
<file path=[Content_Types].xml><?xml version="1.0" encoding="utf-8"?>
<Types xmlns="http://schemas.openxmlformats.org/package/2006/content-types">
  <Default Extension="bin" ContentType="application/vnd.openxmlformats-officedocument.oleObject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6B7416" w14:textId="58FA7CF7" w:rsidR="001C4C96" w:rsidRDefault="001C4C96" w:rsidP="001C4C96">
      <w:pPr>
        <w:spacing w:line="480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bookmarkStart w:id="0" w:name="OLE_LINK2"/>
      <w:r w:rsidRPr="001C4C96">
        <w:rPr>
          <w:rFonts w:ascii="Times New Roman" w:hAnsi="Times New Roman" w:cs="Times New Roman"/>
          <w:b/>
          <w:bCs/>
          <w:sz w:val="30"/>
          <w:szCs w:val="30"/>
        </w:rPr>
        <w:t>Supplementary information</w:t>
      </w:r>
    </w:p>
    <w:p w14:paraId="3C1707BA" w14:textId="77777777" w:rsidR="001C4C96" w:rsidRPr="001C4C96" w:rsidRDefault="001C4C96" w:rsidP="001C4C96">
      <w:pPr>
        <w:spacing w:line="480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</w:p>
    <w:p w14:paraId="64F54042" w14:textId="77777777" w:rsidR="003504F5" w:rsidRPr="00543694" w:rsidRDefault="003504F5" w:rsidP="003504F5">
      <w:pPr>
        <w:spacing w:line="480" w:lineRule="auto"/>
        <w:rPr>
          <w:rFonts w:ascii="Arial" w:hAnsi="Arial" w:cs="Arial"/>
          <w:b/>
          <w:bCs/>
          <w:sz w:val="24"/>
          <w:szCs w:val="24"/>
        </w:rPr>
      </w:pPr>
      <w:bookmarkStart w:id="1" w:name="_Hlk173343127"/>
      <w:bookmarkStart w:id="2" w:name="_Hlk175813414"/>
      <w:bookmarkEnd w:id="0"/>
      <w:r w:rsidRPr="00543694">
        <w:rPr>
          <w:rFonts w:ascii="Arial" w:hAnsi="Arial" w:cs="Arial" w:hint="eastAsia"/>
          <w:b/>
          <w:bCs/>
          <w:sz w:val="24"/>
          <w:szCs w:val="24"/>
        </w:rPr>
        <w:t>Reaction-induced regio</w:t>
      </w:r>
      <w:r w:rsidRPr="00543694">
        <w:rPr>
          <w:rFonts w:ascii="Arial" w:hAnsi="Arial" w:cs="Arial"/>
          <w:b/>
          <w:bCs/>
          <w:sz w:val="24"/>
          <w:szCs w:val="24"/>
        </w:rPr>
        <w:t>selective</w:t>
      </w:r>
      <w:bookmarkEnd w:id="2"/>
      <w:r w:rsidRPr="00543694">
        <w:rPr>
          <w:rFonts w:ascii="Arial" w:hAnsi="Arial" w:cs="Arial"/>
          <w:b/>
          <w:bCs/>
          <w:sz w:val="24"/>
          <w:szCs w:val="24"/>
        </w:rPr>
        <w:t xml:space="preserve"> reconstruction of Ni-doped </w:t>
      </w:r>
      <w:proofErr w:type="gramStart"/>
      <w:r w:rsidRPr="00543694">
        <w:rPr>
          <w:rFonts w:ascii="Arial" w:hAnsi="Arial" w:cs="Arial" w:hint="eastAsia"/>
          <w:b/>
          <w:bCs/>
          <w:sz w:val="24"/>
          <w:szCs w:val="24"/>
        </w:rPr>
        <w:t>Ce(</w:t>
      </w:r>
      <w:proofErr w:type="gramEnd"/>
      <w:r w:rsidRPr="00543694">
        <w:rPr>
          <w:rFonts w:ascii="Arial" w:hAnsi="Arial" w:cs="Arial" w:hint="eastAsia"/>
          <w:b/>
          <w:bCs/>
          <w:sz w:val="24"/>
          <w:szCs w:val="24"/>
        </w:rPr>
        <w:t>OH)</w:t>
      </w:r>
      <w:r w:rsidRPr="00543694">
        <w:rPr>
          <w:rFonts w:ascii="Arial" w:hAnsi="Arial" w:cs="Arial" w:hint="eastAsia"/>
          <w:b/>
          <w:bCs/>
          <w:sz w:val="24"/>
          <w:szCs w:val="24"/>
          <w:vertAlign w:val="subscript"/>
        </w:rPr>
        <w:t>3</w:t>
      </w:r>
      <w:r w:rsidRPr="00543694">
        <w:rPr>
          <w:rFonts w:ascii="Arial" w:hAnsi="Arial" w:cs="Arial" w:hint="eastAsia"/>
          <w:b/>
          <w:bCs/>
          <w:sz w:val="24"/>
          <w:szCs w:val="24"/>
        </w:rPr>
        <w:t>/</w:t>
      </w:r>
      <w:r w:rsidRPr="00543694">
        <w:rPr>
          <w:rFonts w:ascii="Arial" w:hAnsi="Arial" w:cs="Arial"/>
          <w:b/>
          <w:bCs/>
          <w:sz w:val="24"/>
          <w:szCs w:val="24"/>
        </w:rPr>
        <w:t>CeO</w:t>
      </w:r>
      <w:r w:rsidRPr="00543694">
        <w:rPr>
          <w:rFonts w:ascii="Arial" w:hAnsi="Arial" w:cs="Arial"/>
          <w:b/>
          <w:bCs/>
          <w:sz w:val="24"/>
          <w:szCs w:val="24"/>
          <w:vertAlign w:val="subscript"/>
        </w:rPr>
        <w:t>2</w:t>
      </w:r>
      <w:r w:rsidRPr="00543694">
        <w:rPr>
          <w:rFonts w:ascii="Arial" w:hAnsi="Arial" w:cs="Arial"/>
          <w:b/>
          <w:bCs/>
          <w:sz w:val="24"/>
          <w:szCs w:val="24"/>
        </w:rPr>
        <w:t xml:space="preserve"> enabl</w:t>
      </w:r>
      <w:r w:rsidRPr="00543694">
        <w:rPr>
          <w:rFonts w:ascii="Arial" w:hAnsi="Arial" w:cs="Arial" w:hint="eastAsia"/>
          <w:b/>
          <w:bCs/>
          <w:sz w:val="24"/>
          <w:szCs w:val="24"/>
        </w:rPr>
        <w:t>es</w:t>
      </w:r>
      <w:r w:rsidRPr="00543694">
        <w:rPr>
          <w:rFonts w:ascii="Arial" w:hAnsi="Arial" w:cs="Arial"/>
          <w:b/>
          <w:bCs/>
          <w:sz w:val="24"/>
          <w:szCs w:val="24"/>
        </w:rPr>
        <w:t xml:space="preserve"> </w:t>
      </w:r>
      <w:bookmarkStart w:id="3" w:name="_Hlk172308036"/>
      <w:r w:rsidRPr="00543694">
        <w:rPr>
          <w:rFonts w:ascii="Arial" w:hAnsi="Arial" w:cs="Arial"/>
          <w:b/>
          <w:bCs/>
          <w:sz w:val="24"/>
          <w:szCs w:val="24"/>
        </w:rPr>
        <w:t>exceptional activity and selectivity</w:t>
      </w:r>
      <w:bookmarkEnd w:id="3"/>
      <w:r w:rsidRPr="00543694">
        <w:rPr>
          <w:rFonts w:ascii="Arial" w:hAnsi="Arial" w:cs="Arial"/>
          <w:b/>
          <w:bCs/>
          <w:sz w:val="24"/>
          <w:szCs w:val="24"/>
        </w:rPr>
        <w:t xml:space="preserve"> for </w:t>
      </w:r>
      <w:bookmarkStart w:id="4" w:name="_Hlk173166683"/>
      <w:r w:rsidRPr="00543694">
        <w:rPr>
          <w:rFonts w:ascii="Arial" w:hAnsi="Arial" w:cs="Arial"/>
          <w:b/>
          <w:bCs/>
          <w:sz w:val="24"/>
          <w:szCs w:val="24"/>
        </w:rPr>
        <w:t>reverse water-shift reaction</w:t>
      </w:r>
      <w:bookmarkEnd w:id="4"/>
    </w:p>
    <w:p w14:paraId="2FAEFF3E" w14:textId="77777777" w:rsidR="003504F5" w:rsidRPr="00543694" w:rsidRDefault="003504F5" w:rsidP="003504F5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43694">
        <w:rPr>
          <w:rFonts w:ascii="Times New Roman" w:hAnsi="Times New Roman" w:cs="Times New Roman" w:hint="eastAsia"/>
          <w:sz w:val="24"/>
          <w:szCs w:val="24"/>
        </w:rPr>
        <w:t>Wenbin Li</w:t>
      </w:r>
      <w:proofErr w:type="gramStart"/>
      <w:r w:rsidRPr="00543694">
        <w:rPr>
          <w:rFonts w:ascii="Times New Roman" w:hAnsi="Times New Roman" w:cs="Times New Roman"/>
          <w:sz w:val="24"/>
          <w:szCs w:val="24"/>
          <w:vertAlign w:val="superscript"/>
        </w:rPr>
        <w:t>1,#</w:t>
      </w:r>
      <w:proofErr w:type="gramEnd"/>
      <w:r w:rsidRPr="00543694">
        <w:rPr>
          <w:rFonts w:ascii="Times New Roman" w:hAnsi="Times New Roman" w:cs="Times New Roman" w:hint="eastAsia"/>
          <w:sz w:val="24"/>
          <w:szCs w:val="24"/>
        </w:rPr>
        <w:t>, Bing Liu</w:t>
      </w:r>
      <w:r w:rsidRPr="00543694">
        <w:rPr>
          <w:rFonts w:ascii="Times New Roman" w:hAnsi="Times New Roman" w:cs="Times New Roman"/>
          <w:sz w:val="24"/>
          <w:szCs w:val="24"/>
          <w:vertAlign w:val="superscript"/>
        </w:rPr>
        <w:t>2,#</w:t>
      </w:r>
      <w:r w:rsidRPr="00543694">
        <w:rPr>
          <w:rFonts w:ascii="Times New Roman" w:hAnsi="Times New Roman" w:cs="Times New Roman" w:hint="eastAsia"/>
          <w:sz w:val="24"/>
          <w:szCs w:val="24"/>
        </w:rPr>
        <w:t>, Qing Guo</w:t>
      </w:r>
      <w:r w:rsidRPr="0054369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543694">
        <w:rPr>
          <w:rFonts w:ascii="Times New Roman" w:hAnsi="Times New Roman" w:cs="Times New Roman" w:hint="eastAsia"/>
          <w:sz w:val="24"/>
          <w:szCs w:val="24"/>
        </w:rPr>
        <w:t>, Wenjie Guo</w:t>
      </w:r>
      <w:r w:rsidRPr="00543694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543694">
        <w:rPr>
          <w:rFonts w:ascii="Times New Roman" w:hAnsi="Times New Roman" w:cs="Times New Roman" w:hint="eastAsia"/>
          <w:sz w:val="24"/>
          <w:szCs w:val="24"/>
        </w:rPr>
        <w:t>, Sai Zhang</w:t>
      </w:r>
      <w:r w:rsidRPr="00543694">
        <w:rPr>
          <w:rFonts w:ascii="Times New Roman" w:hAnsi="Times New Roman" w:cs="Times New Roman"/>
          <w:sz w:val="24"/>
          <w:szCs w:val="24"/>
          <w:vertAlign w:val="superscript"/>
        </w:rPr>
        <w:t>1,3</w:t>
      </w:r>
      <w:r w:rsidRPr="00543694">
        <w:rPr>
          <w:rFonts w:ascii="Times New Roman" w:hAnsi="Times New Roman" w:cs="Times New Roman" w:hint="eastAsia"/>
          <w:sz w:val="24"/>
          <w:szCs w:val="24"/>
          <w:vertAlign w:val="superscript"/>
        </w:rPr>
        <w:t>,</w:t>
      </w:r>
      <w:r w:rsidRPr="00543694">
        <w:rPr>
          <w:rFonts w:ascii="Times New Roman" w:hAnsi="Times New Roman" w:cs="Times New Roman" w:hint="eastAsia"/>
          <w:sz w:val="24"/>
          <w:szCs w:val="24"/>
        </w:rPr>
        <w:t xml:space="preserve">* and </w:t>
      </w:r>
      <w:proofErr w:type="spellStart"/>
      <w:r w:rsidRPr="00543694">
        <w:rPr>
          <w:rFonts w:ascii="Times New Roman" w:hAnsi="Times New Roman" w:cs="Times New Roman" w:hint="eastAsia"/>
          <w:sz w:val="24"/>
          <w:szCs w:val="24"/>
        </w:rPr>
        <w:t>Yongquan</w:t>
      </w:r>
      <w:proofErr w:type="spellEnd"/>
      <w:r w:rsidRPr="00543694">
        <w:rPr>
          <w:rFonts w:ascii="Times New Roman" w:hAnsi="Times New Roman" w:cs="Times New Roman" w:hint="eastAsia"/>
          <w:sz w:val="24"/>
          <w:szCs w:val="24"/>
        </w:rPr>
        <w:t xml:space="preserve"> Qu</w:t>
      </w:r>
      <w:r w:rsidRPr="00543694">
        <w:rPr>
          <w:rFonts w:ascii="Times New Roman" w:hAnsi="Times New Roman" w:cs="Times New Roman"/>
          <w:sz w:val="24"/>
          <w:szCs w:val="24"/>
          <w:vertAlign w:val="superscript"/>
        </w:rPr>
        <w:t>1,</w:t>
      </w:r>
      <w:r w:rsidRPr="00543694">
        <w:rPr>
          <w:rFonts w:ascii="Times New Roman" w:hAnsi="Times New Roman" w:cs="Times New Roman" w:hint="eastAsia"/>
          <w:sz w:val="24"/>
          <w:szCs w:val="24"/>
        </w:rPr>
        <w:t xml:space="preserve">* </w:t>
      </w:r>
    </w:p>
    <w:p w14:paraId="6782AA23" w14:textId="77777777" w:rsidR="003504F5" w:rsidRPr="00543694" w:rsidRDefault="003504F5" w:rsidP="003504F5">
      <w:pPr>
        <w:pStyle w:val="aug"/>
        <w:spacing w:after="0" w:line="480" w:lineRule="auto"/>
        <w:jc w:val="both"/>
        <w:rPr>
          <w:i/>
          <w:szCs w:val="24"/>
        </w:rPr>
      </w:pPr>
      <w:r w:rsidRPr="00543694">
        <w:rPr>
          <w:rFonts w:hint="eastAsia"/>
          <w:i/>
          <w:szCs w:val="24"/>
          <w:vertAlign w:val="superscript"/>
          <w:lang w:eastAsia="zh-CN"/>
        </w:rPr>
        <w:t>1</w:t>
      </w:r>
      <w:r w:rsidRPr="00543694">
        <w:rPr>
          <w:rFonts w:hint="eastAsia"/>
          <w:i/>
          <w:szCs w:val="24"/>
          <w:lang w:eastAsia="zh-CN"/>
        </w:rPr>
        <w:t xml:space="preserve"> </w:t>
      </w:r>
      <w:bookmarkStart w:id="5" w:name="_Hlk100574080"/>
      <w:r w:rsidRPr="00543694">
        <w:rPr>
          <w:i/>
          <w:szCs w:val="24"/>
        </w:rPr>
        <w:t xml:space="preserve">School of Chemistry and Chemical Engineering, </w:t>
      </w:r>
      <w:bookmarkStart w:id="6" w:name="OLE_LINK11"/>
      <w:r w:rsidRPr="00543694">
        <w:rPr>
          <w:i/>
          <w:szCs w:val="24"/>
        </w:rPr>
        <w:t>Northwestern Polytechnical University</w:t>
      </w:r>
      <w:bookmarkEnd w:id="6"/>
      <w:r w:rsidRPr="00543694">
        <w:rPr>
          <w:i/>
          <w:szCs w:val="24"/>
        </w:rPr>
        <w:t>, Xi’an, 710072, China</w:t>
      </w:r>
      <w:bookmarkEnd w:id="5"/>
    </w:p>
    <w:p w14:paraId="1AC5FEE6" w14:textId="77777777" w:rsidR="003504F5" w:rsidRPr="00543694" w:rsidRDefault="003504F5" w:rsidP="003504F5">
      <w:pPr>
        <w:pStyle w:val="aug"/>
        <w:spacing w:after="0" w:line="480" w:lineRule="auto"/>
        <w:jc w:val="both"/>
        <w:rPr>
          <w:i/>
          <w:szCs w:val="24"/>
          <w:lang w:eastAsia="zh-CN"/>
        </w:rPr>
      </w:pPr>
      <w:r w:rsidRPr="00543694">
        <w:rPr>
          <w:i/>
          <w:szCs w:val="24"/>
          <w:vertAlign w:val="superscript"/>
          <w:lang w:eastAsia="zh-CN"/>
        </w:rPr>
        <w:t>2</w:t>
      </w:r>
      <w:r w:rsidRPr="00543694">
        <w:rPr>
          <w:rFonts w:hint="eastAsia"/>
          <w:i/>
          <w:szCs w:val="24"/>
          <w:lang w:eastAsia="zh-CN"/>
        </w:rPr>
        <w:t xml:space="preserve"> Department of Chemical Engineering, School of Chemical and Material Engineering, Jiangnan University, Wuxi 214122, China</w:t>
      </w:r>
    </w:p>
    <w:p w14:paraId="38D06C89" w14:textId="77777777" w:rsidR="003504F5" w:rsidRPr="00543694" w:rsidRDefault="003504F5" w:rsidP="003504F5">
      <w:pPr>
        <w:pStyle w:val="aug"/>
        <w:spacing w:after="0" w:line="480" w:lineRule="auto"/>
        <w:jc w:val="both"/>
        <w:rPr>
          <w:i/>
          <w:szCs w:val="24"/>
          <w:lang w:eastAsia="zh-CN"/>
        </w:rPr>
      </w:pPr>
      <w:r w:rsidRPr="00543694">
        <w:rPr>
          <w:rFonts w:hint="eastAsia"/>
          <w:i/>
          <w:szCs w:val="24"/>
          <w:vertAlign w:val="superscript"/>
          <w:lang w:eastAsia="zh-CN"/>
        </w:rPr>
        <w:t>3</w:t>
      </w:r>
      <w:r w:rsidRPr="00543694">
        <w:rPr>
          <w:rFonts w:hint="eastAsia"/>
          <w:i/>
          <w:szCs w:val="24"/>
          <w:lang w:eastAsia="zh-CN"/>
        </w:rPr>
        <w:t xml:space="preserve"> </w:t>
      </w:r>
      <w:bookmarkStart w:id="7" w:name="_Hlk100574092"/>
      <w:r w:rsidRPr="00543694">
        <w:rPr>
          <w:rFonts w:hint="eastAsia"/>
          <w:i/>
          <w:szCs w:val="24"/>
          <w:lang w:eastAsia="zh-CN"/>
        </w:rPr>
        <w:t>Research &amp; Development Institute of Northwestern Polytechnical University in Shenzhen, Shenzhen 518057, China</w:t>
      </w:r>
    </w:p>
    <w:bookmarkEnd w:id="7"/>
    <w:p w14:paraId="2EE09957" w14:textId="77777777" w:rsidR="003504F5" w:rsidRPr="00543694" w:rsidRDefault="003504F5" w:rsidP="003504F5">
      <w:pPr>
        <w:widowControl/>
        <w:spacing w:line="480" w:lineRule="auto"/>
        <w:jc w:val="left"/>
        <w:rPr>
          <w:rFonts w:ascii="Times New Roman" w:hAnsi="Times New Roman"/>
          <w:sz w:val="24"/>
        </w:rPr>
      </w:pPr>
    </w:p>
    <w:p w14:paraId="72D4EBE7" w14:textId="796762B6" w:rsidR="00ED09EB" w:rsidRPr="00D001C6" w:rsidRDefault="003504F5" w:rsidP="003504F5">
      <w:pPr>
        <w:widowControl/>
        <w:spacing w:line="480" w:lineRule="auto"/>
        <w:jc w:val="left"/>
        <w:rPr>
          <w:rFonts w:ascii="Times New Roman" w:eastAsia="MS Mincho" w:hAnsi="Times New Roman" w:cs="Times New Roman"/>
          <w:b/>
          <w:kern w:val="0"/>
          <w:sz w:val="24"/>
          <w:szCs w:val="24"/>
          <w:lang w:eastAsia="ja-JP"/>
        </w:rPr>
      </w:pPr>
      <w:r w:rsidRPr="00543694">
        <w:rPr>
          <w:rFonts w:ascii="Times New Roman" w:hAnsi="Times New Roman" w:cs="Times New Roman"/>
          <w:sz w:val="24"/>
          <w:szCs w:val="24"/>
        </w:rPr>
        <w:t xml:space="preserve">Correspondence and requests for materials should be addressed to </w:t>
      </w:r>
      <w:r w:rsidRPr="00543694">
        <w:rPr>
          <w:rFonts w:ascii="Times New Roman" w:hAnsi="Times New Roman" w:cs="Times New Roman" w:hint="eastAsia"/>
          <w:sz w:val="24"/>
          <w:szCs w:val="24"/>
        </w:rPr>
        <w:t>Zhang</w:t>
      </w:r>
      <w:r w:rsidRPr="00543694">
        <w:rPr>
          <w:rFonts w:ascii="Times New Roman" w:hAnsi="Times New Roman" w:cs="Times New Roman"/>
          <w:sz w:val="24"/>
          <w:szCs w:val="24"/>
        </w:rPr>
        <w:t xml:space="preserve"> </w:t>
      </w:r>
      <w:r w:rsidRPr="00543694">
        <w:rPr>
          <w:rFonts w:ascii="Times New Roman" w:hAnsi="Times New Roman" w:cs="Times New Roman" w:hint="eastAsia"/>
          <w:sz w:val="24"/>
          <w:szCs w:val="24"/>
        </w:rPr>
        <w:t>S</w:t>
      </w:r>
      <w:r w:rsidRPr="00543694">
        <w:rPr>
          <w:rFonts w:ascii="Times New Roman" w:hAnsi="Times New Roman" w:cs="Times New Roman"/>
          <w:sz w:val="24"/>
          <w:szCs w:val="24"/>
        </w:rPr>
        <w:t>. and Qu Y. Q. (Email:</w:t>
      </w:r>
      <w:r w:rsidRPr="00543694">
        <w:rPr>
          <w:rFonts w:ascii="Times New Roman" w:hAnsi="Times New Roman" w:cs="Times New Roman" w:hint="eastAsia"/>
          <w:sz w:val="24"/>
          <w:szCs w:val="24"/>
        </w:rPr>
        <w:t xml:space="preserve"> </w:t>
      </w:r>
      <w:hyperlink r:id="rId8" w:history="1">
        <w:r w:rsidRPr="00543694">
          <w:rPr>
            <w:rStyle w:val="ab"/>
            <w:rFonts w:ascii="Times New Roman" w:hAnsi="Times New Roman" w:cs="Times New Roman" w:hint="eastAsia"/>
            <w:sz w:val="24"/>
            <w:szCs w:val="24"/>
          </w:rPr>
          <w:t>zhangsai1112@nwpu.edu.cn</w:t>
        </w:r>
      </w:hyperlink>
      <w:r w:rsidRPr="0054369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543694">
        <w:rPr>
          <w:rFonts w:ascii="Times New Roman" w:hAnsi="Times New Roman" w:cs="Times New Roman"/>
          <w:sz w:val="24"/>
          <w:szCs w:val="24"/>
        </w:rPr>
        <w:t>and</w:t>
      </w:r>
      <w:r w:rsidRPr="00543694">
        <w:rPr>
          <w:rFonts w:ascii="Times New Roman" w:hAnsi="Times New Roman" w:cs="Times New Roman" w:hint="eastAsia"/>
          <w:sz w:val="24"/>
          <w:szCs w:val="24"/>
        </w:rPr>
        <w:t xml:space="preserve"> </w:t>
      </w:r>
      <w:hyperlink r:id="rId9" w:history="1">
        <w:r w:rsidRPr="00543694">
          <w:rPr>
            <w:rStyle w:val="ab"/>
            <w:rFonts w:ascii="Times New Roman" w:hAnsi="Times New Roman" w:cs="Times New Roman" w:hint="eastAsia"/>
            <w:sz w:val="24"/>
            <w:szCs w:val="24"/>
          </w:rPr>
          <w:t>yongquan@nwpu.edu.cn</w:t>
        </w:r>
      </w:hyperlink>
      <w:r w:rsidRPr="00543694">
        <w:rPr>
          <w:rFonts w:ascii="Times New Roman" w:hAnsi="Times New Roman" w:cs="Times New Roman"/>
          <w:sz w:val="24"/>
          <w:szCs w:val="24"/>
        </w:rPr>
        <w:t>)</w:t>
      </w:r>
    </w:p>
    <w:bookmarkEnd w:id="1"/>
    <w:p w14:paraId="5AE8A7DB" w14:textId="77777777" w:rsidR="00097632" w:rsidRDefault="00097632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2B5FD43" w14:textId="198D404E" w:rsidR="00812874" w:rsidRPr="00097632" w:rsidRDefault="00812874" w:rsidP="00812874">
      <w:pPr>
        <w:spacing w:line="480" w:lineRule="auto"/>
        <w:jc w:val="left"/>
        <w:rPr>
          <w:rFonts w:ascii="Arial" w:hAnsi="Arial" w:cs="Arial"/>
          <w:b/>
          <w:bCs/>
          <w:sz w:val="24"/>
          <w:szCs w:val="24"/>
        </w:rPr>
      </w:pPr>
      <w:r w:rsidRPr="00097632">
        <w:rPr>
          <w:rFonts w:ascii="Arial" w:hAnsi="Arial" w:cs="Arial"/>
          <w:b/>
          <w:bCs/>
          <w:sz w:val="24"/>
          <w:szCs w:val="24"/>
        </w:rPr>
        <w:lastRenderedPageBreak/>
        <w:t>Experimental Section</w:t>
      </w:r>
    </w:p>
    <w:p w14:paraId="0664792E" w14:textId="2E48A91A" w:rsidR="004E2473" w:rsidRPr="0063650F" w:rsidRDefault="004E2473" w:rsidP="004E2473">
      <w:pPr>
        <w:spacing w:line="48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Synthesis of </w:t>
      </w:r>
      <w:r w:rsidR="004169BF"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 xml:space="preserve">the </w:t>
      </w:r>
      <w:proofErr w:type="gramStart"/>
      <w:r w:rsidR="004169BF"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Ce(</w:t>
      </w:r>
      <w:proofErr w:type="gramEnd"/>
      <w:r w:rsidR="004169BF"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OH)</w:t>
      </w:r>
      <w:r w:rsidR="004169BF"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  <w:vertAlign w:val="subscript"/>
        </w:rPr>
        <w:t>3</w:t>
      </w:r>
      <w:r w:rsidR="004169BF"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/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CeO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nanorods</w:t>
      </w:r>
    </w:p>
    <w:p w14:paraId="1FA0F8C7" w14:textId="7EFE7934" w:rsidR="00E25270" w:rsidRPr="00066A38" w:rsidRDefault="00812874" w:rsidP="001C4C96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Initially, 5 mL of </w:t>
      </w:r>
      <w:r w:rsidR="007044F0">
        <w:rPr>
          <w:rFonts w:ascii="Times New Roman" w:hAnsi="Times New Roman" w:cs="Times New Roman" w:hint="eastAsia"/>
          <w:sz w:val="24"/>
          <w:szCs w:val="24"/>
        </w:rPr>
        <w:t xml:space="preserve">aqueous </w:t>
      </w:r>
      <w:proofErr w:type="gramStart"/>
      <w:r>
        <w:rPr>
          <w:rFonts w:ascii="Times New Roman" w:hAnsi="Times New Roman" w:cs="Times New Roman"/>
          <w:sz w:val="24"/>
          <w:szCs w:val="24"/>
        </w:rPr>
        <w:t>Ce(</w:t>
      </w:r>
      <w:proofErr w:type="gramEnd"/>
      <w:r>
        <w:rPr>
          <w:rFonts w:ascii="Times New Roman" w:hAnsi="Times New Roman" w:cs="Times New Roman"/>
          <w:sz w:val="24"/>
          <w:szCs w:val="24"/>
        </w:rPr>
        <w:t>NO</w:t>
      </w:r>
      <w:r w:rsidRPr="00CC792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CC792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solution (0.8 mmol mL</w:t>
      </w:r>
      <w:r w:rsidRPr="00CC792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) was added into 75 mL of </w:t>
      </w:r>
      <w:r w:rsidR="007044F0">
        <w:rPr>
          <w:rFonts w:ascii="Times New Roman" w:hAnsi="Times New Roman" w:cs="Times New Roman" w:hint="eastAsia"/>
          <w:sz w:val="24"/>
          <w:szCs w:val="24"/>
        </w:rPr>
        <w:t xml:space="preserve">aqueous </w:t>
      </w:r>
      <w:r>
        <w:rPr>
          <w:rFonts w:ascii="Times New Roman" w:hAnsi="Times New Roman" w:cs="Times New Roman"/>
          <w:sz w:val="24"/>
          <w:szCs w:val="24"/>
        </w:rPr>
        <w:t>NaOH solution (6.4 mmol mL</w:t>
      </w:r>
      <w:r w:rsidRPr="00CC792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sz w:val="24"/>
          <w:szCs w:val="24"/>
        </w:rPr>
        <w:t xml:space="preserve">) with </w:t>
      </w:r>
      <w:r w:rsidR="001C4C96">
        <w:rPr>
          <w:rFonts w:ascii="Times New Roman" w:hAnsi="Times New Roman" w:cs="Times New Roman"/>
          <w:sz w:val="24"/>
          <w:szCs w:val="24"/>
        </w:rPr>
        <w:t>continuous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stirring at room temperature. </w:t>
      </w:r>
      <w:r w:rsidRPr="004079CC">
        <w:rPr>
          <w:rFonts w:ascii="Times New Roman" w:hAnsi="Times New Roman" w:cs="Times New Roman"/>
          <w:sz w:val="24"/>
          <w:szCs w:val="24"/>
        </w:rPr>
        <w:t>After 30 min, the mixture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 was transferred</w:t>
      </w:r>
      <w:r w:rsidRPr="004079CC">
        <w:rPr>
          <w:rFonts w:ascii="Times New Roman" w:hAnsi="Times New Roman" w:cs="Times New Roman"/>
          <w:sz w:val="24"/>
          <w:szCs w:val="24"/>
        </w:rPr>
        <w:t xml:space="preserve"> 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to a </w:t>
      </w:r>
      <w:r w:rsidRPr="004079CC">
        <w:rPr>
          <w:rFonts w:ascii="Times New Roman" w:hAnsi="Times New Roman" w:cs="Times New Roman"/>
          <w:sz w:val="24"/>
          <w:szCs w:val="24"/>
        </w:rPr>
        <w:t>Pyrex bottle</w:t>
      </w:r>
      <w:r>
        <w:rPr>
          <w:rFonts w:ascii="Times New Roman" w:hAnsi="Times New Roman" w:cs="Times New Roman"/>
          <w:sz w:val="24"/>
          <w:szCs w:val="24"/>
        </w:rPr>
        <w:t xml:space="preserve"> (100 mL)</w:t>
      </w:r>
      <w:r w:rsidRPr="004079CC">
        <w:rPr>
          <w:rFonts w:ascii="Times New Roman" w:hAnsi="Times New Roman" w:cs="Times New Roman"/>
          <w:sz w:val="24"/>
          <w:szCs w:val="24"/>
        </w:rPr>
        <w:t xml:space="preserve"> 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for </w:t>
      </w:r>
      <w:r w:rsidR="00CE1D6A">
        <w:rPr>
          <w:rFonts w:ascii="Times New Roman" w:hAnsi="Times New Roman" w:cs="Times New Roman" w:hint="eastAsia"/>
          <w:sz w:val="24"/>
          <w:szCs w:val="24"/>
        </w:rPr>
        <w:t>a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 hydrothermal process</w:t>
      </w:r>
      <w:r w:rsidR="001C4C96" w:rsidRPr="00CC7923">
        <w:rPr>
          <w:rFonts w:ascii="Times New Roman" w:hAnsi="Times New Roman" w:cs="Times New Roman"/>
          <w:sz w:val="24"/>
          <w:szCs w:val="24"/>
        </w:rPr>
        <w:t xml:space="preserve"> </w:t>
      </w:r>
      <w:r w:rsidRPr="00CC7923">
        <w:rPr>
          <w:rFonts w:ascii="Times New Roman" w:hAnsi="Times New Roman" w:cs="Times New Roman"/>
          <w:sz w:val="24"/>
          <w:szCs w:val="24"/>
        </w:rPr>
        <w:t>at 100 °C for 24</w:t>
      </w:r>
      <w:r w:rsidRPr="004079CC">
        <w:rPr>
          <w:rFonts w:ascii="Times New Roman" w:hAnsi="Times New Roman" w:cs="Times New Roman"/>
          <w:sz w:val="24"/>
          <w:szCs w:val="24"/>
        </w:rPr>
        <w:t xml:space="preserve"> h. 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Finally,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proofErr w:type="gramStart"/>
      <w:r w:rsidR="004169BF" w:rsidRPr="004169BF"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 w:rsidR="004169BF" w:rsidRPr="004169BF">
        <w:rPr>
          <w:rFonts w:ascii="Times New Roman" w:hAnsi="Times New Roman" w:cs="Times New Roman" w:hint="eastAsia"/>
          <w:sz w:val="24"/>
          <w:szCs w:val="24"/>
        </w:rPr>
        <w:t>OH)</w:t>
      </w:r>
      <w:r w:rsidR="004169BF" w:rsidRPr="004169BF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4169BF" w:rsidRPr="004169BF">
        <w:rPr>
          <w:rFonts w:ascii="Times New Roman" w:hAnsi="Times New Roman" w:cs="Times New Roman" w:hint="eastAsia"/>
          <w:sz w:val="24"/>
          <w:szCs w:val="24"/>
        </w:rPr>
        <w:t>/</w:t>
      </w:r>
      <w:r w:rsidR="004169BF" w:rsidRPr="004169BF">
        <w:rPr>
          <w:rFonts w:ascii="Times New Roman" w:hAnsi="Times New Roman" w:cs="Times New Roman"/>
          <w:sz w:val="24"/>
          <w:szCs w:val="24"/>
        </w:rPr>
        <w:t>CeO</w:t>
      </w:r>
      <w:r w:rsidR="004169BF" w:rsidRPr="004169B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044F0">
        <w:rPr>
          <w:rFonts w:ascii="Times New Roman" w:hAnsi="Times New Roman" w:cs="Times New Roman" w:hint="eastAsia"/>
          <w:sz w:val="24"/>
          <w:szCs w:val="24"/>
        </w:rPr>
        <w:t>pre-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catalysts </w:t>
      </w:r>
      <w:r w:rsidRPr="00CC7923"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ere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 washed </w:t>
      </w:r>
      <w:r w:rsidRPr="00CC7923">
        <w:rPr>
          <w:rFonts w:ascii="Times New Roman" w:hAnsi="Times New Roman" w:cs="Times New Roman"/>
          <w:sz w:val="24"/>
          <w:szCs w:val="24"/>
        </w:rPr>
        <w:t>alternat</w:t>
      </w:r>
      <w:r w:rsidR="001E0823">
        <w:rPr>
          <w:rFonts w:ascii="Times New Roman" w:hAnsi="Times New Roman" w:cs="Times New Roman" w:hint="eastAsia"/>
          <w:sz w:val="24"/>
          <w:szCs w:val="24"/>
        </w:rPr>
        <w:t>ive</w:t>
      </w:r>
      <w:r w:rsidRPr="00CC7923">
        <w:rPr>
          <w:rFonts w:ascii="Times New Roman" w:hAnsi="Times New Roman" w:cs="Times New Roman"/>
          <w:sz w:val="24"/>
          <w:szCs w:val="24"/>
        </w:rPr>
        <w:t xml:space="preserve">ly 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with </w:t>
      </w:r>
      <w:r w:rsidRPr="00CC7923">
        <w:rPr>
          <w:rFonts w:ascii="Times New Roman" w:hAnsi="Times New Roman" w:cs="Times New Roman"/>
          <w:sz w:val="24"/>
          <w:szCs w:val="24"/>
        </w:rPr>
        <w:t>H</w:t>
      </w:r>
      <w:r w:rsidRPr="00CC79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C7923">
        <w:rPr>
          <w:rFonts w:ascii="Times New Roman" w:hAnsi="Times New Roman" w:cs="Times New Roman"/>
          <w:sz w:val="24"/>
          <w:szCs w:val="24"/>
        </w:rPr>
        <w:t xml:space="preserve">O and ethanol for </w:t>
      </w:r>
      <w:r w:rsidR="007044F0">
        <w:rPr>
          <w:rFonts w:ascii="Times New Roman" w:hAnsi="Times New Roman" w:cs="Times New Roman" w:hint="eastAsia"/>
          <w:sz w:val="24"/>
          <w:szCs w:val="24"/>
        </w:rPr>
        <w:t>three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C7923">
        <w:rPr>
          <w:rFonts w:ascii="Times New Roman" w:hAnsi="Times New Roman" w:cs="Times New Roman"/>
          <w:sz w:val="24"/>
          <w:szCs w:val="24"/>
        </w:rPr>
        <w:t>times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 and dried </w:t>
      </w:r>
      <w:r w:rsidR="00F53562" w:rsidRPr="00F53562">
        <w:rPr>
          <w:rFonts w:ascii="Times New Roman" w:hAnsi="Times New Roman" w:cs="Times New Roman"/>
          <w:sz w:val="24"/>
          <w:szCs w:val="24"/>
        </w:rPr>
        <w:t>overnight at 60 ℃.</w:t>
      </w:r>
    </w:p>
    <w:p w14:paraId="765A86FA" w14:textId="33D80D92" w:rsidR="00F53562" w:rsidRPr="0063650F" w:rsidRDefault="00F53562" w:rsidP="003A3114">
      <w:pPr>
        <w:spacing w:line="48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Synthesis of </w:t>
      </w:r>
      <w:bookmarkStart w:id="8" w:name="_Hlk159412228"/>
      <w:r w:rsidR="004169BF"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the Ni-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CeO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</w:t>
      </w:r>
      <w:bookmarkEnd w:id="8"/>
      <w:r w:rsidR="004169BF"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 xml:space="preserve"> catalysts</w:t>
      </w:r>
    </w:p>
    <w:p w14:paraId="511C4CA8" w14:textId="6B018FAF" w:rsidR="00475C2F" w:rsidRDefault="001C4C96" w:rsidP="001C4C96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4169BF">
        <w:rPr>
          <w:rFonts w:ascii="Times New Roman" w:hAnsi="Times New Roman" w:cs="Times New Roman"/>
          <w:sz w:val="24"/>
          <w:szCs w:val="24"/>
        </w:rPr>
        <w:t>The</w:t>
      </w:r>
      <w:r w:rsidR="004169BF" w:rsidRPr="004169BF">
        <w:rPr>
          <w:rFonts w:ascii="Times New Roman" w:hAnsi="Times New Roman" w:cs="Times New Roman"/>
          <w:sz w:val="24"/>
          <w:szCs w:val="24"/>
        </w:rPr>
        <w:t xml:space="preserve"> Ni-</w:t>
      </w:r>
      <w:r w:rsidRPr="004169BF">
        <w:rPr>
          <w:rFonts w:ascii="Times New Roman" w:hAnsi="Times New Roman" w:cs="Times New Roman"/>
          <w:sz w:val="24"/>
          <w:szCs w:val="24"/>
        </w:rPr>
        <w:t>CeO</w:t>
      </w:r>
      <w:r w:rsidRPr="004169B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169BF">
        <w:rPr>
          <w:rFonts w:ascii="Times New Roman" w:hAnsi="Times New Roman" w:cs="Times New Roman"/>
          <w:sz w:val="24"/>
          <w:szCs w:val="24"/>
        </w:rPr>
        <w:t xml:space="preserve"> catalysts were </w:t>
      </w:r>
      <w:r w:rsidR="0063650F">
        <w:rPr>
          <w:rFonts w:ascii="Times New Roman" w:hAnsi="Times New Roman" w:cs="Times New Roman" w:hint="eastAsia"/>
          <w:sz w:val="24"/>
          <w:szCs w:val="24"/>
        </w:rPr>
        <w:t xml:space="preserve">prepared </w:t>
      </w:r>
      <w:r w:rsidRPr="004169BF">
        <w:rPr>
          <w:rFonts w:ascii="Times New Roman" w:hAnsi="Times New Roman" w:cs="Times New Roman"/>
          <w:sz w:val="24"/>
          <w:szCs w:val="24"/>
        </w:rPr>
        <w:t xml:space="preserve">by hydrothermal of </w:t>
      </w:r>
      <w:r w:rsidR="004169BF" w:rsidRPr="004169BF">
        <w:rPr>
          <w:rFonts w:ascii="Times New Roman" w:hAnsi="Times New Roman" w:cs="Times New Roman"/>
          <w:sz w:val="24"/>
          <w:szCs w:val="24"/>
        </w:rPr>
        <w:t>the Ni-</w:t>
      </w:r>
      <w:proofErr w:type="gramStart"/>
      <w:r w:rsidR="004169BF" w:rsidRPr="004169BF">
        <w:rPr>
          <w:rFonts w:ascii="Times New Roman" w:hAnsi="Times New Roman" w:cs="Times New Roman"/>
          <w:sz w:val="24"/>
          <w:szCs w:val="24"/>
        </w:rPr>
        <w:t>Ce(</w:t>
      </w:r>
      <w:proofErr w:type="gramEnd"/>
      <w:r w:rsidR="004169BF" w:rsidRPr="004169BF">
        <w:rPr>
          <w:rFonts w:ascii="Times New Roman" w:hAnsi="Times New Roman" w:cs="Times New Roman"/>
          <w:sz w:val="24"/>
          <w:szCs w:val="24"/>
        </w:rPr>
        <w:t>OH)</w:t>
      </w:r>
      <w:r w:rsidR="004169BF" w:rsidRPr="004169BF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169BF" w:rsidRPr="004169BF">
        <w:rPr>
          <w:rFonts w:ascii="Times New Roman" w:hAnsi="Times New Roman" w:cs="Times New Roman"/>
          <w:sz w:val="24"/>
          <w:szCs w:val="24"/>
        </w:rPr>
        <w:t>/CeO</w:t>
      </w:r>
      <w:r w:rsidR="004169BF" w:rsidRPr="004169B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169BF" w:rsidRPr="004169BF">
        <w:rPr>
          <w:rFonts w:ascii="Times New Roman" w:hAnsi="Times New Roman" w:cs="Times New Roman"/>
          <w:sz w:val="24"/>
          <w:szCs w:val="24"/>
        </w:rPr>
        <w:t xml:space="preserve"> catalysts </w:t>
      </w:r>
      <w:r w:rsidRPr="004169BF">
        <w:rPr>
          <w:rFonts w:ascii="Times New Roman" w:hAnsi="Times New Roman" w:cs="Times New Roman"/>
          <w:sz w:val="24"/>
          <w:szCs w:val="24"/>
        </w:rPr>
        <w:t xml:space="preserve">at 180 </w:t>
      </w:r>
      <w:r w:rsidRPr="004169BF">
        <w:rPr>
          <w:rFonts w:ascii="Times New Roman" w:eastAsia="等线" w:hAnsi="Times New Roman" w:cs="Times New Roman"/>
          <w:sz w:val="24"/>
          <w:szCs w:val="24"/>
        </w:rPr>
        <w:t>°</w:t>
      </w:r>
      <w:r w:rsidRPr="004169BF">
        <w:rPr>
          <w:rFonts w:ascii="Times New Roman" w:hAnsi="Times New Roman" w:cs="Times New Roman"/>
          <w:sz w:val="24"/>
          <w:szCs w:val="24"/>
        </w:rPr>
        <w:t xml:space="preserve">C for 12 h. </w:t>
      </w:r>
      <w:r w:rsidR="007044F0">
        <w:rPr>
          <w:rFonts w:ascii="Times New Roman" w:hAnsi="Times New Roman" w:cs="Times New Roman" w:hint="eastAsia"/>
          <w:sz w:val="24"/>
          <w:szCs w:val="24"/>
        </w:rPr>
        <w:t xml:space="preserve">Then, the solids were collected by centrifugation and washed with copious of </w:t>
      </w:r>
      <w:r w:rsidR="007044F0" w:rsidRPr="00CC7923">
        <w:rPr>
          <w:rFonts w:ascii="Times New Roman" w:hAnsi="Times New Roman" w:cs="Times New Roman"/>
          <w:sz w:val="24"/>
          <w:szCs w:val="24"/>
        </w:rPr>
        <w:t>H</w:t>
      </w:r>
      <w:r w:rsidR="007044F0" w:rsidRPr="00CC79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7044F0" w:rsidRPr="00CC7923">
        <w:rPr>
          <w:rFonts w:ascii="Times New Roman" w:hAnsi="Times New Roman" w:cs="Times New Roman"/>
          <w:sz w:val="24"/>
          <w:szCs w:val="24"/>
        </w:rPr>
        <w:t>O</w:t>
      </w:r>
      <w:r w:rsidR="007044F0">
        <w:rPr>
          <w:rFonts w:ascii="Times New Roman" w:hAnsi="Times New Roman" w:cs="Times New Roman" w:hint="eastAsia"/>
          <w:sz w:val="24"/>
          <w:szCs w:val="24"/>
        </w:rPr>
        <w:t xml:space="preserve">. Finally, the catalysts were dried </w:t>
      </w:r>
      <w:r w:rsidR="007044F0" w:rsidRPr="00F53562">
        <w:rPr>
          <w:rFonts w:ascii="Times New Roman" w:hAnsi="Times New Roman" w:cs="Times New Roman"/>
          <w:sz w:val="24"/>
          <w:szCs w:val="24"/>
        </w:rPr>
        <w:t>overnight at 60 ℃</w:t>
      </w:r>
      <w:r w:rsidR="007044F0">
        <w:rPr>
          <w:rFonts w:ascii="Times New Roman" w:hAnsi="Times New Roman" w:cs="Times New Roman" w:hint="eastAsia"/>
          <w:sz w:val="24"/>
          <w:szCs w:val="24"/>
        </w:rPr>
        <w:t xml:space="preserve">. </w:t>
      </w:r>
    </w:p>
    <w:p w14:paraId="23DC9482" w14:textId="77777777" w:rsidR="004169BF" w:rsidRPr="0063650F" w:rsidRDefault="004169BF" w:rsidP="004169BF">
      <w:pPr>
        <w:spacing w:line="48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ynthesis of the reconstructed Ni-</w:t>
      </w:r>
      <w:proofErr w:type="gramStart"/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Ce(</w:t>
      </w:r>
      <w:proofErr w:type="gramEnd"/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OH)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  <w:vertAlign w:val="subscript"/>
        </w:rPr>
        <w:t>3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/CeO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  <w:vertAlign w:val="subscript"/>
        </w:rPr>
        <w:t>2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 xml:space="preserve"> and H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  <w:vertAlign w:val="subscript"/>
        </w:rPr>
        <w:t>2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-treated Ni-Ce(OH)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  <w:vertAlign w:val="subscript"/>
        </w:rPr>
        <w:t>3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/CeO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  <w:vertAlign w:val="subscript"/>
        </w:rPr>
        <w:t>2</w:t>
      </w:r>
      <w:r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 xml:space="preserve"> 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catalysts</w:t>
      </w:r>
    </w:p>
    <w:p w14:paraId="603A0BF4" w14:textId="6A9F4B55" w:rsidR="004169BF" w:rsidRPr="00E7753D" w:rsidRDefault="004169BF" w:rsidP="004169BF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>he Ni-</w:t>
      </w:r>
      <w:proofErr w:type="gramStart"/>
      <w:r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>OH)</w:t>
      </w:r>
      <w:r w:rsidRPr="00CE64A2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>/CeO</w:t>
      </w:r>
      <w:r w:rsidRPr="00CE64A2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3650F">
        <w:rPr>
          <w:rFonts w:ascii="Times New Roman" w:hAnsi="Times New Roman" w:cs="Times New Roman" w:hint="eastAsia"/>
          <w:sz w:val="24"/>
          <w:szCs w:val="24"/>
        </w:rPr>
        <w:t>per-</w:t>
      </w:r>
      <w:r>
        <w:rPr>
          <w:rFonts w:ascii="Times New Roman" w:hAnsi="Times New Roman" w:cs="Times New Roman" w:hint="eastAsia"/>
          <w:sz w:val="24"/>
          <w:szCs w:val="24"/>
        </w:rPr>
        <w:t xml:space="preserve">catalysts were treated by </w:t>
      </w:r>
      <w:r w:rsidR="00CC5009">
        <w:rPr>
          <w:rFonts w:ascii="Times New Roman" w:hAnsi="Times New Roman" w:cs="Times New Roman" w:hint="eastAsia"/>
          <w:sz w:val="24"/>
          <w:szCs w:val="24"/>
        </w:rPr>
        <w:t xml:space="preserve">a flow of </w:t>
      </w:r>
      <w:r>
        <w:rPr>
          <w:rFonts w:ascii="Times New Roman" w:hAnsi="Times New Roman" w:cs="Times New Roman" w:hint="eastAsia"/>
          <w:sz w:val="24"/>
          <w:szCs w:val="24"/>
        </w:rPr>
        <w:t>H</w:t>
      </w:r>
      <w:r w:rsidRPr="00CE64A2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>:CO</w:t>
      </w:r>
      <w:r w:rsidRPr="00CE64A2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C5009">
        <w:rPr>
          <w:rFonts w:ascii="Times New Roman" w:hAnsi="Times New Roman" w:cs="Times New Roman" w:hint="eastAsia"/>
          <w:sz w:val="24"/>
          <w:szCs w:val="24"/>
        </w:rPr>
        <w:t>(</w:t>
      </w:r>
      <w:r>
        <w:rPr>
          <w:rFonts w:ascii="Times New Roman" w:hAnsi="Times New Roman" w:cs="Times New Roman" w:hint="eastAsia"/>
          <w:sz w:val="24"/>
          <w:szCs w:val="24"/>
        </w:rPr>
        <w:t xml:space="preserve">a ratio of </w:t>
      </w:r>
      <w:r w:rsidRPr="00E7753D">
        <w:rPr>
          <w:rFonts w:ascii="Times New Roman" w:hAnsi="Times New Roman" w:cs="Times New Roman" w:hint="eastAsia"/>
          <w:sz w:val="24"/>
          <w:szCs w:val="24"/>
        </w:rPr>
        <w:t>3:1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>50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CC5009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>)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at </w:t>
      </w:r>
      <w:r w:rsidR="00823CFE" w:rsidRPr="00E7753D">
        <w:rPr>
          <w:rFonts w:ascii="Times New Roman" w:hAnsi="Times New Roman" w:cs="Times New Roman" w:hint="eastAsia"/>
          <w:sz w:val="24"/>
          <w:szCs w:val="24"/>
        </w:rPr>
        <w:t>60</w:t>
      </w:r>
      <w:r w:rsidR="00DB5EFD" w:rsidRPr="00E7753D">
        <w:rPr>
          <w:rFonts w:ascii="Times New Roman" w:hAnsi="Times New Roman" w:cs="Times New Roman" w:hint="eastAsia"/>
          <w:sz w:val="24"/>
          <w:szCs w:val="24"/>
        </w:rPr>
        <w:t>0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7753D">
        <w:rPr>
          <w:rFonts w:ascii="Times New Roman" w:hAnsi="Times New Roman" w:cs="Times New Roman"/>
          <w:sz w:val="24"/>
          <w:szCs w:val="24"/>
        </w:rPr>
        <w:t>℃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for </w:t>
      </w:r>
      <w:r w:rsidR="0063650F" w:rsidRPr="00E7753D">
        <w:rPr>
          <w:rFonts w:ascii="Times New Roman" w:hAnsi="Times New Roman" w:cs="Times New Roman" w:hint="eastAsia"/>
          <w:sz w:val="24"/>
          <w:szCs w:val="24"/>
        </w:rPr>
        <w:t>2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h, resulting in the reconstructed Ni-Ce(OH)</w:t>
      </w:r>
      <w:r w:rsidRPr="00E7753D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Pr="00E7753D">
        <w:rPr>
          <w:rFonts w:ascii="Times New Roman" w:hAnsi="Times New Roman" w:cs="Times New Roman" w:hint="eastAsia"/>
          <w:sz w:val="24"/>
          <w:szCs w:val="24"/>
        </w:rPr>
        <w:t>/CeO</w:t>
      </w:r>
      <w:r w:rsidRPr="00E7753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catalysts.</w:t>
      </w:r>
    </w:p>
    <w:p w14:paraId="336E270B" w14:textId="2566F5E3" w:rsidR="004169BF" w:rsidRPr="00E7753D" w:rsidRDefault="004169BF" w:rsidP="004169BF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7753D">
        <w:rPr>
          <w:rFonts w:ascii="Times New Roman" w:hAnsi="Times New Roman" w:cs="Times New Roman"/>
          <w:sz w:val="24"/>
          <w:szCs w:val="24"/>
        </w:rPr>
        <w:t>T</w:t>
      </w:r>
      <w:r w:rsidRPr="00E7753D">
        <w:rPr>
          <w:rFonts w:ascii="Times New Roman" w:hAnsi="Times New Roman" w:cs="Times New Roman" w:hint="eastAsia"/>
          <w:sz w:val="24"/>
          <w:szCs w:val="24"/>
        </w:rPr>
        <w:t>he Ni-</w:t>
      </w:r>
      <w:proofErr w:type="gramStart"/>
      <w:r w:rsidRPr="00E7753D"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 w:rsidRPr="00E7753D">
        <w:rPr>
          <w:rFonts w:ascii="Times New Roman" w:hAnsi="Times New Roman" w:cs="Times New Roman" w:hint="eastAsia"/>
          <w:sz w:val="24"/>
          <w:szCs w:val="24"/>
        </w:rPr>
        <w:t>OH)</w:t>
      </w:r>
      <w:r w:rsidRPr="00E7753D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Pr="00E7753D">
        <w:rPr>
          <w:rFonts w:ascii="Times New Roman" w:hAnsi="Times New Roman" w:cs="Times New Roman" w:hint="eastAsia"/>
          <w:sz w:val="24"/>
          <w:szCs w:val="24"/>
        </w:rPr>
        <w:t>/CeO</w:t>
      </w:r>
      <w:r w:rsidRPr="00E7753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3650F" w:rsidRPr="00E7753D">
        <w:rPr>
          <w:rFonts w:ascii="Times New Roman" w:hAnsi="Times New Roman" w:cs="Times New Roman" w:hint="eastAsia"/>
          <w:sz w:val="24"/>
          <w:szCs w:val="24"/>
        </w:rPr>
        <w:t>per-</w:t>
      </w:r>
      <w:r w:rsidRPr="00E7753D">
        <w:rPr>
          <w:rFonts w:ascii="Times New Roman" w:hAnsi="Times New Roman" w:cs="Times New Roman" w:hint="eastAsia"/>
          <w:sz w:val="24"/>
          <w:szCs w:val="24"/>
        </w:rPr>
        <w:t>catalysts were treated by H</w:t>
      </w:r>
      <w:r w:rsidRPr="00E7753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63650F" w:rsidRPr="00E7753D">
        <w:rPr>
          <w:rFonts w:ascii="Times New Roman" w:hAnsi="Times New Roman" w:cs="Times New Roman" w:hint="eastAsia"/>
          <w:sz w:val="24"/>
          <w:szCs w:val="24"/>
        </w:rPr>
        <w:t>/</w:t>
      </w:r>
      <w:proofErr w:type="spellStart"/>
      <w:r w:rsidR="0063650F" w:rsidRPr="00E7753D">
        <w:rPr>
          <w:rFonts w:ascii="Times New Roman" w:hAnsi="Times New Roman" w:cs="Times New Roman" w:hint="eastAsia"/>
          <w:sz w:val="24"/>
          <w:szCs w:val="24"/>
        </w:rPr>
        <w:t>Ar</w:t>
      </w:r>
      <w:proofErr w:type="spellEnd"/>
      <w:r w:rsidR="0063650F" w:rsidRPr="00E7753D">
        <w:rPr>
          <w:rFonts w:ascii="Times New Roman" w:hAnsi="Times New Roman" w:cs="Times New Roman" w:hint="eastAsia"/>
          <w:sz w:val="24"/>
          <w:szCs w:val="24"/>
        </w:rPr>
        <w:t xml:space="preserve"> (10 </w:t>
      </w:r>
      <w:r w:rsidR="0063650F" w:rsidRPr="00E7753D">
        <w:rPr>
          <w:rFonts w:ascii="Times New Roman" w:hAnsi="Times New Roman" w:cs="Times New Roman" w:hint="eastAsia"/>
          <w:i/>
          <w:iCs/>
          <w:sz w:val="24"/>
          <w:szCs w:val="24"/>
        </w:rPr>
        <w:t>vol.</w:t>
      </w:r>
      <w:r w:rsidR="0063650F" w:rsidRPr="00E7753D">
        <w:rPr>
          <w:rFonts w:ascii="Times New Roman" w:hAnsi="Times New Roman" w:cs="Times New Roman" w:hint="eastAsia"/>
          <w:sz w:val="24"/>
          <w:szCs w:val="24"/>
        </w:rPr>
        <w:t>%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>50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CC5009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63650F" w:rsidRPr="00E7753D">
        <w:rPr>
          <w:rFonts w:ascii="Times New Roman" w:hAnsi="Times New Roman" w:cs="Times New Roman" w:hint="eastAsia"/>
          <w:sz w:val="24"/>
          <w:szCs w:val="24"/>
        </w:rPr>
        <w:t>)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at </w:t>
      </w:r>
      <w:r w:rsidR="00823CFE" w:rsidRPr="00E7753D">
        <w:rPr>
          <w:rFonts w:ascii="Times New Roman" w:hAnsi="Times New Roman" w:cs="Times New Roman" w:hint="eastAsia"/>
          <w:sz w:val="24"/>
          <w:szCs w:val="24"/>
        </w:rPr>
        <w:t>60</w:t>
      </w:r>
      <w:r w:rsidR="00DB5EFD" w:rsidRPr="00E7753D">
        <w:rPr>
          <w:rFonts w:ascii="Times New Roman" w:hAnsi="Times New Roman" w:cs="Times New Roman" w:hint="eastAsia"/>
          <w:sz w:val="24"/>
          <w:szCs w:val="24"/>
        </w:rPr>
        <w:t>0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7753D">
        <w:rPr>
          <w:rFonts w:ascii="Times New Roman" w:hAnsi="Times New Roman" w:cs="Times New Roman"/>
          <w:sz w:val="24"/>
          <w:szCs w:val="24"/>
        </w:rPr>
        <w:t>℃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for 2 h, 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>giving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the H</w:t>
      </w:r>
      <w:r w:rsidRPr="00E7753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E7753D">
        <w:rPr>
          <w:rFonts w:ascii="Times New Roman" w:hAnsi="Times New Roman" w:cs="Times New Roman" w:hint="eastAsia"/>
          <w:sz w:val="24"/>
          <w:szCs w:val="24"/>
        </w:rPr>
        <w:t>-treated Ni-Ce(OH)</w:t>
      </w:r>
      <w:r w:rsidRPr="00E7753D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Pr="00E7753D">
        <w:rPr>
          <w:rFonts w:ascii="Times New Roman" w:hAnsi="Times New Roman" w:cs="Times New Roman" w:hint="eastAsia"/>
          <w:sz w:val="24"/>
          <w:szCs w:val="24"/>
        </w:rPr>
        <w:t>/CeO</w:t>
      </w:r>
      <w:r w:rsidRPr="00E7753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E7753D">
        <w:rPr>
          <w:rFonts w:ascii="Times New Roman" w:hAnsi="Times New Roman" w:cs="Times New Roman" w:hint="eastAsia"/>
          <w:sz w:val="24"/>
          <w:szCs w:val="24"/>
        </w:rPr>
        <w:t xml:space="preserve"> catalysts.</w:t>
      </w:r>
    </w:p>
    <w:p w14:paraId="156EBC3F" w14:textId="77777777" w:rsidR="00B22BA3" w:rsidRPr="0063650F" w:rsidRDefault="00B22BA3" w:rsidP="00B22BA3">
      <w:pPr>
        <w:spacing w:line="480" w:lineRule="auto"/>
        <w:jc w:val="lef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Characterizations</w:t>
      </w:r>
    </w:p>
    <w:p w14:paraId="1757ADA3" w14:textId="4DF3DAD3" w:rsidR="00B22BA3" w:rsidRPr="00B22BA3" w:rsidRDefault="00AE7533" w:rsidP="00B22BA3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</w:t>
      </w:r>
      <w:r w:rsidRPr="00AE7533">
        <w:rPr>
          <w:rFonts w:ascii="Times New Roman" w:hAnsi="Times New Roman" w:cs="Times New Roman" w:hint="eastAsia"/>
          <w:sz w:val="24"/>
          <w:szCs w:val="24"/>
        </w:rPr>
        <w:t xml:space="preserve">ransmission electron microscope 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r w:rsidR="00B22BA3" w:rsidRPr="00671547">
        <w:rPr>
          <w:rFonts w:ascii="Times New Roman" w:hAnsi="Times New Roman" w:cs="Times New Roman"/>
          <w:sz w:val="24"/>
          <w:szCs w:val="24"/>
        </w:rPr>
        <w:t>TEM</w:t>
      </w:r>
      <w:r>
        <w:rPr>
          <w:rFonts w:ascii="Times New Roman" w:hAnsi="Times New Roman" w:cs="Times New Roman" w:hint="eastAsia"/>
          <w:sz w:val="24"/>
          <w:szCs w:val="24"/>
        </w:rPr>
        <w:t>)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characterizations were 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conducted using 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a JEOL2100F instrument 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operating </w:t>
      </w:r>
      <w:r w:rsidR="00B22BA3" w:rsidRPr="00671547">
        <w:rPr>
          <w:rFonts w:ascii="Times New Roman" w:hAnsi="Times New Roman" w:cs="Times New Roman"/>
          <w:sz w:val="24"/>
          <w:szCs w:val="24"/>
        </w:rPr>
        <w:t>an accelerating voltage of 200 kV.</w:t>
      </w:r>
      <w:r w:rsidR="00B22BA3" w:rsidRPr="00671547">
        <w:rPr>
          <w:rFonts w:ascii="Times New Roman" w:hAnsi="Times New Roman" w:cs="Times New Roman"/>
        </w:rPr>
        <w:t xml:space="preserve"> 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The high angle annular dark-field scanning transmission electron microscopy (HAADF-STEM) and </w:t>
      </w:r>
      <w:r w:rsidR="00B22BA3" w:rsidRPr="00671547">
        <w:rPr>
          <w:rFonts w:ascii="Times New Roman" w:hAnsi="Times New Roman" w:cs="Times New Roman"/>
          <w:sz w:val="24"/>
          <w:szCs w:val="24"/>
        </w:rPr>
        <w:lastRenderedPageBreak/>
        <w:t xml:space="preserve">element mapping analyses were performed </w:t>
      </w:r>
      <w:r w:rsidR="007044F0">
        <w:rPr>
          <w:rFonts w:ascii="Times New Roman" w:hAnsi="Times New Roman" w:cs="Times New Roman" w:hint="eastAsia"/>
          <w:sz w:val="24"/>
          <w:szCs w:val="24"/>
        </w:rPr>
        <w:t>on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a FEI </w:t>
      </w:r>
      <w:proofErr w:type="spellStart"/>
      <w:r w:rsidR="00B22BA3" w:rsidRPr="00671547">
        <w:rPr>
          <w:rFonts w:ascii="Times New Roman" w:hAnsi="Times New Roman" w:cs="Times New Roman"/>
          <w:sz w:val="24"/>
          <w:szCs w:val="24"/>
        </w:rPr>
        <w:t>Tecnai</w:t>
      </w:r>
      <w:proofErr w:type="spellEnd"/>
      <w:r w:rsidR="00B22BA3" w:rsidRPr="00671547">
        <w:rPr>
          <w:rFonts w:ascii="Times New Roman" w:hAnsi="Times New Roman" w:cs="Times New Roman"/>
          <w:sz w:val="24"/>
          <w:szCs w:val="24"/>
        </w:rPr>
        <w:t xml:space="preserve"> F30 microscope operated at 300 kV. </w:t>
      </w:r>
      <w:r w:rsidRPr="00AE7533">
        <w:rPr>
          <w:rFonts w:ascii="Times New Roman" w:hAnsi="Times New Roman" w:cs="Times New Roman" w:hint="eastAsia"/>
          <w:sz w:val="24"/>
          <w:szCs w:val="24"/>
        </w:rPr>
        <w:t xml:space="preserve">X-ray photoelectron spectroscopy 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r w:rsidR="00B22BA3" w:rsidRPr="00671547">
        <w:rPr>
          <w:rFonts w:ascii="Times New Roman" w:hAnsi="Times New Roman" w:cs="Times New Roman"/>
          <w:sz w:val="24"/>
          <w:szCs w:val="24"/>
        </w:rPr>
        <w:t>XPS</w:t>
      </w:r>
      <w:r>
        <w:rPr>
          <w:rFonts w:ascii="Times New Roman" w:hAnsi="Times New Roman" w:cs="Times New Roman" w:hint="eastAsia"/>
          <w:sz w:val="24"/>
          <w:szCs w:val="24"/>
        </w:rPr>
        <w:t>)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profiles were acquired from a </w:t>
      </w:r>
      <w:proofErr w:type="spellStart"/>
      <w:r w:rsidR="00B22BA3" w:rsidRPr="00671547">
        <w:rPr>
          <w:rFonts w:ascii="Times New Roman" w:hAnsi="Times New Roman" w:cs="Times New Roman"/>
          <w:sz w:val="24"/>
          <w:szCs w:val="24"/>
        </w:rPr>
        <w:t>Thermo</w:t>
      </w:r>
      <w:proofErr w:type="spellEnd"/>
      <w:r w:rsidR="00B22BA3" w:rsidRPr="00671547">
        <w:rPr>
          <w:rFonts w:ascii="Times New Roman" w:hAnsi="Times New Roman" w:cs="Times New Roman"/>
          <w:sz w:val="24"/>
          <w:szCs w:val="24"/>
        </w:rPr>
        <w:t xml:space="preserve"> Electron Model K-Alpha with Al Ka as the excitation source.</w:t>
      </w:r>
      <w:r w:rsidR="00B22BA3" w:rsidRPr="00671547">
        <w:rPr>
          <w:rFonts w:ascii="Times New Roman" w:hAnsi="Times New Roman" w:cs="Times New Roman"/>
        </w:rPr>
        <w:t xml:space="preserve"> 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The 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Ni contents </w:t>
      </w:r>
      <w:r w:rsidR="00B22BA3" w:rsidRPr="00671547">
        <w:rPr>
          <w:rFonts w:ascii="Times New Roman" w:hAnsi="Times New Roman" w:cs="Times New Roman"/>
          <w:sz w:val="24"/>
          <w:szCs w:val="24"/>
        </w:rPr>
        <w:t>in various catalysts were determined by inductively coupled plasma optical emission spectrometer (ICP-OES).</w:t>
      </w:r>
      <w:r w:rsidR="00B22BA3" w:rsidRPr="00671547">
        <w:rPr>
          <w:rFonts w:ascii="Times New Roman" w:hAnsi="Times New Roman" w:cs="Times New Roman"/>
        </w:rPr>
        <w:t xml:space="preserve"> 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Alpha300R micro confocal Raman spectrometer (Raman) produced by German </w:t>
      </w:r>
      <w:proofErr w:type="spellStart"/>
      <w:r w:rsidR="00B22BA3" w:rsidRPr="00671547">
        <w:rPr>
          <w:rFonts w:ascii="Times New Roman" w:hAnsi="Times New Roman" w:cs="Times New Roman"/>
          <w:sz w:val="24"/>
          <w:szCs w:val="24"/>
        </w:rPr>
        <w:t>WITec</w:t>
      </w:r>
      <w:proofErr w:type="spellEnd"/>
      <w:r w:rsidR="00B22BA3" w:rsidRPr="00671547">
        <w:rPr>
          <w:rFonts w:ascii="Times New Roman" w:hAnsi="Times New Roman" w:cs="Times New Roman"/>
          <w:sz w:val="24"/>
          <w:szCs w:val="24"/>
        </w:rPr>
        <w:t xml:space="preserve"> Company was used to analyze the surface defects.</w:t>
      </w:r>
    </w:p>
    <w:p w14:paraId="19AD029C" w14:textId="1DE876C6" w:rsidR="00B22BA3" w:rsidRPr="0063650F" w:rsidRDefault="007044F0" w:rsidP="00B22BA3">
      <w:pPr>
        <w:spacing w:line="48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E</w:t>
      </w:r>
      <w:r w:rsidRPr="00AE7533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xperimental details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of h</w:t>
      </w:r>
      <w:r w:rsidR="0063650F"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ydrogen temperature programmed reduction (H</w:t>
      </w:r>
      <w:r w:rsidR="0063650F" w:rsidRPr="0063650F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</w:t>
      </w:r>
      <w:r w:rsidR="0063650F"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-TPR)</w:t>
      </w:r>
      <w:r w:rsidR="0063650F" w:rsidRPr="0063650F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 xml:space="preserve"> </w:t>
      </w:r>
    </w:p>
    <w:p w14:paraId="1D49DD96" w14:textId="144153D6" w:rsidR="00B22BA3" w:rsidRPr="007A69FD" w:rsidRDefault="0063650F" w:rsidP="00B22BA3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H</w:t>
      </w:r>
      <w:r w:rsidRPr="0063650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-TPR </w:t>
      </w:r>
      <w:r w:rsidR="00B22BA3" w:rsidRPr="00671547">
        <w:rPr>
          <w:rFonts w:ascii="Times New Roman" w:hAnsi="Times New Roman" w:cs="Times New Roman"/>
          <w:sz w:val="24"/>
          <w:szCs w:val="24"/>
        </w:rPr>
        <w:t>measure</w:t>
      </w:r>
      <w:r w:rsidR="007044F0">
        <w:rPr>
          <w:rFonts w:ascii="Times New Roman" w:hAnsi="Times New Roman" w:cs="Times New Roman" w:hint="eastAsia"/>
          <w:sz w:val="24"/>
          <w:szCs w:val="24"/>
        </w:rPr>
        <w:t>ments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were performed </w:t>
      </w:r>
      <w:r w:rsidR="007044F0">
        <w:rPr>
          <w:rFonts w:ascii="Times New Roman" w:hAnsi="Times New Roman" w:cs="Times New Roman" w:hint="eastAsia"/>
          <w:sz w:val="24"/>
          <w:szCs w:val="24"/>
        </w:rPr>
        <w:t>on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the Auto Chem 2920 </w:t>
      </w:r>
      <w:proofErr w:type="spellStart"/>
      <w:r w:rsidR="00B22BA3" w:rsidRPr="00671547">
        <w:rPr>
          <w:rFonts w:ascii="Times New Roman" w:hAnsi="Times New Roman" w:cs="Times New Roman"/>
          <w:sz w:val="24"/>
          <w:szCs w:val="24"/>
        </w:rPr>
        <w:t>chemisorbent</w:t>
      </w:r>
      <w:proofErr w:type="spellEnd"/>
      <w:r w:rsidR="00B22BA3" w:rsidRPr="00671547">
        <w:rPr>
          <w:rFonts w:ascii="Times New Roman" w:hAnsi="Times New Roman" w:cs="Times New Roman"/>
          <w:sz w:val="24"/>
          <w:szCs w:val="24"/>
        </w:rPr>
        <w:t xml:space="preserve">. </w:t>
      </w:r>
      <w:r w:rsidR="00CC5009">
        <w:rPr>
          <w:rFonts w:ascii="Times New Roman" w:hAnsi="Times New Roman" w:cs="Times New Roman" w:hint="eastAsia"/>
          <w:sz w:val="24"/>
          <w:szCs w:val="24"/>
        </w:rPr>
        <w:t>I</w:t>
      </w:r>
      <w:r w:rsidR="00CC5009">
        <w:rPr>
          <w:rFonts w:ascii="Times New Roman" w:hAnsi="Times New Roman" w:cs="Times New Roman"/>
          <w:sz w:val="24"/>
          <w:szCs w:val="24"/>
        </w:rPr>
        <w:t>n</w:t>
      </w:r>
      <w:r w:rsidR="00CC5009">
        <w:rPr>
          <w:rFonts w:ascii="Times New Roman" w:hAnsi="Times New Roman" w:cs="Times New Roman" w:hint="eastAsia"/>
          <w:sz w:val="24"/>
          <w:szCs w:val="24"/>
        </w:rPr>
        <w:t>itially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, 100 mg of catalyst was loaded into the sample tube, and then pretreated at 350 ℃ in </w:t>
      </w:r>
      <w:r w:rsidR="001C4C96">
        <w:rPr>
          <w:rFonts w:ascii="Times New Roman" w:hAnsi="Times New Roman" w:cs="Times New Roman" w:hint="eastAsia"/>
          <w:sz w:val="24"/>
          <w:szCs w:val="24"/>
        </w:rPr>
        <w:t xml:space="preserve">an </w:t>
      </w:r>
      <w:proofErr w:type="spellStart"/>
      <w:r w:rsidR="00B22BA3" w:rsidRPr="00671547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="00B22BA3" w:rsidRPr="00671547">
        <w:rPr>
          <w:rFonts w:ascii="Times New Roman" w:hAnsi="Times New Roman" w:cs="Times New Roman"/>
          <w:sz w:val="24"/>
          <w:szCs w:val="24"/>
        </w:rPr>
        <w:t xml:space="preserve"> atmospher</w:t>
      </w:r>
      <w:r w:rsidR="00B22BA3" w:rsidRPr="00E7753D">
        <w:rPr>
          <w:rFonts w:ascii="Times New Roman" w:hAnsi="Times New Roman" w:cs="Times New Roman"/>
          <w:sz w:val="24"/>
          <w:szCs w:val="24"/>
        </w:rPr>
        <w:t>e for 1 h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>50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CC5009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>)</w:t>
      </w:r>
      <w:r w:rsidR="00B22BA3" w:rsidRPr="00E7753D">
        <w:rPr>
          <w:rFonts w:ascii="Times New Roman" w:hAnsi="Times New Roman" w:cs="Times New Roman"/>
          <w:sz w:val="24"/>
          <w:szCs w:val="24"/>
        </w:rPr>
        <w:t xml:space="preserve">. 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>Once</w:t>
      </w:r>
      <w:r w:rsidR="00B22BA3" w:rsidRPr="00E7753D">
        <w:rPr>
          <w:rFonts w:ascii="Times New Roman" w:hAnsi="Times New Roman" w:cs="Times New Roman"/>
          <w:sz w:val="24"/>
          <w:szCs w:val="24"/>
        </w:rPr>
        <w:t xml:space="preserve"> the temperature was 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>lowered</w:t>
      </w:r>
      <w:r w:rsidR="00B22BA3" w:rsidRPr="00E7753D">
        <w:rPr>
          <w:rFonts w:ascii="Times New Roman" w:hAnsi="Times New Roman" w:cs="Times New Roman"/>
          <w:sz w:val="24"/>
          <w:szCs w:val="24"/>
        </w:rPr>
        <w:t xml:space="preserve"> to 50 ℃, the gas was switched to </w:t>
      </w:r>
      <w:r w:rsidR="001C4C96" w:rsidRPr="00E7753D">
        <w:rPr>
          <w:rFonts w:ascii="Times New Roman" w:hAnsi="Times New Roman" w:cs="Times New Roman" w:hint="eastAsia"/>
          <w:sz w:val="24"/>
          <w:szCs w:val="24"/>
        </w:rPr>
        <w:t xml:space="preserve">a mixture of </w:t>
      </w:r>
      <w:r w:rsidR="00B22BA3" w:rsidRPr="00E7753D">
        <w:rPr>
          <w:rFonts w:ascii="Times New Roman" w:hAnsi="Times New Roman" w:cs="Times New Roman"/>
          <w:sz w:val="24"/>
          <w:szCs w:val="24"/>
        </w:rPr>
        <w:t xml:space="preserve">10 </w:t>
      </w:r>
      <w:r w:rsidR="00B22BA3" w:rsidRPr="00E7753D">
        <w:rPr>
          <w:rFonts w:ascii="Times New Roman" w:hAnsi="Times New Roman" w:cs="Times New Roman"/>
          <w:i/>
          <w:iCs/>
          <w:sz w:val="24"/>
          <w:szCs w:val="24"/>
        </w:rPr>
        <w:t>vol</w:t>
      </w:r>
      <w:r w:rsidR="00CC5009" w:rsidRPr="00E7753D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="00B22BA3" w:rsidRPr="00E7753D">
        <w:rPr>
          <w:rFonts w:ascii="Times New Roman" w:hAnsi="Times New Roman" w:cs="Times New Roman"/>
          <w:sz w:val="24"/>
          <w:szCs w:val="24"/>
        </w:rPr>
        <w:t>% H</w:t>
      </w:r>
      <w:r w:rsidR="00B22BA3" w:rsidRPr="00E7753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22BA3" w:rsidRPr="00E7753D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B22BA3" w:rsidRPr="00E7753D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>50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CC5009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>)</w:t>
      </w:r>
      <w:r w:rsidR="00B22BA3" w:rsidRPr="00E7753D">
        <w:rPr>
          <w:rFonts w:ascii="Times New Roman" w:hAnsi="Times New Roman" w:cs="Times New Roman"/>
          <w:sz w:val="24"/>
          <w:szCs w:val="24"/>
        </w:rPr>
        <w:t xml:space="preserve">. </w:t>
      </w:r>
      <w:r w:rsidR="00B22BA3" w:rsidRPr="00671547">
        <w:rPr>
          <w:rFonts w:ascii="Times New Roman" w:hAnsi="Times New Roman" w:cs="Times New Roman"/>
          <w:sz w:val="24"/>
          <w:szCs w:val="24"/>
        </w:rPr>
        <w:t>Subsequently, the temperature was</w:t>
      </w:r>
      <w:r w:rsidR="00CC5009">
        <w:rPr>
          <w:rFonts w:ascii="Times New Roman" w:hAnsi="Times New Roman" w:cs="Times New Roman" w:hint="eastAsia"/>
          <w:sz w:val="24"/>
          <w:szCs w:val="24"/>
        </w:rPr>
        <w:t xml:space="preserve"> gradually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</w:t>
      </w:r>
      <w:r w:rsidR="00CC5009">
        <w:rPr>
          <w:rFonts w:ascii="Times New Roman" w:hAnsi="Times New Roman" w:cs="Times New Roman" w:hint="eastAsia"/>
          <w:sz w:val="24"/>
          <w:szCs w:val="24"/>
        </w:rPr>
        <w:t>increased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from 50 ℃ to 800 ℃ with a </w:t>
      </w:r>
      <w:r w:rsidR="00CC5009">
        <w:rPr>
          <w:rFonts w:ascii="Times New Roman" w:hAnsi="Times New Roman" w:cs="Times New Roman" w:hint="eastAsia"/>
          <w:sz w:val="24"/>
          <w:szCs w:val="24"/>
        </w:rPr>
        <w:t>ramping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rate of 10 ℃ min</w:t>
      </w:r>
      <w:r w:rsidR="00B22BA3" w:rsidRPr="00671547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. </w:t>
      </w:r>
      <w:r w:rsidR="001C4C96">
        <w:rPr>
          <w:rFonts w:ascii="Times New Roman" w:hAnsi="Times New Roman" w:cs="Times New Roman"/>
          <w:sz w:val="24"/>
          <w:szCs w:val="24"/>
        </w:rPr>
        <w:t>T</w:t>
      </w:r>
      <w:r w:rsidR="001C4C96">
        <w:rPr>
          <w:rFonts w:ascii="Times New Roman" w:hAnsi="Times New Roman" w:cs="Times New Roman" w:hint="eastAsia"/>
          <w:sz w:val="24"/>
          <w:szCs w:val="24"/>
        </w:rPr>
        <w:t>hermal conductivity detection (</w:t>
      </w:r>
      <w:r w:rsidR="00B22BA3" w:rsidRPr="00671547">
        <w:rPr>
          <w:rFonts w:ascii="Times New Roman" w:hAnsi="Times New Roman" w:cs="Times New Roman"/>
          <w:sz w:val="24"/>
          <w:szCs w:val="24"/>
        </w:rPr>
        <w:t>TCD</w:t>
      </w:r>
      <w:r w:rsidR="001C4C96">
        <w:rPr>
          <w:rFonts w:ascii="Times New Roman" w:hAnsi="Times New Roman" w:cs="Times New Roman" w:hint="eastAsia"/>
          <w:sz w:val="24"/>
          <w:szCs w:val="24"/>
        </w:rPr>
        <w:t>)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was used to </w:t>
      </w:r>
      <w:r w:rsidR="007044F0">
        <w:rPr>
          <w:rFonts w:ascii="Times New Roman" w:hAnsi="Times New Roman" w:cs="Times New Roman" w:hint="eastAsia"/>
          <w:sz w:val="24"/>
          <w:szCs w:val="24"/>
        </w:rPr>
        <w:t>monitor the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consumption</w:t>
      </w:r>
      <w:r w:rsidR="00CC5009" w:rsidRPr="00CC5009">
        <w:rPr>
          <w:rFonts w:ascii="Times New Roman" w:hAnsi="Times New Roman" w:cs="Times New Roman"/>
          <w:sz w:val="24"/>
          <w:szCs w:val="24"/>
        </w:rPr>
        <w:t xml:space="preserve"> </w:t>
      </w:r>
      <w:r w:rsidR="00CC5009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="00CC5009" w:rsidRPr="00671547">
        <w:rPr>
          <w:rFonts w:ascii="Times New Roman" w:hAnsi="Times New Roman" w:cs="Times New Roman"/>
          <w:sz w:val="24"/>
          <w:szCs w:val="24"/>
        </w:rPr>
        <w:t>hydrogen</w:t>
      </w:r>
      <w:r w:rsidR="00B22BA3" w:rsidRPr="00671547">
        <w:rPr>
          <w:rFonts w:ascii="Times New Roman" w:hAnsi="Times New Roman" w:cs="Times New Roman"/>
          <w:sz w:val="24"/>
          <w:szCs w:val="24"/>
        </w:rPr>
        <w:t xml:space="preserve"> during the reduction process.</w:t>
      </w:r>
    </w:p>
    <w:p w14:paraId="35C67ED6" w14:textId="7B89716F" w:rsidR="00B22BA3" w:rsidRPr="0063650F" w:rsidRDefault="007044F0" w:rsidP="00B22BA3">
      <w:pPr>
        <w:spacing w:line="48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E</w:t>
      </w:r>
      <w:r w:rsidRPr="00AE7533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xperimental details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of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22BA3"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CO</w:t>
      </w:r>
      <w:r w:rsidR="00B22BA3" w:rsidRPr="0063650F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</w:t>
      </w:r>
      <w:r w:rsidR="00B22BA3"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and CO</w:t>
      </w:r>
      <w:r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 xml:space="preserve"> 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temperature programmed reduction </w:t>
      </w:r>
      <w:r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(</w:t>
      </w:r>
      <w:r w:rsidR="00B22BA3"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TPD</w:t>
      </w:r>
      <w:r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)</w:t>
      </w:r>
      <w:r w:rsidR="00B22BA3"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</w:p>
    <w:p w14:paraId="1AFCAC30" w14:textId="7B7A7C5C" w:rsidR="00B22BA3" w:rsidRDefault="00B22BA3" w:rsidP="00B22BA3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71547">
        <w:rPr>
          <w:rFonts w:ascii="Times New Roman" w:hAnsi="Times New Roman" w:cs="Times New Roman"/>
          <w:sz w:val="24"/>
          <w:szCs w:val="24"/>
        </w:rPr>
        <w:t>The CO</w:t>
      </w:r>
      <w:r w:rsidRPr="0067154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71547">
        <w:rPr>
          <w:rFonts w:ascii="Times New Roman" w:hAnsi="Times New Roman" w:cs="Times New Roman"/>
          <w:sz w:val="24"/>
          <w:szCs w:val="24"/>
        </w:rPr>
        <w:t xml:space="preserve">-TPD </w:t>
      </w:r>
      <w:r w:rsidR="00CC5009">
        <w:rPr>
          <w:rFonts w:ascii="Times New Roman" w:hAnsi="Times New Roman" w:cs="Times New Roman" w:hint="eastAsia"/>
          <w:sz w:val="24"/>
          <w:szCs w:val="24"/>
        </w:rPr>
        <w:t>experiments</w:t>
      </w:r>
      <w:r w:rsidRPr="00671547">
        <w:rPr>
          <w:rFonts w:ascii="Times New Roman" w:hAnsi="Times New Roman" w:cs="Times New Roman"/>
          <w:sz w:val="24"/>
          <w:szCs w:val="24"/>
        </w:rPr>
        <w:t xml:space="preserve"> were </w:t>
      </w:r>
      <w:r w:rsidR="00CC5009">
        <w:rPr>
          <w:rFonts w:ascii="Times New Roman" w:hAnsi="Times New Roman" w:cs="Times New Roman" w:hint="eastAsia"/>
          <w:sz w:val="24"/>
          <w:szCs w:val="24"/>
        </w:rPr>
        <w:t xml:space="preserve">conducted </w:t>
      </w:r>
      <w:r w:rsidR="007044F0">
        <w:rPr>
          <w:rFonts w:ascii="Times New Roman" w:hAnsi="Times New Roman" w:cs="Times New Roman" w:hint="eastAsia"/>
          <w:sz w:val="24"/>
          <w:szCs w:val="24"/>
        </w:rPr>
        <w:t>on</w:t>
      </w:r>
      <w:r w:rsidRPr="00671547">
        <w:rPr>
          <w:rFonts w:ascii="Times New Roman" w:hAnsi="Times New Roman" w:cs="Times New Roman"/>
          <w:sz w:val="24"/>
          <w:szCs w:val="24"/>
        </w:rPr>
        <w:t xml:space="preserve"> the Auto Chem 2920 </w:t>
      </w:r>
      <w:proofErr w:type="spellStart"/>
      <w:r w:rsidRPr="00671547">
        <w:rPr>
          <w:rFonts w:ascii="Times New Roman" w:hAnsi="Times New Roman" w:cs="Times New Roman"/>
          <w:sz w:val="24"/>
          <w:szCs w:val="24"/>
        </w:rPr>
        <w:t>Chemisorbent</w:t>
      </w:r>
      <w:proofErr w:type="spellEnd"/>
      <w:r w:rsidRPr="00671547">
        <w:rPr>
          <w:rFonts w:ascii="Times New Roman" w:hAnsi="Times New Roman" w:cs="Times New Roman"/>
          <w:sz w:val="24"/>
          <w:szCs w:val="24"/>
        </w:rPr>
        <w:t xml:space="preserve">. </w:t>
      </w:r>
      <w:r w:rsidR="007044F0">
        <w:rPr>
          <w:rFonts w:ascii="Times New Roman" w:hAnsi="Times New Roman" w:cs="Times New Roman" w:hint="eastAsia"/>
          <w:sz w:val="24"/>
          <w:szCs w:val="24"/>
        </w:rPr>
        <w:t>Typically</w:t>
      </w:r>
      <w:r w:rsidRPr="00671547">
        <w:rPr>
          <w:rFonts w:ascii="Times New Roman" w:hAnsi="Times New Roman" w:cs="Times New Roman"/>
          <w:sz w:val="24"/>
          <w:szCs w:val="24"/>
        </w:rPr>
        <w:t xml:space="preserve">, 100 mg of sample was pretreated at 200 ℃ in </w:t>
      </w:r>
      <w:r w:rsidR="00CC5009">
        <w:rPr>
          <w:rFonts w:ascii="Times New Roman" w:hAnsi="Times New Roman" w:cs="Times New Roman" w:hint="eastAsia"/>
          <w:sz w:val="24"/>
          <w:szCs w:val="24"/>
        </w:rPr>
        <w:t xml:space="preserve">an </w:t>
      </w:r>
      <w:proofErr w:type="spellStart"/>
      <w:r w:rsidRPr="00671547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Pr="00671547">
        <w:rPr>
          <w:rFonts w:ascii="Times New Roman" w:hAnsi="Times New Roman" w:cs="Times New Roman"/>
          <w:sz w:val="24"/>
          <w:szCs w:val="24"/>
        </w:rPr>
        <w:t xml:space="preserve"> atmosphere for 0.5 h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>50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CC5009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>)</w:t>
      </w:r>
      <w:r w:rsidRPr="00E7753D">
        <w:rPr>
          <w:rFonts w:ascii="Times New Roman" w:hAnsi="Times New Roman" w:cs="Times New Roman"/>
          <w:sz w:val="24"/>
          <w:szCs w:val="24"/>
        </w:rPr>
        <w:t xml:space="preserve">. After cooling 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down </w:t>
      </w:r>
      <w:r w:rsidRPr="00E7753D">
        <w:rPr>
          <w:rFonts w:ascii="Times New Roman" w:hAnsi="Times New Roman" w:cs="Times New Roman"/>
          <w:sz w:val="24"/>
          <w:szCs w:val="24"/>
        </w:rPr>
        <w:t>to 50 ℃, the gas was switched to CO</w:t>
      </w:r>
      <w:r w:rsidRPr="00E7753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7753D">
        <w:rPr>
          <w:rFonts w:ascii="Times New Roman" w:hAnsi="Times New Roman" w:cs="Times New Roman"/>
          <w:sz w:val="24"/>
          <w:szCs w:val="24"/>
        </w:rPr>
        <w:t xml:space="preserve"> 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>(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>50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CC5009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E7753D">
        <w:rPr>
          <w:rFonts w:ascii="Times New Roman" w:hAnsi="Times New Roman" w:cs="Times New Roman"/>
          <w:sz w:val="24"/>
          <w:szCs w:val="24"/>
        </w:rPr>
        <w:t>for adsorption of 0.5 h, and then purged with He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>50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CC5009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CC5009" w:rsidRPr="00E7753D">
        <w:rPr>
          <w:rFonts w:ascii="Times New Roman" w:hAnsi="Times New Roman" w:cs="Times New Roman" w:hint="eastAsia"/>
          <w:sz w:val="24"/>
          <w:szCs w:val="24"/>
        </w:rPr>
        <w:t>)</w:t>
      </w:r>
      <w:r w:rsidRPr="00E7753D">
        <w:rPr>
          <w:rFonts w:ascii="Times New Roman" w:hAnsi="Times New Roman" w:cs="Times New Roman"/>
          <w:sz w:val="24"/>
          <w:szCs w:val="24"/>
        </w:rPr>
        <w:t xml:space="preserve"> </w:t>
      </w:r>
      <w:r w:rsidRPr="00671547">
        <w:rPr>
          <w:rFonts w:ascii="Times New Roman" w:hAnsi="Times New Roman" w:cs="Times New Roman"/>
          <w:sz w:val="24"/>
          <w:szCs w:val="24"/>
        </w:rPr>
        <w:t xml:space="preserve">for 1 h. Under </w:t>
      </w:r>
      <w:r w:rsidR="00CC5009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671547">
        <w:rPr>
          <w:rFonts w:ascii="Times New Roman" w:hAnsi="Times New Roman" w:cs="Times New Roman"/>
          <w:sz w:val="24"/>
          <w:szCs w:val="24"/>
        </w:rPr>
        <w:t>He atmosphere, the temperature was raised from 50 ℃ to 800 °C with a heating rate of 10 °C min</w:t>
      </w:r>
      <w:r w:rsidRPr="00671547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67154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FA5E18A" w14:textId="6EF0A548" w:rsidR="0063650F" w:rsidRPr="00671547" w:rsidRDefault="0063650F" w:rsidP="00B22BA3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71547">
        <w:rPr>
          <w:rFonts w:ascii="Times New Roman" w:hAnsi="Times New Roman" w:cs="Times New Roman"/>
          <w:sz w:val="24"/>
          <w:szCs w:val="24"/>
        </w:rPr>
        <w:t xml:space="preserve">The CO-TPD </w:t>
      </w:r>
      <w:r w:rsidR="00CC5009">
        <w:rPr>
          <w:rFonts w:ascii="Times New Roman" w:hAnsi="Times New Roman" w:cs="Times New Roman" w:hint="eastAsia"/>
          <w:sz w:val="24"/>
          <w:szCs w:val="24"/>
        </w:rPr>
        <w:t>experiments</w:t>
      </w:r>
      <w:r w:rsidRPr="00671547">
        <w:rPr>
          <w:rFonts w:ascii="Times New Roman" w:hAnsi="Times New Roman" w:cs="Times New Roman"/>
          <w:sz w:val="24"/>
          <w:szCs w:val="24"/>
        </w:rPr>
        <w:t xml:space="preserve"> were </w:t>
      </w:r>
      <w:r w:rsidR="00CC5009">
        <w:rPr>
          <w:rFonts w:ascii="Times New Roman" w:hAnsi="Times New Roman" w:cs="Times New Roman" w:hint="eastAsia"/>
          <w:sz w:val="24"/>
          <w:szCs w:val="24"/>
        </w:rPr>
        <w:t xml:space="preserve">also </w:t>
      </w:r>
      <w:r w:rsidRPr="00671547">
        <w:rPr>
          <w:rFonts w:ascii="Times New Roman" w:hAnsi="Times New Roman" w:cs="Times New Roman"/>
          <w:sz w:val="24"/>
          <w:szCs w:val="24"/>
        </w:rPr>
        <w:t xml:space="preserve">performed </w:t>
      </w:r>
      <w:r w:rsidR="00B37226">
        <w:rPr>
          <w:rFonts w:ascii="Times New Roman" w:hAnsi="Times New Roman" w:cs="Times New Roman" w:hint="eastAsia"/>
          <w:sz w:val="24"/>
          <w:szCs w:val="24"/>
        </w:rPr>
        <w:t>using</w:t>
      </w:r>
      <w:r w:rsidRPr="00671547">
        <w:rPr>
          <w:rFonts w:ascii="Times New Roman" w:hAnsi="Times New Roman" w:cs="Times New Roman"/>
          <w:sz w:val="24"/>
          <w:szCs w:val="24"/>
        </w:rPr>
        <w:t xml:space="preserve"> the Auto Chem 2920 </w:t>
      </w:r>
      <w:proofErr w:type="spellStart"/>
      <w:r w:rsidRPr="00671547">
        <w:rPr>
          <w:rFonts w:ascii="Times New Roman" w:hAnsi="Times New Roman" w:cs="Times New Roman"/>
          <w:sz w:val="24"/>
          <w:szCs w:val="24"/>
        </w:rPr>
        <w:lastRenderedPageBreak/>
        <w:t>Chemisorbent</w:t>
      </w:r>
      <w:proofErr w:type="spellEnd"/>
      <w:r w:rsidRPr="00671547">
        <w:rPr>
          <w:rFonts w:ascii="Times New Roman" w:hAnsi="Times New Roman" w:cs="Times New Roman"/>
          <w:sz w:val="24"/>
          <w:szCs w:val="24"/>
        </w:rPr>
        <w:t xml:space="preserve">. </w:t>
      </w:r>
      <w:r w:rsidR="007044F0">
        <w:rPr>
          <w:rFonts w:ascii="Times New Roman" w:hAnsi="Times New Roman" w:cs="Times New Roman" w:hint="eastAsia"/>
          <w:sz w:val="24"/>
          <w:szCs w:val="24"/>
        </w:rPr>
        <w:t>Initially</w:t>
      </w:r>
      <w:r w:rsidRPr="00671547">
        <w:rPr>
          <w:rFonts w:ascii="Times New Roman" w:hAnsi="Times New Roman" w:cs="Times New Roman"/>
          <w:sz w:val="24"/>
          <w:szCs w:val="24"/>
        </w:rPr>
        <w:t>, 100 mg of sample was pre</w:t>
      </w:r>
      <w:r w:rsidR="00B37226">
        <w:rPr>
          <w:rFonts w:ascii="Times New Roman" w:hAnsi="Times New Roman" w:cs="Times New Roman" w:hint="eastAsia"/>
          <w:sz w:val="24"/>
          <w:szCs w:val="24"/>
        </w:rPr>
        <w:t>-</w:t>
      </w:r>
      <w:r w:rsidRPr="00671547">
        <w:rPr>
          <w:rFonts w:ascii="Times New Roman" w:hAnsi="Times New Roman" w:cs="Times New Roman"/>
          <w:sz w:val="24"/>
          <w:szCs w:val="24"/>
        </w:rPr>
        <w:t xml:space="preserve">treated at 200 ℃ in </w:t>
      </w:r>
      <w:proofErr w:type="spellStart"/>
      <w:r w:rsidRPr="00671547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Pr="00671547">
        <w:rPr>
          <w:rFonts w:ascii="Times New Roman" w:hAnsi="Times New Roman" w:cs="Times New Roman"/>
          <w:sz w:val="24"/>
          <w:szCs w:val="24"/>
        </w:rPr>
        <w:t xml:space="preserve"> atmosphere for 0.5 h</w:t>
      </w:r>
      <w:r w:rsidR="00B3722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>(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>50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B37226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>)</w:t>
      </w:r>
      <w:r w:rsidRPr="00E7753D">
        <w:rPr>
          <w:rFonts w:ascii="Times New Roman" w:hAnsi="Times New Roman" w:cs="Times New Roman"/>
          <w:sz w:val="24"/>
          <w:szCs w:val="24"/>
        </w:rPr>
        <w:t xml:space="preserve">. After cooling 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 xml:space="preserve">down </w:t>
      </w:r>
      <w:r w:rsidRPr="00E7753D">
        <w:rPr>
          <w:rFonts w:ascii="Times New Roman" w:hAnsi="Times New Roman" w:cs="Times New Roman"/>
          <w:sz w:val="24"/>
          <w:szCs w:val="24"/>
        </w:rPr>
        <w:t xml:space="preserve">to 50 ℃, the gas was switched to CO 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>(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 xml:space="preserve">50 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>mL min</w:t>
      </w:r>
      <w:r w:rsidR="00B37226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E7753D">
        <w:rPr>
          <w:rFonts w:ascii="Times New Roman" w:hAnsi="Times New Roman" w:cs="Times New Roman"/>
          <w:sz w:val="24"/>
          <w:szCs w:val="24"/>
        </w:rPr>
        <w:t xml:space="preserve">for 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 xml:space="preserve">a </w:t>
      </w:r>
      <w:r w:rsidR="00B37226" w:rsidRPr="00E7753D">
        <w:rPr>
          <w:rFonts w:ascii="Times New Roman" w:hAnsi="Times New Roman" w:cs="Times New Roman"/>
          <w:sz w:val="24"/>
          <w:szCs w:val="24"/>
        </w:rPr>
        <w:t xml:space="preserve">0.5 h </w:t>
      </w:r>
      <w:r w:rsidRPr="00E7753D">
        <w:rPr>
          <w:rFonts w:ascii="Times New Roman" w:hAnsi="Times New Roman" w:cs="Times New Roman"/>
          <w:sz w:val="24"/>
          <w:szCs w:val="24"/>
        </w:rPr>
        <w:t xml:space="preserve">adsorption 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>period</w:t>
      </w:r>
      <w:r w:rsidRPr="00E7753D">
        <w:rPr>
          <w:rFonts w:ascii="Times New Roman" w:hAnsi="Times New Roman" w:cs="Times New Roman"/>
          <w:sz w:val="24"/>
          <w:szCs w:val="24"/>
        </w:rPr>
        <w:t xml:space="preserve">, and then purged with 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>(</w:t>
      </w:r>
      <w:r w:rsidR="00E7753D" w:rsidRPr="00E7753D">
        <w:rPr>
          <w:rFonts w:ascii="Times New Roman" w:hAnsi="Times New Roman" w:cs="Times New Roman" w:hint="eastAsia"/>
          <w:sz w:val="24"/>
          <w:szCs w:val="24"/>
        </w:rPr>
        <w:t>50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B37226" w:rsidRPr="00E7753D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B37226" w:rsidRPr="00E7753D">
        <w:rPr>
          <w:rFonts w:ascii="Times New Roman" w:hAnsi="Times New Roman" w:cs="Times New Roman" w:hint="eastAsia"/>
          <w:sz w:val="24"/>
          <w:szCs w:val="24"/>
        </w:rPr>
        <w:t>)</w:t>
      </w:r>
      <w:r w:rsidR="00B3722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71547">
        <w:rPr>
          <w:rFonts w:ascii="Times New Roman" w:hAnsi="Times New Roman" w:cs="Times New Roman"/>
          <w:sz w:val="24"/>
          <w:szCs w:val="24"/>
        </w:rPr>
        <w:t xml:space="preserve">He for 1 h. Under </w:t>
      </w:r>
      <w:r w:rsidR="00B37226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671547">
        <w:rPr>
          <w:rFonts w:ascii="Times New Roman" w:hAnsi="Times New Roman" w:cs="Times New Roman"/>
          <w:sz w:val="24"/>
          <w:szCs w:val="24"/>
        </w:rPr>
        <w:t xml:space="preserve">He atmosphere, the temperature was </w:t>
      </w:r>
      <w:r w:rsidR="00B37226">
        <w:rPr>
          <w:rFonts w:ascii="Times New Roman" w:hAnsi="Times New Roman" w:cs="Times New Roman" w:hint="eastAsia"/>
          <w:sz w:val="24"/>
          <w:szCs w:val="24"/>
        </w:rPr>
        <w:t>gradually increased</w:t>
      </w:r>
      <w:r w:rsidRPr="00671547">
        <w:rPr>
          <w:rFonts w:ascii="Times New Roman" w:hAnsi="Times New Roman" w:cs="Times New Roman"/>
          <w:sz w:val="24"/>
          <w:szCs w:val="24"/>
        </w:rPr>
        <w:t xml:space="preserve"> from 50 ℃ to 800 °C with a </w:t>
      </w:r>
      <w:r w:rsidR="00B37226">
        <w:rPr>
          <w:rFonts w:ascii="Times New Roman" w:hAnsi="Times New Roman" w:cs="Times New Roman" w:hint="eastAsia"/>
          <w:sz w:val="24"/>
          <w:szCs w:val="24"/>
        </w:rPr>
        <w:t>ramping</w:t>
      </w:r>
      <w:r w:rsidRPr="00671547">
        <w:rPr>
          <w:rFonts w:ascii="Times New Roman" w:hAnsi="Times New Roman" w:cs="Times New Roman"/>
          <w:sz w:val="24"/>
          <w:szCs w:val="24"/>
        </w:rPr>
        <w:t xml:space="preserve"> rate of 10 °C min</w:t>
      </w:r>
      <w:r w:rsidRPr="00671547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671547">
        <w:rPr>
          <w:rFonts w:ascii="Times New Roman" w:hAnsi="Times New Roman" w:cs="Times New Roman"/>
          <w:sz w:val="24"/>
          <w:szCs w:val="24"/>
        </w:rPr>
        <w:t>.</w:t>
      </w:r>
    </w:p>
    <w:p w14:paraId="19B639CB" w14:textId="4D7E055E" w:rsidR="00B22BA3" w:rsidRPr="0063650F" w:rsidRDefault="00B22BA3" w:rsidP="00B22BA3">
      <w:pPr>
        <w:spacing w:line="48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Calculation</w:t>
      </w:r>
      <w:r w:rsidR="007044F0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s</w:t>
      </w:r>
      <w:r w:rsidRPr="0063650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of reaction equilibrium</w:t>
      </w:r>
    </w:p>
    <w:p w14:paraId="21F6E40F" w14:textId="4D887B03" w:rsidR="00B22BA3" w:rsidRPr="00B22BA3" w:rsidRDefault="00B22BA3" w:rsidP="001C4C96">
      <w:pPr>
        <w:spacing w:line="48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</w:rPr>
      </w:pPr>
      <w:r w:rsidRPr="00B22BA3">
        <w:rPr>
          <w:rFonts w:ascii="Times New Roman" w:hAnsi="Times New Roman" w:cs="Times New Roman"/>
          <w:sz w:val="24"/>
          <w:szCs w:val="24"/>
        </w:rPr>
        <w:t xml:space="preserve">The gas-phase thermochemical data of reactants at </w:t>
      </w:r>
      <w:r w:rsidR="00553534">
        <w:rPr>
          <w:rFonts w:ascii="Times New Roman" w:hAnsi="Times New Roman" w:cs="Times New Roman" w:hint="eastAsia"/>
          <w:sz w:val="24"/>
          <w:szCs w:val="24"/>
        </w:rPr>
        <w:t>various</w:t>
      </w:r>
      <w:r w:rsidRPr="00B22BA3">
        <w:rPr>
          <w:rFonts w:ascii="Times New Roman" w:hAnsi="Times New Roman" w:cs="Times New Roman"/>
          <w:sz w:val="24"/>
          <w:szCs w:val="24"/>
        </w:rPr>
        <w:t xml:space="preserve"> temperatures </w:t>
      </w:r>
      <w:r w:rsidR="00286153">
        <w:rPr>
          <w:rFonts w:ascii="Times New Roman" w:hAnsi="Times New Roman" w:cs="Times New Roman" w:hint="eastAsia"/>
          <w:sz w:val="24"/>
          <w:szCs w:val="24"/>
        </w:rPr>
        <w:t>are</w:t>
      </w:r>
      <w:r w:rsidR="00553534">
        <w:rPr>
          <w:rFonts w:ascii="Times New Roman" w:hAnsi="Times New Roman" w:cs="Times New Roman" w:hint="eastAsia"/>
          <w:sz w:val="24"/>
          <w:szCs w:val="24"/>
        </w:rPr>
        <w:t xml:space="preserve"> obtained</w:t>
      </w:r>
      <w:r w:rsidRPr="00B22BA3">
        <w:rPr>
          <w:rFonts w:ascii="Times New Roman" w:hAnsi="Times New Roman" w:cs="Times New Roman"/>
          <w:sz w:val="24"/>
          <w:szCs w:val="24"/>
        </w:rPr>
        <w:t xml:space="preserve"> from the NIST Chemistry </w:t>
      </w:r>
      <w:proofErr w:type="spellStart"/>
      <w:r w:rsidRPr="00B22BA3">
        <w:rPr>
          <w:rFonts w:ascii="Times New Roman" w:hAnsi="Times New Roman" w:cs="Times New Roman"/>
          <w:sz w:val="24"/>
          <w:szCs w:val="24"/>
        </w:rPr>
        <w:t>WebBook</w:t>
      </w:r>
      <w:proofErr w:type="spellEnd"/>
      <w:r w:rsidRPr="00B22BA3">
        <w:rPr>
          <w:rFonts w:ascii="Times New Roman" w:hAnsi="Times New Roman" w:cs="Times New Roman"/>
          <w:sz w:val="24"/>
          <w:szCs w:val="24"/>
        </w:rPr>
        <w:t>.</w:t>
      </w:r>
      <w:r w:rsidRPr="00B22BA3">
        <w:t xml:space="preserve"> </w:t>
      </w:r>
      <w:r w:rsidRPr="00B22BA3">
        <w:rPr>
          <w:rFonts w:ascii="Times New Roman" w:hAnsi="Times New Roman" w:cs="Times New Roman"/>
          <w:sz w:val="24"/>
          <w:szCs w:val="24"/>
        </w:rPr>
        <w:t xml:space="preserve">According to the equation of </w:t>
      </w:r>
      <w:r w:rsidR="00553534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B22BA3">
        <w:rPr>
          <w:rFonts w:ascii="Times New Roman" w:hAnsi="Times New Roman" w:cs="Times New Roman"/>
          <w:sz w:val="24"/>
          <w:szCs w:val="24"/>
        </w:rPr>
        <w:t xml:space="preserve">RWGS reaction, </w:t>
      </w:r>
      <w:r w:rsidRPr="00B22BA3">
        <w:rPr>
          <w:rFonts w:ascii="Times New Roman" w:hAnsi="Times New Roman" w:cs="Times New Roman"/>
          <w:i/>
          <w:iCs/>
          <w:sz w:val="24"/>
          <w:szCs w:val="24"/>
        </w:rPr>
        <w:t>H</w:t>
      </w:r>
      <w:r w:rsidRPr="00B22BA3">
        <w:rPr>
          <w:rFonts w:ascii="Times New Roman" w:hAnsi="Times New Roman" w:cs="Times New Roman"/>
          <w:sz w:val="24"/>
          <w:szCs w:val="24"/>
        </w:rPr>
        <w:t xml:space="preserve"> and </w:t>
      </w:r>
      <w:r w:rsidRPr="00B22BA3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B22BA3">
        <w:rPr>
          <w:rFonts w:ascii="Times New Roman" w:hAnsi="Times New Roman" w:cs="Times New Roman"/>
          <w:sz w:val="24"/>
          <w:szCs w:val="24"/>
        </w:rPr>
        <w:t xml:space="preserve"> of reactants and products at different temperatures</w:t>
      </w:r>
      <w:r w:rsidR="0055353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86153">
        <w:rPr>
          <w:rFonts w:ascii="Times New Roman" w:hAnsi="Times New Roman" w:cs="Times New Roman" w:hint="eastAsia"/>
          <w:sz w:val="24"/>
          <w:szCs w:val="24"/>
        </w:rPr>
        <w:t>are</w:t>
      </w:r>
      <w:r w:rsidR="00553534">
        <w:rPr>
          <w:rFonts w:ascii="Times New Roman" w:hAnsi="Times New Roman" w:cs="Times New Roman" w:hint="eastAsia"/>
          <w:sz w:val="24"/>
          <w:szCs w:val="24"/>
        </w:rPr>
        <w:t xml:space="preserve"> used to calculate</w:t>
      </w:r>
      <w:r w:rsidRPr="00B22BA3">
        <w:rPr>
          <w:rFonts w:ascii="Times New Roman" w:hAnsi="Times New Roman" w:cs="Times New Roman"/>
          <w:sz w:val="24"/>
          <w:szCs w:val="24"/>
        </w:rPr>
        <w:t xml:space="preserve"> </w:t>
      </w:r>
      <w:r w:rsidRPr="00B22BA3">
        <w:rPr>
          <w:rFonts w:ascii="Times New Roman" w:eastAsia="等线" w:hAnsi="Times New Roman" w:cs="Times New Roman"/>
          <w:i/>
          <w:iCs/>
          <w:sz w:val="24"/>
          <w:szCs w:val="24"/>
        </w:rPr>
        <w:t>ΔH</w:t>
      </w:r>
      <w:r w:rsidRPr="00B22BA3">
        <w:rPr>
          <w:rFonts w:ascii="Times New Roman" w:hAnsi="Times New Roman" w:cs="Times New Roman"/>
          <w:sz w:val="24"/>
          <w:szCs w:val="24"/>
        </w:rPr>
        <w:t xml:space="preserve"> and </w:t>
      </w:r>
      <w:r w:rsidRPr="00B22BA3">
        <w:rPr>
          <w:rFonts w:ascii="Times New Roman" w:eastAsia="等线" w:hAnsi="Times New Roman" w:cs="Times New Roman"/>
          <w:i/>
          <w:iCs/>
          <w:sz w:val="24"/>
          <w:szCs w:val="24"/>
        </w:rPr>
        <w:t>ΔS</w:t>
      </w:r>
      <w:r w:rsidRPr="00B22BA3">
        <w:rPr>
          <w:rFonts w:ascii="Times New Roman" w:hAnsi="Times New Roman" w:cs="Times New Roman"/>
          <w:sz w:val="24"/>
          <w:szCs w:val="24"/>
        </w:rPr>
        <w:t>.</w:t>
      </w:r>
      <w:r w:rsidRPr="00B22BA3">
        <w:t xml:space="preserve"> </w:t>
      </w:r>
      <w:r w:rsidRPr="00B22BA3">
        <w:rPr>
          <w:rFonts w:ascii="Times New Roman" w:hAnsi="Times New Roman" w:cs="Times New Roman"/>
          <w:sz w:val="24"/>
          <w:szCs w:val="24"/>
        </w:rPr>
        <w:t>Then</w:t>
      </w:r>
      <w:r w:rsidR="007044F0">
        <w:rPr>
          <w:rFonts w:ascii="Times New Roman" w:hAnsi="Times New Roman" w:cs="Times New Roman" w:hint="eastAsia"/>
          <w:sz w:val="24"/>
          <w:szCs w:val="24"/>
        </w:rPr>
        <w:t>,</w:t>
      </w:r>
      <w:r w:rsidRPr="00B22BA3">
        <w:rPr>
          <w:rFonts w:ascii="Times New Roman" w:hAnsi="Times New Roman" w:cs="Times New Roman"/>
          <w:sz w:val="24"/>
          <w:szCs w:val="24"/>
        </w:rPr>
        <w:t xml:space="preserve"> the thermodynamic state function </w:t>
      </w:r>
      <w:r w:rsidRPr="00B22BA3">
        <w:rPr>
          <w:rFonts w:ascii="Times New Roman" w:eastAsia="等线" w:hAnsi="Times New Roman" w:cs="Times New Roman"/>
          <w:i/>
          <w:iCs/>
          <w:sz w:val="24"/>
          <w:szCs w:val="24"/>
        </w:rPr>
        <w:t>ΔG</w:t>
      </w:r>
      <w:r w:rsidRPr="00B22BA3">
        <w:rPr>
          <w:rFonts w:ascii="Times New Roman" w:hAnsi="Times New Roman" w:cs="Times New Roman"/>
          <w:sz w:val="24"/>
          <w:szCs w:val="24"/>
        </w:rPr>
        <w:t xml:space="preserve"> </w:t>
      </w:r>
      <w:r w:rsidR="00286153">
        <w:rPr>
          <w:rFonts w:ascii="Times New Roman" w:hAnsi="Times New Roman" w:cs="Times New Roman" w:hint="eastAsia"/>
          <w:sz w:val="24"/>
          <w:szCs w:val="24"/>
        </w:rPr>
        <w:t>is</w:t>
      </w:r>
      <w:r w:rsidR="00553534">
        <w:rPr>
          <w:rFonts w:ascii="Times New Roman" w:hAnsi="Times New Roman" w:cs="Times New Roman" w:hint="eastAsia"/>
          <w:sz w:val="24"/>
          <w:szCs w:val="24"/>
        </w:rPr>
        <w:t xml:space="preserve"> calculated using </w:t>
      </w:r>
      <w:r w:rsidRPr="00B22BA3">
        <w:rPr>
          <w:rFonts w:ascii="Times New Roman" w:hAnsi="Times New Roman" w:cs="Times New Roman"/>
          <w:sz w:val="24"/>
          <w:szCs w:val="24"/>
        </w:rPr>
        <w:t xml:space="preserve">the formula </w:t>
      </w:r>
      <w:r w:rsidR="007044F0">
        <w:rPr>
          <w:rFonts w:ascii="Times New Roman" w:hAnsi="Times New Roman" w:cs="Times New Roman" w:hint="eastAsia"/>
          <w:sz w:val="24"/>
          <w:szCs w:val="24"/>
        </w:rPr>
        <w:t>of</w:t>
      </w:r>
      <w:r w:rsidRPr="00B22BA3">
        <w:rPr>
          <w:rFonts w:ascii="Times New Roman" w:hAnsi="Times New Roman" w:cs="Times New Roman"/>
          <w:sz w:val="24"/>
          <w:szCs w:val="24"/>
        </w:rPr>
        <w:t xml:space="preserve"> </w:t>
      </w:r>
      <w:r w:rsidRPr="00B22BA3">
        <w:rPr>
          <w:rFonts w:ascii="Times New Roman" w:eastAsia="等线" w:hAnsi="Times New Roman" w:cs="Times New Roman"/>
          <w:i/>
          <w:iCs/>
          <w:sz w:val="24"/>
          <w:szCs w:val="24"/>
        </w:rPr>
        <w:t>ΔG=ΔH</w:t>
      </w:r>
      <w:r w:rsidRPr="00B22BA3">
        <w:rPr>
          <w:rFonts w:ascii="Times New Roman" w:hAnsi="Times New Roman" w:cs="Times New Roman"/>
          <w:sz w:val="24"/>
          <w:szCs w:val="24"/>
        </w:rPr>
        <w:t>–T</w:t>
      </w:r>
      <w:r w:rsidRPr="00B22BA3">
        <w:rPr>
          <w:rFonts w:ascii="等线" w:eastAsia="等线" w:hAnsi="等线" w:cs="Times New Roman" w:hint="eastAsia"/>
          <w:sz w:val="24"/>
          <w:szCs w:val="24"/>
        </w:rPr>
        <w:t>×</w:t>
      </w:r>
      <w:r w:rsidRPr="00B22BA3">
        <w:rPr>
          <w:rFonts w:ascii="Times New Roman" w:eastAsia="等线" w:hAnsi="Times New Roman" w:cs="Times New Roman"/>
          <w:i/>
          <w:iCs/>
          <w:sz w:val="24"/>
          <w:szCs w:val="24"/>
        </w:rPr>
        <w:t>ΔS.</w:t>
      </w:r>
      <w:r w:rsidRPr="00B22BA3">
        <w:t xml:space="preserve"> </w:t>
      </w:r>
      <w:r w:rsidR="007044F0">
        <w:rPr>
          <w:rFonts w:ascii="Times New Roman" w:eastAsia="等线" w:hAnsi="Times New Roman" w:cs="Times New Roman" w:hint="eastAsia"/>
          <w:sz w:val="24"/>
          <w:szCs w:val="24"/>
        </w:rPr>
        <w:t>Afterwards,</w:t>
      </w:r>
      <w:r w:rsidRPr="00B22BA3">
        <w:rPr>
          <w:rFonts w:ascii="Times New Roman" w:eastAsia="等线" w:hAnsi="Times New Roman" w:cs="Times New Roman"/>
          <w:sz w:val="24"/>
          <w:szCs w:val="24"/>
        </w:rPr>
        <w:t xml:space="preserve"> the reaction equilibrium </w:t>
      </w:r>
      <w:r w:rsidR="007044F0">
        <w:rPr>
          <w:rFonts w:ascii="Times New Roman" w:eastAsia="等线" w:hAnsi="Times New Roman" w:cs="Times New Roman" w:hint="eastAsia"/>
          <w:sz w:val="24"/>
          <w:szCs w:val="24"/>
        </w:rPr>
        <w:t>c</w:t>
      </w:r>
      <w:r w:rsidRPr="00B22BA3">
        <w:rPr>
          <w:rFonts w:ascii="Times New Roman" w:eastAsia="等线" w:hAnsi="Times New Roman" w:cs="Times New Roman"/>
          <w:sz w:val="24"/>
          <w:szCs w:val="24"/>
        </w:rPr>
        <w:t>onstant (</w:t>
      </w:r>
      <w:r w:rsidRPr="00B22BA3">
        <w:rPr>
          <w:rFonts w:ascii="Times New Roman" w:eastAsia="等线" w:hAnsi="Times New Roman" w:cs="Times New Roman"/>
          <w:i/>
          <w:iCs/>
          <w:sz w:val="24"/>
          <w:szCs w:val="24"/>
        </w:rPr>
        <w:t>K</w:t>
      </w:r>
      <w:r w:rsidRPr="00B22BA3">
        <w:rPr>
          <w:rFonts w:ascii="Times New Roman" w:eastAsia="等线" w:hAnsi="Times New Roman" w:cs="Times New Roman" w:hint="eastAsia"/>
          <w:sz w:val="24"/>
          <w:szCs w:val="24"/>
        </w:rPr>
        <w:t>)</w:t>
      </w:r>
      <w:r w:rsidRPr="00B22BA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286153">
        <w:rPr>
          <w:rFonts w:ascii="Times New Roman" w:eastAsia="等线" w:hAnsi="Times New Roman" w:cs="Times New Roman" w:hint="eastAsia"/>
          <w:sz w:val="24"/>
          <w:szCs w:val="24"/>
        </w:rPr>
        <w:t>is</w:t>
      </w:r>
      <w:r w:rsidR="007044F0">
        <w:rPr>
          <w:rFonts w:ascii="Times New Roman" w:eastAsia="等线" w:hAnsi="Times New Roman" w:cs="Times New Roman" w:hint="eastAsia"/>
          <w:sz w:val="24"/>
          <w:szCs w:val="24"/>
        </w:rPr>
        <w:t xml:space="preserve"> derived from</w:t>
      </w:r>
      <w:r w:rsidRPr="00B22BA3">
        <w:rPr>
          <w:rFonts w:ascii="Times New Roman" w:eastAsia="等线" w:hAnsi="Times New Roman" w:cs="Times New Roman"/>
          <w:sz w:val="24"/>
          <w:szCs w:val="24"/>
        </w:rPr>
        <w:t xml:space="preserve"> the following formula.</w:t>
      </w:r>
    </w:p>
    <w:p w14:paraId="442580ED" w14:textId="57EFCF79" w:rsidR="00513A0D" w:rsidRDefault="00513A0D" w:rsidP="00513A0D">
      <w:pPr>
        <w:spacing w:line="480" w:lineRule="auto"/>
        <w:ind w:firstLineChars="200" w:firstLine="480"/>
        <w:jc w:val="center"/>
        <w:rPr>
          <w:rFonts w:ascii="Times New Roman" w:eastAsia="等线" w:hAnsi="Times New Roman" w:cs="Times New Roman"/>
          <w:sz w:val="24"/>
          <w:szCs w:val="24"/>
        </w:rPr>
      </w:pPr>
      <w:r w:rsidRPr="007714F3">
        <w:rPr>
          <w:rFonts w:ascii="Times New Roman" w:eastAsia="宋体" w:hAnsi="Times New Roman" w:cs="Times New Roman"/>
          <w:color w:val="000000" w:themeColor="text1"/>
          <w:position w:val="-6"/>
          <w:sz w:val="24"/>
          <w:szCs w:val="24"/>
        </w:rPr>
        <w:object w:dxaOrig="1700" w:dyaOrig="279" w14:anchorId="6DCFCCC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8.25pt;height:16.25pt" o:ole="">
            <v:imagedata r:id="rId10" o:title=""/>
          </v:shape>
          <o:OLEObject Type="Embed" ProgID="Equation.DSMT4" ShapeID="_x0000_i1025" DrawAspect="Content" ObjectID="_1790346282" r:id="rId11"/>
        </w:object>
      </w:r>
    </w:p>
    <w:p w14:paraId="376364FE" w14:textId="1D82F609" w:rsidR="00B22BA3" w:rsidRPr="00B22BA3" w:rsidRDefault="00B22BA3" w:rsidP="00B22BA3">
      <w:pPr>
        <w:spacing w:line="48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</w:rPr>
      </w:pPr>
      <w:r w:rsidRPr="00B22BA3">
        <w:rPr>
          <w:rFonts w:ascii="Times New Roman" w:eastAsia="等线" w:hAnsi="Times New Roman" w:cs="Times New Roman"/>
          <w:sz w:val="24"/>
          <w:szCs w:val="24"/>
        </w:rPr>
        <w:t>Where R is the gas constant and T is the absolute temperature.</w:t>
      </w:r>
    </w:p>
    <w:p w14:paraId="7B2627EE" w14:textId="6E64203F" w:rsidR="00B22BA3" w:rsidRPr="00B22BA3" w:rsidRDefault="00B22BA3" w:rsidP="00B22BA3">
      <w:pPr>
        <w:spacing w:line="48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</w:rPr>
      </w:pPr>
      <w:r w:rsidRPr="00B22BA3">
        <w:rPr>
          <w:rFonts w:ascii="Times New Roman" w:eastAsia="等线" w:hAnsi="Times New Roman" w:cs="Times New Roman"/>
          <w:sz w:val="24"/>
          <w:szCs w:val="24"/>
        </w:rPr>
        <w:t>The chemical equilibrium at each temperature is calculated according to the ratio of hydrogen and carbon dioxide (</w:t>
      </w:r>
      <w:r w:rsidRPr="00B22BA3">
        <w:rPr>
          <w:rFonts w:ascii="Times New Roman" w:hAnsi="Times New Roman" w:cs="Times New Roman"/>
          <w:sz w:val="24"/>
          <w:szCs w:val="24"/>
        </w:rPr>
        <w:t>H</w:t>
      </w:r>
      <w:r w:rsidRPr="00B22BA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B22BA3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22BA3">
        <w:rPr>
          <w:rFonts w:ascii="Times New Roman" w:hAnsi="Times New Roman" w:cs="Times New Roman"/>
          <w:sz w:val="24"/>
          <w:szCs w:val="24"/>
        </w:rPr>
        <w:t>CO</w:t>
      </w:r>
      <w:r w:rsidRPr="00B22BA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B22BA3">
        <w:rPr>
          <w:rFonts w:ascii="Times New Roman" w:hAnsi="Times New Roman" w:cs="Times New Roman"/>
          <w:sz w:val="24"/>
          <w:szCs w:val="24"/>
        </w:rPr>
        <w:t xml:space="preserve"> =3:1</w:t>
      </w:r>
      <w:r w:rsidRPr="00B22BA3">
        <w:rPr>
          <w:rFonts w:ascii="Times New Roman" w:eastAsia="等线" w:hAnsi="Times New Roman" w:cs="Times New Roman"/>
          <w:sz w:val="24"/>
          <w:szCs w:val="24"/>
        </w:rPr>
        <w:t>) in the reaction conditions. The specific equation</w:t>
      </w:r>
      <w:r w:rsidR="00286153">
        <w:rPr>
          <w:rFonts w:ascii="Times New Roman" w:eastAsia="等线" w:hAnsi="Times New Roman" w:cs="Times New Roman" w:hint="eastAsia"/>
          <w:sz w:val="24"/>
          <w:szCs w:val="24"/>
        </w:rPr>
        <w:t xml:space="preserve"> used for the calculations</w:t>
      </w:r>
      <w:r w:rsidRPr="00B22BA3">
        <w:rPr>
          <w:rFonts w:ascii="Times New Roman" w:eastAsia="等线" w:hAnsi="Times New Roman" w:cs="Times New Roman"/>
          <w:sz w:val="24"/>
          <w:szCs w:val="24"/>
        </w:rPr>
        <w:t xml:space="preserve"> is as follows:</w:t>
      </w:r>
    </w:p>
    <w:p w14:paraId="01D6D67E" w14:textId="7DE69BBD" w:rsidR="00B22BA3" w:rsidRPr="00B22BA3" w:rsidRDefault="00513A0D" w:rsidP="00513A0D">
      <w:pPr>
        <w:spacing w:line="480" w:lineRule="auto"/>
        <w:ind w:firstLineChars="200" w:firstLine="480"/>
        <w:jc w:val="center"/>
        <w:rPr>
          <w:rFonts w:ascii="Times New Roman" w:eastAsia="等线" w:hAnsi="Times New Roman" w:cs="Times New Roman"/>
          <w:sz w:val="24"/>
          <w:szCs w:val="24"/>
        </w:rPr>
      </w:pPr>
      <w:r w:rsidRPr="00F36F40">
        <w:rPr>
          <w:rFonts w:ascii="Times New Roman" w:eastAsia="宋体" w:hAnsi="Times New Roman" w:cs="Times New Roman"/>
          <w:bCs/>
          <w:color w:val="000000"/>
          <w:position w:val="-32"/>
          <w:sz w:val="24"/>
          <w:szCs w:val="32"/>
        </w:rPr>
        <w:object w:dxaOrig="1660" w:dyaOrig="760" w14:anchorId="2E54950B">
          <v:shape id="_x0000_i1026" type="#_x0000_t75" style="width:82.3pt;height:35.1pt" o:ole="">
            <v:imagedata r:id="rId12" o:title=""/>
          </v:shape>
          <o:OLEObject Type="Embed" ProgID="Equation.DSMT4" ShapeID="_x0000_i1026" DrawAspect="Content" ObjectID="_1790346283" r:id="rId13"/>
        </w:object>
      </w:r>
    </w:p>
    <w:p w14:paraId="29EF4B29" w14:textId="01A86265" w:rsidR="00B22BA3" w:rsidRDefault="00B22BA3" w:rsidP="00B22BA3">
      <w:pPr>
        <w:spacing w:line="48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</w:rPr>
      </w:pPr>
      <w:r w:rsidRPr="00B22BA3">
        <w:rPr>
          <w:rFonts w:ascii="Times New Roman" w:eastAsia="等线" w:hAnsi="Times New Roman" w:cs="Times New Roman"/>
          <w:sz w:val="24"/>
          <w:szCs w:val="24"/>
        </w:rPr>
        <w:t>Here, CO, H</w:t>
      </w:r>
      <w:r w:rsidRPr="00B22BA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B22BA3">
        <w:rPr>
          <w:rFonts w:ascii="Times New Roman" w:eastAsia="等线" w:hAnsi="Times New Roman" w:cs="Times New Roman"/>
          <w:sz w:val="24"/>
          <w:szCs w:val="24"/>
        </w:rPr>
        <w:t>O, H</w:t>
      </w:r>
      <w:r w:rsidRPr="00B22BA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B22BA3">
        <w:rPr>
          <w:rFonts w:ascii="Times New Roman" w:eastAsia="等线" w:hAnsi="Times New Roman" w:cs="Times New Roman"/>
          <w:sz w:val="24"/>
          <w:szCs w:val="24"/>
        </w:rPr>
        <w:t xml:space="preserve"> and CO</w:t>
      </w:r>
      <w:r w:rsidRPr="00B22BA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B22BA3">
        <w:rPr>
          <w:rFonts w:ascii="Times New Roman" w:eastAsia="等线" w:hAnsi="Times New Roman" w:cs="Times New Roman"/>
          <w:sz w:val="24"/>
          <w:szCs w:val="24"/>
        </w:rPr>
        <w:t xml:space="preserve"> represent the concentrations of CO, H</w:t>
      </w:r>
      <w:r w:rsidRPr="00B22BA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B22BA3">
        <w:rPr>
          <w:rFonts w:ascii="Times New Roman" w:eastAsia="等线" w:hAnsi="Times New Roman" w:cs="Times New Roman"/>
          <w:sz w:val="24"/>
          <w:szCs w:val="24"/>
        </w:rPr>
        <w:t>O, H</w:t>
      </w:r>
      <w:r w:rsidRPr="00B22BA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B22BA3">
        <w:rPr>
          <w:rFonts w:ascii="Times New Roman" w:eastAsia="等线" w:hAnsi="Times New Roman" w:cs="Times New Roman"/>
          <w:sz w:val="24"/>
          <w:szCs w:val="24"/>
        </w:rPr>
        <w:t xml:space="preserve"> and CO</w:t>
      </w:r>
      <w:r w:rsidRPr="00B22BA3">
        <w:rPr>
          <w:rFonts w:ascii="Times New Roman" w:eastAsia="等线" w:hAnsi="Times New Roman" w:cs="Times New Roman"/>
          <w:sz w:val="24"/>
          <w:szCs w:val="24"/>
          <w:vertAlign w:val="subscript"/>
        </w:rPr>
        <w:t xml:space="preserve">2 </w:t>
      </w:r>
      <w:r w:rsidRPr="00B22BA3">
        <w:rPr>
          <w:rFonts w:ascii="Times New Roman" w:eastAsia="等线" w:hAnsi="Times New Roman" w:cs="Times New Roman"/>
          <w:sz w:val="24"/>
          <w:szCs w:val="24"/>
        </w:rPr>
        <w:t xml:space="preserve">at </w:t>
      </w:r>
      <w:r w:rsidR="00F6587D">
        <w:rPr>
          <w:rFonts w:ascii="Times New Roman" w:eastAsia="等线" w:hAnsi="Times New Roman" w:cs="Times New Roman" w:hint="eastAsia"/>
          <w:sz w:val="24"/>
          <w:szCs w:val="24"/>
        </w:rPr>
        <w:t xml:space="preserve">the </w:t>
      </w:r>
      <w:r w:rsidR="00F6587D">
        <w:rPr>
          <w:rFonts w:ascii="Times New Roman" w:eastAsia="等线" w:hAnsi="Times New Roman" w:cs="Times New Roman"/>
          <w:sz w:val="24"/>
          <w:szCs w:val="24"/>
        </w:rPr>
        <w:t>specific</w:t>
      </w:r>
      <w:r w:rsidRPr="00B22BA3">
        <w:rPr>
          <w:rFonts w:ascii="Times New Roman" w:eastAsia="等线" w:hAnsi="Times New Roman" w:cs="Times New Roman"/>
          <w:sz w:val="24"/>
          <w:szCs w:val="24"/>
        </w:rPr>
        <w:t xml:space="preserve"> temperature</w:t>
      </w:r>
      <w:r w:rsidR="00286153">
        <w:rPr>
          <w:rFonts w:ascii="Times New Roman" w:eastAsia="等线" w:hAnsi="Times New Roman" w:cs="Times New Roman" w:hint="eastAsia"/>
          <w:sz w:val="24"/>
          <w:szCs w:val="24"/>
        </w:rPr>
        <w:t>, respectively</w:t>
      </w:r>
      <w:r w:rsidRPr="00B22BA3">
        <w:rPr>
          <w:rFonts w:ascii="Times New Roman" w:eastAsia="等线" w:hAnsi="Times New Roman" w:cs="Times New Roman"/>
          <w:sz w:val="24"/>
          <w:szCs w:val="24"/>
        </w:rPr>
        <w:t>.</w:t>
      </w:r>
    </w:p>
    <w:p w14:paraId="3A552E31" w14:textId="76A0BEF6" w:rsidR="00513A0D" w:rsidRPr="0063650F" w:rsidRDefault="00513A0D" w:rsidP="00513A0D">
      <w:pPr>
        <w:spacing w:line="480" w:lineRule="auto"/>
        <w:jc w:val="left"/>
        <w:rPr>
          <w:rFonts w:ascii="Times New Roman" w:eastAsia="等线" w:hAnsi="Times New Roman" w:cs="Times New Roman"/>
          <w:b/>
          <w:bCs/>
          <w:i/>
          <w:iCs/>
          <w:sz w:val="24"/>
          <w:szCs w:val="24"/>
        </w:rPr>
      </w:pPr>
      <w:r w:rsidRPr="0063650F">
        <w:rPr>
          <w:rFonts w:ascii="Times New Roman" w:eastAsia="等线" w:hAnsi="Times New Roman" w:cs="Times New Roman"/>
          <w:b/>
          <w:bCs/>
          <w:i/>
          <w:iCs/>
          <w:sz w:val="24"/>
          <w:szCs w:val="24"/>
        </w:rPr>
        <w:t>Reaction order calculation</w:t>
      </w:r>
      <w:r w:rsidR="007044F0">
        <w:rPr>
          <w:rFonts w:ascii="Times New Roman" w:eastAsia="等线" w:hAnsi="Times New Roman" w:cs="Times New Roman" w:hint="eastAsia"/>
          <w:b/>
          <w:bCs/>
          <w:i/>
          <w:iCs/>
          <w:sz w:val="24"/>
          <w:szCs w:val="24"/>
        </w:rPr>
        <w:t>s</w:t>
      </w:r>
    </w:p>
    <w:p w14:paraId="125BD57F" w14:textId="4C595B9B" w:rsidR="00513A0D" w:rsidRDefault="00F6587D" w:rsidP="00513A0D">
      <w:pPr>
        <w:spacing w:line="48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 w:hint="eastAsia"/>
          <w:sz w:val="24"/>
          <w:szCs w:val="24"/>
        </w:rPr>
        <w:t>T</w:t>
      </w:r>
      <w:r w:rsidR="00513A0D" w:rsidRPr="00513A0D">
        <w:rPr>
          <w:rFonts w:ascii="Times New Roman" w:eastAsia="等线" w:hAnsi="Times New Roman" w:cs="Times New Roman"/>
          <w:sz w:val="24"/>
          <w:szCs w:val="24"/>
        </w:rPr>
        <w:t>he reaction order</w:t>
      </w:r>
      <w:r w:rsidR="007044F0">
        <w:rPr>
          <w:rFonts w:ascii="Times New Roman" w:eastAsia="等线" w:hAnsi="Times New Roman" w:cs="Times New Roman" w:hint="eastAsia"/>
          <w:sz w:val="24"/>
          <w:szCs w:val="24"/>
        </w:rPr>
        <w:t>s</w:t>
      </w:r>
      <w:r w:rsidR="00513A0D" w:rsidRPr="00513A0D">
        <w:rPr>
          <w:rFonts w:ascii="Times New Roman" w:eastAsia="等线" w:hAnsi="Times New Roman" w:cs="Times New Roman"/>
          <w:sz w:val="24"/>
          <w:szCs w:val="24"/>
        </w:rPr>
        <w:t xml:space="preserve"> of different reactants </w:t>
      </w:r>
      <w:r w:rsidR="00A92556">
        <w:rPr>
          <w:rFonts w:ascii="Times New Roman" w:eastAsia="等线" w:hAnsi="Times New Roman" w:cs="Times New Roman" w:hint="eastAsia"/>
          <w:sz w:val="24"/>
          <w:szCs w:val="24"/>
        </w:rPr>
        <w:t>are</w:t>
      </w:r>
      <w:r>
        <w:rPr>
          <w:rFonts w:ascii="Times New Roman" w:eastAsia="等线" w:hAnsi="Times New Roman" w:cs="Times New Roman" w:hint="eastAsia"/>
          <w:sz w:val="24"/>
          <w:szCs w:val="24"/>
        </w:rPr>
        <w:t xml:space="preserve"> d</w:t>
      </w:r>
      <w:r w:rsidRPr="00513A0D">
        <w:rPr>
          <w:rFonts w:ascii="Times New Roman" w:eastAsia="等线" w:hAnsi="Times New Roman" w:cs="Times New Roman"/>
          <w:sz w:val="24"/>
          <w:szCs w:val="24"/>
        </w:rPr>
        <w:t>etermine</w:t>
      </w:r>
      <w:r>
        <w:rPr>
          <w:rFonts w:ascii="Times New Roman" w:eastAsia="等线" w:hAnsi="Times New Roman" w:cs="Times New Roman" w:hint="eastAsia"/>
          <w:sz w:val="24"/>
          <w:szCs w:val="24"/>
        </w:rPr>
        <w:t>d</w:t>
      </w:r>
      <w:r w:rsidRPr="00513A0D">
        <w:rPr>
          <w:rFonts w:ascii="Times New Roman" w:eastAsia="等线" w:hAnsi="Times New Roman" w:cs="Times New Roman"/>
          <w:sz w:val="24"/>
          <w:szCs w:val="24"/>
        </w:rPr>
        <w:t xml:space="preserve"> </w:t>
      </w:r>
      <w:r>
        <w:rPr>
          <w:rFonts w:ascii="Times New Roman" w:eastAsia="等线" w:hAnsi="Times New Roman" w:cs="Times New Roman" w:hint="eastAsia"/>
          <w:sz w:val="24"/>
          <w:szCs w:val="24"/>
        </w:rPr>
        <w:t>by</w:t>
      </w:r>
      <w:r w:rsidR="00513A0D" w:rsidRPr="00513A0D">
        <w:rPr>
          <w:rFonts w:ascii="Times New Roman" w:eastAsia="等线" w:hAnsi="Times New Roman" w:cs="Times New Roman"/>
          <w:sz w:val="24"/>
          <w:szCs w:val="24"/>
        </w:rPr>
        <w:t xml:space="preserve"> the reaction rate </w:t>
      </w:r>
      <w:r w:rsidR="00513A0D" w:rsidRPr="00513A0D">
        <w:rPr>
          <w:rFonts w:ascii="Times New Roman" w:eastAsia="等线" w:hAnsi="Times New Roman" w:cs="Times New Roman"/>
          <w:sz w:val="24"/>
          <w:szCs w:val="24"/>
        </w:rPr>
        <w:lastRenderedPageBreak/>
        <w:t>equation of RWGS, as follows:</w:t>
      </w:r>
    </w:p>
    <w:p w14:paraId="472A8F68" w14:textId="416D987C" w:rsidR="00B22BA3" w:rsidRDefault="00AC42E0" w:rsidP="00513A0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95B4A">
        <w:rPr>
          <w:rFonts w:ascii="Times New Roman" w:eastAsia="宋体" w:hAnsi="Times New Roman" w:cs="Times New Roman"/>
          <w:color w:val="000000"/>
          <w:position w:val="-24"/>
          <w:sz w:val="24"/>
          <w:szCs w:val="32"/>
          <w:vertAlign w:val="subscript"/>
          <w:lang w:val="de-DE"/>
        </w:rPr>
        <w:object w:dxaOrig="2180" w:dyaOrig="520" w14:anchorId="77857A09">
          <v:shape id="_x0000_i1027" type="#_x0000_t75" style="width:105.15pt;height:23.95pt" o:ole="">
            <v:imagedata r:id="rId14" o:title=""/>
          </v:shape>
          <o:OLEObject Type="Embed" ProgID="Equation.DSMT4" ShapeID="_x0000_i1027" DrawAspect="Content" ObjectID="_1790346284" r:id="rId15"/>
        </w:object>
      </w:r>
    </w:p>
    <w:p w14:paraId="66647923" w14:textId="2510907B" w:rsidR="00B22BA3" w:rsidRPr="004F374E" w:rsidRDefault="00513A0D" w:rsidP="004F374E">
      <w:pPr>
        <w:spacing w:line="48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</w:rPr>
      </w:pPr>
      <w:r w:rsidRPr="00513A0D">
        <w:rPr>
          <w:rFonts w:ascii="Times New Roman" w:eastAsia="等线" w:hAnsi="Times New Roman" w:cs="Times New Roman"/>
          <w:sz w:val="24"/>
          <w:szCs w:val="24"/>
        </w:rPr>
        <w:t xml:space="preserve">In the formula, </w:t>
      </w:r>
      <w:proofErr w:type="spellStart"/>
      <w:r w:rsidRPr="001C4C96">
        <w:rPr>
          <w:rFonts w:ascii="Times New Roman" w:eastAsia="等线" w:hAnsi="Times New Roman" w:cs="Times New Roman"/>
          <w:i/>
          <w:iCs/>
          <w:sz w:val="24"/>
          <w:szCs w:val="24"/>
        </w:rPr>
        <w:t>r</w:t>
      </w:r>
      <w:r w:rsidRPr="00BA4589">
        <w:rPr>
          <w:rFonts w:ascii="Times New Roman" w:eastAsia="等线" w:hAnsi="Times New Roman" w:cs="Times New Roman"/>
          <w:i/>
          <w:iCs/>
          <w:sz w:val="24"/>
          <w:szCs w:val="24"/>
          <w:vertAlign w:val="subscript"/>
        </w:rPr>
        <w:t>CO</w:t>
      </w:r>
      <w:proofErr w:type="spellEnd"/>
      <w:r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513A0D">
        <w:rPr>
          <w:rFonts w:ascii="Times New Roman" w:eastAsia="等线" w:hAnsi="Times New Roman" w:cs="Times New Roman"/>
          <w:sz w:val="24"/>
          <w:szCs w:val="24"/>
        </w:rPr>
        <w:t xml:space="preserve">represents the rate of </w:t>
      </w:r>
      <w:r w:rsidR="00F6587D">
        <w:rPr>
          <w:rFonts w:ascii="Times New Roman" w:eastAsia="等线" w:hAnsi="Times New Roman" w:cs="Times New Roman" w:hint="eastAsia"/>
          <w:sz w:val="24"/>
          <w:szCs w:val="24"/>
        </w:rPr>
        <w:t xml:space="preserve">the </w:t>
      </w:r>
      <w:r w:rsidRPr="004F374E">
        <w:rPr>
          <w:rFonts w:ascii="Times New Roman" w:eastAsia="等线" w:hAnsi="Times New Roman" w:cs="Times New Roman"/>
          <w:sz w:val="24"/>
          <w:szCs w:val="24"/>
        </w:rPr>
        <w:t xml:space="preserve">CO generation, </w:t>
      </w:r>
      <w:r w:rsidRPr="004F374E">
        <w:rPr>
          <w:rFonts w:ascii="Times New Roman" w:eastAsia="等线" w:hAnsi="Times New Roman" w:cs="Times New Roman"/>
          <w:i/>
          <w:iCs/>
          <w:sz w:val="24"/>
          <w:szCs w:val="24"/>
        </w:rPr>
        <w:t>k</w:t>
      </w:r>
      <w:r w:rsidRPr="004F374E">
        <w:rPr>
          <w:rFonts w:ascii="Times New Roman" w:eastAsia="等线" w:hAnsi="Times New Roman" w:cs="Times New Roman"/>
          <w:sz w:val="24"/>
          <w:szCs w:val="24"/>
        </w:rPr>
        <w:t xml:space="preserve"> is the reaction rate constant, </w:t>
      </w:r>
      <w:r w:rsidRPr="004F374E">
        <w:rPr>
          <w:rFonts w:ascii="Times New Roman" w:eastAsia="等线" w:hAnsi="Times New Roman" w:cs="Times New Roman"/>
          <w:i/>
          <w:iCs/>
          <w:sz w:val="24"/>
          <w:szCs w:val="24"/>
        </w:rPr>
        <w:t>P</w:t>
      </w:r>
      <w:r w:rsidRPr="004F374E">
        <w:rPr>
          <w:rFonts w:ascii="Times New Roman" w:eastAsia="等线" w:hAnsi="Times New Roman" w:cs="Times New Roman"/>
          <w:i/>
          <w:iCs/>
          <w:sz w:val="24"/>
          <w:szCs w:val="24"/>
          <w:vertAlign w:val="subscript"/>
        </w:rPr>
        <w:t>CO2</w:t>
      </w:r>
      <w:r w:rsidRPr="004F374E">
        <w:rPr>
          <w:rFonts w:ascii="Times New Roman" w:eastAsia="等线" w:hAnsi="Times New Roman" w:cs="Times New Roman"/>
          <w:sz w:val="24"/>
          <w:szCs w:val="24"/>
        </w:rPr>
        <w:t xml:space="preserve"> represents the partial pressure of CO</w:t>
      </w:r>
      <w:r w:rsidRPr="004F374E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4F374E">
        <w:rPr>
          <w:rFonts w:ascii="Times New Roman" w:eastAsia="等线" w:hAnsi="Times New Roman" w:cs="Times New Roman"/>
          <w:sz w:val="24"/>
          <w:szCs w:val="24"/>
        </w:rPr>
        <w:t xml:space="preserve"> under the reaction conditions, </w:t>
      </w:r>
      <w:r w:rsidRPr="004F374E">
        <w:rPr>
          <w:rFonts w:ascii="Times New Roman" w:eastAsia="等线" w:hAnsi="Times New Roman" w:cs="Times New Roman"/>
          <w:i/>
          <w:iCs/>
          <w:sz w:val="24"/>
          <w:szCs w:val="24"/>
        </w:rPr>
        <w:t>P</w:t>
      </w:r>
      <w:r w:rsidRPr="004F374E">
        <w:rPr>
          <w:rFonts w:ascii="Times New Roman" w:eastAsia="等线" w:hAnsi="Times New Roman" w:cs="Times New Roman"/>
          <w:i/>
          <w:iCs/>
          <w:sz w:val="24"/>
          <w:szCs w:val="24"/>
          <w:vertAlign w:val="subscript"/>
        </w:rPr>
        <w:t>H2</w:t>
      </w:r>
      <w:r w:rsidRPr="004F374E">
        <w:rPr>
          <w:rFonts w:ascii="Times New Roman" w:eastAsia="等线" w:hAnsi="Times New Roman" w:cs="Times New Roman"/>
          <w:sz w:val="24"/>
          <w:szCs w:val="24"/>
        </w:rPr>
        <w:t xml:space="preserve"> represents the partial pressure of H</w:t>
      </w:r>
      <w:r w:rsidRPr="004F374E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4F374E">
        <w:rPr>
          <w:rFonts w:ascii="Times New Roman" w:eastAsia="等线" w:hAnsi="Times New Roman" w:cs="Times New Roman"/>
          <w:sz w:val="24"/>
          <w:szCs w:val="24"/>
        </w:rPr>
        <w:t xml:space="preserve"> under the reaction conditions, </w:t>
      </w:r>
      <w:r w:rsidRPr="004F374E">
        <w:rPr>
          <w:rFonts w:ascii="Times New Roman" w:eastAsia="等线" w:hAnsi="Times New Roman" w:cs="Times New Roman"/>
          <w:i/>
          <w:iCs/>
          <w:sz w:val="24"/>
          <w:szCs w:val="24"/>
        </w:rPr>
        <w:t>α</w:t>
      </w:r>
      <w:r w:rsidRPr="004F374E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7044F0">
        <w:rPr>
          <w:rFonts w:ascii="Times New Roman" w:eastAsia="等线" w:hAnsi="Times New Roman" w:cs="Times New Roman" w:hint="eastAsia"/>
          <w:sz w:val="24"/>
          <w:szCs w:val="24"/>
        </w:rPr>
        <w:t>r</w:t>
      </w:r>
      <w:r w:rsidRPr="004F374E">
        <w:rPr>
          <w:rFonts w:ascii="Times New Roman" w:eastAsia="等线" w:hAnsi="Times New Roman" w:cs="Times New Roman"/>
          <w:sz w:val="24"/>
          <w:szCs w:val="24"/>
        </w:rPr>
        <w:t>epresents the reaction order of CO</w:t>
      </w:r>
      <w:r w:rsidRPr="004F374E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4F374E">
        <w:rPr>
          <w:rFonts w:ascii="Times New Roman" w:eastAsia="等线" w:hAnsi="Times New Roman" w:cs="Times New Roman"/>
          <w:sz w:val="24"/>
          <w:szCs w:val="24"/>
        </w:rPr>
        <w:t xml:space="preserve">, </w:t>
      </w:r>
      <w:r w:rsidRPr="004F374E">
        <w:rPr>
          <w:rFonts w:ascii="Times New Roman" w:eastAsia="等线" w:hAnsi="Times New Roman" w:cs="Times New Roman"/>
          <w:i/>
          <w:iCs/>
          <w:sz w:val="24"/>
          <w:szCs w:val="24"/>
        </w:rPr>
        <w:t>β</w:t>
      </w:r>
      <w:r w:rsidRPr="004F374E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7044F0">
        <w:rPr>
          <w:rFonts w:ascii="Times New Roman" w:eastAsia="等线" w:hAnsi="Times New Roman" w:cs="Times New Roman" w:hint="eastAsia"/>
          <w:sz w:val="24"/>
          <w:szCs w:val="24"/>
        </w:rPr>
        <w:t>r</w:t>
      </w:r>
      <w:r w:rsidRPr="004F374E">
        <w:rPr>
          <w:rFonts w:ascii="Times New Roman" w:eastAsia="等线" w:hAnsi="Times New Roman" w:cs="Times New Roman"/>
          <w:sz w:val="24"/>
          <w:szCs w:val="24"/>
        </w:rPr>
        <w:t>epresents the reaction order of H</w:t>
      </w:r>
      <w:r w:rsidRPr="004F374E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4F374E">
        <w:rPr>
          <w:rFonts w:ascii="Times New Roman" w:eastAsia="等线" w:hAnsi="Times New Roman" w:cs="Times New Roman"/>
          <w:sz w:val="24"/>
          <w:szCs w:val="24"/>
        </w:rPr>
        <w:t>.</w:t>
      </w:r>
    </w:p>
    <w:p w14:paraId="52AB39FC" w14:textId="5E2832EB" w:rsidR="004F374E" w:rsidRPr="0063650F" w:rsidRDefault="004F374E" w:rsidP="004F374E">
      <w:pPr>
        <w:spacing w:line="480" w:lineRule="auto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63650F">
        <w:rPr>
          <w:rFonts w:ascii="Times New Roman" w:hAnsi="Times New Roman" w:cs="Times New Roman"/>
          <w:b/>
          <w:i/>
          <w:iCs/>
          <w:sz w:val="24"/>
          <w:szCs w:val="24"/>
        </w:rPr>
        <w:t>Computational Methods</w:t>
      </w:r>
    </w:p>
    <w:p w14:paraId="0DDC6891" w14:textId="77777777" w:rsidR="004F374E" w:rsidRPr="00AE7533" w:rsidRDefault="004F374E" w:rsidP="004F374E">
      <w:pPr>
        <w:spacing w:line="480" w:lineRule="auto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</w:pP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>All the spin-polarized density functional theory (DFT) calculations were performed by using the Vienna ab initio simulation package (VASP).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1,2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To accurately treat the Ce 4f orbital, a correction for Coulomb and exchange interactions (DFT+U) was employed by setting </w:t>
      </w:r>
      <w:proofErr w:type="spellStart"/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U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eff</w:t>
      </w:r>
      <w:proofErr w:type="spellEnd"/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= 5.0 eV (</w:t>
      </w:r>
      <w:proofErr w:type="spellStart"/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U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eff</w:t>
      </w:r>
      <w:proofErr w:type="spellEnd"/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= coulomb U – exchange J) applied to the Ce 4f state, according to previous studiy.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3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>The D3 correction method (DFT-D3) was employed in order to include van der Waals (</w:t>
      </w:r>
      <w:proofErr w:type="spellStart"/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>vdW</w:t>
      </w:r>
      <w:proofErr w:type="spellEnd"/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>) interations.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4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>The projector-augmented wave (PAW) method was used to represent core-valence interations.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5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Valence electrons were described by a plane wave basis with an energy cutoff of 400 eV. The generalized gradient approximation with the Perdew-Burke-</w:t>
      </w:r>
      <w:proofErr w:type="spellStart"/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>Ernzerhof</w:t>
      </w:r>
      <w:proofErr w:type="spellEnd"/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(GGA-PBE) functional was used to model electronic exchange and correlation.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6</w:t>
      </w:r>
      <w:r w:rsidRPr="00AE7533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>Electron smearing was employed via Gaussian smearing method with a smearing width consistent to 0.05 eV. The conjugate gradient algorithm was used in geometry optimization calculations. The force convergence criteria and energy convergence criteria were set to 0.03 eV/Å and 10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-5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eV, respectively. The Brillouin zone was sampled at the Γ-point.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lang w:val="en-CA"/>
        </w:rPr>
        <w:t xml:space="preserve"> A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fluorite face-centered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lang w:val="en-CA"/>
        </w:rPr>
        <w:t xml:space="preserve"> cubic Ce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CA"/>
        </w:rPr>
        <w:t>4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lang w:val="en-CA"/>
        </w:rPr>
        <w:t>O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CA"/>
        </w:rPr>
        <w:t>8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lang w:val="en-CA"/>
        </w:rPr>
        <w:t xml:space="preserve"> cell with </w:t>
      </w:r>
      <w:r w:rsidRPr="00AE7533">
        <w:rPr>
          <w:rFonts w:ascii="Times New Roman" w:hAnsi="Times New Roman" w:cs="Times New Roman"/>
          <w:i/>
          <w:color w:val="000000" w:themeColor="text1"/>
          <w:sz w:val="24"/>
          <w:szCs w:val="24"/>
          <w:lang w:val="en-CA"/>
        </w:rPr>
        <w:t>Fm</w:t>
      </w:r>
      <m:oMath>
        <m:acc>
          <m:accPr>
            <m:chr m:val="̅"/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val="en-CA"/>
              </w:rPr>
            </m:ctrlPr>
          </m:acc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val="en-CA"/>
              </w:rPr>
              <m:t>3</m:t>
            </m:r>
          </m:e>
        </m:acc>
      </m:oMath>
      <w:r w:rsidRPr="00AE7533">
        <w:rPr>
          <w:rFonts w:ascii="Times New Roman" w:hAnsi="Times New Roman" w:cs="Times New Roman"/>
          <w:i/>
          <w:color w:val="000000" w:themeColor="text1"/>
          <w:sz w:val="24"/>
          <w:szCs w:val="24"/>
          <w:lang w:val="en-CA"/>
        </w:rPr>
        <w:t>m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lang w:val="en-CA"/>
        </w:rPr>
        <w:t xml:space="preserve"> space group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used to model the CeO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lang w:val="en-CA"/>
        </w:rPr>
        <w:t>unit cell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lang w:val="en-CA"/>
        </w:rPr>
        <w:t xml:space="preserve"> 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>The calculated lattice parameter for CeO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5.437 Å, which well matches the experimental value (5.412 Å).</w:t>
      </w:r>
      <w:r w:rsidRPr="00AE753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7</w:t>
      </w:r>
    </w:p>
    <w:p w14:paraId="27DD8304" w14:textId="71B47444" w:rsidR="00AD4C33" w:rsidRDefault="00AD4C33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28F86EE4" w14:textId="263D1831" w:rsidR="00F57B42" w:rsidRDefault="00F57B42" w:rsidP="00AD4C33">
      <w:pPr>
        <w:spacing w:line="480" w:lineRule="auto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0D5DDA8" wp14:editId="68A837FF">
            <wp:extent cx="3572724" cy="3060000"/>
            <wp:effectExtent l="0" t="0" r="8890" b="7620"/>
            <wp:docPr id="8527511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75116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72724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0C11C" w14:textId="2855F142" w:rsidR="00F57B42" w:rsidRPr="00F57B42" w:rsidRDefault="00F57B42" w:rsidP="00F57B4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57B42">
        <w:rPr>
          <w:rFonts w:ascii="Times New Roman" w:hAnsi="Times New Roman" w:cs="Times New Roman"/>
          <w:b/>
          <w:bCs/>
          <w:sz w:val="24"/>
          <w:szCs w:val="24"/>
        </w:rPr>
        <w:t>Figure S1.</w:t>
      </w:r>
      <w:bookmarkStart w:id="9" w:name="OLE_LINK1"/>
      <w:r w:rsidR="003F3C9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A92556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3F3C96">
        <w:rPr>
          <w:rFonts w:ascii="Times New Roman" w:hAnsi="Times New Roman" w:cs="Times New Roman" w:hint="eastAsia"/>
          <w:b/>
          <w:bCs/>
          <w:sz w:val="24"/>
          <w:szCs w:val="24"/>
        </w:rPr>
        <w:t>dsorption behaviors</w:t>
      </w:r>
      <w:r w:rsid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of reactants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on the ideal 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(110) surface</w:t>
      </w:r>
      <w:r w:rsidR="003F3C9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F57B42">
        <w:rPr>
          <w:rFonts w:ascii="Times New Roman" w:hAnsi="Times New Roman" w:cs="Times New Roman"/>
          <w:sz w:val="24"/>
          <w:szCs w:val="24"/>
        </w:rPr>
        <w:t xml:space="preserve"> The optimized adsorption configuration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 w:rsidRPr="00F57B42">
        <w:rPr>
          <w:rFonts w:ascii="Times New Roman" w:hAnsi="Times New Roman" w:cs="Times New Roman"/>
          <w:sz w:val="24"/>
          <w:szCs w:val="24"/>
        </w:rPr>
        <w:t xml:space="preserve"> of</w:t>
      </w:r>
      <w:r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63650F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>)</w:t>
      </w:r>
      <w:r w:rsidRPr="00F57B42">
        <w:rPr>
          <w:rFonts w:ascii="Times New Roman" w:hAnsi="Times New Roman" w:cs="Times New Roman"/>
          <w:sz w:val="24"/>
          <w:szCs w:val="24"/>
        </w:rPr>
        <w:t xml:space="preserve"> CO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r w:rsidRPr="0063650F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F57B42">
        <w:rPr>
          <w:rFonts w:ascii="Times New Roman" w:hAnsi="Times New Roman" w:cs="Times New Roman"/>
          <w:sz w:val="24"/>
          <w:szCs w:val="24"/>
        </w:rPr>
        <w:t>H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on </w:t>
      </w:r>
      <w:r w:rsidR="00F6587D">
        <w:rPr>
          <w:rFonts w:ascii="Times New Roman" w:hAnsi="Times New Roman" w:cs="Times New Roman" w:hint="eastAsia"/>
          <w:sz w:val="24"/>
          <w:szCs w:val="24"/>
        </w:rPr>
        <w:t xml:space="preserve">the </w:t>
      </w:r>
      <w:r>
        <w:rPr>
          <w:rFonts w:ascii="Times New Roman" w:hAnsi="Times New Roman" w:cs="Times New Roman" w:hint="eastAsia"/>
          <w:sz w:val="24"/>
          <w:szCs w:val="24"/>
        </w:rPr>
        <w:t xml:space="preserve">ideal </w:t>
      </w:r>
      <w:r w:rsidRPr="00F57B42">
        <w:rPr>
          <w:rFonts w:ascii="Times New Roman" w:hAnsi="Times New Roman" w:cs="Times New Roman"/>
          <w:sz w:val="24"/>
          <w:szCs w:val="24"/>
        </w:rPr>
        <w:t>CeO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>(110) surface.</w:t>
      </w:r>
      <w:bookmarkEnd w:id="9"/>
    </w:p>
    <w:p w14:paraId="44F834EC" w14:textId="7AFBFCD5" w:rsidR="00F57B42" w:rsidRPr="00F57B42" w:rsidRDefault="00F57B42" w:rsidP="00AD4C33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57B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1F836C" wp14:editId="420F9271">
            <wp:extent cx="3742653" cy="3060000"/>
            <wp:effectExtent l="0" t="0" r="0" b="7620"/>
            <wp:docPr id="17162581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25816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42653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4E6B4" w14:textId="235B3B0A" w:rsidR="00F57B42" w:rsidRDefault="00F57B42" w:rsidP="0051139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57B42">
        <w:rPr>
          <w:rFonts w:ascii="Times New Roman" w:hAnsi="Times New Roman" w:cs="Times New Roman"/>
          <w:b/>
          <w:bCs/>
          <w:sz w:val="24"/>
          <w:szCs w:val="24"/>
        </w:rPr>
        <w:t>Figure S2.</w:t>
      </w:r>
      <w:r w:rsidRPr="00F57B42">
        <w:rPr>
          <w:rFonts w:ascii="Times New Roman" w:hAnsi="Times New Roman" w:cs="Times New Roman"/>
          <w:sz w:val="24"/>
          <w:szCs w:val="24"/>
        </w:rPr>
        <w:t xml:space="preserve"> </w:t>
      </w:r>
      <w:bookmarkStart w:id="10" w:name="OLE_LINK3"/>
      <w:r w:rsidR="00A92556">
        <w:rPr>
          <w:rFonts w:ascii="Times New Roman" w:hAnsi="Times New Roman" w:cs="Times New Roman" w:hint="eastAsia"/>
          <w:b/>
          <w:bCs/>
          <w:sz w:val="24"/>
          <w:szCs w:val="24"/>
        </w:rPr>
        <w:t>Adsorption behaviors of reactants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on the FLP sites of 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(110) surface</w:t>
      </w:r>
      <w:r w:rsidR="00A9255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3F3C9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F57B42">
        <w:rPr>
          <w:rFonts w:ascii="Times New Roman" w:hAnsi="Times New Roman" w:cs="Times New Roman"/>
          <w:sz w:val="24"/>
          <w:szCs w:val="24"/>
        </w:rPr>
        <w:t>The optimized adsorption configuration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 w:rsidRPr="00F57B42">
        <w:rPr>
          <w:rFonts w:ascii="Times New Roman" w:hAnsi="Times New Roman" w:cs="Times New Roman"/>
          <w:sz w:val="24"/>
          <w:szCs w:val="24"/>
        </w:rPr>
        <w:t xml:space="preserve"> of (</w:t>
      </w:r>
      <w:r w:rsidRPr="0063650F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F57B42">
        <w:rPr>
          <w:rFonts w:ascii="Times New Roman" w:hAnsi="Times New Roman" w:cs="Times New Roman"/>
          <w:sz w:val="24"/>
          <w:szCs w:val="24"/>
        </w:rPr>
        <w:t>) CO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and (</w:t>
      </w:r>
      <w:r w:rsidRPr="0063650F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F57B42">
        <w:rPr>
          <w:rFonts w:ascii="Times New Roman" w:hAnsi="Times New Roman" w:cs="Times New Roman"/>
          <w:sz w:val="24"/>
          <w:szCs w:val="24"/>
        </w:rPr>
        <w:t>) H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on</w:t>
      </w:r>
      <w:r>
        <w:rPr>
          <w:rFonts w:ascii="Times New Roman" w:hAnsi="Times New Roman" w:cs="Times New Roman" w:hint="eastAsia"/>
          <w:sz w:val="24"/>
          <w:szCs w:val="24"/>
        </w:rPr>
        <w:t xml:space="preserve"> the FLP sites of </w:t>
      </w:r>
      <w:r w:rsidRPr="00F57B42">
        <w:rPr>
          <w:rFonts w:ascii="Times New Roman" w:hAnsi="Times New Roman" w:cs="Times New Roman"/>
          <w:sz w:val="24"/>
          <w:szCs w:val="24"/>
        </w:rPr>
        <w:t>CeO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>(110) surface.</w:t>
      </w:r>
      <w:bookmarkEnd w:id="10"/>
    </w:p>
    <w:p w14:paraId="0F71C31E" w14:textId="119AA010" w:rsidR="00E5794A" w:rsidRDefault="00AD4C33" w:rsidP="00AD4C33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FB4EDD" wp14:editId="70E04F60">
            <wp:extent cx="3612331" cy="3060000"/>
            <wp:effectExtent l="0" t="0" r="7620" b="7620"/>
            <wp:docPr id="14328515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85158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2331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CEB2D" w14:textId="44D26A29" w:rsidR="00E5794A" w:rsidRPr="00F57B42" w:rsidRDefault="00E5794A" w:rsidP="0051139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794A">
        <w:rPr>
          <w:rFonts w:ascii="Times New Roman" w:hAnsi="Times New Roman" w:cs="Times New Roman" w:hint="eastAsia"/>
          <w:b/>
          <w:bCs/>
          <w:sz w:val="24"/>
          <w:szCs w:val="24"/>
        </w:rPr>
        <w:t>Figure S3.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92556">
        <w:rPr>
          <w:rFonts w:ascii="Times New Roman" w:hAnsi="Times New Roman" w:cs="Times New Roman" w:hint="eastAsia"/>
          <w:b/>
          <w:bCs/>
          <w:sz w:val="24"/>
          <w:szCs w:val="24"/>
        </w:rPr>
        <w:t>Adsorption behaviors of reactants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on</w:t>
      </w:r>
      <w:r w:rsidR="003F3C9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FLP sites of 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(110)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>-</w:t>
      </w:r>
      <w:proofErr w:type="spellStart"/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>Ni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surf</w:t>
      </w:r>
      <w:proofErr w:type="spellEnd"/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 xml:space="preserve"> surface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A92556" w:rsidRPr="00F57B42">
        <w:rPr>
          <w:rFonts w:ascii="Times New Roman" w:hAnsi="Times New Roman" w:cs="Times New Roman"/>
          <w:sz w:val="24"/>
          <w:szCs w:val="24"/>
        </w:rPr>
        <w:t xml:space="preserve"> </w:t>
      </w:r>
      <w:r w:rsidRPr="00F57B42">
        <w:rPr>
          <w:rFonts w:ascii="Times New Roman" w:hAnsi="Times New Roman" w:cs="Times New Roman"/>
          <w:sz w:val="24"/>
          <w:szCs w:val="24"/>
        </w:rPr>
        <w:t>The optimized adsorption configuration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 w:rsidRPr="00F57B42">
        <w:rPr>
          <w:rFonts w:ascii="Times New Roman" w:hAnsi="Times New Roman" w:cs="Times New Roman"/>
          <w:sz w:val="24"/>
          <w:szCs w:val="24"/>
        </w:rPr>
        <w:t xml:space="preserve"> of (</w:t>
      </w:r>
      <w:r w:rsidRPr="0063650F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F57B42">
        <w:rPr>
          <w:rFonts w:ascii="Times New Roman" w:hAnsi="Times New Roman" w:cs="Times New Roman"/>
          <w:sz w:val="24"/>
          <w:szCs w:val="24"/>
        </w:rPr>
        <w:t>) CO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and (</w:t>
      </w:r>
      <w:r w:rsidRPr="0063650F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F57B42">
        <w:rPr>
          <w:rFonts w:ascii="Times New Roman" w:hAnsi="Times New Roman" w:cs="Times New Roman"/>
          <w:sz w:val="24"/>
          <w:szCs w:val="24"/>
        </w:rPr>
        <w:t>) H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on</w:t>
      </w:r>
      <w:r>
        <w:rPr>
          <w:rFonts w:ascii="Times New Roman" w:hAnsi="Times New Roman" w:cs="Times New Roman" w:hint="eastAsia"/>
          <w:sz w:val="24"/>
          <w:szCs w:val="24"/>
        </w:rPr>
        <w:t xml:space="preserve"> the FLP sites of </w:t>
      </w:r>
      <w:r w:rsidRPr="00F57B42">
        <w:rPr>
          <w:rFonts w:ascii="Times New Roman" w:hAnsi="Times New Roman" w:cs="Times New Roman"/>
          <w:sz w:val="24"/>
          <w:szCs w:val="24"/>
        </w:rPr>
        <w:t>CeO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>(110)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proofErr w:type="spellStart"/>
      <w:r>
        <w:rPr>
          <w:rFonts w:ascii="Times New Roman" w:hAnsi="Times New Roman" w:cs="Times New Roman" w:hint="eastAsia"/>
          <w:sz w:val="24"/>
          <w:szCs w:val="24"/>
        </w:rPr>
        <w:t>Ni</w:t>
      </w:r>
      <w:r w:rsidRPr="00E5794A">
        <w:rPr>
          <w:rFonts w:ascii="Times New Roman" w:hAnsi="Times New Roman" w:cs="Times New Roman" w:hint="eastAsia"/>
          <w:sz w:val="24"/>
          <w:szCs w:val="24"/>
          <w:vertAlign w:val="subscript"/>
        </w:rPr>
        <w:t>surf</w:t>
      </w:r>
      <w:proofErr w:type="spellEnd"/>
      <w:r w:rsidRPr="00F57B42">
        <w:rPr>
          <w:rFonts w:ascii="Times New Roman" w:hAnsi="Times New Roman" w:cs="Times New Roman"/>
          <w:sz w:val="24"/>
          <w:szCs w:val="24"/>
        </w:rPr>
        <w:t xml:space="preserve"> surface.</w:t>
      </w:r>
    </w:p>
    <w:p w14:paraId="0DAA0BA0" w14:textId="4A82D337" w:rsidR="00AD4C33" w:rsidRDefault="00AD4C33" w:rsidP="00AD4C33">
      <w:pPr>
        <w:spacing w:line="480" w:lineRule="auto"/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17EDAFE9" wp14:editId="01E4B7A7">
            <wp:extent cx="3768178" cy="3060000"/>
            <wp:effectExtent l="0" t="0" r="3810" b="7620"/>
            <wp:docPr id="13995242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52420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68178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D7228" w14:textId="50D8FE48" w:rsidR="00AD4C33" w:rsidRDefault="00AD4C33" w:rsidP="00AD4C3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794A"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E5794A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92556">
        <w:rPr>
          <w:rFonts w:ascii="Times New Roman" w:hAnsi="Times New Roman" w:cs="Times New Roman" w:hint="eastAsia"/>
          <w:b/>
          <w:bCs/>
          <w:sz w:val="24"/>
          <w:szCs w:val="24"/>
        </w:rPr>
        <w:t>Adsorption behaviors of reactants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on</w:t>
      </w:r>
      <w:r w:rsidR="00A9255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FLP sites of 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(110)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>-</w:t>
      </w:r>
      <w:proofErr w:type="spellStart"/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>Ni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sub</w:t>
      </w:r>
      <w:proofErr w:type="spellEnd"/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 xml:space="preserve"> surface</w:t>
      </w:r>
      <w:r w:rsidR="003F3C9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F57B42">
        <w:rPr>
          <w:rFonts w:ascii="Times New Roman" w:hAnsi="Times New Roman" w:cs="Times New Roman"/>
          <w:sz w:val="24"/>
          <w:szCs w:val="24"/>
        </w:rPr>
        <w:t>The optimized adsorption configuration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 w:rsidRPr="00F57B42">
        <w:rPr>
          <w:rFonts w:ascii="Times New Roman" w:hAnsi="Times New Roman" w:cs="Times New Roman"/>
          <w:sz w:val="24"/>
          <w:szCs w:val="24"/>
        </w:rPr>
        <w:t xml:space="preserve"> of (</w:t>
      </w:r>
      <w:r w:rsidRPr="0063650F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F57B42">
        <w:rPr>
          <w:rFonts w:ascii="Times New Roman" w:hAnsi="Times New Roman" w:cs="Times New Roman"/>
          <w:sz w:val="24"/>
          <w:szCs w:val="24"/>
        </w:rPr>
        <w:t>) CO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and (</w:t>
      </w:r>
      <w:r w:rsidRPr="0063650F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F57B42">
        <w:rPr>
          <w:rFonts w:ascii="Times New Roman" w:hAnsi="Times New Roman" w:cs="Times New Roman"/>
          <w:sz w:val="24"/>
          <w:szCs w:val="24"/>
        </w:rPr>
        <w:t>) H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on</w:t>
      </w:r>
      <w:r>
        <w:rPr>
          <w:rFonts w:ascii="Times New Roman" w:hAnsi="Times New Roman" w:cs="Times New Roman" w:hint="eastAsia"/>
          <w:sz w:val="24"/>
          <w:szCs w:val="24"/>
        </w:rPr>
        <w:t xml:space="preserve"> the FLP sites of </w:t>
      </w:r>
      <w:r w:rsidRPr="00F57B42">
        <w:rPr>
          <w:rFonts w:ascii="Times New Roman" w:hAnsi="Times New Roman" w:cs="Times New Roman"/>
          <w:sz w:val="24"/>
          <w:szCs w:val="24"/>
        </w:rPr>
        <w:t>CeO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>(110)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proofErr w:type="spellStart"/>
      <w:r>
        <w:rPr>
          <w:rFonts w:ascii="Times New Roman" w:hAnsi="Times New Roman" w:cs="Times New Roman" w:hint="eastAsia"/>
          <w:sz w:val="24"/>
          <w:szCs w:val="24"/>
        </w:rPr>
        <w:t>Ni</w:t>
      </w:r>
      <w:r w:rsidRPr="00AD4C33">
        <w:rPr>
          <w:rFonts w:ascii="Times New Roman" w:hAnsi="Times New Roman" w:cs="Times New Roman" w:hint="eastAsia"/>
          <w:sz w:val="24"/>
          <w:szCs w:val="24"/>
          <w:vertAlign w:val="subscript"/>
        </w:rPr>
        <w:t>sub</w:t>
      </w:r>
      <w:proofErr w:type="spellEnd"/>
      <w:r w:rsidRPr="00F57B42">
        <w:rPr>
          <w:rFonts w:ascii="Times New Roman" w:hAnsi="Times New Roman" w:cs="Times New Roman"/>
          <w:sz w:val="24"/>
          <w:szCs w:val="24"/>
        </w:rPr>
        <w:t xml:space="preserve"> surface.</w:t>
      </w:r>
    </w:p>
    <w:p w14:paraId="07AB3D05" w14:textId="2C81BAF7" w:rsidR="00177B72" w:rsidRPr="00F57B42" w:rsidRDefault="00E4486B" w:rsidP="00177B72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7EE5858" wp14:editId="36DF4838">
            <wp:extent cx="3281264" cy="3060000"/>
            <wp:effectExtent l="0" t="0" r="0" b="7620"/>
            <wp:docPr id="5122997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99760" name="图片 512299760"/>
                    <pic:cNvPicPr/>
                  </pic:nvPicPr>
                  <pic:blipFill rotWithShape="1">
                    <a:blip r:embed="rId20"/>
                    <a:srcRect t="2424" b="1790"/>
                    <a:stretch/>
                  </pic:blipFill>
                  <pic:spPr bwMode="auto">
                    <a:xfrm>
                      <a:off x="0" y="0"/>
                      <a:ext cx="3281264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CC72D0" w14:textId="2EE26788" w:rsidR="0071662F" w:rsidRDefault="00177B72" w:rsidP="0051139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794A"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E5794A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92556">
        <w:rPr>
          <w:rFonts w:ascii="Times New Roman" w:hAnsi="Times New Roman" w:cs="Times New Roman" w:hint="eastAsia"/>
          <w:b/>
          <w:bCs/>
          <w:sz w:val="24"/>
          <w:szCs w:val="24"/>
        </w:rPr>
        <w:t>Adsorption behaviors of reactants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on</w:t>
      </w:r>
      <w:r w:rsidR="00A92556" w:rsidRPr="00A9255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>Ni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4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cluster of Ni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4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92556" w:rsidRPr="00A92556">
        <w:rPr>
          <w:rFonts w:ascii="Times New Roman" w:hAnsi="Times New Roman" w:cs="Times New Roman"/>
          <w:b/>
          <w:bCs/>
          <w:sz w:val="24"/>
          <w:szCs w:val="24"/>
        </w:rPr>
        <w:t>(110) surface</w:t>
      </w:r>
      <w:r w:rsidR="003F3C9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F57B42">
        <w:rPr>
          <w:rFonts w:ascii="Times New Roman" w:hAnsi="Times New Roman" w:cs="Times New Roman"/>
          <w:sz w:val="24"/>
          <w:szCs w:val="24"/>
        </w:rPr>
        <w:t>The optimized adsorption configuration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 w:rsidRPr="00F57B42">
        <w:rPr>
          <w:rFonts w:ascii="Times New Roman" w:hAnsi="Times New Roman" w:cs="Times New Roman"/>
          <w:sz w:val="24"/>
          <w:szCs w:val="24"/>
        </w:rPr>
        <w:t xml:space="preserve"> of (</w:t>
      </w:r>
      <w:r w:rsidRPr="0063650F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F57B42">
        <w:rPr>
          <w:rFonts w:ascii="Times New Roman" w:hAnsi="Times New Roman" w:cs="Times New Roman"/>
          <w:sz w:val="24"/>
          <w:szCs w:val="24"/>
        </w:rPr>
        <w:t>) CO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and (</w:t>
      </w:r>
      <w:r w:rsidRPr="0063650F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F57B42">
        <w:rPr>
          <w:rFonts w:ascii="Times New Roman" w:hAnsi="Times New Roman" w:cs="Times New Roman"/>
          <w:sz w:val="24"/>
          <w:szCs w:val="24"/>
        </w:rPr>
        <w:t>) H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 xml:space="preserve"> on</w:t>
      </w:r>
      <w:r>
        <w:rPr>
          <w:rFonts w:ascii="Times New Roman" w:hAnsi="Times New Roman" w:cs="Times New Roman" w:hint="eastAsia"/>
          <w:sz w:val="24"/>
          <w:szCs w:val="24"/>
        </w:rPr>
        <w:t xml:space="preserve"> Ni</w:t>
      </w:r>
      <w:r w:rsidRPr="00177B72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 w:hint="eastAsia"/>
          <w:sz w:val="24"/>
          <w:szCs w:val="24"/>
        </w:rPr>
        <w:t xml:space="preserve"> cluster of Ni</w:t>
      </w:r>
      <w:r w:rsidRPr="00177B72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 w:hint="eastAsia"/>
          <w:sz w:val="24"/>
          <w:szCs w:val="24"/>
        </w:rPr>
        <w:t>/</w:t>
      </w:r>
      <w:r w:rsidRPr="00F57B42">
        <w:rPr>
          <w:rFonts w:ascii="Times New Roman" w:hAnsi="Times New Roman" w:cs="Times New Roman"/>
          <w:sz w:val="24"/>
          <w:szCs w:val="24"/>
        </w:rPr>
        <w:t>CeO</w:t>
      </w:r>
      <w:r w:rsidRPr="00F57B4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57B42">
        <w:rPr>
          <w:rFonts w:ascii="Times New Roman" w:hAnsi="Times New Roman" w:cs="Times New Roman"/>
          <w:sz w:val="24"/>
          <w:szCs w:val="24"/>
        </w:rPr>
        <w:t>(110) surface.</w:t>
      </w:r>
    </w:p>
    <w:p w14:paraId="340BECCF" w14:textId="77777777" w:rsidR="00A92556" w:rsidRPr="009C72B5" w:rsidRDefault="00A92556" w:rsidP="0051139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1B65FBD" w14:textId="050EAC2E" w:rsidR="00F53562" w:rsidRDefault="009C72B5" w:rsidP="001C70BC">
      <w:pPr>
        <w:spacing w:line="480" w:lineRule="auto"/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EF007AD" wp14:editId="5C4BF119">
            <wp:extent cx="4606644" cy="1644805"/>
            <wp:effectExtent l="0" t="0" r="3810" b="0"/>
            <wp:docPr id="6751008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100871" name="图片 675100871"/>
                    <pic:cNvPicPr/>
                  </pic:nvPicPr>
                  <pic:blipFill rotWithShape="1">
                    <a:blip r:embed="rId21"/>
                    <a:srcRect t="9535" b="3902"/>
                    <a:stretch/>
                  </pic:blipFill>
                  <pic:spPr bwMode="auto">
                    <a:xfrm>
                      <a:off x="0" y="0"/>
                      <a:ext cx="4608000" cy="1645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CA863" w14:textId="1ABD3718" w:rsidR="00E7753D" w:rsidRDefault="00431EDF" w:rsidP="00E7753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71547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177B72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671547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 xml:space="preserve">Catalytic performance of </w:t>
      </w:r>
      <w:r w:rsidRPr="003F3C96">
        <w:rPr>
          <w:rFonts w:ascii="Times New Roman" w:hAnsi="Times New Roman" w:cs="Times New Roman" w:hint="eastAsia"/>
          <w:b/>
          <w:bCs/>
          <w:sz w:val="24"/>
          <w:szCs w:val="24"/>
        </w:rPr>
        <w:t>PN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-CeO</w:t>
      </w:r>
      <w:r w:rsidRPr="003F3C9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F3C9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and </w:t>
      </w:r>
      <w:proofErr w:type="spellStart"/>
      <w:r w:rsidRPr="003F3C96">
        <w:rPr>
          <w:rFonts w:ascii="Times New Roman" w:hAnsi="Times New Roman" w:cs="Times New Roman" w:hint="eastAsia"/>
          <w:b/>
          <w:bCs/>
          <w:sz w:val="24"/>
          <w:szCs w:val="24"/>
        </w:rPr>
        <w:t>Ni</w:t>
      </w:r>
      <w:r w:rsidR="00EC4826" w:rsidRPr="003F3C9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cluster</w:t>
      </w:r>
      <w:proofErr w:type="spellEnd"/>
      <w:r w:rsidRPr="003F3C96">
        <w:rPr>
          <w:rFonts w:ascii="Times New Roman" w:hAnsi="Times New Roman" w:cs="Times New Roman" w:hint="eastAsia"/>
          <w:b/>
          <w:bCs/>
          <w:sz w:val="24"/>
          <w:szCs w:val="24"/>
        </w:rPr>
        <w:t>/PN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-CeO</w:t>
      </w:r>
      <w:r w:rsidRPr="003F3C9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136773" w:rsidRPr="003F3C9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 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for RWGS</w:t>
      </w:r>
      <w:r w:rsidR="002A577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reaction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31EDF">
        <w:rPr>
          <w:rFonts w:ascii="Times New Roman" w:hAnsi="Times New Roman" w:cs="Times New Roman"/>
          <w:sz w:val="24"/>
          <w:szCs w:val="24"/>
        </w:rPr>
        <w:t xml:space="preserve"> (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431EDF">
        <w:rPr>
          <w:rFonts w:ascii="Times New Roman" w:hAnsi="Times New Roman" w:cs="Times New Roman"/>
          <w:sz w:val="24"/>
          <w:szCs w:val="24"/>
        </w:rPr>
        <w:t>) CO</w:t>
      </w:r>
      <w:r w:rsidRPr="00431ED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31EDF">
        <w:rPr>
          <w:rFonts w:ascii="Times New Roman" w:hAnsi="Times New Roman" w:cs="Times New Roman"/>
          <w:sz w:val="24"/>
          <w:szCs w:val="24"/>
        </w:rPr>
        <w:t xml:space="preserve"> conversion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 w:rsidRPr="00431EDF">
        <w:rPr>
          <w:rFonts w:ascii="Times New Roman" w:hAnsi="Times New Roman" w:cs="Times New Roman"/>
          <w:sz w:val="24"/>
          <w:szCs w:val="24"/>
        </w:rPr>
        <w:t xml:space="preserve"> and CO selectivit</w:t>
      </w:r>
      <w:r w:rsidR="00A92556">
        <w:rPr>
          <w:rFonts w:ascii="Times New Roman" w:hAnsi="Times New Roman" w:cs="Times New Roman" w:hint="eastAsia"/>
          <w:sz w:val="24"/>
          <w:szCs w:val="24"/>
        </w:rPr>
        <w:t>y</w:t>
      </w:r>
      <w:r w:rsidRPr="00431EDF">
        <w:rPr>
          <w:rFonts w:ascii="Times New Roman" w:hAnsi="Times New Roman" w:cs="Times New Roman"/>
          <w:sz w:val="24"/>
          <w:szCs w:val="24"/>
        </w:rPr>
        <w:t>. (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431EDF">
        <w:rPr>
          <w:rFonts w:ascii="Times New Roman" w:hAnsi="Times New Roman" w:cs="Times New Roman"/>
          <w:sz w:val="24"/>
          <w:szCs w:val="24"/>
        </w:rPr>
        <w:t>) CO yield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 w:rsidRPr="00511393">
        <w:rPr>
          <w:rFonts w:ascii="Times New Roman" w:hAnsi="Times New Roman" w:cs="Times New Roman"/>
          <w:sz w:val="24"/>
          <w:szCs w:val="24"/>
        </w:rPr>
        <w:t>.</w:t>
      </w:r>
      <w:r w:rsidR="00511393" w:rsidRPr="00511393">
        <w:rPr>
          <w:rFonts w:ascii="Times New Roman" w:hAnsi="Times New Roman" w:cs="Times New Roman"/>
          <w:sz w:val="24"/>
          <w:szCs w:val="24"/>
        </w:rPr>
        <w:t xml:space="preserve"> </w:t>
      </w:r>
      <w:r w:rsidR="00511393" w:rsidRPr="00511393">
        <w:rPr>
          <w:rFonts w:ascii="Times New Roman" w:hAnsi="Times New Roman" w:cs="Times New Roman"/>
          <w:b/>
          <w:bCs/>
          <w:sz w:val="24"/>
          <w:szCs w:val="24"/>
        </w:rPr>
        <w:t>Note:</w:t>
      </w:r>
      <w:r w:rsidR="00511393" w:rsidRPr="00511393">
        <w:rPr>
          <w:rFonts w:ascii="Times New Roman" w:hAnsi="Times New Roman" w:cs="Times New Roman"/>
          <w:sz w:val="24"/>
          <w:szCs w:val="24"/>
        </w:rPr>
        <w:t xml:space="preserve"> The PN-CeO</w:t>
      </w:r>
      <w:r w:rsidR="00511393" w:rsidRPr="0051139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511393" w:rsidRPr="00511393">
        <w:rPr>
          <w:rFonts w:ascii="Times New Roman" w:hAnsi="Times New Roman" w:cs="Times New Roman"/>
          <w:sz w:val="24"/>
          <w:szCs w:val="24"/>
        </w:rPr>
        <w:t xml:space="preserve"> catalysts have been demonstrated with the</w:t>
      </w:r>
      <w:r w:rsidR="00823CF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23CFE">
        <w:rPr>
          <w:rFonts w:ascii="Times New Roman" w:hAnsi="Times New Roman" w:cs="Times New Roman"/>
          <w:sz w:val="24"/>
          <w:szCs w:val="24"/>
        </w:rPr>
        <w:t>abundant</w:t>
      </w:r>
      <w:r w:rsidR="00823CF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11393" w:rsidRPr="00511393">
        <w:rPr>
          <w:rFonts w:ascii="Times New Roman" w:hAnsi="Times New Roman" w:cs="Times New Roman"/>
          <w:sz w:val="24"/>
          <w:szCs w:val="24"/>
        </w:rPr>
        <w:t>FLP sites in our previous reports</w:t>
      </w:r>
      <w:r w:rsidR="00F44AF2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PEVuZE5vdGU+PENpdGU+PEF1dGhvcj5aaGFuZzwvQXV0aG9yPjxZZWFyPjIwMTk8L1llYXI+PFJl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</w:fldData>
        </w:fldChar>
      </w:r>
      <w:r w:rsidR="00F44AF2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F44AF2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PEVuZE5vdGU+PENpdGU+PEF1dGhvcj5aaGFuZzwvQXV0aG9yPjxZZWFyPjIwMTk8L1llYXI+PFJl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</w:fldData>
        </w:fldChar>
      </w:r>
      <w:r w:rsidR="00F44AF2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F44AF2">
        <w:rPr>
          <w:rFonts w:ascii="Times New Roman" w:hAnsi="Times New Roman" w:cs="Times New Roman"/>
          <w:sz w:val="24"/>
          <w:szCs w:val="24"/>
        </w:rPr>
      </w:r>
      <w:r w:rsidR="00F44AF2">
        <w:rPr>
          <w:rFonts w:ascii="Times New Roman" w:hAnsi="Times New Roman" w:cs="Times New Roman"/>
          <w:sz w:val="24"/>
          <w:szCs w:val="24"/>
        </w:rPr>
        <w:fldChar w:fldCharType="end"/>
      </w:r>
      <w:r w:rsidR="00F44AF2">
        <w:rPr>
          <w:rFonts w:ascii="Times New Roman" w:hAnsi="Times New Roman" w:cs="Times New Roman"/>
          <w:sz w:val="24"/>
          <w:szCs w:val="24"/>
        </w:rPr>
      </w:r>
      <w:r w:rsidR="00F44AF2">
        <w:rPr>
          <w:rFonts w:ascii="Times New Roman" w:hAnsi="Times New Roman" w:cs="Times New Roman"/>
          <w:sz w:val="24"/>
          <w:szCs w:val="24"/>
        </w:rPr>
        <w:fldChar w:fldCharType="separate"/>
      </w:r>
      <w:r w:rsidR="00291FDB">
        <w:rPr>
          <w:rFonts w:ascii="Times New Roman" w:hAnsi="Times New Roman" w:cs="Times New Roman" w:hint="eastAsia"/>
          <w:noProof/>
          <w:sz w:val="24"/>
          <w:szCs w:val="24"/>
          <w:vertAlign w:val="superscript"/>
        </w:rPr>
        <w:t>8</w:t>
      </w:r>
      <w:r w:rsidR="00F44AF2" w:rsidRPr="00F44AF2">
        <w:rPr>
          <w:rFonts w:ascii="Times New Roman" w:hAnsi="Times New Roman" w:cs="Times New Roman"/>
          <w:noProof/>
          <w:sz w:val="24"/>
          <w:szCs w:val="24"/>
          <w:vertAlign w:val="superscript"/>
        </w:rPr>
        <w:t>,</w:t>
      </w:r>
      <w:r w:rsidR="00291FDB">
        <w:rPr>
          <w:rFonts w:ascii="Times New Roman" w:hAnsi="Times New Roman" w:cs="Times New Roman" w:hint="eastAsia"/>
          <w:noProof/>
          <w:sz w:val="24"/>
          <w:szCs w:val="24"/>
          <w:vertAlign w:val="superscript"/>
        </w:rPr>
        <w:t>9</w:t>
      </w:r>
      <w:r w:rsidR="00F44AF2">
        <w:rPr>
          <w:rFonts w:ascii="Times New Roman" w:hAnsi="Times New Roman" w:cs="Times New Roman"/>
          <w:sz w:val="24"/>
          <w:szCs w:val="24"/>
        </w:rPr>
        <w:fldChar w:fldCharType="end"/>
      </w:r>
      <w:r w:rsidR="00511393" w:rsidRPr="00511393">
        <w:rPr>
          <w:rFonts w:ascii="Times New Roman" w:hAnsi="Times New Roman" w:cs="Times New Roman"/>
          <w:sz w:val="24"/>
          <w:szCs w:val="24"/>
        </w:rPr>
        <w:t xml:space="preserve">. The </w:t>
      </w:r>
      <w:proofErr w:type="spellStart"/>
      <w:r w:rsidR="00F6587D" w:rsidRPr="00F6587D">
        <w:rPr>
          <w:rFonts w:ascii="Times New Roman" w:hAnsi="Times New Roman" w:cs="Times New Roman" w:hint="eastAsia"/>
          <w:sz w:val="24"/>
          <w:szCs w:val="24"/>
        </w:rPr>
        <w:t>Ni</w:t>
      </w:r>
      <w:r w:rsidR="00F6587D" w:rsidRPr="00F6587D">
        <w:rPr>
          <w:rFonts w:ascii="Times New Roman" w:hAnsi="Times New Roman" w:cs="Times New Roman" w:hint="eastAsia"/>
          <w:sz w:val="24"/>
          <w:szCs w:val="24"/>
          <w:vertAlign w:val="subscript"/>
        </w:rPr>
        <w:t>cluster</w:t>
      </w:r>
      <w:proofErr w:type="spellEnd"/>
      <w:r w:rsidR="00F6587D" w:rsidRPr="00F6587D">
        <w:rPr>
          <w:rFonts w:ascii="Times New Roman" w:hAnsi="Times New Roman" w:cs="Times New Roman" w:hint="eastAsia"/>
          <w:sz w:val="24"/>
          <w:szCs w:val="24"/>
        </w:rPr>
        <w:t>/</w:t>
      </w:r>
      <w:r w:rsidR="00511393" w:rsidRPr="00511393">
        <w:rPr>
          <w:rFonts w:ascii="Times New Roman" w:hAnsi="Times New Roman" w:cs="Times New Roman"/>
          <w:sz w:val="24"/>
          <w:szCs w:val="24"/>
        </w:rPr>
        <w:t>PN-</w:t>
      </w:r>
      <w:r w:rsidR="00511393" w:rsidRPr="00862F35">
        <w:rPr>
          <w:rFonts w:ascii="Times New Roman" w:hAnsi="Times New Roman" w:cs="Times New Roman"/>
          <w:sz w:val="24"/>
          <w:szCs w:val="24"/>
        </w:rPr>
        <w:t>CeO</w:t>
      </w:r>
      <w:r w:rsidR="00511393" w:rsidRPr="00862F3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511393" w:rsidRPr="00862F35">
        <w:rPr>
          <w:rFonts w:ascii="Times New Roman" w:hAnsi="Times New Roman" w:cs="Times New Roman"/>
          <w:sz w:val="24"/>
          <w:szCs w:val="24"/>
        </w:rPr>
        <w:t xml:space="preserve"> catalysts exhibited the dual-active sites of Ni clusters and FLP sites. </w:t>
      </w:r>
      <w:r w:rsidR="00E7753D" w:rsidRPr="0063650F">
        <w:rPr>
          <w:rFonts w:ascii="Times New Roman" w:hAnsi="Times New Roman" w:cs="Times New Roman"/>
          <w:b/>
          <w:bCs/>
          <w:sz w:val="24"/>
          <w:szCs w:val="24"/>
        </w:rPr>
        <w:t>Reaction conditions:</w:t>
      </w:r>
      <w:r w:rsidR="00E7753D" w:rsidRPr="0063650F">
        <w:rPr>
          <w:rFonts w:ascii="Times New Roman" w:hAnsi="Times New Roman" w:cs="Times New Roman"/>
          <w:sz w:val="24"/>
          <w:szCs w:val="24"/>
        </w:rPr>
        <w:t xml:space="preserve"> </w:t>
      </w:r>
      <w:r w:rsidR="00E7753D">
        <w:rPr>
          <w:rFonts w:ascii="Times New Roman" w:hAnsi="Times New Roman" w:cs="Times New Roman" w:hint="eastAsia"/>
          <w:sz w:val="24"/>
          <w:szCs w:val="24"/>
        </w:rPr>
        <w:t>catalysts</w:t>
      </w:r>
      <w:r w:rsidR="00E7753D" w:rsidRPr="0063650F">
        <w:rPr>
          <w:rFonts w:ascii="Times New Roman" w:hAnsi="Times New Roman" w:cs="Times New Roman"/>
          <w:sz w:val="24"/>
          <w:szCs w:val="24"/>
        </w:rPr>
        <w:t xml:space="preserve"> (50 mg), WHSV (72,000 mL g</w:t>
      </w:r>
      <w:r w:rsidR="00E7753D" w:rsidRPr="0063650F">
        <w:rPr>
          <w:rFonts w:ascii="Times New Roman" w:hAnsi="Times New Roman" w:cs="Times New Roman"/>
          <w:sz w:val="24"/>
          <w:szCs w:val="24"/>
          <w:vertAlign w:val="subscript"/>
        </w:rPr>
        <w:t>cat</w:t>
      </w:r>
      <w:r w:rsidR="00E7753D" w:rsidRPr="0063650F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E7753D" w:rsidRPr="0063650F">
        <w:rPr>
          <w:rFonts w:ascii="Times New Roman" w:hAnsi="Times New Roman" w:cs="Times New Roman"/>
          <w:sz w:val="24"/>
          <w:szCs w:val="24"/>
        </w:rPr>
        <w:t xml:space="preserve"> h</w:t>
      </w:r>
      <w:r w:rsidR="00E7753D" w:rsidRPr="0063650F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E7753D" w:rsidRPr="0063650F">
        <w:rPr>
          <w:rFonts w:ascii="Times New Roman" w:hAnsi="Times New Roman" w:cs="Times New Roman"/>
          <w:sz w:val="24"/>
          <w:szCs w:val="24"/>
        </w:rPr>
        <w:t>), H</w:t>
      </w:r>
      <w:proofErr w:type="gramStart"/>
      <w:r w:rsidR="00E7753D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7753D" w:rsidRPr="0063650F">
        <w:rPr>
          <w:rFonts w:ascii="Times New Roman" w:hAnsi="Times New Roman" w:cs="Times New Roman"/>
          <w:sz w:val="24"/>
          <w:szCs w:val="24"/>
        </w:rPr>
        <w:t>:CO</w:t>
      </w:r>
      <w:r w:rsidR="00E7753D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proofErr w:type="gramEnd"/>
      <w:r w:rsidR="00E7753D" w:rsidRPr="0063650F">
        <w:rPr>
          <w:rFonts w:ascii="Times New Roman" w:hAnsi="Times New Roman" w:cs="Times New Roman"/>
          <w:sz w:val="24"/>
          <w:szCs w:val="24"/>
        </w:rPr>
        <w:t>:N</w:t>
      </w:r>
      <w:r w:rsidR="00E7753D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7753D" w:rsidRPr="0063650F">
        <w:rPr>
          <w:rFonts w:ascii="Times New Roman" w:hAnsi="Times New Roman" w:cs="Times New Roman"/>
          <w:sz w:val="24"/>
          <w:szCs w:val="24"/>
        </w:rPr>
        <w:t xml:space="preserve"> of 3:1:8</w:t>
      </w:r>
      <w:r w:rsidR="00DB4568">
        <w:rPr>
          <w:rFonts w:ascii="Times New Roman" w:hAnsi="Times New Roman" w:cs="Times New Roman" w:hint="eastAsia"/>
          <w:sz w:val="24"/>
          <w:szCs w:val="24"/>
        </w:rPr>
        <w:t>.</w:t>
      </w:r>
    </w:p>
    <w:p w14:paraId="0ECD2A9A" w14:textId="6800F324" w:rsidR="006A57D6" w:rsidRPr="00474B85" w:rsidRDefault="006A57D6" w:rsidP="00E7753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173663" wp14:editId="568E51B3">
            <wp:extent cx="3888000" cy="2654569"/>
            <wp:effectExtent l="0" t="0" r="0" b="0"/>
            <wp:docPr id="1831355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559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88000" cy="26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81269" w14:textId="50E17627" w:rsidR="006A57D6" w:rsidRPr="00474B85" w:rsidRDefault="006A57D6" w:rsidP="006A57D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A06CA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4A06CA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A92556">
        <w:rPr>
          <w:rFonts w:ascii="Times New Roman" w:hAnsi="Times New Roman" w:cs="Times New Roman" w:hint="eastAsia"/>
          <w:b/>
          <w:bCs/>
          <w:sz w:val="24"/>
          <w:szCs w:val="24"/>
        </w:rPr>
        <w:t>Adsorption behaviors of CO</w:t>
      </w:r>
      <w:r w:rsidR="00A92556" w:rsidRP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on</w:t>
      </w:r>
      <w:r w:rsidR="00A9255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various catalysts</w:t>
      </w:r>
      <w:r w:rsidR="003F3C9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>he optimized adsorption configuration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 w:hint="eastAsia"/>
          <w:sz w:val="24"/>
          <w:szCs w:val="24"/>
        </w:rPr>
        <w:t xml:space="preserve"> of CO on the (</w:t>
      </w:r>
      <w:r w:rsidRPr="003F3C96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>) Ni</w:t>
      </w:r>
      <w:r w:rsidRPr="004A06CA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 w:hint="eastAsia"/>
          <w:sz w:val="24"/>
          <w:szCs w:val="24"/>
        </w:rPr>
        <w:t>/CeO</w:t>
      </w:r>
      <w:r w:rsidRPr="004A06CA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>(110)-2O</w:t>
      </w:r>
      <w:r w:rsidRPr="004A06CA">
        <w:rPr>
          <w:rFonts w:ascii="Times New Roman" w:hAnsi="Times New Roman" w:cs="Times New Roman" w:hint="eastAsia"/>
          <w:sz w:val="24"/>
          <w:szCs w:val="24"/>
          <w:vertAlign w:val="subscript"/>
        </w:rPr>
        <w:t>V</w:t>
      </w:r>
      <w:r>
        <w:rPr>
          <w:rFonts w:ascii="Times New Roman" w:hAnsi="Times New Roman" w:cs="Times New Roman" w:hint="eastAsia"/>
          <w:sz w:val="24"/>
          <w:szCs w:val="24"/>
        </w:rPr>
        <w:t xml:space="preserve"> and (</w:t>
      </w:r>
      <w:r w:rsidRPr="003F3C96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5F64DE" w:rsidRPr="005A51BA">
        <w:rPr>
          <w:rFonts w:ascii="Times New Roman" w:hAnsi="Times New Roman" w:cs="Times New Roman"/>
          <w:sz w:val="24"/>
          <w:szCs w:val="24"/>
        </w:rPr>
        <w:t>carburized</w:t>
      </w:r>
      <w:r>
        <w:rPr>
          <w:rFonts w:ascii="Times New Roman" w:hAnsi="Times New Roman" w:cs="Times New Roman" w:hint="eastAsia"/>
          <w:sz w:val="24"/>
          <w:szCs w:val="24"/>
        </w:rPr>
        <w:t xml:space="preserve"> Ni</w:t>
      </w:r>
      <w:r w:rsidRPr="004A06CA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 w:hint="eastAsia"/>
          <w:sz w:val="24"/>
          <w:szCs w:val="24"/>
        </w:rPr>
        <w:t>/CeO</w:t>
      </w:r>
      <w:r w:rsidRPr="004A06CA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>(110)-2O</w:t>
      </w:r>
      <w:r w:rsidRPr="004A06CA">
        <w:rPr>
          <w:rFonts w:ascii="Times New Roman" w:hAnsi="Times New Roman" w:cs="Times New Roman" w:hint="eastAsia"/>
          <w:sz w:val="24"/>
          <w:szCs w:val="24"/>
          <w:vertAlign w:val="subscript"/>
        </w:rPr>
        <w:t>V</w:t>
      </w:r>
      <w:r>
        <w:rPr>
          <w:rFonts w:ascii="Times New Roman" w:hAnsi="Times New Roman" w:cs="Times New Roman" w:hint="eastAsia"/>
          <w:sz w:val="24"/>
          <w:szCs w:val="24"/>
        </w:rPr>
        <w:t xml:space="preserve"> surface</w:t>
      </w:r>
      <w:r w:rsidR="00A92556"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 w:hint="eastAsia"/>
          <w:sz w:val="24"/>
          <w:szCs w:val="24"/>
        </w:rPr>
        <w:t xml:space="preserve">. </w:t>
      </w:r>
    </w:p>
    <w:p w14:paraId="315A3AF2" w14:textId="77777777" w:rsidR="00431EDF" w:rsidRDefault="00431EDF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2C40693" w14:textId="77777777" w:rsidR="004A0C98" w:rsidRPr="00582966" w:rsidRDefault="004A0C98" w:rsidP="004A0C98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7C88E0" wp14:editId="31244FF0">
            <wp:extent cx="4608000" cy="1931743"/>
            <wp:effectExtent l="0" t="0" r="2540" b="0"/>
            <wp:docPr id="10731701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170136" name="图片 107317013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1931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CEDD3" w14:textId="682318AC" w:rsidR="004A0C98" w:rsidRPr="00582966" w:rsidRDefault="004A0C98" w:rsidP="004A0C9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58296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582966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Characterization</w:t>
      </w:r>
      <w:r w:rsidR="00F6587D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of the </w:t>
      </w:r>
      <w:proofErr w:type="gramStart"/>
      <w:r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Pr="004A0C98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/CeO</w:t>
      </w:r>
      <w:r w:rsidRPr="004A0C98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823CFE">
        <w:rPr>
          <w:rFonts w:ascii="Times New Roman" w:hAnsi="Times New Roman" w:cs="Times New Roman" w:hint="eastAsia"/>
          <w:b/>
          <w:bCs/>
          <w:sz w:val="24"/>
          <w:szCs w:val="24"/>
        </w:rPr>
        <w:t>pre-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catalysts.</w:t>
      </w:r>
      <w:r w:rsidRPr="00582966">
        <w:rPr>
          <w:rFonts w:ascii="Times New Roman" w:hAnsi="Times New Roman" w:cs="Times New Roman"/>
          <w:sz w:val="24"/>
          <w:szCs w:val="24"/>
        </w:rPr>
        <w:t xml:space="preserve"> (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582966">
        <w:rPr>
          <w:rFonts w:ascii="Times New Roman" w:hAnsi="Times New Roman" w:cs="Times New Roman"/>
          <w:sz w:val="24"/>
          <w:szCs w:val="24"/>
        </w:rPr>
        <w:t xml:space="preserve">) XRD </w:t>
      </w:r>
      <w:r w:rsidR="00A92556">
        <w:rPr>
          <w:rFonts w:ascii="Times New Roman" w:hAnsi="Times New Roman" w:cs="Times New Roman" w:hint="eastAsia"/>
          <w:sz w:val="24"/>
          <w:szCs w:val="24"/>
        </w:rPr>
        <w:t xml:space="preserve">pattern </w:t>
      </w:r>
      <w:r w:rsidRPr="00582966">
        <w:rPr>
          <w:rFonts w:ascii="Times New Roman" w:hAnsi="Times New Roman" w:cs="Times New Roman"/>
          <w:sz w:val="24"/>
          <w:szCs w:val="24"/>
        </w:rPr>
        <w:t>and (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582966">
        <w:rPr>
          <w:rFonts w:ascii="Times New Roman" w:hAnsi="Times New Roman" w:cs="Times New Roman"/>
          <w:sz w:val="24"/>
          <w:szCs w:val="24"/>
        </w:rPr>
        <w:t>) HR-TEM image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7D0F275B" w14:textId="77777777" w:rsidR="004A0C98" w:rsidRPr="00823CFE" w:rsidRDefault="004A0C98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EF1F154" w14:textId="77777777" w:rsidR="004A0C98" w:rsidRDefault="004A0C98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C5F0543" w14:textId="77777777" w:rsidR="00AA6BA2" w:rsidRDefault="00AA6BA2" w:rsidP="00823CFE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0CDCF2" w14:textId="77777777" w:rsidR="00AA6BA2" w:rsidRDefault="00AA6BA2" w:rsidP="00823CFE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505C4F" w14:textId="75328E62" w:rsidR="00EC4826" w:rsidRDefault="00EC4826" w:rsidP="00823CFE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217CD6" wp14:editId="296639B3">
            <wp:extent cx="4608000" cy="1946722"/>
            <wp:effectExtent l="0" t="0" r="2540" b="0"/>
            <wp:docPr id="16278317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83176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194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4FD44" w14:textId="75E01D96" w:rsidR="00EC4826" w:rsidRDefault="00EC4826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C4826"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4A0C98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EC482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4A0C9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XRD analysis. 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r w:rsidRPr="00027A88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>) XRD and (</w:t>
      </w:r>
      <w:r w:rsidRPr="00027A88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>)</w:t>
      </w:r>
      <w:r w:rsidRPr="00AB39A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23CFE">
        <w:rPr>
          <w:rFonts w:ascii="Times New Roman" w:hAnsi="Times New Roman" w:cs="Times New Roman" w:hint="eastAsia"/>
          <w:sz w:val="24"/>
          <w:szCs w:val="24"/>
        </w:rPr>
        <w:t>l</w:t>
      </w:r>
      <w:r w:rsidR="00AB39AD" w:rsidRPr="00AB39AD">
        <w:rPr>
          <w:rFonts w:ascii="Times New Roman" w:hAnsi="Times New Roman" w:cs="Times New Roman" w:hint="eastAsia"/>
          <w:sz w:val="24"/>
          <w:szCs w:val="24"/>
        </w:rPr>
        <w:t>ocal</w:t>
      </w:r>
      <w:r w:rsidR="00BA286C">
        <w:rPr>
          <w:rFonts w:ascii="Times New Roman" w:hAnsi="Times New Roman" w:cs="Times New Roman" w:hint="eastAsia"/>
          <w:sz w:val="24"/>
          <w:szCs w:val="24"/>
        </w:rPr>
        <w:t xml:space="preserve">ly magnified </w:t>
      </w:r>
      <w:r w:rsidR="00823CFE">
        <w:rPr>
          <w:rFonts w:ascii="Times New Roman" w:hAnsi="Times New Roman" w:cs="Times New Roman" w:hint="eastAsia"/>
          <w:sz w:val="24"/>
          <w:szCs w:val="24"/>
        </w:rPr>
        <w:t>XRD patte</w:t>
      </w:r>
      <w:r w:rsidR="00BA286C">
        <w:rPr>
          <w:rFonts w:ascii="Times New Roman" w:hAnsi="Times New Roman" w:cs="Times New Roman" w:hint="eastAsia"/>
          <w:sz w:val="24"/>
          <w:szCs w:val="24"/>
        </w:rPr>
        <w:t>r</w:t>
      </w:r>
      <w:r w:rsidR="00823CFE">
        <w:rPr>
          <w:rFonts w:ascii="Times New Roman" w:hAnsi="Times New Roman" w:cs="Times New Roman" w:hint="eastAsia"/>
          <w:sz w:val="24"/>
          <w:szCs w:val="24"/>
        </w:rPr>
        <w:t xml:space="preserve">ns </w:t>
      </w:r>
      <w:r w:rsidR="00AB39AD" w:rsidRPr="00AB39AD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="00AA6BA2">
        <w:rPr>
          <w:rFonts w:ascii="Times New Roman" w:hAnsi="Times New Roman" w:cs="Times New Roman" w:hint="eastAsia"/>
          <w:sz w:val="24"/>
          <w:szCs w:val="24"/>
        </w:rPr>
        <w:t xml:space="preserve">the </w:t>
      </w:r>
      <w:proofErr w:type="gramStart"/>
      <w:r w:rsidR="00823CFE"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 w:rsidR="00823CFE">
        <w:rPr>
          <w:rFonts w:ascii="Times New Roman" w:hAnsi="Times New Roman" w:cs="Times New Roman" w:hint="eastAsia"/>
          <w:sz w:val="24"/>
          <w:szCs w:val="24"/>
        </w:rPr>
        <w:t>OH)</w:t>
      </w:r>
      <w:r w:rsidR="00823CFE" w:rsidRPr="00BA286C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823CFE">
        <w:rPr>
          <w:rFonts w:ascii="Times New Roman" w:hAnsi="Times New Roman" w:cs="Times New Roman" w:hint="eastAsia"/>
          <w:sz w:val="24"/>
          <w:szCs w:val="24"/>
        </w:rPr>
        <w:t>/CeO</w:t>
      </w:r>
      <w:r w:rsidR="00823CFE" w:rsidRPr="00BA286C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23CFE">
        <w:rPr>
          <w:rFonts w:ascii="Times New Roman" w:hAnsi="Times New Roman" w:cs="Times New Roman" w:hint="eastAsia"/>
          <w:sz w:val="24"/>
          <w:szCs w:val="24"/>
        </w:rPr>
        <w:t>, Ni-CeO</w:t>
      </w:r>
      <w:r w:rsidR="00823CFE" w:rsidRPr="00BA286C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23CFE">
        <w:rPr>
          <w:rFonts w:ascii="Times New Roman" w:hAnsi="Times New Roman" w:cs="Times New Roman" w:hint="eastAsia"/>
          <w:sz w:val="24"/>
          <w:szCs w:val="24"/>
        </w:rPr>
        <w:t xml:space="preserve"> and Ni-Ce(OH)</w:t>
      </w:r>
      <w:r w:rsidR="00823CFE" w:rsidRPr="00BA286C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823CFE">
        <w:rPr>
          <w:rFonts w:ascii="Times New Roman" w:hAnsi="Times New Roman" w:cs="Times New Roman" w:hint="eastAsia"/>
          <w:sz w:val="24"/>
          <w:szCs w:val="24"/>
        </w:rPr>
        <w:t>/CeO</w:t>
      </w:r>
      <w:r w:rsidR="00823CFE" w:rsidRPr="00BA286C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23CF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B39AD" w:rsidRPr="00AB39AD">
        <w:rPr>
          <w:rFonts w:ascii="Times New Roman" w:hAnsi="Times New Roman" w:cs="Times New Roman" w:hint="eastAsia"/>
          <w:sz w:val="24"/>
          <w:szCs w:val="24"/>
        </w:rPr>
        <w:t>catalysts before and after the RWGS reaction.</w:t>
      </w:r>
      <w:r w:rsidRPr="00AB39AD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5F414DEF" w14:textId="77777777" w:rsidR="00EC4826" w:rsidRPr="00BA286C" w:rsidRDefault="00EC4826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D5937FF" w14:textId="3F06A73E" w:rsidR="007F702D" w:rsidRDefault="007F702D" w:rsidP="007F702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D4ACC10" wp14:editId="4950C683">
            <wp:extent cx="2446395" cy="2191918"/>
            <wp:effectExtent l="0" t="0" r="0" b="0"/>
            <wp:docPr id="17951514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15144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54657" cy="219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A555F" w14:textId="09D98394" w:rsidR="007F702D" w:rsidRPr="00EC4826" w:rsidRDefault="007F702D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F702D">
        <w:rPr>
          <w:rFonts w:ascii="Times New Roman" w:hAnsi="Times New Roman" w:cs="Times New Roman" w:hint="eastAsia"/>
          <w:b/>
          <w:bCs/>
          <w:sz w:val="24"/>
          <w:szCs w:val="24"/>
        </w:rPr>
        <w:t>Figure S10.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A0C98">
        <w:rPr>
          <w:rFonts w:ascii="Times New Roman" w:hAnsi="Times New Roman" w:cs="Times New Roman" w:hint="eastAsia"/>
          <w:b/>
          <w:bCs/>
          <w:sz w:val="24"/>
          <w:szCs w:val="24"/>
        </w:rPr>
        <w:t>TEM image of the Ni-</w:t>
      </w:r>
      <w:proofErr w:type="gramStart"/>
      <w:r w:rsidRPr="004A0C98"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 w:rsidRPr="004A0C98"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Pr="004A0C98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Pr="004A0C98">
        <w:rPr>
          <w:rFonts w:ascii="Times New Roman" w:hAnsi="Times New Roman" w:cs="Times New Roman" w:hint="eastAsia"/>
          <w:b/>
          <w:bCs/>
          <w:sz w:val="24"/>
          <w:szCs w:val="24"/>
        </w:rPr>
        <w:t>/CeO</w:t>
      </w:r>
      <w:r w:rsidRPr="004A0C98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Pr="004A0C9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4A0C98">
        <w:rPr>
          <w:rFonts w:ascii="Times New Roman" w:hAnsi="Times New Roman" w:cs="Times New Roman" w:hint="eastAsia"/>
          <w:b/>
          <w:bCs/>
          <w:sz w:val="24"/>
          <w:szCs w:val="24"/>
        </w:rPr>
        <w:t>pre-</w:t>
      </w:r>
      <w:r w:rsidRPr="004A0C98">
        <w:rPr>
          <w:rFonts w:ascii="Times New Roman" w:hAnsi="Times New Roman" w:cs="Times New Roman" w:hint="eastAsia"/>
          <w:b/>
          <w:bCs/>
          <w:sz w:val="24"/>
          <w:szCs w:val="24"/>
        </w:rPr>
        <w:t>catalysts.</w:t>
      </w:r>
    </w:p>
    <w:p w14:paraId="2968A403" w14:textId="77777777" w:rsidR="007F702D" w:rsidRDefault="007F702D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4EDB0D3" w14:textId="77777777" w:rsidR="00AA6BA2" w:rsidRDefault="00AA6BA2" w:rsidP="007F702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AF9D96" w14:textId="77777777" w:rsidR="00AA6BA2" w:rsidRDefault="00AA6BA2" w:rsidP="007F702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320088" w14:textId="77777777" w:rsidR="00AA6BA2" w:rsidRDefault="00AA6BA2" w:rsidP="007F702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2693A5B" w14:textId="77777777" w:rsidR="00AA6BA2" w:rsidRDefault="00AA6BA2" w:rsidP="007F702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D18CAA" w14:textId="2A4B3627" w:rsidR="007F702D" w:rsidRPr="00862F35" w:rsidRDefault="007F702D" w:rsidP="007F702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4152506" wp14:editId="0CBEF133">
            <wp:extent cx="5224007" cy="1526123"/>
            <wp:effectExtent l="0" t="0" r="0" b="0"/>
            <wp:docPr id="3542412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241245" name="图片 354241245"/>
                    <pic:cNvPicPr/>
                  </pic:nvPicPr>
                  <pic:blipFill rotWithShape="1">
                    <a:blip r:embed="rId26"/>
                    <a:srcRect l="2462" r="3574"/>
                    <a:stretch/>
                  </pic:blipFill>
                  <pic:spPr bwMode="auto">
                    <a:xfrm>
                      <a:off x="0" y="0"/>
                      <a:ext cx="5261721" cy="1537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F65B5" w14:textId="77777777" w:rsidR="00DB4568" w:rsidRDefault="007F702D" w:rsidP="00DB456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862F35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11</w:t>
      </w:r>
      <w:r w:rsidRPr="00862F35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D10E6B">
        <w:rPr>
          <w:rFonts w:ascii="Times New Roman" w:hAnsi="Times New Roman" w:cs="Times New Roman"/>
          <w:b/>
          <w:bCs/>
          <w:sz w:val="24"/>
          <w:szCs w:val="24"/>
        </w:rPr>
        <w:t>Catalytic performance of</w:t>
      </w:r>
      <w:r w:rsidRPr="00D10E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Ni-</w:t>
      </w:r>
      <w:proofErr w:type="gramStart"/>
      <w:r w:rsidRPr="00D10E6B"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 w:rsidRPr="00D10E6B"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Pr="00D10E6B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Pr="00D10E6B">
        <w:rPr>
          <w:rFonts w:ascii="Times New Roman" w:hAnsi="Times New Roman" w:cs="Times New Roman" w:hint="eastAsia"/>
          <w:b/>
          <w:bCs/>
          <w:sz w:val="24"/>
          <w:szCs w:val="24"/>
        </w:rPr>
        <w:t>/CeO</w:t>
      </w:r>
      <w:r w:rsidRPr="00D10E6B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Pr="00D10E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with various Ni </w:t>
      </w:r>
      <w:r w:rsidR="00AA6BA2">
        <w:rPr>
          <w:rFonts w:ascii="Times New Roman" w:hAnsi="Times New Roman" w:cs="Times New Roman" w:hint="eastAsia"/>
          <w:b/>
          <w:bCs/>
          <w:sz w:val="24"/>
          <w:szCs w:val="24"/>
        </w:rPr>
        <w:t>loading</w:t>
      </w:r>
      <w:r w:rsidRPr="00D10E6B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 </w:t>
      </w:r>
      <w:r w:rsidRPr="00D10E6B">
        <w:rPr>
          <w:rFonts w:ascii="Times New Roman" w:hAnsi="Times New Roman" w:cs="Times New Roman"/>
          <w:b/>
          <w:bCs/>
          <w:sz w:val="24"/>
          <w:szCs w:val="24"/>
        </w:rPr>
        <w:t>for RWGS.</w:t>
      </w:r>
      <w:r w:rsidRPr="00431EDF">
        <w:rPr>
          <w:rFonts w:ascii="Times New Roman" w:hAnsi="Times New Roman" w:cs="Times New Roman"/>
          <w:sz w:val="24"/>
          <w:szCs w:val="24"/>
        </w:rPr>
        <w:t xml:space="preserve"> (</w:t>
      </w:r>
      <w:r w:rsidRPr="00D10E6B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431EDF">
        <w:rPr>
          <w:rFonts w:ascii="Times New Roman" w:hAnsi="Times New Roman" w:cs="Times New Roman"/>
          <w:sz w:val="24"/>
          <w:szCs w:val="24"/>
        </w:rPr>
        <w:t>) CO</w:t>
      </w:r>
      <w:r w:rsidRPr="00431ED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31EDF">
        <w:rPr>
          <w:rFonts w:ascii="Times New Roman" w:hAnsi="Times New Roman" w:cs="Times New Roman"/>
          <w:sz w:val="24"/>
          <w:szCs w:val="24"/>
        </w:rPr>
        <w:t xml:space="preserve"> conversion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 w:hint="eastAsia"/>
          <w:sz w:val="24"/>
          <w:szCs w:val="24"/>
        </w:rPr>
        <w:t>, (</w:t>
      </w:r>
      <w:r w:rsidRPr="00D10E6B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431EDF">
        <w:rPr>
          <w:rFonts w:ascii="Times New Roman" w:hAnsi="Times New Roman" w:cs="Times New Roman"/>
          <w:sz w:val="24"/>
          <w:szCs w:val="24"/>
        </w:rPr>
        <w:t>CO selectivit</w:t>
      </w:r>
      <w:r w:rsidR="00AA6BA2">
        <w:rPr>
          <w:rFonts w:ascii="Times New Roman" w:hAnsi="Times New Roman" w:cs="Times New Roman" w:hint="eastAsia"/>
          <w:sz w:val="24"/>
          <w:szCs w:val="24"/>
        </w:rPr>
        <w:t>y</w:t>
      </w:r>
      <w:r>
        <w:rPr>
          <w:rFonts w:ascii="Times New Roman" w:hAnsi="Times New Roman" w:cs="Times New Roman" w:hint="eastAsia"/>
          <w:sz w:val="24"/>
          <w:szCs w:val="24"/>
        </w:rPr>
        <w:t xml:space="preserve"> and (</w:t>
      </w:r>
      <w:r w:rsidRPr="00D10E6B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>
        <w:rPr>
          <w:rFonts w:ascii="Times New Roman" w:hAnsi="Times New Roman" w:cs="Times New Roman" w:hint="eastAsia"/>
          <w:sz w:val="24"/>
          <w:szCs w:val="24"/>
        </w:rPr>
        <w:t>) CO yield</w:t>
      </w:r>
      <w:r w:rsidR="00F6587D">
        <w:rPr>
          <w:rFonts w:ascii="Times New Roman" w:hAnsi="Times New Roman" w:cs="Times New Roman" w:hint="eastAsia"/>
          <w:sz w:val="24"/>
          <w:szCs w:val="24"/>
        </w:rPr>
        <w:t>s</w:t>
      </w:r>
      <w:r w:rsidR="003B6ED2">
        <w:rPr>
          <w:rFonts w:ascii="Times New Roman" w:hAnsi="Times New Roman" w:cs="Times New Roman" w:hint="eastAsia"/>
          <w:sz w:val="24"/>
          <w:szCs w:val="24"/>
        </w:rPr>
        <w:t xml:space="preserve"> of </w:t>
      </w:r>
      <w:r w:rsidR="00AA6BA2">
        <w:rPr>
          <w:rFonts w:ascii="Times New Roman" w:hAnsi="Times New Roman" w:cs="Times New Roman" w:hint="eastAsia"/>
          <w:sz w:val="24"/>
          <w:szCs w:val="24"/>
        </w:rPr>
        <w:t xml:space="preserve">various </w:t>
      </w:r>
      <w:r w:rsidR="003B6ED2">
        <w:rPr>
          <w:rFonts w:ascii="Times New Roman" w:hAnsi="Times New Roman" w:cs="Times New Roman" w:hint="eastAsia"/>
          <w:sz w:val="24"/>
          <w:szCs w:val="24"/>
        </w:rPr>
        <w:t>Ni-</w:t>
      </w:r>
      <w:proofErr w:type="gramStart"/>
      <w:r w:rsidR="003B6ED2"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 w:rsidR="003B6ED2">
        <w:rPr>
          <w:rFonts w:ascii="Times New Roman" w:hAnsi="Times New Roman" w:cs="Times New Roman" w:hint="eastAsia"/>
          <w:sz w:val="24"/>
          <w:szCs w:val="24"/>
        </w:rPr>
        <w:t>OH)</w:t>
      </w:r>
      <w:r w:rsidR="003B6ED2" w:rsidRPr="003B6ED2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3B6ED2">
        <w:rPr>
          <w:rFonts w:ascii="Times New Roman" w:hAnsi="Times New Roman" w:cs="Times New Roman" w:hint="eastAsia"/>
          <w:sz w:val="24"/>
          <w:szCs w:val="24"/>
        </w:rPr>
        <w:t>/CeO</w:t>
      </w:r>
      <w:r w:rsidR="003B6ED2" w:rsidRPr="003B6ED2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B6ED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A6BA2">
        <w:rPr>
          <w:rFonts w:ascii="Times New Roman" w:hAnsi="Times New Roman" w:cs="Times New Roman" w:hint="eastAsia"/>
          <w:sz w:val="24"/>
          <w:szCs w:val="24"/>
        </w:rPr>
        <w:t xml:space="preserve">catalysts </w:t>
      </w:r>
      <w:r w:rsidR="003B6ED2">
        <w:rPr>
          <w:rFonts w:ascii="Times New Roman" w:hAnsi="Times New Roman" w:cs="Times New Roman" w:hint="eastAsia"/>
          <w:sz w:val="24"/>
          <w:szCs w:val="24"/>
        </w:rPr>
        <w:t xml:space="preserve">for </w:t>
      </w:r>
      <w:r w:rsidR="00AA6BA2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3B6ED2">
        <w:rPr>
          <w:rFonts w:ascii="Times New Roman" w:hAnsi="Times New Roman" w:cs="Times New Roman" w:hint="eastAsia"/>
          <w:sz w:val="24"/>
          <w:szCs w:val="24"/>
        </w:rPr>
        <w:t xml:space="preserve">RWGS reaction. </w:t>
      </w:r>
      <w:r w:rsidR="00DB4568" w:rsidRPr="0063650F">
        <w:rPr>
          <w:rFonts w:ascii="Times New Roman" w:hAnsi="Times New Roman" w:cs="Times New Roman"/>
          <w:b/>
          <w:bCs/>
          <w:sz w:val="24"/>
          <w:szCs w:val="24"/>
        </w:rPr>
        <w:t>Reaction conditions: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</w:t>
      </w:r>
      <w:r w:rsidR="00DB4568">
        <w:rPr>
          <w:rFonts w:ascii="Times New Roman" w:hAnsi="Times New Roman" w:cs="Times New Roman" w:hint="eastAsia"/>
          <w:sz w:val="24"/>
          <w:szCs w:val="24"/>
        </w:rPr>
        <w:t>catalysts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(50 mg), WHSV (72,000 mL g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cat</w:t>
      </w:r>
      <w:r w:rsidR="00DB4568" w:rsidRPr="0063650F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h</w:t>
      </w:r>
      <w:r w:rsidR="00DB4568" w:rsidRPr="0063650F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DB4568" w:rsidRPr="0063650F">
        <w:rPr>
          <w:rFonts w:ascii="Times New Roman" w:hAnsi="Times New Roman" w:cs="Times New Roman"/>
          <w:sz w:val="24"/>
          <w:szCs w:val="24"/>
        </w:rPr>
        <w:t>), H</w:t>
      </w:r>
      <w:proofErr w:type="gramStart"/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B4568" w:rsidRPr="0063650F">
        <w:rPr>
          <w:rFonts w:ascii="Times New Roman" w:hAnsi="Times New Roman" w:cs="Times New Roman"/>
          <w:sz w:val="24"/>
          <w:szCs w:val="24"/>
        </w:rPr>
        <w:t>:CO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proofErr w:type="gramEnd"/>
      <w:r w:rsidR="00DB4568" w:rsidRPr="0063650F">
        <w:rPr>
          <w:rFonts w:ascii="Times New Roman" w:hAnsi="Times New Roman" w:cs="Times New Roman"/>
          <w:sz w:val="24"/>
          <w:szCs w:val="24"/>
        </w:rPr>
        <w:t>:N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of 3:1:8</w:t>
      </w:r>
      <w:r w:rsidR="00DB4568">
        <w:rPr>
          <w:rFonts w:ascii="Times New Roman" w:hAnsi="Times New Roman" w:cs="Times New Roman" w:hint="eastAsia"/>
          <w:sz w:val="24"/>
          <w:szCs w:val="24"/>
        </w:rPr>
        <w:t>.</w:t>
      </w:r>
    </w:p>
    <w:p w14:paraId="300DFFA5" w14:textId="7D8D91DD" w:rsidR="007F702D" w:rsidRPr="00DB4568" w:rsidRDefault="007F702D" w:rsidP="007F70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DA3F337" w14:textId="77777777" w:rsidR="00D10E6B" w:rsidRDefault="00D10E6B" w:rsidP="007F70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05BDF58" w14:textId="77777777" w:rsidR="007F702D" w:rsidRPr="00582966" w:rsidRDefault="007F702D" w:rsidP="007F702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E548C05" wp14:editId="5C8C5A9B">
            <wp:extent cx="4608000" cy="1876820"/>
            <wp:effectExtent l="0" t="0" r="0" b="0"/>
            <wp:docPr id="13937978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79780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187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410C8" w14:textId="65FADAAB" w:rsidR="007F702D" w:rsidRDefault="007F702D" w:rsidP="00D10E6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58296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12</w:t>
      </w:r>
      <w:r w:rsidRPr="0058296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82966">
        <w:rPr>
          <w:rFonts w:ascii="Times New Roman" w:hAnsi="Times New Roman" w:cs="Times New Roman"/>
          <w:sz w:val="24"/>
          <w:szCs w:val="24"/>
        </w:rPr>
        <w:t xml:space="preserve"> </w:t>
      </w:r>
      <w:r w:rsidR="00D10E6B">
        <w:rPr>
          <w:rFonts w:ascii="Times New Roman" w:hAnsi="Times New Roman" w:cs="Times New Roman" w:hint="eastAsia"/>
          <w:b/>
          <w:bCs/>
          <w:sz w:val="24"/>
          <w:szCs w:val="24"/>
        </w:rPr>
        <w:t>Characterization</w:t>
      </w:r>
      <w:r w:rsidR="00F6587D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D10E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of the Ni-CeO</w:t>
      </w:r>
      <w:r w:rsidR="00D10E6B" w:rsidRPr="00D10E6B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="00D10E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catalysts.</w:t>
      </w:r>
      <w:r w:rsidR="00D10E6B" w:rsidRPr="00582966">
        <w:rPr>
          <w:rFonts w:ascii="Times New Roman" w:hAnsi="Times New Roman" w:cs="Times New Roman"/>
          <w:sz w:val="24"/>
          <w:szCs w:val="24"/>
        </w:rPr>
        <w:t xml:space="preserve"> </w:t>
      </w:r>
      <w:r w:rsidRPr="00582966">
        <w:rPr>
          <w:rFonts w:ascii="Times New Roman" w:hAnsi="Times New Roman" w:cs="Times New Roman"/>
          <w:sz w:val="24"/>
          <w:szCs w:val="24"/>
        </w:rPr>
        <w:t>(</w:t>
      </w:r>
      <w:r w:rsidRPr="00D10E6B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582966">
        <w:rPr>
          <w:rFonts w:ascii="Times New Roman" w:hAnsi="Times New Roman" w:cs="Times New Roman"/>
          <w:sz w:val="24"/>
          <w:szCs w:val="24"/>
        </w:rPr>
        <w:t xml:space="preserve">) XRD </w:t>
      </w:r>
      <w:r w:rsidR="00AA6BA2">
        <w:rPr>
          <w:rFonts w:ascii="Times New Roman" w:hAnsi="Times New Roman" w:cs="Times New Roman" w:hint="eastAsia"/>
          <w:sz w:val="24"/>
          <w:szCs w:val="24"/>
        </w:rPr>
        <w:t xml:space="preserve">pattern </w:t>
      </w:r>
      <w:r w:rsidRPr="00582966">
        <w:rPr>
          <w:rFonts w:ascii="Times New Roman" w:hAnsi="Times New Roman" w:cs="Times New Roman"/>
          <w:sz w:val="24"/>
          <w:szCs w:val="24"/>
        </w:rPr>
        <w:t>and (</w:t>
      </w:r>
      <w:r w:rsidRPr="00D10E6B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582966">
        <w:rPr>
          <w:rFonts w:ascii="Times New Roman" w:hAnsi="Times New Roman" w:cs="Times New Roman"/>
          <w:sz w:val="24"/>
          <w:szCs w:val="24"/>
        </w:rPr>
        <w:t>) HR-TEM image.</w:t>
      </w:r>
    </w:p>
    <w:p w14:paraId="507C5892" w14:textId="77777777" w:rsidR="00D10E6B" w:rsidRDefault="00D10E6B" w:rsidP="00D10E6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E129FDE" w14:textId="7B84B645" w:rsidR="00423D20" w:rsidRDefault="00C1182A" w:rsidP="00423D20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D5170B3" wp14:editId="1DA5E273">
            <wp:extent cx="4140392" cy="3252158"/>
            <wp:effectExtent l="0" t="0" r="0" b="5715"/>
            <wp:docPr id="70448620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486201" name="图片 70448620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48998" cy="325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BC53D" w14:textId="744A1D05" w:rsidR="00423D20" w:rsidRPr="00DB4568" w:rsidRDefault="00423D20" w:rsidP="00423D2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E59FA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Pr="00EE59FA">
        <w:rPr>
          <w:rFonts w:ascii="Times New Roman" w:hAnsi="Times New Roman" w:cs="Times New Roman" w:hint="eastAsia"/>
          <w:b/>
          <w:bCs/>
          <w:sz w:val="24"/>
          <w:szCs w:val="24"/>
        </w:rPr>
        <w:t>13</w:t>
      </w:r>
      <w:r w:rsidRPr="00EE59F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E59F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EE59FA" w:rsidRPr="00EE59F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Catalytic performance </w:t>
      </w:r>
      <w:r w:rsidR="00F6587D">
        <w:rPr>
          <w:rFonts w:ascii="Times New Roman" w:hAnsi="Times New Roman" w:cs="Times New Roman" w:hint="eastAsia"/>
          <w:b/>
          <w:bCs/>
          <w:sz w:val="24"/>
          <w:szCs w:val="24"/>
        </w:rPr>
        <w:t>of</w:t>
      </w:r>
      <w:r w:rsidR="0083377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B6ED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</w:rPr>
        <w:t>Ni-</w:t>
      </w:r>
      <w:proofErr w:type="gramStart"/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</w:rPr>
        <w:t>/CeO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</w:rPr>
        <w:t>, Ni-CeO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="0083377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and 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</w:rPr>
        <w:t>Ce(OH)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</w:rPr>
        <w:t>/CeO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="00833774" w:rsidRPr="0083377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catalysts </w:t>
      </w:r>
      <w:r w:rsidR="00EE59FA" w:rsidRPr="00EE59FA">
        <w:rPr>
          <w:rFonts w:ascii="Times New Roman" w:hAnsi="Times New Roman" w:cs="Times New Roman" w:hint="eastAsia"/>
          <w:b/>
          <w:bCs/>
          <w:sz w:val="24"/>
          <w:szCs w:val="24"/>
        </w:rPr>
        <w:t>for RWG</w:t>
      </w:r>
      <w:r w:rsidR="00EE59FA" w:rsidRPr="00F6587D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B6ED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reaction</w:t>
      </w:r>
      <w:r w:rsidRPr="00F6587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0F0F9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DB4568" w:rsidRPr="0063650F">
        <w:rPr>
          <w:rFonts w:ascii="Times New Roman" w:hAnsi="Times New Roman" w:cs="Times New Roman"/>
          <w:b/>
          <w:bCs/>
          <w:sz w:val="24"/>
          <w:szCs w:val="24"/>
        </w:rPr>
        <w:t>Reaction conditions: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</w:t>
      </w:r>
      <w:r w:rsidR="00DB4568">
        <w:rPr>
          <w:rFonts w:ascii="Times New Roman" w:hAnsi="Times New Roman" w:cs="Times New Roman" w:hint="eastAsia"/>
          <w:sz w:val="24"/>
          <w:szCs w:val="24"/>
        </w:rPr>
        <w:t>catalysts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(50 mg), WHSV (72,000 mL g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cat</w:t>
      </w:r>
      <w:r w:rsidR="00DB4568" w:rsidRPr="0063650F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h</w:t>
      </w:r>
      <w:r w:rsidR="00DB4568" w:rsidRPr="0063650F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DB4568" w:rsidRPr="0063650F">
        <w:rPr>
          <w:rFonts w:ascii="Times New Roman" w:hAnsi="Times New Roman" w:cs="Times New Roman"/>
          <w:sz w:val="24"/>
          <w:szCs w:val="24"/>
        </w:rPr>
        <w:t>), H</w:t>
      </w:r>
      <w:proofErr w:type="gramStart"/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B4568" w:rsidRPr="0063650F">
        <w:rPr>
          <w:rFonts w:ascii="Times New Roman" w:hAnsi="Times New Roman" w:cs="Times New Roman"/>
          <w:sz w:val="24"/>
          <w:szCs w:val="24"/>
        </w:rPr>
        <w:t>:CO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proofErr w:type="gramEnd"/>
      <w:r w:rsidR="00DB4568" w:rsidRPr="0063650F">
        <w:rPr>
          <w:rFonts w:ascii="Times New Roman" w:hAnsi="Times New Roman" w:cs="Times New Roman"/>
          <w:sz w:val="24"/>
          <w:szCs w:val="24"/>
        </w:rPr>
        <w:t>:N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of 3:1:8</w:t>
      </w:r>
      <w:r w:rsidR="00DB4568">
        <w:rPr>
          <w:rFonts w:ascii="Times New Roman" w:hAnsi="Times New Roman" w:cs="Times New Roman" w:hint="eastAsia"/>
          <w:sz w:val="24"/>
          <w:szCs w:val="24"/>
        </w:rPr>
        <w:t>.</w:t>
      </w:r>
    </w:p>
    <w:p w14:paraId="054A2823" w14:textId="77777777" w:rsidR="001559A3" w:rsidRDefault="001559A3" w:rsidP="00423D20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C6F9C00" w14:textId="61EEF699" w:rsidR="005761BB" w:rsidRDefault="00C334AD" w:rsidP="00C1182A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77734B5" wp14:editId="5AD999CD">
            <wp:extent cx="5322297" cy="1777041"/>
            <wp:effectExtent l="0" t="0" r="0" b="0"/>
            <wp:docPr id="19092669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266944" name="图片 1909266944"/>
                    <pic:cNvPicPr/>
                  </pic:nvPicPr>
                  <pic:blipFill rotWithShape="1">
                    <a:blip r:embed="rId29"/>
                    <a:srcRect l="13594" r="11512"/>
                    <a:stretch/>
                  </pic:blipFill>
                  <pic:spPr bwMode="auto">
                    <a:xfrm>
                      <a:off x="0" y="0"/>
                      <a:ext cx="5328135" cy="177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33E83" w14:textId="2CBDCED4" w:rsidR="005761BB" w:rsidRDefault="005761BB" w:rsidP="00423D20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7057D4">
        <w:rPr>
          <w:rFonts w:ascii="Times New Roman" w:hAnsi="Times New Roman" w:cs="Times New Roman"/>
          <w:b/>
          <w:bCs/>
          <w:sz w:val="24"/>
          <w:szCs w:val="24"/>
        </w:rPr>
        <w:t xml:space="preserve">igure S14. </w:t>
      </w:r>
      <w:r w:rsidR="007057D4" w:rsidRPr="007057D4">
        <w:rPr>
          <w:rFonts w:ascii="Times New Roman" w:hAnsi="Times New Roman" w:cs="Times New Roman"/>
          <w:b/>
          <w:bCs/>
          <w:sz w:val="24"/>
          <w:szCs w:val="24"/>
        </w:rPr>
        <w:t>Catalytic stability of Ni-</w:t>
      </w:r>
      <w:proofErr w:type="gramStart"/>
      <w:r w:rsidR="007057D4" w:rsidRPr="007057D4">
        <w:rPr>
          <w:rFonts w:ascii="Times New Roman" w:hAnsi="Times New Roman" w:cs="Times New Roman"/>
          <w:b/>
          <w:bCs/>
          <w:sz w:val="24"/>
          <w:szCs w:val="24"/>
        </w:rPr>
        <w:t>Ce(</w:t>
      </w:r>
      <w:proofErr w:type="gramEnd"/>
      <w:r w:rsidR="007057D4" w:rsidRPr="007057D4">
        <w:rPr>
          <w:rFonts w:ascii="Times New Roman" w:hAnsi="Times New Roman" w:cs="Times New Roman"/>
          <w:b/>
          <w:bCs/>
          <w:sz w:val="24"/>
          <w:szCs w:val="24"/>
        </w:rPr>
        <w:t>OH)</w:t>
      </w:r>
      <w:r w:rsidR="007057D4" w:rsidRPr="007057D4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7057D4" w:rsidRPr="007057D4">
        <w:rPr>
          <w:rFonts w:ascii="Times New Roman" w:hAnsi="Times New Roman" w:cs="Times New Roman"/>
          <w:b/>
          <w:bCs/>
          <w:sz w:val="24"/>
          <w:szCs w:val="24"/>
        </w:rPr>
        <w:t>/CeO</w:t>
      </w:r>
      <w:r w:rsidR="007057D4" w:rsidRPr="007057D4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7057D4" w:rsidRPr="007057D4">
        <w:rPr>
          <w:rFonts w:ascii="Times New Roman" w:hAnsi="Times New Roman" w:cs="Times New Roman"/>
          <w:b/>
          <w:bCs/>
          <w:sz w:val="24"/>
          <w:szCs w:val="24"/>
        </w:rPr>
        <w:t xml:space="preserve"> for the RWGS reaction at 550 ℃ temperatures.</w:t>
      </w:r>
      <w:r w:rsidR="000F0F9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DB4568" w:rsidRPr="0063650F">
        <w:rPr>
          <w:rFonts w:ascii="Times New Roman" w:hAnsi="Times New Roman" w:cs="Times New Roman"/>
          <w:b/>
          <w:bCs/>
          <w:sz w:val="24"/>
          <w:szCs w:val="24"/>
        </w:rPr>
        <w:t>Reaction conditions: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</w:t>
      </w:r>
      <w:r w:rsidR="00DB4568" w:rsidRPr="0063650F">
        <w:rPr>
          <w:rFonts w:ascii="Times New Roman" w:hAnsi="Times New Roman" w:cs="Times New Roman" w:hint="eastAsia"/>
          <w:sz w:val="24"/>
          <w:szCs w:val="24"/>
        </w:rPr>
        <w:t>Ni-</w:t>
      </w:r>
      <w:proofErr w:type="gramStart"/>
      <w:r w:rsidR="00DB4568" w:rsidRPr="0063650F"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 w:rsidR="00DB4568" w:rsidRPr="0063650F">
        <w:rPr>
          <w:rFonts w:ascii="Times New Roman" w:hAnsi="Times New Roman" w:cs="Times New Roman" w:hint="eastAsia"/>
          <w:sz w:val="24"/>
          <w:szCs w:val="24"/>
        </w:rPr>
        <w:t>OH)</w:t>
      </w:r>
      <w:r w:rsidR="00DB4568" w:rsidRPr="0063650F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DB4568" w:rsidRPr="0063650F">
        <w:rPr>
          <w:rFonts w:ascii="Times New Roman" w:hAnsi="Times New Roman" w:cs="Times New Roman" w:hint="eastAsia"/>
          <w:sz w:val="24"/>
          <w:szCs w:val="24"/>
        </w:rPr>
        <w:t>/</w:t>
      </w:r>
      <w:r w:rsidR="00DB4568" w:rsidRPr="0063650F">
        <w:rPr>
          <w:rFonts w:ascii="Times New Roman" w:hAnsi="Times New Roman" w:cs="Times New Roman"/>
          <w:sz w:val="24"/>
          <w:szCs w:val="24"/>
        </w:rPr>
        <w:t>CeO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(50 mg), WHSV (72,000 mL g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cat</w:t>
      </w:r>
      <w:r w:rsidR="00DB4568" w:rsidRPr="0063650F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h</w:t>
      </w:r>
      <w:r w:rsidR="00DB4568" w:rsidRPr="0063650F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DB4568" w:rsidRPr="0063650F">
        <w:rPr>
          <w:rFonts w:ascii="Times New Roman" w:hAnsi="Times New Roman" w:cs="Times New Roman"/>
          <w:sz w:val="24"/>
          <w:szCs w:val="24"/>
        </w:rPr>
        <w:t>), H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B4568" w:rsidRPr="0063650F">
        <w:rPr>
          <w:rFonts w:ascii="Times New Roman" w:hAnsi="Times New Roman" w:cs="Times New Roman"/>
          <w:sz w:val="24"/>
          <w:szCs w:val="24"/>
        </w:rPr>
        <w:t>:CO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B4568" w:rsidRPr="0063650F">
        <w:rPr>
          <w:rFonts w:ascii="Times New Roman" w:hAnsi="Times New Roman" w:cs="Times New Roman"/>
          <w:sz w:val="24"/>
          <w:szCs w:val="24"/>
        </w:rPr>
        <w:t>:N</w:t>
      </w:r>
      <w:r w:rsidR="00DB4568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B4568" w:rsidRPr="0063650F">
        <w:rPr>
          <w:rFonts w:ascii="Times New Roman" w:hAnsi="Times New Roman" w:cs="Times New Roman"/>
          <w:sz w:val="24"/>
          <w:szCs w:val="24"/>
        </w:rPr>
        <w:t xml:space="preserve"> of 3:1:8</w:t>
      </w:r>
      <w:r w:rsidR="00DB4568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DB4568" w:rsidRPr="004D0471">
        <w:rPr>
          <w:rFonts w:ascii="Times New Roman" w:hAnsi="Times New Roman" w:cs="Times New Roman"/>
          <w:sz w:val="24"/>
          <w:szCs w:val="24"/>
        </w:rPr>
        <w:t>550</w:t>
      </w:r>
      <w:r w:rsidR="00DB456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B4568">
        <w:rPr>
          <w:rFonts w:ascii="Times New Roman" w:hAnsi="Times New Roman" w:cs="Times New Roman"/>
          <w:sz w:val="24"/>
          <w:szCs w:val="24"/>
        </w:rPr>
        <w:t>°</w:t>
      </w:r>
      <w:r w:rsidR="00DB4568">
        <w:rPr>
          <w:rFonts w:ascii="Times New Roman" w:hAnsi="Times New Roman" w:cs="Times New Roman" w:hint="eastAsia"/>
          <w:sz w:val="24"/>
          <w:szCs w:val="24"/>
        </w:rPr>
        <w:t>C</w:t>
      </w:r>
      <w:r w:rsidR="00DB4568" w:rsidRPr="0063650F">
        <w:rPr>
          <w:rFonts w:ascii="Times New Roman" w:hAnsi="Times New Roman" w:cs="Times New Roman"/>
          <w:sz w:val="24"/>
          <w:szCs w:val="24"/>
        </w:rPr>
        <w:t>.</w:t>
      </w:r>
    </w:p>
    <w:p w14:paraId="1511E69D" w14:textId="6818EDAC" w:rsidR="007F702D" w:rsidRDefault="00833774" w:rsidP="007F702D">
      <w:pPr>
        <w:spacing w:line="48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F62D772" wp14:editId="7CF032F1">
            <wp:extent cx="5274310" cy="1973580"/>
            <wp:effectExtent l="0" t="0" r="2540" b="7620"/>
            <wp:docPr id="173304535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045357" name="图片 173304535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8C5E3" w14:textId="7C104C4C" w:rsidR="007F702D" w:rsidRDefault="007F702D" w:rsidP="007F70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A329F"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5761BB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3A329F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F817E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XPS analysis.</w:t>
      </w:r>
      <w:r w:rsidRPr="004A219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817E1">
        <w:rPr>
          <w:rFonts w:ascii="Times New Roman" w:hAnsi="Times New Roman" w:cs="Times New Roman" w:hint="eastAsia"/>
          <w:sz w:val="24"/>
          <w:szCs w:val="24"/>
        </w:rPr>
        <w:t xml:space="preserve">XPS analysis of </w:t>
      </w:r>
      <w:r w:rsidRPr="004A219E">
        <w:rPr>
          <w:rFonts w:ascii="Times New Roman" w:hAnsi="Times New Roman" w:cs="Times New Roman" w:hint="eastAsia"/>
          <w:sz w:val="24"/>
          <w:szCs w:val="24"/>
        </w:rPr>
        <w:t>(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Pr="004A219E">
        <w:rPr>
          <w:rFonts w:ascii="Times New Roman" w:hAnsi="Times New Roman" w:cs="Times New Roman" w:hint="eastAsia"/>
          <w:sz w:val="24"/>
          <w:szCs w:val="24"/>
        </w:rPr>
        <w:t>) Ni</w:t>
      </w:r>
      <w:r w:rsidRPr="004A219E">
        <w:rPr>
          <w:rFonts w:ascii="Times New Roman" w:hAnsi="Times New Roman" w:cs="Times New Roman"/>
          <w:sz w:val="24"/>
          <w:szCs w:val="24"/>
        </w:rPr>
        <w:t xml:space="preserve"> 3</w:t>
      </w:r>
      <w:r w:rsidRPr="00D001C6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D001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and (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>) C 1</w:t>
      </w:r>
      <w:r w:rsidRPr="004A219E">
        <w:rPr>
          <w:rFonts w:ascii="Times New Roman" w:hAnsi="Times New Roman" w:cs="Times New Roman" w:hint="eastAsia"/>
          <w:i/>
          <w:iCs/>
          <w:sz w:val="24"/>
          <w:szCs w:val="24"/>
        </w:rPr>
        <w:t>s</w:t>
      </w:r>
      <w:r>
        <w:rPr>
          <w:rFonts w:ascii="Times New Roman" w:hAnsi="Times New Roman" w:cs="Times New Roman" w:hint="eastAsia"/>
          <w:sz w:val="24"/>
          <w:szCs w:val="24"/>
        </w:rPr>
        <w:t xml:space="preserve"> peaks </w:t>
      </w:r>
      <w:r w:rsidRPr="00D001C6">
        <w:rPr>
          <w:rFonts w:ascii="Times New Roman" w:hAnsi="Times New Roman" w:cs="Times New Roman"/>
          <w:sz w:val="24"/>
          <w:szCs w:val="24"/>
        </w:rPr>
        <w:t xml:space="preserve">for </w:t>
      </w:r>
      <w:r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9E2CA4">
        <w:rPr>
          <w:rFonts w:ascii="Times New Roman" w:hAnsi="Times New Roman" w:cs="Times New Roman" w:hint="eastAsia"/>
          <w:sz w:val="24"/>
          <w:szCs w:val="24"/>
        </w:rPr>
        <w:t>Ni-</w:t>
      </w:r>
      <w:proofErr w:type="gramStart"/>
      <w:r w:rsidRPr="009E2CA4"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 w:rsidRPr="009E2CA4">
        <w:rPr>
          <w:rFonts w:ascii="Times New Roman" w:hAnsi="Times New Roman" w:cs="Times New Roman" w:hint="eastAsia"/>
          <w:sz w:val="24"/>
          <w:szCs w:val="24"/>
        </w:rPr>
        <w:t>OH)</w:t>
      </w:r>
      <w:r w:rsidRPr="009E2CA4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Pr="009E2CA4">
        <w:rPr>
          <w:rFonts w:ascii="Times New Roman" w:hAnsi="Times New Roman" w:cs="Times New Roman" w:hint="eastAsia"/>
          <w:sz w:val="24"/>
          <w:szCs w:val="24"/>
        </w:rPr>
        <w:t>/</w:t>
      </w:r>
      <w:r w:rsidRPr="009E2CA4">
        <w:rPr>
          <w:rFonts w:ascii="Times New Roman" w:hAnsi="Times New Roman" w:cs="Times New Roman"/>
          <w:sz w:val="24"/>
          <w:szCs w:val="24"/>
        </w:rPr>
        <w:t>CeO</w:t>
      </w:r>
      <w:r w:rsidRPr="009E2CA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33774">
        <w:rPr>
          <w:rFonts w:ascii="Times New Roman" w:hAnsi="Times New Roman" w:cs="Times New Roman" w:hint="eastAsia"/>
          <w:sz w:val="24"/>
          <w:szCs w:val="24"/>
        </w:rPr>
        <w:t>,</w:t>
      </w:r>
      <w:r w:rsidR="004D5C7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B6ED2">
        <w:rPr>
          <w:rFonts w:ascii="Times New Roman" w:hAnsi="Times New Roman" w:cs="Times New Roman" w:hint="eastAsia"/>
          <w:sz w:val="24"/>
          <w:szCs w:val="24"/>
        </w:rPr>
        <w:t>r</w:t>
      </w:r>
      <w:r w:rsidR="004D5C71">
        <w:rPr>
          <w:rFonts w:ascii="Times New Roman" w:hAnsi="Times New Roman" w:cs="Times New Roman" w:hint="eastAsia"/>
          <w:sz w:val="24"/>
          <w:szCs w:val="24"/>
        </w:rPr>
        <w:t>econstructed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E2CA4">
        <w:rPr>
          <w:rFonts w:ascii="Times New Roman" w:hAnsi="Times New Roman" w:cs="Times New Roman" w:hint="eastAsia"/>
          <w:sz w:val="24"/>
          <w:szCs w:val="24"/>
        </w:rPr>
        <w:t>Ni-Ce(OH)</w:t>
      </w:r>
      <w:r w:rsidRPr="009E2CA4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Pr="009E2CA4">
        <w:rPr>
          <w:rFonts w:ascii="Times New Roman" w:hAnsi="Times New Roman" w:cs="Times New Roman" w:hint="eastAsia"/>
          <w:sz w:val="24"/>
          <w:szCs w:val="24"/>
        </w:rPr>
        <w:t>/</w:t>
      </w:r>
      <w:r w:rsidRPr="009E2CA4">
        <w:rPr>
          <w:rFonts w:ascii="Times New Roman" w:hAnsi="Times New Roman" w:cs="Times New Roman"/>
          <w:sz w:val="24"/>
          <w:szCs w:val="24"/>
        </w:rPr>
        <w:t>CeO</w:t>
      </w:r>
      <w:r w:rsidRPr="009E2CA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Pr="001D4381">
        <w:rPr>
          <w:rFonts w:ascii="Times New Roman" w:hAnsi="Times New Roman" w:cs="Times New Roman" w:hint="eastAsia"/>
          <w:sz w:val="24"/>
          <w:szCs w:val="24"/>
        </w:rPr>
        <w:t>Ni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r w:rsidRPr="001D4381">
        <w:rPr>
          <w:rFonts w:ascii="Times New Roman" w:hAnsi="Times New Roman" w:cs="Times New Roman" w:hint="eastAsia"/>
          <w:sz w:val="24"/>
          <w:szCs w:val="24"/>
        </w:rPr>
        <w:t>CeO</w:t>
      </w:r>
      <w:r w:rsidRPr="001D4381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001C6">
        <w:rPr>
          <w:rFonts w:ascii="Times New Roman" w:hAnsi="Times New Roman" w:cs="Times New Roman"/>
          <w:sz w:val="24"/>
          <w:szCs w:val="24"/>
        </w:rPr>
        <w:t>catalyst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Pr="00D001C6">
        <w:rPr>
          <w:rFonts w:ascii="Times New Roman" w:hAnsi="Times New Roman" w:cs="Times New Roman"/>
          <w:sz w:val="24"/>
          <w:szCs w:val="24"/>
        </w:rPr>
        <w:t>.</w:t>
      </w:r>
    </w:p>
    <w:p w14:paraId="02CDB556" w14:textId="77777777" w:rsidR="00505669" w:rsidRPr="00582966" w:rsidRDefault="00505669" w:rsidP="007F70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2E99A4E" w14:textId="64AFC3B0" w:rsidR="007F702D" w:rsidRDefault="00837390" w:rsidP="009F5649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F317AB" wp14:editId="61345709">
            <wp:extent cx="4510719" cy="3882390"/>
            <wp:effectExtent l="0" t="0" r="4445" b="3810"/>
            <wp:docPr id="125430233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02332" name="图片 125430233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14367" cy="388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04211" w14:textId="12604864" w:rsidR="007F702D" w:rsidRPr="005B219F" w:rsidRDefault="007F702D" w:rsidP="00862F35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B219F">
        <w:rPr>
          <w:rFonts w:ascii="Times New Roman" w:hAnsi="Times New Roman" w:cs="Times New Roman" w:hint="eastAsia"/>
          <w:b/>
          <w:bCs/>
          <w:sz w:val="24"/>
          <w:szCs w:val="24"/>
        </w:rPr>
        <w:t>Figure S1</w:t>
      </w:r>
      <w:r w:rsidR="005761BB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5B219F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F817E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XPS analysis.</w:t>
      </w:r>
      <w:r w:rsidR="009F5649" w:rsidRPr="009F564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817E1">
        <w:rPr>
          <w:rFonts w:ascii="Times New Roman" w:hAnsi="Times New Roman" w:cs="Times New Roman" w:hint="eastAsia"/>
          <w:sz w:val="24"/>
          <w:szCs w:val="24"/>
        </w:rPr>
        <w:t xml:space="preserve">XPS analysis of </w:t>
      </w:r>
      <w:r w:rsidR="009F5649" w:rsidRPr="004A219E">
        <w:rPr>
          <w:rFonts w:ascii="Times New Roman" w:hAnsi="Times New Roman" w:cs="Times New Roman" w:hint="eastAsia"/>
          <w:sz w:val="24"/>
          <w:szCs w:val="24"/>
        </w:rPr>
        <w:t>(</w:t>
      </w:r>
      <w:r w:rsidR="009F5649" w:rsidRPr="003F3C96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9F5649" w:rsidRPr="004A219E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9F5649">
        <w:rPr>
          <w:rFonts w:ascii="Times New Roman" w:hAnsi="Times New Roman" w:cs="Times New Roman" w:hint="eastAsia"/>
          <w:sz w:val="24"/>
          <w:szCs w:val="24"/>
        </w:rPr>
        <w:t>Ce</w:t>
      </w:r>
      <w:r w:rsidR="009F5649" w:rsidRPr="004A219E">
        <w:rPr>
          <w:rFonts w:ascii="Times New Roman" w:hAnsi="Times New Roman" w:cs="Times New Roman"/>
          <w:sz w:val="24"/>
          <w:szCs w:val="24"/>
        </w:rPr>
        <w:t xml:space="preserve"> 3</w:t>
      </w:r>
      <w:r w:rsidR="009F5649" w:rsidRPr="00D001C6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="009F5649" w:rsidRPr="00D001C6">
        <w:rPr>
          <w:rFonts w:ascii="Times New Roman" w:hAnsi="Times New Roman" w:cs="Times New Roman"/>
          <w:sz w:val="24"/>
          <w:szCs w:val="24"/>
        </w:rPr>
        <w:t xml:space="preserve"> </w:t>
      </w:r>
      <w:r w:rsidR="009F5649">
        <w:rPr>
          <w:rFonts w:ascii="Times New Roman" w:hAnsi="Times New Roman" w:cs="Times New Roman" w:hint="eastAsia"/>
          <w:sz w:val="24"/>
          <w:szCs w:val="24"/>
        </w:rPr>
        <w:t>and (</w:t>
      </w:r>
      <w:r w:rsidR="009F5649" w:rsidRPr="003F3C96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9F5649">
        <w:rPr>
          <w:rFonts w:ascii="Times New Roman" w:hAnsi="Times New Roman" w:cs="Times New Roman" w:hint="eastAsia"/>
          <w:sz w:val="24"/>
          <w:szCs w:val="24"/>
        </w:rPr>
        <w:t>) O 1</w:t>
      </w:r>
      <w:r w:rsidR="009F5649" w:rsidRPr="004A219E">
        <w:rPr>
          <w:rFonts w:ascii="Times New Roman" w:hAnsi="Times New Roman" w:cs="Times New Roman" w:hint="eastAsia"/>
          <w:i/>
          <w:iCs/>
          <w:sz w:val="24"/>
          <w:szCs w:val="24"/>
        </w:rPr>
        <w:t>s</w:t>
      </w:r>
      <w:r w:rsidR="009F5649">
        <w:rPr>
          <w:rFonts w:ascii="Times New Roman" w:hAnsi="Times New Roman" w:cs="Times New Roman" w:hint="eastAsia"/>
          <w:sz w:val="24"/>
          <w:szCs w:val="24"/>
        </w:rPr>
        <w:t xml:space="preserve"> peaks </w:t>
      </w:r>
      <w:r w:rsidR="009F5649" w:rsidRPr="00D001C6">
        <w:rPr>
          <w:rFonts w:ascii="Times New Roman" w:hAnsi="Times New Roman" w:cs="Times New Roman"/>
          <w:sz w:val="24"/>
          <w:szCs w:val="24"/>
        </w:rPr>
        <w:t xml:space="preserve">for </w:t>
      </w:r>
      <w:r w:rsidR="003B6ED2">
        <w:rPr>
          <w:rFonts w:ascii="Times New Roman" w:hAnsi="Times New Roman" w:cs="Times New Roman" w:hint="eastAsia"/>
          <w:sz w:val="24"/>
          <w:szCs w:val="24"/>
        </w:rPr>
        <w:t>r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>econstructed Ni-</w:t>
      </w:r>
      <w:proofErr w:type="gramStart"/>
      <w:r w:rsidR="00837390" w:rsidRPr="00837390"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 w:rsidR="00837390" w:rsidRPr="00837390">
        <w:rPr>
          <w:rFonts w:ascii="Times New Roman" w:hAnsi="Times New Roman" w:cs="Times New Roman" w:hint="eastAsia"/>
          <w:sz w:val="24"/>
          <w:szCs w:val="24"/>
        </w:rPr>
        <w:t>OH)</w:t>
      </w:r>
      <w:r w:rsidR="00837390" w:rsidRPr="00837390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>/CeO</w:t>
      </w:r>
      <w:r w:rsidR="00837390" w:rsidRPr="00837390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>, Ni-CeO</w:t>
      </w:r>
      <w:r w:rsidR="00837390" w:rsidRPr="00837390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37390">
        <w:rPr>
          <w:rFonts w:ascii="Times New Roman" w:hAnsi="Times New Roman" w:cs="Times New Roman" w:hint="eastAsia"/>
          <w:sz w:val="24"/>
          <w:szCs w:val="24"/>
        </w:rPr>
        <w:t>,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B6ED2">
        <w:rPr>
          <w:rFonts w:ascii="Times New Roman" w:hAnsi="Times New Roman" w:cs="Times New Roman" w:hint="eastAsia"/>
          <w:sz w:val="24"/>
          <w:szCs w:val="24"/>
        </w:rPr>
        <w:t>r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>econstructed Ce(OH)</w:t>
      </w:r>
      <w:r w:rsidR="00837390" w:rsidRPr="00837390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>/CeO</w:t>
      </w:r>
      <w:r w:rsidR="00837390" w:rsidRPr="00837390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37390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>Ni-Ce(OH)</w:t>
      </w:r>
      <w:r w:rsidR="00837390" w:rsidRPr="00837390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>/CeO</w:t>
      </w:r>
      <w:r w:rsidR="00837390" w:rsidRPr="00837390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37390" w:rsidRPr="00837390">
        <w:rPr>
          <w:rFonts w:ascii="Times New Roman" w:hAnsi="Times New Roman" w:cs="Times New Roman" w:hint="eastAsia"/>
          <w:sz w:val="24"/>
          <w:szCs w:val="24"/>
        </w:rPr>
        <w:t xml:space="preserve"> catalysts</w:t>
      </w:r>
      <w:r w:rsidR="009F5649" w:rsidRPr="00837390">
        <w:rPr>
          <w:rFonts w:ascii="Times New Roman" w:hAnsi="Times New Roman" w:cs="Times New Roman"/>
          <w:sz w:val="24"/>
          <w:szCs w:val="24"/>
        </w:rPr>
        <w:t>.</w:t>
      </w:r>
    </w:p>
    <w:p w14:paraId="581A0AAF" w14:textId="77777777" w:rsidR="007F702D" w:rsidRPr="009F5649" w:rsidRDefault="007F702D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2F88BFB" w14:textId="63F76B84" w:rsidR="007F702D" w:rsidRDefault="00C604FC" w:rsidP="007F702D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E4927A" wp14:editId="47DECB91">
            <wp:extent cx="3888000" cy="4686571"/>
            <wp:effectExtent l="0" t="0" r="0" b="0"/>
            <wp:docPr id="6215060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506086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88000" cy="468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7C35" w14:textId="18555C6C" w:rsidR="007F702D" w:rsidRPr="007F702D" w:rsidRDefault="007F702D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71547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5761BB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Kinetic </w:t>
      </w:r>
      <w:r w:rsidR="000F0F94">
        <w:rPr>
          <w:rFonts w:ascii="Times New Roman" w:hAnsi="Times New Roman" w:cs="Times New Roman" w:hint="eastAsia"/>
          <w:b/>
          <w:bCs/>
          <w:sz w:val="24"/>
          <w:szCs w:val="24"/>
        </w:rPr>
        <w:t>measurements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0185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of </w:t>
      </w:r>
      <w:r w:rsidR="003B6ED2">
        <w:rPr>
          <w:rFonts w:ascii="Times New Roman" w:hAnsi="Times New Roman" w:cs="Times New Roman" w:hint="eastAsia"/>
          <w:b/>
          <w:bCs/>
          <w:sz w:val="24"/>
          <w:szCs w:val="24"/>
        </w:rPr>
        <w:t>the r</w:t>
      </w:r>
      <w:r w:rsidR="00837390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econstructed Ni-</w:t>
      </w:r>
      <w:proofErr w:type="gramStart"/>
      <w:r w:rsidR="00837390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 w:rsidR="00837390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="00837390"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837390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837390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837390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837390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="00837390"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Ni</w:t>
      </w:r>
      <w:r w:rsidR="00837390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-</w:t>
      </w:r>
      <w:r w:rsidR="00837390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837390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837390"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3739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and </w:t>
      </w:r>
      <w:r w:rsidR="003B6ED2">
        <w:rPr>
          <w:rFonts w:ascii="Times New Roman" w:hAnsi="Times New Roman" w:cs="Times New Roman" w:hint="eastAsia"/>
          <w:b/>
          <w:bCs/>
          <w:sz w:val="24"/>
          <w:szCs w:val="24"/>
        </w:rPr>
        <w:t>r</w:t>
      </w:r>
      <w:r w:rsidR="00837390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econstructed Ce(OH)</w:t>
      </w:r>
      <w:r w:rsidR="00837390"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837390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837390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837390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837390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 </w:t>
      </w:r>
      <w:r w:rsidR="00837390" w:rsidRPr="00F817E1">
        <w:rPr>
          <w:rFonts w:ascii="Times New Roman" w:hAnsi="Times New Roman" w:cs="Times New Roman"/>
          <w:b/>
          <w:bCs/>
          <w:sz w:val="24"/>
          <w:szCs w:val="24"/>
        </w:rPr>
        <w:t>catalysts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C177A9">
        <w:t xml:space="preserve"> 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Test results of </w:t>
      </w:r>
      <w:r w:rsidR="00E01850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3B6ED2">
        <w:rPr>
          <w:rFonts w:ascii="Times New Roman" w:hAnsi="Times New Roman" w:cs="Times New Roman" w:hint="eastAsia"/>
          <w:sz w:val="24"/>
          <w:szCs w:val="24"/>
        </w:rPr>
        <w:t>r</w:t>
      </w:r>
      <w:r w:rsidR="00837390">
        <w:rPr>
          <w:rFonts w:ascii="Times New Roman" w:hAnsi="Times New Roman" w:cs="Times New Roman" w:hint="eastAsia"/>
          <w:sz w:val="24"/>
          <w:szCs w:val="24"/>
        </w:rPr>
        <w:t>e</w:t>
      </w:r>
      <w:r w:rsidR="00EE59FA">
        <w:rPr>
          <w:rFonts w:ascii="Times New Roman" w:hAnsi="Times New Roman" w:cs="Times New Roman" w:hint="eastAsia"/>
          <w:sz w:val="24"/>
          <w:szCs w:val="24"/>
        </w:rPr>
        <w:t>constructed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E59FA" w:rsidRPr="0063650F">
        <w:rPr>
          <w:rFonts w:ascii="Times New Roman" w:hAnsi="Times New Roman" w:cs="Times New Roman" w:hint="eastAsia"/>
          <w:sz w:val="24"/>
          <w:szCs w:val="24"/>
        </w:rPr>
        <w:t>Ni-Ce(OH)</w:t>
      </w:r>
      <w:r w:rsidR="00EE59FA" w:rsidRPr="0063650F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EE59FA" w:rsidRPr="0063650F">
        <w:rPr>
          <w:rFonts w:ascii="Times New Roman" w:hAnsi="Times New Roman" w:cs="Times New Roman" w:hint="eastAsia"/>
          <w:sz w:val="24"/>
          <w:szCs w:val="24"/>
        </w:rPr>
        <w:t>/</w:t>
      </w:r>
      <w:r w:rsidR="00EE59FA" w:rsidRPr="0063650F">
        <w:rPr>
          <w:rFonts w:ascii="Times New Roman" w:hAnsi="Times New Roman" w:cs="Times New Roman"/>
          <w:sz w:val="24"/>
          <w:szCs w:val="24"/>
        </w:rPr>
        <w:t>CeO</w:t>
      </w:r>
      <w:r w:rsidR="00EE59FA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 catalyst at (</w:t>
      </w:r>
      <w:r w:rsidR="00EE59FA" w:rsidRPr="003B6ED2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) 300 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°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C and (</w:t>
      </w:r>
      <w:r w:rsidR="00EE59FA" w:rsidRPr="003B6ED2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) 500 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°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C. Test results of </w:t>
      </w:r>
      <w:r w:rsidR="00E01850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EE59FA" w:rsidRPr="0063650F">
        <w:rPr>
          <w:rFonts w:ascii="Times New Roman" w:hAnsi="Times New Roman" w:cs="Times New Roman" w:hint="eastAsia"/>
          <w:sz w:val="24"/>
          <w:szCs w:val="24"/>
        </w:rPr>
        <w:t>Ni-</w:t>
      </w:r>
      <w:r w:rsidR="00EE59FA" w:rsidRPr="0063650F">
        <w:rPr>
          <w:rFonts w:ascii="Times New Roman" w:hAnsi="Times New Roman" w:cs="Times New Roman"/>
          <w:sz w:val="24"/>
          <w:szCs w:val="24"/>
        </w:rPr>
        <w:t>CeO</w:t>
      </w:r>
      <w:r w:rsidR="00EE59FA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 catalyst at (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) 300 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°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C and (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) 500 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°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C. Test results of </w:t>
      </w:r>
      <w:r w:rsidR="00E01850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C604FC">
        <w:rPr>
          <w:rFonts w:ascii="Times New Roman" w:hAnsi="Times New Roman" w:cs="Times New Roman" w:hint="eastAsia"/>
          <w:sz w:val="24"/>
          <w:szCs w:val="24"/>
        </w:rPr>
        <w:t>r</w:t>
      </w:r>
      <w:r w:rsidR="00EE59FA">
        <w:rPr>
          <w:rFonts w:ascii="Times New Roman" w:hAnsi="Times New Roman" w:cs="Times New Roman" w:hint="eastAsia"/>
          <w:sz w:val="24"/>
          <w:szCs w:val="24"/>
        </w:rPr>
        <w:t>econstructed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E59FA" w:rsidRPr="0063650F">
        <w:rPr>
          <w:rFonts w:ascii="Times New Roman" w:hAnsi="Times New Roman" w:cs="Times New Roman" w:hint="eastAsia"/>
          <w:sz w:val="24"/>
          <w:szCs w:val="24"/>
        </w:rPr>
        <w:t>Ce(OH)</w:t>
      </w:r>
      <w:r w:rsidR="00EE59FA" w:rsidRPr="0063650F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EE59FA" w:rsidRPr="0063650F">
        <w:rPr>
          <w:rFonts w:ascii="Times New Roman" w:hAnsi="Times New Roman" w:cs="Times New Roman" w:hint="eastAsia"/>
          <w:sz w:val="24"/>
          <w:szCs w:val="24"/>
        </w:rPr>
        <w:t>/</w:t>
      </w:r>
      <w:r w:rsidR="00EE59FA" w:rsidRPr="0063650F">
        <w:rPr>
          <w:rFonts w:ascii="Times New Roman" w:hAnsi="Times New Roman" w:cs="Times New Roman"/>
          <w:sz w:val="24"/>
          <w:szCs w:val="24"/>
        </w:rPr>
        <w:t>CeO</w:t>
      </w:r>
      <w:r w:rsidR="00EE59FA" w:rsidRPr="006365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 catalyst at (</w:t>
      </w:r>
      <w:r w:rsidR="00C604FC" w:rsidRPr="00C604FC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) 300 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°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C and (</w:t>
      </w:r>
      <w:r w:rsidR="00EE59FA" w:rsidRPr="00C604FC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 xml:space="preserve">) 500 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°</w:t>
      </w:r>
      <w:r w:rsidR="00EE59FA" w:rsidRPr="00EE59FA">
        <w:rPr>
          <w:rFonts w:ascii="Times New Roman" w:hAnsi="Times New Roman" w:cs="Times New Roman" w:hint="eastAsia"/>
          <w:sz w:val="24"/>
          <w:szCs w:val="24"/>
        </w:rPr>
        <w:t>C.</w:t>
      </w:r>
      <w:r w:rsidR="00C604FC" w:rsidRPr="00C604F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604FC" w:rsidRPr="00C604FC">
        <w:rPr>
          <w:rFonts w:ascii="Times New Roman" w:hAnsi="Times New Roman" w:cs="Times New Roman" w:hint="eastAsia"/>
          <w:b/>
          <w:bCs/>
          <w:sz w:val="24"/>
          <w:szCs w:val="24"/>
        </w:rPr>
        <w:t>Note:</w:t>
      </w:r>
      <w:r w:rsidR="00C604FC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="00C604FC" w:rsidRPr="00E0185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604FC" w:rsidRPr="00C177A9">
        <w:rPr>
          <w:rFonts w:ascii="Times New Roman" w:hAnsi="Times New Roman" w:cs="Times New Roman"/>
          <w:sz w:val="24"/>
          <w:szCs w:val="24"/>
        </w:rPr>
        <w:t xml:space="preserve">CO production rate </w:t>
      </w:r>
      <w:r w:rsidR="00C604FC">
        <w:rPr>
          <w:rFonts w:ascii="Times New Roman" w:hAnsi="Times New Roman" w:cs="Times New Roman" w:hint="eastAsia"/>
          <w:sz w:val="24"/>
          <w:szCs w:val="24"/>
        </w:rPr>
        <w:t xml:space="preserve">serves </w:t>
      </w:r>
      <w:r w:rsidR="00C604FC" w:rsidRPr="00C177A9">
        <w:rPr>
          <w:rFonts w:ascii="Times New Roman" w:hAnsi="Times New Roman" w:cs="Times New Roman"/>
          <w:sz w:val="24"/>
          <w:szCs w:val="24"/>
        </w:rPr>
        <w:t>as a function of CO</w:t>
      </w:r>
      <w:r w:rsidR="00C604FC" w:rsidRPr="00C177A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04FC" w:rsidRPr="00C177A9">
        <w:rPr>
          <w:rFonts w:ascii="Times New Roman" w:hAnsi="Times New Roman" w:cs="Times New Roman"/>
          <w:sz w:val="24"/>
          <w:szCs w:val="24"/>
        </w:rPr>
        <w:t xml:space="preserve"> and H</w:t>
      </w:r>
      <w:r w:rsidR="00C604FC" w:rsidRPr="00C177A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604FC" w:rsidRPr="00C177A9">
        <w:rPr>
          <w:rFonts w:ascii="Times New Roman" w:hAnsi="Times New Roman" w:cs="Times New Roman"/>
          <w:sz w:val="24"/>
          <w:szCs w:val="24"/>
        </w:rPr>
        <w:t xml:space="preserve"> concentration</w:t>
      </w:r>
      <w:r w:rsidR="00C604FC">
        <w:rPr>
          <w:rFonts w:ascii="Times New Roman" w:hAnsi="Times New Roman" w:cs="Times New Roman" w:hint="eastAsia"/>
          <w:sz w:val="24"/>
          <w:szCs w:val="24"/>
        </w:rPr>
        <w:t>s</w:t>
      </w:r>
      <w:r w:rsidR="00C604FC" w:rsidRPr="00C177A9">
        <w:rPr>
          <w:rFonts w:ascii="Times New Roman" w:hAnsi="Times New Roman" w:cs="Times New Roman"/>
          <w:sz w:val="24"/>
          <w:szCs w:val="24"/>
        </w:rPr>
        <w:t xml:space="preserve"> on different catalysts.</w:t>
      </w:r>
      <w:r w:rsidR="000F0F9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F0F94" w:rsidRPr="00120BC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Reaction conditions: </w:t>
      </w:r>
      <w:r w:rsidR="00120BC8" w:rsidRPr="00120BC8">
        <w:rPr>
          <w:rFonts w:ascii="Times New Roman" w:hAnsi="Times New Roman" w:cs="Times New Roman"/>
          <w:sz w:val="24"/>
          <w:szCs w:val="24"/>
        </w:rPr>
        <w:t>catalysts (</w:t>
      </w:r>
      <w:r w:rsidR="00120BC8" w:rsidRPr="00120BC8">
        <w:rPr>
          <w:rFonts w:ascii="Times New Roman" w:hAnsi="Times New Roman" w:cs="Times New Roman" w:hint="eastAsia"/>
          <w:sz w:val="24"/>
          <w:szCs w:val="24"/>
        </w:rPr>
        <w:t>4</w:t>
      </w:r>
      <w:r w:rsidR="00120BC8" w:rsidRPr="00120BC8">
        <w:rPr>
          <w:rFonts w:ascii="Times New Roman" w:hAnsi="Times New Roman" w:cs="Times New Roman"/>
          <w:sz w:val="24"/>
          <w:szCs w:val="24"/>
        </w:rPr>
        <w:t xml:space="preserve">0 mg), </w:t>
      </w:r>
      <w:r w:rsidR="00120BC8" w:rsidRPr="00120BC8">
        <w:rPr>
          <w:rFonts w:ascii="Times New Roman" w:hAnsi="Times New Roman" w:cs="Times New Roman" w:hint="eastAsia"/>
          <w:sz w:val="24"/>
          <w:szCs w:val="24"/>
        </w:rPr>
        <w:t>100</w:t>
      </w:r>
      <w:r w:rsidR="00120BC8" w:rsidRPr="00120BC8">
        <w:rPr>
          <w:rFonts w:ascii="Times New Roman" w:hAnsi="Times New Roman" w:cs="Times New Roman"/>
          <w:sz w:val="24"/>
          <w:szCs w:val="24"/>
        </w:rPr>
        <w:t xml:space="preserve"> mL</w:t>
      </w:r>
      <w:r w:rsidR="00120BC8" w:rsidRPr="00120BC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20BC8" w:rsidRPr="00120BC8">
        <w:rPr>
          <w:rFonts w:ascii="Times New Roman" w:hAnsi="Times New Roman" w:cs="Times New Roman"/>
          <w:sz w:val="24"/>
          <w:szCs w:val="24"/>
        </w:rPr>
        <w:t>min</w:t>
      </w:r>
      <w:r w:rsidR="00120BC8" w:rsidRPr="00120BC8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120BC8" w:rsidRPr="00120BC8">
        <w:rPr>
          <w:rFonts w:ascii="Times New Roman" w:hAnsi="Times New Roman" w:cs="Times New Roman"/>
          <w:sz w:val="24"/>
          <w:szCs w:val="24"/>
        </w:rPr>
        <w:t xml:space="preserve"> </w:t>
      </w:r>
      <w:r w:rsidR="00120BC8" w:rsidRPr="00120BC8">
        <w:rPr>
          <w:rFonts w:ascii="Times New Roman" w:hAnsi="Times New Roman" w:cs="Times New Roman" w:hint="eastAsia"/>
          <w:sz w:val="24"/>
          <w:szCs w:val="24"/>
        </w:rPr>
        <w:t xml:space="preserve">of a </w:t>
      </w:r>
      <w:r w:rsidR="00120BC8" w:rsidRPr="00120BC8">
        <w:rPr>
          <w:rFonts w:ascii="Times New Roman" w:hAnsi="Times New Roman" w:cs="Times New Roman"/>
          <w:sz w:val="24"/>
          <w:szCs w:val="24"/>
        </w:rPr>
        <w:t>gas flow (</w:t>
      </w:r>
      <w:r w:rsidR="00120BC8" w:rsidRPr="00120BC8">
        <w:rPr>
          <w:rFonts w:ascii="Times New Roman" w:hAnsi="Times New Roman" w:cs="Times New Roman" w:hint="eastAsia"/>
          <w:sz w:val="24"/>
          <w:szCs w:val="24"/>
        </w:rPr>
        <w:t>H</w:t>
      </w:r>
      <w:r w:rsidR="00120BC8" w:rsidRPr="00120BC8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120BC8" w:rsidRPr="00120BC8">
        <w:rPr>
          <w:rFonts w:ascii="Times New Roman" w:hAnsi="Times New Roman" w:cs="Times New Roman" w:hint="eastAsia"/>
          <w:sz w:val="24"/>
          <w:szCs w:val="24"/>
        </w:rPr>
        <w:t>+CO</w:t>
      </w:r>
      <w:r w:rsidR="00120BC8" w:rsidRPr="00120BC8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120BC8" w:rsidRPr="00120BC8">
        <w:rPr>
          <w:rFonts w:ascii="Times New Roman" w:hAnsi="Times New Roman" w:cs="Times New Roman" w:hint="eastAsia"/>
          <w:sz w:val="24"/>
          <w:szCs w:val="24"/>
        </w:rPr>
        <w:t>+N</w:t>
      </w:r>
      <w:r w:rsidR="00120BC8" w:rsidRPr="00120BC8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120BC8" w:rsidRPr="00120BC8">
        <w:rPr>
          <w:rFonts w:ascii="Times New Roman" w:hAnsi="Times New Roman" w:cs="Times New Roman"/>
          <w:sz w:val="24"/>
          <w:szCs w:val="24"/>
        </w:rPr>
        <w:t>)</w:t>
      </w:r>
      <w:r w:rsidR="00120BC8" w:rsidRPr="00120BC8">
        <w:rPr>
          <w:rFonts w:ascii="Times New Roman" w:hAnsi="Times New Roman" w:cs="Times New Roman" w:hint="eastAsia"/>
          <w:sz w:val="24"/>
          <w:szCs w:val="24"/>
        </w:rPr>
        <w:t>,</w:t>
      </w:r>
      <w:r w:rsidR="00120BC8" w:rsidRPr="00120BC8">
        <w:rPr>
          <w:rFonts w:ascii="Times New Roman" w:hAnsi="Times New Roman" w:cs="Times New Roman"/>
          <w:sz w:val="24"/>
          <w:szCs w:val="24"/>
        </w:rPr>
        <w:t xml:space="preserve"> WHSV=</w:t>
      </w:r>
      <w:r w:rsidR="00120BC8" w:rsidRPr="00120BC8">
        <w:rPr>
          <w:rFonts w:ascii="Times New Roman" w:hAnsi="Times New Roman" w:cs="Times New Roman" w:hint="eastAsia"/>
          <w:sz w:val="24"/>
          <w:szCs w:val="24"/>
        </w:rPr>
        <w:t>150</w:t>
      </w:r>
      <w:r w:rsidR="00120BC8" w:rsidRPr="00120BC8">
        <w:rPr>
          <w:rFonts w:ascii="Times New Roman" w:hAnsi="Times New Roman" w:cs="Times New Roman"/>
          <w:sz w:val="24"/>
          <w:szCs w:val="24"/>
        </w:rPr>
        <w:t>,000 mL g</w:t>
      </w:r>
      <w:r w:rsidR="00120BC8" w:rsidRPr="00120BC8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120BC8" w:rsidRPr="00120BC8">
        <w:rPr>
          <w:rFonts w:ascii="Times New Roman" w:hAnsi="Times New Roman" w:cs="Times New Roman"/>
          <w:sz w:val="24"/>
          <w:szCs w:val="24"/>
        </w:rPr>
        <w:t xml:space="preserve"> min</w:t>
      </w:r>
      <w:r w:rsidR="00120BC8" w:rsidRPr="00120BC8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120BC8" w:rsidRPr="00120BC8">
        <w:rPr>
          <w:rFonts w:ascii="Times New Roman" w:hAnsi="Times New Roman" w:cs="Times New Roman"/>
          <w:sz w:val="24"/>
          <w:szCs w:val="24"/>
        </w:rPr>
        <w:t>.</w:t>
      </w:r>
    </w:p>
    <w:p w14:paraId="2FF772B6" w14:textId="77777777" w:rsidR="007F702D" w:rsidRPr="00EE59FA" w:rsidRDefault="007F702D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1C2276E" w14:textId="36E0BD96" w:rsidR="00474B85" w:rsidRDefault="00DF677B" w:rsidP="00474B85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6D5E2F4" wp14:editId="673B5ADB">
            <wp:extent cx="3427012" cy="2856961"/>
            <wp:effectExtent l="0" t="0" r="2540" b="635"/>
            <wp:docPr id="14559090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909043" name="图片 145590904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40095" cy="286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21BEC" w14:textId="73259CBA" w:rsidR="00474B85" w:rsidRDefault="00474B85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74B85"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7F702D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5761BB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474B85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60D0C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H</w:t>
      </w:r>
      <w:r w:rsidR="00360D0C"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="00360D0C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-T</w:t>
      </w:r>
      <w:r w:rsidR="00360D0C" w:rsidRPr="00C604F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PR </w:t>
      </w:r>
      <w:r w:rsidR="000F0F94">
        <w:rPr>
          <w:rFonts w:ascii="Times New Roman" w:hAnsi="Times New Roman" w:cs="Times New Roman" w:hint="eastAsia"/>
          <w:b/>
          <w:bCs/>
          <w:sz w:val="24"/>
          <w:szCs w:val="24"/>
        </w:rPr>
        <w:t>of</w:t>
      </w:r>
      <w:r w:rsidR="00360D0C" w:rsidRPr="00C604F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C604FC" w:rsidRPr="00C604FC">
        <w:rPr>
          <w:rFonts w:ascii="Times New Roman" w:hAnsi="Times New Roman" w:cs="Times New Roman" w:hint="eastAsia"/>
          <w:b/>
          <w:bCs/>
          <w:sz w:val="24"/>
          <w:szCs w:val="24"/>
        </w:rPr>
        <w:t>the r</w:t>
      </w:r>
      <w:r w:rsidR="00DF677B" w:rsidRPr="00C604FC">
        <w:rPr>
          <w:rFonts w:ascii="Times New Roman" w:hAnsi="Times New Roman" w:cs="Times New Roman" w:hint="eastAsia"/>
          <w:b/>
          <w:bCs/>
          <w:sz w:val="24"/>
          <w:szCs w:val="24"/>
        </w:rPr>
        <w:t>econ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structed Ni-</w:t>
      </w:r>
      <w:proofErr w:type="gramStart"/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F677B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Ni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-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F677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and 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>r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econstructed Ce(OH)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F677B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 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>catalysts</w:t>
      </w:r>
      <w:r w:rsidR="00360D0C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</w:p>
    <w:p w14:paraId="06682CD7" w14:textId="77777777" w:rsidR="00360D0C" w:rsidRDefault="00360D0C" w:rsidP="00862F3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621652B" w14:textId="2523238A" w:rsidR="00360D0C" w:rsidRDefault="00D81943" w:rsidP="00360D0C">
      <w:pPr>
        <w:spacing w:line="480" w:lineRule="auto"/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017233F" wp14:editId="2CA7FFF0">
            <wp:extent cx="3600000" cy="2747893"/>
            <wp:effectExtent l="0" t="0" r="635" b="0"/>
            <wp:docPr id="8263885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388588" name="图片 82638858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4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555E7" w14:textId="5F7B9833" w:rsidR="00F53562" w:rsidRPr="00873644" w:rsidRDefault="00360D0C" w:rsidP="0087364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C6FF6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5761BB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9C6FF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9C6FF6">
        <w:rPr>
          <w:rFonts w:ascii="Times New Roman" w:hAnsi="Times New Roman" w:cs="Times New Roman"/>
          <w:sz w:val="24"/>
          <w:szCs w:val="24"/>
        </w:rPr>
        <w:t xml:space="preserve"> 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>/D</w:t>
      </w:r>
      <w:r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isotope experiments on 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>r</w:t>
      </w:r>
      <w:r w:rsidR="00505669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econstructed 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Ni-</w:t>
      </w:r>
      <w:proofErr w:type="gramStart"/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and Ni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-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catalysts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for </w:t>
      </w:r>
      <w:r w:rsidR="000F0F9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>RWGS reaction</w:t>
      </w:r>
      <w:r w:rsidRPr="009C6FF6">
        <w:rPr>
          <w:rFonts w:ascii="Times New Roman" w:hAnsi="Times New Roman" w:cs="Times New Roman"/>
          <w:sz w:val="24"/>
          <w:szCs w:val="24"/>
        </w:rPr>
        <w:t xml:space="preserve">. </w:t>
      </w:r>
      <w:r w:rsidRPr="009C6FF6">
        <w:rPr>
          <w:rFonts w:ascii="Times New Roman" w:hAnsi="Times New Roman" w:cs="Times New Roman"/>
          <w:b/>
          <w:bCs/>
          <w:sz w:val="24"/>
          <w:szCs w:val="24"/>
        </w:rPr>
        <w:t>Reaction conditions:</w:t>
      </w:r>
      <w:r w:rsidRPr="009C6FF6">
        <w:rPr>
          <w:rFonts w:ascii="Times New Roman" w:hAnsi="Times New Roman" w:cs="Times New Roman"/>
          <w:sz w:val="24"/>
          <w:szCs w:val="24"/>
        </w:rPr>
        <w:t xml:space="preserve"> 50 mg </w:t>
      </w:r>
      <w:r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Pr="009C6FF6">
        <w:rPr>
          <w:rFonts w:ascii="Times New Roman" w:hAnsi="Times New Roman" w:cs="Times New Roman"/>
          <w:sz w:val="24"/>
          <w:szCs w:val="24"/>
        </w:rPr>
        <w:t>catalysts</w:t>
      </w:r>
      <w:r w:rsidR="00E01850">
        <w:rPr>
          <w:rFonts w:ascii="Times New Roman" w:hAnsi="Times New Roman" w:cs="Times New Roman" w:hint="eastAsia"/>
          <w:sz w:val="24"/>
          <w:szCs w:val="24"/>
        </w:rPr>
        <w:t>,</w:t>
      </w:r>
      <w:r w:rsidRPr="009C6FF6">
        <w:rPr>
          <w:rFonts w:ascii="Times New Roman" w:hAnsi="Times New Roman" w:cs="Times New Roman"/>
          <w:sz w:val="24"/>
          <w:szCs w:val="24"/>
        </w:rPr>
        <w:t xml:space="preserve"> 20 mL</w:t>
      </w:r>
      <w:r w:rsidR="00D8194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C6FF6">
        <w:rPr>
          <w:rFonts w:ascii="Times New Roman" w:hAnsi="Times New Roman" w:cs="Times New Roman"/>
          <w:sz w:val="24"/>
          <w:szCs w:val="24"/>
        </w:rPr>
        <w:t>min</w:t>
      </w:r>
      <w:r w:rsidR="00D81943" w:rsidRPr="009C6FF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9C6FF6">
        <w:rPr>
          <w:rFonts w:ascii="Times New Roman" w:hAnsi="Times New Roman" w:cs="Times New Roman"/>
          <w:sz w:val="24"/>
          <w:szCs w:val="24"/>
        </w:rPr>
        <w:t xml:space="preserve"> </w:t>
      </w:r>
      <w:r w:rsidR="00E01850">
        <w:rPr>
          <w:rFonts w:ascii="Times New Roman" w:hAnsi="Times New Roman" w:cs="Times New Roman" w:hint="eastAsia"/>
          <w:sz w:val="24"/>
          <w:szCs w:val="24"/>
        </w:rPr>
        <w:t xml:space="preserve">of a </w:t>
      </w:r>
      <w:r w:rsidRPr="009C6FF6">
        <w:rPr>
          <w:rFonts w:ascii="Times New Roman" w:hAnsi="Times New Roman" w:cs="Times New Roman"/>
          <w:sz w:val="24"/>
          <w:szCs w:val="24"/>
        </w:rPr>
        <w:t>gas flow (H</w:t>
      </w:r>
      <w:r w:rsidRPr="009C6FF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C6FF6">
        <w:rPr>
          <w:rFonts w:ascii="Times New Roman" w:hAnsi="Times New Roman" w:cs="Times New Roman"/>
          <w:sz w:val="24"/>
          <w:szCs w:val="24"/>
        </w:rPr>
        <w:t>/D</w:t>
      </w:r>
      <w:r w:rsidRPr="009C6FF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01850">
        <w:rPr>
          <w:rFonts w:ascii="Times New Roman" w:hAnsi="Times New Roman" w:cs="Times New Roman" w:hint="eastAsia"/>
          <w:sz w:val="24"/>
          <w:szCs w:val="24"/>
        </w:rPr>
        <w:t>:</w:t>
      </w:r>
      <w:r w:rsidR="00E01850" w:rsidRPr="00D8194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1943">
        <w:rPr>
          <w:rFonts w:ascii="Times New Roman" w:hAnsi="Times New Roman" w:cs="Times New Roman"/>
          <w:sz w:val="24"/>
          <w:szCs w:val="24"/>
        </w:rPr>
        <w:t>15 mL</w:t>
      </w:r>
      <w:r w:rsidR="00D8194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1943">
        <w:rPr>
          <w:rFonts w:ascii="Times New Roman" w:hAnsi="Times New Roman" w:cs="Times New Roman"/>
          <w:sz w:val="24"/>
          <w:szCs w:val="24"/>
        </w:rPr>
        <w:t>min</w:t>
      </w:r>
      <w:r w:rsidR="00D81943" w:rsidRPr="009C6FF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8194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1943">
        <w:rPr>
          <w:rFonts w:ascii="Times New Roman" w:hAnsi="Times New Roman" w:cs="Times New Roman"/>
          <w:sz w:val="24"/>
          <w:szCs w:val="24"/>
        </w:rPr>
        <w:t>+ CO</w:t>
      </w:r>
      <w:r w:rsidRPr="00D8194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01850" w:rsidRPr="00D81943">
        <w:rPr>
          <w:rFonts w:ascii="Times New Roman" w:hAnsi="Times New Roman" w:cs="Times New Roman" w:hint="eastAsia"/>
          <w:sz w:val="24"/>
          <w:szCs w:val="24"/>
        </w:rPr>
        <w:t xml:space="preserve">: </w:t>
      </w:r>
      <w:r w:rsidRPr="00D81943">
        <w:rPr>
          <w:rFonts w:ascii="Times New Roman" w:hAnsi="Times New Roman" w:cs="Times New Roman"/>
          <w:sz w:val="24"/>
          <w:szCs w:val="24"/>
        </w:rPr>
        <w:t>5 mL</w:t>
      </w:r>
      <w:r w:rsidR="00D8194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1943">
        <w:rPr>
          <w:rFonts w:ascii="Times New Roman" w:hAnsi="Times New Roman" w:cs="Times New Roman"/>
          <w:sz w:val="24"/>
          <w:szCs w:val="24"/>
        </w:rPr>
        <w:t>min</w:t>
      </w:r>
      <w:r w:rsidR="00D81943" w:rsidRPr="009C6FF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81943">
        <w:rPr>
          <w:rFonts w:ascii="Times New Roman" w:hAnsi="Times New Roman" w:cs="Times New Roman"/>
          <w:sz w:val="24"/>
          <w:szCs w:val="24"/>
        </w:rPr>
        <w:t>)</w:t>
      </w:r>
      <w:r w:rsidRPr="00D81943">
        <w:rPr>
          <w:rFonts w:ascii="Times New Roman" w:hAnsi="Times New Roman" w:cs="Times New Roman" w:hint="eastAsia"/>
          <w:sz w:val="24"/>
          <w:szCs w:val="24"/>
        </w:rPr>
        <w:t>,</w:t>
      </w:r>
      <w:r w:rsidRPr="009C6FF6">
        <w:rPr>
          <w:rFonts w:ascii="Times New Roman" w:hAnsi="Times New Roman" w:cs="Times New Roman"/>
          <w:sz w:val="24"/>
          <w:szCs w:val="24"/>
        </w:rPr>
        <w:t xml:space="preserve"> WHSV=24,000 mL g</w:t>
      </w:r>
      <w:r w:rsidRPr="009C6FF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9C6FF6">
        <w:rPr>
          <w:rFonts w:ascii="Times New Roman" w:hAnsi="Times New Roman" w:cs="Times New Roman"/>
          <w:sz w:val="24"/>
          <w:szCs w:val="24"/>
        </w:rPr>
        <w:t xml:space="preserve"> min</w:t>
      </w:r>
      <w:r w:rsidRPr="009C6FF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9C6FF6">
        <w:rPr>
          <w:rFonts w:ascii="Times New Roman" w:hAnsi="Times New Roman" w:cs="Times New Roman"/>
          <w:sz w:val="24"/>
          <w:szCs w:val="24"/>
        </w:rPr>
        <w:t>.</w:t>
      </w:r>
    </w:p>
    <w:p w14:paraId="6678F00B" w14:textId="267B642D" w:rsidR="00360D0C" w:rsidRDefault="00A6676B" w:rsidP="00360D0C">
      <w:pPr>
        <w:spacing w:line="48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6BEE90A" wp14:editId="5AD71C63">
            <wp:extent cx="5274310" cy="2170430"/>
            <wp:effectExtent l="0" t="0" r="2540" b="1270"/>
            <wp:docPr id="10873846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384675" name="图片 108738467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DD227" w14:textId="664F46A5" w:rsidR="00360D0C" w:rsidRDefault="00360D0C" w:rsidP="00360D0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56CE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7057D4">
        <w:rPr>
          <w:rFonts w:ascii="Times New Roman" w:hAnsi="Times New Roman" w:cs="Times New Roman" w:hint="eastAsia"/>
          <w:b/>
          <w:bCs/>
          <w:sz w:val="24"/>
          <w:szCs w:val="24"/>
        </w:rPr>
        <w:t>20</w:t>
      </w:r>
      <w:r w:rsidRPr="00956CE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956CED">
        <w:rPr>
          <w:rFonts w:ascii="Times New Roman" w:hAnsi="Times New Roman" w:cs="Times New Roman"/>
          <w:sz w:val="24"/>
          <w:szCs w:val="24"/>
        </w:rPr>
        <w:t xml:space="preserve"> 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Catalytic performance of 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>the r</w:t>
      </w:r>
      <w:r w:rsidR="00D81943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econstructed Ni-</w:t>
      </w:r>
      <w:proofErr w:type="gramStart"/>
      <w:r w:rsidR="00D81943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 w:rsidR="00D81943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="00D81943"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D81943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D81943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D81943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81943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="00D81943"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Ni</w:t>
      </w:r>
      <w:r w:rsidR="00D81943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-</w:t>
      </w:r>
      <w:r w:rsidR="00D81943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D81943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81943"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8194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and 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>r</w:t>
      </w:r>
      <w:r w:rsidR="00D81943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econstructed Ce(OH)</w:t>
      </w:r>
      <w:r w:rsidR="00D81943"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D81943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D81943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D81943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81943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 </w:t>
      </w:r>
      <w:r w:rsidR="00E01850"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catalysts </w:t>
      </w:r>
      <w:r w:rsidR="00E01850">
        <w:rPr>
          <w:rFonts w:ascii="Times New Roman" w:hAnsi="Times New Roman" w:cs="Times New Roman" w:hint="eastAsia"/>
          <w:b/>
          <w:bCs/>
          <w:sz w:val="24"/>
          <w:szCs w:val="24"/>
        </w:rPr>
        <w:t>for R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>WGS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reaction</w:t>
      </w:r>
      <w:r w:rsidRPr="00F817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956CED">
        <w:rPr>
          <w:rFonts w:ascii="Times New Roman" w:hAnsi="Times New Roman" w:cs="Times New Roman"/>
          <w:sz w:val="24"/>
          <w:szCs w:val="24"/>
        </w:rPr>
        <w:t xml:space="preserve"> (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956CED">
        <w:rPr>
          <w:rFonts w:ascii="Times New Roman" w:hAnsi="Times New Roman" w:cs="Times New Roman"/>
          <w:sz w:val="24"/>
          <w:szCs w:val="24"/>
        </w:rPr>
        <w:t>) CO</w:t>
      </w:r>
      <w:r w:rsidRPr="00956CE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56CED">
        <w:rPr>
          <w:rFonts w:ascii="Times New Roman" w:hAnsi="Times New Roman" w:cs="Times New Roman"/>
          <w:sz w:val="24"/>
          <w:szCs w:val="24"/>
        </w:rPr>
        <w:t xml:space="preserve"> conversion</w:t>
      </w:r>
      <w:r w:rsidR="00E01850">
        <w:rPr>
          <w:rFonts w:ascii="Times New Roman" w:hAnsi="Times New Roman" w:cs="Times New Roman" w:hint="eastAsia"/>
          <w:sz w:val="24"/>
          <w:szCs w:val="24"/>
        </w:rPr>
        <w:t>s</w:t>
      </w:r>
      <w:r w:rsidRPr="00956CED">
        <w:rPr>
          <w:rFonts w:ascii="Times New Roman" w:hAnsi="Times New Roman" w:cs="Times New Roman"/>
          <w:sz w:val="24"/>
          <w:szCs w:val="24"/>
        </w:rPr>
        <w:t xml:space="preserve"> and (</w:t>
      </w:r>
      <w:r w:rsidRPr="003F3C96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956CED">
        <w:rPr>
          <w:rFonts w:ascii="Times New Roman" w:hAnsi="Times New Roman" w:cs="Times New Roman"/>
          <w:sz w:val="24"/>
          <w:szCs w:val="24"/>
        </w:rPr>
        <w:t>) selectivit</w:t>
      </w:r>
      <w:r w:rsidR="000F0F94">
        <w:rPr>
          <w:rFonts w:ascii="Times New Roman" w:hAnsi="Times New Roman" w:cs="Times New Roman" w:hint="eastAsia"/>
          <w:sz w:val="24"/>
          <w:szCs w:val="24"/>
        </w:rPr>
        <w:t>y</w:t>
      </w:r>
      <w:r w:rsidRPr="00956CED">
        <w:rPr>
          <w:rFonts w:ascii="Times New Roman" w:hAnsi="Times New Roman" w:cs="Times New Roman"/>
          <w:sz w:val="24"/>
          <w:szCs w:val="24"/>
        </w:rPr>
        <w:t xml:space="preserve"> of CO as function of </w:t>
      </w:r>
      <w:r w:rsidR="00C604FC">
        <w:rPr>
          <w:rFonts w:ascii="Times New Roman" w:hAnsi="Times New Roman" w:cs="Times New Roman" w:hint="eastAsia"/>
          <w:sz w:val="24"/>
          <w:szCs w:val="24"/>
        </w:rPr>
        <w:t xml:space="preserve">reaction </w:t>
      </w:r>
      <w:r w:rsidRPr="00956CED">
        <w:rPr>
          <w:rFonts w:ascii="Times New Roman" w:hAnsi="Times New Roman" w:cs="Times New Roman"/>
          <w:sz w:val="24"/>
          <w:szCs w:val="24"/>
        </w:rPr>
        <w:t>temperature</w:t>
      </w:r>
      <w:r w:rsidR="000F0F94">
        <w:rPr>
          <w:rFonts w:ascii="Times New Roman" w:hAnsi="Times New Roman" w:cs="Times New Roman" w:hint="eastAsia"/>
          <w:sz w:val="24"/>
          <w:szCs w:val="24"/>
        </w:rPr>
        <w:t>s</w:t>
      </w:r>
      <w:r w:rsidRPr="00956CED">
        <w:rPr>
          <w:rFonts w:ascii="Times New Roman" w:hAnsi="Times New Roman" w:cs="Times New Roman"/>
          <w:sz w:val="24"/>
          <w:szCs w:val="24"/>
        </w:rPr>
        <w:t xml:space="preserve">. </w:t>
      </w:r>
      <w:r w:rsidRPr="00956CED">
        <w:rPr>
          <w:rFonts w:ascii="Times New Roman" w:hAnsi="Times New Roman" w:cs="Times New Roman"/>
          <w:b/>
          <w:bCs/>
          <w:sz w:val="24"/>
          <w:szCs w:val="24"/>
        </w:rPr>
        <w:t>Reaction conditions:</w:t>
      </w:r>
      <w:r w:rsidRPr="00956CED">
        <w:rPr>
          <w:rFonts w:ascii="Times New Roman" w:hAnsi="Times New Roman" w:cs="Times New Roman"/>
          <w:sz w:val="24"/>
          <w:szCs w:val="24"/>
        </w:rPr>
        <w:t xml:space="preserve"> </w:t>
      </w:r>
      <w:r w:rsidRPr="00D81943">
        <w:rPr>
          <w:rFonts w:ascii="Times New Roman" w:hAnsi="Times New Roman" w:cs="Times New Roman"/>
          <w:sz w:val="24"/>
          <w:szCs w:val="24"/>
        </w:rPr>
        <w:t xml:space="preserve">10 mg </w:t>
      </w:r>
      <w:r w:rsidR="00E01850" w:rsidRPr="00D81943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Pr="00D81943">
        <w:rPr>
          <w:rFonts w:ascii="Times New Roman" w:hAnsi="Times New Roman" w:cs="Times New Roman"/>
          <w:sz w:val="24"/>
          <w:szCs w:val="24"/>
        </w:rPr>
        <w:t>catalysts</w:t>
      </w:r>
      <w:r w:rsidR="00E01850" w:rsidRPr="00D81943">
        <w:rPr>
          <w:rFonts w:ascii="Times New Roman" w:hAnsi="Times New Roman" w:cs="Times New Roman" w:hint="eastAsia"/>
          <w:sz w:val="24"/>
          <w:szCs w:val="24"/>
        </w:rPr>
        <w:t>,</w:t>
      </w:r>
      <w:r w:rsidRPr="00D81943">
        <w:rPr>
          <w:rFonts w:ascii="Times New Roman" w:hAnsi="Times New Roman" w:cs="Times New Roman"/>
          <w:sz w:val="24"/>
          <w:szCs w:val="24"/>
        </w:rPr>
        <w:t xml:space="preserve"> 100 mL</w:t>
      </w:r>
      <w:r w:rsidRPr="00D8194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1943">
        <w:rPr>
          <w:rFonts w:ascii="Times New Roman" w:hAnsi="Times New Roman" w:cs="Times New Roman"/>
          <w:sz w:val="24"/>
          <w:szCs w:val="24"/>
        </w:rPr>
        <w:t>min</w:t>
      </w:r>
      <w:r w:rsidR="00D81943" w:rsidRPr="00D8194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D81943" w:rsidRPr="00D8194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1943">
        <w:rPr>
          <w:rFonts w:ascii="Times New Roman" w:hAnsi="Times New Roman" w:cs="Times New Roman"/>
          <w:sz w:val="24"/>
          <w:szCs w:val="24"/>
        </w:rPr>
        <w:t>gas flow (</w:t>
      </w:r>
      <w:r w:rsidR="00E01850" w:rsidRPr="00D81943">
        <w:rPr>
          <w:rFonts w:ascii="Times New Roman" w:hAnsi="Times New Roman" w:cs="Times New Roman" w:hint="eastAsia"/>
          <w:sz w:val="24"/>
          <w:szCs w:val="24"/>
        </w:rPr>
        <w:t>H</w:t>
      </w:r>
      <w:r w:rsidR="00E01850" w:rsidRPr="00D81943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E01850" w:rsidRPr="00D81943">
        <w:rPr>
          <w:rFonts w:ascii="Times New Roman" w:hAnsi="Times New Roman" w:cs="Times New Roman" w:hint="eastAsia"/>
          <w:sz w:val="24"/>
          <w:szCs w:val="24"/>
        </w:rPr>
        <w:t xml:space="preserve">: </w:t>
      </w:r>
      <w:r w:rsidRPr="00D81943">
        <w:rPr>
          <w:rFonts w:ascii="Times New Roman" w:hAnsi="Times New Roman" w:cs="Times New Roman"/>
          <w:sz w:val="24"/>
          <w:szCs w:val="24"/>
        </w:rPr>
        <w:t>75 mL</w:t>
      </w:r>
      <w:r w:rsidRPr="00D8194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1943">
        <w:rPr>
          <w:rFonts w:ascii="Times New Roman" w:hAnsi="Times New Roman" w:cs="Times New Roman"/>
          <w:sz w:val="24"/>
          <w:szCs w:val="24"/>
        </w:rPr>
        <w:t>min</w:t>
      </w:r>
      <w:r w:rsidR="00D81943" w:rsidRPr="00D8194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81943">
        <w:rPr>
          <w:rFonts w:ascii="Times New Roman" w:hAnsi="Times New Roman" w:cs="Times New Roman"/>
          <w:sz w:val="24"/>
          <w:szCs w:val="24"/>
        </w:rPr>
        <w:t xml:space="preserve"> + </w:t>
      </w:r>
      <w:r w:rsidR="00E01850" w:rsidRPr="00D81943">
        <w:rPr>
          <w:rFonts w:ascii="Times New Roman" w:hAnsi="Times New Roman" w:cs="Times New Roman" w:hint="eastAsia"/>
          <w:sz w:val="24"/>
          <w:szCs w:val="24"/>
        </w:rPr>
        <w:t>CO</w:t>
      </w:r>
      <w:r w:rsidR="00E01850" w:rsidRPr="00D81943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E01850" w:rsidRPr="00D81943">
        <w:rPr>
          <w:rFonts w:ascii="Times New Roman" w:hAnsi="Times New Roman" w:cs="Times New Roman" w:hint="eastAsia"/>
          <w:sz w:val="24"/>
          <w:szCs w:val="24"/>
        </w:rPr>
        <w:t xml:space="preserve">: </w:t>
      </w:r>
      <w:r w:rsidRPr="00D81943">
        <w:rPr>
          <w:rFonts w:ascii="Times New Roman" w:hAnsi="Times New Roman" w:cs="Times New Roman"/>
          <w:sz w:val="24"/>
          <w:szCs w:val="24"/>
        </w:rPr>
        <w:t>25 mL</w:t>
      </w:r>
      <w:r w:rsidRPr="00D8194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81943">
        <w:rPr>
          <w:rFonts w:ascii="Times New Roman" w:hAnsi="Times New Roman" w:cs="Times New Roman"/>
          <w:sz w:val="24"/>
          <w:szCs w:val="24"/>
        </w:rPr>
        <w:t>min</w:t>
      </w:r>
      <w:r w:rsidR="00D81943" w:rsidRPr="00D8194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81943">
        <w:rPr>
          <w:rFonts w:ascii="Times New Roman" w:hAnsi="Times New Roman" w:cs="Times New Roman"/>
          <w:sz w:val="24"/>
          <w:szCs w:val="24"/>
        </w:rPr>
        <w:t>)</w:t>
      </w:r>
      <w:r w:rsidRPr="00D81943">
        <w:rPr>
          <w:rFonts w:ascii="Times New Roman" w:hAnsi="Times New Roman" w:cs="Times New Roman" w:hint="eastAsia"/>
          <w:sz w:val="24"/>
          <w:szCs w:val="24"/>
        </w:rPr>
        <w:t>,</w:t>
      </w:r>
      <w:r w:rsidRPr="00D81943">
        <w:rPr>
          <w:rFonts w:ascii="Times New Roman" w:hAnsi="Times New Roman" w:cs="Times New Roman"/>
          <w:sz w:val="24"/>
          <w:szCs w:val="24"/>
        </w:rPr>
        <w:t xml:space="preserve"> WHSV=600,000 mL g</w:t>
      </w:r>
      <w:r w:rsidRPr="00D8194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81943">
        <w:rPr>
          <w:rFonts w:ascii="Times New Roman" w:hAnsi="Times New Roman" w:cs="Times New Roman"/>
          <w:sz w:val="24"/>
          <w:szCs w:val="24"/>
        </w:rPr>
        <w:t xml:space="preserve"> min</w:t>
      </w:r>
      <w:r w:rsidRPr="00D8194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D81943">
        <w:rPr>
          <w:rFonts w:ascii="Times New Roman" w:hAnsi="Times New Roman" w:cs="Times New Roman"/>
          <w:sz w:val="24"/>
          <w:szCs w:val="24"/>
        </w:rPr>
        <w:t>.</w:t>
      </w:r>
    </w:p>
    <w:p w14:paraId="0FD72734" w14:textId="77777777" w:rsidR="00364489" w:rsidRDefault="00364489" w:rsidP="00360D0C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E24966A" w14:textId="78B596A0" w:rsidR="00364489" w:rsidRPr="00862F35" w:rsidRDefault="00873644" w:rsidP="00364489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960654B" wp14:editId="4EA07A1F">
            <wp:extent cx="2880000" cy="2393741"/>
            <wp:effectExtent l="0" t="0" r="0" b="6985"/>
            <wp:docPr id="146694624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946246" name="图片 1466946246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9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4C511" w14:textId="1441ABB6" w:rsidR="00360D0C" w:rsidRPr="00ED0750" w:rsidRDefault="00364489" w:rsidP="00ED075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74B85"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7057D4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Pr="00474B85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CO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Pr="00F817E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-TPD </w:t>
      </w:r>
      <w:r w:rsidR="00E0185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of 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>the r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econstructed Ni-</w:t>
      </w:r>
      <w:proofErr w:type="gramStart"/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F677B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Ni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-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F677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and 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>r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econstructed Ce(OH)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DF677B" w:rsidRPr="00F817E1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DF677B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 </w:t>
      </w:r>
      <w:r w:rsidR="00DF677B" w:rsidRPr="00F817E1">
        <w:rPr>
          <w:rFonts w:ascii="Times New Roman" w:hAnsi="Times New Roman" w:cs="Times New Roman"/>
          <w:b/>
          <w:bCs/>
          <w:sz w:val="24"/>
          <w:szCs w:val="24"/>
        </w:rPr>
        <w:t>catalys</w:t>
      </w:r>
      <w:r w:rsidR="00DF677B" w:rsidRPr="00DF677B">
        <w:rPr>
          <w:rFonts w:ascii="Times New Roman" w:hAnsi="Times New Roman" w:cs="Times New Roman"/>
          <w:b/>
          <w:bCs/>
          <w:sz w:val="24"/>
          <w:szCs w:val="24"/>
        </w:rPr>
        <w:t>ts</w:t>
      </w:r>
      <w:r w:rsidRPr="00DF677B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</w:p>
    <w:p w14:paraId="4FD58B05" w14:textId="4AE417E2" w:rsidR="00943478" w:rsidRPr="004E31A2" w:rsidRDefault="009A578D" w:rsidP="00943478">
      <w:pPr>
        <w:spacing w:line="48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B7512A4" wp14:editId="06762C4D">
            <wp:extent cx="5290254" cy="2946710"/>
            <wp:effectExtent l="0" t="0" r="5715" b="6350"/>
            <wp:docPr id="153573679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736793" name="图片 1535736793"/>
                    <pic:cNvPicPr/>
                  </pic:nvPicPr>
                  <pic:blipFill rotWithShape="1">
                    <a:blip r:embed="rId37"/>
                    <a:srcRect b="33403"/>
                    <a:stretch/>
                  </pic:blipFill>
                  <pic:spPr bwMode="auto">
                    <a:xfrm>
                      <a:off x="0" y="0"/>
                      <a:ext cx="5293701" cy="294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24A2C" w14:textId="76A0CD47" w:rsidR="000F0F94" w:rsidRDefault="00943478" w:rsidP="0094347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71547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7057D4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671547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633DA" w:rsidRPr="00760742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In situ</w:t>
      </w:r>
      <w:r w:rsidR="00B633DA" w:rsidRPr="0076074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DRIFTS analysis.</w:t>
      </w:r>
      <w:r w:rsidR="00B633D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633DA" w:rsidRPr="00873644">
        <w:rPr>
          <w:rFonts w:ascii="Times New Roman" w:hAnsi="Times New Roman" w:cs="Times New Roman"/>
          <w:i/>
          <w:iCs/>
          <w:sz w:val="24"/>
          <w:szCs w:val="24"/>
        </w:rPr>
        <w:t>In</w:t>
      </w:r>
      <w:r w:rsidR="00B633DA" w:rsidRPr="00873644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="00B633DA" w:rsidRPr="00873644">
        <w:rPr>
          <w:rFonts w:ascii="Times New Roman" w:hAnsi="Times New Roman" w:cs="Times New Roman"/>
          <w:i/>
          <w:iCs/>
          <w:sz w:val="24"/>
          <w:szCs w:val="24"/>
        </w:rPr>
        <w:t>situ</w:t>
      </w:r>
      <w:r w:rsidR="00B633DA" w:rsidRPr="00873644">
        <w:rPr>
          <w:rFonts w:ascii="Times New Roman" w:hAnsi="Times New Roman" w:cs="Times New Roman"/>
          <w:sz w:val="24"/>
          <w:szCs w:val="24"/>
        </w:rPr>
        <w:t xml:space="preserve"> DRIFTS spectra of</w:t>
      </w:r>
      <w:r w:rsidR="00B633DA" w:rsidRPr="0087364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B633DA" w:rsidRPr="00873644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B633DA" w:rsidRPr="00873644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C604FC">
        <w:rPr>
          <w:rFonts w:ascii="Times New Roman" w:hAnsi="Times New Roman" w:cs="Times New Roman" w:hint="eastAsia"/>
          <w:sz w:val="24"/>
          <w:szCs w:val="24"/>
        </w:rPr>
        <w:t>r</w:t>
      </w:r>
      <w:r w:rsidR="00B633DA" w:rsidRPr="00873644">
        <w:rPr>
          <w:rFonts w:ascii="Times New Roman" w:hAnsi="Times New Roman" w:cs="Times New Roman"/>
          <w:sz w:val="24"/>
          <w:szCs w:val="24"/>
        </w:rPr>
        <w:t>econstructed</w:t>
      </w:r>
      <w:r w:rsidR="00B633DA" w:rsidRPr="00873644">
        <w:rPr>
          <w:rFonts w:ascii="Times New Roman" w:hAnsi="Times New Roman" w:cs="Times New Roman" w:hint="eastAsia"/>
          <w:sz w:val="24"/>
          <w:szCs w:val="24"/>
        </w:rPr>
        <w:t xml:space="preserve"> Ni-</w:t>
      </w:r>
      <w:proofErr w:type="gramStart"/>
      <w:r w:rsidR="00B633DA" w:rsidRPr="00873644"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 w:rsidR="00B633DA" w:rsidRPr="00873644">
        <w:rPr>
          <w:rFonts w:ascii="Times New Roman" w:hAnsi="Times New Roman" w:cs="Times New Roman" w:hint="eastAsia"/>
          <w:sz w:val="24"/>
          <w:szCs w:val="24"/>
        </w:rPr>
        <w:t>OH)</w:t>
      </w:r>
      <w:r w:rsidR="00B633DA" w:rsidRPr="00873644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B633DA" w:rsidRPr="00873644">
        <w:rPr>
          <w:rFonts w:ascii="Times New Roman" w:hAnsi="Times New Roman" w:cs="Times New Roman" w:hint="eastAsia"/>
          <w:sz w:val="24"/>
          <w:szCs w:val="24"/>
        </w:rPr>
        <w:t>/CeO</w:t>
      </w:r>
      <w:r w:rsidR="00B633DA" w:rsidRPr="00873644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C43472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B633DA" w:rsidRPr="00873644">
        <w:rPr>
          <w:rFonts w:ascii="Times New Roman" w:hAnsi="Times New Roman" w:cs="Times New Roman" w:hint="eastAsia"/>
          <w:sz w:val="24"/>
          <w:szCs w:val="24"/>
        </w:rPr>
        <w:t>(</w:t>
      </w:r>
      <w:r w:rsidR="00B633DA" w:rsidRPr="00873644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B633DA" w:rsidRPr="00873644">
        <w:rPr>
          <w:rFonts w:ascii="Times New Roman" w:hAnsi="Times New Roman" w:cs="Times New Roman" w:hint="eastAsia"/>
          <w:sz w:val="24"/>
          <w:szCs w:val="24"/>
        </w:rPr>
        <w:t>) Ni-CeO</w:t>
      </w:r>
      <w:r w:rsidR="00B633DA" w:rsidRPr="00873644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B633DA" w:rsidRPr="0087364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633DA" w:rsidRPr="00873644">
        <w:rPr>
          <w:rFonts w:ascii="Times New Roman" w:hAnsi="Times New Roman" w:cs="Times New Roman"/>
          <w:sz w:val="24"/>
          <w:szCs w:val="24"/>
        </w:rPr>
        <w:t>under the flowing of CO</w:t>
      </w:r>
      <w:r w:rsidR="00B633DA" w:rsidRPr="0087364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633DA" w:rsidRPr="00873644">
        <w:rPr>
          <w:rFonts w:ascii="Times New Roman" w:hAnsi="Times New Roman" w:cs="Times New Roman"/>
          <w:sz w:val="24"/>
          <w:szCs w:val="24"/>
        </w:rPr>
        <w:t xml:space="preserve">. </w:t>
      </w:r>
      <w:r w:rsidR="00B633DA" w:rsidRPr="00873644">
        <w:rPr>
          <w:rFonts w:ascii="Times New Roman" w:hAnsi="Times New Roman" w:cs="Times New Roman"/>
          <w:b/>
          <w:bCs/>
          <w:sz w:val="24"/>
          <w:szCs w:val="24"/>
        </w:rPr>
        <w:t>N</w:t>
      </w:r>
      <w:r w:rsidR="00B633DA" w:rsidRPr="0087364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ote: </w:t>
      </w:r>
      <w:r w:rsidR="00873644" w:rsidRPr="00873644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873644" w:rsidRPr="00873644">
        <w:rPr>
          <w:rFonts w:ascii="Times New Roman" w:hAnsi="Times New Roman" w:cs="Times New Roman"/>
          <w:sz w:val="24"/>
          <w:szCs w:val="24"/>
        </w:rPr>
        <w:t xml:space="preserve">catalysts </w:t>
      </w:r>
      <w:r w:rsidR="00873644" w:rsidRPr="00873644">
        <w:rPr>
          <w:rFonts w:ascii="Times New Roman" w:hAnsi="Times New Roman" w:cs="Times New Roman" w:hint="eastAsia"/>
          <w:sz w:val="24"/>
          <w:szCs w:val="24"/>
        </w:rPr>
        <w:t xml:space="preserve">underwent </w:t>
      </w:r>
      <w:r w:rsidR="00873644" w:rsidRPr="00873644">
        <w:rPr>
          <w:rFonts w:ascii="Times New Roman" w:hAnsi="Times New Roman" w:cs="Times New Roman"/>
          <w:sz w:val="24"/>
          <w:szCs w:val="24"/>
        </w:rPr>
        <w:t>pre</w:t>
      </w:r>
      <w:r w:rsidR="000F0F94">
        <w:rPr>
          <w:rFonts w:ascii="Times New Roman" w:hAnsi="Times New Roman" w:cs="Times New Roman" w:hint="eastAsia"/>
          <w:sz w:val="24"/>
          <w:szCs w:val="24"/>
        </w:rPr>
        <w:t>-</w:t>
      </w:r>
      <w:r w:rsidR="00873644" w:rsidRPr="00873644">
        <w:rPr>
          <w:rFonts w:ascii="Times New Roman" w:hAnsi="Times New Roman" w:cs="Times New Roman"/>
          <w:sz w:val="24"/>
          <w:szCs w:val="24"/>
        </w:rPr>
        <w:t>treat</w:t>
      </w:r>
      <w:r w:rsidR="00873644" w:rsidRPr="00873644">
        <w:rPr>
          <w:rFonts w:ascii="Times New Roman" w:hAnsi="Times New Roman" w:cs="Times New Roman" w:hint="eastAsia"/>
          <w:sz w:val="24"/>
          <w:szCs w:val="24"/>
        </w:rPr>
        <w:t xml:space="preserve">ment </w:t>
      </w:r>
      <w:r w:rsidR="00873644" w:rsidRPr="00873644">
        <w:rPr>
          <w:rFonts w:ascii="Times New Roman" w:hAnsi="Times New Roman" w:cs="Times New Roman"/>
          <w:sz w:val="24"/>
          <w:szCs w:val="24"/>
        </w:rPr>
        <w:t>by a flow of 50</w:t>
      </w:r>
      <w:r w:rsidR="00873644" w:rsidRPr="00873644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vol.</w:t>
      </w:r>
      <w:r w:rsidR="00873644" w:rsidRPr="00873644">
        <w:rPr>
          <w:rFonts w:ascii="Times New Roman" w:hAnsi="Times New Roman" w:cs="Times New Roman"/>
          <w:sz w:val="24"/>
          <w:szCs w:val="24"/>
        </w:rPr>
        <w:t xml:space="preserve">% </w:t>
      </w:r>
      <w:r w:rsidR="00873644" w:rsidRPr="00873644">
        <w:rPr>
          <w:rFonts w:ascii="Times New Roman" w:hAnsi="Times New Roman" w:cs="Times New Roman" w:hint="eastAsia"/>
          <w:sz w:val="24"/>
          <w:szCs w:val="24"/>
        </w:rPr>
        <w:t>CO</w:t>
      </w:r>
      <w:r w:rsidR="00873644" w:rsidRPr="0087364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73644" w:rsidRPr="00873644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873644" w:rsidRPr="00873644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="00873644" w:rsidRPr="00DB4568">
        <w:rPr>
          <w:rFonts w:ascii="Times New Roman" w:hAnsi="Times New Roman" w:cs="Times New Roman"/>
          <w:sz w:val="24"/>
          <w:szCs w:val="24"/>
        </w:rPr>
        <w:t xml:space="preserve"> 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>(</w:t>
      </w:r>
      <w:r w:rsidR="00DB4568" w:rsidRPr="00DB4568">
        <w:rPr>
          <w:rFonts w:ascii="Times New Roman" w:hAnsi="Times New Roman" w:cs="Times New Roman" w:hint="eastAsia"/>
          <w:sz w:val="24"/>
          <w:szCs w:val="24"/>
        </w:rPr>
        <w:t>50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0F0F94" w:rsidRPr="00DB4568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873644" w:rsidRPr="00DB4568">
        <w:rPr>
          <w:rFonts w:ascii="Times New Roman" w:hAnsi="Times New Roman" w:cs="Times New Roman"/>
          <w:sz w:val="24"/>
          <w:szCs w:val="24"/>
        </w:rPr>
        <w:t xml:space="preserve">for 1 h. After removing </w:t>
      </w:r>
      <w:r w:rsidR="00873644" w:rsidRPr="00DB4568">
        <w:rPr>
          <w:rFonts w:ascii="Times New Roman" w:hAnsi="Times New Roman" w:cs="Times New Roman" w:hint="eastAsia"/>
          <w:sz w:val="24"/>
          <w:szCs w:val="24"/>
        </w:rPr>
        <w:t>excess CO</w:t>
      </w:r>
      <w:r w:rsidR="00873644" w:rsidRPr="00DB45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73644" w:rsidRPr="00DB4568">
        <w:rPr>
          <w:rFonts w:ascii="Times New Roman" w:hAnsi="Times New Roman" w:cs="Times New Roman"/>
          <w:sz w:val="24"/>
          <w:szCs w:val="24"/>
        </w:rPr>
        <w:t xml:space="preserve"> by a flow of </w:t>
      </w:r>
      <w:proofErr w:type="spellStart"/>
      <w:r w:rsidR="00873644" w:rsidRPr="00DB4568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DB4568" w:rsidRPr="00DB4568">
        <w:rPr>
          <w:rFonts w:ascii="Times New Roman" w:hAnsi="Times New Roman" w:cs="Times New Roman" w:hint="eastAsia"/>
          <w:sz w:val="24"/>
          <w:szCs w:val="24"/>
        </w:rPr>
        <w:t>50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0F0F94" w:rsidRPr="00DB4568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>)</w:t>
      </w:r>
      <w:r w:rsidR="00873644" w:rsidRPr="00DB4568">
        <w:rPr>
          <w:rFonts w:ascii="Times New Roman" w:hAnsi="Times New Roman" w:cs="Times New Roman"/>
          <w:sz w:val="24"/>
          <w:szCs w:val="24"/>
        </w:rPr>
        <w:t>, a flow of 50</w:t>
      </w:r>
      <w:r w:rsidR="00873644" w:rsidRPr="00DB456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73644" w:rsidRPr="00DB4568">
        <w:rPr>
          <w:rFonts w:ascii="Times New Roman" w:hAnsi="Times New Roman" w:cs="Times New Roman" w:hint="eastAsia"/>
          <w:i/>
          <w:iCs/>
          <w:sz w:val="24"/>
          <w:szCs w:val="24"/>
        </w:rPr>
        <w:t>vol.</w:t>
      </w:r>
      <w:r w:rsidR="00873644" w:rsidRPr="00DB4568">
        <w:rPr>
          <w:rFonts w:ascii="Times New Roman" w:hAnsi="Times New Roman" w:cs="Times New Roman"/>
          <w:sz w:val="24"/>
          <w:szCs w:val="24"/>
        </w:rPr>
        <w:t>% H</w:t>
      </w:r>
      <w:r w:rsidR="00873644" w:rsidRPr="00DB45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73644" w:rsidRPr="00DB4568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873644" w:rsidRPr="00DB4568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="00873644" w:rsidRPr="00DB4568">
        <w:rPr>
          <w:rFonts w:ascii="Times New Roman" w:hAnsi="Times New Roman" w:cs="Times New Roman"/>
          <w:sz w:val="24"/>
          <w:szCs w:val="24"/>
        </w:rPr>
        <w:t xml:space="preserve"> 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>(</w:t>
      </w:r>
      <w:r w:rsidR="00DB4568" w:rsidRPr="00DB4568">
        <w:rPr>
          <w:rFonts w:ascii="Times New Roman" w:hAnsi="Times New Roman" w:cs="Times New Roman" w:hint="eastAsia"/>
          <w:sz w:val="24"/>
          <w:szCs w:val="24"/>
        </w:rPr>
        <w:t>50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0F0F94" w:rsidRPr="00DB4568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873644" w:rsidRPr="00873644">
        <w:rPr>
          <w:rFonts w:ascii="Times New Roman" w:hAnsi="Times New Roman" w:cs="Times New Roman"/>
          <w:sz w:val="24"/>
          <w:szCs w:val="24"/>
        </w:rPr>
        <w:t>was introduced</w:t>
      </w:r>
      <w:r w:rsidR="00873644" w:rsidRPr="00873644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873644" w:rsidRPr="00873644">
        <w:rPr>
          <w:rFonts w:ascii="Times New Roman" w:hAnsi="Times New Roman" w:cs="Times New Roman"/>
          <w:sz w:val="24"/>
          <w:szCs w:val="24"/>
        </w:rPr>
        <w:t xml:space="preserve">and the DRIFTS signals were collected at 450 °C every 20 s </w:t>
      </w:r>
      <w:r w:rsidR="000F0F94">
        <w:rPr>
          <w:rFonts w:ascii="Times New Roman" w:hAnsi="Times New Roman" w:cs="Times New Roman" w:hint="eastAsia"/>
          <w:sz w:val="24"/>
          <w:szCs w:val="24"/>
        </w:rPr>
        <w:t>during a period of</w:t>
      </w:r>
      <w:r w:rsidR="00873644" w:rsidRPr="00873644">
        <w:rPr>
          <w:rFonts w:ascii="Times New Roman" w:hAnsi="Times New Roman" w:cs="Times New Roman"/>
          <w:sz w:val="24"/>
          <w:szCs w:val="24"/>
        </w:rPr>
        <w:t xml:space="preserve"> 15 mins.</w:t>
      </w:r>
      <w:r w:rsidR="000F0F94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2D4A299F" w14:textId="4193D153" w:rsidR="00943478" w:rsidRPr="004C6DF6" w:rsidRDefault="000F0F94" w:rsidP="004C6DF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2EE3D7A" w14:textId="49FB1E2A" w:rsidR="007B5BA3" w:rsidRDefault="008F6E2A" w:rsidP="009C6FF6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1C114FD" wp14:editId="4FF1A31C">
            <wp:extent cx="5216055" cy="2359973"/>
            <wp:effectExtent l="0" t="0" r="3810" b="2540"/>
            <wp:docPr id="81903140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031402" name="图片 81903140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16747" cy="236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65EF1" w14:textId="7518DB27" w:rsidR="0038728A" w:rsidRDefault="007B5BA3" w:rsidP="00AA46B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70D3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16447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7057D4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470D3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0281D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</w:t>
      </w:r>
      <w:r w:rsidR="000A4CD0" w:rsidRPr="0030281D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-</w:t>
      </w:r>
      <w:r w:rsidRPr="0030281D">
        <w:rPr>
          <w:rFonts w:ascii="Times New Roman" w:hAnsi="Times New Roman" w:cs="Times New Roman"/>
          <w:b/>
          <w:bCs/>
          <w:i/>
          <w:iCs/>
          <w:sz w:val="24"/>
          <w:szCs w:val="24"/>
        </w:rPr>
        <w:t>situ</w:t>
      </w:r>
      <w:r w:rsidRPr="0030281D">
        <w:rPr>
          <w:rFonts w:ascii="Times New Roman" w:hAnsi="Times New Roman" w:cs="Times New Roman"/>
          <w:b/>
          <w:bCs/>
          <w:sz w:val="24"/>
          <w:szCs w:val="24"/>
        </w:rPr>
        <w:t xml:space="preserve"> DRIFTS spectra of</w:t>
      </w:r>
      <w:r w:rsidR="00943478" w:rsidRPr="0030281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C604F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="00943478" w:rsidRPr="0030281D">
        <w:rPr>
          <w:rFonts w:ascii="Times New Roman" w:hAnsi="Times New Roman" w:cs="Times New Roman" w:hint="eastAsia"/>
          <w:b/>
          <w:bCs/>
          <w:sz w:val="24"/>
          <w:szCs w:val="24"/>
        </w:rPr>
        <w:t>reconstructed Ni-</w:t>
      </w:r>
      <w:proofErr w:type="gramStart"/>
      <w:r w:rsidR="00943478" w:rsidRPr="0030281D">
        <w:rPr>
          <w:rFonts w:ascii="Times New Roman" w:hAnsi="Times New Roman" w:cs="Times New Roman" w:hint="eastAsia"/>
          <w:b/>
          <w:bCs/>
          <w:sz w:val="24"/>
          <w:szCs w:val="24"/>
        </w:rPr>
        <w:t>Ce(</w:t>
      </w:r>
      <w:proofErr w:type="gramEnd"/>
      <w:r w:rsidR="00943478" w:rsidRPr="0030281D">
        <w:rPr>
          <w:rFonts w:ascii="Times New Roman" w:hAnsi="Times New Roman" w:cs="Times New Roman" w:hint="eastAsia"/>
          <w:b/>
          <w:bCs/>
          <w:sz w:val="24"/>
          <w:szCs w:val="24"/>
        </w:rPr>
        <w:t>OH)</w:t>
      </w:r>
      <w:r w:rsidR="00943478" w:rsidRPr="0030281D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943478" w:rsidRPr="0030281D">
        <w:rPr>
          <w:rFonts w:ascii="Times New Roman" w:hAnsi="Times New Roman" w:cs="Times New Roman" w:hint="eastAsia"/>
          <w:b/>
          <w:bCs/>
          <w:sz w:val="24"/>
          <w:szCs w:val="24"/>
        </w:rPr>
        <w:t>/</w:t>
      </w:r>
      <w:r w:rsidR="00943478" w:rsidRPr="0030281D">
        <w:rPr>
          <w:rFonts w:ascii="Times New Roman" w:hAnsi="Times New Roman" w:cs="Times New Roman"/>
          <w:b/>
          <w:bCs/>
          <w:sz w:val="24"/>
          <w:szCs w:val="24"/>
        </w:rPr>
        <w:t>CeO</w:t>
      </w:r>
      <w:r w:rsidR="00943478" w:rsidRPr="0030281D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30281D">
        <w:rPr>
          <w:rFonts w:ascii="Times New Roman" w:hAnsi="Times New Roman" w:cs="Times New Roman"/>
          <w:b/>
          <w:bCs/>
          <w:sz w:val="24"/>
          <w:szCs w:val="24"/>
        </w:rPr>
        <w:t xml:space="preserve"> under the</w:t>
      </w:r>
      <w:r w:rsidRPr="0030281D">
        <w:rPr>
          <w:rFonts w:hint="eastAsia"/>
          <w:b/>
          <w:bCs/>
        </w:rPr>
        <w:t xml:space="preserve"> </w:t>
      </w:r>
      <w:r w:rsidRPr="0030281D">
        <w:rPr>
          <w:rFonts w:ascii="Times New Roman" w:hAnsi="Times New Roman" w:cs="Times New Roman"/>
          <w:b/>
          <w:bCs/>
          <w:sz w:val="24"/>
          <w:szCs w:val="24"/>
        </w:rPr>
        <w:t>flowing of CO</w:t>
      </w:r>
      <w:r w:rsidRPr="0030281D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C604FC"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 w:rsidR="00C604FC" w:rsidRPr="00C604FC">
        <w:rPr>
          <w:rFonts w:ascii="Times New Roman" w:hAnsi="Times New Roman" w:cs="Times New Roman" w:hint="eastAsia"/>
          <w:b/>
          <w:bCs/>
          <w:sz w:val="24"/>
          <w:szCs w:val="24"/>
        </w:rPr>
        <w:t>and H</w:t>
      </w:r>
      <w:r w:rsidR="00C604FC" w:rsidRPr="00C604FC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Pr="0030281D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>he</w:t>
      </w:r>
      <w:r w:rsidR="00AA46B9" w:rsidRPr="00AA46B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604FC">
        <w:rPr>
          <w:rFonts w:ascii="Times New Roman" w:hAnsi="Times New Roman" w:cs="Times New Roman" w:hint="eastAsia"/>
          <w:sz w:val="24"/>
          <w:szCs w:val="24"/>
        </w:rPr>
        <w:t>r</w:t>
      </w:r>
      <w:r w:rsidR="00943478">
        <w:rPr>
          <w:rFonts w:ascii="Times New Roman" w:hAnsi="Times New Roman" w:cs="Times New Roman" w:hint="eastAsia"/>
          <w:sz w:val="24"/>
          <w:szCs w:val="24"/>
        </w:rPr>
        <w:t>econstructed</w:t>
      </w:r>
      <w:r w:rsidR="00943478" w:rsidRPr="009E2CA4">
        <w:rPr>
          <w:rFonts w:ascii="Times New Roman" w:hAnsi="Times New Roman" w:cs="Times New Roman" w:hint="eastAsia"/>
          <w:sz w:val="24"/>
          <w:szCs w:val="24"/>
        </w:rPr>
        <w:t xml:space="preserve"> Ni-</w:t>
      </w:r>
      <w:proofErr w:type="gramStart"/>
      <w:r w:rsidR="00943478" w:rsidRPr="009E2CA4">
        <w:rPr>
          <w:rFonts w:ascii="Times New Roman" w:hAnsi="Times New Roman" w:cs="Times New Roman" w:hint="eastAsia"/>
          <w:sz w:val="24"/>
          <w:szCs w:val="24"/>
        </w:rPr>
        <w:t>Ce(</w:t>
      </w:r>
      <w:proofErr w:type="gramEnd"/>
      <w:r w:rsidR="00943478" w:rsidRPr="009E2CA4">
        <w:rPr>
          <w:rFonts w:ascii="Times New Roman" w:hAnsi="Times New Roman" w:cs="Times New Roman" w:hint="eastAsia"/>
          <w:sz w:val="24"/>
          <w:szCs w:val="24"/>
        </w:rPr>
        <w:t>OH)</w:t>
      </w:r>
      <w:r w:rsidR="00943478" w:rsidRPr="009E2CA4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943478" w:rsidRPr="009E2CA4">
        <w:rPr>
          <w:rFonts w:ascii="Times New Roman" w:hAnsi="Times New Roman" w:cs="Times New Roman" w:hint="eastAsia"/>
          <w:sz w:val="24"/>
          <w:szCs w:val="24"/>
        </w:rPr>
        <w:t>/</w:t>
      </w:r>
      <w:r w:rsidR="00943478" w:rsidRPr="009E2CA4">
        <w:rPr>
          <w:rFonts w:ascii="Times New Roman" w:hAnsi="Times New Roman" w:cs="Times New Roman"/>
          <w:sz w:val="24"/>
          <w:szCs w:val="24"/>
        </w:rPr>
        <w:t>CeO</w:t>
      </w:r>
      <w:r w:rsidR="00943478" w:rsidRPr="009E2CA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C44CB">
        <w:rPr>
          <w:rFonts w:ascii="Times New Roman" w:hAnsi="Times New Roman" w:cs="Times New Roman"/>
          <w:sz w:val="24"/>
          <w:szCs w:val="24"/>
        </w:rPr>
        <w:t xml:space="preserve"> </w:t>
      </w:r>
      <w:r w:rsidRPr="00B10335">
        <w:rPr>
          <w:rFonts w:ascii="Times New Roman" w:hAnsi="Times New Roman" w:cs="Times New Roman"/>
          <w:sz w:val="24"/>
          <w:szCs w:val="24"/>
        </w:rPr>
        <w:t xml:space="preserve">catalysts </w:t>
      </w:r>
      <w:r w:rsidR="00E01850">
        <w:rPr>
          <w:rFonts w:ascii="Times New Roman" w:hAnsi="Times New Roman" w:cs="Times New Roman" w:hint="eastAsia"/>
          <w:sz w:val="24"/>
          <w:szCs w:val="24"/>
        </w:rPr>
        <w:t>were</w:t>
      </w:r>
      <w:r w:rsidRPr="00B10335">
        <w:rPr>
          <w:rFonts w:ascii="Times New Roman" w:hAnsi="Times New Roman" w:cs="Times New Roman"/>
          <w:sz w:val="24"/>
          <w:szCs w:val="24"/>
        </w:rPr>
        <w:t xml:space="preserve"> </w:t>
      </w:r>
      <w:r w:rsidRPr="00DB4568">
        <w:rPr>
          <w:rFonts w:ascii="Times New Roman" w:hAnsi="Times New Roman" w:cs="Times New Roman"/>
          <w:sz w:val="24"/>
          <w:szCs w:val="24"/>
        </w:rPr>
        <w:t>pretreated by a flow of 50</w:t>
      </w:r>
      <w:r w:rsidR="00A65A2A" w:rsidRPr="00DB4568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vol</w:t>
      </w:r>
      <w:r w:rsidR="0063650F" w:rsidRPr="00DB4568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DB4568">
        <w:rPr>
          <w:rFonts w:ascii="Times New Roman" w:hAnsi="Times New Roman" w:cs="Times New Roman"/>
          <w:sz w:val="24"/>
          <w:szCs w:val="24"/>
        </w:rPr>
        <w:t>% H</w:t>
      </w:r>
      <w:r w:rsidRPr="00DB45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B4568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DB4568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Pr="00DB4568">
        <w:rPr>
          <w:rFonts w:ascii="Times New Roman" w:hAnsi="Times New Roman" w:cs="Times New Roman"/>
          <w:sz w:val="24"/>
          <w:szCs w:val="24"/>
        </w:rPr>
        <w:t xml:space="preserve"> 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>(</w:t>
      </w:r>
      <w:r w:rsidR="00DB4568" w:rsidRPr="00DB4568">
        <w:rPr>
          <w:rFonts w:ascii="Times New Roman" w:hAnsi="Times New Roman" w:cs="Times New Roman" w:hint="eastAsia"/>
          <w:sz w:val="24"/>
          <w:szCs w:val="24"/>
        </w:rPr>
        <w:t>50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0F0F94" w:rsidRPr="00DB4568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DB4568">
        <w:rPr>
          <w:rFonts w:ascii="Times New Roman" w:hAnsi="Times New Roman" w:cs="Times New Roman"/>
          <w:sz w:val="24"/>
          <w:szCs w:val="24"/>
        </w:rPr>
        <w:t>for 1 h. After removing of the free H</w:t>
      </w:r>
      <w:r w:rsidRPr="00DB45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B4568">
        <w:rPr>
          <w:rFonts w:ascii="Times New Roman" w:hAnsi="Times New Roman" w:cs="Times New Roman"/>
          <w:sz w:val="24"/>
          <w:szCs w:val="24"/>
        </w:rPr>
        <w:t xml:space="preserve"> by a flow of </w:t>
      </w:r>
      <w:proofErr w:type="spellStart"/>
      <w:r w:rsidRPr="00DB4568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DB4568" w:rsidRPr="00DB4568">
        <w:rPr>
          <w:rFonts w:ascii="Times New Roman" w:hAnsi="Times New Roman" w:cs="Times New Roman" w:hint="eastAsia"/>
          <w:sz w:val="24"/>
          <w:szCs w:val="24"/>
        </w:rPr>
        <w:t>50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0F0F94" w:rsidRPr="00DB4568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>)</w:t>
      </w:r>
      <w:r w:rsidRPr="00DB4568">
        <w:rPr>
          <w:rFonts w:ascii="Times New Roman" w:hAnsi="Times New Roman" w:cs="Times New Roman"/>
          <w:sz w:val="24"/>
          <w:szCs w:val="24"/>
        </w:rPr>
        <w:t xml:space="preserve"> in the catalytic environments, a flow of 50</w:t>
      </w:r>
      <w:r w:rsidR="00A65A2A" w:rsidRPr="00DB4568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vol</w:t>
      </w:r>
      <w:r w:rsidR="0063650F" w:rsidRPr="00DB4568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DB4568">
        <w:rPr>
          <w:rFonts w:ascii="Times New Roman" w:hAnsi="Times New Roman" w:cs="Times New Roman"/>
          <w:sz w:val="24"/>
          <w:szCs w:val="24"/>
        </w:rPr>
        <w:t>% CO</w:t>
      </w:r>
      <w:r w:rsidRPr="00DB45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B4568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DB4568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Pr="00DB4568">
        <w:rPr>
          <w:rFonts w:ascii="Times New Roman" w:hAnsi="Times New Roman" w:cs="Times New Roman"/>
          <w:sz w:val="24"/>
          <w:szCs w:val="24"/>
        </w:rPr>
        <w:t xml:space="preserve"> 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>(</w:t>
      </w:r>
      <w:r w:rsidR="00DB4568" w:rsidRPr="00DB4568">
        <w:rPr>
          <w:rFonts w:ascii="Times New Roman" w:hAnsi="Times New Roman" w:cs="Times New Roman" w:hint="eastAsia"/>
          <w:sz w:val="24"/>
          <w:szCs w:val="24"/>
        </w:rPr>
        <w:t>50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0F0F94" w:rsidRPr="00DB4568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DB4568">
        <w:rPr>
          <w:rFonts w:ascii="Times New Roman" w:hAnsi="Times New Roman" w:cs="Times New Roman"/>
          <w:sz w:val="24"/>
          <w:szCs w:val="24"/>
        </w:rPr>
        <w:t>was introduced</w:t>
      </w:r>
      <w:r w:rsidR="00E01850" w:rsidRPr="00DB4568">
        <w:rPr>
          <w:rFonts w:ascii="Times New Roman" w:hAnsi="Times New Roman" w:cs="Times New Roman" w:hint="eastAsia"/>
          <w:sz w:val="24"/>
          <w:szCs w:val="24"/>
        </w:rPr>
        <w:t>.</w:t>
      </w:r>
      <w:r w:rsidRPr="00DB4568">
        <w:rPr>
          <w:rFonts w:ascii="Times New Roman" w:hAnsi="Times New Roman" w:cs="Times New Roman"/>
          <w:sz w:val="24"/>
          <w:szCs w:val="24"/>
        </w:rPr>
        <w:t xml:space="preserve"> </w:t>
      </w:r>
      <w:r w:rsidR="00E01850" w:rsidRPr="00DB4568">
        <w:rPr>
          <w:rFonts w:ascii="Times New Roman" w:hAnsi="Times New Roman" w:cs="Times New Roman" w:hint="eastAsia"/>
          <w:sz w:val="24"/>
          <w:szCs w:val="24"/>
        </w:rPr>
        <w:t>T</w:t>
      </w:r>
      <w:r w:rsidRPr="00DB4568">
        <w:rPr>
          <w:rFonts w:ascii="Times New Roman" w:hAnsi="Times New Roman" w:cs="Times New Roman"/>
          <w:sz w:val="24"/>
          <w:szCs w:val="24"/>
        </w:rPr>
        <w:t xml:space="preserve">he DRIFTS signals were collected at 450 °C every 20 s for 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a period of </w:t>
      </w:r>
      <w:r w:rsidRPr="00DB4568">
        <w:rPr>
          <w:rFonts w:ascii="Times New Roman" w:hAnsi="Times New Roman" w:cs="Times New Roman"/>
          <w:sz w:val="24"/>
          <w:szCs w:val="24"/>
        </w:rPr>
        <w:t>15 mins.</w:t>
      </w:r>
      <w:r w:rsidRPr="00DB4568">
        <w:rPr>
          <w:rFonts w:ascii="Times New Roman" w:eastAsia="MS Mincho" w:hAnsi="Times New Roman" w:cs="Arial"/>
          <w:kern w:val="0"/>
          <w:sz w:val="14"/>
          <w:szCs w:val="14"/>
          <w:lang w:eastAsia="ja-JP"/>
        </w:rPr>
        <w:t xml:space="preserve"> </w:t>
      </w:r>
      <w:r w:rsidRPr="00DB4568">
        <w:rPr>
          <w:rFonts w:ascii="Times New Roman" w:hAnsi="Times New Roman" w:cs="Times New Roman"/>
          <w:sz w:val="24"/>
          <w:szCs w:val="24"/>
        </w:rPr>
        <w:t xml:space="preserve">Subsequently, the </w:t>
      </w:r>
      <w:r w:rsidR="00E01850" w:rsidRPr="00DB4568">
        <w:rPr>
          <w:rFonts w:ascii="Times New Roman" w:hAnsi="Times New Roman" w:cs="Times New Roman" w:hint="eastAsia"/>
          <w:sz w:val="24"/>
          <w:szCs w:val="24"/>
        </w:rPr>
        <w:t xml:space="preserve">flow of </w:t>
      </w:r>
      <w:r w:rsidRPr="00DB4568">
        <w:rPr>
          <w:rFonts w:ascii="Times New Roman" w:hAnsi="Times New Roman" w:cs="Times New Roman"/>
          <w:sz w:val="24"/>
          <w:szCs w:val="24"/>
        </w:rPr>
        <w:t>50</w:t>
      </w:r>
      <w:r w:rsidR="00A65A2A" w:rsidRPr="00DB4568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vol</w:t>
      </w:r>
      <w:r w:rsidR="0063650F" w:rsidRPr="00DB4568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DB4568">
        <w:rPr>
          <w:rFonts w:ascii="Times New Roman" w:hAnsi="Times New Roman" w:cs="Times New Roman"/>
          <w:sz w:val="24"/>
          <w:szCs w:val="24"/>
        </w:rPr>
        <w:t>% CO</w:t>
      </w:r>
      <w:r w:rsidRPr="00DB45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B4568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DB4568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Pr="00DB4568">
        <w:rPr>
          <w:rFonts w:ascii="Times New Roman" w:hAnsi="Times New Roman" w:cs="Times New Roman"/>
          <w:sz w:val="24"/>
          <w:szCs w:val="24"/>
        </w:rPr>
        <w:t xml:space="preserve"> gas 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>(</w:t>
      </w:r>
      <w:r w:rsidR="00DB4568" w:rsidRPr="00DB4568">
        <w:rPr>
          <w:rFonts w:ascii="Times New Roman" w:hAnsi="Times New Roman" w:cs="Times New Roman" w:hint="eastAsia"/>
          <w:sz w:val="24"/>
          <w:szCs w:val="24"/>
        </w:rPr>
        <w:t>50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0F0F94" w:rsidRPr="00DB4568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DB4568">
        <w:rPr>
          <w:rFonts w:ascii="Times New Roman" w:hAnsi="Times New Roman" w:cs="Times New Roman"/>
          <w:sz w:val="24"/>
          <w:szCs w:val="24"/>
        </w:rPr>
        <w:t>was switched to a flow of 50</w:t>
      </w:r>
      <w:r w:rsidR="00A65A2A" w:rsidRPr="00DB4568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vol</w:t>
      </w:r>
      <w:r w:rsidR="0063650F" w:rsidRPr="00DB4568">
        <w:rPr>
          <w:rFonts w:ascii="Times New Roman" w:hAnsi="Times New Roman" w:cs="Times New Roman" w:hint="eastAsia"/>
          <w:i/>
          <w:iCs/>
          <w:sz w:val="24"/>
          <w:szCs w:val="24"/>
        </w:rPr>
        <w:t>.</w:t>
      </w:r>
      <w:r w:rsidRPr="00DB4568">
        <w:rPr>
          <w:rFonts w:ascii="Times New Roman" w:hAnsi="Times New Roman" w:cs="Times New Roman"/>
          <w:sz w:val="24"/>
          <w:szCs w:val="24"/>
        </w:rPr>
        <w:t>% H</w:t>
      </w:r>
      <w:r w:rsidRPr="00DB45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B4568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DB4568">
        <w:rPr>
          <w:rFonts w:ascii="Times New Roman" w:hAnsi="Times New Roman" w:cs="Times New Roman"/>
          <w:sz w:val="24"/>
          <w:szCs w:val="24"/>
        </w:rPr>
        <w:t>Ar</w:t>
      </w:r>
      <w:proofErr w:type="spellEnd"/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DB4568" w:rsidRPr="00DB4568">
        <w:rPr>
          <w:rFonts w:ascii="Times New Roman" w:hAnsi="Times New Roman" w:cs="Times New Roman" w:hint="eastAsia"/>
          <w:sz w:val="24"/>
          <w:szCs w:val="24"/>
        </w:rPr>
        <w:t>50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 xml:space="preserve"> mL min</w:t>
      </w:r>
      <w:r w:rsidR="000F0F94" w:rsidRPr="00DB4568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0F0F94" w:rsidRPr="00DB4568">
        <w:rPr>
          <w:rFonts w:ascii="Times New Roman" w:hAnsi="Times New Roman" w:cs="Times New Roman" w:hint="eastAsia"/>
          <w:sz w:val="24"/>
          <w:szCs w:val="24"/>
        </w:rPr>
        <w:t>)</w:t>
      </w:r>
      <w:r w:rsidRPr="009C48D2">
        <w:rPr>
          <w:rFonts w:ascii="Times New Roman" w:hAnsi="Times New Roman" w:cs="Times New Roman"/>
          <w:sz w:val="24"/>
          <w:szCs w:val="24"/>
        </w:rPr>
        <w:t>, which was kept for another 30 mins to collect the DRIFTS signal every 20 s.</w:t>
      </w:r>
    </w:p>
    <w:p w14:paraId="6A45850F" w14:textId="77777777" w:rsidR="00FD1687" w:rsidRPr="004100FB" w:rsidRDefault="00FD1687" w:rsidP="00E25270">
      <w:pPr>
        <w:rPr>
          <w:rFonts w:ascii="Times New Roman" w:hAnsi="Times New Roman" w:cs="Times New Roman"/>
          <w:sz w:val="24"/>
          <w:szCs w:val="24"/>
        </w:rPr>
      </w:pPr>
    </w:p>
    <w:p w14:paraId="4E8E49DE" w14:textId="1557C462" w:rsidR="00FD1687" w:rsidRPr="009C48D2" w:rsidRDefault="00FD1687" w:rsidP="004100FB">
      <w:pPr>
        <w:rPr>
          <w:rFonts w:ascii="Times New Roman" w:hAnsi="Times New Roman" w:cs="Times New Roman"/>
          <w:sz w:val="24"/>
          <w:szCs w:val="24"/>
        </w:rPr>
      </w:pPr>
      <w:r w:rsidRPr="009C48D2">
        <w:rPr>
          <w:rFonts w:ascii="Times New Roman" w:hAnsi="Times New Roman" w:cs="Times New Roman"/>
          <w:sz w:val="24"/>
          <w:szCs w:val="24"/>
        </w:rPr>
        <w:br w:type="page"/>
      </w:r>
    </w:p>
    <w:p w14:paraId="4DA8F7E6" w14:textId="77777777" w:rsidR="004100FB" w:rsidRPr="004100FB" w:rsidRDefault="004100FB" w:rsidP="004100FB">
      <w:pPr>
        <w:rPr>
          <w:rFonts w:hint="eastAsia"/>
        </w:rPr>
      </w:pPr>
    </w:p>
    <w:p w14:paraId="31B4761E" w14:textId="6661A223" w:rsidR="00D45EFA" w:rsidRPr="000B2EBE" w:rsidRDefault="00D45EFA" w:rsidP="00D45EFA">
      <w:pPr>
        <w:jc w:val="center"/>
        <w:rPr>
          <w:rFonts w:ascii="Times New Roman" w:hAnsi="Times New Roman" w:cs="Times New Roman"/>
          <w:szCs w:val="21"/>
        </w:rPr>
      </w:pPr>
      <w:r w:rsidRPr="004A06CA">
        <w:rPr>
          <w:rFonts w:ascii="Times New Roman" w:hAnsi="Times New Roman" w:cs="Times New Roman" w:hint="eastAsia"/>
          <w:b/>
          <w:bCs/>
          <w:szCs w:val="21"/>
        </w:rPr>
        <w:t>Table</w:t>
      </w:r>
      <w:r w:rsidRPr="004A06CA">
        <w:rPr>
          <w:rFonts w:ascii="Times New Roman" w:hAnsi="Times New Roman" w:cs="Times New Roman"/>
          <w:b/>
          <w:bCs/>
          <w:szCs w:val="21"/>
        </w:rPr>
        <w:t xml:space="preserve"> S</w:t>
      </w:r>
      <w:r w:rsidR="00890ED7" w:rsidRPr="004A06CA">
        <w:rPr>
          <w:rFonts w:ascii="Times New Roman" w:hAnsi="Times New Roman" w:cs="Times New Roman"/>
          <w:b/>
          <w:bCs/>
          <w:szCs w:val="21"/>
        </w:rPr>
        <w:t>1</w:t>
      </w:r>
      <w:r w:rsidR="004A06CA" w:rsidRPr="004A06CA">
        <w:rPr>
          <w:rFonts w:ascii="Times New Roman" w:hAnsi="Times New Roman" w:cs="Times New Roman" w:hint="eastAsia"/>
          <w:b/>
          <w:bCs/>
          <w:szCs w:val="21"/>
        </w:rPr>
        <w:t>.</w:t>
      </w:r>
      <w:r w:rsidRPr="000B2EBE">
        <w:rPr>
          <w:rFonts w:ascii="Times New Roman" w:hAnsi="Times New Roman" w:cs="Times New Roman"/>
          <w:szCs w:val="21"/>
        </w:rPr>
        <w:t xml:space="preserve"> Summary of the catalytic performance of RWGS reaction.</w:t>
      </w:r>
    </w:p>
    <w:tbl>
      <w:tblPr>
        <w:tblW w:w="5164" w:type="pct"/>
        <w:jc w:val="center"/>
        <w:tblBorders>
          <w:top w:val="single" w:sz="8" w:space="0" w:color="000000"/>
          <w:bottom w:val="single" w:sz="8" w:space="0" w:color="000000"/>
          <w:right w:val="single" w:sz="4" w:space="0" w:color="auto"/>
          <w:insideH w:val="single" w:sz="8" w:space="0" w:color="000000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495"/>
        <w:gridCol w:w="726"/>
        <w:gridCol w:w="1222"/>
        <w:gridCol w:w="950"/>
        <w:gridCol w:w="835"/>
        <w:gridCol w:w="1360"/>
        <w:gridCol w:w="990"/>
      </w:tblGrid>
      <w:tr w:rsidR="00943478" w:rsidRPr="000729A9" w14:paraId="1FB17CFA" w14:textId="77777777" w:rsidTr="00943478">
        <w:trPr>
          <w:trHeight w:val="745"/>
          <w:jc w:val="center"/>
        </w:trPr>
        <w:tc>
          <w:tcPr>
            <w:tcW w:w="1454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10ABF0B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Catalysts</w:t>
            </w:r>
          </w:p>
        </w:tc>
        <w:tc>
          <w:tcPr>
            <w:tcW w:w="423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44FED9F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Temp</w:t>
            </w:r>
          </w:p>
          <w:p w14:paraId="395BEACB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0729A9">
              <w:rPr>
                <w:rFonts w:ascii="Times New Roman" w:eastAsia="宋体" w:hAnsi="Times New Roman" w:cs="Times New Roman"/>
                <w:sz w:val="18"/>
                <w:szCs w:val="18"/>
              </w:rPr>
              <w:t>℃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12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4B354E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WHSV</w:t>
            </w:r>
          </w:p>
          <w:p w14:paraId="5E48B6B8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(mL g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-1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 xml:space="preserve"> h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-1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554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6969254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CO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 xml:space="preserve"> Conv.</w:t>
            </w:r>
          </w:p>
          <w:p w14:paraId="7978600D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(%)</w:t>
            </w:r>
          </w:p>
        </w:tc>
        <w:tc>
          <w:tcPr>
            <w:tcW w:w="487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A09D420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CO Sel.</w:t>
            </w:r>
          </w:p>
          <w:p w14:paraId="061B9DC7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(%)</w:t>
            </w:r>
          </w:p>
        </w:tc>
        <w:tc>
          <w:tcPr>
            <w:tcW w:w="793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80A013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CO formation rate</w:t>
            </w:r>
          </w:p>
          <w:p w14:paraId="1D89EF5E" w14:textId="1B3D409F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mol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CO</w:t>
            </w:r>
            <w:proofErr w:type="spellEnd"/>
            <w:r w:rsidRPr="000729A9">
              <w:rPr>
                <w:rFonts w:ascii="Times New Roman" w:hAnsi="Times New Roman" w:cs="Times New Roman"/>
                <w:sz w:val="18"/>
                <w:szCs w:val="18"/>
              </w:rPr>
              <w:t xml:space="preserve"> g</w:t>
            </w:r>
            <w:r w:rsidR="00543313"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Ni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-1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 xml:space="preserve"> h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-1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577" w:type="pct"/>
            <w:tcBorders>
              <w:top w:val="single" w:sz="8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42E0A9" w14:textId="77777777" w:rsidR="00812B9E" w:rsidRPr="000729A9" w:rsidRDefault="00812B9E" w:rsidP="002A28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Ref.</w:t>
            </w:r>
          </w:p>
        </w:tc>
      </w:tr>
      <w:tr w:rsidR="00943478" w:rsidRPr="000729A9" w14:paraId="082C8520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335BFFC6" w14:textId="7F73CF33" w:rsidR="00943478" w:rsidRPr="000729A9" w:rsidRDefault="00F2730F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R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econstructed Ni-</w:t>
            </w:r>
            <w:proofErr w:type="gramStart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Ce(</w:t>
            </w:r>
            <w:proofErr w:type="gramEnd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OH)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3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/CeO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single" w:sz="4" w:space="0" w:color="auto"/>
              <w:bottom w:val="nil"/>
            </w:tcBorders>
            <w:vAlign w:val="center"/>
          </w:tcPr>
          <w:p w14:paraId="6B701AD4" w14:textId="2B5F6D24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350</w:t>
            </w:r>
          </w:p>
        </w:tc>
        <w:tc>
          <w:tcPr>
            <w:tcW w:w="712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6C2374B" w14:textId="4EF38236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72,000</w:t>
            </w:r>
          </w:p>
        </w:tc>
        <w:tc>
          <w:tcPr>
            <w:tcW w:w="554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3D010E3" w14:textId="529C4EB7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4.4</w:t>
            </w:r>
          </w:p>
        </w:tc>
        <w:tc>
          <w:tcPr>
            <w:tcW w:w="487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024A9BD" w14:textId="28BAC3FE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99.9</w:t>
            </w:r>
          </w:p>
        </w:tc>
        <w:tc>
          <w:tcPr>
            <w:tcW w:w="793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9905FE6" w14:textId="06BD00B6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2.</w:t>
            </w:r>
            <w:r w:rsidR="008D5EFA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577" w:type="pct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2BBC2C9" w14:textId="3816C09C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This work</w:t>
            </w:r>
          </w:p>
        </w:tc>
      </w:tr>
      <w:tr w:rsidR="00943478" w:rsidRPr="000729A9" w14:paraId="02879C2E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460CA32C" w14:textId="06CEFB18" w:rsidR="00943478" w:rsidRPr="000729A9" w:rsidRDefault="00F2730F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R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econstructed Ni-</w:t>
            </w:r>
            <w:proofErr w:type="gramStart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Ce(</w:t>
            </w:r>
            <w:proofErr w:type="gramEnd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OH)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3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/CeO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6DDCA539" w14:textId="01403489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4BB7E88" w14:textId="60ECF7D0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7F206F0" w14:textId="5184A3D0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15.5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B0115BB" w14:textId="4A204F82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427B1D">
              <w:rPr>
                <w:rFonts w:ascii="Times New Roman" w:hAnsi="Times New Roman" w:cs="Times New Roman" w:hint="eastAsia"/>
                <w:sz w:val="18"/>
                <w:szCs w:val="18"/>
              </w:rPr>
              <w:t>9.4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3AB7A08" w14:textId="3AED0EED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7.</w:t>
            </w:r>
            <w:r w:rsidR="008D5EFA">
              <w:rPr>
                <w:rFonts w:ascii="Times New Roman" w:hAnsi="Times New Roman" w:cs="Times New Roman" w:hint="eastAsia"/>
                <w:sz w:val="18"/>
                <w:szCs w:val="18"/>
              </w:rPr>
              <w:t>6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475493D" w14:textId="7C768663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This work</w:t>
            </w:r>
          </w:p>
        </w:tc>
      </w:tr>
      <w:tr w:rsidR="00943478" w:rsidRPr="000729A9" w14:paraId="44C60038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0D1F74F9" w14:textId="4656B324" w:rsidR="00943478" w:rsidRPr="000729A9" w:rsidRDefault="00F2730F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R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econstructed Ni-</w:t>
            </w:r>
            <w:proofErr w:type="gramStart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Ce(</w:t>
            </w:r>
            <w:proofErr w:type="gramEnd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OH)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3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/CeO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0AD73B1E" w14:textId="408087DB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E03AC63" w14:textId="0C753466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DF93E89" w14:textId="0D0B3054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27.9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DE0EF41" w14:textId="434BD1ED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427B1D">
              <w:rPr>
                <w:rFonts w:ascii="Times New Roman" w:hAnsi="Times New Roman" w:cs="Times New Roman" w:hint="eastAsia"/>
                <w:sz w:val="18"/>
                <w:szCs w:val="18"/>
              </w:rPr>
              <w:t>9.5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947503B" w14:textId="622659F2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13.</w:t>
            </w:r>
            <w:r w:rsidR="008D5EFA">
              <w:rPr>
                <w:rFonts w:ascii="Times New Roman" w:hAnsi="Times New Roman" w:cs="Times New Roman" w:hint="eastAsia"/>
                <w:sz w:val="18"/>
                <w:szCs w:val="18"/>
              </w:rPr>
              <w:t>6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FDDA314" w14:textId="65A0FBBF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This work</w:t>
            </w:r>
          </w:p>
        </w:tc>
      </w:tr>
      <w:tr w:rsidR="00943478" w:rsidRPr="000729A9" w14:paraId="4E3E67E8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7EDC7535" w14:textId="6E6683BD" w:rsidR="00943478" w:rsidRPr="000729A9" w:rsidRDefault="00F2730F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R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econstructed Ni-</w:t>
            </w:r>
            <w:proofErr w:type="gramStart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Ce(</w:t>
            </w:r>
            <w:proofErr w:type="gramEnd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OH)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3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/CeO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6A896292" w14:textId="5B795C2C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3975FAB" w14:textId="6D94A20A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13DFAC9" w14:textId="02910C8C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41.7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1CADECA" w14:textId="17B5E8E3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427B1D">
              <w:rPr>
                <w:rFonts w:ascii="Times New Roman" w:hAnsi="Times New Roman" w:cs="Times New Roman" w:hint="eastAsia"/>
                <w:sz w:val="18"/>
                <w:szCs w:val="18"/>
              </w:rPr>
              <w:t>9.6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ED1C931" w14:textId="0F3C8F7A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20.</w:t>
            </w:r>
            <w:r w:rsidR="008D5EFA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1204687" w14:textId="5128E74C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This work</w:t>
            </w:r>
          </w:p>
        </w:tc>
      </w:tr>
      <w:tr w:rsidR="00943478" w:rsidRPr="000729A9" w14:paraId="62C3050C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69EFBB27" w14:textId="35D2B222" w:rsidR="00943478" w:rsidRPr="000729A9" w:rsidRDefault="00F2730F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R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econstructed Ni-</w:t>
            </w:r>
            <w:proofErr w:type="gramStart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Ce(</w:t>
            </w:r>
            <w:proofErr w:type="gramEnd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OH)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3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/CeO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2CEBC978" w14:textId="2A8CF50C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C9CD58F" w14:textId="336CA043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7B9CE67" w14:textId="73F025D0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="00C96A69">
              <w:rPr>
                <w:rFonts w:ascii="Times New Roman" w:hAnsi="Times New Roman" w:cs="Times New Roman" w:hint="eastAsia"/>
                <w:sz w:val="18"/>
                <w:szCs w:val="18"/>
              </w:rPr>
              <w:t>5.0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E301E36" w14:textId="21ED3827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C96A69">
              <w:rPr>
                <w:rFonts w:ascii="Times New Roman" w:hAnsi="Times New Roman" w:cs="Times New Roman" w:hint="eastAsia"/>
                <w:sz w:val="18"/>
                <w:szCs w:val="18"/>
              </w:rPr>
              <w:t>9.9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703BA75" w14:textId="6AA2E73B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27.</w:t>
            </w:r>
            <w:r w:rsidR="008D5EFA"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515073A" w14:textId="591966BF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This work</w:t>
            </w:r>
          </w:p>
        </w:tc>
      </w:tr>
      <w:tr w:rsidR="00943478" w:rsidRPr="000729A9" w14:paraId="33EF0D14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3939B871" w14:textId="37B05D3C" w:rsidR="00943478" w:rsidRPr="000729A9" w:rsidRDefault="00F2730F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R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econstructed Ni-</w:t>
            </w:r>
            <w:proofErr w:type="gramStart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Ce(</w:t>
            </w:r>
            <w:proofErr w:type="gramEnd"/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OH)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3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</w:rPr>
              <w:t>/CeO</w:t>
            </w:r>
            <w:r w:rsidR="00943478" w:rsidRPr="00E85C9E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76659C9E" w14:textId="12DFED71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33643DF" w14:textId="33A4B9E1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D6A032" w14:textId="7CE80DB2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60.2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BCC845E" w14:textId="671739DC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C96A69">
              <w:rPr>
                <w:rFonts w:ascii="Times New Roman" w:hAnsi="Times New Roman" w:cs="Times New Roman" w:hint="eastAsia"/>
                <w:sz w:val="18"/>
                <w:szCs w:val="18"/>
              </w:rPr>
              <w:t>9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 w:rsidR="00427B1D">
              <w:rPr>
                <w:rFonts w:ascii="Times New Roman" w:hAnsi="Times New Roman" w:cs="Times New Roman" w:hint="eastAsia"/>
                <w:sz w:val="18"/>
                <w:szCs w:val="18"/>
              </w:rPr>
              <w:t>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FFEDAB3" w14:textId="029CB080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29.</w:t>
            </w:r>
            <w:r w:rsidR="008D5EFA"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F18C29E" w14:textId="65E1A229" w:rsidR="00943478" w:rsidRPr="000729A9" w:rsidRDefault="00943478" w:rsidP="0094347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This work</w:t>
            </w:r>
          </w:p>
        </w:tc>
      </w:tr>
      <w:tr w:rsidR="00943478" w:rsidRPr="000729A9" w14:paraId="1FC047CC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E613AAC" w14:textId="467AE856" w:rsidR="007A1A82" w:rsidRPr="000729A9" w:rsidRDefault="00B04A64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15-Ni-CeO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0314AE0E" w14:textId="1835ABC5" w:rsidR="007A1A82" w:rsidRPr="000729A9" w:rsidRDefault="00B04A64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B661332" w14:textId="26B6EA09" w:rsidR="007A1A82" w:rsidRPr="000729A9" w:rsidRDefault="00B04A64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5FB4347" w14:textId="0E70C446" w:rsidR="007A1A82" w:rsidRPr="000729A9" w:rsidRDefault="00B04A64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350CAAB" w14:textId="24D82C4C" w:rsidR="007A1A82" w:rsidRPr="000729A9" w:rsidRDefault="00B04A64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22.1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D7BCDB9" w14:textId="7F08C766" w:rsidR="007A1A82" w:rsidRPr="000729A9" w:rsidRDefault="00B04A64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0.2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190169C" w14:textId="612F9852" w:rsidR="007A1A82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10</w:t>
            </w:r>
          </w:p>
        </w:tc>
      </w:tr>
      <w:tr w:rsidR="00943478" w:rsidRPr="000729A9" w14:paraId="3D4E1A96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A9FBA1C" w14:textId="77777777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2.4-Ni/nSiO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0CB3C32E" w14:textId="75FEFBC0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7536A9D" w14:textId="77777777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62DFE01" w14:textId="26FDC1DA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59.5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D760E3B" w14:textId="681BBB6C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98.2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50CCB2C" w14:textId="16EF8D34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D833326" w14:textId="599E293B" w:rsidR="007A1A82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11</w:t>
            </w:r>
          </w:p>
        </w:tc>
      </w:tr>
      <w:tr w:rsidR="00943478" w:rsidRPr="000729A9" w14:paraId="51123A9F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85EC7E7" w14:textId="77777777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13.9-NiCuSap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6727D9D5" w14:textId="5C9EFF9E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EDCB663" w14:textId="77777777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44DF763" w14:textId="559A18A2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65.2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E1881E1" w14:textId="04E8677A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82.2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D3B8AC0" w14:textId="570B7048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5FC09D7" w14:textId="71463FEB" w:rsidR="007A1A82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12</w:t>
            </w:r>
          </w:p>
        </w:tc>
      </w:tr>
      <w:tr w:rsidR="00943478" w:rsidRPr="000729A9" w14:paraId="090C8D23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35FC479" w14:textId="77777777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14.9-NiCoSap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4C012036" w14:textId="2BB47FE9" w:rsidR="007A1A82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</w:t>
            </w:r>
            <w:r w:rsidR="007A1A82" w:rsidRPr="000729A9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23D91AE" w14:textId="77777777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F0AA6C9" w14:textId="600402D6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52.1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6AD606A" w14:textId="7ED315D2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65.1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4586B7E" w14:textId="6CDF4BD3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270FAE" w:rsidRPr="000729A9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2E6530A" w14:textId="37A54C82" w:rsidR="007A1A82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12</w:t>
            </w:r>
          </w:p>
        </w:tc>
      </w:tr>
      <w:tr w:rsidR="00943478" w:rsidRPr="000729A9" w14:paraId="2F3F43DF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518153D" w14:textId="6718B4F9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Ni/CeO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57F37A6F" w14:textId="42C030BF" w:rsidR="007A1A82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="007A1A82" w:rsidRPr="000729A9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2ACD3C9" w14:textId="3D9DEFB1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300,000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B45893B" w14:textId="14734F8F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27.5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5AE73A7" w14:textId="2700C338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95.2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09791A1" w14:textId="6476AD14" w:rsidR="007A1A82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7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1BA9DA9" w14:textId="21CBEBE7" w:rsidR="007A1A82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13</w:t>
            </w:r>
          </w:p>
        </w:tc>
      </w:tr>
      <w:tr w:rsidR="00943478" w:rsidRPr="000729A9" w14:paraId="55CFD040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38B28A2" w14:textId="1BE1C6B3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1.0-Ni-CeO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-NC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1CA2BD86" w14:textId="3E49BE0B" w:rsidR="007A1A82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="007A1A82" w:rsidRPr="000729A9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A4D7C06" w14:textId="6F012726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99BAA73" w14:textId="411A6817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18.1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3E6E76D" w14:textId="2F49F699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99.9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C491EEF" w14:textId="2082C0F5" w:rsidR="007A1A82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0.0</w:t>
            </w:r>
            <w:r w:rsidR="006A0BC6"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C34849A" w14:textId="2C4E9296" w:rsidR="007A1A82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14</w:t>
            </w:r>
          </w:p>
        </w:tc>
      </w:tr>
      <w:tr w:rsidR="00943478" w:rsidRPr="000729A9" w14:paraId="67B6AB0F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08C9F6B" w14:textId="1183894F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1.0-NiO-CeO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-NC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0DCCBBE4" w14:textId="56E89480" w:rsidR="007A1A82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="007A1A82" w:rsidRPr="000729A9">
              <w:rPr>
                <w:rFonts w:ascii="Times New Roman" w:hAnsi="Times New Roman" w:cs="Times New Roman"/>
                <w:sz w:val="18"/>
                <w:szCs w:val="18"/>
              </w:rPr>
              <w:t>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50E283" w14:textId="1A47D272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40E7668" w14:textId="0BB85906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11.2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9E1642C" w14:textId="51FB274C" w:rsidR="007A1A82" w:rsidRPr="000729A9" w:rsidRDefault="007A1A82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99.9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6CCEE97" w14:textId="382772AF" w:rsidR="007A1A82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EE9BAF8" w14:textId="3720F84A" w:rsidR="007A1A82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15</w:t>
            </w:r>
          </w:p>
        </w:tc>
      </w:tr>
      <w:tr w:rsidR="00943478" w:rsidRPr="000729A9" w14:paraId="10B89907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25F5A0F" w14:textId="44FC89DF" w:rsidR="00270FAE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5.9-Ni@S16C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2F0ED63B" w14:textId="12142539" w:rsidR="00270FAE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73D54AC" w14:textId="095FB53B" w:rsidR="00270FAE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6E63003" w14:textId="3764175D" w:rsidR="00270FAE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20.2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7CCC1A6" w14:textId="301AA604" w:rsidR="00270FAE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93.1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52DDFFC" w14:textId="10DFCB8F" w:rsidR="00270FAE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F6A8DB" w14:textId="2D4FA068" w:rsidR="00270FAE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16</w:t>
            </w:r>
          </w:p>
        </w:tc>
      </w:tr>
      <w:tr w:rsidR="00943478" w:rsidRPr="000729A9" w14:paraId="32AC47D3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A2C9AE6" w14:textId="58B3BC42" w:rsidR="00270FAE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SpNi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1C3F6DF5" w14:textId="7C24A3F8" w:rsidR="00270FAE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 w:rsidR="00270FAE" w:rsidRPr="000729A9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86A01FB" w14:textId="042407C2" w:rsidR="00270FAE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15,000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5DAD9F2" w14:textId="114F2ADC" w:rsidR="00270FAE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  <w:r w:rsidR="00270FAE" w:rsidRPr="000729A9">
              <w:rPr>
                <w:rFonts w:ascii="Times New Roman" w:hAnsi="Times New Roman" w:cs="Times New Roman"/>
                <w:sz w:val="18"/>
                <w:szCs w:val="18"/>
              </w:rPr>
              <w:t>0.2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7E7D1A2" w14:textId="5E0181C1" w:rsidR="00270FAE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36220F2" w14:textId="7518661A" w:rsidR="00270FAE" w:rsidRPr="000729A9" w:rsidRDefault="00270FAE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696CFBD" w14:textId="64BAF06E" w:rsidR="00270FAE" w:rsidRPr="003A3DA1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PEVuZE5vdGU+PENpdGU+PEF1dGhvcj5UYWRhPC9BdXRob3I+PFllYXI+MjAxNzwvWWVhcj48UmVj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</w:fldData>
              </w:fldChar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</w:instrText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PEVuZE5vdGU+PENpdGU+PEF1dGhvcj5UYWRhPC9BdXRob3I+PFllYXI+MjAxNzwvWWVhcj48UmVj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</w:fldData>
              </w:fldChar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EN.CITE.DATA </w:instrText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44AF2" w:rsidRPr="003A3DA1">
              <w:rPr>
                <w:rFonts w:ascii="Times New Roman" w:hAnsi="Times New Roman" w:cs="Times New Roman"/>
                <w:noProof/>
                <w:sz w:val="18"/>
                <w:szCs w:val="18"/>
              </w:rPr>
              <w:t>1</w:t>
            </w:r>
            <w:r w:rsidR="00384DD9">
              <w:rPr>
                <w:rFonts w:ascii="Times New Roman" w:hAnsi="Times New Roman" w:cs="Times New Roman" w:hint="eastAsia"/>
                <w:noProof/>
                <w:sz w:val="18"/>
                <w:szCs w:val="18"/>
              </w:rPr>
              <w:t>7</w: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943478" w:rsidRPr="000729A9" w14:paraId="2E5E0810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427B786" w14:textId="74F35775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1.0-Ni-CeO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02B83021" w14:textId="2EE82E34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F1B080D" w14:textId="25A834D4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18,000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10BF0D" w14:textId="0180A78E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99.9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C7E4EE2" w14:textId="7DC23D32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10.9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4A50301" w14:textId="4411F48C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1.4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970FB1A" w14:textId="7C4A99E8" w:rsidR="008B228C" w:rsidRPr="003A3DA1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&lt;EndNote&gt;&lt;Cite&gt;&lt;Author&gt;Shen&lt;/Author&gt;&lt;Year&gt;2022&lt;/Year&gt;&lt;RecNum&gt;29&lt;/RecNum&gt;&lt;DisplayText&gt;&lt;style face="superscript"&gt;11&lt;/style&gt;&lt;/DisplayText&gt;&lt;record&gt;&lt;rec-number&gt;29&lt;/rec-number&gt;&lt;foreign-keys&gt;&lt;key app="EN" db-id="dtx9wfp50rr20lereeqxszdlfewp2ta9t0ze" timestamp="1668478179"&gt;29&lt;/key&gt;&lt;key app="ENWeb" db-id=""&gt;0&lt;/key&gt;&lt;/foreign-keys&gt;&lt;ref-type name="Journal Article"&gt;17&lt;/ref-type&gt;&lt;contributors&gt;&lt;authors&gt;&lt;author&gt;Shen, Haidong&lt;/author&gt;&lt;author&gt;Dong, Yujuan&lt;/author&gt;&lt;author&gt;Yang, Shaowei&lt;/author&gt;&lt;author&gt;He, Yuan&lt;/author&gt;&lt;author&gt;Wang, Qimeng&lt;/author&gt;&lt;author&gt;Cao, Yueling&lt;/author&gt;&lt;author&gt;Wang, Wenbin&lt;/author&gt;&lt;author&gt;Wang, Tianshuai&lt;/author&gt;&lt;author&gt;Zhang, Qiuyu&lt;/author&gt;&lt;author&gt;Zhang, Hepeng&lt;/author&gt;&lt;/authors&gt;&lt;/contributors&gt;&lt;titles&gt;&lt;title&gt;&lt;style face="normal" font="default" size="100%"&gt;Identifying the roles of Ce&lt;/style&gt;&lt;style face="superscript" font="default" size="100%"&gt;3+&lt;/style&gt;&lt;style face="normal" font="default" size="100%"&gt;−OH and Ce−H in the reverse water-gas shift reaction over highly active Ni-doped CeO&lt;/style&gt;&lt;style face="subscript" font="default" size="100%"&gt;2&lt;/style&gt;&lt;style face="normal" font="default" size="100%"&gt; catalyst&lt;/style&gt;&lt;/title&gt;&lt;secondary-title&gt;Nano Research&lt;/secondary-title&gt;&lt;/titles&gt;&lt;periodical&gt;&lt;full-title&gt;Nano Research&lt;/full-title&gt;&lt;/periodical&gt;&lt;pages&gt;5831-5841&lt;/pages&gt;&lt;volume&gt;15&lt;/volume&gt;&lt;number&gt;7&lt;/number&gt;&lt;section&gt;5831&lt;/section&gt;&lt;dates&gt;&lt;year&gt;2022&lt;/year&gt;&lt;/dates&gt;&lt;isbn&gt;1998-0124&amp;#xD;1998-0000&lt;/isbn&gt;&lt;urls&gt;&lt;/urls&gt;&lt;electronic-resource-num&gt;10.1007/s12274-022-4207-8&lt;/electronic-resource-num&gt;&lt;/record&gt;&lt;/Cite&gt;&lt;/EndNote&gt;</w:instrTex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44AF2" w:rsidRPr="003A3DA1">
              <w:rPr>
                <w:rFonts w:ascii="Times New Roman" w:hAnsi="Times New Roman" w:cs="Times New Roman"/>
                <w:noProof/>
                <w:sz w:val="18"/>
                <w:szCs w:val="18"/>
              </w:rPr>
              <w:t>1</w:t>
            </w:r>
            <w:r w:rsidR="00384DD9">
              <w:rPr>
                <w:rFonts w:ascii="Times New Roman" w:hAnsi="Times New Roman" w:cs="Times New Roman" w:hint="eastAsia"/>
                <w:noProof/>
                <w:sz w:val="18"/>
                <w:szCs w:val="18"/>
              </w:rPr>
              <w:t>8</w: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943478" w:rsidRPr="000729A9" w14:paraId="6C801921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16EC05D" w14:textId="20860C9A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1.0-Ni-CeO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10D670FA" w14:textId="635FFBB6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DB8DB5A" w14:textId="2A76ABC4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7C3B0FA" w14:textId="37FDD308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99.9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9691529" w14:textId="3F305DED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15.9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F5DC024" w14:textId="7FDF777F" w:rsidR="008B228C" w:rsidRPr="000729A9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6.2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AA0F912" w14:textId="5F8C64A9" w:rsidR="008B228C" w:rsidRPr="003A3DA1" w:rsidRDefault="008B228C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&lt;EndNote&gt;&lt;Cite&gt;&lt;Author&gt;Shen&lt;/Author&gt;&lt;Year&gt;2022&lt;/Year&gt;&lt;RecNum&gt;29&lt;/RecNum&gt;&lt;DisplayText&gt;&lt;style face="superscript"&gt;11&lt;/style&gt;&lt;/DisplayText&gt;&lt;record&gt;&lt;rec-number&gt;29&lt;/rec-number&gt;&lt;foreign-keys&gt;&lt;key app="EN" db-id="dtx9wfp50rr20lereeqxszdlfewp2ta9t0ze" timestamp="1668478179"&gt;29&lt;/key&gt;&lt;key app="ENWeb" db-id=""&gt;0&lt;/key&gt;&lt;/foreign-keys&gt;&lt;ref-type name="Journal Article"&gt;17&lt;/ref-type&gt;&lt;contributors&gt;&lt;authors&gt;&lt;author&gt;Shen, Haidong&lt;/author&gt;&lt;author&gt;Dong, Yujuan&lt;/author&gt;&lt;author&gt;Yang, Shaowei&lt;/author&gt;&lt;author&gt;He, Yuan&lt;/author&gt;&lt;author&gt;Wang, Qimeng&lt;/author&gt;&lt;author&gt;Cao, Yueling&lt;/author&gt;&lt;author&gt;Wang, Wenbin&lt;/author&gt;&lt;author&gt;Wang, Tianshuai&lt;/author&gt;&lt;author&gt;Zhang, Qiuyu&lt;/author&gt;&lt;author&gt;Zhang, Hepeng&lt;/author&gt;&lt;/authors&gt;&lt;/contributors&gt;&lt;titles&gt;&lt;title&gt;&lt;style face="normal" font="default" size="100%"&gt;Identifying the roles of Ce&lt;/style&gt;&lt;style face="superscript" font="default" size="100%"&gt;3+&lt;/style&gt;&lt;style face="normal" font="default" size="100%"&gt;−OH and Ce−H in the reverse water-gas shift reaction over highly active Ni-doped CeO&lt;/style&gt;&lt;style face="subscript" font="default" size="100%"&gt;2&lt;/style&gt;&lt;style face="normal" font="default" size="100%"&gt; catalyst&lt;/style&gt;&lt;/title&gt;&lt;secondary-title&gt;Nano Research&lt;/secondary-title&gt;&lt;/titles&gt;&lt;periodical&gt;&lt;full-title&gt;Nano Research&lt;/full-title&gt;&lt;/periodical&gt;&lt;pages&gt;5831-5841&lt;/pages&gt;&lt;volume&gt;15&lt;/volume&gt;&lt;number&gt;7&lt;/number&gt;&lt;section&gt;5831&lt;/section&gt;&lt;dates&gt;&lt;year&gt;2022&lt;/year&gt;&lt;/dates&gt;&lt;isbn&gt;1998-0124&amp;#xD;1998-0000&lt;/isbn&gt;&lt;urls&gt;&lt;/urls&gt;&lt;electronic-resource-num&gt;10.1007/s12274-022-4207-8&lt;/electronic-resource-num&gt;&lt;/record&gt;&lt;/Cite&gt;&lt;/EndNote&gt;</w:instrTex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44AF2" w:rsidRPr="003A3DA1">
              <w:rPr>
                <w:rFonts w:ascii="Times New Roman" w:hAnsi="Times New Roman" w:cs="Times New Roman"/>
                <w:noProof/>
                <w:sz w:val="18"/>
                <w:szCs w:val="18"/>
              </w:rPr>
              <w:t>1</w:t>
            </w:r>
            <w:r w:rsidR="00384DD9">
              <w:rPr>
                <w:rFonts w:ascii="Times New Roman" w:hAnsi="Times New Roman" w:cs="Times New Roman" w:hint="eastAsia"/>
                <w:noProof/>
                <w:sz w:val="18"/>
                <w:szCs w:val="18"/>
              </w:rPr>
              <w:t>8</w: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943478" w:rsidRPr="000729A9" w14:paraId="3BD6909B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B284AF1" w14:textId="31764FEB" w:rsidR="00262B55" w:rsidRPr="000729A9" w:rsidRDefault="00262B5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NiMgO</w:t>
            </w:r>
            <w:proofErr w:type="spellEnd"/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63CFDFFB" w14:textId="24904999" w:rsidR="00262B55" w:rsidRPr="000729A9" w:rsidRDefault="00262B5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8D0979F" w14:textId="4D3060FA" w:rsidR="00262B55" w:rsidRPr="000729A9" w:rsidRDefault="00872094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55576C5" w14:textId="7005BD5C" w:rsidR="00262B55" w:rsidRPr="000729A9" w:rsidRDefault="00262B5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99.9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ABA2C66" w14:textId="4ED49A4D" w:rsidR="00262B55" w:rsidRPr="000729A9" w:rsidRDefault="00872094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/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460DCF" w14:textId="3AF83EC5" w:rsidR="00262B55" w:rsidRPr="000729A9" w:rsidRDefault="00872094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0.1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18CA659" w14:textId="6A5A44D6" w:rsidR="00262B55" w:rsidRPr="003A3DA1" w:rsidRDefault="00872094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PEVuZE5vdGU+PENpdGU+PEF1dGhvcj5NaWxsZXQ8L0F1dGhvcj48WWVhcj4yMDE5PC9ZZWFyPjxS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</w:fldData>
              </w:fldChar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</w:instrText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PEVuZE5vdGU+PENpdGU+PEF1dGhvcj5NaWxsZXQ8L0F1dGhvcj48WWVhcj4yMDE5PC9ZZWFyPjxS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</w:fldData>
              </w:fldChar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EN.CITE.DATA </w:instrText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44AF2" w:rsidRPr="003A3DA1">
              <w:rPr>
                <w:rFonts w:ascii="Times New Roman" w:hAnsi="Times New Roman" w:cs="Times New Roman"/>
                <w:noProof/>
                <w:sz w:val="18"/>
                <w:szCs w:val="18"/>
              </w:rPr>
              <w:t>1</w:t>
            </w:r>
            <w:r w:rsidR="00384DD9">
              <w:rPr>
                <w:rFonts w:ascii="Times New Roman" w:hAnsi="Times New Roman" w:cs="Times New Roman" w:hint="eastAsia"/>
                <w:noProof/>
                <w:sz w:val="18"/>
                <w:szCs w:val="18"/>
              </w:rPr>
              <w:t>9</w: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384DD9" w:rsidRPr="000729A9" w14:paraId="55CBB3F5" w14:textId="77777777" w:rsidTr="00197AAF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408098E" w14:textId="272EB387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Ni@N-CNTs</w:t>
            </w:r>
            <w:proofErr w:type="spellEnd"/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63634CA6" w14:textId="350E4392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350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38061C1" w14:textId="7CA2EBEA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F332712" w14:textId="261EB6DA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86E9E0E" w14:textId="17ECEC4D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6B241A0" w14:textId="608CDA50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0.4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4F8C55FD" w14:textId="3E00ED5B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76D8E">
              <w:rPr>
                <w:rFonts w:ascii="Times New Roman" w:hAnsi="Times New Roman" w:cs="Times New Roman" w:hint="eastAsia"/>
                <w:sz w:val="18"/>
                <w:szCs w:val="18"/>
              </w:rPr>
              <w:t>20</w:t>
            </w:r>
          </w:p>
        </w:tc>
      </w:tr>
      <w:tr w:rsidR="00384DD9" w:rsidRPr="000729A9" w14:paraId="2DE91FF0" w14:textId="77777777" w:rsidTr="00197AAF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652120C" w14:textId="1237CF2D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Ni@N-CNTs</w:t>
            </w:r>
            <w:proofErr w:type="spellEnd"/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058B1621" w14:textId="7F42F8A0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DC9334" w14:textId="70733047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00819F8" w14:textId="1DFC0289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1D8FE08" w14:textId="773208BB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C9668EE" w14:textId="5C850AC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0144226B" w14:textId="145C398C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76D8E">
              <w:rPr>
                <w:rFonts w:ascii="Times New Roman" w:hAnsi="Times New Roman" w:cs="Times New Roman" w:hint="eastAsia"/>
                <w:sz w:val="18"/>
                <w:szCs w:val="18"/>
              </w:rPr>
              <w:t>20</w:t>
            </w:r>
          </w:p>
        </w:tc>
      </w:tr>
      <w:tr w:rsidR="00384DD9" w:rsidRPr="000729A9" w14:paraId="5AFA0871" w14:textId="77777777" w:rsidTr="00197AAF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7CD5D0A" w14:textId="3F7BDEBC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Ni@N-CNTs</w:t>
            </w:r>
            <w:proofErr w:type="spellEnd"/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2C772B64" w14:textId="474901F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450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2C85E3C" w14:textId="0E100ADB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D42BDF" w14:textId="1F86A3F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5A3B817" w14:textId="5585E811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4DA3F64" w14:textId="16A02B99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1.4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53BED4E4" w14:textId="10684341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76D8E">
              <w:rPr>
                <w:rFonts w:ascii="Times New Roman" w:hAnsi="Times New Roman" w:cs="Times New Roman" w:hint="eastAsia"/>
                <w:sz w:val="18"/>
                <w:szCs w:val="18"/>
              </w:rPr>
              <w:t>20</w:t>
            </w:r>
          </w:p>
        </w:tc>
      </w:tr>
      <w:tr w:rsidR="00384DD9" w:rsidRPr="000729A9" w14:paraId="35628D83" w14:textId="77777777" w:rsidTr="00197AAF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658A0B1" w14:textId="2422F19F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Ni@N-CNTs</w:t>
            </w:r>
            <w:proofErr w:type="spellEnd"/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311961DF" w14:textId="56DE4E74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5CC6B00" w14:textId="187D3F2A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E31A14F" w14:textId="49F2856A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1064A63" w14:textId="0D24B104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9608703" w14:textId="19B53BB7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1.7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07287022" w14:textId="1E1D59DE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76D8E">
              <w:rPr>
                <w:rFonts w:ascii="Times New Roman" w:hAnsi="Times New Roman" w:cs="Times New Roman" w:hint="eastAsia"/>
                <w:sz w:val="18"/>
                <w:szCs w:val="18"/>
              </w:rPr>
              <w:t>20</w:t>
            </w:r>
          </w:p>
        </w:tc>
      </w:tr>
      <w:tr w:rsidR="00384DD9" w:rsidRPr="000729A9" w14:paraId="3A93602A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035709" w14:textId="05F836A9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NiMgO</w:t>
            </w:r>
            <w:proofErr w:type="spellEnd"/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552E9FE0" w14:textId="037944B2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300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8B849A3" w14:textId="3EBAF051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0EDED52" w14:textId="0D16D7A4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2B64D69" w14:textId="3B2DD6E1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6C4A131" w14:textId="58C0989F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2.7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068ABCB" w14:textId="08C3B4FC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21</w:t>
            </w:r>
          </w:p>
        </w:tc>
      </w:tr>
      <w:tr w:rsidR="00384DD9" w:rsidRPr="000729A9" w14:paraId="19E056B3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F148E4D" w14:textId="198A44B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Ni-Mg/SBA-15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12A3EEBA" w14:textId="5E4D2034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350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60A0560" w14:textId="7D33956C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97D095E" w14:textId="0B9712BA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CDD3EA8" w14:textId="7DB6EDC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EB96EE7" w14:textId="6FABEDFD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3.6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AE04C6A" w14:textId="2243363E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21</w:t>
            </w:r>
          </w:p>
        </w:tc>
      </w:tr>
      <w:tr w:rsidR="00384DD9" w:rsidRPr="000729A9" w14:paraId="109921F7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7574D2B" w14:textId="687BF494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Ni-Mg/SBA-15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4B384968" w14:textId="4FD945E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964EC01" w14:textId="5777A754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FBEB84E" w14:textId="11E93FFA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2B16F4A" w14:textId="3C803112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C073363" w14:textId="7B02D8B0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3.</w:t>
            </w:r>
            <w:r w:rsidR="00EE4698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6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4B3E12" w14:textId="09D0EA97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21</w:t>
            </w:r>
          </w:p>
        </w:tc>
      </w:tr>
      <w:tr w:rsidR="00384DD9" w:rsidRPr="000729A9" w14:paraId="6FDBCFF2" w14:textId="77777777" w:rsidTr="00C27EA3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ED77CDA" w14:textId="3FC036C1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15.1-Ni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P/CeO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5BDD9FA5" w14:textId="3461256D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0425EDF" w14:textId="7DD4DF24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D3E7A5C" w14:textId="3657CA12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0E9041A" w14:textId="66F5E149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50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64F037B" w14:textId="2836C4AF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7.</w:t>
            </w:r>
            <w:r w:rsidR="00EE4698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3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30455BB4" w14:textId="2D56F58F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945EC">
              <w:rPr>
                <w:rFonts w:ascii="Times New Roman" w:hAnsi="Times New Roman" w:cs="Times New Roman" w:hint="eastAsia"/>
                <w:sz w:val="18"/>
                <w:szCs w:val="18"/>
              </w:rPr>
              <w:t>22</w:t>
            </w:r>
          </w:p>
        </w:tc>
      </w:tr>
      <w:tr w:rsidR="00384DD9" w:rsidRPr="000729A9" w14:paraId="10A01FE2" w14:textId="77777777" w:rsidTr="00C27EA3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77344FC" w14:textId="6BE8BEDF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15.1-Ni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P/CeO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7C2A6CCE" w14:textId="3DFDD236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450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9D254F" w14:textId="2D0F7098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1ACEE96" w14:textId="6F1496DB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249D4C0" w14:textId="1B55423F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55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5739594" w14:textId="020E281B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8.</w:t>
            </w:r>
            <w:r w:rsidR="00EE4698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9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5E3E21B6" w14:textId="2319CD06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945EC">
              <w:rPr>
                <w:rFonts w:ascii="Times New Roman" w:hAnsi="Times New Roman" w:cs="Times New Roman" w:hint="eastAsia"/>
                <w:sz w:val="18"/>
                <w:szCs w:val="18"/>
              </w:rPr>
              <w:t>22</w:t>
            </w:r>
          </w:p>
        </w:tc>
      </w:tr>
      <w:tr w:rsidR="00384DD9" w:rsidRPr="000729A9" w14:paraId="60312852" w14:textId="77777777" w:rsidTr="00C27EA3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3BEFC2E" w14:textId="2C9556CC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15.1-Ni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P/CeO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50DD125A" w14:textId="4D189A90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C15F5E3" w14:textId="445F466C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186F496" w14:textId="1B7E6F46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161E048" w14:textId="615F4500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70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2E5F012" w14:textId="5779D2A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14.</w:t>
            </w:r>
            <w:r w:rsidR="00EE4698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2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1A378D37" w14:textId="05D16164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945EC">
              <w:rPr>
                <w:rFonts w:ascii="Times New Roman" w:hAnsi="Times New Roman" w:cs="Times New Roman" w:hint="eastAsia"/>
                <w:sz w:val="18"/>
                <w:szCs w:val="18"/>
              </w:rPr>
              <w:t>22</w:t>
            </w:r>
          </w:p>
        </w:tc>
      </w:tr>
      <w:tr w:rsidR="00384DD9" w:rsidRPr="000729A9" w14:paraId="3AC2F3D7" w14:textId="77777777" w:rsidTr="00C27EA3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8C8AE05" w14:textId="574444B3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15.1-Ni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P/CeO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45C8FD70" w14:textId="2A0E33CD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550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AAF82D6" w14:textId="161D677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A3B1AB7" w14:textId="22505454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87CC98D" w14:textId="3F8F5A1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78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64D15B7" w14:textId="0F5259E5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18.</w:t>
            </w:r>
            <w:r w:rsidR="00EE4698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9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1646F21D" w14:textId="171F1686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945EC">
              <w:rPr>
                <w:rFonts w:ascii="Times New Roman" w:hAnsi="Times New Roman" w:cs="Times New Roman" w:hint="eastAsia"/>
                <w:sz w:val="18"/>
                <w:szCs w:val="18"/>
              </w:rPr>
              <w:t>22</w:t>
            </w:r>
          </w:p>
        </w:tc>
      </w:tr>
      <w:tr w:rsidR="00384DD9" w:rsidRPr="000729A9" w14:paraId="51A2148D" w14:textId="77777777" w:rsidTr="00C27EA3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5BC8B5C" w14:textId="03882F57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15.1-Ni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P/CeO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2D3B050A" w14:textId="7B2474BF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600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C3D2873" w14:textId="0118007A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150,000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145991E" w14:textId="1FF23393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6100FD4" w14:textId="6DE97C09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90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13C227C" w14:textId="669EC1A0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24.6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2B03F386" w14:textId="5C7F0E18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945EC">
              <w:rPr>
                <w:rFonts w:ascii="Times New Roman" w:hAnsi="Times New Roman" w:cs="Times New Roman" w:hint="eastAsia"/>
                <w:sz w:val="18"/>
                <w:szCs w:val="18"/>
              </w:rPr>
              <w:t>22</w:t>
            </w:r>
          </w:p>
        </w:tc>
      </w:tr>
      <w:tr w:rsidR="00384DD9" w:rsidRPr="000729A9" w14:paraId="004F127B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46C6ECE" w14:textId="2175F2E5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Ni/CeO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1EE39055" w14:textId="620CCEEC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B24C8E6" w14:textId="38609C27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D3BE5FC" w14:textId="15356CFE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DF2EADC" w14:textId="2AC03C3C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12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B28CC91" w14:textId="2F3E51A8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</w:t>
            </w:r>
            <w:r w:rsidR="00EE4698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2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73CBDED" w14:textId="7F1F05E9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23</w:t>
            </w:r>
          </w:p>
        </w:tc>
      </w:tr>
      <w:tr w:rsidR="00384DD9" w:rsidRPr="000729A9" w14:paraId="324C4522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FCB7F69" w14:textId="44F3F7CF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Ni/CeO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7CE3A413" w14:textId="206B2182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41A714D" w14:textId="24FD2A5A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5796F50" w14:textId="32E96706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EB02FD2" w14:textId="65F555D2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17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8276A60" w14:textId="25AE42E9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</w:t>
            </w:r>
            <w:r w:rsidR="00EE4698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3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28AB9C" w14:textId="06860661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23</w:t>
            </w:r>
          </w:p>
        </w:tc>
      </w:tr>
      <w:tr w:rsidR="00384DD9" w:rsidRPr="000729A9" w14:paraId="6E76E4BA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49BC5D0" w14:textId="5E769803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Ni/CeO</w:t>
            </w:r>
            <w:r w:rsidRPr="000729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7700A084" w14:textId="48F12FAC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600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E1ACDA1" w14:textId="67455AC8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12,000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54F8610" w14:textId="1C2138C5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6D6CEEF" w14:textId="573419C7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18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9CD665E" w14:textId="0957982D" w:rsidR="00384DD9" w:rsidRPr="000729A9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</w:t>
            </w:r>
            <w:r w:rsidR="00EE4698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3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7DCD8D2" w14:textId="07E8FF53" w:rsidR="00384DD9" w:rsidRPr="003A3DA1" w:rsidRDefault="00384DD9" w:rsidP="00384DD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23</w:t>
            </w:r>
          </w:p>
        </w:tc>
      </w:tr>
      <w:tr w:rsidR="00943478" w:rsidRPr="000729A9" w14:paraId="0BC55864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005AB3A" w14:textId="463F6A6E" w:rsidR="00872094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Ni-1Mo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2486D4FF" w14:textId="6167E18E" w:rsidR="00872094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3A5F71A" w14:textId="2F27C3E1" w:rsidR="00872094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10590AF" w14:textId="217EEDB9" w:rsidR="00872094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D8C8D85" w14:textId="0C83B234" w:rsidR="00872094" w:rsidRPr="000729A9" w:rsidRDefault="00872094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82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41E2294" w14:textId="0075ACF9" w:rsidR="00872094" w:rsidRPr="000729A9" w:rsidRDefault="00872094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8</w:t>
            </w:r>
            <w:r w:rsidR="006A0BC6"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3213399" w14:textId="1E6F4F2D" w:rsidR="00872094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24</w:t>
            </w:r>
          </w:p>
        </w:tc>
      </w:tr>
      <w:tr w:rsidR="00943478" w:rsidRPr="000729A9" w14:paraId="1507BE20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D3EC37F" w14:textId="331E5132" w:rsidR="00EE0CF6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Ni-MgO-Ce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x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Zr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1–x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3BDE9C94" w14:textId="4A3EA4B7" w:rsidR="00EE0CF6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300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629B181" w14:textId="772C730B" w:rsidR="00EE0CF6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88B9699" w14:textId="506ABA9F" w:rsidR="00EE0CF6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E1D6BA2" w14:textId="0CF44242" w:rsidR="00EE0CF6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9B70FF3" w14:textId="3D798FE5" w:rsidR="00EE0CF6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0.1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EEBBEE8" w14:textId="41009CF3" w:rsidR="00EE0CF6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25</w:t>
            </w:r>
          </w:p>
        </w:tc>
      </w:tr>
      <w:tr w:rsidR="00943478" w:rsidRPr="000729A9" w14:paraId="572CBF22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6E22A8E" w14:textId="7B0715FD" w:rsidR="00EE0CF6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Ni-MgO-Ce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x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Zr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1–x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5D8779E7" w14:textId="6041EE7A" w:rsidR="00EE0CF6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350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15C778C" w14:textId="47FB474D" w:rsidR="00EE0CF6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630D87" w14:textId="36078583" w:rsidR="00EE0CF6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A0ABB73" w14:textId="24443EA1" w:rsidR="00EE0CF6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8C60897" w14:textId="2C9498B4" w:rsidR="00EE0CF6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0444C38" w14:textId="7B32FA69" w:rsidR="00EE0CF6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25</w:t>
            </w:r>
          </w:p>
        </w:tc>
      </w:tr>
      <w:tr w:rsidR="00943478" w:rsidRPr="000729A9" w14:paraId="05827D78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5C5CF00" w14:textId="073D61CE" w:rsidR="00EE0CF6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Ni-MgO-Ce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x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Zr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1–x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60A2EFD7" w14:textId="5C669623" w:rsidR="00EE0CF6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5D7F7D3" w14:textId="12FF6CC5" w:rsidR="00EE0CF6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94B48FF" w14:textId="7902DA99" w:rsidR="00EE0CF6" w:rsidRPr="000729A9" w:rsidRDefault="00EE0CF6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83C3554" w14:textId="79C48980" w:rsidR="00EE0CF6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8D6B76C" w14:textId="7C4A448E" w:rsidR="00EE0CF6" w:rsidRPr="000729A9" w:rsidRDefault="00EE0CF6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0479741" w14:textId="142C8895" w:rsidR="00EE0CF6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25</w:t>
            </w:r>
          </w:p>
        </w:tc>
      </w:tr>
      <w:tr w:rsidR="00943478" w:rsidRPr="000729A9" w14:paraId="1F0CD607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8CE2C6" w14:textId="217FEFAA" w:rsidR="002A2845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NiO</w:t>
            </w:r>
            <w:proofErr w:type="spellEnd"/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/CeO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0EE494D5" w14:textId="39A714A4" w:rsidR="002A2845" w:rsidRPr="000729A9" w:rsidRDefault="002A2845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22E6D1E" w14:textId="262DA056" w:rsidR="002A2845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/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A1D0B82" w14:textId="10309839" w:rsidR="002A2845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74F84EB" w14:textId="27985A0B" w:rsidR="002A2845" w:rsidRPr="000729A9" w:rsidRDefault="002A2845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99.9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0AB0D9A" w14:textId="317E9F38" w:rsidR="002A2845" w:rsidRPr="000729A9" w:rsidRDefault="002A2845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D35ABCE" w14:textId="7DBC9DBE" w:rsidR="002A2845" w:rsidRPr="003A3DA1" w:rsidRDefault="00384DD9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26</w:t>
            </w:r>
          </w:p>
        </w:tc>
      </w:tr>
      <w:tr w:rsidR="00943478" w:rsidRPr="000729A9" w14:paraId="3ED450EF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C13080B" w14:textId="441A1091" w:rsidR="002A2845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NiO</w:t>
            </w:r>
            <w:proofErr w:type="spellEnd"/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/CeO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41286A28" w14:textId="59CFB457" w:rsidR="002A2845" w:rsidRPr="000729A9" w:rsidRDefault="002A2845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67D6A68" w14:textId="4B0D2029" w:rsidR="002A2845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/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467E482" w14:textId="15EECB4D" w:rsidR="002A2845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0B62911" w14:textId="492B6909" w:rsidR="002A2845" w:rsidRPr="000729A9" w:rsidRDefault="002A2845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99.9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75242D9" w14:textId="11DB991A" w:rsidR="002A2845" w:rsidRPr="000729A9" w:rsidRDefault="002A2845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6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9DB583A" w14:textId="0283A22D" w:rsidR="002A2845" w:rsidRPr="003A3DA1" w:rsidRDefault="00F84981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26</w:t>
            </w:r>
          </w:p>
        </w:tc>
      </w:tr>
      <w:tr w:rsidR="00943478" w:rsidRPr="000729A9" w14:paraId="15FF6304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6A22DD2" w14:textId="36FA7347" w:rsidR="002A2845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NiO</w:t>
            </w:r>
            <w:proofErr w:type="spellEnd"/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/CeO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56C4B518" w14:textId="10464281" w:rsidR="002A2845" w:rsidRPr="000729A9" w:rsidRDefault="002A2845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600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3643175" w14:textId="519798AA" w:rsidR="002A2845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/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5CA4A3E" w14:textId="09952891" w:rsidR="002A2845" w:rsidRPr="000729A9" w:rsidRDefault="002A2845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33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C8F0636" w14:textId="12248ADF" w:rsidR="002A2845" w:rsidRPr="000729A9" w:rsidRDefault="002A2845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99.9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5EE2FB8" w14:textId="35BF8A88" w:rsidR="002A2845" w:rsidRPr="000729A9" w:rsidRDefault="002A2845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4.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DA9611C" w14:textId="2AE8A0F6" w:rsidR="002A2845" w:rsidRPr="003A3DA1" w:rsidRDefault="00F84981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26</w:t>
            </w:r>
          </w:p>
        </w:tc>
      </w:tr>
      <w:tr w:rsidR="00943478" w:rsidRPr="000729A9" w14:paraId="2D9DADAE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CF5DB61" w14:textId="60D2F010" w:rsidR="006A0BC6" w:rsidRPr="000729A9" w:rsidRDefault="006A0BC6" w:rsidP="006A0BC6">
            <w:pPr>
              <w:spacing w:line="480" w:lineRule="auto"/>
              <w:jc w:val="center"/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1%Ni-CeO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7EEE03AF" w14:textId="067E8CD3" w:rsidR="006A0BC6" w:rsidRPr="000729A9" w:rsidRDefault="006A0BC6" w:rsidP="006A0BC6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C103CB3" w14:textId="3FED2031" w:rsidR="006A0BC6" w:rsidRPr="000729A9" w:rsidRDefault="006A0BC6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5F556B2" w14:textId="3E57EA1B" w:rsidR="006A0BC6" w:rsidRPr="000729A9" w:rsidRDefault="006A0BC6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4.5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00BE94C" w14:textId="5A49C401" w:rsidR="006A0BC6" w:rsidRPr="000729A9" w:rsidRDefault="006A0BC6" w:rsidP="006A0BC6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90.1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401BB0A" w14:textId="782FE00C" w:rsidR="006A0BC6" w:rsidRPr="000729A9" w:rsidRDefault="006A0BC6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0.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9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1712B7A" w14:textId="2C8F785E" w:rsidR="006A0BC6" w:rsidRPr="003A3DA1" w:rsidRDefault="006A0BC6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&lt;EndNote&gt;&lt;Cite&gt;&lt;Author&gt;Wang&lt;/Author&gt;&lt;Year&gt;2008&lt;/Year&gt;&lt;RecNum&gt;212&lt;/RecNum&gt;&lt;DisplayText&gt;&lt;style face="superscript"&gt;20&lt;/style&gt;&lt;/DisplayText&gt;&lt;record&gt;&lt;rec-number&gt;212&lt;/rec-number&gt;&lt;foreign-keys&gt;&lt;key app="EN" db-id="dtx9wfp50rr20lereeqxszdlfewp2ta9t0ze" timestamp="1721035719"&gt;212&lt;/key&gt;&lt;key app="ENWeb" db-id=""&gt;0&lt;/key&gt;&lt;/foreign-keys&gt;&lt;ref-type name="Journal Article"&gt;17&lt;/ref-type&gt;&lt;contributors&gt;&lt;authors&gt;&lt;author&gt;Wang, Luhui&lt;/author&gt;&lt;author&gt;Zhang, Shaoxing&lt;/author&gt;&lt;author&gt;Liu, Yuan&lt;/author&gt;&lt;/authors&gt;&lt;/contributors&gt;&lt;titles&gt;&lt;title&gt;Reverse water gas shift reaction over Co-precipitated Ni-CeO2 catalysts&lt;/title&gt;&lt;secondary-title&gt;Journal of Rare Earths&lt;/secondary-title&gt;&lt;/titles&gt;&lt;periodical&gt;&lt;full-title&gt;Journal of Rare Earths&lt;/full-title&gt;&lt;/periodical&gt;&lt;pages&gt;66-70&lt;/pages&gt;&lt;volume&gt;26&lt;/volume&gt;&lt;number&gt;1&lt;/number&gt;&lt;section&gt;66&lt;/section&gt;&lt;dates&gt;&lt;year&gt;2008&lt;/year&gt;&lt;/dates&gt;&lt;isbn&gt;10020721&lt;/isbn&gt;&lt;urls&gt;&lt;/urls&gt;&lt;electronic-resource-num&gt;10.1016/s1002-0721(08)60039-3&lt;/electronic-resource-num&gt;&lt;/record&gt;&lt;/Cite&gt;&lt;/EndNote&gt;</w:instrTex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44AF2" w:rsidRPr="003A3DA1">
              <w:rPr>
                <w:rFonts w:ascii="Times New Roman" w:hAnsi="Times New Roman" w:cs="Times New Roman"/>
                <w:noProof/>
                <w:sz w:val="18"/>
                <w:szCs w:val="18"/>
              </w:rPr>
              <w:t>2</w:t>
            </w:r>
            <w:r w:rsidR="00F84981">
              <w:rPr>
                <w:rFonts w:ascii="Times New Roman" w:hAnsi="Times New Roman" w:cs="Times New Roman" w:hint="eastAsia"/>
                <w:noProof/>
                <w:sz w:val="18"/>
                <w:szCs w:val="18"/>
              </w:rPr>
              <w:t>7</w: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943478" w:rsidRPr="000729A9" w14:paraId="01858096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943DD14" w14:textId="706A0852" w:rsidR="006A0BC6" w:rsidRPr="000729A9" w:rsidRDefault="006A0BC6" w:rsidP="006A0BC6">
            <w:pPr>
              <w:spacing w:line="480" w:lineRule="auto"/>
              <w:jc w:val="center"/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l%Ni-CeO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5B84FD17" w14:textId="37A2CC1F" w:rsidR="006A0BC6" w:rsidRPr="000729A9" w:rsidRDefault="006A0BC6" w:rsidP="006A0BC6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600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7EE375F" w14:textId="76446389" w:rsidR="006A0BC6" w:rsidRPr="000729A9" w:rsidRDefault="006A0BC6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120,00</w:t>
            </w:r>
            <w:r w:rsidR="00840613"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8CEED16" w14:textId="60FEB4C5" w:rsidR="006A0BC6" w:rsidRPr="000729A9" w:rsidRDefault="006A0BC6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35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56A39F6" w14:textId="357A7D4F" w:rsidR="006A0BC6" w:rsidRPr="000729A9" w:rsidRDefault="006A0BC6" w:rsidP="006A0BC6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99.9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73E6B74" w14:textId="4062A2EF" w:rsidR="006A0BC6" w:rsidRPr="000729A9" w:rsidRDefault="006A0BC6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1.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7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0AD4038" w14:textId="6012505A" w:rsidR="006A0BC6" w:rsidRPr="003A3DA1" w:rsidRDefault="006A0BC6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&lt;EndNote&gt;&lt;Cite&gt;&lt;Author&gt;Wang&lt;/Author&gt;&lt;Year&gt;2013&lt;/Year&gt;&lt;RecNum&gt;213&lt;/RecNum&gt;&lt;DisplayText&gt;&lt;style face="superscript"&gt;21&lt;/style&gt;&lt;/DisplayText&gt;&lt;record&gt;&lt;rec-number&gt;213&lt;/rec-number&gt;&lt;foreign-keys&gt;&lt;key app="EN" db-id="dtx9wfp50rr20lereeqxszdlfewp2ta9t0ze" timestamp="1721035916"&gt;213&lt;/key&gt;&lt;key app="ENWeb" db-id=""&gt;0&lt;/key&gt;&lt;/foreign-keys&gt;&lt;ref-type name="Journal Article"&gt;17&lt;/ref-type&gt;&lt;contributors&gt;&lt;authors&gt;&lt;author&gt;Wang, Luhui&lt;/author&gt;&lt;author&gt;Liu, Hui&lt;/author&gt;&lt;author&gt;Liu, Yuan&lt;/author&gt;&lt;author&gt;Chen, Ying&lt;/author&gt;&lt;author&gt;Yang, Shuqing&lt;/author&gt;&lt;/authors&gt;&lt;/contributors&gt;&lt;titles&gt;&lt;title&gt;Effect of precipitants on Ni-CeO2 catalysts prepared by a co-precipitation method for the reverse water-gas shift reaction&lt;/title&gt;&lt;secondary-title&gt;Journal of Rare Earths&lt;/secondary-title&gt;&lt;/titles&gt;&lt;periodical&gt;&lt;full-title&gt;Journal of Rare Earths&lt;/full-title&gt;&lt;/periodical&gt;&lt;pages&gt;969-974&lt;/pages&gt;&lt;volume&gt;31&lt;/volume&gt;&lt;number&gt;10&lt;/number&gt;&lt;section&gt;969&lt;/section&gt;&lt;dates&gt;&lt;year&gt;2013&lt;/year&gt;&lt;/dates&gt;&lt;isbn&gt;10020721&lt;/isbn&gt;&lt;urls&gt;&lt;/urls&gt;&lt;electronic-resource-num&gt;10.1016/s1002-0721(13)60014-9&lt;/electronic-resource-num&gt;&lt;/record&gt;&lt;/Cite&gt;&lt;/EndNote&gt;</w:instrTex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44AF2" w:rsidRPr="003A3DA1">
              <w:rPr>
                <w:rFonts w:ascii="Times New Roman" w:hAnsi="Times New Roman" w:cs="Times New Roman"/>
                <w:noProof/>
                <w:sz w:val="18"/>
                <w:szCs w:val="18"/>
              </w:rPr>
              <w:t>2</w:t>
            </w:r>
            <w:r w:rsidR="00F84981">
              <w:rPr>
                <w:rFonts w:ascii="Times New Roman" w:hAnsi="Times New Roman" w:cs="Times New Roman" w:hint="eastAsia"/>
                <w:noProof/>
                <w:sz w:val="18"/>
                <w:szCs w:val="18"/>
              </w:rPr>
              <w:t>8</w: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943478" w:rsidRPr="000729A9" w14:paraId="63DD12AD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D0B8977" w14:textId="0D6EB5CE" w:rsidR="006A0BC6" w:rsidRPr="000729A9" w:rsidRDefault="00D42B89" w:rsidP="006A0BC6">
            <w:pPr>
              <w:spacing w:line="480" w:lineRule="auto"/>
              <w:jc w:val="center"/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Ni/CeO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-Al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5EA55F03" w14:textId="27E5D97F" w:rsidR="006A0BC6" w:rsidRPr="000729A9" w:rsidRDefault="00D42B89" w:rsidP="006A0BC6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93AEC8E" w14:textId="24210EE9" w:rsidR="006A0BC6" w:rsidRPr="000729A9" w:rsidRDefault="00D42B89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800,000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491BDBB" w14:textId="46CFCC89" w:rsidR="006A0BC6" w:rsidRPr="000729A9" w:rsidRDefault="00D42B89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62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62886F9" w14:textId="072D63CF" w:rsidR="006A0BC6" w:rsidRPr="000729A9" w:rsidRDefault="00D42B89" w:rsidP="006A0BC6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18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BCEE8B4" w14:textId="2311814B" w:rsidR="006A0BC6" w:rsidRPr="000729A9" w:rsidRDefault="00840613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0.3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C230F5" w14:textId="03D85A0D" w:rsidR="006A0BC6" w:rsidRPr="003A3DA1" w:rsidRDefault="00D42B89" w:rsidP="006A0BC6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44AF2" w:rsidRPr="003A3DA1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&lt;EndNote&gt;&lt;Cite&gt;&lt;Author&gt;Yang&lt;/Author&gt;&lt;Year&gt;2018&lt;/Year&gt;&lt;RecNum&gt;217&lt;/RecNum&gt;&lt;DisplayText&gt;&lt;style face="superscript"&gt;22&lt;/style&gt;&lt;/DisplayText&gt;&lt;record&gt;&lt;rec-number&gt;217&lt;/rec-number&gt;&lt;foreign-keys&gt;&lt;key app="EN" db-id="dtx9wfp50rr20lereeqxszdlfewp2ta9t0ze" timestamp="1721037108"&gt;217&lt;/key&gt;&lt;key app="ENWeb" db-id=""&gt;0&lt;/key&gt;&lt;/foreign-keys&gt;&lt;ref-type name="Journal Article"&gt;17&lt;/ref-type&gt;&lt;contributors&gt;&lt;authors&gt;&lt;author&gt;Yang, L.&lt;/author&gt;&lt;author&gt;Pastor-Pérez, L.&lt;/author&gt;&lt;author&gt;Gu, S.&lt;/author&gt;&lt;author&gt;Sepúlveda-Escribano, A.&lt;/author&gt;&lt;author&gt;Reina, T. R.&lt;/author&gt;&lt;/authors&gt;&lt;/contributors&gt;&lt;titles&gt;&lt;title&gt;Highly efficient Ni/CeO2-Al2O3 catalysts for CO2 upgrading via reverse water-gas shift: Effect of selected transition metal promoters&lt;/title&gt;&lt;secondary-title&gt;Applied Catalysis B: Environmental&lt;/secondary-title&gt;&lt;/titles&gt;&lt;periodical&gt;&lt;full-title&gt;Applied Catalysis B: Environmental&lt;/full-title&gt;&lt;/periodical&gt;&lt;pages&gt;464-471&lt;/pages&gt;&lt;volume&gt;232&lt;/volume&gt;&lt;section&gt;464&lt;/section&gt;&lt;dates&gt;&lt;year&gt;2018&lt;/year&gt;&lt;/dates&gt;&lt;isbn&gt;09263373&lt;/isbn&gt;&lt;urls&gt;&lt;/urls&gt;&lt;electronic-resource-num&gt;10.1016/j.apcatb.2018.03.091&lt;/electronic-resource-num&gt;&lt;/record&gt;&lt;/Cite&gt;&lt;/EndNote&gt;</w:instrTex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44AF2" w:rsidRPr="003A3DA1">
              <w:rPr>
                <w:rFonts w:ascii="Times New Roman" w:hAnsi="Times New Roman" w:cs="Times New Roman"/>
                <w:noProof/>
                <w:sz w:val="18"/>
                <w:szCs w:val="18"/>
              </w:rPr>
              <w:t>2</w:t>
            </w:r>
            <w:r w:rsidR="00F84981">
              <w:rPr>
                <w:rFonts w:ascii="Times New Roman" w:hAnsi="Times New Roman" w:cs="Times New Roman" w:hint="eastAsia"/>
                <w:noProof/>
                <w:sz w:val="18"/>
                <w:szCs w:val="18"/>
              </w:rPr>
              <w:t>9</w:t>
            </w:r>
            <w:r w:rsidRPr="003A3DA1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943478" w:rsidRPr="000729A9" w14:paraId="4E963809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83CD19F" w14:textId="2BE5C39B" w:rsidR="006A0BC6" w:rsidRPr="000729A9" w:rsidRDefault="00840613" w:rsidP="002A2845">
            <w:pPr>
              <w:spacing w:line="480" w:lineRule="auto"/>
              <w:jc w:val="center"/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Ni-</w:t>
            </w:r>
            <w:proofErr w:type="spellStart"/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CeZrO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x</w:t>
            </w:r>
            <w:proofErr w:type="spellEnd"/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404299DA" w14:textId="29C113F5" w:rsidR="006A0BC6" w:rsidRPr="000729A9" w:rsidRDefault="00840613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700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61518E9" w14:textId="596B1B15" w:rsidR="006A0BC6" w:rsidRPr="000729A9" w:rsidRDefault="00840613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/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697EE3" w14:textId="5CAC4F4D" w:rsidR="006A0BC6" w:rsidRPr="000729A9" w:rsidRDefault="00840613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50.1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4356E95" w14:textId="3BAFE7B7" w:rsidR="006A0BC6" w:rsidRPr="000729A9" w:rsidRDefault="00840613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95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0E012BD" w14:textId="37FC9B45" w:rsidR="006A0BC6" w:rsidRPr="000729A9" w:rsidRDefault="00840613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6.</w:t>
            </w:r>
            <w:r w:rsidR="00EE4698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F3BA784" w14:textId="21816E11" w:rsidR="006A0BC6" w:rsidRPr="003A3DA1" w:rsidRDefault="00F84981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30</w:t>
            </w:r>
          </w:p>
        </w:tc>
      </w:tr>
      <w:tr w:rsidR="00943478" w:rsidRPr="000729A9" w14:paraId="19132B1A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31426F6" w14:textId="5B566029" w:rsidR="006A0BC6" w:rsidRPr="000729A9" w:rsidRDefault="00943B90" w:rsidP="002A2845">
            <w:pPr>
              <w:spacing w:line="480" w:lineRule="auto"/>
              <w:jc w:val="center"/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</w:pPr>
            <w:r w:rsidRPr="00943B90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Ni/Al</w:t>
            </w:r>
            <w:r w:rsidRPr="009E0E36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  <w:r w:rsidRPr="00943B90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O</w:t>
            </w:r>
            <w:r w:rsidRPr="00943B90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47279CE2" w14:textId="659AD537" w:rsidR="006A0BC6" w:rsidRPr="000729A9" w:rsidRDefault="00943B90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5</w:t>
            </w:r>
            <w:r w:rsidR="00F67AEB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5BA6B0F" w14:textId="60EA27A5" w:rsidR="006A0BC6" w:rsidRPr="000729A9" w:rsidRDefault="00F67AEB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 w:rsidR="00943B90"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BA9F9EF" w14:textId="1EB03AE7" w:rsidR="006A0BC6" w:rsidRPr="000729A9" w:rsidRDefault="00943B90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28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2E63DB5" w14:textId="6988AED5" w:rsidR="006A0BC6" w:rsidRPr="000729A9" w:rsidRDefault="00943B90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50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5DA3A93" w14:textId="54598901" w:rsidR="006A0BC6" w:rsidRPr="00943B90" w:rsidRDefault="00943B90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3B90">
              <w:rPr>
                <w:rFonts w:ascii="Times New Roman" w:hAnsi="Times New Roman" w:cs="Times New Roman"/>
                <w:sz w:val="18"/>
                <w:szCs w:val="18"/>
              </w:rPr>
              <w:t>12.1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005C995" w14:textId="06426E07" w:rsidR="006A0BC6" w:rsidRPr="003A3DA1" w:rsidRDefault="00F84981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31</w:t>
            </w:r>
          </w:p>
        </w:tc>
      </w:tr>
      <w:tr w:rsidR="00943478" w:rsidRPr="000729A9" w14:paraId="6E261760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5CF4C02" w14:textId="7DAB59AB" w:rsidR="006862B8" w:rsidRPr="00943B90" w:rsidRDefault="006862B8" w:rsidP="006862B8">
            <w:pPr>
              <w:spacing w:line="480" w:lineRule="auto"/>
              <w:jc w:val="center"/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</w:pPr>
            <w:r w:rsidRPr="00943B90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Ni/Al</w:t>
            </w:r>
            <w:r w:rsidRPr="009E0E36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  <w:r w:rsidRPr="00943B90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O</w:t>
            </w:r>
            <w:r w:rsidRPr="00943B90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7CA3AD0F" w14:textId="171E32A9" w:rsidR="006862B8" w:rsidRDefault="006862B8" w:rsidP="006862B8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550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E330B77" w14:textId="39D3555B" w:rsidR="006862B8" w:rsidRDefault="006862B8" w:rsidP="006862B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240,000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74BA72C" w14:textId="7BA71E2B" w:rsidR="006862B8" w:rsidRDefault="006862B8" w:rsidP="006862B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33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C59461C" w14:textId="31EE7C50" w:rsidR="006862B8" w:rsidRDefault="006862B8" w:rsidP="006862B8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64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7E37536" w14:textId="5A8C8870" w:rsidR="006862B8" w:rsidRPr="00943B90" w:rsidRDefault="006862B8" w:rsidP="006862B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18.0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C149F09" w14:textId="3A1803AB" w:rsidR="006862B8" w:rsidRPr="003A3DA1" w:rsidRDefault="00F84981" w:rsidP="006862B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31</w:t>
            </w:r>
          </w:p>
        </w:tc>
      </w:tr>
      <w:tr w:rsidR="00943478" w:rsidRPr="000729A9" w14:paraId="2AD83593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0B63454" w14:textId="1A2E08EC" w:rsidR="006862B8" w:rsidRPr="00943B90" w:rsidRDefault="006862B8" w:rsidP="006862B8">
            <w:pPr>
              <w:spacing w:line="480" w:lineRule="auto"/>
              <w:jc w:val="center"/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</w:pPr>
            <w:r w:rsidRPr="00943B90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Ni/Al</w:t>
            </w:r>
            <w:r w:rsidRPr="009E0E36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  <w:r w:rsidRPr="00943B90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O</w:t>
            </w:r>
            <w:r w:rsidRPr="00943B90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423" w:type="pct"/>
            <w:tcBorders>
              <w:top w:val="nil"/>
              <w:bottom w:val="nil"/>
            </w:tcBorders>
            <w:vAlign w:val="center"/>
          </w:tcPr>
          <w:p w14:paraId="7902606A" w14:textId="5CA14B42" w:rsidR="006862B8" w:rsidRDefault="006862B8" w:rsidP="006862B8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600</w:t>
            </w:r>
          </w:p>
        </w:tc>
        <w:tc>
          <w:tcPr>
            <w:tcW w:w="712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B39C3E8" w14:textId="23E8F294" w:rsidR="006862B8" w:rsidRDefault="006862B8" w:rsidP="006862B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240,000</w:t>
            </w:r>
          </w:p>
        </w:tc>
        <w:tc>
          <w:tcPr>
            <w:tcW w:w="554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21D8FCC" w14:textId="2D8D0955" w:rsidR="006862B8" w:rsidRDefault="006862B8" w:rsidP="006862B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36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32249F7" w14:textId="26A4ED83" w:rsidR="006862B8" w:rsidRDefault="006862B8" w:rsidP="006862B8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78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57C8629" w14:textId="3310AE8F" w:rsidR="006862B8" w:rsidRPr="00943B90" w:rsidRDefault="006862B8" w:rsidP="006862B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24.2</w:t>
            </w:r>
          </w:p>
        </w:tc>
        <w:tc>
          <w:tcPr>
            <w:tcW w:w="577" w:type="pct"/>
            <w:tcBorders>
              <w:top w:val="nil"/>
              <w:bottom w:val="nil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533AF49" w14:textId="1DD59A46" w:rsidR="006862B8" w:rsidRPr="003A3DA1" w:rsidRDefault="00F84981" w:rsidP="006862B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31</w:t>
            </w:r>
          </w:p>
        </w:tc>
      </w:tr>
      <w:tr w:rsidR="00943478" w:rsidRPr="000729A9" w14:paraId="6AD22A60" w14:textId="77777777" w:rsidTr="00943478">
        <w:trPr>
          <w:trHeight w:val="138"/>
          <w:jc w:val="center"/>
        </w:trPr>
        <w:tc>
          <w:tcPr>
            <w:tcW w:w="1454" w:type="pct"/>
            <w:tcBorders>
              <w:top w:val="nil"/>
              <w:bottom w:val="single" w:sz="8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7DD7F72" w14:textId="22D383F0" w:rsidR="00840613" w:rsidRPr="000729A9" w:rsidRDefault="00840613" w:rsidP="002A2845">
            <w:pPr>
              <w:spacing w:line="480" w:lineRule="auto"/>
              <w:jc w:val="center"/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</w:pP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Ni/Al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3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</w:rPr>
              <w:t>-CeO</w:t>
            </w:r>
            <w:r w:rsidRPr="000729A9">
              <w:rPr>
                <w:rStyle w:val="title-text"/>
                <w:rFonts w:ascii="Times New Roman" w:hAnsi="Times New Roman" w:cs="Times New Roman"/>
                <w:color w:val="1F1F1F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423" w:type="pct"/>
            <w:tcBorders>
              <w:top w:val="nil"/>
              <w:bottom w:val="single" w:sz="8" w:space="0" w:color="auto"/>
            </w:tcBorders>
            <w:vAlign w:val="center"/>
          </w:tcPr>
          <w:p w14:paraId="476EF7F4" w14:textId="7D711520" w:rsidR="00840613" w:rsidRPr="000729A9" w:rsidRDefault="00840613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700</w:t>
            </w:r>
          </w:p>
        </w:tc>
        <w:tc>
          <w:tcPr>
            <w:tcW w:w="712" w:type="pct"/>
            <w:tcBorders>
              <w:top w:val="nil"/>
              <w:bottom w:val="single" w:sz="8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72B26AF" w14:textId="7C0BF011" w:rsidR="00840613" w:rsidRPr="000729A9" w:rsidRDefault="00840613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50,000</w:t>
            </w:r>
          </w:p>
        </w:tc>
        <w:tc>
          <w:tcPr>
            <w:tcW w:w="554" w:type="pct"/>
            <w:tcBorders>
              <w:top w:val="nil"/>
              <w:bottom w:val="single" w:sz="8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D77AF4A" w14:textId="56F137DB" w:rsidR="00840613" w:rsidRPr="000729A9" w:rsidRDefault="00840613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50</w:t>
            </w:r>
            <w:r w:rsidR="00E70214">
              <w:rPr>
                <w:rFonts w:ascii="Times New Roman" w:hAnsi="Times New Roman" w:cs="Times New Roman" w:hint="eastAsia"/>
                <w:sz w:val="18"/>
                <w:szCs w:val="18"/>
              </w:rPr>
              <w:t>.0</w:t>
            </w:r>
          </w:p>
        </w:tc>
        <w:tc>
          <w:tcPr>
            <w:tcW w:w="487" w:type="pct"/>
            <w:tcBorders>
              <w:top w:val="nil"/>
              <w:bottom w:val="single" w:sz="8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38C67B4" w14:textId="25143D38" w:rsidR="00840613" w:rsidRPr="000729A9" w:rsidRDefault="00840613" w:rsidP="002A2845">
            <w:pPr>
              <w:spacing w:line="480" w:lineRule="auto"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0729A9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80</w:t>
            </w:r>
            <w:r w:rsidR="00E70214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</w:t>
            </w:r>
          </w:p>
        </w:tc>
        <w:tc>
          <w:tcPr>
            <w:tcW w:w="793" w:type="pct"/>
            <w:tcBorders>
              <w:top w:val="nil"/>
              <w:bottom w:val="single" w:sz="8" w:space="0" w:color="auto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C731240" w14:textId="70DD89CB" w:rsidR="00840613" w:rsidRPr="000729A9" w:rsidRDefault="00840613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3.5</w:t>
            </w:r>
          </w:p>
        </w:tc>
        <w:tc>
          <w:tcPr>
            <w:tcW w:w="577" w:type="pct"/>
            <w:tcBorders>
              <w:top w:val="nil"/>
              <w:bottom w:val="single" w:sz="8" w:space="0" w:color="auto"/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58FDB05" w14:textId="60EBFF40" w:rsidR="00840613" w:rsidRPr="003A3DA1" w:rsidRDefault="00F84981" w:rsidP="002A2845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32</w:t>
            </w:r>
          </w:p>
        </w:tc>
      </w:tr>
    </w:tbl>
    <w:p w14:paraId="0ED0213D" w14:textId="7456E424" w:rsidR="00AA20CF" w:rsidRDefault="00AA20CF" w:rsidP="003A3114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41299C1D" w14:textId="4503DFE8" w:rsidR="00D114F1" w:rsidRDefault="00AA20CF" w:rsidP="00AA20CF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00BE381" w14:textId="7EA30FD6" w:rsidR="0060471E" w:rsidRPr="000B2EBE" w:rsidRDefault="00401EC9" w:rsidP="00D45EFA">
      <w:pPr>
        <w:jc w:val="center"/>
        <w:rPr>
          <w:rFonts w:ascii="Times New Roman" w:hAnsi="Times New Roman" w:cs="Times New Roman"/>
          <w:szCs w:val="21"/>
        </w:rPr>
      </w:pPr>
      <w:r w:rsidRPr="004A06CA">
        <w:rPr>
          <w:rFonts w:ascii="Times New Roman" w:hAnsi="Times New Roman" w:cs="Times New Roman"/>
          <w:b/>
          <w:bCs/>
          <w:szCs w:val="21"/>
        </w:rPr>
        <w:lastRenderedPageBreak/>
        <w:t>Table S</w:t>
      </w:r>
      <w:r w:rsidR="00890ED7" w:rsidRPr="004A06CA">
        <w:rPr>
          <w:rFonts w:ascii="Times New Roman" w:hAnsi="Times New Roman" w:cs="Times New Roman"/>
          <w:b/>
          <w:bCs/>
          <w:szCs w:val="21"/>
        </w:rPr>
        <w:t>2</w:t>
      </w:r>
      <w:r w:rsidRPr="004A06CA">
        <w:rPr>
          <w:rFonts w:ascii="Times New Roman" w:hAnsi="Times New Roman" w:cs="Times New Roman"/>
          <w:b/>
          <w:bCs/>
          <w:szCs w:val="21"/>
        </w:rPr>
        <w:t>.</w:t>
      </w:r>
      <w:r w:rsidRPr="000B2EBE">
        <w:rPr>
          <w:rFonts w:ascii="Times New Roman" w:hAnsi="Times New Roman" w:cs="Times New Roman"/>
          <w:szCs w:val="21"/>
        </w:rPr>
        <w:t xml:space="preserve"> The assignment of IR bands occurred in the DRIFTS experiments</w:t>
      </w:r>
    </w:p>
    <w:tbl>
      <w:tblPr>
        <w:tblStyle w:val="a7"/>
        <w:tblW w:w="5000" w:type="pct"/>
        <w:jc w:val="center"/>
        <w:tblBorders>
          <w:top w:val="single" w:sz="12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99"/>
        <w:gridCol w:w="2281"/>
        <w:gridCol w:w="2430"/>
        <w:gridCol w:w="696"/>
      </w:tblGrid>
      <w:tr w:rsidR="00401EC9" w:rsidRPr="000729A9" w14:paraId="136949D7" w14:textId="77777777" w:rsidTr="000729A9">
        <w:trPr>
          <w:trHeight w:val="170"/>
          <w:jc w:val="center"/>
        </w:trPr>
        <w:tc>
          <w:tcPr>
            <w:tcW w:w="1745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136EDDC" w14:textId="77777777" w:rsidR="00081FC9" w:rsidRPr="000729A9" w:rsidRDefault="00081FC9" w:rsidP="00081FC9">
            <w:pPr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 xml:space="preserve">Wavenumber from the </w:t>
            </w:r>
          </w:p>
          <w:p w14:paraId="04EB47A1" w14:textId="185D63AE" w:rsidR="00401EC9" w:rsidRPr="000729A9" w:rsidRDefault="00081FC9" w:rsidP="00081FC9">
            <w:pPr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>literature (cm</w:t>
            </w: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  <w:vertAlign w:val="superscript"/>
              </w:rPr>
              <w:t>-1</w:t>
            </w: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>)</w:t>
            </w:r>
          </w:p>
        </w:tc>
        <w:tc>
          <w:tcPr>
            <w:tcW w:w="1373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071977C" w14:textId="77777777" w:rsidR="00081FC9" w:rsidRPr="000729A9" w:rsidRDefault="00081FC9" w:rsidP="00081FC9">
            <w:pPr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 xml:space="preserve">Wavenumber in the </w:t>
            </w:r>
          </w:p>
          <w:p w14:paraId="412B46E4" w14:textId="51C5D237" w:rsidR="00401EC9" w:rsidRPr="000729A9" w:rsidRDefault="00081FC9" w:rsidP="00081FC9">
            <w:pPr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>experiment(cm</w:t>
            </w: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  <w:vertAlign w:val="superscript"/>
              </w:rPr>
              <w:t>-1</w:t>
            </w: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>)</w:t>
            </w:r>
          </w:p>
        </w:tc>
        <w:tc>
          <w:tcPr>
            <w:tcW w:w="1463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4518E45" w14:textId="3E897DA3" w:rsidR="00401EC9" w:rsidRPr="000729A9" w:rsidRDefault="00081FC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  <w:lang w:val="el-GR"/>
              </w:rPr>
              <w:t>Species</w:t>
            </w:r>
          </w:p>
        </w:tc>
        <w:tc>
          <w:tcPr>
            <w:tcW w:w="419" w:type="pc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88F69B" w14:textId="17E71D57" w:rsidR="00401EC9" w:rsidRPr="000729A9" w:rsidRDefault="00081FC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>Ref.</w:t>
            </w:r>
          </w:p>
        </w:tc>
      </w:tr>
      <w:tr w:rsidR="00401EC9" w:rsidRPr="000729A9" w14:paraId="5AB9EE85" w14:textId="77777777" w:rsidTr="000729A9">
        <w:trPr>
          <w:jc w:val="center"/>
        </w:trPr>
        <w:tc>
          <w:tcPr>
            <w:tcW w:w="1745" w:type="pct"/>
            <w:tcBorders>
              <w:top w:val="single" w:sz="4" w:space="0" w:color="auto"/>
            </w:tcBorders>
            <w:vAlign w:val="center"/>
          </w:tcPr>
          <w:p w14:paraId="4942730E" w14:textId="59CF5694" w:rsidR="00401EC9" w:rsidRPr="000729A9" w:rsidRDefault="00621DD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163</w:t>
            </w:r>
          </w:p>
        </w:tc>
        <w:tc>
          <w:tcPr>
            <w:tcW w:w="1373" w:type="pct"/>
            <w:tcBorders>
              <w:top w:val="single" w:sz="4" w:space="0" w:color="auto"/>
            </w:tcBorders>
            <w:vAlign w:val="center"/>
          </w:tcPr>
          <w:p w14:paraId="1544B189" w14:textId="75FF92C9" w:rsidR="00401EC9" w:rsidRPr="000729A9" w:rsidRDefault="00081FC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2175</w:t>
            </w:r>
          </w:p>
        </w:tc>
        <w:tc>
          <w:tcPr>
            <w:tcW w:w="1463" w:type="pct"/>
            <w:tcBorders>
              <w:top w:val="single" w:sz="4" w:space="0" w:color="auto"/>
            </w:tcBorders>
            <w:vAlign w:val="center"/>
          </w:tcPr>
          <w:p w14:paraId="075B9942" w14:textId="751BB9F4" w:rsidR="00401EC9" w:rsidRPr="000729A9" w:rsidRDefault="00081FC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>CO</w:t>
            </w:r>
            <w:r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  <w:vertAlign w:val="subscript"/>
              </w:rPr>
              <w:t>ads</w:t>
            </w:r>
          </w:p>
        </w:tc>
        <w:tc>
          <w:tcPr>
            <w:tcW w:w="419" w:type="pct"/>
            <w:tcBorders>
              <w:top w:val="single" w:sz="4" w:space="0" w:color="auto"/>
            </w:tcBorders>
            <w:vAlign w:val="center"/>
          </w:tcPr>
          <w:p w14:paraId="60132D33" w14:textId="080206A6" w:rsidR="00401EC9" w:rsidRPr="000729A9" w:rsidRDefault="00F84981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18</w:t>
            </w:r>
          </w:p>
        </w:tc>
      </w:tr>
      <w:tr w:rsidR="00401EC9" w:rsidRPr="000729A9" w14:paraId="78E4211D" w14:textId="77777777" w:rsidTr="00512774">
        <w:trPr>
          <w:jc w:val="center"/>
        </w:trPr>
        <w:tc>
          <w:tcPr>
            <w:tcW w:w="1745" w:type="pct"/>
            <w:tcBorders>
              <w:bottom w:val="nil"/>
            </w:tcBorders>
            <w:vAlign w:val="center"/>
          </w:tcPr>
          <w:p w14:paraId="2A003ADC" w14:textId="2BE4622E" w:rsidR="00401EC9" w:rsidRPr="000729A9" w:rsidRDefault="00621DD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2064</w:t>
            </w:r>
          </w:p>
        </w:tc>
        <w:tc>
          <w:tcPr>
            <w:tcW w:w="1373" w:type="pct"/>
            <w:tcBorders>
              <w:bottom w:val="nil"/>
            </w:tcBorders>
            <w:vAlign w:val="center"/>
          </w:tcPr>
          <w:p w14:paraId="65DEDBE4" w14:textId="06425BB7" w:rsidR="00401EC9" w:rsidRPr="000729A9" w:rsidRDefault="00621DD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>2125</w:t>
            </w:r>
          </w:p>
        </w:tc>
        <w:tc>
          <w:tcPr>
            <w:tcW w:w="1463" w:type="pct"/>
            <w:tcBorders>
              <w:bottom w:val="nil"/>
            </w:tcBorders>
            <w:vAlign w:val="center"/>
          </w:tcPr>
          <w:p w14:paraId="31A6AF18" w14:textId="5ACE4719" w:rsidR="00401EC9" w:rsidRPr="000729A9" w:rsidRDefault="00081FC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>N</w:t>
            </w:r>
            <w:r w:rsidRPr="000729A9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i</w:t>
            </w:r>
            <w:r w:rsidR="003A3DA1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-</w:t>
            </w:r>
            <w:r w:rsidRPr="000729A9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(</w:t>
            </w:r>
            <w:r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>CO)</w:t>
            </w:r>
            <w:r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  <w:vertAlign w:val="subscript"/>
              </w:rPr>
              <w:t>2/3</w:t>
            </w:r>
          </w:p>
        </w:tc>
        <w:tc>
          <w:tcPr>
            <w:tcW w:w="419" w:type="pct"/>
            <w:tcBorders>
              <w:bottom w:val="nil"/>
            </w:tcBorders>
            <w:vAlign w:val="center"/>
          </w:tcPr>
          <w:p w14:paraId="6297E975" w14:textId="23CFAAE8" w:rsidR="00401EC9" w:rsidRPr="000729A9" w:rsidRDefault="00F84981">
            <w:pPr>
              <w:spacing w:line="480" w:lineRule="auto"/>
              <w:jc w:val="center"/>
              <w:rPr>
                <w:rFonts w:hint="eastAsia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19</w:t>
            </w:r>
          </w:p>
        </w:tc>
      </w:tr>
      <w:tr w:rsidR="00401EC9" w:rsidRPr="000729A9" w14:paraId="63B3A982" w14:textId="77777777" w:rsidTr="00512774">
        <w:trPr>
          <w:jc w:val="center"/>
        </w:trPr>
        <w:tc>
          <w:tcPr>
            <w:tcW w:w="1745" w:type="pct"/>
            <w:tcBorders>
              <w:top w:val="nil"/>
              <w:bottom w:val="nil"/>
            </w:tcBorders>
            <w:vAlign w:val="center"/>
          </w:tcPr>
          <w:p w14:paraId="62D76027" w14:textId="664AB352" w:rsidR="00401EC9" w:rsidRPr="000729A9" w:rsidRDefault="00621DD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2030</w:t>
            </w:r>
            <w:r w:rsidR="003A3DA1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0729A9">
              <w:rPr>
                <w:rFonts w:ascii="Times New Roman" w:hAnsi="Times New Roman" w:cs="Times New Roman"/>
                <w:sz w:val="18"/>
                <w:szCs w:val="18"/>
              </w:rPr>
              <w:t>2020</w:t>
            </w:r>
          </w:p>
        </w:tc>
        <w:tc>
          <w:tcPr>
            <w:tcW w:w="1373" w:type="pct"/>
            <w:tcBorders>
              <w:top w:val="nil"/>
              <w:bottom w:val="nil"/>
            </w:tcBorders>
            <w:vAlign w:val="center"/>
          </w:tcPr>
          <w:p w14:paraId="7B909381" w14:textId="1C2E6418" w:rsidR="00401EC9" w:rsidRPr="000729A9" w:rsidRDefault="00621DD8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>2057</w:t>
            </w:r>
          </w:p>
        </w:tc>
        <w:tc>
          <w:tcPr>
            <w:tcW w:w="1463" w:type="pct"/>
            <w:tcBorders>
              <w:top w:val="nil"/>
              <w:bottom w:val="nil"/>
            </w:tcBorders>
            <w:vAlign w:val="center"/>
          </w:tcPr>
          <w:p w14:paraId="7477A5CF" w14:textId="4DFA3CA8" w:rsidR="00401EC9" w:rsidRPr="000729A9" w:rsidRDefault="00081FC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>N</w:t>
            </w:r>
            <w:r w:rsidRPr="000729A9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i</w:t>
            </w:r>
            <w:r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>-CO</w:t>
            </w:r>
          </w:p>
        </w:tc>
        <w:tc>
          <w:tcPr>
            <w:tcW w:w="419" w:type="pct"/>
            <w:tcBorders>
              <w:top w:val="nil"/>
              <w:bottom w:val="nil"/>
            </w:tcBorders>
            <w:vAlign w:val="center"/>
          </w:tcPr>
          <w:p w14:paraId="2D20F069" w14:textId="25B3C254" w:rsidR="00401EC9" w:rsidRPr="000729A9" w:rsidRDefault="00F84981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19</w:t>
            </w:r>
          </w:p>
        </w:tc>
      </w:tr>
      <w:tr w:rsidR="00081FC9" w:rsidRPr="000729A9" w14:paraId="604D0CCA" w14:textId="77777777" w:rsidTr="000729A9">
        <w:trPr>
          <w:jc w:val="center"/>
        </w:trPr>
        <w:tc>
          <w:tcPr>
            <w:tcW w:w="1745" w:type="pct"/>
            <w:tcBorders>
              <w:top w:val="nil"/>
              <w:bottom w:val="nil"/>
            </w:tcBorders>
            <w:vAlign w:val="center"/>
          </w:tcPr>
          <w:p w14:paraId="766408F7" w14:textId="0DD7AD1E" w:rsidR="00081FC9" w:rsidRPr="000729A9" w:rsidRDefault="00621DD8">
            <w:pPr>
              <w:spacing w:line="480" w:lineRule="auto"/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>1930</w:t>
            </w:r>
          </w:p>
        </w:tc>
        <w:tc>
          <w:tcPr>
            <w:tcW w:w="1373" w:type="pct"/>
            <w:tcBorders>
              <w:top w:val="nil"/>
              <w:bottom w:val="nil"/>
            </w:tcBorders>
            <w:vAlign w:val="center"/>
          </w:tcPr>
          <w:p w14:paraId="76B8CFC2" w14:textId="6ADF50FC" w:rsidR="00081FC9" w:rsidRPr="000729A9" w:rsidRDefault="00081FC9">
            <w:pPr>
              <w:spacing w:line="480" w:lineRule="auto"/>
              <w:jc w:val="center"/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1930</w:t>
            </w:r>
          </w:p>
        </w:tc>
        <w:tc>
          <w:tcPr>
            <w:tcW w:w="1463" w:type="pct"/>
            <w:tcBorders>
              <w:top w:val="nil"/>
              <w:bottom w:val="nil"/>
            </w:tcBorders>
            <w:vAlign w:val="center"/>
          </w:tcPr>
          <w:p w14:paraId="2B073233" w14:textId="22FAF19A" w:rsidR="00081FC9" w:rsidRPr="000729A9" w:rsidRDefault="003A3DA1">
            <w:pPr>
              <w:spacing w:line="480" w:lineRule="auto"/>
              <w:jc w:val="center"/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Bridge</w:t>
            </w:r>
            <w:r w:rsidR="00081FC9"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 xml:space="preserve"> N</w:t>
            </w:r>
            <w:r w:rsidR="00081FC9" w:rsidRPr="000729A9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i</w:t>
            </w:r>
            <w:r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  <w:vertAlign w:val="subscript"/>
              </w:rPr>
              <w:t>3</w:t>
            </w:r>
            <w:r w:rsidR="00081FC9"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>-CO</w:t>
            </w:r>
          </w:p>
        </w:tc>
        <w:tc>
          <w:tcPr>
            <w:tcW w:w="419" w:type="pct"/>
            <w:tcBorders>
              <w:top w:val="nil"/>
              <w:bottom w:val="nil"/>
            </w:tcBorders>
            <w:vAlign w:val="center"/>
          </w:tcPr>
          <w:p w14:paraId="4E1D9795" w14:textId="4BA943DE" w:rsidR="00081FC9" w:rsidRPr="000729A9" w:rsidRDefault="00F84981">
            <w:pPr>
              <w:spacing w:line="480" w:lineRule="auto"/>
              <w:jc w:val="center"/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19</w:t>
            </w:r>
          </w:p>
        </w:tc>
      </w:tr>
      <w:tr w:rsidR="003A3DA1" w:rsidRPr="000729A9" w14:paraId="18865885" w14:textId="77777777" w:rsidTr="000729A9">
        <w:trPr>
          <w:jc w:val="center"/>
        </w:trPr>
        <w:tc>
          <w:tcPr>
            <w:tcW w:w="1745" w:type="pct"/>
            <w:tcBorders>
              <w:top w:val="nil"/>
              <w:bottom w:val="single" w:sz="8" w:space="0" w:color="auto"/>
            </w:tcBorders>
            <w:vAlign w:val="center"/>
          </w:tcPr>
          <w:p w14:paraId="7028475C" w14:textId="590571F7" w:rsidR="003A3DA1" w:rsidRPr="000729A9" w:rsidRDefault="003A3DA1" w:rsidP="003A3DA1">
            <w:pPr>
              <w:spacing w:line="480" w:lineRule="auto"/>
              <w:jc w:val="center"/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>18</w:t>
            </w:r>
            <w:r w:rsidR="00920E7E">
              <w:rPr>
                <w:rFonts w:ascii="Times New Roman" w:eastAsia="微软雅黑" w:hAnsi="Times New Roman" w:cs="Times New Roman" w:hint="eastAsia"/>
                <w:color w:val="000000" w:themeColor="text1"/>
                <w:kern w:val="24"/>
                <w:sz w:val="18"/>
                <w:szCs w:val="18"/>
              </w:rPr>
              <w:t>5</w:t>
            </w:r>
            <w:r w:rsidRPr="000729A9">
              <w:rPr>
                <w:rFonts w:ascii="Times New Roman" w:eastAsia="微软雅黑" w:hAnsi="Times New Roman" w:cs="Times New Roman"/>
                <w:color w:val="000000" w:themeColor="text1"/>
                <w:kern w:val="24"/>
                <w:sz w:val="18"/>
                <w:szCs w:val="18"/>
              </w:rPr>
              <w:t>0</w:t>
            </w:r>
          </w:p>
        </w:tc>
        <w:tc>
          <w:tcPr>
            <w:tcW w:w="1373" w:type="pct"/>
            <w:tcBorders>
              <w:top w:val="nil"/>
              <w:bottom w:val="single" w:sz="8" w:space="0" w:color="auto"/>
            </w:tcBorders>
            <w:vAlign w:val="center"/>
          </w:tcPr>
          <w:p w14:paraId="54468F74" w14:textId="22AFE436" w:rsidR="003A3DA1" w:rsidRPr="000729A9" w:rsidRDefault="003A3DA1" w:rsidP="003A3DA1">
            <w:pPr>
              <w:spacing w:line="480" w:lineRule="auto"/>
              <w:jc w:val="center"/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</w:pPr>
            <w:r w:rsidRPr="000729A9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1840</w:t>
            </w:r>
          </w:p>
        </w:tc>
        <w:tc>
          <w:tcPr>
            <w:tcW w:w="1463" w:type="pct"/>
            <w:tcBorders>
              <w:top w:val="nil"/>
              <w:bottom w:val="single" w:sz="8" w:space="0" w:color="auto"/>
            </w:tcBorders>
            <w:vAlign w:val="center"/>
          </w:tcPr>
          <w:p w14:paraId="31FA38DF" w14:textId="41B158C1" w:rsidR="003A3DA1" w:rsidRPr="000729A9" w:rsidRDefault="00920E7E" w:rsidP="003A3DA1">
            <w:pPr>
              <w:spacing w:line="480" w:lineRule="auto"/>
              <w:jc w:val="center"/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</w:pPr>
            <w:proofErr w:type="spellStart"/>
            <w:r w:rsidRPr="00920E7E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Carbided</w:t>
            </w:r>
            <w:proofErr w:type="spellEnd"/>
            <w:r w:rsidRPr="00920E7E"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 xml:space="preserve"> Ni</w:t>
            </w:r>
            <w:r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-CO</w:t>
            </w:r>
            <w:r w:rsidR="003A3DA1" w:rsidRPr="000729A9"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  <w:t xml:space="preserve"> </w:t>
            </w:r>
          </w:p>
        </w:tc>
        <w:tc>
          <w:tcPr>
            <w:tcW w:w="419" w:type="pct"/>
            <w:tcBorders>
              <w:top w:val="nil"/>
              <w:bottom w:val="single" w:sz="8" w:space="0" w:color="auto"/>
            </w:tcBorders>
            <w:vAlign w:val="center"/>
          </w:tcPr>
          <w:p w14:paraId="676493C8" w14:textId="0B87AFAF" w:rsidR="003A3DA1" w:rsidRPr="00920E7E" w:rsidRDefault="00F84981" w:rsidP="003A3DA1">
            <w:pPr>
              <w:spacing w:line="480" w:lineRule="auto"/>
              <w:jc w:val="center"/>
              <w:rPr>
                <w:rFonts w:ascii="Times New Roman" w:eastAsia="微软雅黑" w:hAnsi="Times New Roman" w:cs="Times New Roman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微软雅黑" w:hAnsi="Times New Roman" w:cs="Times New Roman" w:hint="eastAsia"/>
                <w:color w:val="000000"/>
                <w:kern w:val="24"/>
                <w:sz w:val="18"/>
                <w:szCs w:val="18"/>
              </w:rPr>
              <w:t>33</w:t>
            </w:r>
          </w:p>
        </w:tc>
      </w:tr>
    </w:tbl>
    <w:p w14:paraId="0D4958F7" w14:textId="2C64C3E1" w:rsidR="00AA20CF" w:rsidRDefault="00AA20CF" w:rsidP="00D114F1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0BB62E2" w14:textId="77777777" w:rsidR="00AA20CF" w:rsidRDefault="00AA20CF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745C3AB" w14:textId="7280C477" w:rsidR="001C70BC" w:rsidRDefault="001C70BC" w:rsidP="001C70BC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C70BC">
        <w:rPr>
          <w:rFonts w:ascii="Times New Roman" w:hAnsi="Times New Roman" w:cs="Times New Roman"/>
          <w:b/>
          <w:bCs/>
          <w:sz w:val="24"/>
          <w:szCs w:val="24"/>
        </w:rPr>
        <w:lastRenderedPageBreak/>
        <w:t>R</w:t>
      </w:r>
      <w:r w:rsidRPr="001C70B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eference: </w:t>
      </w:r>
    </w:p>
    <w:p w14:paraId="06E5DA9F" w14:textId="4F672B7E" w:rsidR="00910870" w:rsidRPr="00910870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ab/>
      </w:r>
      <w:r w:rsidRPr="00910870">
        <w:rPr>
          <w:rFonts w:ascii="Times New Roman" w:hAnsi="Times New Roman" w:cs="Times New Roman"/>
          <w:sz w:val="24"/>
          <w:szCs w:val="24"/>
        </w:rPr>
        <w:t xml:space="preserve">Kresse, G.; Furthmuller, J. Efficient Iterative Schemes for ab initio Total-Energy Calculations Using a Plane-Wave Basis Set. </w:t>
      </w:r>
      <w:r w:rsidRPr="00580C20">
        <w:rPr>
          <w:rFonts w:ascii="Times New Roman" w:hAnsi="Times New Roman" w:cs="Times New Roman"/>
          <w:i/>
          <w:iCs/>
          <w:sz w:val="24"/>
          <w:szCs w:val="24"/>
        </w:rPr>
        <w:t>Phys. Rev. B</w:t>
      </w:r>
      <w:r w:rsidRPr="00910870">
        <w:rPr>
          <w:rFonts w:ascii="Times New Roman" w:hAnsi="Times New Roman" w:cs="Times New Roman"/>
          <w:sz w:val="24"/>
          <w:szCs w:val="24"/>
        </w:rPr>
        <w:t xml:space="preserve"> </w:t>
      </w:r>
      <w:r w:rsidRPr="00580C20">
        <w:rPr>
          <w:rFonts w:ascii="Times New Roman" w:hAnsi="Times New Roman" w:cs="Times New Roman"/>
          <w:b/>
          <w:bCs/>
          <w:sz w:val="24"/>
          <w:szCs w:val="24"/>
        </w:rPr>
        <w:t>54</w:t>
      </w:r>
      <w:r w:rsidRPr="00910870">
        <w:rPr>
          <w:rFonts w:ascii="Times New Roman" w:hAnsi="Times New Roman" w:cs="Times New Roman"/>
          <w:sz w:val="24"/>
          <w:szCs w:val="24"/>
        </w:rPr>
        <w:t>, 11169-11186</w:t>
      </w:r>
      <w:r w:rsidR="00580C20">
        <w:rPr>
          <w:rFonts w:ascii="Times New Roman" w:hAnsi="Times New Roman" w:cs="Times New Roman" w:hint="eastAsia"/>
          <w:sz w:val="24"/>
          <w:szCs w:val="24"/>
        </w:rPr>
        <w:t>, (</w:t>
      </w:r>
      <w:r w:rsidR="00580C20" w:rsidRPr="00910870">
        <w:rPr>
          <w:rFonts w:ascii="Times New Roman" w:hAnsi="Times New Roman" w:cs="Times New Roman"/>
          <w:sz w:val="24"/>
          <w:szCs w:val="24"/>
        </w:rPr>
        <w:t>1996</w:t>
      </w:r>
      <w:r w:rsidR="00580C20">
        <w:rPr>
          <w:rFonts w:ascii="Times New Roman" w:hAnsi="Times New Roman" w:cs="Times New Roman" w:hint="eastAsia"/>
          <w:sz w:val="24"/>
          <w:szCs w:val="24"/>
        </w:rPr>
        <w:t>)</w:t>
      </w:r>
      <w:r w:rsidRPr="00910870">
        <w:rPr>
          <w:rFonts w:ascii="Times New Roman" w:hAnsi="Times New Roman" w:cs="Times New Roman"/>
          <w:sz w:val="24"/>
          <w:szCs w:val="24"/>
        </w:rPr>
        <w:t>.</w:t>
      </w:r>
    </w:p>
    <w:p w14:paraId="3B00CBD2" w14:textId="2FA7FDCD" w:rsidR="00910870" w:rsidRPr="00910870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ab/>
      </w:r>
      <w:r w:rsidRPr="00910870">
        <w:rPr>
          <w:rFonts w:ascii="Times New Roman" w:hAnsi="Times New Roman" w:cs="Times New Roman"/>
          <w:sz w:val="24"/>
          <w:szCs w:val="24"/>
        </w:rPr>
        <w:t xml:space="preserve">Kresse, G.; Furthmuller, J. Efficiency of ab-initio Total Energy Calculation for Metals and Semiconductors Using a Plane-Wave Basis Set. </w:t>
      </w:r>
      <w:r w:rsidRPr="00580C20">
        <w:rPr>
          <w:rFonts w:ascii="Times New Roman" w:hAnsi="Times New Roman" w:cs="Times New Roman"/>
          <w:i/>
          <w:iCs/>
          <w:sz w:val="24"/>
          <w:szCs w:val="24"/>
        </w:rPr>
        <w:t>Comput. Mater. Sci.</w:t>
      </w:r>
      <w:r w:rsidR="00580C2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580C20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910870">
        <w:rPr>
          <w:rFonts w:ascii="Times New Roman" w:hAnsi="Times New Roman" w:cs="Times New Roman"/>
          <w:sz w:val="24"/>
          <w:szCs w:val="24"/>
        </w:rPr>
        <w:t>, 15-50</w:t>
      </w:r>
      <w:r w:rsidR="00580C20">
        <w:rPr>
          <w:rFonts w:ascii="Times New Roman" w:hAnsi="Times New Roman" w:cs="Times New Roman" w:hint="eastAsia"/>
          <w:sz w:val="24"/>
          <w:szCs w:val="24"/>
        </w:rPr>
        <w:t>, (</w:t>
      </w:r>
      <w:r w:rsidR="00580C20" w:rsidRPr="00910870">
        <w:rPr>
          <w:rFonts w:ascii="Times New Roman" w:hAnsi="Times New Roman" w:cs="Times New Roman"/>
          <w:sz w:val="24"/>
          <w:szCs w:val="24"/>
        </w:rPr>
        <w:t>1996</w:t>
      </w:r>
      <w:r w:rsidR="00580C20">
        <w:rPr>
          <w:rFonts w:ascii="Times New Roman" w:hAnsi="Times New Roman" w:cs="Times New Roman" w:hint="eastAsia"/>
          <w:sz w:val="24"/>
          <w:szCs w:val="24"/>
        </w:rPr>
        <w:t>)</w:t>
      </w:r>
      <w:r w:rsidRPr="00910870">
        <w:rPr>
          <w:rFonts w:ascii="Times New Roman" w:hAnsi="Times New Roman" w:cs="Times New Roman"/>
          <w:sz w:val="24"/>
          <w:szCs w:val="24"/>
        </w:rPr>
        <w:t>.</w:t>
      </w:r>
    </w:p>
    <w:p w14:paraId="28980AC3" w14:textId="03AA63E7" w:rsidR="00910870" w:rsidRPr="00910870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ab/>
      </w:r>
      <w:r w:rsidRPr="00910870">
        <w:rPr>
          <w:rFonts w:ascii="Times New Roman" w:hAnsi="Times New Roman" w:cs="Times New Roman"/>
          <w:sz w:val="24"/>
          <w:szCs w:val="24"/>
        </w:rPr>
        <w:t>Liu, B.; Liu, J.; Xin, L.; Zhang, T.; Xu, Y.; Jiang, F.; Liu, X. Unraveling Reactivity Descriptors and Structure Sensitivity in Low-Temperature NH</w:t>
      </w:r>
      <w:r w:rsidRPr="00291FD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10870">
        <w:rPr>
          <w:rFonts w:ascii="Times New Roman" w:hAnsi="Times New Roman" w:cs="Times New Roman"/>
          <w:sz w:val="24"/>
          <w:szCs w:val="24"/>
        </w:rPr>
        <w:t xml:space="preserve">-SCR Reaction over CeTiOx Catalysts: A Combined Computational and Experimental Study. </w:t>
      </w:r>
      <w:r w:rsidRPr="00580C20">
        <w:rPr>
          <w:rFonts w:ascii="Times New Roman" w:hAnsi="Times New Roman" w:cs="Times New Roman"/>
          <w:i/>
          <w:iCs/>
          <w:sz w:val="24"/>
          <w:szCs w:val="24"/>
        </w:rPr>
        <w:t>ACS Catal.</w:t>
      </w:r>
      <w:r w:rsidRPr="00910870">
        <w:rPr>
          <w:rFonts w:ascii="Times New Roman" w:hAnsi="Times New Roman" w:cs="Times New Roman"/>
          <w:sz w:val="24"/>
          <w:szCs w:val="24"/>
        </w:rPr>
        <w:t xml:space="preserve"> </w:t>
      </w:r>
      <w:r w:rsidRPr="00580C20">
        <w:rPr>
          <w:rFonts w:ascii="Times New Roman" w:hAnsi="Times New Roman" w:cs="Times New Roman"/>
          <w:b/>
          <w:bCs/>
          <w:sz w:val="24"/>
          <w:szCs w:val="24"/>
        </w:rPr>
        <w:t>11</w:t>
      </w:r>
      <w:r w:rsidRPr="00910870">
        <w:rPr>
          <w:rFonts w:ascii="Times New Roman" w:hAnsi="Times New Roman" w:cs="Times New Roman"/>
          <w:sz w:val="24"/>
          <w:szCs w:val="24"/>
        </w:rPr>
        <w:t>, 7613-7636</w:t>
      </w:r>
      <w:r w:rsidR="00580C20">
        <w:rPr>
          <w:rFonts w:ascii="Times New Roman" w:hAnsi="Times New Roman" w:cs="Times New Roman" w:hint="eastAsia"/>
          <w:sz w:val="24"/>
          <w:szCs w:val="24"/>
        </w:rPr>
        <w:t>, (2021)</w:t>
      </w:r>
      <w:r w:rsidRPr="00910870">
        <w:rPr>
          <w:rFonts w:ascii="Times New Roman" w:hAnsi="Times New Roman" w:cs="Times New Roman"/>
          <w:sz w:val="24"/>
          <w:szCs w:val="24"/>
        </w:rPr>
        <w:t>.</w:t>
      </w:r>
    </w:p>
    <w:p w14:paraId="6BE19BA7" w14:textId="23708499" w:rsidR="00910870" w:rsidRPr="00910870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ab/>
      </w:r>
      <w:r w:rsidRPr="00910870">
        <w:rPr>
          <w:rFonts w:ascii="Times New Roman" w:hAnsi="Times New Roman" w:cs="Times New Roman"/>
          <w:sz w:val="24"/>
          <w:szCs w:val="24"/>
        </w:rPr>
        <w:t xml:space="preserve">Grimme, S.; Antony, J.; Ehrlich, S.; Krieg, H. A Consistent and Accurate ab initio Parametrization of Density Functional Dispersion Correction (DFT-D) for the 94 Elements H-Pu. </w:t>
      </w:r>
      <w:r w:rsidRPr="00580C20">
        <w:rPr>
          <w:rFonts w:ascii="Times New Roman" w:hAnsi="Times New Roman" w:cs="Times New Roman"/>
          <w:i/>
          <w:iCs/>
          <w:sz w:val="24"/>
          <w:szCs w:val="24"/>
        </w:rPr>
        <w:t>J. Chem. Phys.</w:t>
      </w:r>
      <w:r w:rsidRPr="00910870">
        <w:rPr>
          <w:rFonts w:ascii="Times New Roman" w:hAnsi="Times New Roman" w:cs="Times New Roman"/>
          <w:sz w:val="24"/>
          <w:szCs w:val="24"/>
        </w:rPr>
        <w:t xml:space="preserve">, </w:t>
      </w:r>
      <w:r w:rsidRPr="00580C20">
        <w:rPr>
          <w:rFonts w:ascii="Times New Roman" w:hAnsi="Times New Roman" w:cs="Times New Roman"/>
          <w:b/>
          <w:bCs/>
          <w:sz w:val="24"/>
          <w:szCs w:val="24"/>
        </w:rPr>
        <w:t>132</w:t>
      </w:r>
      <w:r w:rsidRPr="00910870">
        <w:rPr>
          <w:rFonts w:ascii="Times New Roman" w:hAnsi="Times New Roman" w:cs="Times New Roman"/>
          <w:sz w:val="24"/>
          <w:szCs w:val="24"/>
        </w:rPr>
        <w:t>, 154104</w:t>
      </w:r>
      <w:r w:rsidR="00580C20">
        <w:rPr>
          <w:rFonts w:ascii="Times New Roman" w:hAnsi="Times New Roman" w:cs="Times New Roman" w:hint="eastAsia"/>
          <w:sz w:val="24"/>
          <w:szCs w:val="24"/>
        </w:rPr>
        <w:t>, (2010)</w:t>
      </w:r>
      <w:r w:rsidRPr="00910870">
        <w:rPr>
          <w:rFonts w:ascii="Times New Roman" w:hAnsi="Times New Roman" w:cs="Times New Roman"/>
          <w:sz w:val="24"/>
          <w:szCs w:val="24"/>
        </w:rPr>
        <w:t>.</w:t>
      </w:r>
    </w:p>
    <w:p w14:paraId="491D3414" w14:textId="4650BEFB" w:rsidR="00910870" w:rsidRPr="00910870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ab/>
      </w:r>
      <w:r w:rsidRPr="00910870">
        <w:rPr>
          <w:rFonts w:ascii="Times New Roman" w:hAnsi="Times New Roman" w:cs="Times New Roman"/>
          <w:sz w:val="24"/>
          <w:szCs w:val="24"/>
        </w:rPr>
        <w:t xml:space="preserve">Blöchl, P. E. Projector Augmented-Wave Method. </w:t>
      </w:r>
      <w:r w:rsidRPr="00580C20">
        <w:rPr>
          <w:rFonts w:ascii="Times New Roman" w:hAnsi="Times New Roman" w:cs="Times New Roman"/>
          <w:i/>
          <w:iCs/>
          <w:sz w:val="24"/>
          <w:szCs w:val="24"/>
        </w:rPr>
        <w:t>Phys. Rev. B</w:t>
      </w:r>
      <w:r w:rsidRPr="00910870">
        <w:rPr>
          <w:rFonts w:ascii="Times New Roman" w:hAnsi="Times New Roman" w:cs="Times New Roman"/>
          <w:sz w:val="24"/>
          <w:szCs w:val="24"/>
        </w:rPr>
        <w:t xml:space="preserve">, </w:t>
      </w:r>
      <w:r w:rsidRPr="00580C20">
        <w:rPr>
          <w:rFonts w:ascii="Times New Roman" w:hAnsi="Times New Roman" w:cs="Times New Roman"/>
          <w:b/>
          <w:bCs/>
          <w:sz w:val="24"/>
          <w:szCs w:val="24"/>
        </w:rPr>
        <w:t>50</w:t>
      </w:r>
      <w:r w:rsidRPr="00910870">
        <w:rPr>
          <w:rFonts w:ascii="Times New Roman" w:hAnsi="Times New Roman" w:cs="Times New Roman"/>
          <w:sz w:val="24"/>
          <w:szCs w:val="24"/>
        </w:rPr>
        <w:t>, 17953-17979</w:t>
      </w:r>
      <w:r w:rsidR="00580C20">
        <w:rPr>
          <w:rFonts w:ascii="Times New Roman" w:hAnsi="Times New Roman" w:cs="Times New Roman" w:hint="eastAsia"/>
          <w:sz w:val="24"/>
          <w:szCs w:val="24"/>
        </w:rPr>
        <w:t>, (1994)</w:t>
      </w:r>
      <w:r w:rsidRPr="00910870">
        <w:rPr>
          <w:rFonts w:ascii="Times New Roman" w:hAnsi="Times New Roman" w:cs="Times New Roman"/>
          <w:sz w:val="24"/>
          <w:szCs w:val="24"/>
        </w:rPr>
        <w:t>.</w:t>
      </w:r>
    </w:p>
    <w:p w14:paraId="0063B804" w14:textId="53059C49" w:rsidR="00910870" w:rsidRPr="00910870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ab/>
      </w:r>
      <w:r w:rsidRPr="00910870">
        <w:rPr>
          <w:rFonts w:ascii="Times New Roman" w:hAnsi="Times New Roman" w:cs="Times New Roman"/>
          <w:sz w:val="24"/>
          <w:szCs w:val="24"/>
        </w:rPr>
        <w:t xml:space="preserve">Perdew, J. P.; Burke, K.; Ernzerhof, M. Generalized Gradient Approximation Made Simple. </w:t>
      </w:r>
      <w:r w:rsidRPr="00580C20">
        <w:rPr>
          <w:rFonts w:ascii="Times New Roman" w:hAnsi="Times New Roman" w:cs="Times New Roman"/>
          <w:i/>
          <w:iCs/>
          <w:sz w:val="24"/>
          <w:szCs w:val="24"/>
        </w:rPr>
        <w:t>Phys. Rev. Lett</w:t>
      </w:r>
      <w:r w:rsidRPr="00910870">
        <w:rPr>
          <w:rFonts w:ascii="Times New Roman" w:hAnsi="Times New Roman" w:cs="Times New Roman"/>
          <w:sz w:val="24"/>
          <w:szCs w:val="24"/>
        </w:rPr>
        <w:t xml:space="preserve">. </w:t>
      </w:r>
      <w:r w:rsidRPr="00580C20">
        <w:rPr>
          <w:rFonts w:ascii="Times New Roman" w:hAnsi="Times New Roman" w:cs="Times New Roman"/>
          <w:b/>
          <w:bCs/>
          <w:sz w:val="24"/>
          <w:szCs w:val="24"/>
        </w:rPr>
        <w:t>77</w:t>
      </w:r>
      <w:r w:rsidRPr="00910870">
        <w:rPr>
          <w:rFonts w:ascii="Times New Roman" w:hAnsi="Times New Roman" w:cs="Times New Roman"/>
          <w:sz w:val="24"/>
          <w:szCs w:val="24"/>
        </w:rPr>
        <w:t>, 3865-3868</w:t>
      </w:r>
      <w:r w:rsidR="00580C20">
        <w:rPr>
          <w:rFonts w:ascii="Times New Roman" w:hAnsi="Times New Roman" w:cs="Times New Roman" w:hint="eastAsia"/>
          <w:sz w:val="24"/>
          <w:szCs w:val="24"/>
        </w:rPr>
        <w:t>, (1996)</w:t>
      </w:r>
      <w:r w:rsidRPr="00910870">
        <w:rPr>
          <w:rFonts w:ascii="Times New Roman" w:hAnsi="Times New Roman" w:cs="Times New Roman"/>
          <w:sz w:val="24"/>
          <w:szCs w:val="24"/>
        </w:rPr>
        <w:t>.</w:t>
      </w:r>
    </w:p>
    <w:p w14:paraId="49BD86B6" w14:textId="688F4A0B" w:rsidR="00910870" w:rsidRPr="00910870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ab/>
      </w:r>
      <w:r w:rsidRPr="00910870">
        <w:rPr>
          <w:rFonts w:ascii="Times New Roman" w:hAnsi="Times New Roman" w:cs="Times New Roman"/>
          <w:sz w:val="24"/>
          <w:szCs w:val="24"/>
        </w:rPr>
        <w:t xml:space="preserve">Filtschew, A.; Hofmann, K.; Hess, C. Ceria and Its Defect Structure: New Insights from a Combined Spectroscopic Approach. </w:t>
      </w:r>
      <w:r w:rsidRPr="00580C20">
        <w:rPr>
          <w:rFonts w:ascii="Times New Roman" w:hAnsi="Times New Roman" w:cs="Times New Roman"/>
          <w:i/>
          <w:iCs/>
          <w:sz w:val="24"/>
          <w:szCs w:val="24"/>
        </w:rPr>
        <w:t>J. Phys. Chem. C</w:t>
      </w:r>
      <w:r w:rsidRPr="00910870">
        <w:rPr>
          <w:rFonts w:ascii="Times New Roman" w:hAnsi="Times New Roman" w:cs="Times New Roman"/>
          <w:sz w:val="24"/>
          <w:szCs w:val="24"/>
        </w:rPr>
        <w:t xml:space="preserve">, </w:t>
      </w:r>
      <w:r w:rsidRPr="00580C20">
        <w:rPr>
          <w:rFonts w:ascii="Times New Roman" w:hAnsi="Times New Roman" w:cs="Times New Roman"/>
          <w:b/>
          <w:bCs/>
          <w:sz w:val="24"/>
          <w:szCs w:val="24"/>
        </w:rPr>
        <w:t>120</w:t>
      </w:r>
      <w:r w:rsidRPr="00910870">
        <w:rPr>
          <w:rFonts w:ascii="Times New Roman" w:hAnsi="Times New Roman" w:cs="Times New Roman"/>
          <w:sz w:val="24"/>
          <w:szCs w:val="24"/>
        </w:rPr>
        <w:t>, 6694-6703</w:t>
      </w:r>
      <w:r w:rsidR="00580C20">
        <w:rPr>
          <w:rFonts w:ascii="Times New Roman" w:hAnsi="Times New Roman" w:cs="Times New Roman" w:hint="eastAsia"/>
          <w:sz w:val="24"/>
          <w:szCs w:val="24"/>
        </w:rPr>
        <w:t>, (2016)</w:t>
      </w:r>
      <w:r w:rsidRPr="00910870">
        <w:rPr>
          <w:rFonts w:ascii="Times New Roman" w:hAnsi="Times New Roman" w:cs="Times New Roman"/>
          <w:sz w:val="24"/>
          <w:szCs w:val="24"/>
        </w:rPr>
        <w:t>.</w:t>
      </w:r>
    </w:p>
    <w:p w14:paraId="2FEFE7F5" w14:textId="449D4426" w:rsidR="00920E7E" w:rsidRPr="005A6BD6" w:rsidRDefault="00621DD8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 w:rsidRPr="005A6BD6">
        <w:rPr>
          <w:rFonts w:ascii="Times New Roman" w:hAnsi="Times New Roman" w:cs="Times New Roman"/>
          <w:sz w:val="24"/>
          <w:szCs w:val="24"/>
        </w:rPr>
        <w:fldChar w:fldCharType="begin"/>
      </w:r>
      <w:r w:rsidRPr="005A6BD6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5A6BD6">
        <w:rPr>
          <w:rFonts w:ascii="Times New Roman" w:hAnsi="Times New Roman" w:cs="Times New Roman"/>
          <w:sz w:val="24"/>
          <w:szCs w:val="24"/>
        </w:rPr>
        <w:fldChar w:fldCharType="separate"/>
      </w:r>
      <w:r w:rsidR="00910870">
        <w:rPr>
          <w:rFonts w:ascii="Times New Roman" w:hAnsi="Times New Roman" w:cs="Times New Roman" w:hint="eastAsia"/>
          <w:sz w:val="24"/>
          <w:szCs w:val="24"/>
        </w:rPr>
        <w:t>8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Zhang, S.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Interfacial </w:t>
      </w:r>
      <w:r w:rsidR="00FB451A">
        <w:rPr>
          <w:rFonts w:ascii="Times New Roman" w:hAnsi="Times New Roman" w:cs="Times New Roman" w:hint="eastAsia"/>
          <w:sz w:val="24"/>
          <w:szCs w:val="24"/>
        </w:rPr>
        <w:t>f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rustrated Lewis </w:t>
      </w:r>
      <w:r w:rsidR="00FB451A">
        <w:rPr>
          <w:rFonts w:ascii="Times New Roman" w:hAnsi="Times New Roman" w:cs="Times New Roman" w:hint="eastAsia"/>
          <w:sz w:val="24"/>
          <w:szCs w:val="24"/>
        </w:rPr>
        <w:t>p</w:t>
      </w:r>
      <w:r w:rsidR="00920E7E" w:rsidRPr="005A6BD6">
        <w:rPr>
          <w:rFonts w:ascii="Times New Roman" w:hAnsi="Times New Roman" w:cs="Times New Roman"/>
          <w:sz w:val="24"/>
          <w:szCs w:val="24"/>
        </w:rPr>
        <w:t>airs of CeO</w:t>
      </w:r>
      <w:r w:rsidR="00920E7E" w:rsidRPr="005A6BD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FB451A">
        <w:rPr>
          <w:rFonts w:ascii="Times New Roman" w:hAnsi="Times New Roman" w:cs="Times New Roman" w:hint="eastAsia"/>
          <w:sz w:val="24"/>
          <w:szCs w:val="24"/>
        </w:rPr>
        <w:t>a</w:t>
      </w:r>
      <w:r w:rsidR="00920E7E" w:rsidRPr="005A6BD6">
        <w:rPr>
          <w:rFonts w:ascii="Times New Roman" w:hAnsi="Times New Roman" w:cs="Times New Roman"/>
          <w:sz w:val="24"/>
          <w:szCs w:val="24"/>
        </w:rPr>
        <w:t>ctivate CO</w:t>
      </w:r>
      <w:r w:rsidR="00920E7E" w:rsidRPr="005A6BD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for </w:t>
      </w:r>
      <w:r w:rsidR="00FB451A">
        <w:rPr>
          <w:rFonts w:ascii="Times New Roman" w:hAnsi="Times New Roman" w:cs="Times New Roman" w:hint="eastAsia"/>
          <w:sz w:val="24"/>
          <w:szCs w:val="24"/>
        </w:rPr>
        <w:t>s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elective </w:t>
      </w:r>
      <w:r w:rsidR="00FB451A">
        <w:rPr>
          <w:rFonts w:ascii="Times New Roman" w:hAnsi="Times New Roman" w:cs="Times New Roman" w:hint="eastAsia"/>
          <w:sz w:val="24"/>
          <w:szCs w:val="24"/>
        </w:rPr>
        <w:t>t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andem </w:t>
      </w:r>
      <w:r w:rsidR="00FB451A">
        <w:rPr>
          <w:rFonts w:ascii="Times New Roman" w:hAnsi="Times New Roman" w:cs="Times New Roman" w:hint="eastAsia"/>
          <w:sz w:val="24"/>
          <w:szCs w:val="24"/>
        </w:rPr>
        <w:t>t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ransformation of </w:t>
      </w:r>
      <w:r w:rsidR="00FB451A">
        <w:rPr>
          <w:rFonts w:ascii="Times New Roman" w:hAnsi="Times New Roman" w:cs="Times New Roman" w:hint="eastAsia"/>
          <w:sz w:val="24"/>
          <w:szCs w:val="24"/>
        </w:rPr>
        <w:t>o</w:t>
      </w:r>
      <w:r w:rsidR="00920E7E" w:rsidRPr="005A6BD6">
        <w:rPr>
          <w:rFonts w:ascii="Times New Roman" w:hAnsi="Times New Roman" w:cs="Times New Roman"/>
          <w:sz w:val="24"/>
          <w:szCs w:val="24"/>
        </w:rPr>
        <w:t>lefins and CO</w:t>
      </w:r>
      <w:r w:rsidR="00920E7E" w:rsidRPr="005A6BD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into </w:t>
      </w:r>
      <w:r w:rsidR="00FB451A">
        <w:rPr>
          <w:rFonts w:ascii="Times New Roman" w:hAnsi="Times New Roman" w:cs="Times New Roman" w:hint="eastAsia"/>
          <w:sz w:val="24"/>
          <w:szCs w:val="24"/>
        </w:rPr>
        <w:t>c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yclic </w:t>
      </w:r>
      <w:r w:rsidR="00FB451A">
        <w:rPr>
          <w:rFonts w:ascii="Times New Roman" w:hAnsi="Times New Roman" w:cs="Times New Roman" w:hint="eastAsia"/>
          <w:sz w:val="24"/>
          <w:szCs w:val="24"/>
        </w:rPr>
        <w:t>c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arbonates.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J</w:t>
      </w:r>
      <w:r w:rsidR="00E8725A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Am</w:t>
      </w:r>
      <w:r w:rsidR="00E8725A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lastRenderedPageBreak/>
        <w:t>Chem</w:t>
      </w:r>
      <w:r w:rsidR="00E8725A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Soc</w:t>
      </w:r>
      <w:r w:rsidR="00E8725A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141</w:t>
      </w:r>
      <w:r w:rsidR="00920E7E" w:rsidRPr="005A6BD6">
        <w:rPr>
          <w:rFonts w:ascii="Times New Roman" w:hAnsi="Times New Roman" w:cs="Times New Roman"/>
          <w:sz w:val="24"/>
          <w:szCs w:val="24"/>
        </w:rPr>
        <w:t>, 11353-11357, (2019).</w:t>
      </w:r>
    </w:p>
    <w:p w14:paraId="6BEEF95D" w14:textId="6669632D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9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Zhang, S.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Solid frustrated-Lewis-pair catalysts constructed by regulations on surface defects of porous nanorods of CeO</w:t>
      </w:r>
      <w:r w:rsidR="00920E7E" w:rsidRPr="00FB451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Nat Commun</w:t>
      </w:r>
      <w:r w:rsidR="00E8725A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8</w:t>
      </w:r>
      <w:r w:rsidR="00920E7E" w:rsidRPr="005A6BD6">
        <w:rPr>
          <w:rFonts w:ascii="Times New Roman" w:hAnsi="Times New Roman" w:cs="Times New Roman"/>
          <w:sz w:val="24"/>
          <w:szCs w:val="24"/>
        </w:rPr>
        <w:t>, 15266, (2017).</w:t>
      </w:r>
    </w:p>
    <w:p w14:paraId="4E20F4C3" w14:textId="101A4091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10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Dai, B.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CO</w:t>
      </w:r>
      <w:r w:rsidR="00920E7E" w:rsidRPr="00FB451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reverse water‐gas shift reaction on mesoporous M‐CeO</w:t>
      </w:r>
      <w:r w:rsidR="00920E7E" w:rsidRPr="00FB451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catalysts.</w:t>
      </w:r>
      <w:r w:rsidR="00E26643" w:rsidRPr="00E26643">
        <w:rPr>
          <w:rFonts w:hint="eastAsia"/>
        </w:rPr>
        <w:t xml:space="preserve"> </w:t>
      </w:r>
      <w:r w:rsidR="00E26643" w:rsidRPr="00E26643">
        <w:rPr>
          <w:rFonts w:ascii="Times New Roman" w:hAnsi="Times New Roman" w:cs="Times New Roman" w:hint="eastAsia"/>
          <w:i/>
          <w:iCs/>
          <w:sz w:val="24"/>
          <w:szCs w:val="24"/>
        </w:rPr>
        <w:t>Can. J Chem. Eng.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95</w:t>
      </w:r>
      <w:r w:rsidR="00920E7E" w:rsidRPr="005A6BD6">
        <w:rPr>
          <w:rFonts w:ascii="Times New Roman" w:hAnsi="Times New Roman" w:cs="Times New Roman"/>
          <w:sz w:val="24"/>
          <w:szCs w:val="24"/>
        </w:rPr>
        <w:t>, 634-642, (2016).</w:t>
      </w:r>
    </w:p>
    <w:p w14:paraId="60CCA256" w14:textId="377D7AEE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11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Gonçalves, R. V.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Selective hydrogenation of CO</w:t>
      </w:r>
      <w:r w:rsidR="00920E7E" w:rsidRPr="00FB451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into CO on a highly dispersed nickel catalyst obtained by magnetron sputtering deposition: A step towards liquid fuels.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 xml:space="preserve">Appl. Catal. B-Environ. 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209</w:t>
      </w:r>
      <w:r w:rsidR="00920E7E" w:rsidRPr="005A6BD6">
        <w:rPr>
          <w:rFonts w:ascii="Times New Roman" w:hAnsi="Times New Roman" w:cs="Times New Roman"/>
          <w:sz w:val="24"/>
          <w:szCs w:val="24"/>
        </w:rPr>
        <w:t>, 240-246, (2017).</w:t>
      </w:r>
    </w:p>
    <w:p w14:paraId="3BC7EE70" w14:textId="5C785375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12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Nityashree, N.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Carbon stabilised saponite supported transition metal-alloy catalysts for chemical CO</w:t>
      </w:r>
      <w:r w:rsidR="00920E7E" w:rsidRPr="00994E4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utilisation via reverse water-gas shift</w:t>
      </w:r>
      <w:r w:rsidR="00994E4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reaction.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 xml:space="preserve">Appl. Catal. B-Environ.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l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261</w:t>
      </w:r>
      <w:r w:rsidR="00920E7E" w:rsidRPr="005A6BD6">
        <w:rPr>
          <w:rFonts w:ascii="Times New Roman" w:hAnsi="Times New Roman" w:cs="Times New Roman"/>
          <w:sz w:val="24"/>
          <w:szCs w:val="24"/>
        </w:rPr>
        <w:t>, 118241 (2020).</w:t>
      </w:r>
    </w:p>
    <w:p w14:paraId="787A141E" w14:textId="331CB5A4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13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 xml:space="preserve">Ebrahimi, P., Kumar, A. &amp; Khraisheh, M. A </w:t>
      </w:r>
      <w:r w:rsidR="00060A85">
        <w:rPr>
          <w:rFonts w:ascii="Times New Roman" w:hAnsi="Times New Roman" w:cs="Times New Roman" w:hint="eastAsia"/>
          <w:sz w:val="24"/>
          <w:szCs w:val="24"/>
        </w:rPr>
        <w:t>r</w:t>
      </w:r>
      <w:r w:rsidR="00920E7E" w:rsidRPr="005A6BD6">
        <w:rPr>
          <w:rFonts w:ascii="Times New Roman" w:hAnsi="Times New Roman" w:cs="Times New Roman"/>
          <w:sz w:val="24"/>
          <w:szCs w:val="24"/>
        </w:rPr>
        <w:t>eview of CeO</w:t>
      </w:r>
      <w:r w:rsidR="00994E47" w:rsidRPr="00060A85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060A85">
        <w:rPr>
          <w:rFonts w:ascii="Times New Roman" w:hAnsi="Times New Roman" w:cs="Times New Roman" w:hint="eastAsia"/>
          <w:sz w:val="24"/>
          <w:szCs w:val="24"/>
        </w:rPr>
        <w:t>s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upported </w:t>
      </w:r>
      <w:r w:rsidR="00060A85">
        <w:rPr>
          <w:rFonts w:ascii="Times New Roman" w:hAnsi="Times New Roman" w:cs="Times New Roman" w:hint="eastAsia"/>
          <w:sz w:val="24"/>
          <w:szCs w:val="24"/>
        </w:rPr>
        <w:t>c</w:t>
      </w:r>
      <w:r w:rsidR="00920E7E" w:rsidRPr="005A6BD6">
        <w:rPr>
          <w:rFonts w:ascii="Times New Roman" w:hAnsi="Times New Roman" w:cs="Times New Roman"/>
          <w:sz w:val="24"/>
          <w:szCs w:val="24"/>
        </w:rPr>
        <w:t>atalysts for CO</w:t>
      </w:r>
      <w:r w:rsidR="00060A85" w:rsidRPr="00060A85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060A85">
        <w:rPr>
          <w:rFonts w:ascii="Times New Roman" w:hAnsi="Times New Roman" w:cs="Times New Roman" w:hint="eastAsia"/>
          <w:sz w:val="24"/>
          <w:szCs w:val="24"/>
        </w:rPr>
        <w:t>r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eduction to CO through the </w:t>
      </w:r>
      <w:r w:rsidR="00060A85">
        <w:rPr>
          <w:rFonts w:ascii="Times New Roman" w:hAnsi="Times New Roman" w:cs="Times New Roman" w:hint="eastAsia"/>
          <w:sz w:val="24"/>
          <w:szCs w:val="24"/>
        </w:rPr>
        <w:t>r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everse </w:t>
      </w:r>
      <w:r w:rsidR="00060A85">
        <w:rPr>
          <w:rFonts w:ascii="Times New Roman" w:hAnsi="Times New Roman" w:cs="Times New Roman" w:hint="eastAsia"/>
          <w:sz w:val="24"/>
          <w:szCs w:val="24"/>
        </w:rPr>
        <w:t>w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ater </w:t>
      </w:r>
      <w:r w:rsidR="00060A85">
        <w:rPr>
          <w:rFonts w:ascii="Times New Roman" w:hAnsi="Times New Roman" w:cs="Times New Roman" w:hint="eastAsia"/>
          <w:sz w:val="24"/>
          <w:szCs w:val="24"/>
        </w:rPr>
        <w:t>g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as </w:t>
      </w:r>
      <w:r w:rsidR="00060A85">
        <w:rPr>
          <w:rFonts w:ascii="Times New Roman" w:hAnsi="Times New Roman" w:cs="Times New Roman" w:hint="eastAsia"/>
          <w:sz w:val="24"/>
          <w:szCs w:val="24"/>
        </w:rPr>
        <w:t>s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hift </w:t>
      </w:r>
      <w:r w:rsidR="00060A85">
        <w:rPr>
          <w:rFonts w:ascii="Times New Roman" w:hAnsi="Times New Roman" w:cs="Times New Roman" w:hint="eastAsia"/>
          <w:sz w:val="24"/>
          <w:szCs w:val="24"/>
        </w:rPr>
        <w:t>r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eaction.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Catalysts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12</w:t>
      </w:r>
      <w:r w:rsidR="00920E7E" w:rsidRPr="005A6BD6">
        <w:rPr>
          <w:rFonts w:ascii="Times New Roman" w:hAnsi="Times New Roman" w:cs="Times New Roman"/>
          <w:sz w:val="24"/>
          <w:szCs w:val="24"/>
        </w:rPr>
        <w:t>, 12101101 (2022).</w:t>
      </w:r>
    </w:p>
    <w:p w14:paraId="2A06BAAF" w14:textId="49B4862F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14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Liu, Y., Li, Z., Xu, H. &amp; Han, Y. Reverse water</w:t>
      </w:r>
      <w:r w:rsidR="00994E47">
        <w:rPr>
          <w:rFonts w:ascii="Times New Roman" w:hAnsi="Times New Roman" w:cs="Times New Roman" w:hint="eastAsia"/>
          <w:sz w:val="24"/>
          <w:szCs w:val="24"/>
        </w:rPr>
        <w:t>-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gas shift reaction over ceria nanocube synthesized by hydrothermal method.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Catalysis Commun</w:t>
      </w:r>
      <w:r w:rsidR="00E26643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76</w:t>
      </w:r>
      <w:r w:rsidR="00920E7E" w:rsidRPr="005A6BD6">
        <w:rPr>
          <w:rFonts w:ascii="Times New Roman" w:hAnsi="Times New Roman" w:cs="Times New Roman"/>
          <w:sz w:val="24"/>
          <w:szCs w:val="24"/>
        </w:rPr>
        <w:t>, 1-6, (2016).</w:t>
      </w:r>
    </w:p>
    <w:p w14:paraId="75266015" w14:textId="5D39048C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15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Cárdenas-Arenas, A.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Design of active sites in Ni/CeO</w:t>
      </w:r>
      <w:r w:rsidR="00920E7E" w:rsidRPr="00060A8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catalysts for the methanation of CO</w:t>
      </w:r>
      <w:r w:rsidR="00920E7E" w:rsidRPr="00060A8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>: tailoring the Ni-CeO</w:t>
      </w:r>
      <w:r w:rsidR="00920E7E" w:rsidRPr="00060A8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contact.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>Appl. Mater. Today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19</w:t>
      </w:r>
      <w:r w:rsidR="00920E7E" w:rsidRPr="005A6BD6">
        <w:rPr>
          <w:rFonts w:ascii="Times New Roman" w:hAnsi="Times New Roman" w:cs="Times New Roman"/>
          <w:sz w:val="24"/>
          <w:szCs w:val="24"/>
        </w:rPr>
        <w:t>, (2020).</w:t>
      </w:r>
    </w:p>
    <w:p w14:paraId="3DF323D0" w14:textId="4D160727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16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Chen, C.-S., Budi, C. S., Wu, H.-C., Saikia, D. &amp; Kao, H.-M. Size-</w:t>
      </w:r>
      <w:r w:rsidR="00060A85">
        <w:rPr>
          <w:rFonts w:ascii="Times New Roman" w:hAnsi="Times New Roman" w:cs="Times New Roman" w:hint="eastAsia"/>
          <w:sz w:val="24"/>
          <w:szCs w:val="24"/>
        </w:rPr>
        <w:t>t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unable Ni </w:t>
      </w:r>
      <w:r w:rsidR="00060A85">
        <w:rPr>
          <w:rFonts w:ascii="Times New Roman" w:hAnsi="Times New Roman" w:cs="Times New Roman" w:hint="eastAsia"/>
          <w:sz w:val="24"/>
          <w:szCs w:val="24"/>
        </w:rPr>
        <w:t>n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anoparticles </w:t>
      </w:r>
      <w:r w:rsidR="00060A85">
        <w:rPr>
          <w:rFonts w:ascii="Times New Roman" w:hAnsi="Times New Roman" w:cs="Times New Roman" w:hint="eastAsia"/>
          <w:sz w:val="24"/>
          <w:szCs w:val="24"/>
        </w:rPr>
        <w:t>s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upported on </w:t>
      </w:r>
      <w:r w:rsidR="00060A85">
        <w:rPr>
          <w:rFonts w:ascii="Times New Roman" w:hAnsi="Times New Roman" w:cs="Times New Roman" w:hint="eastAsia"/>
          <w:sz w:val="24"/>
          <w:szCs w:val="24"/>
        </w:rPr>
        <w:t>s</w:t>
      </w:r>
      <w:r w:rsidR="00920E7E" w:rsidRPr="005A6BD6">
        <w:rPr>
          <w:rFonts w:ascii="Times New Roman" w:hAnsi="Times New Roman" w:cs="Times New Roman"/>
          <w:sz w:val="24"/>
          <w:szCs w:val="24"/>
        </w:rPr>
        <w:t>urface-</w:t>
      </w:r>
      <w:r w:rsidR="00060A85">
        <w:rPr>
          <w:rFonts w:ascii="Times New Roman" w:hAnsi="Times New Roman" w:cs="Times New Roman" w:hint="eastAsia"/>
          <w:sz w:val="24"/>
          <w:szCs w:val="24"/>
        </w:rPr>
        <w:t>m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odified, </w:t>
      </w:r>
      <w:r w:rsidR="00060A85">
        <w:rPr>
          <w:rFonts w:ascii="Times New Roman" w:hAnsi="Times New Roman" w:cs="Times New Roman" w:hint="eastAsia"/>
          <w:sz w:val="24"/>
          <w:szCs w:val="24"/>
        </w:rPr>
        <w:t>c</w:t>
      </w:r>
      <w:r w:rsidR="00920E7E" w:rsidRPr="005A6BD6">
        <w:rPr>
          <w:rFonts w:ascii="Times New Roman" w:hAnsi="Times New Roman" w:cs="Times New Roman"/>
          <w:sz w:val="24"/>
          <w:szCs w:val="24"/>
        </w:rPr>
        <w:t>age-</w:t>
      </w:r>
      <w:r w:rsidR="00060A85">
        <w:rPr>
          <w:rFonts w:ascii="Times New Roman" w:hAnsi="Times New Roman" w:cs="Times New Roman" w:hint="eastAsia"/>
          <w:sz w:val="24"/>
          <w:szCs w:val="24"/>
        </w:rPr>
        <w:t>t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ype </w:t>
      </w:r>
      <w:r w:rsidR="00060A85">
        <w:rPr>
          <w:rFonts w:ascii="Times New Roman" w:hAnsi="Times New Roman" w:cs="Times New Roman" w:hint="eastAsia"/>
          <w:sz w:val="24"/>
          <w:szCs w:val="24"/>
        </w:rPr>
        <w:t>m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esoporous </w:t>
      </w:r>
      <w:r w:rsidR="00060A85">
        <w:rPr>
          <w:rFonts w:ascii="Times New Roman" w:hAnsi="Times New Roman" w:cs="Times New Roman" w:hint="eastAsia"/>
          <w:sz w:val="24"/>
          <w:szCs w:val="24"/>
        </w:rPr>
        <w:t>s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ilica as </w:t>
      </w:r>
      <w:r w:rsidR="00060A85">
        <w:rPr>
          <w:rFonts w:ascii="Times New Roman" w:hAnsi="Times New Roman" w:cs="Times New Roman" w:hint="eastAsia"/>
          <w:sz w:val="24"/>
          <w:szCs w:val="24"/>
        </w:rPr>
        <w:t>h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ighly </w:t>
      </w:r>
      <w:r w:rsidR="00060A85">
        <w:rPr>
          <w:rFonts w:ascii="Times New Roman" w:hAnsi="Times New Roman" w:cs="Times New Roman" w:hint="eastAsia"/>
          <w:sz w:val="24"/>
          <w:szCs w:val="24"/>
        </w:rPr>
        <w:t>a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ctive </w:t>
      </w:r>
      <w:r w:rsidR="00060A85">
        <w:rPr>
          <w:rFonts w:ascii="Times New Roman" w:hAnsi="Times New Roman" w:cs="Times New Roman" w:hint="eastAsia"/>
          <w:sz w:val="24"/>
          <w:szCs w:val="24"/>
        </w:rPr>
        <w:t>c</w:t>
      </w:r>
      <w:r w:rsidR="00920E7E" w:rsidRPr="005A6BD6">
        <w:rPr>
          <w:rFonts w:ascii="Times New Roman" w:hAnsi="Times New Roman" w:cs="Times New Roman"/>
          <w:sz w:val="24"/>
          <w:szCs w:val="24"/>
        </w:rPr>
        <w:t>atalysts for CO</w:t>
      </w:r>
      <w:r w:rsidR="00920E7E" w:rsidRPr="00060A8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Hydrogenation.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ACS Catal</w:t>
      </w:r>
      <w:r w:rsidR="00E26643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7</w:t>
      </w:r>
      <w:r w:rsidR="00920E7E" w:rsidRPr="005A6BD6">
        <w:rPr>
          <w:rFonts w:ascii="Times New Roman" w:hAnsi="Times New Roman" w:cs="Times New Roman"/>
          <w:sz w:val="24"/>
          <w:szCs w:val="24"/>
        </w:rPr>
        <w:t>, 8367-8381, (2017).</w:t>
      </w:r>
    </w:p>
    <w:p w14:paraId="0B776BA5" w14:textId="6FBCE9FC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lastRenderedPageBreak/>
        <w:t>17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Tada, S.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Sponge Ni catalyst with high activity in CO</w:t>
      </w:r>
      <w:r w:rsidR="00783106" w:rsidRPr="0078310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methanation.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>Int. J. Hydrogen Energy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42</w:t>
      </w:r>
      <w:r w:rsidR="00920E7E" w:rsidRPr="005A6BD6">
        <w:rPr>
          <w:rFonts w:ascii="Times New Roman" w:hAnsi="Times New Roman" w:cs="Times New Roman"/>
          <w:sz w:val="24"/>
          <w:szCs w:val="24"/>
        </w:rPr>
        <w:t>, 30126-30134, (2017).</w:t>
      </w:r>
    </w:p>
    <w:p w14:paraId="4DC55EA0" w14:textId="1A79052C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18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Shen, H.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Identifying the roles of Ce</w:t>
      </w:r>
      <w:r w:rsidR="00920E7E" w:rsidRPr="005A6BD6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="00783106">
        <w:rPr>
          <w:rFonts w:ascii="Times New Roman" w:hAnsi="Times New Roman" w:cs="Times New Roman" w:hint="eastAsia"/>
          <w:sz w:val="24"/>
          <w:szCs w:val="24"/>
        </w:rPr>
        <w:t>-</w:t>
      </w:r>
      <w:r w:rsidR="00920E7E" w:rsidRPr="005A6BD6">
        <w:rPr>
          <w:rFonts w:ascii="Times New Roman" w:hAnsi="Times New Roman" w:cs="Times New Roman"/>
          <w:sz w:val="24"/>
          <w:szCs w:val="24"/>
        </w:rPr>
        <w:t>OH and Ce</w:t>
      </w:r>
      <w:r w:rsidR="00783106">
        <w:rPr>
          <w:rFonts w:ascii="Times New Roman" w:hAnsi="Times New Roman" w:cs="Times New Roman" w:hint="eastAsia"/>
          <w:sz w:val="24"/>
          <w:szCs w:val="24"/>
        </w:rPr>
        <w:t>-</w:t>
      </w:r>
      <w:r w:rsidR="00920E7E" w:rsidRPr="005A6BD6">
        <w:rPr>
          <w:rFonts w:ascii="Times New Roman" w:hAnsi="Times New Roman" w:cs="Times New Roman"/>
          <w:sz w:val="24"/>
          <w:szCs w:val="24"/>
        </w:rPr>
        <w:t>H in the reverse water-gas shift reaction over highly active Ni-doped CeO</w:t>
      </w:r>
      <w:r w:rsidR="00920E7E" w:rsidRPr="005A6BD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catalyst.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Nano Res</w:t>
      </w:r>
      <w:r w:rsidR="00E26643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15</w:t>
      </w:r>
      <w:r w:rsidR="00920E7E" w:rsidRPr="005A6BD6">
        <w:rPr>
          <w:rFonts w:ascii="Times New Roman" w:hAnsi="Times New Roman" w:cs="Times New Roman"/>
          <w:sz w:val="24"/>
          <w:szCs w:val="24"/>
        </w:rPr>
        <w:t>, 5831-5841, (2022).</w:t>
      </w:r>
    </w:p>
    <w:p w14:paraId="57722834" w14:textId="2E514600" w:rsidR="00920E7E" w:rsidRPr="005A6BD6" w:rsidRDefault="00920E7E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 w:rsidRPr="005A6BD6">
        <w:rPr>
          <w:rFonts w:ascii="Times New Roman" w:hAnsi="Times New Roman" w:cs="Times New Roman"/>
          <w:sz w:val="24"/>
          <w:szCs w:val="24"/>
        </w:rPr>
        <w:t>1</w:t>
      </w:r>
      <w:r w:rsidR="00910870">
        <w:rPr>
          <w:rFonts w:ascii="Times New Roman" w:hAnsi="Times New Roman" w:cs="Times New Roman" w:hint="eastAsia"/>
          <w:sz w:val="24"/>
          <w:szCs w:val="24"/>
        </w:rPr>
        <w:t>9</w:t>
      </w:r>
      <w:r w:rsidRPr="005A6BD6">
        <w:rPr>
          <w:rFonts w:ascii="Times New Roman" w:hAnsi="Times New Roman" w:cs="Times New Roman"/>
          <w:sz w:val="24"/>
          <w:szCs w:val="24"/>
        </w:rPr>
        <w:tab/>
        <w:t>Millet, M. M.</w:t>
      </w:r>
      <w:r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5A6BD6">
        <w:rPr>
          <w:rFonts w:ascii="Times New Roman" w:hAnsi="Times New Roman" w:cs="Times New Roman"/>
          <w:sz w:val="24"/>
          <w:szCs w:val="24"/>
        </w:rPr>
        <w:t xml:space="preserve"> Ni </w:t>
      </w:r>
      <w:r w:rsidR="00C34C61">
        <w:rPr>
          <w:rFonts w:ascii="Times New Roman" w:hAnsi="Times New Roman" w:cs="Times New Roman" w:hint="eastAsia"/>
          <w:sz w:val="24"/>
          <w:szCs w:val="24"/>
        </w:rPr>
        <w:t>s</w:t>
      </w:r>
      <w:r w:rsidRPr="005A6BD6">
        <w:rPr>
          <w:rFonts w:ascii="Times New Roman" w:hAnsi="Times New Roman" w:cs="Times New Roman"/>
          <w:sz w:val="24"/>
          <w:szCs w:val="24"/>
        </w:rPr>
        <w:t xml:space="preserve">ingle </w:t>
      </w:r>
      <w:r w:rsidR="00C34C61">
        <w:rPr>
          <w:rFonts w:ascii="Times New Roman" w:hAnsi="Times New Roman" w:cs="Times New Roman" w:hint="eastAsia"/>
          <w:sz w:val="24"/>
          <w:szCs w:val="24"/>
        </w:rPr>
        <w:t>a</w:t>
      </w:r>
      <w:r w:rsidRPr="005A6BD6">
        <w:rPr>
          <w:rFonts w:ascii="Times New Roman" w:hAnsi="Times New Roman" w:cs="Times New Roman"/>
          <w:sz w:val="24"/>
          <w:szCs w:val="24"/>
        </w:rPr>
        <w:t xml:space="preserve">tom </w:t>
      </w:r>
      <w:r w:rsidR="00C34C61">
        <w:rPr>
          <w:rFonts w:ascii="Times New Roman" w:hAnsi="Times New Roman" w:cs="Times New Roman" w:hint="eastAsia"/>
          <w:sz w:val="24"/>
          <w:szCs w:val="24"/>
        </w:rPr>
        <w:t>c</w:t>
      </w:r>
      <w:r w:rsidRPr="005A6BD6">
        <w:rPr>
          <w:rFonts w:ascii="Times New Roman" w:hAnsi="Times New Roman" w:cs="Times New Roman"/>
          <w:sz w:val="24"/>
          <w:szCs w:val="24"/>
        </w:rPr>
        <w:t>atalysts for CO</w:t>
      </w:r>
      <w:r w:rsidRPr="00C34C6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C34C61">
        <w:rPr>
          <w:rFonts w:ascii="Times New Roman" w:hAnsi="Times New Roman" w:cs="Times New Roman" w:hint="eastAsia"/>
          <w:sz w:val="24"/>
          <w:szCs w:val="24"/>
        </w:rPr>
        <w:t>a</w:t>
      </w:r>
      <w:r w:rsidRPr="005A6BD6">
        <w:rPr>
          <w:rFonts w:ascii="Times New Roman" w:hAnsi="Times New Roman" w:cs="Times New Roman"/>
          <w:sz w:val="24"/>
          <w:szCs w:val="24"/>
        </w:rPr>
        <w:t xml:space="preserve">ctivation. </w:t>
      </w:r>
      <w:r w:rsidRPr="005A6BD6">
        <w:rPr>
          <w:rFonts w:ascii="Times New Roman" w:hAnsi="Times New Roman" w:cs="Times New Roman"/>
          <w:i/>
          <w:sz w:val="24"/>
          <w:szCs w:val="24"/>
        </w:rPr>
        <w:t>J Am Chem Soc</w:t>
      </w:r>
      <w:r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Pr="005A6BD6">
        <w:rPr>
          <w:rFonts w:ascii="Times New Roman" w:hAnsi="Times New Roman" w:cs="Times New Roman"/>
          <w:b/>
          <w:sz w:val="24"/>
          <w:szCs w:val="24"/>
        </w:rPr>
        <w:t>141</w:t>
      </w:r>
      <w:r w:rsidRPr="005A6BD6">
        <w:rPr>
          <w:rFonts w:ascii="Times New Roman" w:hAnsi="Times New Roman" w:cs="Times New Roman"/>
          <w:sz w:val="24"/>
          <w:szCs w:val="24"/>
        </w:rPr>
        <w:t>, 2451-2461, (2019).</w:t>
      </w:r>
    </w:p>
    <w:p w14:paraId="278AE3FF" w14:textId="3721B925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20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Wang, D. D.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Ni </w:t>
      </w:r>
      <w:r w:rsidR="00C34C61">
        <w:rPr>
          <w:rFonts w:ascii="Times New Roman" w:hAnsi="Times New Roman" w:cs="Times New Roman" w:hint="eastAsia"/>
          <w:sz w:val="24"/>
          <w:szCs w:val="24"/>
        </w:rPr>
        <w:t>s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ingle </w:t>
      </w:r>
      <w:r w:rsidR="00C34C61">
        <w:rPr>
          <w:rFonts w:ascii="Times New Roman" w:hAnsi="Times New Roman" w:cs="Times New Roman" w:hint="eastAsia"/>
          <w:sz w:val="24"/>
          <w:szCs w:val="24"/>
        </w:rPr>
        <w:t>a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toms </w:t>
      </w:r>
      <w:r w:rsidR="00C34C61">
        <w:rPr>
          <w:rFonts w:ascii="Times New Roman" w:hAnsi="Times New Roman" w:cs="Times New Roman" w:hint="eastAsia"/>
          <w:sz w:val="24"/>
          <w:szCs w:val="24"/>
        </w:rPr>
        <w:t>c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onfined in </w:t>
      </w:r>
      <w:r w:rsidR="00C34C61">
        <w:rPr>
          <w:rFonts w:ascii="Times New Roman" w:hAnsi="Times New Roman" w:cs="Times New Roman" w:hint="eastAsia"/>
          <w:sz w:val="24"/>
          <w:szCs w:val="24"/>
        </w:rPr>
        <w:t>n</w:t>
      </w:r>
      <w:r w:rsidR="00920E7E" w:rsidRPr="005A6BD6">
        <w:rPr>
          <w:rFonts w:ascii="Times New Roman" w:hAnsi="Times New Roman" w:cs="Times New Roman"/>
          <w:sz w:val="24"/>
          <w:szCs w:val="24"/>
        </w:rPr>
        <w:t>itrogen-</w:t>
      </w:r>
      <w:r w:rsidR="00C34C61">
        <w:rPr>
          <w:rFonts w:ascii="Times New Roman" w:hAnsi="Times New Roman" w:cs="Times New Roman" w:hint="eastAsia"/>
          <w:sz w:val="24"/>
          <w:szCs w:val="24"/>
        </w:rPr>
        <w:t>d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oped </w:t>
      </w:r>
      <w:r w:rsidR="00C34C61">
        <w:rPr>
          <w:rFonts w:ascii="Times New Roman" w:hAnsi="Times New Roman" w:cs="Times New Roman" w:hint="eastAsia"/>
          <w:sz w:val="24"/>
          <w:szCs w:val="24"/>
        </w:rPr>
        <w:t>c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arbon </w:t>
      </w:r>
      <w:r w:rsidR="00C34C61">
        <w:rPr>
          <w:rFonts w:ascii="Times New Roman" w:hAnsi="Times New Roman" w:cs="Times New Roman" w:hint="eastAsia"/>
          <w:sz w:val="24"/>
          <w:szCs w:val="24"/>
        </w:rPr>
        <w:t>n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anotubes for </w:t>
      </w:r>
      <w:r w:rsidR="00C34C61">
        <w:rPr>
          <w:rFonts w:ascii="Times New Roman" w:hAnsi="Times New Roman" w:cs="Times New Roman" w:hint="eastAsia"/>
          <w:sz w:val="24"/>
          <w:szCs w:val="24"/>
        </w:rPr>
        <w:t>a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ctive and </w:t>
      </w:r>
      <w:r w:rsidR="00C34C61">
        <w:rPr>
          <w:rFonts w:ascii="Times New Roman" w:hAnsi="Times New Roman" w:cs="Times New Roman" w:hint="eastAsia"/>
          <w:sz w:val="24"/>
          <w:szCs w:val="24"/>
        </w:rPr>
        <w:t>s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elective </w:t>
      </w:r>
      <w:r w:rsidR="00C34C61">
        <w:rPr>
          <w:rFonts w:ascii="Times New Roman" w:hAnsi="Times New Roman" w:cs="Times New Roman" w:hint="eastAsia"/>
          <w:sz w:val="24"/>
          <w:szCs w:val="24"/>
        </w:rPr>
        <w:t>h</w:t>
      </w:r>
      <w:r w:rsidR="00920E7E" w:rsidRPr="005A6BD6">
        <w:rPr>
          <w:rFonts w:ascii="Times New Roman" w:hAnsi="Times New Roman" w:cs="Times New Roman"/>
          <w:sz w:val="24"/>
          <w:szCs w:val="24"/>
        </w:rPr>
        <w:t>ydrogenation of CO</w:t>
      </w:r>
      <w:r w:rsidR="00C34C61" w:rsidRPr="00C34C61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to CO.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A</w:t>
      </w:r>
      <w:r w:rsidR="00C34C61">
        <w:rPr>
          <w:rFonts w:ascii="Times New Roman" w:hAnsi="Times New Roman" w:cs="Times New Roman" w:hint="eastAsia"/>
          <w:i/>
          <w:sz w:val="24"/>
          <w:szCs w:val="24"/>
        </w:rPr>
        <w:t>CS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Catal</w:t>
      </w:r>
      <w:r w:rsidR="00E26643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13</w:t>
      </w:r>
      <w:r w:rsidR="00920E7E" w:rsidRPr="005A6BD6">
        <w:rPr>
          <w:rFonts w:ascii="Times New Roman" w:hAnsi="Times New Roman" w:cs="Times New Roman"/>
          <w:sz w:val="24"/>
          <w:szCs w:val="24"/>
        </w:rPr>
        <w:t>, 7132-7138, (2023).</w:t>
      </w:r>
    </w:p>
    <w:p w14:paraId="37A32E9C" w14:textId="7C414277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21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Hongmanorom, P.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Enhanced performance and selectivity of CO methanation over phyllosilicate structure derived Ni-Mg/SBA-15 catalysts.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 xml:space="preserve">Appl. Catal. B-Environ. 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282</w:t>
      </w:r>
      <w:r w:rsidR="00920E7E" w:rsidRPr="005A6BD6">
        <w:rPr>
          <w:rFonts w:ascii="Times New Roman" w:hAnsi="Times New Roman" w:cs="Times New Roman"/>
          <w:sz w:val="24"/>
          <w:szCs w:val="24"/>
        </w:rPr>
        <w:t>,</w:t>
      </w:r>
      <w:r w:rsidR="00C34C6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sz w:val="24"/>
          <w:szCs w:val="24"/>
        </w:rPr>
        <w:t>119564 (2021).</w:t>
      </w:r>
    </w:p>
    <w:p w14:paraId="13A76FB6" w14:textId="0920585C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22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Cui, S., Wang, X., Wang, L. &amp; Zheng, X. Enhanced selectivity of the CO</w:t>
      </w:r>
      <w:r w:rsidR="00920E7E" w:rsidRPr="00C34C6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reverse water-gas reaction over a Ni</w:t>
      </w:r>
      <w:r w:rsidR="00920E7E" w:rsidRPr="00C34C6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>P/CeO</w:t>
      </w:r>
      <w:r w:rsidR="00920E7E" w:rsidRPr="00C34C6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catalyst.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Dalton Trans</w:t>
      </w:r>
      <w:r w:rsidR="00E26643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50</w:t>
      </w:r>
      <w:r w:rsidR="00920E7E" w:rsidRPr="005A6BD6">
        <w:rPr>
          <w:rFonts w:ascii="Times New Roman" w:hAnsi="Times New Roman" w:cs="Times New Roman"/>
          <w:sz w:val="24"/>
          <w:szCs w:val="24"/>
        </w:rPr>
        <w:t>, 5978-5987, (2021).</w:t>
      </w:r>
    </w:p>
    <w:p w14:paraId="46191D18" w14:textId="2EBE1C74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23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Gandara-Loe, J.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Design of </w:t>
      </w:r>
      <w:r w:rsidR="00345358">
        <w:rPr>
          <w:rFonts w:ascii="Times New Roman" w:hAnsi="Times New Roman" w:cs="Times New Roman" w:hint="eastAsia"/>
          <w:sz w:val="24"/>
          <w:szCs w:val="24"/>
        </w:rPr>
        <w:t>f</w:t>
      </w:r>
      <w:r w:rsidR="00920E7E" w:rsidRPr="005A6BD6">
        <w:rPr>
          <w:rFonts w:ascii="Times New Roman" w:hAnsi="Times New Roman" w:cs="Times New Roman"/>
          <w:sz w:val="24"/>
          <w:szCs w:val="24"/>
        </w:rPr>
        <w:t>ull-</w:t>
      </w:r>
      <w:r w:rsidR="00345358">
        <w:rPr>
          <w:rFonts w:ascii="Times New Roman" w:hAnsi="Times New Roman" w:cs="Times New Roman" w:hint="eastAsia"/>
          <w:sz w:val="24"/>
          <w:szCs w:val="24"/>
        </w:rPr>
        <w:t>t</w:t>
      </w:r>
      <w:r w:rsidR="00920E7E" w:rsidRPr="005A6BD6">
        <w:rPr>
          <w:rFonts w:ascii="Times New Roman" w:hAnsi="Times New Roman" w:cs="Times New Roman"/>
          <w:sz w:val="24"/>
          <w:szCs w:val="24"/>
        </w:rPr>
        <w:t>emperature-</w:t>
      </w:r>
      <w:r w:rsidR="00345358">
        <w:rPr>
          <w:rFonts w:ascii="Times New Roman" w:hAnsi="Times New Roman" w:cs="Times New Roman" w:hint="eastAsia"/>
          <w:sz w:val="24"/>
          <w:szCs w:val="24"/>
        </w:rPr>
        <w:t>r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ange RWGS </w:t>
      </w:r>
      <w:r w:rsidR="00345358">
        <w:rPr>
          <w:rFonts w:ascii="Times New Roman" w:hAnsi="Times New Roman" w:cs="Times New Roman" w:hint="eastAsia"/>
          <w:sz w:val="24"/>
          <w:szCs w:val="24"/>
        </w:rPr>
        <w:t>c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atalysts: </w:t>
      </w:r>
      <w:r w:rsidR="00345358">
        <w:rPr>
          <w:rFonts w:ascii="Times New Roman" w:hAnsi="Times New Roman" w:cs="Times New Roman" w:hint="eastAsia"/>
          <w:sz w:val="24"/>
          <w:szCs w:val="24"/>
        </w:rPr>
        <w:t>I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mpact of </w:t>
      </w:r>
      <w:r w:rsidR="00345358">
        <w:rPr>
          <w:rFonts w:ascii="Times New Roman" w:hAnsi="Times New Roman" w:cs="Times New Roman" w:hint="eastAsia"/>
          <w:sz w:val="24"/>
          <w:szCs w:val="24"/>
        </w:rPr>
        <w:t>a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lkali </w:t>
      </w:r>
      <w:r w:rsidR="00345358">
        <w:rPr>
          <w:rFonts w:ascii="Times New Roman" w:hAnsi="Times New Roman" w:cs="Times New Roman" w:hint="eastAsia"/>
          <w:sz w:val="24"/>
          <w:szCs w:val="24"/>
        </w:rPr>
        <w:t>p</w:t>
      </w:r>
      <w:r w:rsidR="00920E7E" w:rsidRPr="005A6BD6">
        <w:rPr>
          <w:rFonts w:ascii="Times New Roman" w:hAnsi="Times New Roman" w:cs="Times New Roman"/>
          <w:sz w:val="24"/>
          <w:szCs w:val="24"/>
        </w:rPr>
        <w:t>romoters on Ni/CeO</w:t>
      </w:r>
      <w:r w:rsidR="00920E7E" w:rsidRPr="0034535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. 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>Energy Fuels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36</w:t>
      </w:r>
      <w:r w:rsidR="00920E7E" w:rsidRPr="005A6BD6">
        <w:rPr>
          <w:rFonts w:ascii="Times New Roman" w:hAnsi="Times New Roman" w:cs="Times New Roman"/>
          <w:sz w:val="24"/>
          <w:szCs w:val="24"/>
        </w:rPr>
        <w:t>, 6362-6373, (2022).</w:t>
      </w:r>
    </w:p>
    <w:p w14:paraId="7D83CAAF" w14:textId="77101D22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24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Zhang, R.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Tuning reverse water gas shift and methanation reactions during CO</w:t>
      </w:r>
      <w:r w:rsidR="00920E7E" w:rsidRPr="00B0549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reduction on Ni catalysts via surface modification by MoO</w:t>
      </w:r>
      <w:r w:rsidR="00920E7E" w:rsidRPr="00345358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>J. CO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  <w:vertAlign w:val="subscript"/>
        </w:rPr>
        <w:t>2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 xml:space="preserve"> Util.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52</w:t>
      </w:r>
      <w:r w:rsidR="00920E7E" w:rsidRPr="005A6BD6">
        <w:rPr>
          <w:rFonts w:ascii="Times New Roman" w:hAnsi="Times New Roman" w:cs="Times New Roman"/>
          <w:sz w:val="24"/>
          <w:szCs w:val="24"/>
        </w:rPr>
        <w:t>,</w:t>
      </w:r>
      <w:r w:rsidR="00345358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sz w:val="24"/>
          <w:szCs w:val="24"/>
        </w:rPr>
        <w:t>101678</w:t>
      </w:r>
      <w:r w:rsidR="00345358">
        <w:rPr>
          <w:rFonts w:ascii="Times New Roman" w:hAnsi="Times New Roman" w:cs="Times New Roman" w:hint="eastAsia"/>
          <w:sz w:val="24"/>
          <w:szCs w:val="24"/>
        </w:rPr>
        <w:t>,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(2021).</w:t>
      </w:r>
    </w:p>
    <w:p w14:paraId="3A7C6778" w14:textId="625FBFDF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25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Kim, Y.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Highly CO-selective Ni</w:t>
      </w:r>
      <w:r w:rsidR="000B649A">
        <w:rPr>
          <w:rFonts w:ascii="Times New Roman" w:hAnsi="Times New Roman" w:cs="Times New Roman" w:hint="eastAsia"/>
          <w:sz w:val="24"/>
          <w:szCs w:val="24"/>
        </w:rPr>
        <w:t>-</w:t>
      </w:r>
      <w:r w:rsidR="00920E7E" w:rsidRPr="005A6BD6">
        <w:rPr>
          <w:rFonts w:ascii="Times New Roman" w:hAnsi="Times New Roman" w:cs="Times New Roman"/>
          <w:sz w:val="24"/>
          <w:szCs w:val="24"/>
        </w:rPr>
        <w:t>MgO</w:t>
      </w:r>
      <w:r w:rsidR="000B649A">
        <w:rPr>
          <w:rFonts w:ascii="Times New Roman" w:hAnsi="Times New Roman" w:cs="Times New Roman" w:hint="eastAsia"/>
          <w:sz w:val="24"/>
          <w:szCs w:val="24"/>
        </w:rPr>
        <w:t>-</w:t>
      </w:r>
      <w:r w:rsidR="00920E7E" w:rsidRPr="005A6BD6">
        <w:rPr>
          <w:rFonts w:ascii="Times New Roman" w:hAnsi="Times New Roman" w:cs="Times New Roman"/>
          <w:sz w:val="24"/>
          <w:szCs w:val="24"/>
        </w:rPr>
        <w:t>Ce</w:t>
      </w:r>
      <w:r w:rsidR="00920E7E" w:rsidRPr="00B05493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 w:rsidR="00920E7E" w:rsidRPr="005A6BD6">
        <w:rPr>
          <w:rFonts w:ascii="Times New Roman" w:hAnsi="Times New Roman" w:cs="Times New Roman"/>
          <w:sz w:val="24"/>
          <w:szCs w:val="24"/>
        </w:rPr>
        <w:t>Zr</w:t>
      </w:r>
      <w:r w:rsidR="00920E7E" w:rsidRPr="00B05493">
        <w:rPr>
          <w:rFonts w:ascii="Times New Roman" w:hAnsi="Times New Roman" w:cs="Times New Roman"/>
          <w:sz w:val="24"/>
          <w:szCs w:val="24"/>
          <w:vertAlign w:val="subscript"/>
        </w:rPr>
        <w:t>1–x</w:t>
      </w:r>
      <w:r w:rsidR="00920E7E" w:rsidRPr="005A6BD6">
        <w:rPr>
          <w:rFonts w:ascii="Times New Roman" w:hAnsi="Times New Roman" w:cs="Times New Roman"/>
          <w:sz w:val="24"/>
          <w:szCs w:val="24"/>
        </w:rPr>
        <w:t>O</w:t>
      </w:r>
      <w:r w:rsidR="00920E7E" w:rsidRPr="00B0549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catalyst for efficient low-</w:t>
      </w:r>
      <w:r w:rsidR="00920E7E" w:rsidRPr="005A6BD6">
        <w:rPr>
          <w:rFonts w:ascii="Times New Roman" w:hAnsi="Times New Roman" w:cs="Times New Roman"/>
          <w:sz w:val="24"/>
          <w:szCs w:val="24"/>
        </w:rPr>
        <w:lastRenderedPageBreak/>
        <w:t xml:space="preserve">temperature reverse water–gas shift reaction.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 xml:space="preserve">J </w:t>
      </w:r>
      <w:r w:rsidR="00E26643">
        <w:rPr>
          <w:rFonts w:ascii="Times New Roman" w:hAnsi="Times New Roman" w:cs="Times New Roman" w:hint="eastAsia"/>
          <w:i/>
          <w:sz w:val="24"/>
          <w:szCs w:val="24"/>
        </w:rPr>
        <w:t>Ind.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 xml:space="preserve"> E</w:t>
      </w:r>
      <w:r w:rsidR="00E26643">
        <w:rPr>
          <w:rFonts w:ascii="Times New Roman" w:hAnsi="Times New Roman" w:cs="Times New Roman" w:hint="eastAsia"/>
          <w:i/>
          <w:sz w:val="24"/>
          <w:szCs w:val="24"/>
        </w:rPr>
        <w:t>ng.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 xml:space="preserve"> C</w:t>
      </w:r>
      <w:r w:rsidR="00E26643">
        <w:rPr>
          <w:rFonts w:ascii="Times New Roman" w:hAnsi="Times New Roman" w:cs="Times New Roman" w:hint="eastAsia"/>
          <w:i/>
          <w:sz w:val="24"/>
          <w:szCs w:val="24"/>
        </w:rPr>
        <w:t>hem.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118</w:t>
      </w:r>
      <w:r w:rsidR="00920E7E" w:rsidRPr="005A6BD6">
        <w:rPr>
          <w:rFonts w:ascii="Times New Roman" w:hAnsi="Times New Roman" w:cs="Times New Roman"/>
          <w:sz w:val="24"/>
          <w:szCs w:val="24"/>
        </w:rPr>
        <w:t>, 341-350, (2023).</w:t>
      </w:r>
    </w:p>
    <w:p w14:paraId="01DDA50D" w14:textId="5B697FAF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26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Lu, B. &amp; Kawamoto, K. Preparation of mesoporous CeO</w:t>
      </w:r>
      <w:r w:rsidR="00920E7E" w:rsidRPr="00B0549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and monodispersed NiO particles in CeO</w:t>
      </w:r>
      <w:r w:rsidR="00920E7E" w:rsidRPr="00B0549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>, and enhanced selectivity of NiO/CeO</w:t>
      </w:r>
      <w:r w:rsidR="00920E7E" w:rsidRPr="00B0549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for reverse water gas shift reaction.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>Mater. Res. Bull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53</w:t>
      </w:r>
      <w:r w:rsidR="00920E7E" w:rsidRPr="005A6BD6">
        <w:rPr>
          <w:rFonts w:ascii="Times New Roman" w:hAnsi="Times New Roman" w:cs="Times New Roman"/>
          <w:sz w:val="24"/>
          <w:szCs w:val="24"/>
        </w:rPr>
        <w:t>, 70-78, (2014).</w:t>
      </w:r>
    </w:p>
    <w:p w14:paraId="5BDB0309" w14:textId="312AF5FD" w:rsidR="00920E7E" w:rsidRPr="005A6BD6" w:rsidRDefault="00920E7E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 w:rsidRPr="005A6BD6">
        <w:rPr>
          <w:rFonts w:ascii="Times New Roman" w:hAnsi="Times New Roman" w:cs="Times New Roman"/>
          <w:sz w:val="24"/>
          <w:szCs w:val="24"/>
        </w:rPr>
        <w:t>2</w:t>
      </w:r>
      <w:r w:rsidR="00910870">
        <w:rPr>
          <w:rFonts w:ascii="Times New Roman" w:hAnsi="Times New Roman" w:cs="Times New Roman" w:hint="eastAsia"/>
          <w:sz w:val="24"/>
          <w:szCs w:val="24"/>
        </w:rPr>
        <w:t>7</w:t>
      </w:r>
      <w:r w:rsidRPr="005A6BD6">
        <w:rPr>
          <w:rFonts w:ascii="Times New Roman" w:hAnsi="Times New Roman" w:cs="Times New Roman"/>
          <w:sz w:val="24"/>
          <w:szCs w:val="24"/>
        </w:rPr>
        <w:tab/>
        <w:t>Wang, L., Zhang, S. &amp; Liu, Y. Reverse water gas shift reaction over Co-precipitated Ni-CeO</w:t>
      </w:r>
      <w:r w:rsidRPr="00B0549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A6BD6">
        <w:rPr>
          <w:rFonts w:ascii="Times New Roman" w:hAnsi="Times New Roman" w:cs="Times New Roman"/>
          <w:sz w:val="24"/>
          <w:szCs w:val="24"/>
        </w:rPr>
        <w:t xml:space="preserve"> catalysts. </w:t>
      </w:r>
      <w:r w:rsidRPr="005A6BD6">
        <w:rPr>
          <w:rFonts w:ascii="Times New Roman" w:hAnsi="Times New Roman" w:cs="Times New Roman"/>
          <w:i/>
          <w:sz w:val="24"/>
          <w:szCs w:val="24"/>
        </w:rPr>
        <w:t>Journal of Rare Earths</w:t>
      </w:r>
      <w:r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Pr="005A6BD6">
        <w:rPr>
          <w:rFonts w:ascii="Times New Roman" w:hAnsi="Times New Roman" w:cs="Times New Roman"/>
          <w:b/>
          <w:sz w:val="24"/>
          <w:szCs w:val="24"/>
        </w:rPr>
        <w:t>26</w:t>
      </w:r>
      <w:r w:rsidRPr="005A6BD6">
        <w:rPr>
          <w:rFonts w:ascii="Times New Roman" w:hAnsi="Times New Roman" w:cs="Times New Roman"/>
          <w:sz w:val="24"/>
          <w:szCs w:val="24"/>
        </w:rPr>
        <w:t>, 66-70, (2008).</w:t>
      </w:r>
    </w:p>
    <w:p w14:paraId="0C287CAD" w14:textId="1FAF67E0" w:rsidR="00920E7E" w:rsidRPr="005A6BD6" w:rsidRDefault="00920E7E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 w:rsidRPr="005A6BD6">
        <w:rPr>
          <w:rFonts w:ascii="Times New Roman" w:hAnsi="Times New Roman" w:cs="Times New Roman"/>
          <w:sz w:val="24"/>
          <w:szCs w:val="24"/>
        </w:rPr>
        <w:t>2</w:t>
      </w:r>
      <w:r w:rsidR="00910870">
        <w:rPr>
          <w:rFonts w:ascii="Times New Roman" w:hAnsi="Times New Roman" w:cs="Times New Roman" w:hint="eastAsia"/>
          <w:sz w:val="24"/>
          <w:szCs w:val="24"/>
        </w:rPr>
        <w:t>8</w:t>
      </w:r>
      <w:r w:rsidRPr="005A6BD6">
        <w:rPr>
          <w:rFonts w:ascii="Times New Roman" w:hAnsi="Times New Roman" w:cs="Times New Roman"/>
          <w:sz w:val="24"/>
          <w:szCs w:val="24"/>
        </w:rPr>
        <w:tab/>
        <w:t>Wang, L., Liu, H., Liu, Y., Chen, Y. &amp; Yang, S. Effect of precipitants on Ni-CeO</w:t>
      </w:r>
      <w:r w:rsidRPr="006F7B7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A6BD6">
        <w:rPr>
          <w:rFonts w:ascii="Times New Roman" w:hAnsi="Times New Roman" w:cs="Times New Roman"/>
          <w:sz w:val="24"/>
          <w:szCs w:val="24"/>
        </w:rPr>
        <w:t xml:space="preserve"> catalysts prepared by a co-precipitation method for the reverse water-gas shift reaction.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>J. Rare Earths</w:t>
      </w:r>
      <w:r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Pr="005A6BD6">
        <w:rPr>
          <w:rFonts w:ascii="Times New Roman" w:hAnsi="Times New Roman" w:cs="Times New Roman"/>
          <w:b/>
          <w:sz w:val="24"/>
          <w:szCs w:val="24"/>
        </w:rPr>
        <w:t>31</w:t>
      </w:r>
      <w:r w:rsidRPr="005A6BD6">
        <w:rPr>
          <w:rFonts w:ascii="Times New Roman" w:hAnsi="Times New Roman" w:cs="Times New Roman"/>
          <w:sz w:val="24"/>
          <w:szCs w:val="24"/>
        </w:rPr>
        <w:t>, 969-974, (2013).</w:t>
      </w:r>
    </w:p>
    <w:p w14:paraId="67E71681" w14:textId="156926BF" w:rsidR="00920E7E" w:rsidRPr="005A6BD6" w:rsidRDefault="00920E7E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 w:rsidRPr="005A6BD6">
        <w:rPr>
          <w:rFonts w:ascii="Times New Roman" w:hAnsi="Times New Roman" w:cs="Times New Roman"/>
          <w:sz w:val="24"/>
          <w:szCs w:val="24"/>
        </w:rPr>
        <w:t>2</w:t>
      </w:r>
      <w:r w:rsidR="00910870">
        <w:rPr>
          <w:rFonts w:ascii="Times New Roman" w:hAnsi="Times New Roman" w:cs="Times New Roman" w:hint="eastAsia"/>
          <w:sz w:val="24"/>
          <w:szCs w:val="24"/>
        </w:rPr>
        <w:t>9</w:t>
      </w:r>
      <w:r w:rsidRPr="005A6BD6">
        <w:rPr>
          <w:rFonts w:ascii="Times New Roman" w:hAnsi="Times New Roman" w:cs="Times New Roman"/>
          <w:sz w:val="24"/>
          <w:szCs w:val="24"/>
        </w:rPr>
        <w:tab/>
        <w:t>Yang, L., Pastor-Pérez, L., Gu, S., Sepúlveda-Escribano, A. &amp; Reina, T. R. Highly efficient Ni/CeO</w:t>
      </w:r>
      <w:r w:rsidRPr="006F7B7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A6BD6">
        <w:rPr>
          <w:rFonts w:ascii="Times New Roman" w:hAnsi="Times New Roman" w:cs="Times New Roman"/>
          <w:sz w:val="24"/>
          <w:szCs w:val="24"/>
        </w:rPr>
        <w:t>-Al</w:t>
      </w:r>
      <w:r w:rsidRPr="006F7B7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A6BD6">
        <w:rPr>
          <w:rFonts w:ascii="Times New Roman" w:hAnsi="Times New Roman" w:cs="Times New Roman"/>
          <w:sz w:val="24"/>
          <w:szCs w:val="24"/>
        </w:rPr>
        <w:t>O</w:t>
      </w:r>
      <w:r w:rsidRPr="006F7B75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A6BD6">
        <w:rPr>
          <w:rFonts w:ascii="Times New Roman" w:hAnsi="Times New Roman" w:cs="Times New Roman"/>
          <w:sz w:val="24"/>
          <w:szCs w:val="24"/>
        </w:rPr>
        <w:t xml:space="preserve"> catalysts for CO</w:t>
      </w:r>
      <w:r w:rsidRPr="006F7B7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A6BD6">
        <w:rPr>
          <w:rFonts w:ascii="Times New Roman" w:hAnsi="Times New Roman" w:cs="Times New Roman"/>
          <w:sz w:val="24"/>
          <w:szCs w:val="24"/>
        </w:rPr>
        <w:t xml:space="preserve"> upgrading via reverse water-gas shift: Effect of selected transition metal promoters.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 xml:space="preserve">Appl. Catal. B-Environ. </w:t>
      </w:r>
      <w:r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Pr="005A6BD6">
        <w:rPr>
          <w:rFonts w:ascii="Times New Roman" w:hAnsi="Times New Roman" w:cs="Times New Roman"/>
          <w:b/>
          <w:sz w:val="24"/>
          <w:szCs w:val="24"/>
        </w:rPr>
        <w:t>232</w:t>
      </w:r>
      <w:r w:rsidRPr="005A6BD6">
        <w:rPr>
          <w:rFonts w:ascii="Times New Roman" w:hAnsi="Times New Roman" w:cs="Times New Roman"/>
          <w:sz w:val="24"/>
          <w:szCs w:val="24"/>
        </w:rPr>
        <w:t>, 464-471, (2018).</w:t>
      </w:r>
    </w:p>
    <w:p w14:paraId="3A3BA86D" w14:textId="49E01D2A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30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Sun, F.-m., Yan, C.-f., Wang, Z.-d., Guo, C.-q. &amp; Huang, S.-l. Ni/Ce</w:t>
      </w:r>
      <w:r w:rsidR="00D260B4">
        <w:rPr>
          <w:rFonts w:ascii="Times New Roman" w:hAnsi="Times New Roman" w:cs="Times New Roman" w:hint="eastAsia"/>
          <w:sz w:val="24"/>
          <w:szCs w:val="24"/>
        </w:rPr>
        <w:t>-</w:t>
      </w:r>
      <w:r w:rsidR="00920E7E" w:rsidRPr="005A6BD6">
        <w:rPr>
          <w:rFonts w:ascii="Times New Roman" w:hAnsi="Times New Roman" w:cs="Times New Roman"/>
          <w:sz w:val="24"/>
          <w:szCs w:val="24"/>
        </w:rPr>
        <w:t>Zr</w:t>
      </w:r>
      <w:r w:rsidR="00D260B4">
        <w:rPr>
          <w:rFonts w:ascii="Times New Roman" w:hAnsi="Times New Roman" w:cs="Times New Roman" w:hint="eastAsia"/>
          <w:sz w:val="24"/>
          <w:szCs w:val="24"/>
        </w:rPr>
        <w:t>-</w:t>
      </w:r>
      <w:r w:rsidR="00920E7E" w:rsidRPr="005A6BD6">
        <w:rPr>
          <w:rFonts w:ascii="Times New Roman" w:hAnsi="Times New Roman" w:cs="Times New Roman"/>
          <w:sz w:val="24"/>
          <w:szCs w:val="24"/>
        </w:rPr>
        <w:t>O catalyst for high CO</w:t>
      </w:r>
      <w:r w:rsidR="00920E7E" w:rsidRPr="00D260B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conversion during reverse water gas shift reaction (RWGS).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>Int. J. Hydrogen Energy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40</w:t>
      </w:r>
      <w:r w:rsidR="00920E7E" w:rsidRPr="005A6BD6">
        <w:rPr>
          <w:rFonts w:ascii="Times New Roman" w:hAnsi="Times New Roman" w:cs="Times New Roman"/>
          <w:sz w:val="24"/>
          <w:szCs w:val="24"/>
        </w:rPr>
        <w:t>, 15985-15993, (2015).</w:t>
      </w:r>
    </w:p>
    <w:p w14:paraId="069175DC" w14:textId="32444E3E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31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Gioria, E.</w:t>
      </w:r>
      <w:r w:rsidR="00920E7E" w:rsidRPr="005A6BD6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Boosting the performance of Ni/Al</w:t>
      </w:r>
      <w:r w:rsidR="00920E7E" w:rsidRPr="00D260B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>O</w:t>
      </w:r>
      <w:r w:rsidR="00920E7E" w:rsidRPr="00D260B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for the reverse water gas shift reaction through formation of CuNi nanoalloys.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>Catal. Sci. Technol.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12</w:t>
      </w:r>
      <w:r w:rsidR="00920E7E" w:rsidRPr="005A6BD6">
        <w:rPr>
          <w:rFonts w:ascii="Times New Roman" w:hAnsi="Times New Roman" w:cs="Times New Roman"/>
          <w:sz w:val="24"/>
          <w:szCs w:val="24"/>
        </w:rPr>
        <w:t>, 474-487, (2022).</w:t>
      </w:r>
    </w:p>
    <w:p w14:paraId="0DE2DC28" w14:textId="0DE96984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32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>Belekar, R. M. Suppression of coke formation during reverse water-gas shift reaction for CO</w:t>
      </w:r>
      <w:r w:rsidR="00920E7E" w:rsidRPr="005069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conversion using highly active Ni/Al</w:t>
      </w:r>
      <w:r w:rsidR="00920E7E" w:rsidRPr="005069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>O</w:t>
      </w:r>
      <w:r w:rsidR="00920E7E" w:rsidRPr="0050693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920E7E" w:rsidRPr="005A6BD6">
        <w:rPr>
          <w:rFonts w:ascii="Times New Roman" w:hAnsi="Times New Roman" w:cs="Times New Roman"/>
          <w:sz w:val="24"/>
          <w:szCs w:val="24"/>
        </w:rPr>
        <w:t>-CeO</w:t>
      </w:r>
      <w:r w:rsidR="00920E7E" w:rsidRPr="005069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catalyst material.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lastRenderedPageBreak/>
        <w:t>Phys. Lett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395</w:t>
      </w:r>
      <w:r w:rsidR="00920E7E" w:rsidRPr="005A6BD6">
        <w:rPr>
          <w:rFonts w:ascii="Times New Roman" w:hAnsi="Times New Roman" w:cs="Times New Roman"/>
          <w:sz w:val="24"/>
          <w:szCs w:val="24"/>
        </w:rPr>
        <w:t>, (2021).</w:t>
      </w:r>
    </w:p>
    <w:p w14:paraId="36CFEB58" w14:textId="612F1898" w:rsidR="00920E7E" w:rsidRPr="005A6BD6" w:rsidRDefault="00910870" w:rsidP="003F3C96">
      <w:pPr>
        <w:pStyle w:val="EndNoteBibliography"/>
        <w:spacing w:line="480" w:lineRule="auto"/>
        <w:ind w:left="480" w:hangingChars="200" w:hanging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33</w:t>
      </w:r>
      <w:r w:rsidR="00920E7E" w:rsidRPr="005A6BD6">
        <w:rPr>
          <w:rFonts w:ascii="Times New Roman" w:hAnsi="Times New Roman" w:cs="Times New Roman"/>
          <w:sz w:val="24"/>
          <w:szCs w:val="24"/>
        </w:rPr>
        <w:tab/>
        <w:t xml:space="preserve">Bertolini, J. C. &amp; Tardy, B. Vibrational EELS studies of CO chemisorption on clean and carbided (111), (100) and (110) nickel surfaces. </w:t>
      </w:r>
      <w:r w:rsidR="00E26643" w:rsidRPr="00E26643">
        <w:rPr>
          <w:rFonts w:ascii="Times New Roman" w:hAnsi="Times New Roman" w:cs="Times New Roman" w:hint="eastAsia"/>
          <w:i/>
          <w:sz w:val="24"/>
          <w:szCs w:val="24"/>
        </w:rPr>
        <w:t>Surf. Sci</w:t>
      </w:r>
      <w:r w:rsidR="00E26643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920E7E" w:rsidRPr="005A6BD6">
        <w:rPr>
          <w:rFonts w:ascii="Times New Roman" w:hAnsi="Times New Roman" w:cs="Times New Roman"/>
          <w:sz w:val="24"/>
          <w:szCs w:val="24"/>
        </w:rPr>
        <w:t xml:space="preserve"> </w:t>
      </w:r>
      <w:r w:rsidR="00920E7E" w:rsidRPr="005A6BD6">
        <w:rPr>
          <w:rFonts w:ascii="Times New Roman" w:hAnsi="Times New Roman" w:cs="Times New Roman"/>
          <w:b/>
          <w:sz w:val="24"/>
          <w:szCs w:val="24"/>
        </w:rPr>
        <w:t>102</w:t>
      </w:r>
      <w:r w:rsidR="00920E7E" w:rsidRPr="005A6BD6">
        <w:rPr>
          <w:rFonts w:ascii="Times New Roman" w:hAnsi="Times New Roman" w:cs="Times New Roman"/>
          <w:sz w:val="24"/>
          <w:szCs w:val="24"/>
        </w:rPr>
        <w:t>, 131-150, (1981).</w:t>
      </w:r>
    </w:p>
    <w:p w14:paraId="3B81FD9D" w14:textId="40F94B70" w:rsidR="00401EC9" w:rsidRPr="0060471E" w:rsidRDefault="00621DD8" w:rsidP="003F3C96">
      <w:pPr>
        <w:spacing w:line="480" w:lineRule="auto"/>
        <w:ind w:left="480" w:hangingChars="200" w:hanging="480"/>
        <w:rPr>
          <w:rFonts w:ascii="Times New Roman" w:hAnsi="Times New Roman" w:cs="Times New Roman"/>
          <w:sz w:val="24"/>
          <w:szCs w:val="24"/>
        </w:rPr>
      </w:pPr>
      <w:r w:rsidRPr="005A6BD6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401EC9" w:rsidRPr="0060471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C93028E" w14:textId="77777777" w:rsidR="00882735" w:rsidRDefault="00882735" w:rsidP="009177C2">
      <w:pPr>
        <w:rPr>
          <w:rFonts w:hint="eastAsia"/>
        </w:rPr>
      </w:pPr>
      <w:r>
        <w:separator/>
      </w:r>
    </w:p>
  </w:endnote>
  <w:endnote w:type="continuationSeparator" w:id="0">
    <w:p w14:paraId="5FAE3B21" w14:textId="77777777" w:rsidR="00882735" w:rsidRDefault="00882735" w:rsidP="009177C2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4248B7" w14:textId="77777777" w:rsidR="00882735" w:rsidRDefault="00882735" w:rsidP="009177C2">
      <w:pPr>
        <w:rPr>
          <w:rFonts w:hint="eastAsia"/>
        </w:rPr>
      </w:pPr>
      <w:r>
        <w:separator/>
      </w:r>
    </w:p>
  </w:footnote>
  <w:footnote w:type="continuationSeparator" w:id="0">
    <w:p w14:paraId="78824647" w14:textId="77777777" w:rsidR="00882735" w:rsidRDefault="00882735" w:rsidP="009177C2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4F6FCF"/>
    <w:multiLevelType w:val="hybridMultilevel"/>
    <w:tmpl w:val="B29A2EC6"/>
    <w:lvl w:ilvl="0" w:tplc="A7D8ACB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4D91799A"/>
    <w:multiLevelType w:val="hybridMultilevel"/>
    <w:tmpl w:val="EDFA377E"/>
    <w:lvl w:ilvl="0" w:tplc="7318C7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63BB4204"/>
    <w:multiLevelType w:val="hybridMultilevel"/>
    <w:tmpl w:val="D2A83804"/>
    <w:lvl w:ilvl="0" w:tplc="8DC2EDD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6ADB1B47"/>
    <w:multiLevelType w:val="hybridMultilevel"/>
    <w:tmpl w:val="3078E5E8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205334738">
    <w:abstractNumId w:val="2"/>
  </w:num>
  <w:num w:numId="2" w16cid:durableId="1935479993">
    <w:abstractNumId w:val="1"/>
  </w:num>
  <w:num w:numId="3" w16cid:durableId="2041541728">
    <w:abstractNumId w:val="3"/>
  </w:num>
  <w:num w:numId="4" w16cid:durableId="11255381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val="bestFit" w:percent="228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tx9wfp50rr20lereeqxszdlfewp2ta9t0ze&quot;&gt;CO2 to CO   Library&lt;record-ids&gt;&lt;item&gt;20&lt;/item&gt;&lt;item&gt;26&lt;/item&gt;&lt;item&gt;29&lt;/item&gt;&lt;item&gt;34&lt;/item&gt;&lt;item&gt;35&lt;/item&gt;&lt;item&gt;63&lt;/item&gt;&lt;item&gt;66&lt;/item&gt;&lt;item&gt;82&lt;/item&gt;&lt;item&gt;84&lt;/item&gt;&lt;item&gt;92&lt;/item&gt;&lt;item&gt;117&lt;/item&gt;&lt;item&gt;122&lt;/item&gt;&lt;item&gt;144&lt;/item&gt;&lt;item&gt;145&lt;/item&gt;&lt;item&gt;146&lt;/item&gt;&lt;item&gt;147&lt;/item&gt;&lt;item&gt;209&lt;/item&gt;&lt;item&gt;210&lt;/item&gt;&lt;item&gt;211&lt;/item&gt;&lt;item&gt;212&lt;/item&gt;&lt;item&gt;213&lt;/item&gt;&lt;item&gt;214&lt;/item&gt;&lt;item&gt;215&lt;/item&gt;&lt;item&gt;217&lt;/item&gt;&lt;item&gt;219&lt;/item&gt;&lt;item&gt;224&lt;/item&gt;&lt;/record-ids&gt;&lt;/item&gt;&lt;/Libraries&gt;"/>
  </w:docVars>
  <w:rsids>
    <w:rsidRoot w:val="00E25270"/>
    <w:rsid w:val="0000241A"/>
    <w:rsid w:val="0001302A"/>
    <w:rsid w:val="00016475"/>
    <w:rsid w:val="00027A88"/>
    <w:rsid w:val="0003585B"/>
    <w:rsid w:val="00043956"/>
    <w:rsid w:val="00051DBB"/>
    <w:rsid w:val="00060A85"/>
    <w:rsid w:val="00063C59"/>
    <w:rsid w:val="00065D1A"/>
    <w:rsid w:val="00066A38"/>
    <w:rsid w:val="000729A9"/>
    <w:rsid w:val="000742DF"/>
    <w:rsid w:val="00081FC9"/>
    <w:rsid w:val="0008670D"/>
    <w:rsid w:val="00091481"/>
    <w:rsid w:val="0009193D"/>
    <w:rsid w:val="00095B4A"/>
    <w:rsid w:val="00097632"/>
    <w:rsid w:val="00097920"/>
    <w:rsid w:val="000A4CD0"/>
    <w:rsid w:val="000B00BD"/>
    <w:rsid w:val="000B2EBE"/>
    <w:rsid w:val="000B649A"/>
    <w:rsid w:val="000D0E8F"/>
    <w:rsid w:val="000E2A3E"/>
    <w:rsid w:val="000E568F"/>
    <w:rsid w:val="000F0F94"/>
    <w:rsid w:val="000F35E2"/>
    <w:rsid w:val="00114DEF"/>
    <w:rsid w:val="00120BC8"/>
    <w:rsid w:val="001236A1"/>
    <w:rsid w:val="00125991"/>
    <w:rsid w:val="00135B6E"/>
    <w:rsid w:val="00136773"/>
    <w:rsid w:val="00150BB8"/>
    <w:rsid w:val="001537D9"/>
    <w:rsid w:val="001559A3"/>
    <w:rsid w:val="00156295"/>
    <w:rsid w:val="001600A4"/>
    <w:rsid w:val="00162DEC"/>
    <w:rsid w:val="0017554C"/>
    <w:rsid w:val="00177B72"/>
    <w:rsid w:val="0018550F"/>
    <w:rsid w:val="00187997"/>
    <w:rsid w:val="001917F6"/>
    <w:rsid w:val="001A7ACB"/>
    <w:rsid w:val="001B2B81"/>
    <w:rsid w:val="001B2CE3"/>
    <w:rsid w:val="001B450D"/>
    <w:rsid w:val="001B6B16"/>
    <w:rsid w:val="001C4C96"/>
    <w:rsid w:val="001C70BC"/>
    <w:rsid w:val="001C7A5E"/>
    <w:rsid w:val="001D4381"/>
    <w:rsid w:val="001D7116"/>
    <w:rsid w:val="001E0823"/>
    <w:rsid w:val="001E33B0"/>
    <w:rsid w:val="001E6B73"/>
    <w:rsid w:val="001F002E"/>
    <w:rsid w:val="00200D6F"/>
    <w:rsid w:val="00202563"/>
    <w:rsid w:val="00211184"/>
    <w:rsid w:val="00216447"/>
    <w:rsid w:val="00234B81"/>
    <w:rsid w:val="00252EB3"/>
    <w:rsid w:val="00255EC6"/>
    <w:rsid w:val="00262B55"/>
    <w:rsid w:val="002700ED"/>
    <w:rsid w:val="00270FAE"/>
    <w:rsid w:val="00280355"/>
    <w:rsid w:val="002859D6"/>
    <w:rsid w:val="00286153"/>
    <w:rsid w:val="00291FDB"/>
    <w:rsid w:val="00292E36"/>
    <w:rsid w:val="00294B07"/>
    <w:rsid w:val="002A20A1"/>
    <w:rsid w:val="002A2845"/>
    <w:rsid w:val="002A4FBD"/>
    <w:rsid w:val="002A5776"/>
    <w:rsid w:val="002B36E8"/>
    <w:rsid w:val="002B6ACA"/>
    <w:rsid w:val="002C01E9"/>
    <w:rsid w:val="002C04CB"/>
    <w:rsid w:val="002E528A"/>
    <w:rsid w:val="00301DE8"/>
    <w:rsid w:val="0030281D"/>
    <w:rsid w:val="00303916"/>
    <w:rsid w:val="00315D70"/>
    <w:rsid w:val="003264D6"/>
    <w:rsid w:val="00326A91"/>
    <w:rsid w:val="003444AF"/>
    <w:rsid w:val="00345358"/>
    <w:rsid w:val="003504F5"/>
    <w:rsid w:val="00355F2F"/>
    <w:rsid w:val="00360D0C"/>
    <w:rsid w:val="00362039"/>
    <w:rsid w:val="00364489"/>
    <w:rsid w:val="003668C6"/>
    <w:rsid w:val="003669AA"/>
    <w:rsid w:val="003761AE"/>
    <w:rsid w:val="00384DD9"/>
    <w:rsid w:val="00386015"/>
    <w:rsid w:val="0038728A"/>
    <w:rsid w:val="0038766B"/>
    <w:rsid w:val="00392FD7"/>
    <w:rsid w:val="00397CB1"/>
    <w:rsid w:val="003A06C4"/>
    <w:rsid w:val="003A22A7"/>
    <w:rsid w:val="003A3114"/>
    <w:rsid w:val="003A329F"/>
    <w:rsid w:val="003A3DA1"/>
    <w:rsid w:val="003B6E08"/>
    <w:rsid w:val="003B6ED2"/>
    <w:rsid w:val="003D54CC"/>
    <w:rsid w:val="003F3C96"/>
    <w:rsid w:val="004011FE"/>
    <w:rsid w:val="00401EC9"/>
    <w:rsid w:val="004100FB"/>
    <w:rsid w:val="00411B28"/>
    <w:rsid w:val="004140FB"/>
    <w:rsid w:val="00415CA5"/>
    <w:rsid w:val="004169BF"/>
    <w:rsid w:val="00423D20"/>
    <w:rsid w:val="00426E0E"/>
    <w:rsid w:val="00427B1D"/>
    <w:rsid w:val="004308C7"/>
    <w:rsid w:val="00431EDF"/>
    <w:rsid w:val="00446DED"/>
    <w:rsid w:val="004551AD"/>
    <w:rsid w:val="00456B67"/>
    <w:rsid w:val="00464DFF"/>
    <w:rsid w:val="00470521"/>
    <w:rsid w:val="00470D39"/>
    <w:rsid w:val="004727A1"/>
    <w:rsid w:val="00474012"/>
    <w:rsid w:val="00474B85"/>
    <w:rsid w:val="00475C2F"/>
    <w:rsid w:val="00485561"/>
    <w:rsid w:val="00496ACB"/>
    <w:rsid w:val="004A06CA"/>
    <w:rsid w:val="004A0C98"/>
    <w:rsid w:val="004A219E"/>
    <w:rsid w:val="004A54F8"/>
    <w:rsid w:val="004A6F09"/>
    <w:rsid w:val="004B5E12"/>
    <w:rsid w:val="004C2EB3"/>
    <w:rsid w:val="004C6DF6"/>
    <w:rsid w:val="004D5C71"/>
    <w:rsid w:val="004E2473"/>
    <w:rsid w:val="004E31A2"/>
    <w:rsid w:val="004E5574"/>
    <w:rsid w:val="004E5672"/>
    <w:rsid w:val="004E60EF"/>
    <w:rsid w:val="004F374E"/>
    <w:rsid w:val="00505669"/>
    <w:rsid w:val="00506934"/>
    <w:rsid w:val="00506D2C"/>
    <w:rsid w:val="00507DCA"/>
    <w:rsid w:val="00511393"/>
    <w:rsid w:val="00512774"/>
    <w:rsid w:val="00513A0D"/>
    <w:rsid w:val="005177A2"/>
    <w:rsid w:val="00520A85"/>
    <w:rsid w:val="00543313"/>
    <w:rsid w:val="005475E8"/>
    <w:rsid w:val="005479B8"/>
    <w:rsid w:val="00547F52"/>
    <w:rsid w:val="00553534"/>
    <w:rsid w:val="00567901"/>
    <w:rsid w:val="005761BB"/>
    <w:rsid w:val="00580C20"/>
    <w:rsid w:val="00582966"/>
    <w:rsid w:val="005857B9"/>
    <w:rsid w:val="00594A31"/>
    <w:rsid w:val="005A0214"/>
    <w:rsid w:val="005A147A"/>
    <w:rsid w:val="005A26A1"/>
    <w:rsid w:val="005A6BD6"/>
    <w:rsid w:val="005A770F"/>
    <w:rsid w:val="005B0A0B"/>
    <w:rsid w:val="005B0B74"/>
    <w:rsid w:val="005B219F"/>
    <w:rsid w:val="005E60C0"/>
    <w:rsid w:val="005F64DE"/>
    <w:rsid w:val="006031DB"/>
    <w:rsid w:val="0060471E"/>
    <w:rsid w:val="00607352"/>
    <w:rsid w:val="00621DD8"/>
    <w:rsid w:val="0063650F"/>
    <w:rsid w:val="00636FC3"/>
    <w:rsid w:val="00641592"/>
    <w:rsid w:val="006647DC"/>
    <w:rsid w:val="006657D2"/>
    <w:rsid w:val="006862B8"/>
    <w:rsid w:val="00687F7E"/>
    <w:rsid w:val="006936D7"/>
    <w:rsid w:val="006A0BC6"/>
    <w:rsid w:val="006A57D6"/>
    <w:rsid w:val="006A648C"/>
    <w:rsid w:val="006C7E56"/>
    <w:rsid w:val="006D7119"/>
    <w:rsid w:val="006E4A0F"/>
    <w:rsid w:val="006F31A1"/>
    <w:rsid w:val="006F41CF"/>
    <w:rsid w:val="006F6AA4"/>
    <w:rsid w:val="006F7B75"/>
    <w:rsid w:val="007044F0"/>
    <w:rsid w:val="007057D4"/>
    <w:rsid w:val="0071173F"/>
    <w:rsid w:val="007146A4"/>
    <w:rsid w:val="0071662F"/>
    <w:rsid w:val="0073356B"/>
    <w:rsid w:val="00734BDE"/>
    <w:rsid w:val="00746578"/>
    <w:rsid w:val="00750E33"/>
    <w:rsid w:val="007512CD"/>
    <w:rsid w:val="0075290A"/>
    <w:rsid w:val="0075494F"/>
    <w:rsid w:val="00754E4B"/>
    <w:rsid w:val="00763CE5"/>
    <w:rsid w:val="0076597C"/>
    <w:rsid w:val="00783106"/>
    <w:rsid w:val="007A1A82"/>
    <w:rsid w:val="007A7AF2"/>
    <w:rsid w:val="007B5BA3"/>
    <w:rsid w:val="007D1976"/>
    <w:rsid w:val="007E0281"/>
    <w:rsid w:val="007E1383"/>
    <w:rsid w:val="007F702D"/>
    <w:rsid w:val="007F7070"/>
    <w:rsid w:val="00807919"/>
    <w:rsid w:val="00810E9C"/>
    <w:rsid w:val="00810F2F"/>
    <w:rsid w:val="00812874"/>
    <w:rsid w:val="00812B9E"/>
    <w:rsid w:val="00814346"/>
    <w:rsid w:val="00823CFE"/>
    <w:rsid w:val="008326F0"/>
    <w:rsid w:val="00833774"/>
    <w:rsid w:val="00837390"/>
    <w:rsid w:val="00840613"/>
    <w:rsid w:val="00841FE9"/>
    <w:rsid w:val="008570AD"/>
    <w:rsid w:val="00860A53"/>
    <w:rsid w:val="00862F35"/>
    <w:rsid w:val="00870C2B"/>
    <w:rsid w:val="0087142B"/>
    <w:rsid w:val="00872094"/>
    <w:rsid w:val="00872C3E"/>
    <w:rsid w:val="00873644"/>
    <w:rsid w:val="00877C39"/>
    <w:rsid w:val="00882735"/>
    <w:rsid w:val="00890ED7"/>
    <w:rsid w:val="008B228C"/>
    <w:rsid w:val="008B7A69"/>
    <w:rsid w:val="008C4109"/>
    <w:rsid w:val="008C537B"/>
    <w:rsid w:val="008C76B5"/>
    <w:rsid w:val="008D03BE"/>
    <w:rsid w:val="008D5EFA"/>
    <w:rsid w:val="008E6CD6"/>
    <w:rsid w:val="008F6E2A"/>
    <w:rsid w:val="00906F9F"/>
    <w:rsid w:val="00910870"/>
    <w:rsid w:val="009177C2"/>
    <w:rsid w:val="00920E7E"/>
    <w:rsid w:val="009256A7"/>
    <w:rsid w:val="009321BB"/>
    <w:rsid w:val="00937CBE"/>
    <w:rsid w:val="009405B2"/>
    <w:rsid w:val="00943478"/>
    <w:rsid w:val="00943B90"/>
    <w:rsid w:val="009530C9"/>
    <w:rsid w:val="0095692E"/>
    <w:rsid w:val="00956CED"/>
    <w:rsid w:val="00981DEB"/>
    <w:rsid w:val="009820C8"/>
    <w:rsid w:val="0098432C"/>
    <w:rsid w:val="00994E47"/>
    <w:rsid w:val="00995B87"/>
    <w:rsid w:val="009A36CF"/>
    <w:rsid w:val="009A578D"/>
    <w:rsid w:val="009C48D2"/>
    <w:rsid w:val="009C4B7F"/>
    <w:rsid w:val="009C6070"/>
    <w:rsid w:val="009C6FF6"/>
    <w:rsid w:val="009C72B5"/>
    <w:rsid w:val="009D0A20"/>
    <w:rsid w:val="009D45C2"/>
    <w:rsid w:val="009E0E36"/>
    <w:rsid w:val="009E77FD"/>
    <w:rsid w:val="009F5649"/>
    <w:rsid w:val="00A16C9C"/>
    <w:rsid w:val="00A17B57"/>
    <w:rsid w:val="00A2482A"/>
    <w:rsid w:val="00A36A3C"/>
    <w:rsid w:val="00A41528"/>
    <w:rsid w:val="00A46506"/>
    <w:rsid w:val="00A57637"/>
    <w:rsid w:val="00A612DB"/>
    <w:rsid w:val="00A63B99"/>
    <w:rsid w:val="00A65A2A"/>
    <w:rsid w:val="00A6630E"/>
    <w:rsid w:val="00A6676B"/>
    <w:rsid w:val="00A71D15"/>
    <w:rsid w:val="00A76DBA"/>
    <w:rsid w:val="00A90FB7"/>
    <w:rsid w:val="00A92556"/>
    <w:rsid w:val="00A963EB"/>
    <w:rsid w:val="00AA066F"/>
    <w:rsid w:val="00AA20CF"/>
    <w:rsid w:val="00AA46B9"/>
    <w:rsid w:val="00AA4FD9"/>
    <w:rsid w:val="00AA6BA2"/>
    <w:rsid w:val="00AB39AD"/>
    <w:rsid w:val="00AB3FCD"/>
    <w:rsid w:val="00AB755F"/>
    <w:rsid w:val="00AC42E0"/>
    <w:rsid w:val="00AD26CE"/>
    <w:rsid w:val="00AD4C33"/>
    <w:rsid w:val="00AE491A"/>
    <w:rsid w:val="00AE6A01"/>
    <w:rsid w:val="00AE7533"/>
    <w:rsid w:val="00AF0679"/>
    <w:rsid w:val="00AF20B4"/>
    <w:rsid w:val="00AF6E96"/>
    <w:rsid w:val="00B01E25"/>
    <w:rsid w:val="00B04A64"/>
    <w:rsid w:val="00B05493"/>
    <w:rsid w:val="00B16808"/>
    <w:rsid w:val="00B22A87"/>
    <w:rsid w:val="00B22BA3"/>
    <w:rsid w:val="00B245D2"/>
    <w:rsid w:val="00B24740"/>
    <w:rsid w:val="00B24917"/>
    <w:rsid w:val="00B3306F"/>
    <w:rsid w:val="00B37226"/>
    <w:rsid w:val="00B51CA2"/>
    <w:rsid w:val="00B52E12"/>
    <w:rsid w:val="00B633DA"/>
    <w:rsid w:val="00B648EA"/>
    <w:rsid w:val="00B77CB7"/>
    <w:rsid w:val="00B86BB2"/>
    <w:rsid w:val="00B8787E"/>
    <w:rsid w:val="00B916E2"/>
    <w:rsid w:val="00B920BC"/>
    <w:rsid w:val="00BA286C"/>
    <w:rsid w:val="00BA4589"/>
    <w:rsid w:val="00BB233E"/>
    <w:rsid w:val="00BB3597"/>
    <w:rsid w:val="00BB6D15"/>
    <w:rsid w:val="00BC5CAC"/>
    <w:rsid w:val="00C0198F"/>
    <w:rsid w:val="00C049A7"/>
    <w:rsid w:val="00C07EDD"/>
    <w:rsid w:val="00C1182A"/>
    <w:rsid w:val="00C14A12"/>
    <w:rsid w:val="00C177A9"/>
    <w:rsid w:val="00C32CB2"/>
    <w:rsid w:val="00C33464"/>
    <w:rsid w:val="00C334AD"/>
    <w:rsid w:val="00C337B9"/>
    <w:rsid w:val="00C34C61"/>
    <w:rsid w:val="00C35DC9"/>
    <w:rsid w:val="00C43472"/>
    <w:rsid w:val="00C54FCC"/>
    <w:rsid w:val="00C604FC"/>
    <w:rsid w:val="00C62E76"/>
    <w:rsid w:val="00C6756A"/>
    <w:rsid w:val="00C96A69"/>
    <w:rsid w:val="00CB322C"/>
    <w:rsid w:val="00CB6E6F"/>
    <w:rsid w:val="00CC18AB"/>
    <w:rsid w:val="00CC32C3"/>
    <w:rsid w:val="00CC3AEF"/>
    <w:rsid w:val="00CC5009"/>
    <w:rsid w:val="00CD0DBE"/>
    <w:rsid w:val="00CD5D81"/>
    <w:rsid w:val="00CD67E1"/>
    <w:rsid w:val="00CD7661"/>
    <w:rsid w:val="00CE1D6A"/>
    <w:rsid w:val="00CE3877"/>
    <w:rsid w:val="00CE3EC7"/>
    <w:rsid w:val="00CE4C38"/>
    <w:rsid w:val="00CF166D"/>
    <w:rsid w:val="00D01EF0"/>
    <w:rsid w:val="00D10E6B"/>
    <w:rsid w:val="00D114F1"/>
    <w:rsid w:val="00D12F4F"/>
    <w:rsid w:val="00D22092"/>
    <w:rsid w:val="00D23CB8"/>
    <w:rsid w:val="00D24691"/>
    <w:rsid w:val="00D24A52"/>
    <w:rsid w:val="00D260B4"/>
    <w:rsid w:val="00D429C6"/>
    <w:rsid w:val="00D42B89"/>
    <w:rsid w:val="00D45EFA"/>
    <w:rsid w:val="00D60B54"/>
    <w:rsid w:val="00D631BB"/>
    <w:rsid w:val="00D743B5"/>
    <w:rsid w:val="00D773BE"/>
    <w:rsid w:val="00D8183A"/>
    <w:rsid w:val="00D81943"/>
    <w:rsid w:val="00D8287F"/>
    <w:rsid w:val="00D85BC0"/>
    <w:rsid w:val="00D943BC"/>
    <w:rsid w:val="00D95239"/>
    <w:rsid w:val="00DA5280"/>
    <w:rsid w:val="00DA761B"/>
    <w:rsid w:val="00DB4568"/>
    <w:rsid w:val="00DB4D83"/>
    <w:rsid w:val="00DB5EFD"/>
    <w:rsid w:val="00DB78B6"/>
    <w:rsid w:val="00DE2137"/>
    <w:rsid w:val="00DF677B"/>
    <w:rsid w:val="00E013B5"/>
    <w:rsid w:val="00E01850"/>
    <w:rsid w:val="00E10EF0"/>
    <w:rsid w:val="00E1358F"/>
    <w:rsid w:val="00E146D8"/>
    <w:rsid w:val="00E16CE6"/>
    <w:rsid w:val="00E21F0A"/>
    <w:rsid w:val="00E22A0D"/>
    <w:rsid w:val="00E25270"/>
    <w:rsid w:val="00E26643"/>
    <w:rsid w:val="00E4486B"/>
    <w:rsid w:val="00E45C9B"/>
    <w:rsid w:val="00E53A02"/>
    <w:rsid w:val="00E54CBE"/>
    <w:rsid w:val="00E5794A"/>
    <w:rsid w:val="00E57DBA"/>
    <w:rsid w:val="00E602F2"/>
    <w:rsid w:val="00E650C9"/>
    <w:rsid w:val="00E70214"/>
    <w:rsid w:val="00E72F89"/>
    <w:rsid w:val="00E7753D"/>
    <w:rsid w:val="00E8725A"/>
    <w:rsid w:val="00E875AF"/>
    <w:rsid w:val="00E941F6"/>
    <w:rsid w:val="00EA1619"/>
    <w:rsid w:val="00EA408B"/>
    <w:rsid w:val="00EB0C01"/>
    <w:rsid w:val="00EB1CC8"/>
    <w:rsid w:val="00EB236A"/>
    <w:rsid w:val="00EB39ED"/>
    <w:rsid w:val="00EC4826"/>
    <w:rsid w:val="00EC71E5"/>
    <w:rsid w:val="00EC78C2"/>
    <w:rsid w:val="00ED0750"/>
    <w:rsid w:val="00ED09EB"/>
    <w:rsid w:val="00ED5091"/>
    <w:rsid w:val="00EE0059"/>
    <w:rsid w:val="00EE0CF6"/>
    <w:rsid w:val="00EE1FE9"/>
    <w:rsid w:val="00EE3645"/>
    <w:rsid w:val="00EE4698"/>
    <w:rsid w:val="00EE59FA"/>
    <w:rsid w:val="00EF72E9"/>
    <w:rsid w:val="00F1242D"/>
    <w:rsid w:val="00F147F7"/>
    <w:rsid w:val="00F22854"/>
    <w:rsid w:val="00F25741"/>
    <w:rsid w:val="00F2730F"/>
    <w:rsid w:val="00F3418F"/>
    <w:rsid w:val="00F348B7"/>
    <w:rsid w:val="00F40B70"/>
    <w:rsid w:val="00F41016"/>
    <w:rsid w:val="00F44620"/>
    <w:rsid w:val="00F44AF2"/>
    <w:rsid w:val="00F458DA"/>
    <w:rsid w:val="00F53562"/>
    <w:rsid w:val="00F56F42"/>
    <w:rsid w:val="00F57B42"/>
    <w:rsid w:val="00F57C75"/>
    <w:rsid w:val="00F57FDE"/>
    <w:rsid w:val="00F6587D"/>
    <w:rsid w:val="00F67AEB"/>
    <w:rsid w:val="00F761FA"/>
    <w:rsid w:val="00F817E1"/>
    <w:rsid w:val="00F84981"/>
    <w:rsid w:val="00FA18A6"/>
    <w:rsid w:val="00FA7F1A"/>
    <w:rsid w:val="00FB451A"/>
    <w:rsid w:val="00FB5D25"/>
    <w:rsid w:val="00FD11C0"/>
    <w:rsid w:val="00FD1687"/>
    <w:rsid w:val="00FF03FA"/>
    <w:rsid w:val="00FF34C4"/>
    <w:rsid w:val="00FF780C"/>
    <w:rsid w:val="00FF7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93F2927"/>
  <w15:docId w15:val="{149E4420-A8C6-4421-974A-C1CAF55F5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177C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177C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177C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177C2"/>
    <w:rPr>
      <w:sz w:val="18"/>
      <w:szCs w:val="18"/>
    </w:rPr>
  </w:style>
  <w:style w:type="table" w:styleId="a7">
    <w:name w:val="Table Grid"/>
    <w:basedOn w:val="a1"/>
    <w:uiPriority w:val="39"/>
    <w:rsid w:val="006047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Normal (Web)"/>
    <w:basedOn w:val="a"/>
    <w:uiPriority w:val="99"/>
    <w:semiHidden/>
    <w:unhideWhenUsed/>
    <w:rsid w:val="0060471E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EndNoteBibliographyTitle">
    <w:name w:val="EndNote Bibliography Title"/>
    <w:basedOn w:val="a"/>
    <w:link w:val="EndNoteBibliographyTitle0"/>
    <w:rsid w:val="00621DD8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621DD8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621DD8"/>
    <w:pPr>
      <w:jc w:val="left"/>
    </w:pPr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621DD8"/>
    <w:rPr>
      <w:rFonts w:ascii="等线" w:eastAsia="等线" w:hAnsi="等线"/>
      <w:noProof/>
      <w:sz w:val="20"/>
    </w:rPr>
  </w:style>
  <w:style w:type="character" w:styleId="a9">
    <w:name w:val="Placeholder Text"/>
    <w:basedOn w:val="a0"/>
    <w:uiPriority w:val="99"/>
    <w:semiHidden/>
    <w:rsid w:val="00513A0D"/>
    <w:rPr>
      <w:color w:val="666666"/>
    </w:rPr>
  </w:style>
  <w:style w:type="paragraph" w:styleId="aa">
    <w:name w:val="List Paragraph"/>
    <w:basedOn w:val="a"/>
    <w:uiPriority w:val="34"/>
    <w:qFormat/>
    <w:rsid w:val="00B920BC"/>
    <w:pPr>
      <w:ind w:firstLineChars="200" w:firstLine="420"/>
    </w:pPr>
  </w:style>
  <w:style w:type="character" w:customStyle="1" w:styleId="title-text">
    <w:name w:val="title-text"/>
    <w:basedOn w:val="a0"/>
    <w:rsid w:val="008B228C"/>
  </w:style>
  <w:style w:type="character" w:styleId="ab">
    <w:name w:val="Hyperlink"/>
    <w:basedOn w:val="a0"/>
    <w:uiPriority w:val="99"/>
    <w:unhideWhenUsed/>
    <w:rsid w:val="001C4C96"/>
    <w:rPr>
      <w:color w:val="0563C1" w:themeColor="hyperlink"/>
      <w:u w:val="single"/>
    </w:rPr>
  </w:style>
  <w:style w:type="paragraph" w:customStyle="1" w:styleId="aug">
    <w:name w:val="aug"/>
    <w:basedOn w:val="a"/>
    <w:rsid w:val="001C4C96"/>
    <w:pPr>
      <w:widowControl/>
      <w:spacing w:after="240" w:line="480" w:lineRule="atLeast"/>
      <w:jc w:val="left"/>
    </w:pPr>
    <w:rPr>
      <w:rFonts w:ascii="Times New Roman" w:eastAsia="宋体" w:hAnsi="Times New Roman" w:cs="Times New Roman"/>
      <w:kern w:val="0"/>
      <w:sz w:val="24"/>
      <w:szCs w:val="20"/>
      <w:lang w:val="en-GB" w:eastAsia="en-US"/>
    </w:rPr>
  </w:style>
  <w:style w:type="character" w:styleId="ac">
    <w:name w:val="annotation reference"/>
    <w:basedOn w:val="a0"/>
    <w:uiPriority w:val="99"/>
    <w:semiHidden/>
    <w:unhideWhenUsed/>
    <w:rsid w:val="00AF6E96"/>
    <w:rPr>
      <w:sz w:val="21"/>
      <w:szCs w:val="21"/>
    </w:rPr>
  </w:style>
  <w:style w:type="paragraph" w:styleId="ad">
    <w:name w:val="annotation text"/>
    <w:basedOn w:val="a"/>
    <w:link w:val="ae"/>
    <w:uiPriority w:val="99"/>
    <w:semiHidden/>
    <w:unhideWhenUsed/>
    <w:rsid w:val="00AF6E96"/>
    <w:pPr>
      <w:jc w:val="left"/>
    </w:pPr>
  </w:style>
  <w:style w:type="character" w:customStyle="1" w:styleId="ae">
    <w:name w:val="批注文字 字符"/>
    <w:basedOn w:val="a0"/>
    <w:link w:val="ad"/>
    <w:uiPriority w:val="99"/>
    <w:semiHidden/>
    <w:rsid w:val="00AF6E96"/>
  </w:style>
  <w:style w:type="paragraph" w:styleId="af">
    <w:name w:val="annotation subject"/>
    <w:basedOn w:val="ad"/>
    <w:next w:val="ad"/>
    <w:link w:val="af0"/>
    <w:uiPriority w:val="99"/>
    <w:semiHidden/>
    <w:unhideWhenUsed/>
    <w:rsid w:val="00F6587D"/>
    <w:rPr>
      <w:b/>
      <w:bCs/>
    </w:rPr>
  </w:style>
  <w:style w:type="character" w:customStyle="1" w:styleId="af0">
    <w:name w:val="批注主题 字符"/>
    <w:basedOn w:val="ae"/>
    <w:link w:val="af"/>
    <w:uiPriority w:val="99"/>
    <w:semiHidden/>
    <w:rsid w:val="00F6587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58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0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9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6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5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42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459781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0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1530560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325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893667">
              <w:marLeft w:val="0"/>
              <w:marRight w:val="0"/>
              <w:marTop w:val="0"/>
              <w:marBottom w:val="0"/>
              <w:divBdr>
                <w:top w:val="single" w:sz="6" w:space="0" w:color="4395FF"/>
                <w:left w:val="single" w:sz="6" w:space="0" w:color="4395FF"/>
                <w:bottom w:val="single" w:sz="6" w:space="0" w:color="4395FF"/>
                <w:right w:val="single" w:sz="6" w:space="0" w:color="4395FF"/>
              </w:divBdr>
              <w:divsChild>
                <w:div w:id="1413894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194792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67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047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6.png"/><Relationship Id="rId26" Type="http://schemas.openxmlformats.org/officeDocument/2006/relationships/image" Target="media/image14.jpg"/><Relationship Id="rId39" Type="http://schemas.openxmlformats.org/officeDocument/2006/relationships/fontTable" Target="fontTable.xml"/><Relationship Id="rId21" Type="http://schemas.openxmlformats.org/officeDocument/2006/relationships/image" Target="media/image9.jpg"/><Relationship Id="rId34" Type="http://schemas.openxmlformats.org/officeDocument/2006/relationships/image" Target="media/image22.jpg"/><Relationship Id="rId7" Type="http://schemas.openxmlformats.org/officeDocument/2006/relationships/endnotes" Target="endnotes.xml"/><Relationship Id="rId12" Type="http://schemas.openxmlformats.org/officeDocument/2006/relationships/image" Target="media/image2.wmf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jp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10" Type="http://schemas.openxmlformats.org/officeDocument/2006/relationships/image" Target="media/image1.wmf"/><Relationship Id="rId19" Type="http://schemas.openxmlformats.org/officeDocument/2006/relationships/image" Target="media/image7.png"/><Relationship Id="rId31" Type="http://schemas.openxmlformats.org/officeDocument/2006/relationships/image" Target="media/image19.jpg"/><Relationship Id="rId4" Type="http://schemas.openxmlformats.org/officeDocument/2006/relationships/settings" Target="settings.xml"/><Relationship Id="rId9" Type="http://schemas.openxmlformats.org/officeDocument/2006/relationships/hyperlink" Target="mailto:yongquan@nwpu.edu.cn" TargetMode="External"/><Relationship Id="rId14" Type="http://schemas.openxmlformats.org/officeDocument/2006/relationships/image" Target="media/image3.wmf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8" Type="http://schemas.openxmlformats.org/officeDocument/2006/relationships/hyperlink" Target="mailto:zhangsai1112@nwpu.edu.cn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214BBC-0748-4831-A78D-6323580DE6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27</Pages>
  <Words>4106</Words>
  <Characters>23408</Characters>
  <Application>Microsoft Office Word</Application>
  <DocSecurity>0</DocSecurity>
  <Lines>195</Lines>
  <Paragraphs>54</Paragraphs>
  <ScaleCrop>false</ScaleCrop>
  <Company/>
  <LinksUpToDate>false</LinksUpToDate>
  <CharactersWithSpaces>27460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 文斌</dc:creator>
  <cp:keywords/>
  <dc:description/>
  <cp:lastModifiedBy>赛 张</cp:lastModifiedBy>
  <cp:revision>10</cp:revision>
  <dcterms:created xsi:type="dcterms:W3CDTF">2024-10-07T02:34:00Z</dcterms:created>
  <dcterms:modified xsi:type="dcterms:W3CDTF">2024-10-13T09:38:00Z</dcterms:modified>
</cp:coreProperties>
</file>