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15839" w14:textId="77777777" w:rsidR="006B5BB6" w:rsidRPr="006B5BB6" w:rsidRDefault="006B5BB6" w:rsidP="006639A4">
      <w:pPr>
        <w:pStyle w:val="heading1"/>
        <w:rPr>
          <w:rFonts w:eastAsia="宋体"/>
        </w:rPr>
      </w:pPr>
      <w:r w:rsidRPr="006B5BB6">
        <w:rPr>
          <w:rFonts w:eastAsia="宋体"/>
        </w:rPr>
        <w:t>Supplementary material </w:t>
      </w:r>
    </w:p>
    <w:p w14:paraId="7A0F9D38" w14:textId="77777777" w:rsidR="00020504" w:rsidRPr="00F828BB" w:rsidRDefault="00020504" w:rsidP="00020504">
      <w:pPr>
        <w:pStyle w:val="text"/>
        <w:ind w:firstLine="482"/>
        <w:rPr>
          <w:rFonts w:eastAsiaTheme="minorEastAsia"/>
          <w:b/>
          <w:bCs/>
          <w:color w:val="auto"/>
          <w:lang w:eastAsia="zh-CN"/>
        </w:rPr>
      </w:pPr>
      <w:r w:rsidRPr="00F828BB">
        <w:rPr>
          <w:b/>
          <w:bCs/>
          <w:color w:val="auto"/>
        </w:rPr>
        <w:t>Appendix</w:t>
      </w:r>
      <w:r w:rsidRPr="00F828BB">
        <w:rPr>
          <w:rFonts w:eastAsiaTheme="minorEastAsia"/>
          <w:b/>
          <w:bCs/>
          <w:color w:val="auto"/>
          <w:lang w:eastAsia="zh-CN"/>
        </w:rPr>
        <w:t xml:space="preserve"> A Methods and Parameters for the Determination of Selenium Content</w:t>
      </w:r>
    </w:p>
    <w:p w14:paraId="440F5412" w14:textId="77777777" w:rsidR="00020504" w:rsidRPr="00F828BB" w:rsidRDefault="00020504" w:rsidP="00020504">
      <w:pPr>
        <w:pStyle w:val="text"/>
        <w:ind w:firstLine="482"/>
        <w:rPr>
          <w:b/>
          <w:bCs/>
          <w:color w:val="auto"/>
          <w:szCs w:val="24"/>
        </w:rPr>
      </w:pPr>
      <w:r w:rsidRPr="00F828BB">
        <w:rPr>
          <w:b/>
          <w:bCs/>
          <w:color w:val="auto"/>
        </w:rPr>
        <w:t>A1</w:t>
      </w:r>
      <w:r w:rsidRPr="00F828BB">
        <w:rPr>
          <w:b/>
          <w:bCs/>
          <w:color w:val="auto"/>
          <w:szCs w:val="24"/>
        </w:rPr>
        <w:t xml:space="preserve"> The Working Conditions of AFS-922 Type Atomic Fluorescence Spectrometer</w:t>
      </w:r>
    </w:p>
    <w:tbl>
      <w:tblPr>
        <w:tblW w:w="5000" w:type="pct"/>
        <w:tblLook w:val="04A0" w:firstRow="1" w:lastRow="0" w:firstColumn="1" w:lastColumn="0" w:noHBand="0" w:noVBand="1"/>
      </w:tblPr>
      <w:tblGrid>
        <w:gridCol w:w="5137"/>
        <w:gridCol w:w="3169"/>
      </w:tblGrid>
      <w:tr w:rsidR="00020504" w:rsidRPr="00F828BB" w14:paraId="1F5FA449" w14:textId="77777777" w:rsidTr="009C309D">
        <w:trPr>
          <w:trHeight w:val="303"/>
        </w:trPr>
        <w:tc>
          <w:tcPr>
            <w:tcW w:w="3119" w:type="pct"/>
            <w:tcBorders>
              <w:top w:val="single" w:sz="8" w:space="0" w:color="000000"/>
              <w:left w:val="nil"/>
              <w:bottom w:val="single" w:sz="8" w:space="0" w:color="000000"/>
              <w:right w:val="nil"/>
            </w:tcBorders>
            <w:shd w:val="clear" w:color="auto" w:fill="auto"/>
            <w:noWrap/>
            <w:vAlign w:val="center"/>
            <w:hideMark/>
          </w:tcPr>
          <w:p w14:paraId="1B191194"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Working parameters</w:t>
            </w:r>
          </w:p>
        </w:tc>
        <w:tc>
          <w:tcPr>
            <w:tcW w:w="1881" w:type="pct"/>
            <w:tcBorders>
              <w:top w:val="single" w:sz="8" w:space="0" w:color="000000"/>
              <w:left w:val="nil"/>
              <w:bottom w:val="single" w:sz="8" w:space="0" w:color="000000"/>
              <w:right w:val="nil"/>
            </w:tcBorders>
            <w:shd w:val="clear" w:color="auto" w:fill="auto"/>
            <w:noWrap/>
            <w:vAlign w:val="center"/>
            <w:hideMark/>
          </w:tcPr>
          <w:p w14:paraId="2BC428D8"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Set values</w:t>
            </w:r>
          </w:p>
        </w:tc>
      </w:tr>
      <w:tr w:rsidR="00020504" w:rsidRPr="00F828BB" w14:paraId="24E9894F" w14:textId="77777777" w:rsidTr="009C309D">
        <w:trPr>
          <w:trHeight w:val="288"/>
        </w:trPr>
        <w:tc>
          <w:tcPr>
            <w:tcW w:w="3119" w:type="pct"/>
            <w:tcBorders>
              <w:top w:val="nil"/>
              <w:left w:val="nil"/>
              <w:bottom w:val="nil"/>
              <w:right w:val="nil"/>
            </w:tcBorders>
            <w:shd w:val="clear" w:color="auto" w:fill="auto"/>
            <w:noWrap/>
            <w:vAlign w:val="center"/>
            <w:hideMark/>
          </w:tcPr>
          <w:p w14:paraId="332E58BD"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Lamp Channel:</w:t>
            </w:r>
          </w:p>
        </w:tc>
        <w:tc>
          <w:tcPr>
            <w:tcW w:w="1881" w:type="pct"/>
            <w:tcBorders>
              <w:top w:val="nil"/>
              <w:left w:val="nil"/>
              <w:bottom w:val="nil"/>
              <w:right w:val="nil"/>
            </w:tcBorders>
            <w:shd w:val="clear" w:color="auto" w:fill="auto"/>
            <w:noWrap/>
            <w:vAlign w:val="center"/>
            <w:hideMark/>
          </w:tcPr>
          <w:p w14:paraId="140F2ACC"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Selenium lamp in Channel B</w:t>
            </w:r>
          </w:p>
        </w:tc>
      </w:tr>
      <w:tr w:rsidR="00020504" w:rsidRPr="00F828BB" w14:paraId="15274632" w14:textId="77777777" w:rsidTr="009C309D">
        <w:trPr>
          <w:trHeight w:val="288"/>
        </w:trPr>
        <w:tc>
          <w:tcPr>
            <w:tcW w:w="3119" w:type="pct"/>
            <w:tcBorders>
              <w:top w:val="nil"/>
              <w:left w:val="nil"/>
              <w:bottom w:val="nil"/>
              <w:right w:val="nil"/>
            </w:tcBorders>
            <w:shd w:val="clear" w:color="auto" w:fill="auto"/>
            <w:noWrap/>
            <w:vAlign w:val="center"/>
            <w:hideMark/>
          </w:tcPr>
          <w:p w14:paraId="2E457431"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Negative High Voltage for Photomultiplier Tube</w:t>
            </w:r>
          </w:p>
        </w:tc>
        <w:tc>
          <w:tcPr>
            <w:tcW w:w="1881" w:type="pct"/>
            <w:tcBorders>
              <w:top w:val="nil"/>
              <w:left w:val="nil"/>
              <w:bottom w:val="nil"/>
              <w:right w:val="nil"/>
            </w:tcBorders>
            <w:shd w:val="clear" w:color="auto" w:fill="auto"/>
            <w:noWrap/>
            <w:vAlign w:val="center"/>
            <w:hideMark/>
          </w:tcPr>
          <w:p w14:paraId="39874322"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300 V</w:t>
            </w:r>
          </w:p>
        </w:tc>
      </w:tr>
      <w:tr w:rsidR="00020504" w:rsidRPr="00F828BB" w14:paraId="0C966973" w14:textId="77777777" w:rsidTr="009C309D">
        <w:trPr>
          <w:trHeight w:val="288"/>
        </w:trPr>
        <w:tc>
          <w:tcPr>
            <w:tcW w:w="3119" w:type="pct"/>
            <w:tcBorders>
              <w:top w:val="nil"/>
              <w:left w:val="nil"/>
              <w:bottom w:val="nil"/>
              <w:right w:val="nil"/>
            </w:tcBorders>
            <w:shd w:val="clear" w:color="auto" w:fill="auto"/>
            <w:noWrap/>
            <w:vAlign w:val="center"/>
            <w:hideMark/>
          </w:tcPr>
          <w:p w14:paraId="1EBCB3A6"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Atomizer Height</w:t>
            </w:r>
          </w:p>
        </w:tc>
        <w:tc>
          <w:tcPr>
            <w:tcW w:w="1881" w:type="pct"/>
            <w:tcBorders>
              <w:top w:val="nil"/>
              <w:left w:val="nil"/>
              <w:bottom w:val="nil"/>
              <w:right w:val="nil"/>
            </w:tcBorders>
            <w:shd w:val="clear" w:color="auto" w:fill="auto"/>
            <w:noWrap/>
            <w:vAlign w:val="center"/>
            <w:hideMark/>
          </w:tcPr>
          <w:p w14:paraId="4844A5B8"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10 mm</w:t>
            </w:r>
          </w:p>
        </w:tc>
      </w:tr>
      <w:tr w:rsidR="00020504" w:rsidRPr="00F828BB" w14:paraId="7F57F7DA" w14:textId="77777777" w:rsidTr="009C309D">
        <w:trPr>
          <w:trHeight w:val="288"/>
        </w:trPr>
        <w:tc>
          <w:tcPr>
            <w:tcW w:w="3119" w:type="pct"/>
            <w:tcBorders>
              <w:top w:val="nil"/>
              <w:left w:val="nil"/>
              <w:bottom w:val="nil"/>
              <w:right w:val="nil"/>
            </w:tcBorders>
            <w:shd w:val="clear" w:color="auto" w:fill="auto"/>
            <w:noWrap/>
            <w:vAlign w:val="center"/>
            <w:hideMark/>
          </w:tcPr>
          <w:p w14:paraId="01581FF2"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Lamp Current</w:t>
            </w:r>
          </w:p>
        </w:tc>
        <w:tc>
          <w:tcPr>
            <w:tcW w:w="1881" w:type="pct"/>
            <w:tcBorders>
              <w:top w:val="nil"/>
              <w:left w:val="nil"/>
              <w:bottom w:val="nil"/>
              <w:right w:val="nil"/>
            </w:tcBorders>
            <w:shd w:val="clear" w:color="auto" w:fill="auto"/>
            <w:noWrap/>
            <w:vAlign w:val="center"/>
            <w:hideMark/>
          </w:tcPr>
          <w:p w14:paraId="2CCE3F1D"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80 mA</w:t>
            </w:r>
          </w:p>
        </w:tc>
      </w:tr>
      <w:tr w:rsidR="00020504" w:rsidRPr="00F828BB" w14:paraId="4D7F24D0" w14:textId="77777777" w:rsidTr="009C309D">
        <w:trPr>
          <w:trHeight w:val="288"/>
        </w:trPr>
        <w:tc>
          <w:tcPr>
            <w:tcW w:w="3119" w:type="pct"/>
            <w:tcBorders>
              <w:top w:val="nil"/>
              <w:left w:val="nil"/>
              <w:bottom w:val="nil"/>
              <w:right w:val="nil"/>
            </w:tcBorders>
            <w:shd w:val="clear" w:color="auto" w:fill="auto"/>
            <w:noWrap/>
            <w:vAlign w:val="center"/>
            <w:hideMark/>
          </w:tcPr>
          <w:p w14:paraId="6CCC5400"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Carrier Gas Flow Rate</w:t>
            </w:r>
          </w:p>
        </w:tc>
        <w:tc>
          <w:tcPr>
            <w:tcW w:w="1881" w:type="pct"/>
            <w:tcBorders>
              <w:top w:val="nil"/>
              <w:left w:val="nil"/>
              <w:bottom w:val="nil"/>
              <w:right w:val="nil"/>
            </w:tcBorders>
            <w:shd w:val="clear" w:color="auto" w:fill="auto"/>
            <w:noWrap/>
            <w:vAlign w:val="center"/>
            <w:hideMark/>
          </w:tcPr>
          <w:p w14:paraId="75BF7883"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Argon gas (</w:t>
            </w:r>
            <w:proofErr w:type="spellStart"/>
            <w:r w:rsidRPr="00F828BB">
              <w:rPr>
                <w:rFonts w:cs="Times New Roman"/>
                <w:kern w:val="0"/>
                <w:szCs w:val="24"/>
              </w:rPr>
              <w:t>Ar</w:t>
            </w:r>
            <w:proofErr w:type="spellEnd"/>
            <w:r w:rsidRPr="00F828BB">
              <w:rPr>
                <w:rFonts w:cs="Times New Roman"/>
                <w:kern w:val="0"/>
                <w:szCs w:val="24"/>
              </w:rPr>
              <w:t>) at 400 mL/min</w:t>
            </w:r>
          </w:p>
        </w:tc>
      </w:tr>
      <w:tr w:rsidR="00020504" w:rsidRPr="00F828BB" w14:paraId="37EFA5AF" w14:textId="77777777" w:rsidTr="009C309D">
        <w:trPr>
          <w:trHeight w:val="288"/>
        </w:trPr>
        <w:tc>
          <w:tcPr>
            <w:tcW w:w="3119" w:type="pct"/>
            <w:tcBorders>
              <w:top w:val="nil"/>
              <w:left w:val="nil"/>
              <w:bottom w:val="nil"/>
              <w:right w:val="nil"/>
            </w:tcBorders>
            <w:shd w:val="clear" w:color="auto" w:fill="auto"/>
            <w:noWrap/>
            <w:vAlign w:val="center"/>
            <w:hideMark/>
          </w:tcPr>
          <w:p w14:paraId="21B416B5"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Shield Gas Flow Rate</w:t>
            </w:r>
          </w:p>
        </w:tc>
        <w:tc>
          <w:tcPr>
            <w:tcW w:w="1881" w:type="pct"/>
            <w:tcBorders>
              <w:top w:val="nil"/>
              <w:left w:val="nil"/>
              <w:bottom w:val="nil"/>
              <w:right w:val="nil"/>
            </w:tcBorders>
            <w:shd w:val="clear" w:color="auto" w:fill="auto"/>
            <w:noWrap/>
            <w:vAlign w:val="center"/>
            <w:hideMark/>
          </w:tcPr>
          <w:p w14:paraId="14D7DAC0"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8000 mL/min</w:t>
            </w:r>
          </w:p>
        </w:tc>
      </w:tr>
      <w:tr w:rsidR="00020504" w:rsidRPr="00F828BB" w14:paraId="105FB4CE" w14:textId="77777777" w:rsidTr="009C309D">
        <w:trPr>
          <w:trHeight w:val="288"/>
        </w:trPr>
        <w:tc>
          <w:tcPr>
            <w:tcW w:w="3119" w:type="pct"/>
            <w:tcBorders>
              <w:top w:val="nil"/>
              <w:left w:val="nil"/>
              <w:bottom w:val="nil"/>
              <w:right w:val="nil"/>
            </w:tcBorders>
            <w:shd w:val="clear" w:color="auto" w:fill="auto"/>
            <w:noWrap/>
            <w:vAlign w:val="center"/>
            <w:hideMark/>
          </w:tcPr>
          <w:p w14:paraId="7FB3EB4F"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Analytical Signal</w:t>
            </w:r>
          </w:p>
        </w:tc>
        <w:tc>
          <w:tcPr>
            <w:tcW w:w="1881" w:type="pct"/>
            <w:tcBorders>
              <w:top w:val="nil"/>
              <w:left w:val="nil"/>
              <w:bottom w:val="nil"/>
              <w:right w:val="nil"/>
            </w:tcBorders>
            <w:shd w:val="clear" w:color="auto" w:fill="auto"/>
            <w:noWrap/>
            <w:vAlign w:val="center"/>
            <w:hideMark/>
          </w:tcPr>
          <w:p w14:paraId="34573381"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Peak Area</w:t>
            </w:r>
          </w:p>
        </w:tc>
      </w:tr>
      <w:tr w:rsidR="00020504" w:rsidRPr="00F828BB" w14:paraId="79C8A5AE" w14:textId="77777777" w:rsidTr="009C309D">
        <w:trPr>
          <w:trHeight w:val="288"/>
        </w:trPr>
        <w:tc>
          <w:tcPr>
            <w:tcW w:w="3119" w:type="pct"/>
            <w:tcBorders>
              <w:top w:val="nil"/>
              <w:left w:val="nil"/>
              <w:bottom w:val="nil"/>
              <w:right w:val="nil"/>
            </w:tcBorders>
            <w:shd w:val="clear" w:color="auto" w:fill="auto"/>
            <w:noWrap/>
            <w:vAlign w:val="center"/>
            <w:hideMark/>
          </w:tcPr>
          <w:p w14:paraId="42A80D9D"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Reading Time</w:t>
            </w:r>
          </w:p>
        </w:tc>
        <w:tc>
          <w:tcPr>
            <w:tcW w:w="1881" w:type="pct"/>
            <w:tcBorders>
              <w:top w:val="nil"/>
              <w:left w:val="nil"/>
              <w:bottom w:val="nil"/>
              <w:right w:val="nil"/>
            </w:tcBorders>
            <w:shd w:val="clear" w:color="auto" w:fill="auto"/>
            <w:noWrap/>
            <w:vAlign w:val="center"/>
            <w:hideMark/>
          </w:tcPr>
          <w:p w14:paraId="441F2484"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12 s</w:t>
            </w:r>
          </w:p>
        </w:tc>
      </w:tr>
      <w:tr w:rsidR="00020504" w:rsidRPr="00F828BB" w14:paraId="1A5BE4D8" w14:textId="77777777" w:rsidTr="009C309D">
        <w:trPr>
          <w:trHeight w:val="288"/>
        </w:trPr>
        <w:tc>
          <w:tcPr>
            <w:tcW w:w="3119" w:type="pct"/>
            <w:tcBorders>
              <w:top w:val="nil"/>
              <w:left w:val="nil"/>
              <w:bottom w:val="nil"/>
              <w:right w:val="nil"/>
            </w:tcBorders>
            <w:shd w:val="clear" w:color="auto" w:fill="auto"/>
            <w:noWrap/>
            <w:vAlign w:val="center"/>
            <w:hideMark/>
          </w:tcPr>
          <w:p w14:paraId="2188FA3A"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Delay Time</w:t>
            </w:r>
          </w:p>
        </w:tc>
        <w:tc>
          <w:tcPr>
            <w:tcW w:w="1881" w:type="pct"/>
            <w:tcBorders>
              <w:top w:val="nil"/>
              <w:left w:val="nil"/>
              <w:bottom w:val="nil"/>
              <w:right w:val="nil"/>
            </w:tcBorders>
            <w:shd w:val="clear" w:color="auto" w:fill="auto"/>
            <w:noWrap/>
            <w:vAlign w:val="center"/>
            <w:hideMark/>
          </w:tcPr>
          <w:p w14:paraId="1EF439D8"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1.2 s</w:t>
            </w:r>
          </w:p>
        </w:tc>
      </w:tr>
      <w:tr w:rsidR="00020504" w:rsidRPr="00F828BB" w14:paraId="02CC2F3C" w14:textId="77777777" w:rsidTr="009C309D">
        <w:trPr>
          <w:trHeight w:val="288"/>
        </w:trPr>
        <w:tc>
          <w:tcPr>
            <w:tcW w:w="3119" w:type="pct"/>
            <w:tcBorders>
              <w:top w:val="nil"/>
              <w:left w:val="nil"/>
              <w:bottom w:val="nil"/>
              <w:right w:val="nil"/>
            </w:tcBorders>
            <w:shd w:val="clear" w:color="auto" w:fill="auto"/>
            <w:noWrap/>
            <w:vAlign w:val="center"/>
            <w:hideMark/>
          </w:tcPr>
          <w:p w14:paraId="5266EFFC"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Injection Volume</w:t>
            </w:r>
          </w:p>
        </w:tc>
        <w:tc>
          <w:tcPr>
            <w:tcW w:w="1881" w:type="pct"/>
            <w:tcBorders>
              <w:top w:val="nil"/>
              <w:left w:val="nil"/>
              <w:bottom w:val="nil"/>
              <w:right w:val="nil"/>
            </w:tcBorders>
            <w:shd w:val="clear" w:color="auto" w:fill="auto"/>
            <w:noWrap/>
            <w:vAlign w:val="center"/>
            <w:hideMark/>
          </w:tcPr>
          <w:p w14:paraId="52117541"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1.5 mL</w:t>
            </w:r>
          </w:p>
        </w:tc>
      </w:tr>
      <w:tr w:rsidR="00020504" w:rsidRPr="00F828BB" w14:paraId="597FAA82" w14:textId="77777777" w:rsidTr="009C309D">
        <w:trPr>
          <w:trHeight w:val="288"/>
        </w:trPr>
        <w:tc>
          <w:tcPr>
            <w:tcW w:w="3119" w:type="pct"/>
            <w:tcBorders>
              <w:top w:val="nil"/>
              <w:left w:val="nil"/>
              <w:bottom w:val="nil"/>
              <w:right w:val="nil"/>
            </w:tcBorders>
            <w:shd w:val="clear" w:color="auto" w:fill="auto"/>
            <w:noWrap/>
            <w:vAlign w:val="center"/>
            <w:hideMark/>
          </w:tcPr>
          <w:p w14:paraId="6E3CC47F"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Number of Determinations</w:t>
            </w:r>
          </w:p>
        </w:tc>
        <w:tc>
          <w:tcPr>
            <w:tcW w:w="1881" w:type="pct"/>
            <w:tcBorders>
              <w:top w:val="nil"/>
              <w:left w:val="nil"/>
              <w:bottom w:val="nil"/>
              <w:right w:val="nil"/>
            </w:tcBorders>
            <w:shd w:val="clear" w:color="auto" w:fill="auto"/>
            <w:noWrap/>
            <w:vAlign w:val="center"/>
            <w:hideMark/>
          </w:tcPr>
          <w:p w14:paraId="2C4B22B8"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3 times</w:t>
            </w:r>
          </w:p>
        </w:tc>
      </w:tr>
      <w:tr w:rsidR="00020504" w:rsidRPr="00F828BB" w14:paraId="070C08C8" w14:textId="77777777" w:rsidTr="009C309D">
        <w:trPr>
          <w:trHeight w:val="288"/>
        </w:trPr>
        <w:tc>
          <w:tcPr>
            <w:tcW w:w="3119" w:type="pct"/>
            <w:tcBorders>
              <w:top w:val="nil"/>
              <w:left w:val="nil"/>
              <w:bottom w:val="nil"/>
              <w:right w:val="nil"/>
            </w:tcBorders>
            <w:shd w:val="clear" w:color="auto" w:fill="auto"/>
            <w:noWrap/>
            <w:vAlign w:val="center"/>
            <w:hideMark/>
          </w:tcPr>
          <w:p w14:paraId="11BD29E0"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Carrier Solution</w:t>
            </w:r>
          </w:p>
        </w:tc>
        <w:tc>
          <w:tcPr>
            <w:tcW w:w="1881" w:type="pct"/>
            <w:tcBorders>
              <w:top w:val="nil"/>
              <w:left w:val="nil"/>
              <w:bottom w:val="nil"/>
              <w:right w:val="nil"/>
            </w:tcBorders>
            <w:shd w:val="clear" w:color="auto" w:fill="auto"/>
            <w:noWrap/>
            <w:vAlign w:val="center"/>
            <w:hideMark/>
          </w:tcPr>
          <w:p w14:paraId="20FC3864"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5% HCl</w:t>
            </w:r>
          </w:p>
        </w:tc>
      </w:tr>
      <w:tr w:rsidR="00020504" w:rsidRPr="00F828BB" w14:paraId="212C6569" w14:textId="77777777" w:rsidTr="009C309D">
        <w:trPr>
          <w:trHeight w:val="303"/>
        </w:trPr>
        <w:tc>
          <w:tcPr>
            <w:tcW w:w="3119" w:type="pct"/>
            <w:tcBorders>
              <w:top w:val="nil"/>
              <w:left w:val="nil"/>
              <w:bottom w:val="single" w:sz="8" w:space="0" w:color="000000"/>
              <w:right w:val="nil"/>
            </w:tcBorders>
            <w:shd w:val="clear" w:color="auto" w:fill="auto"/>
            <w:noWrap/>
            <w:vAlign w:val="center"/>
            <w:hideMark/>
          </w:tcPr>
          <w:p w14:paraId="73B999D3"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Reducing Agent</w:t>
            </w:r>
          </w:p>
        </w:tc>
        <w:tc>
          <w:tcPr>
            <w:tcW w:w="1881" w:type="pct"/>
            <w:tcBorders>
              <w:top w:val="nil"/>
              <w:left w:val="nil"/>
              <w:bottom w:val="single" w:sz="8" w:space="0" w:color="000000"/>
              <w:right w:val="nil"/>
            </w:tcBorders>
            <w:shd w:val="clear" w:color="auto" w:fill="auto"/>
            <w:noWrap/>
            <w:vAlign w:val="center"/>
            <w:hideMark/>
          </w:tcPr>
          <w:p w14:paraId="324F2432" w14:textId="77777777" w:rsidR="00020504" w:rsidRPr="00F828BB" w:rsidRDefault="00020504" w:rsidP="009C309D">
            <w:pPr>
              <w:widowControl/>
              <w:ind w:firstLineChars="0" w:firstLine="0"/>
              <w:jc w:val="left"/>
              <w:rPr>
                <w:rFonts w:cs="Times New Roman"/>
                <w:kern w:val="0"/>
                <w:szCs w:val="24"/>
              </w:rPr>
            </w:pPr>
            <w:r w:rsidRPr="00F828BB">
              <w:rPr>
                <w:rFonts w:cs="Times New Roman"/>
                <w:kern w:val="0"/>
                <w:szCs w:val="24"/>
              </w:rPr>
              <w:t>1% Potassium Borohydride</w:t>
            </w:r>
          </w:p>
        </w:tc>
      </w:tr>
    </w:tbl>
    <w:p w14:paraId="3F3B3F6B" w14:textId="77777777" w:rsidR="00020504" w:rsidRPr="00F828BB" w:rsidRDefault="00020504" w:rsidP="00020504">
      <w:pPr>
        <w:widowControl/>
        <w:snapToGrid/>
        <w:spacing w:line="240" w:lineRule="auto"/>
        <w:ind w:firstLineChars="0" w:firstLine="0"/>
        <w:jc w:val="left"/>
        <w:rPr>
          <w:rFonts w:eastAsia="Times New Roman" w:cs="Times New Roman"/>
          <w:b/>
          <w:bCs/>
          <w:snapToGrid w:val="0"/>
          <w:kern w:val="0"/>
          <w:lang w:eastAsia="de-DE" w:bidi="en-US"/>
        </w:rPr>
      </w:pPr>
      <w:r w:rsidRPr="00F828BB">
        <w:rPr>
          <w:b/>
          <w:bCs/>
        </w:rPr>
        <w:br w:type="page"/>
      </w:r>
    </w:p>
    <w:p w14:paraId="5EFCB047" w14:textId="77777777" w:rsidR="00020504" w:rsidRPr="00F828BB" w:rsidRDefault="00020504" w:rsidP="00020504">
      <w:pPr>
        <w:pStyle w:val="text"/>
        <w:ind w:firstLine="482"/>
        <w:rPr>
          <w:rFonts w:eastAsiaTheme="minorEastAsia"/>
          <w:b/>
          <w:bCs/>
          <w:color w:val="auto"/>
          <w:lang w:eastAsia="zh-CN"/>
        </w:rPr>
      </w:pPr>
      <w:r w:rsidRPr="00F828BB">
        <w:rPr>
          <w:b/>
          <w:bCs/>
          <w:color w:val="auto"/>
        </w:rPr>
        <w:lastRenderedPageBreak/>
        <w:t>A</w:t>
      </w:r>
      <w:r w:rsidRPr="00F828BB">
        <w:rPr>
          <w:rFonts w:eastAsiaTheme="minorEastAsia"/>
          <w:b/>
          <w:bCs/>
          <w:color w:val="auto"/>
          <w:lang w:eastAsia="zh-CN"/>
        </w:rPr>
        <w:t>2: Detailed method for the determination of Se content</w:t>
      </w:r>
    </w:p>
    <w:p w14:paraId="1F038DC7" w14:textId="77777777" w:rsidR="00020504" w:rsidRPr="00F828BB" w:rsidRDefault="00020504" w:rsidP="00020504">
      <w:pPr>
        <w:ind w:firstLine="480"/>
        <w:rPr>
          <w:szCs w:val="24"/>
        </w:rPr>
      </w:pPr>
      <w:r w:rsidRPr="00F828BB">
        <w:rPr>
          <w:szCs w:val="24"/>
        </w:rPr>
        <w:t>The determination of Se content was conducted according to the Chinese National Standard (GB 5009.93—2017).</w:t>
      </w:r>
    </w:p>
    <w:p w14:paraId="6662DA0A" w14:textId="77777777" w:rsidR="00020504" w:rsidRPr="00F828BB" w:rsidRDefault="00020504" w:rsidP="00020504">
      <w:pPr>
        <w:ind w:firstLine="480"/>
        <w:rPr>
          <w:rFonts w:cs="Times New Roman"/>
          <w:b/>
          <w:bCs/>
          <w:szCs w:val="24"/>
        </w:rPr>
      </w:pPr>
      <w:r w:rsidRPr="00F828BB">
        <w:rPr>
          <w:rFonts w:cs="Times New Roman"/>
          <w:b/>
          <w:bCs/>
          <w:szCs w:val="24"/>
        </w:rPr>
        <w:t>1 Soil sample pretreatment</w:t>
      </w:r>
    </w:p>
    <w:p w14:paraId="7953AE29" w14:textId="77777777" w:rsidR="00020504" w:rsidRPr="00F828BB" w:rsidRDefault="00020504" w:rsidP="00020504">
      <w:pPr>
        <w:ind w:firstLine="480"/>
        <w:rPr>
          <w:rFonts w:cs="Times New Roman"/>
          <w:szCs w:val="24"/>
        </w:rPr>
      </w:pPr>
      <w:r w:rsidRPr="00F828BB">
        <w:rPr>
          <w:rFonts w:cs="Times New Roman"/>
          <w:szCs w:val="24"/>
        </w:rPr>
        <w:t xml:space="preserve">The dried soil samples, with moisture content determined by constant weight after drying, were placed in a mortar to remove </w:t>
      </w:r>
      <w:proofErr w:type="gramStart"/>
      <w:r w:rsidRPr="00F828BB">
        <w:rPr>
          <w:rFonts w:cs="Times New Roman"/>
          <w:szCs w:val="24"/>
        </w:rPr>
        <w:t>stones</w:t>
      </w:r>
      <w:proofErr w:type="gramEnd"/>
      <w:r w:rsidRPr="00F828BB">
        <w:rPr>
          <w:rFonts w:cs="Times New Roman"/>
          <w:szCs w:val="24"/>
        </w:rPr>
        <w:t xml:space="preserve"> and then ground. After </w:t>
      </w:r>
      <w:proofErr w:type="spellStart"/>
      <w:r w:rsidRPr="00F828BB">
        <w:rPr>
          <w:rFonts w:cs="Times New Roman"/>
          <w:szCs w:val="24"/>
        </w:rPr>
        <w:t>thoroμgh</w:t>
      </w:r>
      <w:proofErr w:type="spellEnd"/>
      <w:r w:rsidRPr="00F828BB">
        <w:rPr>
          <w:rFonts w:cs="Times New Roman"/>
          <w:szCs w:val="24"/>
        </w:rPr>
        <w:t xml:space="preserve"> grinding, the soil was sieved </w:t>
      </w:r>
      <w:proofErr w:type="spellStart"/>
      <w:r w:rsidRPr="00F828BB">
        <w:rPr>
          <w:rFonts w:cs="Times New Roman"/>
          <w:szCs w:val="24"/>
        </w:rPr>
        <w:t>throμgh</w:t>
      </w:r>
      <w:proofErr w:type="spellEnd"/>
      <w:r w:rsidRPr="00F828BB">
        <w:rPr>
          <w:rFonts w:cs="Times New Roman"/>
          <w:szCs w:val="24"/>
        </w:rPr>
        <w:t xml:space="preserve"> a 200-mesh screen and stored in high-quality PA-PE composite plastic self-sealing bags for later selenium determination.</w:t>
      </w:r>
    </w:p>
    <w:p w14:paraId="1A4D56C1" w14:textId="77777777" w:rsidR="00020504" w:rsidRPr="00F828BB" w:rsidRDefault="00020504" w:rsidP="00020504">
      <w:pPr>
        <w:ind w:firstLine="480"/>
        <w:rPr>
          <w:rFonts w:cs="Times New Roman"/>
          <w:b/>
          <w:bCs/>
          <w:szCs w:val="24"/>
        </w:rPr>
      </w:pPr>
      <w:r w:rsidRPr="00F828BB">
        <w:rPr>
          <w:rFonts w:cs="Times New Roman"/>
          <w:b/>
          <w:bCs/>
          <w:szCs w:val="24"/>
        </w:rPr>
        <w:t>2 Soil sample pretreatment protocol</w:t>
      </w:r>
    </w:p>
    <w:p w14:paraId="2405E755" w14:textId="77777777" w:rsidR="00020504" w:rsidRPr="00F828BB" w:rsidRDefault="00020504" w:rsidP="00020504">
      <w:pPr>
        <w:ind w:firstLine="480"/>
        <w:rPr>
          <w:rFonts w:cs="Times New Roman"/>
          <w:szCs w:val="24"/>
        </w:rPr>
      </w:pPr>
      <w:r w:rsidRPr="00F828BB">
        <w:rPr>
          <w:rFonts w:cs="Times New Roman"/>
          <w:szCs w:val="24"/>
        </w:rPr>
        <w:t>After the sampling process was completed, each soil sample was assigned a unique identifier. Each sample was replicated three times, and a blank control sample was also prepared and replicated three times. These samples were then subjected to digestion and volume standardization. The digestion tubes were immersed in a 1:1 nitric acid solution for a 24-hour soak. On the following day, the soaked tubes were rinsed with deionized water and then washed three times with ultrapure water. The tubes were then dried and set aside for future use.</w:t>
      </w:r>
    </w:p>
    <w:p w14:paraId="11886AB8" w14:textId="77777777" w:rsidR="00020504" w:rsidRPr="00F828BB" w:rsidRDefault="00020504" w:rsidP="00020504">
      <w:pPr>
        <w:ind w:firstLine="480"/>
        <w:rPr>
          <w:rFonts w:cs="Times New Roman"/>
          <w:b/>
          <w:bCs/>
          <w:szCs w:val="24"/>
        </w:rPr>
      </w:pPr>
      <w:r w:rsidRPr="00F828BB">
        <w:rPr>
          <w:rFonts w:cs="Times New Roman"/>
          <w:b/>
          <w:bCs/>
          <w:szCs w:val="24"/>
        </w:rPr>
        <w:t>3 Preparation of reagents for Se measurement in soil samples</w:t>
      </w:r>
    </w:p>
    <w:p w14:paraId="3972C938" w14:textId="77777777" w:rsidR="00020504" w:rsidRPr="00F828BB" w:rsidRDefault="00020504" w:rsidP="00020504">
      <w:pPr>
        <w:ind w:firstLine="480"/>
        <w:rPr>
          <w:rFonts w:cs="Times New Roman"/>
          <w:szCs w:val="24"/>
        </w:rPr>
      </w:pPr>
      <w:r w:rsidRPr="00F828BB">
        <w:rPr>
          <w:rFonts w:cs="Times New Roman"/>
          <w:szCs w:val="24"/>
        </w:rPr>
        <w:t>(1) 1% Potassium Borohydride Solution: Dissolve 10.0 g of potassium borohydride (superior grade) in 1000 mL of 0.5% potassium hydroxide (superior grade, 5 g potassium hydroxide dissolved in 1000 mL of ultrapure water). This solution is prone to denaturation, so it is best to prepare it fresh before use.</w:t>
      </w:r>
    </w:p>
    <w:p w14:paraId="039E41EA" w14:textId="77777777" w:rsidR="00020504" w:rsidRPr="00F828BB" w:rsidRDefault="00020504" w:rsidP="00020504">
      <w:pPr>
        <w:ind w:firstLine="480"/>
        <w:rPr>
          <w:rFonts w:cs="Times New Roman"/>
          <w:szCs w:val="24"/>
        </w:rPr>
      </w:pPr>
      <w:r w:rsidRPr="00F828BB">
        <w:rPr>
          <w:rFonts w:cs="Times New Roman"/>
          <w:szCs w:val="24"/>
        </w:rPr>
        <w:t xml:space="preserve">(2) 5% Hydrochloric Acid Solution: Add 100 mL of hydrochloric acid (superior grade) slowly to 1500 mL of ultrapure water, cool, and then dilute to 2000 </w:t>
      </w:r>
      <w:proofErr w:type="spellStart"/>
      <w:r w:rsidRPr="00F828BB">
        <w:rPr>
          <w:rFonts w:cs="Times New Roman"/>
          <w:szCs w:val="24"/>
        </w:rPr>
        <w:t>mL.</w:t>
      </w:r>
      <w:proofErr w:type="spellEnd"/>
    </w:p>
    <w:p w14:paraId="695355F1" w14:textId="77777777" w:rsidR="00020504" w:rsidRPr="00F828BB" w:rsidRDefault="00020504" w:rsidP="00020504">
      <w:pPr>
        <w:ind w:firstLine="480"/>
        <w:rPr>
          <w:rFonts w:cs="Times New Roman"/>
          <w:szCs w:val="24"/>
        </w:rPr>
      </w:pPr>
      <w:r w:rsidRPr="00F828BB">
        <w:rPr>
          <w:rFonts w:cs="Times New Roman"/>
          <w:szCs w:val="24"/>
        </w:rPr>
        <w:t xml:space="preserve">(3) 6 mol/L Hydrochloric Acid: Add 100mL of hydrochloric acid (superior grade) slowly to 60 mL of ultrapure water, cool, and then dilute to 200 </w:t>
      </w:r>
      <w:proofErr w:type="spellStart"/>
      <w:r w:rsidRPr="00F828BB">
        <w:rPr>
          <w:rFonts w:cs="Times New Roman"/>
          <w:szCs w:val="24"/>
        </w:rPr>
        <w:t>mL.</w:t>
      </w:r>
      <w:proofErr w:type="spellEnd"/>
      <w:r w:rsidRPr="00F828BB">
        <w:rPr>
          <w:rFonts w:cs="Times New Roman"/>
          <w:szCs w:val="24"/>
        </w:rPr>
        <w:t xml:space="preserve"> When preparing the hydrochloric acid, add ultrapure water first, then the acid to prevent splashing and injury.</w:t>
      </w:r>
    </w:p>
    <w:p w14:paraId="3D14F7A3" w14:textId="77777777" w:rsidR="00020504" w:rsidRPr="00F828BB" w:rsidRDefault="00020504" w:rsidP="00020504">
      <w:pPr>
        <w:ind w:firstLine="480"/>
        <w:rPr>
          <w:rFonts w:cs="Times New Roman"/>
          <w:szCs w:val="24"/>
        </w:rPr>
      </w:pPr>
      <w:r w:rsidRPr="00F828BB">
        <w:rPr>
          <w:rFonts w:cs="Times New Roman"/>
          <w:szCs w:val="24"/>
        </w:rPr>
        <w:t xml:space="preserve">(4) Standard Selenium Solution: Transfer 5 mL of a 1000 </w:t>
      </w:r>
      <w:proofErr w:type="spellStart"/>
      <w:r w:rsidRPr="00F828BB">
        <w:rPr>
          <w:rFonts w:cs="Times New Roman"/>
          <w:szCs w:val="24"/>
        </w:rPr>
        <w:t>μg</w:t>
      </w:r>
      <w:proofErr w:type="spellEnd"/>
      <w:r w:rsidRPr="00F828BB">
        <w:rPr>
          <w:rFonts w:cs="Times New Roman"/>
          <w:szCs w:val="24"/>
        </w:rPr>
        <w:t xml:space="preserve">/L selenium standard solution and dilute to 50 mL to prepare a 100 </w:t>
      </w:r>
      <w:proofErr w:type="spellStart"/>
      <w:r w:rsidRPr="00F828BB">
        <w:rPr>
          <w:rFonts w:cs="Times New Roman"/>
          <w:szCs w:val="24"/>
        </w:rPr>
        <w:t>μg</w:t>
      </w:r>
      <w:proofErr w:type="spellEnd"/>
      <w:r w:rsidRPr="00F828BB">
        <w:rPr>
          <w:rFonts w:cs="Times New Roman"/>
          <w:szCs w:val="24"/>
        </w:rPr>
        <w:t>/L stock solution.</w:t>
      </w:r>
    </w:p>
    <w:p w14:paraId="686CF012" w14:textId="77777777" w:rsidR="00020504" w:rsidRPr="00F828BB" w:rsidRDefault="00020504" w:rsidP="00020504">
      <w:pPr>
        <w:ind w:firstLine="480"/>
        <w:rPr>
          <w:rFonts w:cs="Times New Roman"/>
          <w:b/>
          <w:bCs/>
          <w:szCs w:val="24"/>
        </w:rPr>
      </w:pPr>
      <w:r w:rsidRPr="00F828BB">
        <w:rPr>
          <w:rFonts w:cs="Times New Roman"/>
          <w:b/>
          <w:bCs/>
          <w:szCs w:val="24"/>
        </w:rPr>
        <w:t>4 Digestion treatment of soil samples</w:t>
      </w:r>
    </w:p>
    <w:p w14:paraId="3642C3CC" w14:textId="77777777" w:rsidR="00020504" w:rsidRPr="00F828BB" w:rsidRDefault="00020504" w:rsidP="00020504">
      <w:pPr>
        <w:ind w:firstLine="480"/>
        <w:rPr>
          <w:rFonts w:cs="Times New Roman"/>
          <w:szCs w:val="24"/>
        </w:rPr>
      </w:pPr>
      <w:r w:rsidRPr="00F828BB">
        <w:rPr>
          <w:rFonts w:cs="Times New Roman"/>
          <w:szCs w:val="24"/>
        </w:rPr>
        <w:t xml:space="preserve">(1) Acid Immersion: Weigh 0.05 g of soil sample into a digestion tube, add 8 mL of concentrated nitric acid (superior grade), 2 mL of perchloric acid (superior grade), and 2 mL of hydrogen peroxide (superior grade), cover, and immerse for 24 hours. Each </w:t>
      </w:r>
      <w:r w:rsidRPr="00F828BB">
        <w:rPr>
          <w:rFonts w:cs="Times New Roman"/>
          <w:szCs w:val="24"/>
        </w:rPr>
        <w:lastRenderedPageBreak/>
        <w:t>soil sample has two technical replicates, each with its own designation.</w:t>
      </w:r>
    </w:p>
    <w:p w14:paraId="3A5E3A1C" w14:textId="77777777" w:rsidR="00020504" w:rsidRPr="00F828BB" w:rsidRDefault="00020504" w:rsidP="00020504">
      <w:pPr>
        <w:ind w:firstLine="480"/>
        <w:rPr>
          <w:rFonts w:cs="Times New Roman"/>
          <w:szCs w:val="24"/>
        </w:rPr>
      </w:pPr>
      <w:r w:rsidRPr="00F828BB">
        <w:rPr>
          <w:rFonts w:cs="Times New Roman"/>
          <w:szCs w:val="24"/>
        </w:rPr>
        <w:t>(2) Digestion: The acid-immersed samples and a set of control samples are placed in a digestion furnace and digested at 120</w:t>
      </w:r>
      <w:r w:rsidRPr="00F828BB">
        <w:rPr>
          <w:rFonts w:cs="Times New Roman" w:hint="eastAsia"/>
          <w:szCs w:val="24"/>
        </w:rPr>
        <w:t>℃</w:t>
      </w:r>
      <w:r w:rsidRPr="00F828BB">
        <w:rPr>
          <w:rFonts w:cs="Times New Roman"/>
          <w:szCs w:val="24"/>
        </w:rPr>
        <w:t xml:space="preserve"> for 1 hour, then raised to 150</w:t>
      </w:r>
      <w:r w:rsidRPr="00F828BB">
        <w:rPr>
          <w:rFonts w:cs="Times New Roman" w:hint="eastAsia"/>
          <w:szCs w:val="24"/>
        </w:rPr>
        <w:t>℃</w:t>
      </w:r>
      <w:r w:rsidRPr="00F828BB">
        <w:rPr>
          <w:rFonts w:cs="Times New Roman"/>
          <w:szCs w:val="24"/>
        </w:rPr>
        <w:t xml:space="preserve"> for another hour, and finally to 180</w:t>
      </w:r>
      <w:r w:rsidRPr="00F828BB">
        <w:rPr>
          <w:rFonts w:cs="Times New Roman" w:hint="eastAsia"/>
          <w:szCs w:val="24"/>
        </w:rPr>
        <w:t>℃</w:t>
      </w:r>
      <w:r w:rsidRPr="00F828BB">
        <w:rPr>
          <w:rFonts w:cs="Times New Roman"/>
          <w:szCs w:val="24"/>
        </w:rPr>
        <w:t xml:space="preserve"> until the solution becomes clear and transparent.</w:t>
      </w:r>
    </w:p>
    <w:p w14:paraId="4BE80536" w14:textId="77777777" w:rsidR="00020504" w:rsidRPr="00F828BB" w:rsidRDefault="00020504" w:rsidP="00020504">
      <w:pPr>
        <w:ind w:firstLine="480"/>
        <w:rPr>
          <w:rFonts w:cs="Times New Roman"/>
          <w:szCs w:val="24"/>
        </w:rPr>
      </w:pPr>
      <w:r w:rsidRPr="00F828BB">
        <w:rPr>
          <w:rFonts w:cs="Times New Roman"/>
          <w:szCs w:val="24"/>
        </w:rPr>
        <w:t xml:space="preserve">(3) Acid Evaporation: After digestion, continue heating (&lt;150 </w:t>
      </w:r>
      <w:r w:rsidRPr="00F828BB">
        <w:rPr>
          <w:rFonts w:cs="Times New Roman" w:hint="eastAsia"/>
          <w:szCs w:val="24"/>
        </w:rPr>
        <w:t>℃</w:t>
      </w:r>
      <w:r w:rsidRPr="00F828BB">
        <w:rPr>
          <w:rFonts w:cs="Times New Roman"/>
          <w:szCs w:val="24"/>
        </w:rPr>
        <w:t xml:space="preserve">) to distill the liquid to about 2 </w:t>
      </w:r>
      <w:proofErr w:type="spellStart"/>
      <w:r w:rsidRPr="00F828BB">
        <w:rPr>
          <w:rFonts w:cs="Times New Roman"/>
          <w:szCs w:val="24"/>
        </w:rPr>
        <w:t>mL.</w:t>
      </w:r>
      <w:proofErr w:type="spellEnd"/>
      <w:r w:rsidRPr="00F828BB">
        <w:rPr>
          <w:rFonts w:cs="Times New Roman"/>
          <w:szCs w:val="24"/>
        </w:rPr>
        <w:t xml:space="preserve"> This step is to remove nitrogen oxides but caution should be exercised not to dry the digestion tube.</w:t>
      </w:r>
    </w:p>
    <w:p w14:paraId="1F1CB592" w14:textId="77777777" w:rsidR="00020504" w:rsidRPr="00F828BB" w:rsidRDefault="00020504" w:rsidP="00020504">
      <w:pPr>
        <w:ind w:firstLine="480"/>
        <w:rPr>
          <w:rFonts w:cs="Times New Roman"/>
          <w:szCs w:val="24"/>
        </w:rPr>
      </w:pPr>
      <w:r w:rsidRPr="00F828BB">
        <w:rPr>
          <w:rFonts w:cs="Times New Roman"/>
          <w:szCs w:val="24"/>
        </w:rPr>
        <w:t>(4) Reduction: Remove the digestion tube, cool to room temperature, add 5 mL of 6 mol/L hydrochloric acid, and continue heating until the solution becomes clear. This step aims to reduce selenium (VI) to selenium (IV).</w:t>
      </w:r>
    </w:p>
    <w:p w14:paraId="2B6E6A6C" w14:textId="77777777" w:rsidR="00020504" w:rsidRPr="00F828BB" w:rsidRDefault="00020504" w:rsidP="00020504">
      <w:pPr>
        <w:ind w:firstLine="480"/>
        <w:rPr>
          <w:rFonts w:cs="Times New Roman"/>
          <w:szCs w:val="24"/>
        </w:rPr>
      </w:pPr>
      <w:r w:rsidRPr="00F828BB">
        <w:rPr>
          <w:rFonts w:cs="Times New Roman"/>
          <w:szCs w:val="24"/>
        </w:rPr>
        <w:t xml:space="preserve">(5) Final Volume Adjustment: Transfer the reduced solution to a 10 mL volumetric flask with ultrapure water, dilute to the mark, and then transfer to a 15 mL capped round bottom </w:t>
      </w:r>
      <w:proofErr w:type="spellStart"/>
      <w:r w:rsidRPr="00F828BB">
        <w:rPr>
          <w:rFonts w:cs="Times New Roman"/>
          <w:szCs w:val="24"/>
        </w:rPr>
        <w:t>centrifμge</w:t>
      </w:r>
      <w:proofErr w:type="spellEnd"/>
      <w:r w:rsidRPr="00F828BB">
        <w:rPr>
          <w:rFonts w:cs="Times New Roman"/>
          <w:szCs w:val="24"/>
        </w:rPr>
        <w:t xml:space="preserve"> tube for storage. This step yielded samples of digested soil solutions ready for selenium analysis.</w:t>
      </w:r>
    </w:p>
    <w:p w14:paraId="45F5768B" w14:textId="77777777" w:rsidR="00020504" w:rsidRPr="00F828BB" w:rsidRDefault="00020504" w:rsidP="00020504">
      <w:pPr>
        <w:ind w:firstLine="480"/>
        <w:rPr>
          <w:rFonts w:cs="Times New Roman"/>
          <w:b/>
          <w:bCs/>
          <w:szCs w:val="24"/>
        </w:rPr>
      </w:pPr>
      <w:r w:rsidRPr="00F828BB">
        <w:rPr>
          <w:rFonts w:cs="Times New Roman"/>
          <w:b/>
          <w:bCs/>
          <w:szCs w:val="24"/>
        </w:rPr>
        <w:t>5 Measurement of Se in soil digestion samples</w:t>
      </w:r>
    </w:p>
    <w:p w14:paraId="74D18D02" w14:textId="77777777" w:rsidR="00020504" w:rsidRPr="00F828BB" w:rsidRDefault="00020504" w:rsidP="00020504">
      <w:pPr>
        <w:ind w:firstLine="480"/>
        <w:rPr>
          <w:rFonts w:cs="Times New Roman"/>
          <w:szCs w:val="24"/>
        </w:rPr>
      </w:pPr>
      <w:r w:rsidRPr="00F828BB">
        <w:rPr>
          <w:rFonts w:cs="Times New Roman"/>
          <w:szCs w:val="24"/>
        </w:rPr>
        <w:t xml:space="preserve">(1) Instrument Setup: The experiment uses an AFS-922 type hydride generation double channel atomic fluorescence spectrometer, with parameters set as shown in Appendix A1. This is followed by the determination of the standard curve for selenium analysis. </w:t>
      </w:r>
    </w:p>
    <w:p w14:paraId="261B6FC1" w14:textId="77777777" w:rsidR="00020504" w:rsidRPr="00F828BB" w:rsidRDefault="00020504" w:rsidP="00020504">
      <w:pPr>
        <w:ind w:firstLine="480"/>
        <w:rPr>
          <w:rFonts w:cs="Times New Roman"/>
          <w:szCs w:val="24"/>
        </w:rPr>
      </w:pPr>
      <w:r w:rsidRPr="00F828BB">
        <w:rPr>
          <w:rFonts w:cs="Times New Roman"/>
          <w:szCs w:val="24"/>
        </w:rPr>
        <w:t>(2) Measurement of Selenium in Samples: Set the number of samples to be added, select the area to be measured (same as the standard curve setting), place the blank and the samples to be tested into the AFS-922 type hydride generation double channel atomic fluorescence spectrometer for selenium measurement, click clean, extinguish the flame, close the page, open the pressure block valve, and print the results, then turn off the machine. For soil samples that exceed the measurement range, the instrument can automatically dilute them to a certain extent. If the automatic dilution still results in samples exceeding the measurement range, manual dilution is necessary before measurement.</w:t>
      </w:r>
    </w:p>
    <w:p w14:paraId="059AF37E" w14:textId="77777777" w:rsidR="00020504" w:rsidRPr="00F828BB" w:rsidRDefault="00020504" w:rsidP="00020504">
      <w:pPr>
        <w:ind w:firstLine="480"/>
        <w:rPr>
          <w:rFonts w:cs="Times New Roman"/>
          <w:szCs w:val="24"/>
        </w:rPr>
      </w:pPr>
      <w:r w:rsidRPr="00F828BB">
        <w:rPr>
          <w:rFonts w:cs="Times New Roman"/>
          <w:szCs w:val="24"/>
        </w:rPr>
        <w:t xml:space="preserve">(3) Data Processing for Selenium Measurement: Weigh the soil sample as 0.05 g, and the digestion reagent as 10 </w:t>
      </w:r>
      <w:proofErr w:type="spellStart"/>
      <w:r w:rsidRPr="00F828BB">
        <w:rPr>
          <w:rFonts w:cs="Times New Roman"/>
          <w:szCs w:val="24"/>
        </w:rPr>
        <w:t>mL.</w:t>
      </w:r>
      <w:proofErr w:type="spellEnd"/>
      <w:r w:rsidRPr="00F828BB">
        <w:rPr>
          <w:rFonts w:cs="Times New Roman"/>
          <w:szCs w:val="24"/>
        </w:rPr>
        <w:t xml:space="preserve"> Convert this to the selenium content in the soil per gram (</w:t>
      </w:r>
      <w:proofErr w:type="spellStart"/>
      <w:r w:rsidRPr="00F828BB">
        <w:rPr>
          <w:rFonts w:cs="Times New Roman"/>
          <w:szCs w:val="24"/>
        </w:rPr>
        <w:t>μg</w:t>
      </w:r>
      <w:proofErr w:type="spellEnd"/>
      <w:r w:rsidRPr="00F828BB">
        <w:rPr>
          <w:rFonts w:cs="Times New Roman"/>
          <w:szCs w:val="24"/>
        </w:rPr>
        <w:t>/g) for analysis.</w:t>
      </w:r>
    </w:p>
    <w:p w14:paraId="247BDAFA" w14:textId="77777777" w:rsidR="00020504" w:rsidRPr="00F828BB" w:rsidRDefault="00020504" w:rsidP="00020504">
      <w:pPr>
        <w:widowControl/>
        <w:snapToGrid/>
        <w:spacing w:line="240" w:lineRule="auto"/>
        <w:ind w:firstLineChars="0" w:firstLine="0"/>
        <w:jc w:val="left"/>
        <w:rPr>
          <w:rFonts w:cs="Times New Roman"/>
          <w:szCs w:val="24"/>
        </w:rPr>
      </w:pPr>
      <w:r w:rsidRPr="00F828BB">
        <w:rPr>
          <w:rFonts w:cs="Times New Roman"/>
          <w:szCs w:val="24"/>
        </w:rPr>
        <w:br w:type="page"/>
      </w:r>
    </w:p>
    <w:p w14:paraId="3E8C771F" w14:textId="77777777" w:rsidR="00020504" w:rsidRPr="00F828BB" w:rsidRDefault="00020504" w:rsidP="00020504">
      <w:pPr>
        <w:widowControl/>
        <w:ind w:firstLine="480"/>
        <w:jc w:val="center"/>
        <w:rPr>
          <w:rFonts w:cs="Times New Roman"/>
          <w:szCs w:val="24"/>
        </w:rPr>
      </w:pPr>
      <w:bookmarkStart w:id="0" w:name="_Hlk172382494"/>
      <w:r w:rsidRPr="00CF1E4E">
        <w:rPr>
          <w:rFonts w:cs="Times New Roman"/>
          <w:b/>
          <w:bCs/>
          <w:szCs w:val="24"/>
        </w:rPr>
        <w:lastRenderedPageBreak/>
        <w:t>Appendix B</w:t>
      </w:r>
      <w:bookmarkEnd w:id="0"/>
      <w:r w:rsidRPr="00F828BB">
        <w:rPr>
          <w:rFonts w:cs="Times New Roman"/>
          <w:szCs w:val="24"/>
        </w:rPr>
        <w:t xml:space="preserve"> </w:t>
      </w:r>
      <w:bookmarkStart w:id="1" w:name="_Hlk173175311"/>
      <w:r w:rsidRPr="00F828BB">
        <w:rPr>
          <w:rFonts w:cs="Times New Roman"/>
          <w:szCs w:val="24"/>
        </w:rPr>
        <w:t>Analysis data of environmental factors at different sites</w:t>
      </w:r>
      <w:bookmarkEnd w:id="1"/>
    </w:p>
    <w:tbl>
      <w:tblPr>
        <w:tblW w:w="5000" w:type="pct"/>
        <w:tblLook w:val="04A0" w:firstRow="1" w:lastRow="0" w:firstColumn="1" w:lastColumn="0" w:noHBand="0" w:noVBand="1"/>
      </w:tblPr>
      <w:tblGrid>
        <w:gridCol w:w="787"/>
        <w:gridCol w:w="821"/>
        <w:gridCol w:w="925"/>
        <w:gridCol w:w="664"/>
        <w:gridCol w:w="223"/>
        <w:gridCol w:w="821"/>
        <w:gridCol w:w="925"/>
        <w:gridCol w:w="586"/>
        <w:gridCol w:w="223"/>
        <w:gridCol w:w="821"/>
        <w:gridCol w:w="925"/>
        <w:gridCol w:w="585"/>
      </w:tblGrid>
      <w:tr w:rsidR="00020504" w:rsidRPr="00F828BB" w14:paraId="04217001" w14:textId="77777777" w:rsidTr="009C309D">
        <w:trPr>
          <w:trHeight w:val="440"/>
          <w:tblHeader/>
        </w:trPr>
        <w:tc>
          <w:tcPr>
            <w:tcW w:w="474" w:type="pct"/>
            <w:vMerge w:val="restart"/>
            <w:tcBorders>
              <w:top w:val="single" w:sz="4" w:space="0" w:color="000000"/>
              <w:left w:val="nil"/>
              <w:bottom w:val="single" w:sz="4" w:space="0" w:color="000000"/>
              <w:right w:val="nil"/>
            </w:tcBorders>
            <w:shd w:val="clear" w:color="auto" w:fill="FFFFFF"/>
            <w:noWrap/>
            <w:vAlign w:val="center"/>
            <w:hideMark/>
          </w:tcPr>
          <w:p w14:paraId="2DC2B2F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S</w:t>
            </w:r>
            <w:r w:rsidRPr="00F828BB">
              <w:rPr>
                <w:rFonts w:eastAsia="宋体" w:cs="Times New Roman"/>
                <w:color w:val="auto"/>
                <w:sz w:val="22"/>
                <w:lang w:eastAsia="zh-CN"/>
              </w:rPr>
              <w:t>ite</w:t>
            </w:r>
          </w:p>
        </w:tc>
        <w:tc>
          <w:tcPr>
            <w:tcW w:w="1451" w:type="pct"/>
            <w:gridSpan w:val="3"/>
            <w:tcBorders>
              <w:top w:val="single" w:sz="4" w:space="0" w:color="000000"/>
              <w:left w:val="nil"/>
              <w:bottom w:val="single" w:sz="4" w:space="0" w:color="000000"/>
              <w:right w:val="nil"/>
            </w:tcBorders>
            <w:shd w:val="clear" w:color="auto" w:fill="FFFFFF"/>
            <w:noWrap/>
            <w:vAlign w:val="center"/>
            <w:hideMark/>
          </w:tcPr>
          <w:p w14:paraId="21593568" w14:textId="77777777" w:rsidR="00020504" w:rsidRPr="00F828BB" w:rsidRDefault="00020504" w:rsidP="009C309D">
            <w:pPr>
              <w:pStyle w:val="tablefooter"/>
              <w:jc w:val="center"/>
              <w:rPr>
                <w:rFonts w:eastAsia="宋体" w:cs="Times New Roman"/>
                <w:color w:val="auto"/>
                <w:sz w:val="22"/>
              </w:rPr>
            </w:pPr>
            <w:r w:rsidRPr="00F828BB">
              <w:rPr>
                <w:rFonts w:eastAsia="宋体" w:cs="Times New Roman"/>
                <w:color w:val="auto"/>
                <w:sz w:val="22"/>
              </w:rPr>
              <w:t>Se</w:t>
            </w:r>
          </w:p>
        </w:tc>
        <w:tc>
          <w:tcPr>
            <w:tcW w:w="134" w:type="pct"/>
            <w:tcBorders>
              <w:top w:val="single" w:sz="4" w:space="0" w:color="000000"/>
              <w:left w:val="nil"/>
              <w:bottom w:val="nil"/>
              <w:right w:val="nil"/>
            </w:tcBorders>
            <w:shd w:val="clear" w:color="auto" w:fill="FFFFFF"/>
            <w:noWrap/>
            <w:vAlign w:val="center"/>
            <w:hideMark/>
          </w:tcPr>
          <w:p w14:paraId="766291AC" w14:textId="77777777" w:rsidR="00020504" w:rsidRPr="00F828BB" w:rsidRDefault="00020504" w:rsidP="009C309D">
            <w:pPr>
              <w:pStyle w:val="tablefooter"/>
              <w:jc w:val="center"/>
              <w:rPr>
                <w:rFonts w:eastAsia="宋体" w:cs="Times New Roman"/>
                <w:color w:val="auto"/>
                <w:sz w:val="22"/>
              </w:rPr>
            </w:pPr>
          </w:p>
        </w:tc>
        <w:tc>
          <w:tcPr>
            <w:tcW w:w="1404" w:type="pct"/>
            <w:gridSpan w:val="3"/>
            <w:tcBorders>
              <w:top w:val="single" w:sz="4" w:space="0" w:color="000000"/>
              <w:left w:val="nil"/>
              <w:bottom w:val="single" w:sz="4" w:space="0" w:color="000000"/>
              <w:right w:val="nil"/>
            </w:tcBorders>
            <w:shd w:val="clear" w:color="auto" w:fill="FFFFFF"/>
            <w:noWrap/>
            <w:vAlign w:val="center"/>
            <w:hideMark/>
          </w:tcPr>
          <w:p w14:paraId="3E7B6AD8" w14:textId="77777777" w:rsidR="00020504" w:rsidRPr="00F828BB" w:rsidRDefault="00020504" w:rsidP="009C309D">
            <w:pPr>
              <w:pStyle w:val="tablefooter"/>
              <w:jc w:val="center"/>
              <w:rPr>
                <w:rFonts w:eastAsia="宋体" w:cs="Times New Roman"/>
                <w:color w:val="auto"/>
                <w:sz w:val="22"/>
              </w:rPr>
            </w:pPr>
            <w:r w:rsidRPr="00F828BB">
              <w:rPr>
                <w:rFonts w:eastAsia="宋体" w:cs="Times New Roman"/>
                <w:color w:val="auto"/>
                <w:sz w:val="22"/>
              </w:rPr>
              <w:t>pH</w:t>
            </w:r>
          </w:p>
        </w:tc>
        <w:tc>
          <w:tcPr>
            <w:tcW w:w="134" w:type="pct"/>
            <w:tcBorders>
              <w:top w:val="single" w:sz="4" w:space="0" w:color="000000"/>
              <w:left w:val="nil"/>
              <w:bottom w:val="nil"/>
              <w:right w:val="nil"/>
            </w:tcBorders>
            <w:shd w:val="clear" w:color="auto" w:fill="FFFFFF"/>
            <w:noWrap/>
            <w:vAlign w:val="center"/>
            <w:hideMark/>
          </w:tcPr>
          <w:p w14:paraId="1FBEC7F2" w14:textId="77777777" w:rsidR="00020504" w:rsidRPr="00F828BB" w:rsidRDefault="00020504" w:rsidP="009C309D">
            <w:pPr>
              <w:pStyle w:val="tablefooter"/>
              <w:jc w:val="center"/>
              <w:rPr>
                <w:rFonts w:eastAsia="宋体" w:cs="Times New Roman"/>
                <w:color w:val="auto"/>
                <w:sz w:val="22"/>
              </w:rPr>
            </w:pPr>
          </w:p>
        </w:tc>
        <w:tc>
          <w:tcPr>
            <w:tcW w:w="1404" w:type="pct"/>
            <w:gridSpan w:val="3"/>
            <w:tcBorders>
              <w:top w:val="single" w:sz="4" w:space="0" w:color="000000"/>
              <w:left w:val="nil"/>
              <w:bottom w:val="single" w:sz="4" w:space="0" w:color="000000"/>
              <w:right w:val="nil"/>
            </w:tcBorders>
            <w:shd w:val="clear" w:color="auto" w:fill="FFFFFF"/>
            <w:noWrap/>
            <w:vAlign w:val="center"/>
            <w:hideMark/>
          </w:tcPr>
          <w:p w14:paraId="750962D5" w14:textId="77777777" w:rsidR="00020504" w:rsidRPr="00F828BB" w:rsidRDefault="00020504" w:rsidP="009C309D">
            <w:pPr>
              <w:pStyle w:val="tablefooter"/>
              <w:jc w:val="center"/>
              <w:rPr>
                <w:rFonts w:eastAsia="宋体" w:cs="Times New Roman"/>
                <w:color w:val="auto"/>
                <w:sz w:val="22"/>
              </w:rPr>
            </w:pPr>
            <w:r w:rsidRPr="00F828BB">
              <w:rPr>
                <w:rFonts w:eastAsia="宋体" w:cs="Times New Roman"/>
                <w:color w:val="auto"/>
                <w:sz w:val="22"/>
              </w:rPr>
              <w:t>H</w:t>
            </w:r>
            <w:r w:rsidRPr="00F828BB">
              <w:rPr>
                <w:rFonts w:eastAsia="宋体" w:cs="Times New Roman"/>
                <w:color w:val="auto"/>
                <w:sz w:val="22"/>
                <w:vertAlign w:val="subscript"/>
              </w:rPr>
              <w:t>2</w:t>
            </w:r>
            <w:r w:rsidRPr="00F828BB">
              <w:rPr>
                <w:rFonts w:eastAsia="宋体" w:cs="Times New Roman"/>
                <w:color w:val="auto"/>
                <w:sz w:val="22"/>
              </w:rPr>
              <w:t>O</w:t>
            </w:r>
          </w:p>
        </w:tc>
      </w:tr>
      <w:tr w:rsidR="00020504" w:rsidRPr="00F828BB" w14:paraId="241B688C" w14:textId="77777777" w:rsidTr="009C309D">
        <w:trPr>
          <w:trHeight w:val="400"/>
          <w:tblHeader/>
        </w:trPr>
        <w:tc>
          <w:tcPr>
            <w:tcW w:w="474" w:type="pct"/>
            <w:vMerge/>
            <w:tcBorders>
              <w:top w:val="single" w:sz="4" w:space="0" w:color="000000"/>
              <w:left w:val="nil"/>
              <w:bottom w:val="single" w:sz="4" w:space="0" w:color="000000"/>
              <w:right w:val="nil"/>
            </w:tcBorders>
            <w:vAlign w:val="center"/>
            <w:hideMark/>
          </w:tcPr>
          <w:p w14:paraId="11D29C20"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single" w:sz="4" w:space="0" w:color="000000"/>
              <w:right w:val="nil"/>
            </w:tcBorders>
            <w:shd w:val="clear" w:color="auto" w:fill="FFFFFF"/>
            <w:noWrap/>
            <w:vAlign w:val="center"/>
            <w:hideMark/>
          </w:tcPr>
          <w:p w14:paraId="57BC2F38" w14:textId="77777777" w:rsidR="00020504" w:rsidRPr="00F828BB" w:rsidRDefault="00020504" w:rsidP="009C309D">
            <w:pPr>
              <w:pStyle w:val="tablefooter"/>
              <w:rPr>
                <w:rFonts w:eastAsia="宋体" w:cs="Times New Roman"/>
                <w:color w:val="auto"/>
                <w:sz w:val="22"/>
              </w:rPr>
            </w:pPr>
            <w:proofErr w:type="spellStart"/>
            <w:r w:rsidRPr="00F828BB">
              <w:rPr>
                <w:rFonts w:eastAsia="宋体" w:cs="Times New Roman"/>
                <w:color w:val="auto"/>
                <w:sz w:val="22"/>
              </w:rPr>
              <w:t>Dif</w:t>
            </w:r>
            <w:r w:rsidRPr="00F828BB">
              <w:rPr>
                <w:rFonts w:eastAsia="宋体" w:cs="Times New Roman"/>
                <w:color w:val="auto"/>
                <w:sz w:val="22"/>
                <w:vertAlign w:val="superscript"/>
              </w:rPr>
              <w:t>a</w:t>
            </w:r>
            <w:proofErr w:type="spellEnd"/>
          </w:p>
        </w:tc>
        <w:tc>
          <w:tcPr>
            <w:tcW w:w="557" w:type="pct"/>
            <w:tcBorders>
              <w:top w:val="nil"/>
              <w:left w:val="nil"/>
              <w:bottom w:val="single" w:sz="4" w:space="0" w:color="000000"/>
              <w:right w:val="nil"/>
            </w:tcBorders>
            <w:shd w:val="clear" w:color="auto" w:fill="FFFFFF"/>
            <w:noWrap/>
            <w:vAlign w:val="center"/>
            <w:hideMark/>
          </w:tcPr>
          <w:p w14:paraId="696C6F01" w14:textId="77777777" w:rsidR="00020504" w:rsidRPr="00F828BB" w:rsidRDefault="00020504" w:rsidP="009C309D">
            <w:pPr>
              <w:pStyle w:val="tablefooter"/>
              <w:rPr>
                <w:rFonts w:eastAsia="宋体" w:cs="Times New Roman"/>
                <w:color w:val="auto"/>
                <w:sz w:val="22"/>
              </w:rPr>
            </w:pPr>
            <w:r w:rsidRPr="00F828BB">
              <w:rPr>
                <w:rFonts w:eastAsia="宋体" w:cs="Times New Roman"/>
                <w:i/>
                <w:iCs/>
                <w:color w:val="auto"/>
                <w:sz w:val="22"/>
              </w:rPr>
              <w:t xml:space="preserve">P </w:t>
            </w:r>
            <w:r w:rsidRPr="00F828BB">
              <w:rPr>
                <w:rFonts w:eastAsia="宋体" w:cs="Times New Roman"/>
                <w:color w:val="auto"/>
                <w:sz w:val="22"/>
              </w:rPr>
              <w:t>value</w:t>
            </w:r>
          </w:p>
        </w:tc>
        <w:tc>
          <w:tcPr>
            <w:tcW w:w="400" w:type="pct"/>
            <w:tcBorders>
              <w:top w:val="nil"/>
              <w:left w:val="nil"/>
              <w:bottom w:val="single" w:sz="4" w:space="0" w:color="000000"/>
              <w:right w:val="nil"/>
            </w:tcBorders>
            <w:shd w:val="clear" w:color="auto" w:fill="FFFFFF"/>
            <w:noWrap/>
            <w:vAlign w:val="center"/>
            <w:hideMark/>
          </w:tcPr>
          <w:p w14:paraId="7FEB5645" w14:textId="77777777" w:rsidR="00020504" w:rsidRPr="00F828BB" w:rsidRDefault="00020504" w:rsidP="009C309D">
            <w:pPr>
              <w:pStyle w:val="tablefooter"/>
              <w:rPr>
                <w:rFonts w:eastAsia="宋体" w:cs="Times New Roman"/>
                <w:color w:val="auto"/>
                <w:sz w:val="22"/>
              </w:rPr>
            </w:pPr>
            <w:proofErr w:type="spellStart"/>
            <w:r w:rsidRPr="00F828BB">
              <w:rPr>
                <w:rFonts w:eastAsia="宋体" w:cs="Times New Roman"/>
                <w:color w:val="auto"/>
                <w:sz w:val="22"/>
              </w:rPr>
              <w:t>Sig.</w:t>
            </w:r>
            <w:r w:rsidRPr="00F828BB">
              <w:rPr>
                <w:rFonts w:eastAsia="宋体" w:cs="Times New Roman"/>
                <w:color w:val="auto"/>
                <w:sz w:val="22"/>
                <w:vertAlign w:val="superscript"/>
              </w:rPr>
              <w:t>b</w:t>
            </w:r>
            <w:proofErr w:type="spellEnd"/>
          </w:p>
        </w:tc>
        <w:tc>
          <w:tcPr>
            <w:tcW w:w="134" w:type="pct"/>
            <w:tcBorders>
              <w:top w:val="nil"/>
              <w:left w:val="nil"/>
              <w:bottom w:val="single" w:sz="4" w:space="0" w:color="000000"/>
              <w:right w:val="nil"/>
            </w:tcBorders>
            <w:shd w:val="clear" w:color="auto" w:fill="FFFFFF"/>
            <w:noWrap/>
            <w:vAlign w:val="center"/>
            <w:hideMark/>
          </w:tcPr>
          <w:p w14:paraId="02599E4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single" w:sz="4" w:space="0" w:color="000000"/>
              <w:right w:val="nil"/>
            </w:tcBorders>
            <w:shd w:val="clear" w:color="auto" w:fill="FFFFFF"/>
            <w:noWrap/>
            <w:vAlign w:val="center"/>
            <w:hideMark/>
          </w:tcPr>
          <w:p w14:paraId="43193A4B" w14:textId="77777777" w:rsidR="00020504" w:rsidRPr="00F828BB" w:rsidRDefault="00020504" w:rsidP="009C309D">
            <w:pPr>
              <w:pStyle w:val="tablefooter"/>
              <w:rPr>
                <w:rFonts w:eastAsia="宋体" w:cs="Times New Roman"/>
                <w:color w:val="auto"/>
                <w:sz w:val="22"/>
              </w:rPr>
            </w:pPr>
            <w:proofErr w:type="spellStart"/>
            <w:r w:rsidRPr="00F828BB">
              <w:rPr>
                <w:rFonts w:eastAsia="宋体" w:cs="Times New Roman"/>
                <w:color w:val="auto"/>
                <w:sz w:val="22"/>
              </w:rPr>
              <w:t>Dif</w:t>
            </w:r>
            <w:proofErr w:type="spellEnd"/>
          </w:p>
        </w:tc>
        <w:tc>
          <w:tcPr>
            <w:tcW w:w="557" w:type="pct"/>
            <w:tcBorders>
              <w:top w:val="nil"/>
              <w:left w:val="nil"/>
              <w:bottom w:val="single" w:sz="4" w:space="0" w:color="000000"/>
              <w:right w:val="nil"/>
            </w:tcBorders>
            <w:shd w:val="clear" w:color="auto" w:fill="FFFFFF"/>
            <w:noWrap/>
            <w:vAlign w:val="center"/>
            <w:hideMark/>
          </w:tcPr>
          <w:p w14:paraId="39DE33CE" w14:textId="77777777" w:rsidR="00020504" w:rsidRPr="00F828BB" w:rsidRDefault="00020504" w:rsidP="009C309D">
            <w:pPr>
              <w:pStyle w:val="tablefooter"/>
              <w:rPr>
                <w:rFonts w:eastAsia="宋体" w:cs="Times New Roman"/>
                <w:color w:val="auto"/>
                <w:sz w:val="22"/>
              </w:rPr>
            </w:pPr>
            <w:r w:rsidRPr="00F828BB">
              <w:rPr>
                <w:rFonts w:eastAsia="宋体" w:cs="Times New Roman"/>
                <w:i/>
                <w:iCs/>
                <w:color w:val="auto"/>
                <w:sz w:val="22"/>
              </w:rPr>
              <w:t xml:space="preserve">P </w:t>
            </w:r>
            <w:r w:rsidRPr="00F828BB">
              <w:rPr>
                <w:rFonts w:eastAsia="宋体" w:cs="Times New Roman"/>
                <w:color w:val="auto"/>
                <w:sz w:val="22"/>
              </w:rPr>
              <w:t>value</w:t>
            </w:r>
          </w:p>
        </w:tc>
        <w:tc>
          <w:tcPr>
            <w:tcW w:w="353" w:type="pct"/>
            <w:tcBorders>
              <w:top w:val="nil"/>
              <w:left w:val="nil"/>
              <w:bottom w:val="single" w:sz="4" w:space="0" w:color="000000"/>
              <w:right w:val="nil"/>
            </w:tcBorders>
            <w:shd w:val="clear" w:color="auto" w:fill="FFFFFF"/>
            <w:noWrap/>
            <w:vAlign w:val="center"/>
            <w:hideMark/>
          </w:tcPr>
          <w:p w14:paraId="1C76272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Sig.</w:t>
            </w:r>
          </w:p>
        </w:tc>
        <w:tc>
          <w:tcPr>
            <w:tcW w:w="134" w:type="pct"/>
            <w:tcBorders>
              <w:top w:val="nil"/>
              <w:left w:val="nil"/>
              <w:bottom w:val="single" w:sz="4" w:space="0" w:color="000000"/>
              <w:right w:val="nil"/>
            </w:tcBorders>
            <w:shd w:val="clear" w:color="auto" w:fill="FFFFFF"/>
            <w:noWrap/>
            <w:vAlign w:val="center"/>
            <w:hideMark/>
          </w:tcPr>
          <w:p w14:paraId="7BC9ABC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single" w:sz="4" w:space="0" w:color="000000"/>
              <w:right w:val="nil"/>
            </w:tcBorders>
            <w:shd w:val="clear" w:color="auto" w:fill="FFFFFF"/>
            <w:noWrap/>
            <w:vAlign w:val="center"/>
            <w:hideMark/>
          </w:tcPr>
          <w:p w14:paraId="02D10277" w14:textId="77777777" w:rsidR="00020504" w:rsidRPr="00F828BB" w:rsidRDefault="00020504" w:rsidP="009C309D">
            <w:pPr>
              <w:pStyle w:val="tablefooter"/>
              <w:rPr>
                <w:rFonts w:eastAsia="宋体" w:cs="Times New Roman"/>
                <w:color w:val="auto"/>
                <w:sz w:val="22"/>
              </w:rPr>
            </w:pPr>
            <w:proofErr w:type="spellStart"/>
            <w:r w:rsidRPr="00F828BB">
              <w:rPr>
                <w:rFonts w:eastAsia="宋体" w:cs="Times New Roman"/>
                <w:color w:val="auto"/>
                <w:sz w:val="22"/>
              </w:rPr>
              <w:t>Dif</w:t>
            </w:r>
            <w:proofErr w:type="spellEnd"/>
          </w:p>
        </w:tc>
        <w:tc>
          <w:tcPr>
            <w:tcW w:w="557" w:type="pct"/>
            <w:tcBorders>
              <w:top w:val="nil"/>
              <w:left w:val="nil"/>
              <w:bottom w:val="single" w:sz="4" w:space="0" w:color="000000"/>
              <w:right w:val="nil"/>
            </w:tcBorders>
            <w:shd w:val="clear" w:color="auto" w:fill="FFFFFF"/>
            <w:noWrap/>
            <w:vAlign w:val="center"/>
            <w:hideMark/>
          </w:tcPr>
          <w:p w14:paraId="27582FD3" w14:textId="77777777" w:rsidR="00020504" w:rsidRPr="00F828BB" w:rsidRDefault="00020504" w:rsidP="009C309D">
            <w:pPr>
              <w:pStyle w:val="tablefooter"/>
              <w:rPr>
                <w:rFonts w:eastAsia="宋体" w:cs="Times New Roman"/>
                <w:color w:val="auto"/>
                <w:sz w:val="22"/>
              </w:rPr>
            </w:pPr>
            <w:r w:rsidRPr="00F828BB">
              <w:rPr>
                <w:rFonts w:eastAsia="宋体" w:cs="Times New Roman"/>
                <w:i/>
                <w:iCs/>
                <w:color w:val="auto"/>
                <w:sz w:val="22"/>
              </w:rPr>
              <w:t xml:space="preserve">P </w:t>
            </w:r>
            <w:r w:rsidRPr="00F828BB">
              <w:rPr>
                <w:rFonts w:eastAsia="宋体" w:cs="Times New Roman"/>
                <w:color w:val="auto"/>
                <w:sz w:val="22"/>
              </w:rPr>
              <w:t>value</w:t>
            </w:r>
          </w:p>
        </w:tc>
        <w:tc>
          <w:tcPr>
            <w:tcW w:w="353" w:type="pct"/>
            <w:tcBorders>
              <w:top w:val="nil"/>
              <w:left w:val="nil"/>
              <w:bottom w:val="single" w:sz="4" w:space="0" w:color="000000"/>
              <w:right w:val="nil"/>
            </w:tcBorders>
            <w:shd w:val="clear" w:color="auto" w:fill="FFFFFF"/>
            <w:noWrap/>
            <w:vAlign w:val="center"/>
            <w:hideMark/>
          </w:tcPr>
          <w:p w14:paraId="7D2F8C0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Sig.</w:t>
            </w:r>
          </w:p>
        </w:tc>
      </w:tr>
      <w:tr w:rsidR="00020504" w:rsidRPr="00F828BB" w14:paraId="2BB39CCE" w14:textId="77777777" w:rsidTr="009C309D">
        <w:trPr>
          <w:trHeight w:val="288"/>
        </w:trPr>
        <w:tc>
          <w:tcPr>
            <w:tcW w:w="474" w:type="pct"/>
            <w:tcBorders>
              <w:top w:val="nil"/>
              <w:left w:val="nil"/>
              <w:bottom w:val="nil"/>
              <w:right w:val="nil"/>
            </w:tcBorders>
            <w:shd w:val="clear" w:color="auto" w:fill="FFFFFF"/>
            <w:noWrap/>
            <w:vAlign w:val="center"/>
            <w:hideMark/>
          </w:tcPr>
          <w:p w14:paraId="4A86765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B</w:t>
            </w:r>
          </w:p>
        </w:tc>
        <w:tc>
          <w:tcPr>
            <w:tcW w:w="494" w:type="pct"/>
            <w:tcBorders>
              <w:top w:val="nil"/>
              <w:left w:val="nil"/>
              <w:bottom w:val="nil"/>
              <w:right w:val="nil"/>
            </w:tcBorders>
            <w:shd w:val="clear" w:color="auto" w:fill="FFFFFF"/>
            <w:noWrap/>
            <w:vAlign w:val="center"/>
            <w:hideMark/>
          </w:tcPr>
          <w:p w14:paraId="237692E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27.33 </w:t>
            </w:r>
          </w:p>
        </w:tc>
        <w:tc>
          <w:tcPr>
            <w:tcW w:w="557" w:type="pct"/>
            <w:tcBorders>
              <w:top w:val="nil"/>
              <w:left w:val="nil"/>
              <w:bottom w:val="nil"/>
              <w:right w:val="nil"/>
            </w:tcBorders>
            <w:shd w:val="clear" w:color="auto" w:fill="FFFFFF"/>
            <w:noWrap/>
            <w:vAlign w:val="center"/>
            <w:hideMark/>
          </w:tcPr>
          <w:p w14:paraId="16EEF46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6822BB4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77784E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F32AA9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-10.50 </w:t>
            </w:r>
          </w:p>
        </w:tc>
        <w:tc>
          <w:tcPr>
            <w:tcW w:w="557" w:type="pct"/>
            <w:tcBorders>
              <w:top w:val="nil"/>
              <w:left w:val="nil"/>
              <w:bottom w:val="nil"/>
              <w:right w:val="nil"/>
            </w:tcBorders>
            <w:shd w:val="clear" w:color="auto" w:fill="FFFFFF"/>
            <w:noWrap/>
            <w:vAlign w:val="center"/>
            <w:hideMark/>
          </w:tcPr>
          <w:p w14:paraId="35C876A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0.043 </w:t>
            </w:r>
          </w:p>
        </w:tc>
        <w:tc>
          <w:tcPr>
            <w:tcW w:w="353" w:type="pct"/>
            <w:tcBorders>
              <w:top w:val="nil"/>
              <w:left w:val="nil"/>
              <w:bottom w:val="nil"/>
              <w:right w:val="nil"/>
            </w:tcBorders>
            <w:shd w:val="clear" w:color="auto" w:fill="FFFFFF"/>
            <w:noWrap/>
            <w:vAlign w:val="center"/>
            <w:hideMark/>
          </w:tcPr>
          <w:p w14:paraId="667C6C7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4E59C08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43B2CA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-11.67 </w:t>
            </w:r>
          </w:p>
        </w:tc>
        <w:tc>
          <w:tcPr>
            <w:tcW w:w="557" w:type="pct"/>
            <w:tcBorders>
              <w:top w:val="nil"/>
              <w:left w:val="nil"/>
              <w:bottom w:val="nil"/>
              <w:right w:val="nil"/>
            </w:tcBorders>
            <w:shd w:val="clear" w:color="auto" w:fill="FFFFFF"/>
            <w:noWrap/>
            <w:vAlign w:val="center"/>
            <w:hideMark/>
          </w:tcPr>
          <w:p w14:paraId="4D2D761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0.008 </w:t>
            </w:r>
          </w:p>
        </w:tc>
        <w:tc>
          <w:tcPr>
            <w:tcW w:w="353" w:type="pct"/>
            <w:tcBorders>
              <w:top w:val="nil"/>
              <w:left w:val="nil"/>
              <w:bottom w:val="nil"/>
              <w:right w:val="nil"/>
            </w:tcBorders>
            <w:shd w:val="clear" w:color="auto" w:fill="FFFFFF"/>
            <w:noWrap/>
            <w:vAlign w:val="center"/>
            <w:hideMark/>
          </w:tcPr>
          <w:p w14:paraId="6418EFC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429036FC" w14:textId="77777777" w:rsidTr="009C309D">
        <w:trPr>
          <w:trHeight w:val="288"/>
        </w:trPr>
        <w:tc>
          <w:tcPr>
            <w:tcW w:w="474" w:type="pct"/>
            <w:tcBorders>
              <w:top w:val="nil"/>
              <w:left w:val="nil"/>
              <w:bottom w:val="nil"/>
              <w:right w:val="nil"/>
            </w:tcBorders>
            <w:shd w:val="clear" w:color="auto" w:fill="FFFFFF"/>
            <w:noWrap/>
            <w:vAlign w:val="center"/>
            <w:hideMark/>
          </w:tcPr>
          <w:p w14:paraId="249359D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C</w:t>
            </w:r>
          </w:p>
        </w:tc>
        <w:tc>
          <w:tcPr>
            <w:tcW w:w="494" w:type="pct"/>
            <w:tcBorders>
              <w:top w:val="nil"/>
              <w:left w:val="nil"/>
              <w:bottom w:val="nil"/>
              <w:right w:val="nil"/>
            </w:tcBorders>
            <w:shd w:val="clear" w:color="auto" w:fill="FFFFFF"/>
            <w:noWrap/>
            <w:vAlign w:val="center"/>
            <w:hideMark/>
          </w:tcPr>
          <w:p w14:paraId="43E9454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7.83 </w:t>
            </w:r>
          </w:p>
        </w:tc>
        <w:tc>
          <w:tcPr>
            <w:tcW w:w="557" w:type="pct"/>
            <w:tcBorders>
              <w:top w:val="nil"/>
              <w:left w:val="nil"/>
              <w:bottom w:val="nil"/>
              <w:right w:val="nil"/>
            </w:tcBorders>
            <w:shd w:val="clear" w:color="auto" w:fill="FFFFFF"/>
            <w:noWrap/>
            <w:vAlign w:val="center"/>
            <w:hideMark/>
          </w:tcPr>
          <w:p w14:paraId="6713578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0.051 </w:t>
            </w:r>
          </w:p>
        </w:tc>
        <w:tc>
          <w:tcPr>
            <w:tcW w:w="400" w:type="pct"/>
            <w:tcBorders>
              <w:top w:val="nil"/>
              <w:left w:val="nil"/>
              <w:bottom w:val="nil"/>
              <w:right w:val="nil"/>
            </w:tcBorders>
            <w:shd w:val="clear" w:color="auto" w:fill="FFFFFF"/>
            <w:noWrap/>
            <w:vAlign w:val="center"/>
            <w:hideMark/>
          </w:tcPr>
          <w:p w14:paraId="6C12ED9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2D311E6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0694FE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-14.50 </w:t>
            </w:r>
          </w:p>
        </w:tc>
        <w:tc>
          <w:tcPr>
            <w:tcW w:w="557" w:type="pct"/>
            <w:tcBorders>
              <w:top w:val="nil"/>
              <w:left w:val="nil"/>
              <w:bottom w:val="nil"/>
              <w:right w:val="nil"/>
            </w:tcBorders>
            <w:shd w:val="clear" w:color="auto" w:fill="FFFFFF"/>
            <w:noWrap/>
            <w:vAlign w:val="center"/>
            <w:hideMark/>
          </w:tcPr>
          <w:p w14:paraId="732A567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0.007 </w:t>
            </w:r>
          </w:p>
        </w:tc>
        <w:tc>
          <w:tcPr>
            <w:tcW w:w="353" w:type="pct"/>
            <w:tcBorders>
              <w:top w:val="nil"/>
              <w:left w:val="nil"/>
              <w:bottom w:val="nil"/>
              <w:right w:val="nil"/>
            </w:tcBorders>
            <w:shd w:val="clear" w:color="auto" w:fill="FFFFFF"/>
            <w:noWrap/>
            <w:vAlign w:val="center"/>
            <w:hideMark/>
          </w:tcPr>
          <w:p w14:paraId="3A44B48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78CE850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5D1F2D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-22.33 </w:t>
            </w:r>
          </w:p>
        </w:tc>
        <w:tc>
          <w:tcPr>
            <w:tcW w:w="557" w:type="pct"/>
            <w:tcBorders>
              <w:top w:val="nil"/>
              <w:left w:val="nil"/>
              <w:bottom w:val="nil"/>
              <w:right w:val="nil"/>
            </w:tcBorders>
            <w:shd w:val="clear" w:color="auto" w:fill="FFFFFF"/>
            <w:noWrap/>
            <w:vAlign w:val="center"/>
            <w:hideMark/>
          </w:tcPr>
          <w:p w14:paraId="025D529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5136E8D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3C94ECE0" w14:textId="77777777" w:rsidTr="009C309D">
        <w:trPr>
          <w:trHeight w:val="288"/>
        </w:trPr>
        <w:tc>
          <w:tcPr>
            <w:tcW w:w="474" w:type="pct"/>
            <w:tcBorders>
              <w:top w:val="nil"/>
              <w:left w:val="nil"/>
              <w:bottom w:val="nil"/>
              <w:right w:val="nil"/>
            </w:tcBorders>
            <w:shd w:val="clear" w:color="auto" w:fill="FFFFFF"/>
            <w:noWrap/>
            <w:vAlign w:val="center"/>
            <w:hideMark/>
          </w:tcPr>
          <w:p w14:paraId="319A441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D</w:t>
            </w:r>
          </w:p>
        </w:tc>
        <w:tc>
          <w:tcPr>
            <w:tcW w:w="494" w:type="pct"/>
            <w:tcBorders>
              <w:top w:val="nil"/>
              <w:left w:val="nil"/>
              <w:bottom w:val="nil"/>
              <w:right w:val="nil"/>
            </w:tcBorders>
            <w:shd w:val="clear" w:color="auto" w:fill="FFFFFF"/>
            <w:noWrap/>
            <w:vAlign w:val="center"/>
            <w:hideMark/>
          </w:tcPr>
          <w:p w14:paraId="063287A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14.17 </w:t>
            </w:r>
          </w:p>
        </w:tc>
        <w:tc>
          <w:tcPr>
            <w:tcW w:w="557" w:type="pct"/>
            <w:tcBorders>
              <w:top w:val="nil"/>
              <w:left w:val="nil"/>
              <w:bottom w:val="nil"/>
              <w:right w:val="nil"/>
            </w:tcBorders>
            <w:shd w:val="clear" w:color="auto" w:fill="FFFFFF"/>
            <w:noWrap/>
            <w:vAlign w:val="center"/>
            <w:hideMark/>
          </w:tcPr>
          <w:p w14:paraId="5B8A3FE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400" w:type="pct"/>
            <w:tcBorders>
              <w:top w:val="nil"/>
              <w:left w:val="nil"/>
              <w:bottom w:val="nil"/>
              <w:right w:val="nil"/>
            </w:tcBorders>
            <w:shd w:val="clear" w:color="auto" w:fill="FFFFFF"/>
            <w:noWrap/>
            <w:vAlign w:val="center"/>
            <w:hideMark/>
          </w:tcPr>
          <w:p w14:paraId="61C3140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3E5365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B61F4C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-14.00 </w:t>
            </w:r>
          </w:p>
        </w:tc>
        <w:tc>
          <w:tcPr>
            <w:tcW w:w="557" w:type="pct"/>
            <w:tcBorders>
              <w:top w:val="nil"/>
              <w:left w:val="nil"/>
              <w:bottom w:val="nil"/>
              <w:right w:val="nil"/>
            </w:tcBorders>
            <w:shd w:val="clear" w:color="auto" w:fill="FFFFFF"/>
            <w:noWrap/>
            <w:vAlign w:val="center"/>
            <w:hideMark/>
          </w:tcPr>
          <w:p w14:paraId="57F956D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0.009 </w:t>
            </w:r>
          </w:p>
        </w:tc>
        <w:tc>
          <w:tcPr>
            <w:tcW w:w="353" w:type="pct"/>
            <w:tcBorders>
              <w:top w:val="nil"/>
              <w:left w:val="nil"/>
              <w:bottom w:val="nil"/>
              <w:right w:val="nil"/>
            </w:tcBorders>
            <w:shd w:val="clear" w:color="auto" w:fill="FFFFFF"/>
            <w:noWrap/>
            <w:vAlign w:val="center"/>
            <w:hideMark/>
          </w:tcPr>
          <w:p w14:paraId="1384F49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6EA8C63B"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BC9C32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-15.33 </w:t>
            </w:r>
          </w:p>
        </w:tc>
        <w:tc>
          <w:tcPr>
            <w:tcW w:w="557" w:type="pct"/>
            <w:tcBorders>
              <w:top w:val="nil"/>
              <w:left w:val="nil"/>
              <w:bottom w:val="nil"/>
              <w:right w:val="nil"/>
            </w:tcBorders>
            <w:shd w:val="clear" w:color="auto" w:fill="FFFFFF"/>
            <w:noWrap/>
            <w:vAlign w:val="center"/>
            <w:hideMark/>
          </w:tcPr>
          <w:p w14:paraId="6650F44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4AB92A3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7A2B9190" w14:textId="77777777" w:rsidTr="009C309D">
        <w:trPr>
          <w:trHeight w:val="288"/>
        </w:trPr>
        <w:tc>
          <w:tcPr>
            <w:tcW w:w="474" w:type="pct"/>
            <w:tcBorders>
              <w:top w:val="nil"/>
              <w:left w:val="nil"/>
              <w:bottom w:val="nil"/>
              <w:right w:val="nil"/>
            </w:tcBorders>
            <w:shd w:val="clear" w:color="auto" w:fill="FFFFFF"/>
            <w:noWrap/>
            <w:vAlign w:val="center"/>
            <w:hideMark/>
          </w:tcPr>
          <w:p w14:paraId="38501B0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E</w:t>
            </w:r>
          </w:p>
        </w:tc>
        <w:tc>
          <w:tcPr>
            <w:tcW w:w="494" w:type="pct"/>
            <w:tcBorders>
              <w:top w:val="nil"/>
              <w:left w:val="nil"/>
              <w:bottom w:val="nil"/>
              <w:right w:val="nil"/>
            </w:tcBorders>
            <w:shd w:val="clear" w:color="auto" w:fill="FFFFFF"/>
            <w:noWrap/>
            <w:vAlign w:val="center"/>
            <w:hideMark/>
          </w:tcPr>
          <w:p w14:paraId="7428AFB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15.67 </w:t>
            </w:r>
          </w:p>
        </w:tc>
        <w:tc>
          <w:tcPr>
            <w:tcW w:w="557" w:type="pct"/>
            <w:tcBorders>
              <w:top w:val="nil"/>
              <w:left w:val="nil"/>
              <w:bottom w:val="nil"/>
              <w:right w:val="nil"/>
            </w:tcBorders>
            <w:shd w:val="clear" w:color="auto" w:fill="FFFFFF"/>
            <w:noWrap/>
            <w:vAlign w:val="center"/>
            <w:hideMark/>
          </w:tcPr>
          <w:p w14:paraId="57EA85E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5B1EE6C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4B88123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E2EE0F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-17.50 </w:t>
            </w:r>
          </w:p>
        </w:tc>
        <w:tc>
          <w:tcPr>
            <w:tcW w:w="557" w:type="pct"/>
            <w:tcBorders>
              <w:top w:val="nil"/>
              <w:left w:val="nil"/>
              <w:bottom w:val="nil"/>
              <w:right w:val="nil"/>
            </w:tcBorders>
            <w:shd w:val="clear" w:color="auto" w:fill="FFFFFF"/>
            <w:noWrap/>
            <w:vAlign w:val="center"/>
            <w:hideMark/>
          </w:tcPr>
          <w:p w14:paraId="2778D3D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0.002 </w:t>
            </w:r>
          </w:p>
        </w:tc>
        <w:tc>
          <w:tcPr>
            <w:tcW w:w="353" w:type="pct"/>
            <w:tcBorders>
              <w:top w:val="nil"/>
              <w:left w:val="nil"/>
              <w:bottom w:val="nil"/>
              <w:right w:val="nil"/>
            </w:tcBorders>
            <w:shd w:val="clear" w:color="auto" w:fill="FFFFFF"/>
            <w:noWrap/>
            <w:vAlign w:val="center"/>
            <w:hideMark/>
          </w:tcPr>
          <w:p w14:paraId="6163F23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24F0AC8"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D5D715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-6.33 </w:t>
            </w:r>
          </w:p>
        </w:tc>
        <w:tc>
          <w:tcPr>
            <w:tcW w:w="557" w:type="pct"/>
            <w:tcBorders>
              <w:top w:val="nil"/>
              <w:left w:val="nil"/>
              <w:bottom w:val="nil"/>
              <w:right w:val="nil"/>
            </w:tcBorders>
            <w:shd w:val="clear" w:color="auto" w:fill="FFFFFF"/>
            <w:noWrap/>
            <w:vAlign w:val="center"/>
            <w:hideMark/>
          </w:tcPr>
          <w:p w14:paraId="44D2433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0.126 </w:t>
            </w:r>
          </w:p>
        </w:tc>
        <w:tc>
          <w:tcPr>
            <w:tcW w:w="353" w:type="pct"/>
            <w:tcBorders>
              <w:top w:val="nil"/>
              <w:left w:val="nil"/>
              <w:bottom w:val="nil"/>
              <w:right w:val="nil"/>
            </w:tcBorders>
            <w:shd w:val="clear" w:color="auto" w:fill="FFFFFF"/>
            <w:noWrap/>
            <w:vAlign w:val="center"/>
            <w:hideMark/>
          </w:tcPr>
          <w:p w14:paraId="516A682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61968B49" w14:textId="77777777" w:rsidTr="009C309D">
        <w:trPr>
          <w:trHeight w:val="288"/>
        </w:trPr>
        <w:tc>
          <w:tcPr>
            <w:tcW w:w="474" w:type="pct"/>
            <w:tcBorders>
              <w:top w:val="nil"/>
              <w:left w:val="nil"/>
              <w:bottom w:val="nil"/>
              <w:right w:val="nil"/>
            </w:tcBorders>
            <w:shd w:val="clear" w:color="auto" w:fill="FFFFFF"/>
            <w:noWrap/>
            <w:vAlign w:val="center"/>
            <w:hideMark/>
          </w:tcPr>
          <w:p w14:paraId="747C2DE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F</w:t>
            </w:r>
          </w:p>
        </w:tc>
        <w:tc>
          <w:tcPr>
            <w:tcW w:w="494" w:type="pct"/>
            <w:tcBorders>
              <w:top w:val="nil"/>
              <w:left w:val="nil"/>
              <w:bottom w:val="nil"/>
              <w:right w:val="nil"/>
            </w:tcBorders>
            <w:shd w:val="clear" w:color="auto" w:fill="FFFFFF"/>
            <w:noWrap/>
            <w:vAlign w:val="center"/>
            <w:hideMark/>
          </w:tcPr>
          <w:p w14:paraId="5AF9189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25.00 </w:t>
            </w:r>
          </w:p>
        </w:tc>
        <w:tc>
          <w:tcPr>
            <w:tcW w:w="557" w:type="pct"/>
            <w:tcBorders>
              <w:top w:val="nil"/>
              <w:left w:val="nil"/>
              <w:bottom w:val="nil"/>
              <w:right w:val="nil"/>
            </w:tcBorders>
            <w:shd w:val="clear" w:color="auto" w:fill="FFFFFF"/>
            <w:noWrap/>
            <w:vAlign w:val="center"/>
            <w:hideMark/>
          </w:tcPr>
          <w:p w14:paraId="2130F21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6DC4D7D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339836E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17E3A5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1.00 </w:t>
            </w:r>
          </w:p>
        </w:tc>
        <w:tc>
          <w:tcPr>
            <w:tcW w:w="557" w:type="pct"/>
            <w:tcBorders>
              <w:top w:val="nil"/>
              <w:left w:val="nil"/>
              <w:bottom w:val="nil"/>
              <w:right w:val="nil"/>
            </w:tcBorders>
            <w:shd w:val="clear" w:color="auto" w:fill="FFFFFF"/>
            <w:noWrap/>
            <w:vAlign w:val="center"/>
            <w:hideMark/>
          </w:tcPr>
          <w:p w14:paraId="1291FFD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0.840 </w:t>
            </w:r>
          </w:p>
        </w:tc>
        <w:tc>
          <w:tcPr>
            <w:tcW w:w="353" w:type="pct"/>
            <w:tcBorders>
              <w:top w:val="nil"/>
              <w:left w:val="nil"/>
              <w:bottom w:val="nil"/>
              <w:right w:val="nil"/>
            </w:tcBorders>
            <w:shd w:val="clear" w:color="auto" w:fill="FFFFFF"/>
            <w:noWrap/>
            <w:vAlign w:val="center"/>
            <w:hideMark/>
          </w:tcPr>
          <w:p w14:paraId="060FBC7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24BEA66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4103AB7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3.00 </w:t>
            </w:r>
          </w:p>
        </w:tc>
        <w:tc>
          <w:tcPr>
            <w:tcW w:w="557" w:type="pct"/>
            <w:tcBorders>
              <w:top w:val="nil"/>
              <w:left w:val="nil"/>
              <w:bottom w:val="nil"/>
              <w:right w:val="nil"/>
            </w:tcBorders>
            <w:shd w:val="clear" w:color="auto" w:fill="FFFFFF"/>
            <w:noWrap/>
            <w:vAlign w:val="center"/>
            <w:hideMark/>
          </w:tcPr>
          <w:p w14:paraId="44D4F3F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0.460 </w:t>
            </w:r>
          </w:p>
        </w:tc>
        <w:tc>
          <w:tcPr>
            <w:tcW w:w="353" w:type="pct"/>
            <w:tcBorders>
              <w:top w:val="nil"/>
              <w:left w:val="nil"/>
              <w:bottom w:val="nil"/>
              <w:right w:val="nil"/>
            </w:tcBorders>
            <w:shd w:val="clear" w:color="auto" w:fill="FFFFFF"/>
            <w:noWrap/>
            <w:vAlign w:val="center"/>
            <w:hideMark/>
          </w:tcPr>
          <w:p w14:paraId="389FB2A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506CD8D6" w14:textId="77777777" w:rsidTr="009C309D">
        <w:trPr>
          <w:trHeight w:val="288"/>
        </w:trPr>
        <w:tc>
          <w:tcPr>
            <w:tcW w:w="474" w:type="pct"/>
            <w:tcBorders>
              <w:top w:val="nil"/>
              <w:left w:val="nil"/>
              <w:bottom w:val="nil"/>
              <w:right w:val="nil"/>
            </w:tcBorders>
            <w:shd w:val="clear" w:color="auto" w:fill="FFFFFF"/>
            <w:noWrap/>
            <w:vAlign w:val="center"/>
            <w:hideMark/>
          </w:tcPr>
          <w:p w14:paraId="676A53B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G</w:t>
            </w:r>
          </w:p>
        </w:tc>
        <w:tc>
          <w:tcPr>
            <w:tcW w:w="494" w:type="pct"/>
            <w:tcBorders>
              <w:top w:val="nil"/>
              <w:left w:val="nil"/>
              <w:bottom w:val="nil"/>
              <w:right w:val="nil"/>
            </w:tcBorders>
            <w:shd w:val="clear" w:color="auto" w:fill="FFFFFF"/>
            <w:noWrap/>
            <w:vAlign w:val="center"/>
            <w:hideMark/>
          </w:tcPr>
          <w:p w14:paraId="7519CE3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21.33 </w:t>
            </w:r>
          </w:p>
        </w:tc>
        <w:tc>
          <w:tcPr>
            <w:tcW w:w="557" w:type="pct"/>
            <w:tcBorders>
              <w:top w:val="nil"/>
              <w:left w:val="nil"/>
              <w:bottom w:val="nil"/>
              <w:right w:val="nil"/>
            </w:tcBorders>
            <w:shd w:val="clear" w:color="auto" w:fill="FFFFFF"/>
            <w:noWrap/>
            <w:vAlign w:val="center"/>
            <w:hideMark/>
          </w:tcPr>
          <w:p w14:paraId="7A0A270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7287C67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DD52FAC"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692CA1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3.50 </w:t>
            </w:r>
          </w:p>
        </w:tc>
        <w:tc>
          <w:tcPr>
            <w:tcW w:w="557" w:type="pct"/>
            <w:tcBorders>
              <w:top w:val="nil"/>
              <w:left w:val="nil"/>
              <w:bottom w:val="nil"/>
              <w:right w:val="nil"/>
            </w:tcBorders>
            <w:shd w:val="clear" w:color="auto" w:fill="FFFFFF"/>
            <w:noWrap/>
            <w:vAlign w:val="center"/>
            <w:hideMark/>
          </w:tcPr>
          <w:p w14:paraId="5860218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0.482 </w:t>
            </w:r>
          </w:p>
        </w:tc>
        <w:tc>
          <w:tcPr>
            <w:tcW w:w="353" w:type="pct"/>
            <w:tcBorders>
              <w:top w:val="nil"/>
              <w:left w:val="nil"/>
              <w:bottom w:val="nil"/>
              <w:right w:val="nil"/>
            </w:tcBorders>
            <w:shd w:val="clear" w:color="auto" w:fill="FFFFFF"/>
            <w:noWrap/>
            <w:vAlign w:val="center"/>
            <w:hideMark/>
          </w:tcPr>
          <w:p w14:paraId="7AF25EC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3F2BD1DD"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F1EDAA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1.33 </w:t>
            </w:r>
          </w:p>
        </w:tc>
        <w:tc>
          <w:tcPr>
            <w:tcW w:w="557" w:type="pct"/>
            <w:tcBorders>
              <w:top w:val="nil"/>
              <w:left w:val="nil"/>
              <w:bottom w:val="nil"/>
              <w:right w:val="nil"/>
            </w:tcBorders>
            <w:shd w:val="clear" w:color="auto" w:fill="FFFFFF"/>
            <w:noWrap/>
            <w:vAlign w:val="center"/>
            <w:hideMark/>
          </w:tcPr>
          <w:p w14:paraId="2DB6606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0.741 </w:t>
            </w:r>
          </w:p>
        </w:tc>
        <w:tc>
          <w:tcPr>
            <w:tcW w:w="353" w:type="pct"/>
            <w:tcBorders>
              <w:top w:val="nil"/>
              <w:left w:val="nil"/>
              <w:bottom w:val="nil"/>
              <w:right w:val="nil"/>
            </w:tcBorders>
            <w:shd w:val="clear" w:color="auto" w:fill="FFFFFF"/>
            <w:noWrap/>
            <w:vAlign w:val="center"/>
            <w:hideMark/>
          </w:tcPr>
          <w:p w14:paraId="489D2A4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2456CE9B" w14:textId="77777777" w:rsidTr="009C309D">
        <w:trPr>
          <w:trHeight w:val="288"/>
        </w:trPr>
        <w:tc>
          <w:tcPr>
            <w:tcW w:w="474" w:type="pct"/>
            <w:tcBorders>
              <w:top w:val="nil"/>
              <w:left w:val="nil"/>
              <w:bottom w:val="nil"/>
              <w:right w:val="nil"/>
            </w:tcBorders>
            <w:shd w:val="clear" w:color="auto" w:fill="FFFFFF"/>
            <w:noWrap/>
            <w:vAlign w:val="center"/>
            <w:hideMark/>
          </w:tcPr>
          <w:p w14:paraId="7AC7762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H</w:t>
            </w:r>
          </w:p>
        </w:tc>
        <w:tc>
          <w:tcPr>
            <w:tcW w:w="494" w:type="pct"/>
            <w:tcBorders>
              <w:top w:val="nil"/>
              <w:left w:val="nil"/>
              <w:bottom w:val="nil"/>
              <w:right w:val="nil"/>
            </w:tcBorders>
            <w:shd w:val="clear" w:color="auto" w:fill="FFFFFF"/>
            <w:noWrap/>
            <w:vAlign w:val="center"/>
            <w:hideMark/>
          </w:tcPr>
          <w:p w14:paraId="510CFCB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16.00 </w:t>
            </w:r>
          </w:p>
        </w:tc>
        <w:tc>
          <w:tcPr>
            <w:tcW w:w="557" w:type="pct"/>
            <w:tcBorders>
              <w:top w:val="nil"/>
              <w:left w:val="nil"/>
              <w:bottom w:val="nil"/>
              <w:right w:val="nil"/>
            </w:tcBorders>
            <w:shd w:val="clear" w:color="auto" w:fill="FFFFFF"/>
            <w:noWrap/>
            <w:vAlign w:val="center"/>
            <w:hideMark/>
          </w:tcPr>
          <w:p w14:paraId="7A4852E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43A1078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3AB05CA"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309C2E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-12.50 </w:t>
            </w:r>
          </w:p>
        </w:tc>
        <w:tc>
          <w:tcPr>
            <w:tcW w:w="557" w:type="pct"/>
            <w:tcBorders>
              <w:top w:val="nil"/>
              <w:left w:val="nil"/>
              <w:bottom w:val="nil"/>
              <w:right w:val="nil"/>
            </w:tcBorders>
            <w:shd w:val="clear" w:color="auto" w:fill="FFFFFF"/>
            <w:noWrap/>
            <w:vAlign w:val="center"/>
            <w:hideMark/>
          </w:tcPr>
          <w:p w14:paraId="48867A9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0.018 </w:t>
            </w:r>
          </w:p>
        </w:tc>
        <w:tc>
          <w:tcPr>
            <w:tcW w:w="353" w:type="pct"/>
            <w:tcBorders>
              <w:top w:val="nil"/>
              <w:left w:val="nil"/>
              <w:bottom w:val="nil"/>
              <w:right w:val="nil"/>
            </w:tcBorders>
            <w:shd w:val="clear" w:color="auto" w:fill="FFFFFF"/>
            <w:noWrap/>
            <w:vAlign w:val="center"/>
            <w:hideMark/>
          </w:tcPr>
          <w:p w14:paraId="6A1AFEC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28ACEA0B"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C9B61F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-19.33 </w:t>
            </w:r>
          </w:p>
        </w:tc>
        <w:tc>
          <w:tcPr>
            <w:tcW w:w="557" w:type="pct"/>
            <w:tcBorders>
              <w:top w:val="nil"/>
              <w:left w:val="nil"/>
              <w:bottom w:val="nil"/>
              <w:right w:val="nil"/>
            </w:tcBorders>
            <w:shd w:val="clear" w:color="auto" w:fill="FFFFFF"/>
            <w:noWrap/>
            <w:vAlign w:val="center"/>
            <w:hideMark/>
          </w:tcPr>
          <w:p w14:paraId="400B176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048CB05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2C1BC5C8" w14:textId="77777777" w:rsidTr="009C309D">
        <w:trPr>
          <w:trHeight w:val="288"/>
        </w:trPr>
        <w:tc>
          <w:tcPr>
            <w:tcW w:w="474" w:type="pct"/>
            <w:tcBorders>
              <w:top w:val="nil"/>
              <w:left w:val="nil"/>
              <w:bottom w:val="nil"/>
              <w:right w:val="nil"/>
            </w:tcBorders>
            <w:shd w:val="clear" w:color="auto" w:fill="FFFFFF"/>
            <w:noWrap/>
            <w:vAlign w:val="center"/>
            <w:hideMark/>
          </w:tcPr>
          <w:p w14:paraId="3140DC9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I</w:t>
            </w:r>
          </w:p>
        </w:tc>
        <w:tc>
          <w:tcPr>
            <w:tcW w:w="494" w:type="pct"/>
            <w:tcBorders>
              <w:top w:val="nil"/>
              <w:left w:val="nil"/>
              <w:bottom w:val="nil"/>
              <w:right w:val="nil"/>
            </w:tcBorders>
            <w:shd w:val="clear" w:color="auto" w:fill="FFFFFF"/>
            <w:noWrap/>
            <w:vAlign w:val="center"/>
            <w:hideMark/>
          </w:tcPr>
          <w:p w14:paraId="205B3CE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9.33 </w:t>
            </w:r>
          </w:p>
        </w:tc>
        <w:tc>
          <w:tcPr>
            <w:tcW w:w="557" w:type="pct"/>
            <w:tcBorders>
              <w:top w:val="nil"/>
              <w:left w:val="nil"/>
              <w:bottom w:val="nil"/>
              <w:right w:val="nil"/>
            </w:tcBorders>
            <w:shd w:val="clear" w:color="auto" w:fill="FFFFFF"/>
            <w:noWrap/>
            <w:vAlign w:val="center"/>
            <w:hideMark/>
          </w:tcPr>
          <w:p w14:paraId="673B947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0.022 </w:t>
            </w:r>
          </w:p>
        </w:tc>
        <w:tc>
          <w:tcPr>
            <w:tcW w:w="400" w:type="pct"/>
            <w:tcBorders>
              <w:top w:val="nil"/>
              <w:left w:val="nil"/>
              <w:bottom w:val="nil"/>
              <w:right w:val="nil"/>
            </w:tcBorders>
            <w:shd w:val="clear" w:color="auto" w:fill="FFFFFF"/>
            <w:noWrap/>
            <w:vAlign w:val="center"/>
            <w:hideMark/>
          </w:tcPr>
          <w:p w14:paraId="73BCC9A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2C907BE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DEF544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-8.50 </w:t>
            </w:r>
          </w:p>
        </w:tc>
        <w:tc>
          <w:tcPr>
            <w:tcW w:w="557" w:type="pct"/>
            <w:tcBorders>
              <w:top w:val="nil"/>
              <w:left w:val="nil"/>
              <w:bottom w:val="nil"/>
              <w:right w:val="nil"/>
            </w:tcBorders>
            <w:shd w:val="clear" w:color="auto" w:fill="FFFFFF"/>
            <w:noWrap/>
            <w:vAlign w:val="center"/>
            <w:hideMark/>
          </w:tcPr>
          <w:p w14:paraId="2180A9B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0.096 </w:t>
            </w:r>
          </w:p>
        </w:tc>
        <w:tc>
          <w:tcPr>
            <w:tcW w:w="353" w:type="pct"/>
            <w:tcBorders>
              <w:top w:val="nil"/>
              <w:left w:val="nil"/>
              <w:bottom w:val="nil"/>
              <w:right w:val="nil"/>
            </w:tcBorders>
            <w:shd w:val="clear" w:color="auto" w:fill="FFFFFF"/>
            <w:noWrap/>
            <w:vAlign w:val="center"/>
            <w:hideMark/>
          </w:tcPr>
          <w:p w14:paraId="5FFCAD3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7B8E3D51"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AD355E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-20.00 </w:t>
            </w:r>
          </w:p>
        </w:tc>
        <w:tc>
          <w:tcPr>
            <w:tcW w:w="557" w:type="pct"/>
            <w:tcBorders>
              <w:top w:val="nil"/>
              <w:left w:val="nil"/>
              <w:bottom w:val="nil"/>
              <w:right w:val="nil"/>
            </w:tcBorders>
            <w:shd w:val="clear" w:color="auto" w:fill="FFFFFF"/>
            <w:noWrap/>
            <w:vAlign w:val="center"/>
            <w:hideMark/>
          </w:tcPr>
          <w:p w14:paraId="3893FE3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208BBE9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114B5C6C" w14:textId="77777777" w:rsidTr="009C309D">
        <w:trPr>
          <w:trHeight w:val="288"/>
        </w:trPr>
        <w:tc>
          <w:tcPr>
            <w:tcW w:w="474" w:type="pct"/>
            <w:tcBorders>
              <w:top w:val="nil"/>
              <w:left w:val="nil"/>
              <w:bottom w:val="nil"/>
              <w:right w:val="nil"/>
            </w:tcBorders>
            <w:shd w:val="clear" w:color="auto" w:fill="FFFFFF"/>
            <w:noWrap/>
            <w:vAlign w:val="center"/>
            <w:hideMark/>
          </w:tcPr>
          <w:p w14:paraId="407F471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J</w:t>
            </w:r>
          </w:p>
        </w:tc>
        <w:tc>
          <w:tcPr>
            <w:tcW w:w="494" w:type="pct"/>
            <w:tcBorders>
              <w:top w:val="nil"/>
              <w:left w:val="nil"/>
              <w:bottom w:val="nil"/>
              <w:right w:val="nil"/>
            </w:tcBorders>
            <w:shd w:val="clear" w:color="auto" w:fill="FFFFFF"/>
            <w:noWrap/>
            <w:vAlign w:val="center"/>
            <w:hideMark/>
          </w:tcPr>
          <w:p w14:paraId="6DD761D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2.67 </w:t>
            </w:r>
          </w:p>
        </w:tc>
        <w:tc>
          <w:tcPr>
            <w:tcW w:w="557" w:type="pct"/>
            <w:tcBorders>
              <w:top w:val="nil"/>
              <w:left w:val="nil"/>
              <w:bottom w:val="nil"/>
              <w:right w:val="nil"/>
            </w:tcBorders>
            <w:shd w:val="clear" w:color="auto" w:fill="FFFFFF"/>
            <w:noWrap/>
            <w:vAlign w:val="center"/>
            <w:hideMark/>
          </w:tcPr>
          <w:p w14:paraId="7AD0AA0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0.489 </w:t>
            </w:r>
          </w:p>
        </w:tc>
        <w:tc>
          <w:tcPr>
            <w:tcW w:w="400" w:type="pct"/>
            <w:tcBorders>
              <w:top w:val="nil"/>
              <w:left w:val="nil"/>
              <w:bottom w:val="nil"/>
              <w:right w:val="nil"/>
            </w:tcBorders>
            <w:shd w:val="clear" w:color="auto" w:fill="FFFFFF"/>
            <w:noWrap/>
            <w:vAlign w:val="center"/>
            <w:hideMark/>
          </w:tcPr>
          <w:p w14:paraId="3217A86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50A3895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CD8FBB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-18.83 </w:t>
            </w:r>
          </w:p>
        </w:tc>
        <w:tc>
          <w:tcPr>
            <w:tcW w:w="557" w:type="pct"/>
            <w:tcBorders>
              <w:top w:val="nil"/>
              <w:left w:val="nil"/>
              <w:bottom w:val="nil"/>
              <w:right w:val="nil"/>
            </w:tcBorders>
            <w:shd w:val="clear" w:color="auto" w:fill="FFFFFF"/>
            <w:noWrap/>
            <w:vAlign w:val="center"/>
            <w:hideMark/>
          </w:tcPr>
          <w:p w14:paraId="1B3C7F6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7AF084E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7827A71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4425CC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-8.67 </w:t>
            </w:r>
          </w:p>
        </w:tc>
        <w:tc>
          <w:tcPr>
            <w:tcW w:w="557" w:type="pct"/>
            <w:tcBorders>
              <w:top w:val="nil"/>
              <w:left w:val="nil"/>
              <w:bottom w:val="nil"/>
              <w:right w:val="nil"/>
            </w:tcBorders>
            <w:shd w:val="clear" w:color="auto" w:fill="FFFFFF"/>
            <w:noWrap/>
            <w:vAlign w:val="center"/>
            <w:hideMark/>
          </w:tcPr>
          <w:p w14:paraId="20EEDB8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0.041 </w:t>
            </w:r>
          </w:p>
        </w:tc>
        <w:tc>
          <w:tcPr>
            <w:tcW w:w="353" w:type="pct"/>
            <w:tcBorders>
              <w:top w:val="nil"/>
              <w:left w:val="nil"/>
              <w:bottom w:val="nil"/>
              <w:right w:val="nil"/>
            </w:tcBorders>
            <w:shd w:val="clear" w:color="auto" w:fill="FFFFFF"/>
            <w:noWrap/>
            <w:vAlign w:val="center"/>
            <w:hideMark/>
          </w:tcPr>
          <w:p w14:paraId="066950B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2F074D19" w14:textId="77777777" w:rsidTr="009C309D">
        <w:trPr>
          <w:trHeight w:val="288"/>
        </w:trPr>
        <w:tc>
          <w:tcPr>
            <w:tcW w:w="474" w:type="pct"/>
            <w:tcBorders>
              <w:top w:val="nil"/>
              <w:left w:val="nil"/>
              <w:bottom w:val="nil"/>
              <w:right w:val="nil"/>
            </w:tcBorders>
            <w:shd w:val="clear" w:color="auto" w:fill="FFFFFF"/>
            <w:noWrap/>
            <w:vAlign w:val="center"/>
            <w:hideMark/>
          </w:tcPr>
          <w:p w14:paraId="1325551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A - K</w:t>
            </w:r>
          </w:p>
        </w:tc>
        <w:tc>
          <w:tcPr>
            <w:tcW w:w="494" w:type="pct"/>
            <w:tcBorders>
              <w:top w:val="nil"/>
              <w:left w:val="nil"/>
              <w:bottom w:val="nil"/>
              <w:right w:val="nil"/>
            </w:tcBorders>
            <w:shd w:val="clear" w:color="auto" w:fill="FFFFFF"/>
            <w:noWrap/>
            <w:vAlign w:val="center"/>
            <w:hideMark/>
          </w:tcPr>
          <w:p w14:paraId="1A3DC2C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3.67 </w:t>
            </w:r>
          </w:p>
        </w:tc>
        <w:tc>
          <w:tcPr>
            <w:tcW w:w="557" w:type="pct"/>
            <w:tcBorders>
              <w:top w:val="nil"/>
              <w:left w:val="nil"/>
              <w:bottom w:val="nil"/>
              <w:right w:val="nil"/>
            </w:tcBorders>
            <w:shd w:val="clear" w:color="auto" w:fill="FFFFFF"/>
            <w:noWrap/>
            <w:vAlign w:val="center"/>
            <w:hideMark/>
          </w:tcPr>
          <w:p w14:paraId="4E66E07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0.344 </w:t>
            </w:r>
          </w:p>
        </w:tc>
        <w:tc>
          <w:tcPr>
            <w:tcW w:w="400" w:type="pct"/>
            <w:tcBorders>
              <w:top w:val="nil"/>
              <w:left w:val="nil"/>
              <w:bottom w:val="nil"/>
              <w:right w:val="nil"/>
            </w:tcBorders>
            <w:shd w:val="clear" w:color="auto" w:fill="FFFFFF"/>
            <w:noWrap/>
            <w:vAlign w:val="center"/>
            <w:hideMark/>
          </w:tcPr>
          <w:p w14:paraId="5BBE966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399C4DA6"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C5BB28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3.83 </w:t>
            </w:r>
          </w:p>
        </w:tc>
        <w:tc>
          <w:tcPr>
            <w:tcW w:w="557" w:type="pct"/>
            <w:tcBorders>
              <w:top w:val="nil"/>
              <w:left w:val="nil"/>
              <w:bottom w:val="nil"/>
              <w:right w:val="nil"/>
            </w:tcBorders>
            <w:shd w:val="clear" w:color="auto" w:fill="FFFFFF"/>
            <w:noWrap/>
            <w:vAlign w:val="center"/>
            <w:hideMark/>
          </w:tcPr>
          <w:p w14:paraId="24DD652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0.442 </w:t>
            </w:r>
          </w:p>
        </w:tc>
        <w:tc>
          <w:tcPr>
            <w:tcW w:w="353" w:type="pct"/>
            <w:tcBorders>
              <w:top w:val="nil"/>
              <w:left w:val="nil"/>
              <w:bottom w:val="nil"/>
              <w:right w:val="nil"/>
            </w:tcBorders>
            <w:shd w:val="clear" w:color="auto" w:fill="FFFFFF"/>
            <w:noWrap/>
            <w:vAlign w:val="center"/>
            <w:hideMark/>
          </w:tcPr>
          <w:p w14:paraId="5C7E36C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10921B3"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65EB7F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-3.33 </w:t>
            </w:r>
          </w:p>
        </w:tc>
        <w:tc>
          <w:tcPr>
            <w:tcW w:w="557" w:type="pct"/>
            <w:tcBorders>
              <w:top w:val="nil"/>
              <w:left w:val="nil"/>
              <w:bottom w:val="nil"/>
              <w:right w:val="nil"/>
            </w:tcBorders>
            <w:shd w:val="clear" w:color="auto" w:fill="FFFFFF"/>
            <w:noWrap/>
            <w:vAlign w:val="center"/>
            <w:hideMark/>
          </w:tcPr>
          <w:p w14:paraId="7AC3E31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0.412 </w:t>
            </w:r>
          </w:p>
        </w:tc>
        <w:tc>
          <w:tcPr>
            <w:tcW w:w="353" w:type="pct"/>
            <w:tcBorders>
              <w:top w:val="nil"/>
              <w:left w:val="nil"/>
              <w:bottom w:val="nil"/>
              <w:right w:val="nil"/>
            </w:tcBorders>
            <w:shd w:val="clear" w:color="auto" w:fill="FFFFFF"/>
            <w:noWrap/>
            <w:vAlign w:val="center"/>
            <w:hideMark/>
          </w:tcPr>
          <w:p w14:paraId="47EB757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7B6B0AE2" w14:textId="77777777" w:rsidTr="009C309D">
        <w:trPr>
          <w:trHeight w:val="288"/>
        </w:trPr>
        <w:tc>
          <w:tcPr>
            <w:tcW w:w="474" w:type="pct"/>
            <w:tcBorders>
              <w:top w:val="nil"/>
              <w:left w:val="nil"/>
              <w:bottom w:val="nil"/>
              <w:right w:val="nil"/>
            </w:tcBorders>
            <w:shd w:val="clear" w:color="auto" w:fill="FFFFFF"/>
            <w:noWrap/>
            <w:vAlign w:val="center"/>
            <w:hideMark/>
          </w:tcPr>
          <w:p w14:paraId="4625884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C</w:t>
            </w:r>
          </w:p>
        </w:tc>
        <w:tc>
          <w:tcPr>
            <w:tcW w:w="494" w:type="pct"/>
            <w:tcBorders>
              <w:top w:val="nil"/>
              <w:left w:val="nil"/>
              <w:bottom w:val="nil"/>
              <w:right w:val="nil"/>
            </w:tcBorders>
            <w:shd w:val="clear" w:color="auto" w:fill="FFFFFF"/>
            <w:noWrap/>
            <w:vAlign w:val="center"/>
            <w:hideMark/>
          </w:tcPr>
          <w:p w14:paraId="28E90D1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-19.50 </w:t>
            </w:r>
          </w:p>
        </w:tc>
        <w:tc>
          <w:tcPr>
            <w:tcW w:w="557" w:type="pct"/>
            <w:tcBorders>
              <w:top w:val="nil"/>
              <w:left w:val="nil"/>
              <w:bottom w:val="nil"/>
              <w:right w:val="nil"/>
            </w:tcBorders>
            <w:shd w:val="clear" w:color="auto" w:fill="FFFFFF"/>
            <w:noWrap/>
            <w:vAlign w:val="center"/>
            <w:hideMark/>
          </w:tcPr>
          <w:p w14:paraId="0FA7FF4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3AF90B0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7F29DDC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42DA59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-4.00 </w:t>
            </w:r>
          </w:p>
        </w:tc>
        <w:tc>
          <w:tcPr>
            <w:tcW w:w="557" w:type="pct"/>
            <w:tcBorders>
              <w:top w:val="nil"/>
              <w:left w:val="nil"/>
              <w:bottom w:val="nil"/>
              <w:right w:val="nil"/>
            </w:tcBorders>
            <w:shd w:val="clear" w:color="auto" w:fill="FFFFFF"/>
            <w:noWrap/>
            <w:vAlign w:val="center"/>
            <w:hideMark/>
          </w:tcPr>
          <w:p w14:paraId="6635347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0.422 </w:t>
            </w:r>
          </w:p>
        </w:tc>
        <w:tc>
          <w:tcPr>
            <w:tcW w:w="353" w:type="pct"/>
            <w:tcBorders>
              <w:top w:val="nil"/>
              <w:left w:val="nil"/>
              <w:bottom w:val="nil"/>
              <w:right w:val="nil"/>
            </w:tcBorders>
            <w:shd w:val="clear" w:color="auto" w:fill="FFFFFF"/>
            <w:noWrap/>
            <w:vAlign w:val="center"/>
            <w:hideMark/>
          </w:tcPr>
          <w:p w14:paraId="2229B68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354D47D1"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0C8FBC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-10.67 </w:t>
            </w:r>
          </w:p>
        </w:tc>
        <w:tc>
          <w:tcPr>
            <w:tcW w:w="557" w:type="pct"/>
            <w:tcBorders>
              <w:top w:val="nil"/>
              <w:left w:val="nil"/>
              <w:bottom w:val="nil"/>
              <w:right w:val="nil"/>
            </w:tcBorders>
            <w:shd w:val="clear" w:color="auto" w:fill="FFFFFF"/>
            <w:noWrap/>
            <w:vAlign w:val="center"/>
            <w:hideMark/>
          </w:tcPr>
          <w:p w14:paraId="6970263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0.014 </w:t>
            </w:r>
          </w:p>
        </w:tc>
        <w:tc>
          <w:tcPr>
            <w:tcW w:w="353" w:type="pct"/>
            <w:tcBorders>
              <w:top w:val="nil"/>
              <w:left w:val="nil"/>
              <w:bottom w:val="nil"/>
              <w:right w:val="nil"/>
            </w:tcBorders>
            <w:shd w:val="clear" w:color="auto" w:fill="FFFFFF"/>
            <w:noWrap/>
            <w:vAlign w:val="center"/>
            <w:hideMark/>
          </w:tcPr>
          <w:p w14:paraId="0E76B78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511C6702" w14:textId="77777777" w:rsidTr="009C309D">
        <w:trPr>
          <w:trHeight w:val="288"/>
        </w:trPr>
        <w:tc>
          <w:tcPr>
            <w:tcW w:w="474" w:type="pct"/>
            <w:tcBorders>
              <w:top w:val="nil"/>
              <w:left w:val="nil"/>
              <w:bottom w:val="nil"/>
              <w:right w:val="nil"/>
            </w:tcBorders>
            <w:shd w:val="clear" w:color="auto" w:fill="FFFFFF"/>
            <w:noWrap/>
            <w:vAlign w:val="center"/>
            <w:hideMark/>
          </w:tcPr>
          <w:p w14:paraId="548D685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D</w:t>
            </w:r>
          </w:p>
        </w:tc>
        <w:tc>
          <w:tcPr>
            <w:tcW w:w="494" w:type="pct"/>
            <w:tcBorders>
              <w:top w:val="nil"/>
              <w:left w:val="nil"/>
              <w:bottom w:val="nil"/>
              <w:right w:val="nil"/>
            </w:tcBorders>
            <w:shd w:val="clear" w:color="auto" w:fill="FFFFFF"/>
            <w:noWrap/>
            <w:vAlign w:val="center"/>
            <w:hideMark/>
          </w:tcPr>
          <w:p w14:paraId="4FE82B7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-13.17 </w:t>
            </w:r>
          </w:p>
        </w:tc>
        <w:tc>
          <w:tcPr>
            <w:tcW w:w="557" w:type="pct"/>
            <w:tcBorders>
              <w:top w:val="nil"/>
              <w:left w:val="nil"/>
              <w:bottom w:val="nil"/>
              <w:right w:val="nil"/>
            </w:tcBorders>
            <w:shd w:val="clear" w:color="auto" w:fill="FFFFFF"/>
            <w:noWrap/>
            <w:vAlign w:val="center"/>
            <w:hideMark/>
          </w:tcPr>
          <w:p w14:paraId="18D862F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0.002 </w:t>
            </w:r>
          </w:p>
        </w:tc>
        <w:tc>
          <w:tcPr>
            <w:tcW w:w="400" w:type="pct"/>
            <w:tcBorders>
              <w:top w:val="nil"/>
              <w:left w:val="nil"/>
              <w:bottom w:val="nil"/>
              <w:right w:val="nil"/>
            </w:tcBorders>
            <w:shd w:val="clear" w:color="auto" w:fill="FFFFFF"/>
            <w:noWrap/>
            <w:vAlign w:val="center"/>
            <w:hideMark/>
          </w:tcPr>
          <w:p w14:paraId="4059D62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1788A80"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8663A87"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-3.50 </w:t>
            </w:r>
          </w:p>
        </w:tc>
        <w:tc>
          <w:tcPr>
            <w:tcW w:w="557" w:type="pct"/>
            <w:tcBorders>
              <w:top w:val="nil"/>
              <w:left w:val="nil"/>
              <w:bottom w:val="nil"/>
              <w:right w:val="nil"/>
            </w:tcBorders>
            <w:shd w:val="clear" w:color="auto" w:fill="FFFFFF"/>
            <w:noWrap/>
            <w:vAlign w:val="center"/>
            <w:hideMark/>
          </w:tcPr>
          <w:p w14:paraId="24E0015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0.482 </w:t>
            </w:r>
          </w:p>
        </w:tc>
        <w:tc>
          <w:tcPr>
            <w:tcW w:w="353" w:type="pct"/>
            <w:tcBorders>
              <w:top w:val="nil"/>
              <w:left w:val="nil"/>
              <w:bottom w:val="nil"/>
              <w:right w:val="nil"/>
            </w:tcBorders>
            <w:shd w:val="clear" w:color="auto" w:fill="FFFFFF"/>
            <w:noWrap/>
            <w:vAlign w:val="center"/>
            <w:hideMark/>
          </w:tcPr>
          <w:p w14:paraId="40A05E9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6358B318"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CDB986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-3.67 </w:t>
            </w:r>
          </w:p>
        </w:tc>
        <w:tc>
          <w:tcPr>
            <w:tcW w:w="557" w:type="pct"/>
            <w:tcBorders>
              <w:top w:val="nil"/>
              <w:left w:val="nil"/>
              <w:bottom w:val="nil"/>
              <w:right w:val="nil"/>
            </w:tcBorders>
            <w:shd w:val="clear" w:color="auto" w:fill="FFFFFF"/>
            <w:noWrap/>
            <w:vAlign w:val="center"/>
            <w:hideMark/>
          </w:tcPr>
          <w:p w14:paraId="6F737F5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0.368 </w:t>
            </w:r>
          </w:p>
        </w:tc>
        <w:tc>
          <w:tcPr>
            <w:tcW w:w="353" w:type="pct"/>
            <w:tcBorders>
              <w:top w:val="nil"/>
              <w:left w:val="nil"/>
              <w:bottom w:val="nil"/>
              <w:right w:val="nil"/>
            </w:tcBorders>
            <w:shd w:val="clear" w:color="auto" w:fill="FFFFFF"/>
            <w:noWrap/>
            <w:vAlign w:val="center"/>
            <w:hideMark/>
          </w:tcPr>
          <w:p w14:paraId="3CE8FC1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35A36D2B" w14:textId="77777777" w:rsidTr="009C309D">
        <w:trPr>
          <w:trHeight w:val="288"/>
        </w:trPr>
        <w:tc>
          <w:tcPr>
            <w:tcW w:w="474" w:type="pct"/>
            <w:tcBorders>
              <w:top w:val="nil"/>
              <w:left w:val="nil"/>
              <w:bottom w:val="nil"/>
              <w:right w:val="nil"/>
            </w:tcBorders>
            <w:shd w:val="clear" w:color="auto" w:fill="FFFFFF"/>
            <w:noWrap/>
            <w:vAlign w:val="center"/>
            <w:hideMark/>
          </w:tcPr>
          <w:p w14:paraId="49A8915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E</w:t>
            </w:r>
          </w:p>
        </w:tc>
        <w:tc>
          <w:tcPr>
            <w:tcW w:w="494" w:type="pct"/>
            <w:tcBorders>
              <w:top w:val="nil"/>
              <w:left w:val="nil"/>
              <w:bottom w:val="nil"/>
              <w:right w:val="nil"/>
            </w:tcBorders>
            <w:shd w:val="clear" w:color="auto" w:fill="FFFFFF"/>
            <w:noWrap/>
            <w:vAlign w:val="center"/>
            <w:hideMark/>
          </w:tcPr>
          <w:p w14:paraId="62DC99B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-11.67 </w:t>
            </w:r>
          </w:p>
        </w:tc>
        <w:tc>
          <w:tcPr>
            <w:tcW w:w="557" w:type="pct"/>
            <w:tcBorders>
              <w:top w:val="nil"/>
              <w:left w:val="nil"/>
              <w:bottom w:val="nil"/>
              <w:right w:val="nil"/>
            </w:tcBorders>
            <w:shd w:val="clear" w:color="auto" w:fill="FFFFFF"/>
            <w:noWrap/>
            <w:vAlign w:val="center"/>
            <w:hideMark/>
          </w:tcPr>
          <w:p w14:paraId="4402A70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0.006 </w:t>
            </w:r>
          </w:p>
        </w:tc>
        <w:tc>
          <w:tcPr>
            <w:tcW w:w="400" w:type="pct"/>
            <w:tcBorders>
              <w:top w:val="nil"/>
              <w:left w:val="nil"/>
              <w:bottom w:val="nil"/>
              <w:right w:val="nil"/>
            </w:tcBorders>
            <w:shd w:val="clear" w:color="auto" w:fill="FFFFFF"/>
            <w:noWrap/>
            <w:vAlign w:val="center"/>
            <w:hideMark/>
          </w:tcPr>
          <w:p w14:paraId="34CF6AD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441F6F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41AC6B86"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-7.00 </w:t>
            </w:r>
          </w:p>
        </w:tc>
        <w:tc>
          <w:tcPr>
            <w:tcW w:w="557" w:type="pct"/>
            <w:tcBorders>
              <w:top w:val="nil"/>
              <w:left w:val="nil"/>
              <w:bottom w:val="nil"/>
              <w:right w:val="nil"/>
            </w:tcBorders>
            <w:shd w:val="clear" w:color="auto" w:fill="FFFFFF"/>
            <w:noWrap/>
            <w:vAlign w:val="center"/>
            <w:hideMark/>
          </w:tcPr>
          <w:p w14:paraId="0EA5CEF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0.167 </w:t>
            </w:r>
          </w:p>
        </w:tc>
        <w:tc>
          <w:tcPr>
            <w:tcW w:w="353" w:type="pct"/>
            <w:tcBorders>
              <w:top w:val="nil"/>
              <w:left w:val="nil"/>
              <w:bottom w:val="nil"/>
              <w:right w:val="nil"/>
            </w:tcBorders>
            <w:shd w:val="clear" w:color="auto" w:fill="FFFFFF"/>
            <w:noWrap/>
            <w:vAlign w:val="center"/>
            <w:hideMark/>
          </w:tcPr>
          <w:p w14:paraId="0A00D68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5D32F73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7431B0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5.33 </w:t>
            </w:r>
          </w:p>
        </w:tc>
        <w:tc>
          <w:tcPr>
            <w:tcW w:w="557" w:type="pct"/>
            <w:tcBorders>
              <w:top w:val="nil"/>
              <w:left w:val="nil"/>
              <w:bottom w:val="nil"/>
              <w:right w:val="nil"/>
            </w:tcBorders>
            <w:shd w:val="clear" w:color="auto" w:fill="FFFFFF"/>
            <w:noWrap/>
            <w:vAlign w:val="center"/>
            <w:hideMark/>
          </w:tcPr>
          <w:p w14:paraId="3471974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0.194 </w:t>
            </w:r>
          </w:p>
        </w:tc>
        <w:tc>
          <w:tcPr>
            <w:tcW w:w="353" w:type="pct"/>
            <w:tcBorders>
              <w:top w:val="nil"/>
              <w:left w:val="nil"/>
              <w:bottom w:val="nil"/>
              <w:right w:val="nil"/>
            </w:tcBorders>
            <w:shd w:val="clear" w:color="auto" w:fill="FFFFFF"/>
            <w:noWrap/>
            <w:vAlign w:val="center"/>
            <w:hideMark/>
          </w:tcPr>
          <w:p w14:paraId="04C5DC5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72527933" w14:textId="77777777" w:rsidTr="009C309D">
        <w:trPr>
          <w:trHeight w:val="288"/>
        </w:trPr>
        <w:tc>
          <w:tcPr>
            <w:tcW w:w="474" w:type="pct"/>
            <w:tcBorders>
              <w:top w:val="nil"/>
              <w:left w:val="nil"/>
              <w:bottom w:val="nil"/>
              <w:right w:val="nil"/>
            </w:tcBorders>
            <w:shd w:val="clear" w:color="auto" w:fill="FFFFFF"/>
            <w:noWrap/>
            <w:vAlign w:val="center"/>
            <w:hideMark/>
          </w:tcPr>
          <w:p w14:paraId="599FE9D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F</w:t>
            </w:r>
          </w:p>
        </w:tc>
        <w:tc>
          <w:tcPr>
            <w:tcW w:w="494" w:type="pct"/>
            <w:tcBorders>
              <w:top w:val="nil"/>
              <w:left w:val="nil"/>
              <w:bottom w:val="nil"/>
              <w:right w:val="nil"/>
            </w:tcBorders>
            <w:shd w:val="clear" w:color="auto" w:fill="FFFFFF"/>
            <w:noWrap/>
            <w:vAlign w:val="center"/>
            <w:hideMark/>
          </w:tcPr>
          <w:p w14:paraId="66DB4B3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-2.33 </w:t>
            </w:r>
          </w:p>
        </w:tc>
        <w:tc>
          <w:tcPr>
            <w:tcW w:w="557" w:type="pct"/>
            <w:tcBorders>
              <w:top w:val="nil"/>
              <w:left w:val="nil"/>
              <w:bottom w:val="nil"/>
              <w:right w:val="nil"/>
            </w:tcBorders>
            <w:shd w:val="clear" w:color="auto" w:fill="FFFFFF"/>
            <w:noWrap/>
            <w:vAlign w:val="center"/>
            <w:hideMark/>
          </w:tcPr>
          <w:p w14:paraId="05E1D3A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0.544 </w:t>
            </w:r>
          </w:p>
        </w:tc>
        <w:tc>
          <w:tcPr>
            <w:tcW w:w="400" w:type="pct"/>
            <w:tcBorders>
              <w:top w:val="nil"/>
              <w:left w:val="nil"/>
              <w:bottom w:val="nil"/>
              <w:right w:val="nil"/>
            </w:tcBorders>
            <w:shd w:val="clear" w:color="auto" w:fill="FFFFFF"/>
            <w:noWrap/>
            <w:vAlign w:val="center"/>
            <w:hideMark/>
          </w:tcPr>
          <w:p w14:paraId="4381708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57C5DF9A"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D1FEF82"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11.50 </w:t>
            </w:r>
          </w:p>
        </w:tc>
        <w:tc>
          <w:tcPr>
            <w:tcW w:w="557" w:type="pct"/>
            <w:tcBorders>
              <w:top w:val="nil"/>
              <w:left w:val="nil"/>
              <w:bottom w:val="nil"/>
              <w:right w:val="nil"/>
            </w:tcBorders>
            <w:shd w:val="clear" w:color="auto" w:fill="FFFFFF"/>
            <w:noWrap/>
            <w:vAlign w:val="center"/>
            <w:hideMark/>
          </w:tcPr>
          <w:p w14:paraId="2D3442E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0.028 </w:t>
            </w:r>
          </w:p>
        </w:tc>
        <w:tc>
          <w:tcPr>
            <w:tcW w:w="353" w:type="pct"/>
            <w:tcBorders>
              <w:top w:val="nil"/>
              <w:left w:val="nil"/>
              <w:bottom w:val="nil"/>
              <w:right w:val="nil"/>
            </w:tcBorders>
            <w:shd w:val="clear" w:color="auto" w:fill="FFFFFF"/>
            <w:noWrap/>
            <w:vAlign w:val="center"/>
            <w:hideMark/>
          </w:tcPr>
          <w:p w14:paraId="48F6F78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4583A41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63A748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14.67 </w:t>
            </w:r>
          </w:p>
        </w:tc>
        <w:tc>
          <w:tcPr>
            <w:tcW w:w="557" w:type="pct"/>
            <w:tcBorders>
              <w:top w:val="nil"/>
              <w:left w:val="nil"/>
              <w:bottom w:val="nil"/>
              <w:right w:val="nil"/>
            </w:tcBorders>
            <w:shd w:val="clear" w:color="auto" w:fill="FFFFFF"/>
            <w:noWrap/>
            <w:vAlign w:val="center"/>
            <w:hideMark/>
          </w:tcPr>
          <w:p w14:paraId="6B9509A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4FA1194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47D05FC6" w14:textId="77777777" w:rsidTr="009C309D">
        <w:trPr>
          <w:trHeight w:val="288"/>
        </w:trPr>
        <w:tc>
          <w:tcPr>
            <w:tcW w:w="474" w:type="pct"/>
            <w:tcBorders>
              <w:top w:val="nil"/>
              <w:left w:val="nil"/>
              <w:bottom w:val="nil"/>
              <w:right w:val="nil"/>
            </w:tcBorders>
            <w:shd w:val="clear" w:color="auto" w:fill="FFFFFF"/>
            <w:noWrap/>
            <w:vAlign w:val="center"/>
            <w:hideMark/>
          </w:tcPr>
          <w:p w14:paraId="6100884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G</w:t>
            </w:r>
          </w:p>
        </w:tc>
        <w:tc>
          <w:tcPr>
            <w:tcW w:w="494" w:type="pct"/>
            <w:tcBorders>
              <w:top w:val="nil"/>
              <w:left w:val="nil"/>
              <w:bottom w:val="nil"/>
              <w:right w:val="nil"/>
            </w:tcBorders>
            <w:shd w:val="clear" w:color="auto" w:fill="FFFFFF"/>
            <w:noWrap/>
            <w:vAlign w:val="center"/>
            <w:hideMark/>
          </w:tcPr>
          <w:p w14:paraId="6C78AAE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-6.00 </w:t>
            </w:r>
          </w:p>
        </w:tc>
        <w:tc>
          <w:tcPr>
            <w:tcW w:w="557" w:type="pct"/>
            <w:tcBorders>
              <w:top w:val="nil"/>
              <w:left w:val="nil"/>
              <w:bottom w:val="nil"/>
              <w:right w:val="nil"/>
            </w:tcBorders>
            <w:shd w:val="clear" w:color="auto" w:fill="FFFFFF"/>
            <w:noWrap/>
            <w:vAlign w:val="center"/>
            <w:hideMark/>
          </w:tcPr>
          <w:p w14:paraId="6C40AEE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0.127 </w:t>
            </w:r>
          </w:p>
        </w:tc>
        <w:tc>
          <w:tcPr>
            <w:tcW w:w="400" w:type="pct"/>
            <w:tcBorders>
              <w:top w:val="nil"/>
              <w:left w:val="nil"/>
              <w:bottom w:val="nil"/>
              <w:right w:val="nil"/>
            </w:tcBorders>
            <w:shd w:val="clear" w:color="auto" w:fill="FFFFFF"/>
            <w:noWrap/>
            <w:vAlign w:val="center"/>
            <w:hideMark/>
          </w:tcPr>
          <w:p w14:paraId="088328F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2AC6689D"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8A81851"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14.00 </w:t>
            </w:r>
          </w:p>
        </w:tc>
        <w:tc>
          <w:tcPr>
            <w:tcW w:w="557" w:type="pct"/>
            <w:tcBorders>
              <w:top w:val="nil"/>
              <w:left w:val="nil"/>
              <w:bottom w:val="nil"/>
              <w:right w:val="nil"/>
            </w:tcBorders>
            <w:shd w:val="clear" w:color="auto" w:fill="FFFFFF"/>
            <w:noWrap/>
            <w:vAlign w:val="center"/>
            <w:hideMark/>
          </w:tcPr>
          <w:p w14:paraId="03B9A7A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0.009 </w:t>
            </w:r>
          </w:p>
        </w:tc>
        <w:tc>
          <w:tcPr>
            <w:tcW w:w="353" w:type="pct"/>
            <w:tcBorders>
              <w:top w:val="nil"/>
              <w:left w:val="nil"/>
              <w:bottom w:val="nil"/>
              <w:right w:val="nil"/>
            </w:tcBorders>
            <w:shd w:val="clear" w:color="auto" w:fill="FFFFFF"/>
            <w:noWrap/>
            <w:vAlign w:val="center"/>
            <w:hideMark/>
          </w:tcPr>
          <w:p w14:paraId="04609AE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923CB2B"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D35E10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13.00 </w:t>
            </w:r>
          </w:p>
        </w:tc>
        <w:tc>
          <w:tcPr>
            <w:tcW w:w="557" w:type="pct"/>
            <w:tcBorders>
              <w:top w:val="nil"/>
              <w:left w:val="nil"/>
              <w:bottom w:val="nil"/>
              <w:right w:val="nil"/>
            </w:tcBorders>
            <w:shd w:val="clear" w:color="auto" w:fill="FFFFFF"/>
            <w:noWrap/>
            <w:vAlign w:val="center"/>
            <w:hideMark/>
          </w:tcPr>
          <w:p w14:paraId="57068A0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0.004 </w:t>
            </w:r>
          </w:p>
        </w:tc>
        <w:tc>
          <w:tcPr>
            <w:tcW w:w="353" w:type="pct"/>
            <w:tcBorders>
              <w:top w:val="nil"/>
              <w:left w:val="nil"/>
              <w:bottom w:val="nil"/>
              <w:right w:val="nil"/>
            </w:tcBorders>
            <w:shd w:val="clear" w:color="auto" w:fill="FFFFFF"/>
            <w:noWrap/>
            <w:vAlign w:val="center"/>
            <w:hideMark/>
          </w:tcPr>
          <w:p w14:paraId="30EB23F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135D7B04" w14:textId="77777777" w:rsidTr="009C309D">
        <w:trPr>
          <w:trHeight w:val="288"/>
        </w:trPr>
        <w:tc>
          <w:tcPr>
            <w:tcW w:w="474" w:type="pct"/>
            <w:tcBorders>
              <w:top w:val="nil"/>
              <w:left w:val="nil"/>
              <w:bottom w:val="nil"/>
              <w:right w:val="nil"/>
            </w:tcBorders>
            <w:shd w:val="clear" w:color="auto" w:fill="FFFFFF"/>
            <w:noWrap/>
            <w:vAlign w:val="center"/>
            <w:hideMark/>
          </w:tcPr>
          <w:p w14:paraId="1FF717F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H</w:t>
            </w:r>
          </w:p>
        </w:tc>
        <w:tc>
          <w:tcPr>
            <w:tcW w:w="494" w:type="pct"/>
            <w:tcBorders>
              <w:top w:val="nil"/>
              <w:left w:val="nil"/>
              <w:bottom w:val="nil"/>
              <w:right w:val="nil"/>
            </w:tcBorders>
            <w:shd w:val="clear" w:color="auto" w:fill="FFFFFF"/>
            <w:noWrap/>
            <w:vAlign w:val="center"/>
            <w:hideMark/>
          </w:tcPr>
          <w:p w14:paraId="655FC4F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-11.33 </w:t>
            </w:r>
          </w:p>
        </w:tc>
        <w:tc>
          <w:tcPr>
            <w:tcW w:w="557" w:type="pct"/>
            <w:tcBorders>
              <w:top w:val="nil"/>
              <w:left w:val="nil"/>
              <w:bottom w:val="nil"/>
              <w:right w:val="nil"/>
            </w:tcBorders>
            <w:shd w:val="clear" w:color="auto" w:fill="FFFFFF"/>
            <w:noWrap/>
            <w:vAlign w:val="center"/>
            <w:hideMark/>
          </w:tcPr>
          <w:p w14:paraId="2614D85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0.007 </w:t>
            </w:r>
          </w:p>
        </w:tc>
        <w:tc>
          <w:tcPr>
            <w:tcW w:w="400" w:type="pct"/>
            <w:tcBorders>
              <w:top w:val="nil"/>
              <w:left w:val="nil"/>
              <w:bottom w:val="nil"/>
              <w:right w:val="nil"/>
            </w:tcBorders>
            <w:shd w:val="clear" w:color="auto" w:fill="FFFFFF"/>
            <w:noWrap/>
            <w:vAlign w:val="center"/>
            <w:hideMark/>
          </w:tcPr>
          <w:p w14:paraId="08BCE89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234826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437CCD64"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-2.00 </w:t>
            </w:r>
          </w:p>
        </w:tc>
        <w:tc>
          <w:tcPr>
            <w:tcW w:w="557" w:type="pct"/>
            <w:tcBorders>
              <w:top w:val="nil"/>
              <w:left w:val="nil"/>
              <w:bottom w:val="nil"/>
              <w:right w:val="nil"/>
            </w:tcBorders>
            <w:shd w:val="clear" w:color="auto" w:fill="FFFFFF"/>
            <w:noWrap/>
            <w:vAlign w:val="center"/>
            <w:hideMark/>
          </w:tcPr>
          <w:p w14:paraId="25E052D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0.687 </w:t>
            </w:r>
          </w:p>
        </w:tc>
        <w:tc>
          <w:tcPr>
            <w:tcW w:w="353" w:type="pct"/>
            <w:tcBorders>
              <w:top w:val="nil"/>
              <w:left w:val="nil"/>
              <w:bottom w:val="nil"/>
              <w:right w:val="nil"/>
            </w:tcBorders>
            <w:shd w:val="clear" w:color="auto" w:fill="FFFFFF"/>
            <w:noWrap/>
            <w:vAlign w:val="center"/>
            <w:hideMark/>
          </w:tcPr>
          <w:p w14:paraId="29D6CFF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30F4B947"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774B96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-7.67 </w:t>
            </w:r>
          </w:p>
        </w:tc>
        <w:tc>
          <w:tcPr>
            <w:tcW w:w="557" w:type="pct"/>
            <w:tcBorders>
              <w:top w:val="nil"/>
              <w:left w:val="nil"/>
              <w:bottom w:val="nil"/>
              <w:right w:val="nil"/>
            </w:tcBorders>
            <w:shd w:val="clear" w:color="auto" w:fill="FFFFFF"/>
            <w:noWrap/>
            <w:vAlign w:val="center"/>
            <w:hideMark/>
          </w:tcPr>
          <w:p w14:paraId="13F876E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0.067 </w:t>
            </w:r>
          </w:p>
        </w:tc>
        <w:tc>
          <w:tcPr>
            <w:tcW w:w="353" w:type="pct"/>
            <w:tcBorders>
              <w:top w:val="nil"/>
              <w:left w:val="nil"/>
              <w:bottom w:val="nil"/>
              <w:right w:val="nil"/>
            </w:tcBorders>
            <w:shd w:val="clear" w:color="auto" w:fill="FFFFFF"/>
            <w:noWrap/>
            <w:vAlign w:val="center"/>
            <w:hideMark/>
          </w:tcPr>
          <w:p w14:paraId="3DF5A23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4B49BE81" w14:textId="77777777" w:rsidTr="009C309D">
        <w:trPr>
          <w:trHeight w:val="288"/>
        </w:trPr>
        <w:tc>
          <w:tcPr>
            <w:tcW w:w="474" w:type="pct"/>
            <w:tcBorders>
              <w:top w:val="nil"/>
              <w:left w:val="nil"/>
              <w:bottom w:val="nil"/>
              <w:right w:val="nil"/>
            </w:tcBorders>
            <w:shd w:val="clear" w:color="auto" w:fill="FFFFFF"/>
            <w:noWrap/>
            <w:vAlign w:val="center"/>
            <w:hideMark/>
          </w:tcPr>
          <w:p w14:paraId="04450A2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I</w:t>
            </w:r>
          </w:p>
        </w:tc>
        <w:tc>
          <w:tcPr>
            <w:tcW w:w="494" w:type="pct"/>
            <w:tcBorders>
              <w:top w:val="nil"/>
              <w:left w:val="nil"/>
              <w:bottom w:val="nil"/>
              <w:right w:val="nil"/>
            </w:tcBorders>
            <w:shd w:val="clear" w:color="auto" w:fill="FFFFFF"/>
            <w:noWrap/>
            <w:vAlign w:val="center"/>
            <w:hideMark/>
          </w:tcPr>
          <w:p w14:paraId="67A3D28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-18.00 </w:t>
            </w:r>
          </w:p>
        </w:tc>
        <w:tc>
          <w:tcPr>
            <w:tcW w:w="557" w:type="pct"/>
            <w:tcBorders>
              <w:top w:val="nil"/>
              <w:left w:val="nil"/>
              <w:bottom w:val="nil"/>
              <w:right w:val="nil"/>
            </w:tcBorders>
            <w:shd w:val="clear" w:color="auto" w:fill="FFFFFF"/>
            <w:noWrap/>
            <w:vAlign w:val="center"/>
            <w:hideMark/>
          </w:tcPr>
          <w:p w14:paraId="12D1A7F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10259DC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E22961D"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FE5A090"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2.00 </w:t>
            </w:r>
          </w:p>
        </w:tc>
        <w:tc>
          <w:tcPr>
            <w:tcW w:w="557" w:type="pct"/>
            <w:tcBorders>
              <w:top w:val="nil"/>
              <w:left w:val="nil"/>
              <w:bottom w:val="nil"/>
              <w:right w:val="nil"/>
            </w:tcBorders>
            <w:shd w:val="clear" w:color="auto" w:fill="FFFFFF"/>
            <w:noWrap/>
            <w:vAlign w:val="center"/>
            <w:hideMark/>
          </w:tcPr>
          <w:p w14:paraId="074D9FD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0.687 </w:t>
            </w:r>
          </w:p>
        </w:tc>
        <w:tc>
          <w:tcPr>
            <w:tcW w:w="353" w:type="pct"/>
            <w:tcBorders>
              <w:top w:val="nil"/>
              <w:left w:val="nil"/>
              <w:bottom w:val="nil"/>
              <w:right w:val="nil"/>
            </w:tcBorders>
            <w:shd w:val="clear" w:color="auto" w:fill="FFFFFF"/>
            <w:noWrap/>
            <w:vAlign w:val="center"/>
            <w:hideMark/>
          </w:tcPr>
          <w:p w14:paraId="47F9A15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4EAE92B1"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A3E6A3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-8.33 </w:t>
            </w:r>
          </w:p>
        </w:tc>
        <w:tc>
          <w:tcPr>
            <w:tcW w:w="557" w:type="pct"/>
            <w:tcBorders>
              <w:top w:val="nil"/>
              <w:left w:val="nil"/>
              <w:bottom w:val="nil"/>
              <w:right w:val="nil"/>
            </w:tcBorders>
            <w:shd w:val="clear" w:color="auto" w:fill="FFFFFF"/>
            <w:noWrap/>
            <w:vAlign w:val="center"/>
            <w:hideMark/>
          </w:tcPr>
          <w:p w14:paraId="677D989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0.048 </w:t>
            </w:r>
          </w:p>
        </w:tc>
        <w:tc>
          <w:tcPr>
            <w:tcW w:w="353" w:type="pct"/>
            <w:tcBorders>
              <w:top w:val="nil"/>
              <w:left w:val="nil"/>
              <w:bottom w:val="nil"/>
              <w:right w:val="nil"/>
            </w:tcBorders>
            <w:shd w:val="clear" w:color="auto" w:fill="FFFFFF"/>
            <w:noWrap/>
            <w:vAlign w:val="center"/>
            <w:hideMark/>
          </w:tcPr>
          <w:p w14:paraId="5854E10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6FDC8FB8" w14:textId="77777777" w:rsidTr="009C309D">
        <w:trPr>
          <w:trHeight w:val="288"/>
        </w:trPr>
        <w:tc>
          <w:tcPr>
            <w:tcW w:w="474" w:type="pct"/>
            <w:tcBorders>
              <w:top w:val="nil"/>
              <w:left w:val="nil"/>
              <w:bottom w:val="nil"/>
              <w:right w:val="nil"/>
            </w:tcBorders>
            <w:shd w:val="clear" w:color="auto" w:fill="FFFFFF"/>
            <w:noWrap/>
            <w:vAlign w:val="center"/>
            <w:hideMark/>
          </w:tcPr>
          <w:p w14:paraId="671E497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J</w:t>
            </w:r>
          </w:p>
        </w:tc>
        <w:tc>
          <w:tcPr>
            <w:tcW w:w="494" w:type="pct"/>
            <w:tcBorders>
              <w:top w:val="nil"/>
              <w:left w:val="nil"/>
              <w:bottom w:val="nil"/>
              <w:right w:val="nil"/>
            </w:tcBorders>
            <w:shd w:val="clear" w:color="auto" w:fill="FFFFFF"/>
            <w:noWrap/>
            <w:vAlign w:val="center"/>
            <w:hideMark/>
          </w:tcPr>
          <w:p w14:paraId="0FF4EB3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-24.67 </w:t>
            </w:r>
          </w:p>
        </w:tc>
        <w:tc>
          <w:tcPr>
            <w:tcW w:w="557" w:type="pct"/>
            <w:tcBorders>
              <w:top w:val="nil"/>
              <w:left w:val="nil"/>
              <w:bottom w:val="nil"/>
              <w:right w:val="nil"/>
            </w:tcBorders>
            <w:shd w:val="clear" w:color="auto" w:fill="FFFFFF"/>
            <w:noWrap/>
            <w:vAlign w:val="center"/>
            <w:hideMark/>
          </w:tcPr>
          <w:p w14:paraId="41F165E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64DFAB4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73BACADC"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00554BA"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-8.33 </w:t>
            </w:r>
          </w:p>
        </w:tc>
        <w:tc>
          <w:tcPr>
            <w:tcW w:w="557" w:type="pct"/>
            <w:tcBorders>
              <w:top w:val="nil"/>
              <w:left w:val="nil"/>
              <w:bottom w:val="nil"/>
              <w:right w:val="nil"/>
            </w:tcBorders>
            <w:shd w:val="clear" w:color="auto" w:fill="FFFFFF"/>
            <w:noWrap/>
            <w:vAlign w:val="center"/>
            <w:hideMark/>
          </w:tcPr>
          <w:p w14:paraId="479058A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0.103 </w:t>
            </w:r>
          </w:p>
        </w:tc>
        <w:tc>
          <w:tcPr>
            <w:tcW w:w="353" w:type="pct"/>
            <w:tcBorders>
              <w:top w:val="nil"/>
              <w:left w:val="nil"/>
              <w:bottom w:val="nil"/>
              <w:right w:val="nil"/>
            </w:tcBorders>
            <w:shd w:val="clear" w:color="auto" w:fill="FFFFFF"/>
            <w:noWrap/>
            <w:vAlign w:val="center"/>
            <w:hideMark/>
          </w:tcPr>
          <w:p w14:paraId="07A707B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2DE0D985"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605807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3.00 </w:t>
            </w:r>
          </w:p>
        </w:tc>
        <w:tc>
          <w:tcPr>
            <w:tcW w:w="557" w:type="pct"/>
            <w:tcBorders>
              <w:top w:val="nil"/>
              <w:left w:val="nil"/>
              <w:bottom w:val="nil"/>
              <w:right w:val="nil"/>
            </w:tcBorders>
            <w:shd w:val="clear" w:color="auto" w:fill="FFFFFF"/>
            <w:noWrap/>
            <w:vAlign w:val="center"/>
            <w:hideMark/>
          </w:tcPr>
          <w:p w14:paraId="3C1DEAB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0.460 </w:t>
            </w:r>
          </w:p>
        </w:tc>
        <w:tc>
          <w:tcPr>
            <w:tcW w:w="353" w:type="pct"/>
            <w:tcBorders>
              <w:top w:val="nil"/>
              <w:left w:val="nil"/>
              <w:bottom w:val="nil"/>
              <w:right w:val="nil"/>
            </w:tcBorders>
            <w:shd w:val="clear" w:color="auto" w:fill="FFFFFF"/>
            <w:noWrap/>
            <w:vAlign w:val="center"/>
            <w:hideMark/>
          </w:tcPr>
          <w:p w14:paraId="62C30D2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5E0DAC89" w14:textId="77777777" w:rsidTr="009C309D">
        <w:trPr>
          <w:trHeight w:val="288"/>
        </w:trPr>
        <w:tc>
          <w:tcPr>
            <w:tcW w:w="474" w:type="pct"/>
            <w:tcBorders>
              <w:top w:val="nil"/>
              <w:left w:val="nil"/>
              <w:bottom w:val="nil"/>
              <w:right w:val="nil"/>
            </w:tcBorders>
            <w:shd w:val="clear" w:color="auto" w:fill="FFFFFF"/>
            <w:noWrap/>
            <w:vAlign w:val="center"/>
            <w:hideMark/>
          </w:tcPr>
          <w:p w14:paraId="7B827E0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B - K</w:t>
            </w:r>
          </w:p>
        </w:tc>
        <w:tc>
          <w:tcPr>
            <w:tcW w:w="494" w:type="pct"/>
            <w:tcBorders>
              <w:top w:val="nil"/>
              <w:left w:val="nil"/>
              <w:bottom w:val="nil"/>
              <w:right w:val="nil"/>
            </w:tcBorders>
            <w:shd w:val="clear" w:color="auto" w:fill="FFFFFF"/>
            <w:noWrap/>
            <w:vAlign w:val="center"/>
            <w:hideMark/>
          </w:tcPr>
          <w:p w14:paraId="5829B9D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-23.67 </w:t>
            </w:r>
          </w:p>
        </w:tc>
        <w:tc>
          <w:tcPr>
            <w:tcW w:w="557" w:type="pct"/>
            <w:tcBorders>
              <w:top w:val="nil"/>
              <w:left w:val="nil"/>
              <w:bottom w:val="nil"/>
              <w:right w:val="nil"/>
            </w:tcBorders>
            <w:shd w:val="clear" w:color="auto" w:fill="FFFFFF"/>
            <w:noWrap/>
            <w:vAlign w:val="center"/>
            <w:hideMark/>
          </w:tcPr>
          <w:p w14:paraId="53CC661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6374940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A5EF7E8"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8593753"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14.33 </w:t>
            </w:r>
          </w:p>
        </w:tc>
        <w:tc>
          <w:tcPr>
            <w:tcW w:w="557" w:type="pct"/>
            <w:tcBorders>
              <w:top w:val="nil"/>
              <w:left w:val="nil"/>
              <w:bottom w:val="nil"/>
              <w:right w:val="nil"/>
            </w:tcBorders>
            <w:shd w:val="clear" w:color="auto" w:fill="FFFFFF"/>
            <w:noWrap/>
            <w:vAlign w:val="center"/>
            <w:hideMark/>
          </w:tcPr>
          <w:p w14:paraId="11AC664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0.008 </w:t>
            </w:r>
          </w:p>
        </w:tc>
        <w:tc>
          <w:tcPr>
            <w:tcW w:w="353" w:type="pct"/>
            <w:tcBorders>
              <w:top w:val="nil"/>
              <w:left w:val="nil"/>
              <w:bottom w:val="nil"/>
              <w:right w:val="nil"/>
            </w:tcBorders>
            <w:shd w:val="clear" w:color="auto" w:fill="FFFFFF"/>
            <w:noWrap/>
            <w:vAlign w:val="center"/>
            <w:hideMark/>
          </w:tcPr>
          <w:p w14:paraId="1DDBDC9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6AAC5A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06C887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8.33 </w:t>
            </w:r>
          </w:p>
        </w:tc>
        <w:tc>
          <w:tcPr>
            <w:tcW w:w="557" w:type="pct"/>
            <w:tcBorders>
              <w:top w:val="nil"/>
              <w:left w:val="nil"/>
              <w:bottom w:val="nil"/>
              <w:right w:val="nil"/>
            </w:tcBorders>
            <w:shd w:val="clear" w:color="auto" w:fill="FFFFFF"/>
            <w:noWrap/>
            <w:vAlign w:val="center"/>
            <w:hideMark/>
          </w:tcPr>
          <w:p w14:paraId="4EBCAC1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0.048 </w:t>
            </w:r>
          </w:p>
        </w:tc>
        <w:tc>
          <w:tcPr>
            <w:tcW w:w="353" w:type="pct"/>
            <w:tcBorders>
              <w:top w:val="nil"/>
              <w:left w:val="nil"/>
              <w:bottom w:val="nil"/>
              <w:right w:val="nil"/>
            </w:tcBorders>
            <w:shd w:val="clear" w:color="auto" w:fill="FFFFFF"/>
            <w:noWrap/>
            <w:vAlign w:val="center"/>
            <w:hideMark/>
          </w:tcPr>
          <w:p w14:paraId="37233DF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5CD80632" w14:textId="77777777" w:rsidTr="009C309D">
        <w:trPr>
          <w:trHeight w:val="288"/>
        </w:trPr>
        <w:tc>
          <w:tcPr>
            <w:tcW w:w="474" w:type="pct"/>
            <w:tcBorders>
              <w:top w:val="nil"/>
              <w:left w:val="nil"/>
              <w:bottom w:val="nil"/>
              <w:right w:val="nil"/>
            </w:tcBorders>
            <w:shd w:val="clear" w:color="auto" w:fill="FFFFFF"/>
            <w:noWrap/>
            <w:vAlign w:val="center"/>
            <w:hideMark/>
          </w:tcPr>
          <w:p w14:paraId="4DA0E24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C - D</w:t>
            </w:r>
          </w:p>
        </w:tc>
        <w:tc>
          <w:tcPr>
            <w:tcW w:w="494" w:type="pct"/>
            <w:tcBorders>
              <w:top w:val="nil"/>
              <w:left w:val="nil"/>
              <w:bottom w:val="nil"/>
              <w:right w:val="nil"/>
            </w:tcBorders>
            <w:shd w:val="clear" w:color="auto" w:fill="FFFFFF"/>
            <w:noWrap/>
            <w:vAlign w:val="center"/>
            <w:hideMark/>
          </w:tcPr>
          <w:p w14:paraId="3014B35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6.33 </w:t>
            </w:r>
          </w:p>
        </w:tc>
        <w:tc>
          <w:tcPr>
            <w:tcW w:w="557" w:type="pct"/>
            <w:tcBorders>
              <w:top w:val="nil"/>
              <w:left w:val="nil"/>
              <w:bottom w:val="nil"/>
              <w:right w:val="nil"/>
            </w:tcBorders>
            <w:shd w:val="clear" w:color="auto" w:fill="FFFFFF"/>
            <w:noWrap/>
            <w:vAlign w:val="center"/>
            <w:hideMark/>
          </w:tcPr>
          <w:p w14:paraId="25305D9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0.109 </w:t>
            </w:r>
          </w:p>
        </w:tc>
        <w:tc>
          <w:tcPr>
            <w:tcW w:w="400" w:type="pct"/>
            <w:tcBorders>
              <w:top w:val="nil"/>
              <w:left w:val="nil"/>
              <w:bottom w:val="nil"/>
              <w:right w:val="nil"/>
            </w:tcBorders>
            <w:shd w:val="clear" w:color="auto" w:fill="FFFFFF"/>
            <w:noWrap/>
            <w:vAlign w:val="center"/>
            <w:hideMark/>
          </w:tcPr>
          <w:p w14:paraId="4B82DC3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64727E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2D3E2A1"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0.50 </w:t>
            </w:r>
          </w:p>
        </w:tc>
        <w:tc>
          <w:tcPr>
            <w:tcW w:w="557" w:type="pct"/>
            <w:tcBorders>
              <w:top w:val="nil"/>
              <w:left w:val="nil"/>
              <w:bottom w:val="nil"/>
              <w:right w:val="nil"/>
            </w:tcBorders>
            <w:shd w:val="clear" w:color="auto" w:fill="FFFFFF"/>
            <w:noWrap/>
            <w:vAlign w:val="center"/>
            <w:hideMark/>
          </w:tcPr>
          <w:p w14:paraId="35A9F60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0.920 </w:t>
            </w:r>
          </w:p>
        </w:tc>
        <w:tc>
          <w:tcPr>
            <w:tcW w:w="353" w:type="pct"/>
            <w:tcBorders>
              <w:top w:val="nil"/>
              <w:left w:val="nil"/>
              <w:bottom w:val="nil"/>
              <w:right w:val="nil"/>
            </w:tcBorders>
            <w:shd w:val="clear" w:color="auto" w:fill="FFFFFF"/>
            <w:noWrap/>
            <w:vAlign w:val="center"/>
            <w:hideMark/>
          </w:tcPr>
          <w:p w14:paraId="5451606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50ED6B00"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F2EAF5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7.00 </w:t>
            </w:r>
          </w:p>
        </w:tc>
        <w:tc>
          <w:tcPr>
            <w:tcW w:w="557" w:type="pct"/>
            <w:tcBorders>
              <w:top w:val="nil"/>
              <w:left w:val="nil"/>
              <w:bottom w:val="nil"/>
              <w:right w:val="nil"/>
            </w:tcBorders>
            <w:shd w:val="clear" w:color="auto" w:fill="FFFFFF"/>
            <w:noWrap/>
            <w:vAlign w:val="center"/>
            <w:hideMark/>
          </w:tcPr>
          <w:p w14:paraId="7D08D23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0.093 </w:t>
            </w:r>
          </w:p>
        </w:tc>
        <w:tc>
          <w:tcPr>
            <w:tcW w:w="353" w:type="pct"/>
            <w:tcBorders>
              <w:top w:val="nil"/>
              <w:left w:val="nil"/>
              <w:bottom w:val="nil"/>
              <w:right w:val="nil"/>
            </w:tcBorders>
            <w:shd w:val="clear" w:color="auto" w:fill="FFFFFF"/>
            <w:noWrap/>
            <w:vAlign w:val="center"/>
            <w:hideMark/>
          </w:tcPr>
          <w:p w14:paraId="5674E09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59DC30BC" w14:textId="77777777" w:rsidTr="009C309D">
        <w:trPr>
          <w:trHeight w:val="288"/>
        </w:trPr>
        <w:tc>
          <w:tcPr>
            <w:tcW w:w="474" w:type="pct"/>
            <w:tcBorders>
              <w:top w:val="nil"/>
              <w:left w:val="nil"/>
              <w:bottom w:val="nil"/>
              <w:right w:val="nil"/>
            </w:tcBorders>
            <w:shd w:val="clear" w:color="auto" w:fill="FFFFFF"/>
            <w:noWrap/>
            <w:vAlign w:val="center"/>
            <w:hideMark/>
          </w:tcPr>
          <w:p w14:paraId="66729F1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C - E</w:t>
            </w:r>
          </w:p>
        </w:tc>
        <w:tc>
          <w:tcPr>
            <w:tcW w:w="494" w:type="pct"/>
            <w:tcBorders>
              <w:top w:val="nil"/>
              <w:left w:val="nil"/>
              <w:bottom w:val="nil"/>
              <w:right w:val="nil"/>
            </w:tcBorders>
            <w:shd w:val="clear" w:color="auto" w:fill="FFFFFF"/>
            <w:noWrap/>
            <w:vAlign w:val="center"/>
            <w:hideMark/>
          </w:tcPr>
          <w:p w14:paraId="564E9AB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7.83 </w:t>
            </w:r>
          </w:p>
        </w:tc>
        <w:tc>
          <w:tcPr>
            <w:tcW w:w="557" w:type="pct"/>
            <w:tcBorders>
              <w:top w:val="nil"/>
              <w:left w:val="nil"/>
              <w:bottom w:val="nil"/>
              <w:right w:val="nil"/>
            </w:tcBorders>
            <w:shd w:val="clear" w:color="auto" w:fill="FFFFFF"/>
            <w:noWrap/>
            <w:vAlign w:val="center"/>
            <w:hideMark/>
          </w:tcPr>
          <w:p w14:paraId="2092120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0.051 </w:t>
            </w:r>
          </w:p>
        </w:tc>
        <w:tc>
          <w:tcPr>
            <w:tcW w:w="400" w:type="pct"/>
            <w:tcBorders>
              <w:top w:val="nil"/>
              <w:left w:val="nil"/>
              <w:bottom w:val="nil"/>
              <w:right w:val="nil"/>
            </w:tcBorders>
            <w:shd w:val="clear" w:color="auto" w:fill="FFFFFF"/>
            <w:noWrap/>
            <w:vAlign w:val="center"/>
            <w:hideMark/>
          </w:tcPr>
          <w:p w14:paraId="1ECA958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CD7F120"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34A4D96"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-3.00 </w:t>
            </w:r>
          </w:p>
        </w:tc>
        <w:tc>
          <w:tcPr>
            <w:tcW w:w="557" w:type="pct"/>
            <w:tcBorders>
              <w:top w:val="nil"/>
              <w:left w:val="nil"/>
              <w:bottom w:val="nil"/>
              <w:right w:val="nil"/>
            </w:tcBorders>
            <w:shd w:val="clear" w:color="auto" w:fill="FFFFFF"/>
            <w:noWrap/>
            <w:vAlign w:val="center"/>
            <w:hideMark/>
          </w:tcPr>
          <w:p w14:paraId="348F621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0.546 </w:t>
            </w:r>
          </w:p>
        </w:tc>
        <w:tc>
          <w:tcPr>
            <w:tcW w:w="353" w:type="pct"/>
            <w:tcBorders>
              <w:top w:val="nil"/>
              <w:left w:val="nil"/>
              <w:bottom w:val="nil"/>
              <w:right w:val="nil"/>
            </w:tcBorders>
            <w:shd w:val="clear" w:color="auto" w:fill="FFFFFF"/>
            <w:noWrap/>
            <w:vAlign w:val="center"/>
            <w:hideMark/>
          </w:tcPr>
          <w:p w14:paraId="7BB2C3B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140B995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C05EE9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16.00 </w:t>
            </w:r>
          </w:p>
        </w:tc>
        <w:tc>
          <w:tcPr>
            <w:tcW w:w="557" w:type="pct"/>
            <w:tcBorders>
              <w:top w:val="nil"/>
              <w:left w:val="nil"/>
              <w:bottom w:val="nil"/>
              <w:right w:val="nil"/>
            </w:tcBorders>
            <w:shd w:val="clear" w:color="auto" w:fill="FFFFFF"/>
            <w:noWrap/>
            <w:vAlign w:val="center"/>
            <w:hideMark/>
          </w:tcPr>
          <w:p w14:paraId="2A9E6D0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1ACA319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363A501E" w14:textId="77777777" w:rsidTr="009C309D">
        <w:trPr>
          <w:trHeight w:val="288"/>
        </w:trPr>
        <w:tc>
          <w:tcPr>
            <w:tcW w:w="474" w:type="pct"/>
            <w:tcBorders>
              <w:top w:val="nil"/>
              <w:left w:val="nil"/>
              <w:bottom w:val="nil"/>
              <w:right w:val="nil"/>
            </w:tcBorders>
            <w:shd w:val="clear" w:color="auto" w:fill="FFFFFF"/>
            <w:noWrap/>
            <w:vAlign w:val="center"/>
            <w:hideMark/>
          </w:tcPr>
          <w:p w14:paraId="6F468AD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C - F</w:t>
            </w:r>
          </w:p>
        </w:tc>
        <w:tc>
          <w:tcPr>
            <w:tcW w:w="494" w:type="pct"/>
            <w:tcBorders>
              <w:top w:val="nil"/>
              <w:left w:val="nil"/>
              <w:bottom w:val="nil"/>
              <w:right w:val="nil"/>
            </w:tcBorders>
            <w:shd w:val="clear" w:color="auto" w:fill="FFFFFF"/>
            <w:noWrap/>
            <w:vAlign w:val="center"/>
            <w:hideMark/>
          </w:tcPr>
          <w:p w14:paraId="00484AB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17.17 </w:t>
            </w:r>
          </w:p>
        </w:tc>
        <w:tc>
          <w:tcPr>
            <w:tcW w:w="557" w:type="pct"/>
            <w:tcBorders>
              <w:top w:val="nil"/>
              <w:left w:val="nil"/>
              <w:bottom w:val="nil"/>
              <w:right w:val="nil"/>
            </w:tcBorders>
            <w:shd w:val="clear" w:color="auto" w:fill="FFFFFF"/>
            <w:noWrap/>
            <w:vAlign w:val="center"/>
            <w:hideMark/>
          </w:tcPr>
          <w:p w14:paraId="70664F5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1FFE19F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7237EA48"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623B128"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15.50 </w:t>
            </w:r>
          </w:p>
        </w:tc>
        <w:tc>
          <w:tcPr>
            <w:tcW w:w="557" w:type="pct"/>
            <w:tcBorders>
              <w:top w:val="nil"/>
              <w:left w:val="nil"/>
              <w:bottom w:val="nil"/>
              <w:right w:val="nil"/>
            </w:tcBorders>
            <w:shd w:val="clear" w:color="auto" w:fill="FFFFFF"/>
            <w:noWrap/>
            <w:vAlign w:val="center"/>
            <w:hideMark/>
          </w:tcPr>
          <w:p w14:paraId="0250460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0.005 </w:t>
            </w:r>
          </w:p>
        </w:tc>
        <w:tc>
          <w:tcPr>
            <w:tcW w:w="353" w:type="pct"/>
            <w:tcBorders>
              <w:top w:val="nil"/>
              <w:left w:val="nil"/>
              <w:bottom w:val="nil"/>
              <w:right w:val="nil"/>
            </w:tcBorders>
            <w:shd w:val="clear" w:color="auto" w:fill="FFFFFF"/>
            <w:noWrap/>
            <w:vAlign w:val="center"/>
            <w:hideMark/>
          </w:tcPr>
          <w:p w14:paraId="5C9BC6C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F265FCB"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E35DDD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25.33 </w:t>
            </w:r>
          </w:p>
        </w:tc>
        <w:tc>
          <w:tcPr>
            <w:tcW w:w="557" w:type="pct"/>
            <w:tcBorders>
              <w:top w:val="nil"/>
              <w:left w:val="nil"/>
              <w:bottom w:val="nil"/>
              <w:right w:val="nil"/>
            </w:tcBorders>
            <w:shd w:val="clear" w:color="auto" w:fill="FFFFFF"/>
            <w:noWrap/>
            <w:vAlign w:val="center"/>
            <w:hideMark/>
          </w:tcPr>
          <w:p w14:paraId="538D4F6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6F2D419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15F7DB5C" w14:textId="77777777" w:rsidTr="009C309D">
        <w:trPr>
          <w:trHeight w:val="288"/>
        </w:trPr>
        <w:tc>
          <w:tcPr>
            <w:tcW w:w="474" w:type="pct"/>
            <w:tcBorders>
              <w:top w:val="nil"/>
              <w:left w:val="nil"/>
              <w:bottom w:val="nil"/>
              <w:right w:val="nil"/>
            </w:tcBorders>
            <w:shd w:val="clear" w:color="auto" w:fill="FFFFFF"/>
            <w:noWrap/>
            <w:vAlign w:val="center"/>
            <w:hideMark/>
          </w:tcPr>
          <w:p w14:paraId="762057F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C - G</w:t>
            </w:r>
          </w:p>
        </w:tc>
        <w:tc>
          <w:tcPr>
            <w:tcW w:w="494" w:type="pct"/>
            <w:tcBorders>
              <w:top w:val="nil"/>
              <w:left w:val="nil"/>
              <w:bottom w:val="nil"/>
              <w:right w:val="nil"/>
            </w:tcBorders>
            <w:shd w:val="clear" w:color="auto" w:fill="FFFFFF"/>
            <w:noWrap/>
            <w:vAlign w:val="center"/>
            <w:hideMark/>
          </w:tcPr>
          <w:p w14:paraId="51DB094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13.50 </w:t>
            </w:r>
          </w:p>
        </w:tc>
        <w:tc>
          <w:tcPr>
            <w:tcW w:w="557" w:type="pct"/>
            <w:tcBorders>
              <w:top w:val="nil"/>
              <w:left w:val="nil"/>
              <w:bottom w:val="nil"/>
              <w:right w:val="nil"/>
            </w:tcBorders>
            <w:shd w:val="clear" w:color="auto" w:fill="FFFFFF"/>
            <w:noWrap/>
            <w:vAlign w:val="center"/>
            <w:hideMark/>
          </w:tcPr>
          <w:p w14:paraId="5B00AAE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0.002 </w:t>
            </w:r>
          </w:p>
        </w:tc>
        <w:tc>
          <w:tcPr>
            <w:tcW w:w="400" w:type="pct"/>
            <w:tcBorders>
              <w:top w:val="nil"/>
              <w:left w:val="nil"/>
              <w:bottom w:val="nil"/>
              <w:right w:val="nil"/>
            </w:tcBorders>
            <w:shd w:val="clear" w:color="auto" w:fill="FFFFFF"/>
            <w:noWrap/>
            <w:vAlign w:val="center"/>
            <w:hideMark/>
          </w:tcPr>
          <w:p w14:paraId="43A9819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8DE3D20"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0DBCD57"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18.00 </w:t>
            </w:r>
          </w:p>
        </w:tc>
        <w:tc>
          <w:tcPr>
            <w:tcW w:w="557" w:type="pct"/>
            <w:tcBorders>
              <w:top w:val="nil"/>
              <w:left w:val="nil"/>
              <w:bottom w:val="nil"/>
              <w:right w:val="nil"/>
            </w:tcBorders>
            <w:shd w:val="clear" w:color="auto" w:fill="FFFFFF"/>
            <w:noWrap/>
            <w:vAlign w:val="center"/>
            <w:hideMark/>
          </w:tcPr>
          <w:p w14:paraId="6B615ED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11804EF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261890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2D2E00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23.67 </w:t>
            </w:r>
          </w:p>
        </w:tc>
        <w:tc>
          <w:tcPr>
            <w:tcW w:w="557" w:type="pct"/>
            <w:tcBorders>
              <w:top w:val="nil"/>
              <w:left w:val="nil"/>
              <w:bottom w:val="nil"/>
              <w:right w:val="nil"/>
            </w:tcBorders>
            <w:shd w:val="clear" w:color="auto" w:fill="FFFFFF"/>
            <w:noWrap/>
            <w:vAlign w:val="center"/>
            <w:hideMark/>
          </w:tcPr>
          <w:p w14:paraId="1EEA655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213F56F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5FB148B6" w14:textId="77777777" w:rsidTr="009C309D">
        <w:trPr>
          <w:trHeight w:val="288"/>
        </w:trPr>
        <w:tc>
          <w:tcPr>
            <w:tcW w:w="474" w:type="pct"/>
            <w:tcBorders>
              <w:top w:val="nil"/>
              <w:left w:val="nil"/>
              <w:bottom w:val="nil"/>
              <w:right w:val="nil"/>
            </w:tcBorders>
            <w:shd w:val="clear" w:color="auto" w:fill="FFFFFF"/>
            <w:noWrap/>
            <w:vAlign w:val="center"/>
            <w:hideMark/>
          </w:tcPr>
          <w:p w14:paraId="60A7108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C - H</w:t>
            </w:r>
          </w:p>
        </w:tc>
        <w:tc>
          <w:tcPr>
            <w:tcW w:w="494" w:type="pct"/>
            <w:tcBorders>
              <w:top w:val="nil"/>
              <w:left w:val="nil"/>
              <w:bottom w:val="nil"/>
              <w:right w:val="nil"/>
            </w:tcBorders>
            <w:shd w:val="clear" w:color="auto" w:fill="FFFFFF"/>
            <w:noWrap/>
            <w:vAlign w:val="center"/>
            <w:hideMark/>
          </w:tcPr>
          <w:p w14:paraId="0432803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8.17 </w:t>
            </w:r>
          </w:p>
        </w:tc>
        <w:tc>
          <w:tcPr>
            <w:tcW w:w="557" w:type="pct"/>
            <w:tcBorders>
              <w:top w:val="nil"/>
              <w:left w:val="nil"/>
              <w:bottom w:val="nil"/>
              <w:right w:val="nil"/>
            </w:tcBorders>
            <w:shd w:val="clear" w:color="auto" w:fill="FFFFFF"/>
            <w:noWrap/>
            <w:vAlign w:val="center"/>
            <w:hideMark/>
          </w:tcPr>
          <w:p w14:paraId="206D57A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0.042 </w:t>
            </w:r>
          </w:p>
        </w:tc>
        <w:tc>
          <w:tcPr>
            <w:tcW w:w="400" w:type="pct"/>
            <w:tcBorders>
              <w:top w:val="nil"/>
              <w:left w:val="nil"/>
              <w:bottom w:val="nil"/>
              <w:right w:val="nil"/>
            </w:tcBorders>
            <w:shd w:val="clear" w:color="auto" w:fill="FFFFFF"/>
            <w:noWrap/>
            <w:vAlign w:val="center"/>
            <w:hideMark/>
          </w:tcPr>
          <w:p w14:paraId="1DC993A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932B85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9D71523"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2.00 </w:t>
            </w:r>
          </w:p>
        </w:tc>
        <w:tc>
          <w:tcPr>
            <w:tcW w:w="557" w:type="pct"/>
            <w:tcBorders>
              <w:top w:val="nil"/>
              <w:left w:val="nil"/>
              <w:bottom w:val="nil"/>
              <w:right w:val="nil"/>
            </w:tcBorders>
            <w:shd w:val="clear" w:color="auto" w:fill="FFFFFF"/>
            <w:noWrap/>
            <w:vAlign w:val="center"/>
            <w:hideMark/>
          </w:tcPr>
          <w:p w14:paraId="1B529B4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0.687 </w:t>
            </w:r>
          </w:p>
        </w:tc>
        <w:tc>
          <w:tcPr>
            <w:tcW w:w="353" w:type="pct"/>
            <w:tcBorders>
              <w:top w:val="nil"/>
              <w:left w:val="nil"/>
              <w:bottom w:val="nil"/>
              <w:right w:val="nil"/>
            </w:tcBorders>
            <w:shd w:val="clear" w:color="auto" w:fill="FFFFFF"/>
            <w:noWrap/>
            <w:vAlign w:val="center"/>
            <w:hideMark/>
          </w:tcPr>
          <w:p w14:paraId="4B1C028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0C98F78B"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35D397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3.00 </w:t>
            </w:r>
          </w:p>
        </w:tc>
        <w:tc>
          <w:tcPr>
            <w:tcW w:w="557" w:type="pct"/>
            <w:tcBorders>
              <w:top w:val="nil"/>
              <w:left w:val="nil"/>
              <w:bottom w:val="nil"/>
              <w:right w:val="nil"/>
            </w:tcBorders>
            <w:shd w:val="clear" w:color="auto" w:fill="FFFFFF"/>
            <w:noWrap/>
            <w:vAlign w:val="center"/>
            <w:hideMark/>
          </w:tcPr>
          <w:p w14:paraId="0A720C8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0.460 </w:t>
            </w:r>
          </w:p>
        </w:tc>
        <w:tc>
          <w:tcPr>
            <w:tcW w:w="353" w:type="pct"/>
            <w:tcBorders>
              <w:top w:val="nil"/>
              <w:left w:val="nil"/>
              <w:bottom w:val="nil"/>
              <w:right w:val="nil"/>
            </w:tcBorders>
            <w:shd w:val="clear" w:color="auto" w:fill="FFFFFF"/>
            <w:noWrap/>
            <w:vAlign w:val="center"/>
            <w:hideMark/>
          </w:tcPr>
          <w:p w14:paraId="54586F4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439C6DE3" w14:textId="77777777" w:rsidTr="009C309D">
        <w:trPr>
          <w:trHeight w:val="288"/>
        </w:trPr>
        <w:tc>
          <w:tcPr>
            <w:tcW w:w="474" w:type="pct"/>
            <w:tcBorders>
              <w:top w:val="nil"/>
              <w:left w:val="nil"/>
              <w:bottom w:val="nil"/>
              <w:right w:val="nil"/>
            </w:tcBorders>
            <w:shd w:val="clear" w:color="auto" w:fill="FFFFFF"/>
            <w:noWrap/>
            <w:vAlign w:val="center"/>
            <w:hideMark/>
          </w:tcPr>
          <w:p w14:paraId="2F3F531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C - I</w:t>
            </w:r>
          </w:p>
        </w:tc>
        <w:tc>
          <w:tcPr>
            <w:tcW w:w="494" w:type="pct"/>
            <w:tcBorders>
              <w:top w:val="nil"/>
              <w:left w:val="nil"/>
              <w:bottom w:val="nil"/>
              <w:right w:val="nil"/>
            </w:tcBorders>
            <w:shd w:val="clear" w:color="auto" w:fill="FFFFFF"/>
            <w:noWrap/>
            <w:vAlign w:val="center"/>
            <w:hideMark/>
          </w:tcPr>
          <w:p w14:paraId="2B64A06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1.50 </w:t>
            </w:r>
          </w:p>
        </w:tc>
        <w:tc>
          <w:tcPr>
            <w:tcW w:w="557" w:type="pct"/>
            <w:tcBorders>
              <w:top w:val="nil"/>
              <w:left w:val="nil"/>
              <w:bottom w:val="nil"/>
              <w:right w:val="nil"/>
            </w:tcBorders>
            <w:shd w:val="clear" w:color="auto" w:fill="FFFFFF"/>
            <w:noWrap/>
            <w:vAlign w:val="center"/>
            <w:hideMark/>
          </w:tcPr>
          <w:p w14:paraId="4E6A8EF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0.696 </w:t>
            </w:r>
          </w:p>
        </w:tc>
        <w:tc>
          <w:tcPr>
            <w:tcW w:w="400" w:type="pct"/>
            <w:tcBorders>
              <w:top w:val="nil"/>
              <w:left w:val="nil"/>
              <w:bottom w:val="nil"/>
              <w:right w:val="nil"/>
            </w:tcBorders>
            <w:shd w:val="clear" w:color="auto" w:fill="FFFFFF"/>
            <w:noWrap/>
            <w:vAlign w:val="center"/>
            <w:hideMark/>
          </w:tcPr>
          <w:p w14:paraId="68FAB99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5AEFAB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4D46FE1"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6.00 </w:t>
            </w:r>
          </w:p>
        </w:tc>
        <w:tc>
          <w:tcPr>
            <w:tcW w:w="557" w:type="pct"/>
            <w:tcBorders>
              <w:top w:val="nil"/>
              <w:left w:val="nil"/>
              <w:bottom w:val="nil"/>
              <w:right w:val="nil"/>
            </w:tcBorders>
            <w:shd w:val="clear" w:color="auto" w:fill="FFFFFF"/>
            <w:noWrap/>
            <w:vAlign w:val="center"/>
            <w:hideMark/>
          </w:tcPr>
          <w:p w14:paraId="74D4F64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0.233 </w:t>
            </w:r>
          </w:p>
        </w:tc>
        <w:tc>
          <w:tcPr>
            <w:tcW w:w="353" w:type="pct"/>
            <w:tcBorders>
              <w:top w:val="nil"/>
              <w:left w:val="nil"/>
              <w:bottom w:val="nil"/>
              <w:right w:val="nil"/>
            </w:tcBorders>
            <w:shd w:val="clear" w:color="auto" w:fill="FFFFFF"/>
            <w:noWrap/>
            <w:vAlign w:val="center"/>
            <w:hideMark/>
          </w:tcPr>
          <w:p w14:paraId="28F834E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5512E76C"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145021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2.33 </w:t>
            </w:r>
          </w:p>
        </w:tc>
        <w:tc>
          <w:tcPr>
            <w:tcW w:w="557" w:type="pct"/>
            <w:tcBorders>
              <w:top w:val="nil"/>
              <w:left w:val="nil"/>
              <w:bottom w:val="nil"/>
              <w:right w:val="nil"/>
            </w:tcBorders>
            <w:shd w:val="clear" w:color="auto" w:fill="FFFFFF"/>
            <w:noWrap/>
            <w:vAlign w:val="center"/>
            <w:hideMark/>
          </w:tcPr>
          <w:p w14:paraId="5F6DD66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0.564 </w:t>
            </w:r>
          </w:p>
        </w:tc>
        <w:tc>
          <w:tcPr>
            <w:tcW w:w="353" w:type="pct"/>
            <w:tcBorders>
              <w:top w:val="nil"/>
              <w:left w:val="nil"/>
              <w:bottom w:val="nil"/>
              <w:right w:val="nil"/>
            </w:tcBorders>
            <w:shd w:val="clear" w:color="auto" w:fill="FFFFFF"/>
            <w:noWrap/>
            <w:vAlign w:val="center"/>
            <w:hideMark/>
          </w:tcPr>
          <w:p w14:paraId="13C6905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73735D6B" w14:textId="77777777" w:rsidTr="009C309D">
        <w:trPr>
          <w:trHeight w:val="288"/>
        </w:trPr>
        <w:tc>
          <w:tcPr>
            <w:tcW w:w="474" w:type="pct"/>
            <w:tcBorders>
              <w:top w:val="nil"/>
              <w:left w:val="nil"/>
              <w:bottom w:val="nil"/>
              <w:right w:val="nil"/>
            </w:tcBorders>
            <w:shd w:val="clear" w:color="auto" w:fill="FFFFFF"/>
            <w:noWrap/>
            <w:vAlign w:val="center"/>
            <w:hideMark/>
          </w:tcPr>
          <w:p w14:paraId="6330893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C - J</w:t>
            </w:r>
          </w:p>
        </w:tc>
        <w:tc>
          <w:tcPr>
            <w:tcW w:w="494" w:type="pct"/>
            <w:tcBorders>
              <w:top w:val="nil"/>
              <w:left w:val="nil"/>
              <w:bottom w:val="nil"/>
              <w:right w:val="nil"/>
            </w:tcBorders>
            <w:shd w:val="clear" w:color="auto" w:fill="FFFFFF"/>
            <w:noWrap/>
            <w:vAlign w:val="center"/>
            <w:hideMark/>
          </w:tcPr>
          <w:p w14:paraId="580CBE1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-5.17 </w:t>
            </w:r>
          </w:p>
        </w:tc>
        <w:tc>
          <w:tcPr>
            <w:tcW w:w="557" w:type="pct"/>
            <w:tcBorders>
              <w:top w:val="nil"/>
              <w:left w:val="nil"/>
              <w:bottom w:val="nil"/>
              <w:right w:val="nil"/>
            </w:tcBorders>
            <w:shd w:val="clear" w:color="auto" w:fill="FFFFFF"/>
            <w:noWrap/>
            <w:vAlign w:val="center"/>
            <w:hideMark/>
          </w:tcPr>
          <w:p w14:paraId="7BE5AAF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0.186 </w:t>
            </w:r>
          </w:p>
        </w:tc>
        <w:tc>
          <w:tcPr>
            <w:tcW w:w="400" w:type="pct"/>
            <w:tcBorders>
              <w:top w:val="nil"/>
              <w:left w:val="nil"/>
              <w:bottom w:val="nil"/>
              <w:right w:val="nil"/>
            </w:tcBorders>
            <w:shd w:val="clear" w:color="auto" w:fill="FFFFFF"/>
            <w:noWrap/>
            <w:vAlign w:val="center"/>
            <w:hideMark/>
          </w:tcPr>
          <w:p w14:paraId="34DD609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2BCF28A5"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455706BA"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-4.33 </w:t>
            </w:r>
          </w:p>
        </w:tc>
        <w:tc>
          <w:tcPr>
            <w:tcW w:w="557" w:type="pct"/>
            <w:tcBorders>
              <w:top w:val="nil"/>
              <w:left w:val="nil"/>
              <w:bottom w:val="nil"/>
              <w:right w:val="nil"/>
            </w:tcBorders>
            <w:shd w:val="clear" w:color="auto" w:fill="FFFFFF"/>
            <w:noWrap/>
            <w:vAlign w:val="center"/>
            <w:hideMark/>
          </w:tcPr>
          <w:p w14:paraId="36A9DDA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0.385 </w:t>
            </w:r>
          </w:p>
        </w:tc>
        <w:tc>
          <w:tcPr>
            <w:tcW w:w="353" w:type="pct"/>
            <w:tcBorders>
              <w:top w:val="nil"/>
              <w:left w:val="nil"/>
              <w:bottom w:val="nil"/>
              <w:right w:val="nil"/>
            </w:tcBorders>
            <w:shd w:val="clear" w:color="auto" w:fill="FFFFFF"/>
            <w:noWrap/>
            <w:vAlign w:val="center"/>
            <w:hideMark/>
          </w:tcPr>
          <w:p w14:paraId="2DA9C9A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65A8FD87"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F130E4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13.67 </w:t>
            </w:r>
          </w:p>
        </w:tc>
        <w:tc>
          <w:tcPr>
            <w:tcW w:w="557" w:type="pct"/>
            <w:tcBorders>
              <w:top w:val="nil"/>
              <w:left w:val="nil"/>
              <w:bottom w:val="nil"/>
              <w:right w:val="nil"/>
            </w:tcBorders>
            <w:shd w:val="clear" w:color="auto" w:fill="FFFFFF"/>
            <w:noWrap/>
            <w:vAlign w:val="center"/>
            <w:hideMark/>
          </w:tcPr>
          <w:p w14:paraId="39181C7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0.002 </w:t>
            </w:r>
          </w:p>
        </w:tc>
        <w:tc>
          <w:tcPr>
            <w:tcW w:w="353" w:type="pct"/>
            <w:tcBorders>
              <w:top w:val="nil"/>
              <w:left w:val="nil"/>
              <w:bottom w:val="nil"/>
              <w:right w:val="nil"/>
            </w:tcBorders>
            <w:shd w:val="clear" w:color="auto" w:fill="FFFFFF"/>
            <w:noWrap/>
            <w:vAlign w:val="center"/>
            <w:hideMark/>
          </w:tcPr>
          <w:p w14:paraId="6D08535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395CC588" w14:textId="77777777" w:rsidTr="009C309D">
        <w:trPr>
          <w:trHeight w:val="288"/>
        </w:trPr>
        <w:tc>
          <w:tcPr>
            <w:tcW w:w="474" w:type="pct"/>
            <w:tcBorders>
              <w:top w:val="nil"/>
              <w:left w:val="nil"/>
              <w:bottom w:val="nil"/>
              <w:right w:val="nil"/>
            </w:tcBorders>
            <w:shd w:val="clear" w:color="auto" w:fill="FFFFFF"/>
            <w:noWrap/>
            <w:vAlign w:val="center"/>
            <w:hideMark/>
          </w:tcPr>
          <w:p w14:paraId="2BD3C01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C - K</w:t>
            </w:r>
          </w:p>
        </w:tc>
        <w:tc>
          <w:tcPr>
            <w:tcW w:w="494" w:type="pct"/>
            <w:tcBorders>
              <w:top w:val="nil"/>
              <w:left w:val="nil"/>
              <w:bottom w:val="nil"/>
              <w:right w:val="nil"/>
            </w:tcBorders>
            <w:shd w:val="clear" w:color="auto" w:fill="FFFFFF"/>
            <w:noWrap/>
            <w:vAlign w:val="center"/>
            <w:hideMark/>
          </w:tcPr>
          <w:p w14:paraId="757D13A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-4.17 </w:t>
            </w:r>
          </w:p>
        </w:tc>
        <w:tc>
          <w:tcPr>
            <w:tcW w:w="557" w:type="pct"/>
            <w:tcBorders>
              <w:top w:val="nil"/>
              <w:left w:val="nil"/>
              <w:bottom w:val="nil"/>
              <w:right w:val="nil"/>
            </w:tcBorders>
            <w:shd w:val="clear" w:color="auto" w:fill="FFFFFF"/>
            <w:noWrap/>
            <w:vAlign w:val="center"/>
            <w:hideMark/>
          </w:tcPr>
          <w:p w14:paraId="5A691EE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0.283 </w:t>
            </w:r>
          </w:p>
        </w:tc>
        <w:tc>
          <w:tcPr>
            <w:tcW w:w="400" w:type="pct"/>
            <w:tcBorders>
              <w:top w:val="nil"/>
              <w:left w:val="nil"/>
              <w:bottom w:val="nil"/>
              <w:right w:val="nil"/>
            </w:tcBorders>
            <w:shd w:val="clear" w:color="auto" w:fill="FFFFFF"/>
            <w:noWrap/>
            <w:vAlign w:val="center"/>
            <w:hideMark/>
          </w:tcPr>
          <w:p w14:paraId="0DD3675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02309C9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DF45634"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18.33 </w:t>
            </w:r>
          </w:p>
        </w:tc>
        <w:tc>
          <w:tcPr>
            <w:tcW w:w="557" w:type="pct"/>
            <w:tcBorders>
              <w:top w:val="nil"/>
              <w:left w:val="nil"/>
              <w:bottom w:val="nil"/>
              <w:right w:val="nil"/>
            </w:tcBorders>
            <w:shd w:val="clear" w:color="auto" w:fill="FFFFFF"/>
            <w:noWrap/>
            <w:vAlign w:val="center"/>
            <w:hideMark/>
          </w:tcPr>
          <w:p w14:paraId="419BBA5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0E48AE5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55425E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83FE06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19.00 </w:t>
            </w:r>
          </w:p>
        </w:tc>
        <w:tc>
          <w:tcPr>
            <w:tcW w:w="557" w:type="pct"/>
            <w:tcBorders>
              <w:top w:val="nil"/>
              <w:left w:val="nil"/>
              <w:bottom w:val="nil"/>
              <w:right w:val="nil"/>
            </w:tcBorders>
            <w:shd w:val="clear" w:color="auto" w:fill="FFFFFF"/>
            <w:noWrap/>
            <w:vAlign w:val="center"/>
            <w:hideMark/>
          </w:tcPr>
          <w:p w14:paraId="259060B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2EDB97D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4A8D3FB1" w14:textId="77777777" w:rsidTr="009C309D">
        <w:trPr>
          <w:trHeight w:val="288"/>
        </w:trPr>
        <w:tc>
          <w:tcPr>
            <w:tcW w:w="474" w:type="pct"/>
            <w:tcBorders>
              <w:top w:val="nil"/>
              <w:left w:val="nil"/>
              <w:bottom w:val="nil"/>
              <w:right w:val="nil"/>
            </w:tcBorders>
            <w:shd w:val="clear" w:color="auto" w:fill="FFFFFF"/>
            <w:noWrap/>
            <w:vAlign w:val="center"/>
            <w:hideMark/>
          </w:tcPr>
          <w:p w14:paraId="3712D59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D - E</w:t>
            </w:r>
          </w:p>
        </w:tc>
        <w:tc>
          <w:tcPr>
            <w:tcW w:w="494" w:type="pct"/>
            <w:tcBorders>
              <w:top w:val="nil"/>
              <w:left w:val="nil"/>
              <w:bottom w:val="nil"/>
              <w:right w:val="nil"/>
            </w:tcBorders>
            <w:shd w:val="clear" w:color="auto" w:fill="FFFFFF"/>
            <w:noWrap/>
            <w:vAlign w:val="center"/>
            <w:hideMark/>
          </w:tcPr>
          <w:p w14:paraId="6899AE6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1.50 </w:t>
            </w:r>
          </w:p>
        </w:tc>
        <w:tc>
          <w:tcPr>
            <w:tcW w:w="557" w:type="pct"/>
            <w:tcBorders>
              <w:top w:val="nil"/>
              <w:left w:val="nil"/>
              <w:bottom w:val="nil"/>
              <w:right w:val="nil"/>
            </w:tcBorders>
            <w:shd w:val="clear" w:color="auto" w:fill="FFFFFF"/>
            <w:noWrap/>
            <w:vAlign w:val="center"/>
            <w:hideMark/>
          </w:tcPr>
          <w:p w14:paraId="6AC421A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0.696 </w:t>
            </w:r>
          </w:p>
        </w:tc>
        <w:tc>
          <w:tcPr>
            <w:tcW w:w="400" w:type="pct"/>
            <w:tcBorders>
              <w:top w:val="nil"/>
              <w:left w:val="nil"/>
              <w:bottom w:val="nil"/>
              <w:right w:val="nil"/>
            </w:tcBorders>
            <w:shd w:val="clear" w:color="auto" w:fill="FFFFFF"/>
            <w:noWrap/>
            <w:vAlign w:val="center"/>
            <w:hideMark/>
          </w:tcPr>
          <w:p w14:paraId="014C9A2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2C3905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384DA81"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-3.50 </w:t>
            </w:r>
          </w:p>
        </w:tc>
        <w:tc>
          <w:tcPr>
            <w:tcW w:w="557" w:type="pct"/>
            <w:tcBorders>
              <w:top w:val="nil"/>
              <w:left w:val="nil"/>
              <w:bottom w:val="nil"/>
              <w:right w:val="nil"/>
            </w:tcBorders>
            <w:shd w:val="clear" w:color="auto" w:fill="FFFFFF"/>
            <w:noWrap/>
            <w:vAlign w:val="center"/>
            <w:hideMark/>
          </w:tcPr>
          <w:p w14:paraId="2ABF732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0.482 </w:t>
            </w:r>
          </w:p>
        </w:tc>
        <w:tc>
          <w:tcPr>
            <w:tcW w:w="353" w:type="pct"/>
            <w:tcBorders>
              <w:top w:val="nil"/>
              <w:left w:val="nil"/>
              <w:bottom w:val="nil"/>
              <w:right w:val="nil"/>
            </w:tcBorders>
            <w:shd w:val="clear" w:color="auto" w:fill="FFFFFF"/>
            <w:noWrap/>
            <w:vAlign w:val="center"/>
            <w:hideMark/>
          </w:tcPr>
          <w:p w14:paraId="0DB0CB4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52721F4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F27D0F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9.00 </w:t>
            </w:r>
          </w:p>
        </w:tc>
        <w:tc>
          <w:tcPr>
            <w:tcW w:w="557" w:type="pct"/>
            <w:tcBorders>
              <w:top w:val="nil"/>
              <w:left w:val="nil"/>
              <w:bottom w:val="nil"/>
              <w:right w:val="nil"/>
            </w:tcBorders>
            <w:shd w:val="clear" w:color="auto" w:fill="FFFFFF"/>
            <w:noWrap/>
            <w:vAlign w:val="center"/>
            <w:hideMark/>
          </w:tcPr>
          <w:p w14:paraId="3589A26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0.034 </w:t>
            </w:r>
          </w:p>
        </w:tc>
        <w:tc>
          <w:tcPr>
            <w:tcW w:w="353" w:type="pct"/>
            <w:tcBorders>
              <w:top w:val="nil"/>
              <w:left w:val="nil"/>
              <w:bottom w:val="nil"/>
              <w:right w:val="nil"/>
            </w:tcBorders>
            <w:shd w:val="clear" w:color="auto" w:fill="FFFFFF"/>
            <w:noWrap/>
            <w:vAlign w:val="center"/>
            <w:hideMark/>
          </w:tcPr>
          <w:p w14:paraId="7C28F6B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57BD7830" w14:textId="77777777" w:rsidTr="009C309D">
        <w:trPr>
          <w:trHeight w:val="288"/>
        </w:trPr>
        <w:tc>
          <w:tcPr>
            <w:tcW w:w="474" w:type="pct"/>
            <w:tcBorders>
              <w:top w:val="nil"/>
              <w:left w:val="nil"/>
              <w:bottom w:val="nil"/>
              <w:right w:val="nil"/>
            </w:tcBorders>
            <w:shd w:val="clear" w:color="auto" w:fill="FFFFFF"/>
            <w:noWrap/>
            <w:vAlign w:val="center"/>
            <w:hideMark/>
          </w:tcPr>
          <w:p w14:paraId="27D13D2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D - F</w:t>
            </w:r>
          </w:p>
        </w:tc>
        <w:tc>
          <w:tcPr>
            <w:tcW w:w="494" w:type="pct"/>
            <w:tcBorders>
              <w:top w:val="nil"/>
              <w:left w:val="nil"/>
              <w:bottom w:val="nil"/>
              <w:right w:val="nil"/>
            </w:tcBorders>
            <w:shd w:val="clear" w:color="auto" w:fill="FFFFFF"/>
            <w:noWrap/>
            <w:vAlign w:val="center"/>
            <w:hideMark/>
          </w:tcPr>
          <w:p w14:paraId="2123981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10.83 </w:t>
            </w:r>
          </w:p>
        </w:tc>
        <w:tc>
          <w:tcPr>
            <w:tcW w:w="557" w:type="pct"/>
            <w:tcBorders>
              <w:top w:val="nil"/>
              <w:left w:val="nil"/>
              <w:bottom w:val="nil"/>
              <w:right w:val="nil"/>
            </w:tcBorders>
            <w:shd w:val="clear" w:color="auto" w:fill="FFFFFF"/>
            <w:noWrap/>
            <w:vAlign w:val="center"/>
            <w:hideMark/>
          </w:tcPr>
          <w:p w14:paraId="6D8EC0E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0.009 </w:t>
            </w:r>
          </w:p>
        </w:tc>
        <w:tc>
          <w:tcPr>
            <w:tcW w:w="400" w:type="pct"/>
            <w:tcBorders>
              <w:top w:val="nil"/>
              <w:left w:val="nil"/>
              <w:bottom w:val="nil"/>
              <w:right w:val="nil"/>
            </w:tcBorders>
            <w:shd w:val="clear" w:color="auto" w:fill="FFFFFF"/>
            <w:noWrap/>
            <w:vAlign w:val="center"/>
            <w:hideMark/>
          </w:tcPr>
          <w:p w14:paraId="188A9B1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86C4D9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DE8A4D2"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15.00 </w:t>
            </w:r>
          </w:p>
        </w:tc>
        <w:tc>
          <w:tcPr>
            <w:tcW w:w="557" w:type="pct"/>
            <w:tcBorders>
              <w:top w:val="nil"/>
              <w:left w:val="nil"/>
              <w:bottom w:val="nil"/>
              <w:right w:val="nil"/>
            </w:tcBorders>
            <w:shd w:val="clear" w:color="auto" w:fill="FFFFFF"/>
            <w:noWrap/>
            <w:vAlign w:val="center"/>
            <w:hideMark/>
          </w:tcPr>
          <w:p w14:paraId="3107CA6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0.006 </w:t>
            </w:r>
          </w:p>
        </w:tc>
        <w:tc>
          <w:tcPr>
            <w:tcW w:w="353" w:type="pct"/>
            <w:tcBorders>
              <w:top w:val="nil"/>
              <w:left w:val="nil"/>
              <w:bottom w:val="nil"/>
              <w:right w:val="nil"/>
            </w:tcBorders>
            <w:shd w:val="clear" w:color="auto" w:fill="FFFFFF"/>
            <w:noWrap/>
            <w:vAlign w:val="center"/>
            <w:hideMark/>
          </w:tcPr>
          <w:p w14:paraId="12ECC18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FC88E3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C05973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18.33 </w:t>
            </w:r>
          </w:p>
        </w:tc>
        <w:tc>
          <w:tcPr>
            <w:tcW w:w="557" w:type="pct"/>
            <w:tcBorders>
              <w:top w:val="nil"/>
              <w:left w:val="nil"/>
              <w:bottom w:val="nil"/>
              <w:right w:val="nil"/>
            </w:tcBorders>
            <w:shd w:val="clear" w:color="auto" w:fill="FFFFFF"/>
            <w:noWrap/>
            <w:vAlign w:val="center"/>
            <w:hideMark/>
          </w:tcPr>
          <w:p w14:paraId="2D87301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364D8A4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679EBD6A" w14:textId="77777777" w:rsidTr="009C309D">
        <w:trPr>
          <w:trHeight w:val="288"/>
        </w:trPr>
        <w:tc>
          <w:tcPr>
            <w:tcW w:w="474" w:type="pct"/>
            <w:tcBorders>
              <w:top w:val="nil"/>
              <w:left w:val="nil"/>
              <w:bottom w:val="nil"/>
              <w:right w:val="nil"/>
            </w:tcBorders>
            <w:shd w:val="clear" w:color="auto" w:fill="FFFFFF"/>
            <w:noWrap/>
            <w:vAlign w:val="center"/>
            <w:hideMark/>
          </w:tcPr>
          <w:p w14:paraId="1AB8B97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D - G</w:t>
            </w:r>
          </w:p>
        </w:tc>
        <w:tc>
          <w:tcPr>
            <w:tcW w:w="494" w:type="pct"/>
            <w:tcBorders>
              <w:top w:val="nil"/>
              <w:left w:val="nil"/>
              <w:bottom w:val="nil"/>
              <w:right w:val="nil"/>
            </w:tcBorders>
            <w:shd w:val="clear" w:color="auto" w:fill="FFFFFF"/>
            <w:noWrap/>
            <w:vAlign w:val="center"/>
            <w:hideMark/>
          </w:tcPr>
          <w:p w14:paraId="3BAF862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7.17 </w:t>
            </w:r>
          </w:p>
        </w:tc>
        <w:tc>
          <w:tcPr>
            <w:tcW w:w="557" w:type="pct"/>
            <w:tcBorders>
              <w:top w:val="nil"/>
              <w:left w:val="nil"/>
              <w:bottom w:val="nil"/>
              <w:right w:val="nil"/>
            </w:tcBorders>
            <w:shd w:val="clear" w:color="auto" w:fill="FFFFFF"/>
            <w:noWrap/>
            <w:vAlign w:val="center"/>
            <w:hideMark/>
          </w:tcPr>
          <w:p w14:paraId="57BB9A4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0.072 </w:t>
            </w:r>
          </w:p>
        </w:tc>
        <w:tc>
          <w:tcPr>
            <w:tcW w:w="400" w:type="pct"/>
            <w:tcBorders>
              <w:top w:val="nil"/>
              <w:left w:val="nil"/>
              <w:bottom w:val="nil"/>
              <w:right w:val="nil"/>
            </w:tcBorders>
            <w:shd w:val="clear" w:color="auto" w:fill="FFFFFF"/>
            <w:noWrap/>
            <w:vAlign w:val="center"/>
            <w:hideMark/>
          </w:tcPr>
          <w:p w14:paraId="5319A00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91C31E3"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9B29E0A" w14:textId="77777777" w:rsidR="00020504" w:rsidRPr="00F828BB" w:rsidRDefault="00020504" w:rsidP="009C309D">
            <w:pPr>
              <w:pStyle w:val="tablefooter"/>
              <w:jc w:val="left"/>
              <w:rPr>
                <w:rFonts w:eastAsia="宋体" w:cs="Times New Roman"/>
                <w:color w:val="auto"/>
                <w:sz w:val="22"/>
              </w:rPr>
            </w:pPr>
            <w:r w:rsidRPr="00F828BB">
              <w:rPr>
                <w:rFonts w:eastAsia="宋体" w:cs="Times New Roman"/>
                <w:color w:val="auto"/>
                <w:sz w:val="22"/>
              </w:rPr>
              <w:t xml:space="preserve">17.50 </w:t>
            </w:r>
          </w:p>
        </w:tc>
        <w:tc>
          <w:tcPr>
            <w:tcW w:w="557" w:type="pct"/>
            <w:tcBorders>
              <w:top w:val="nil"/>
              <w:left w:val="nil"/>
              <w:bottom w:val="nil"/>
              <w:right w:val="nil"/>
            </w:tcBorders>
            <w:shd w:val="clear" w:color="auto" w:fill="FFFFFF"/>
            <w:noWrap/>
            <w:vAlign w:val="center"/>
            <w:hideMark/>
          </w:tcPr>
          <w:p w14:paraId="0465D7E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0.002 </w:t>
            </w:r>
          </w:p>
        </w:tc>
        <w:tc>
          <w:tcPr>
            <w:tcW w:w="353" w:type="pct"/>
            <w:tcBorders>
              <w:top w:val="nil"/>
              <w:left w:val="nil"/>
              <w:bottom w:val="nil"/>
              <w:right w:val="nil"/>
            </w:tcBorders>
            <w:shd w:val="clear" w:color="auto" w:fill="FFFFFF"/>
            <w:noWrap/>
            <w:vAlign w:val="center"/>
            <w:hideMark/>
          </w:tcPr>
          <w:p w14:paraId="52186C7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E06103D"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9A9A31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16.67 </w:t>
            </w:r>
          </w:p>
        </w:tc>
        <w:tc>
          <w:tcPr>
            <w:tcW w:w="557" w:type="pct"/>
            <w:tcBorders>
              <w:top w:val="nil"/>
              <w:left w:val="nil"/>
              <w:bottom w:val="nil"/>
              <w:right w:val="nil"/>
            </w:tcBorders>
            <w:shd w:val="clear" w:color="auto" w:fill="FFFFFF"/>
            <w:noWrap/>
            <w:vAlign w:val="center"/>
            <w:hideMark/>
          </w:tcPr>
          <w:p w14:paraId="1BE191C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37A2478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2530694B" w14:textId="77777777" w:rsidTr="009C309D">
        <w:trPr>
          <w:trHeight w:val="288"/>
        </w:trPr>
        <w:tc>
          <w:tcPr>
            <w:tcW w:w="474" w:type="pct"/>
            <w:tcBorders>
              <w:top w:val="nil"/>
              <w:left w:val="nil"/>
              <w:bottom w:val="nil"/>
              <w:right w:val="nil"/>
            </w:tcBorders>
            <w:shd w:val="clear" w:color="auto" w:fill="FFFFFF"/>
            <w:noWrap/>
            <w:vAlign w:val="center"/>
            <w:hideMark/>
          </w:tcPr>
          <w:p w14:paraId="4FD56E4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D - H</w:t>
            </w:r>
          </w:p>
        </w:tc>
        <w:tc>
          <w:tcPr>
            <w:tcW w:w="494" w:type="pct"/>
            <w:tcBorders>
              <w:top w:val="nil"/>
              <w:left w:val="nil"/>
              <w:bottom w:val="nil"/>
              <w:right w:val="nil"/>
            </w:tcBorders>
            <w:shd w:val="clear" w:color="auto" w:fill="FFFFFF"/>
            <w:noWrap/>
            <w:vAlign w:val="center"/>
            <w:hideMark/>
          </w:tcPr>
          <w:p w14:paraId="49F3E99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1.83 </w:t>
            </w:r>
          </w:p>
        </w:tc>
        <w:tc>
          <w:tcPr>
            <w:tcW w:w="557" w:type="pct"/>
            <w:tcBorders>
              <w:top w:val="nil"/>
              <w:left w:val="nil"/>
              <w:bottom w:val="nil"/>
              <w:right w:val="nil"/>
            </w:tcBorders>
            <w:shd w:val="clear" w:color="auto" w:fill="FFFFFF"/>
            <w:noWrap/>
            <w:vAlign w:val="center"/>
            <w:hideMark/>
          </w:tcPr>
          <w:p w14:paraId="2D560DB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0.633 </w:t>
            </w:r>
          </w:p>
        </w:tc>
        <w:tc>
          <w:tcPr>
            <w:tcW w:w="400" w:type="pct"/>
            <w:tcBorders>
              <w:top w:val="nil"/>
              <w:left w:val="nil"/>
              <w:bottom w:val="nil"/>
              <w:right w:val="nil"/>
            </w:tcBorders>
            <w:shd w:val="clear" w:color="auto" w:fill="FFFFFF"/>
            <w:noWrap/>
            <w:vAlign w:val="center"/>
            <w:hideMark/>
          </w:tcPr>
          <w:p w14:paraId="595A067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6DB6F84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F5F3E4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1.50 </w:t>
            </w:r>
          </w:p>
        </w:tc>
        <w:tc>
          <w:tcPr>
            <w:tcW w:w="557" w:type="pct"/>
            <w:tcBorders>
              <w:top w:val="nil"/>
              <w:left w:val="nil"/>
              <w:bottom w:val="nil"/>
              <w:right w:val="nil"/>
            </w:tcBorders>
            <w:shd w:val="clear" w:color="auto" w:fill="FFFFFF"/>
            <w:noWrap/>
            <w:vAlign w:val="center"/>
            <w:hideMark/>
          </w:tcPr>
          <w:p w14:paraId="23E4906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0.762 </w:t>
            </w:r>
          </w:p>
        </w:tc>
        <w:tc>
          <w:tcPr>
            <w:tcW w:w="353" w:type="pct"/>
            <w:tcBorders>
              <w:top w:val="nil"/>
              <w:left w:val="nil"/>
              <w:bottom w:val="nil"/>
              <w:right w:val="nil"/>
            </w:tcBorders>
            <w:shd w:val="clear" w:color="auto" w:fill="FFFFFF"/>
            <w:noWrap/>
            <w:vAlign w:val="center"/>
            <w:hideMark/>
          </w:tcPr>
          <w:p w14:paraId="1284366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528D53A"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A8905E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-4.00 </w:t>
            </w:r>
          </w:p>
        </w:tc>
        <w:tc>
          <w:tcPr>
            <w:tcW w:w="557" w:type="pct"/>
            <w:tcBorders>
              <w:top w:val="nil"/>
              <w:left w:val="nil"/>
              <w:bottom w:val="nil"/>
              <w:right w:val="nil"/>
            </w:tcBorders>
            <w:shd w:val="clear" w:color="auto" w:fill="FFFFFF"/>
            <w:noWrap/>
            <w:vAlign w:val="center"/>
            <w:hideMark/>
          </w:tcPr>
          <w:p w14:paraId="35B48E9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0.326 </w:t>
            </w:r>
          </w:p>
        </w:tc>
        <w:tc>
          <w:tcPr>
            <w:tcW w:w="353" w:type="pct"/>
            <w:tcBorders>
              <w:top w:val="nil"/>
              <w:left w:val="nil"/>
              <w:bottom w:val="nil"/>
              <w:right w:val="nil"/>
            </w:tcBorders>
            <w:shd w:val="clear" w:color="auto" w:fill="FFFFFF"/>
            <w:noWrap/>
            <w:vAlign w:val="center"/>
            <w:hideMark/>
          </w:tcPr>
          <w:p w14:paraId="6ACF139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35CAFB80" w14:textId="77777777" w:rsidTr="009C309D">
        <w:trPr>
          <w:trHeight w:val="288"/>
        </w:trPr>
        <w:tc>
          <w:tcPr>
            <w:tcW w:w="474" w:type="pct"/>
            <w:tcBorders>
              <w:top w:val="nil"/>
              <w:left w:val="nil"/>
              <w:bottom w:val="nil"/>
              <w:right w:val="nil"/>
            </w:tcBorders>
            <w:shd w:val="clear" w:color="auto" w:fill="FFFFFF"/>
            <w:noWrap/>
            <w:vAlign w:val="center"/>
            <w:hideMark/>
          </w:tcPr>
          <w:p w14:paraId="4D44347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D - I</w:t>
            </w:r>
          </w:p>
        </w:tc>
        <w:tc>
          <w:tcPr>
            <w:tcW w:w="494" w:type="pct"/>
            <w:tcBorders>
              <w:top w:val="nil"/>
              <w:left w:val="nil"/>
              <w:bottom w:val="nil"/>
              <w:right w:val="nil"/>
            </w:tcBorders>
            <w:shd w:val="clear" w:color="auto" w:fill="FFFFFF"/>
            <w:noWrap/>
            <w:vAlign w:val="center"/>
            <w:hideMark/>
          </w:tcPr>
          <w:p w14:paraId="4C9CB6D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-4.83 </w:t>
            </w:r>
          </w:p>
        </w:tc>
        <w:tc>
          <w:tcPr>
            <w:tcW w:w="557" w:type="pct"/>
            <w:tcBorders>
              <w:top w:val="nil"/>
              <w:left w:val="nil"/>
              <w:bottom w:val="nil"/>
              <w:right w:val="nil"/>
            </w:tcBorders>
            <w:shd w:val="clear" w:color="auto" w:fill="FFFFFF"/>
            <w:noWrap/>
            <w:vAlign w:val="center"/>
            <w:hideMark/>
          </w:tcPr>
          <w:p w14:paraId="331FC74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0.215 </w:t>
            </w:r>
          </w:p>
        </w:tc>
        <w:tc>
          <w:tcPr>
            <w:tcW w:w="400" w:type="pct"/>
            <w:tcBorders>
              <w:top w:val="nil"/>
              <w:left w:val="nil"/>
              <w:bottom w:val="nil"/>
              <w:right w:val="nil"/>
            </w:tcBorders>
            <w:shd w:val="clear" w:color="auto" w:fill="FFFFFF"/>
            <w:noWrap/>
            <w:vAlign w:val="center"/>
            <w:hideMark/>
          </w:tcPr>
          <w:p w14:paraId="652DA35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22E06706"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5DD14E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5.50 </w:t>
            </w:r>
          </w:p>
        </w:tc>
        <w:tc>
          <w:tcPr>
            <w:tcW w:w="557" w:type="pct"/>
            <w:tcBorders>
              <w:top w:val="nil"/>
              <w:left w:val="nil"/>
              <w:bottom w:val="nil"/>
              <w:right w:val="nil"/>
            </w:tcBorders>
            <w:shd w:val="clear" w:color="auto" w:fill="FFFFFF"/>
            <w:noWrap/>
            <w:vAlign w:val="center"/>
            <w:hideMark/>
          </w:tcPr>
          <w:p w14:paraId="5D7836A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0.273 </w:t>
            </w:r>
          </w:p>
        </w:tc>
        <w:tc>
          <w:tcPr>
            <w:tcW w:w="353" w:type="pct"/>
            <w:tcBorders>
              <w:top w:val="nil"/>
              <w:left w:val="nil"/>
              <w:bottom w:val="nil"/>
              <w:right w:val="nil"/>
            </w:tcBorders>
            <w:shd w:val="clear" w:color="auto" w:fill="FFFFFF"/>
            <w:noWrap/>
            <w:vAlign w:val="center"/>
            <w:hideMark/>
          </w:tcPr>
          <w:p w14:paraId="67D4FF0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1498EE1"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DFB42E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-4.67 </w:t>
            </w:r>
          </w:p>
        </w:tc>
        <w:tc>
          <w:tcPr>
            <w:tcW w:w="557" w:type="pct"/>
            <w:tcBorders>
              <w:top w:val="nil"/>
              <w:left w:val="nil"/>
              <w:bottom w:val="nil"/>
              <w:right w:val="nil"/>
            </w:tcBorders>
            <w:shd w:val="clear" w:color="auto" w:fill="FFFFFF"/>
            <w:noWrap/>
            <w:vAlign w:val="center"/>
            <w:hideMark/>
          </w:tcPr>
          <w:p w14:paraId="1B435B3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0.254 </w:t>
            </w:r>
          </w:p>
        </w:tc>
        <w:tc>
          <w:tcPr>
            <w:tcW w:w="353" w:type="pct"/>
            <w:tcBorders>
              <w:top w:val="nil"/>
              <w:left w:val="nil"/>
              <w:bottom w:val="nil"/>
              <w:right w:val="nil"/>
            </w:tcBorders>
            <w:shd w:val="clear" w:color="auto" w:fill="FFFFFF"/>
            <w:noWrap/>
            <w:vAlign w:val="center"/>
            <w:hideMark/>
          </w:tcPr>
          <w:p w14:paraId="020FDE2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10AD9A74" w14:textId="77777777" w:rsidTr="009C309D">
        <w:trPr>
          <w:trHeight w:val="288"/>
        </w:trPr>
        <w:tc>
          <w:tcPr>
            <w:tcW w:w="474" w:type="pct"/>
            <w:tcBorders>
              <w:top w:val="nil"/>
              <w:left w:val="nil"/>
              <w:bottom w:val="nil"/>
              <w:right w:val="nil"/>
            </w:tcBorders>
            <w:shd w:val="clear" w:color="auto" w:fill="FFFFFF"/>
            <w:noWrap/>
            <w:vAlign w:val="center"/>
            <w:hideMark/>
          </w:tcPr>
          <w:p w14:paraId="471F3C3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D - J</w:t>
            </w:r>
          </w:p>
        </w:tc>
        <w:tc>
          <w:tcPr>
            <w:tcW w:w="494" w:type="pct"/>
            <w:tcBorders>
              <w:top w:val="nil"/>
              <w:left w:val="nil"/>
              <w:bottom w:val="nil"/>
              <w:right w:val="nil"/>
            </w:tcBorders>
            <w:shd w:val="clear" w:color="auto" w:fill="FFFFFF"/>
            <w:noWrap/>
            <w:vAlign w:val="center"/>
            <w:hideMark/>
          </w:tcPr>
          <w:p w14:paraId="1455C4E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-11.50 </w:t>
            </w:r>
          </w:p>
        </w:tc>
        <w:tc>
          <w:tcPr>
            <w:tcW w:w="557" w:type="pct"/>
            <w:tcBorders>
              <w:top w:val="nil"/>
              <w:left w:val="nil"/>
              <w:bottom w:val="nil"/>
              <w:right w:val="nil"/>
            </w:tcBorders>
            <w:shd w:val="clear" w:color="auto" w:fill="FFFFFF"/>
            <w:noWrap/>
            <w:vAlign w:val="center"/>
            <w:hideMark/>
          </w:tcPr>
          <w:p w14:paraId="396E966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0.006 </w:t>
            </w:r>
          </w:p>
        </w:tc>
        <w:tc>
          <w:tcPr>
            <w:tcW w:w="400" w:type="pct"/>
            <w:tcBorders>
              <w:top w:val="nil"/>
              <w:left w:val="nil"/>
              <w:bottom w:val="nil"/>
              <w:right w:val="nil"/>
            </w:tcBorders>
            <w:shd w:val="clear" w:color="auto" w:fill="FFFFFF"/>
            <w:noWrap/>
            <w:vAlign w:val="center"/>
            <w:hideMark/>
          </w:tcPr>
          <w:p w14:paraId="628BA1E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21CF5AF6"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AE157C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-4.83 </w:t>
            </w:r>
          </w:p>
        </w:tc>
        <w:tc>
          <w:tcPr>
            <w:tcW w:w="557" w:type="pct"/>
            <w:tcBorders>
              <w:top w:val="nil"/>
              <w:left w:val="nil"/>
              <w:bottom w:val="nil"/>
              <w:right w:val="nil"/>
            </w:tcBorders>
            <w:shd w:val="clear" w:color="auto" w:fill="FFFFFF"/>
            <w:noWrap/>
            <w:vAlign w:val="center"/>
            <w:hideMark/>
          </w:tcPr>
          <w:p w14:paraId="21F0261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0.334 </w:t>
            </w:r>
          </w:p>
        </w:tc>
        <w:tc>
          <w:tcPr>
            <w:tcW w:w="353" w:type="pct"/>
            <w:tcBorders>
              <w:top w:val="nil"/>
              <w:left w:val="nil"/>
              <w:bottom w:val="nil"/>
              <w:right w:val="nil"/>
            </w:tcBorders>
            <w:shd w:val="clear" w:color="auto" w:fill="FFFFFF"/>
            <w:noWrap/>
            <w:vAlign w:val="center"/>
            <w:hideMark/>
          </w:tcPr>
          <w:p w14:paraId="14F0E7F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8FFB263"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46B80F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6.67 </w:t>
            </w:r>
          </w:p>
        </w:tc>
        <w:tc>
          <w:tcPr>
            <w:tcW w:w="557" w:type="pct"/>
            <w:tcBorders>
              <w:top w:val="nil"/>
              <w:left w:val="nil"/>
              <w:bottom w:val="nil"/>
              <w:right w:val="nil"/>
            </w:tcBorders>
            <w:shd w:val="clear" w:color="auto" w:fill="FFFFFF"/>
            <w:noWrap/>
            <w:vAlign w:val="center"/>
            <w:hideMark/>
          </w:tcPr>
          <w:p w14:paraId="2B40620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0.109 </w:t>
            </w:r>
          </w:p>
        </w:tc>
        <w:tc>
          <w:tcPr>
            <w:tcW w:w="353" w:type="pct"/>
            <w:tcBorders>
              <w:top w:val="nil"/>
              <w:left w:val="nil"/>
              <w:bottom w:val="nil"/>
              <w:right w:val="nil"/>
            </w:tcBorders>
            <w:shd w:val="clear" w:color="auto" w:fill="FFFFFF"/>
            <w:noWrap/>
            <w:vAlign w:val="center"/>
            <w:hideMark/>
          </w:tcPr>
          <w:p w14:paraId="5FFD3A2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6D486448" w14:textId="77777777" w:rsidTr="009C309D">
        <w:trPr>
          <w:trHeight w:val="288"/>
        </w:trPr>
        <w:tc>
          <w:tcPr>
            <w:tcW w:w="474" w:type="pct"/>
            <w:tcBorders>
              <w:top w:val="nil"/>
              <w:left w:val="nil"/>
              <w:bottom w:val="nil"/>
              <w:right w:val="nil"/>
            </w:tcBorders>
            <w:shd w:val="clear" w:color="auto" w:fill="FFFFFF"/>
            <w:noWrap/>
            <w:vAlign w:val="center"/>
            <w:hideMark/>
          </w:tcPr>
          <w:p w14:paraId="6F0B204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D - K</w:t>
            </w:r>
          </w:p>
        </w:tc>
        <w:tc>
          <w:tcPr>
            <w:tcW w:w="494" w:type="pct"/>
            <w:tcBorders>
              <w:top w:val="nil"/>
              <w:left w:val="nil"/>
              <w:bottom w:val="nil"/>
              <w:right w:val="nil"/>
            </w:tcBorders>
            <w:shd w:val="clear" w:color="auto" w:fill="FFFFFF"/>
            <w:noWrap/>
            <w:vAlign w:val="center"/>
            <w:hideMark/>
          </w:tcPr>
          <w:p w14:paraId="18E1BF8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-10.50 </w:t>
            </w:r>
          </w:p>
        </w:tc>
        <w:tc>
          <w:tcPr>
            <w:tcW w:w="557" w:type="pct"/>
            <w:tcBorders>
              <w:top w:val="nil"/>
              <w:left w:val="nil"/>
              <w:bottom w:val="nil"/>
              <w:right w:val="nil"/>
            </w:tcBorders>
            <w:shd w:val="clear" w:color="auto" w:fill="FFFFFF"/>
            <w:noWrap/>
            <w:vAlign w:val="center"/>
            <w:hideMark/>
          </w:tcPr>
          <w:p w14:paraId="277D440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0.011 </w:t>
            </w:r>
          </w:p>
        </w:tc>
        <w:tc>
          <w:tcPr>
            <w:tcW w:w="400" w:type="pct"/>
            <w:tcBorders>
              <w:top w:val="nil"/>
              <w:left w:val="nil"/>
              <w:bottom w:val="nil"/>
              <w:right w:val="nil"/>
            </w:tcBorders>
            <w:shd w:val="clear" w:color="auto" w:fill="FFFFFF"/>
            <w:noWrap/>
            <w:vAlign w:val="center"/>
            <w:hideMark/>
          </w:tcPr>
          <w:p w14:paraId="0BA7C44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3E214AFB"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E4656B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17.83 </w:t>
            </w:r>
          </w:p>
        </w:tc>
        <w:tc>
          <w:tcPr>
            <w:tcW w:w="557" w:type="pct"/>
            <w:tcBorders>
              <w:top w:val="nil"/>
              <w:left w:val="nil"/>
              <w:bottom w:val="nil"/>
              <w:right w:val="nil"/>
            </w:tcBorders>
            <w:shd w:val="clear" w:color="auto" w:fill="FFFFFF"/>
            <w:noWrap/>
            <w:vAlign w:val="center"/>
            <w:hideMark/>
          </w:tcPr>
          <w:p w14:paraId="0B78F0D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39BD0DF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24CDF26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BDA522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12.00 </w:t>
            </w:r>
          </w:p>
        </w:tc>
        <w:tc>
          <w:tcPr>
            <w:tcW w:w="557" w:type="pct"/>
            <w:tcBorders>
              <w:top w:val="nil"/>
              <w:left w:val="nil"/>
              <w:bottom w:val="nil"/>
              <w:right w:val="nil"/>
            </w:tcBorders>
            <w:shd w:val="clear" w:color="auto" w:fill="FFFFFF"/>
            <w:noWrap/>
            <w:vAlign w:val="center"/>
            <w:hideMark/>
          </w:tcPr>
          <w:p w14:paraId="518EAD7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0.006 </w:t>
            </w:r>
          </w:p>
        </w:tc>
        <w:tc>
          <w:tcPr>
            <w:tcW w:w="353" w:type="pct"/>
            <w:tcBorders>
              <w:top w:val="nil"/>
              <w:left w:val="nil"/>
              <w:bottom w:val="nil"/>
              <w:right w:val="nil"/>
            </w:tcBorders>
            <w:shd w:val="clear" w:color="auto" w:fill="FFFFFF"/>
            <w:noWrap/>
            <w:vAlign w:val="center"/>
            <w:hideMark/>
          </w:tcPr>
          <w:p w14:paraId="69A1550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6232895D" w14:textId="77777777" w:rsidTr="009C309D">
        <w:trPr>
          <w:trHeight w:val="288"/>
        </w:trPr>
        <w:tc>
          <w:tcPr>
            <w:tcW w:w="474" w:type="pct"/>
            <w:tcBorders>
              <w:top w:val="nil"/>
              <w:left w:val="nil"/>
              <w:bottom w:val="nil"/>
              <w:right w:val="nil"/>
            </w:tcBorders>
            <w:shd w:val="clear" w:color="auto" w:fill="FFFFFF"/>
            <w:noWrap/>
            <w:vAlign w:val="center"/>
            <w:hideMark/>
          </w:tcPr>
          <w:p w14:paraId="0D3BFD7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E - F</w:t>
            </w:r>
          </w:p>
        </w:tc>
        <w:tc>
          <w:tcPr>
            <w:tcW w:w="494" w:type="pct"/>
            <w:tcBorders>
              <w:top w:val="nil"/>
              <w:left w:val="nil"/>
              <w:bottom w:val="nil"/>
              <w:right w:val="nil"/>
            </w:tcBorders>
            <w:shd w:val="clear" w:color="auto" w:fill="FFFFFF"/>
            <w:noWrap/>
            <w:vAlign w:val="center"/>
            <w:hideMark/>
          </w:tcPr>
          <w:p w14:paraId="517799D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9.33 </w:t>
            </w:r>
          </w:p>
        </w:tc>
        <w:tc>
          <w:tcPr>
            <w:tcW w:w="557" w:type="pct"/>
            <w:tcBorders>
              <w:top w:val="nil"/>
              <w:left w:val="nil"/>
              <w:bottom w:val="nil"/>
              <w:right w:val="nil"/>
            </w:tcBorders>
            <w:shd w:val="clear" w:color="auto" w:fill="FFFFFF"/>
            <w:noWrap/>
            <w:vAlign w:val="center"/>
            <w:hideMark/>
          </w:tcPr>
          <w:p w14:paraId="7456B91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0.022 </w:t>
            </w:r>
          </w:p>
        </w:tc>
        <w:tc>
          <w:tcPr>
            <w:tcW w:w="400" w:type="pct"/>
            <w:tcBorders>
              <w:top w:val="nil"/>
              <w:left w:val="nil"/>
              <w:bottom w:val="nil"/>
              <w:right w:val="nil"/>
            </w:tcBorders>
            <w:shd w:val="clear" w:color="auto" w:fill="FFFFFF"/>
            <w:noWrap/>
            <w:vAlign w:val="center"/>
            <w:hideMark/>
          </w:tcPr>
          <w:p w14:paraId="3E082A6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5A4EC8E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B7DC41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18.50 </w:t>
            </w:r>
          </w:p>
        </w:tc>
        <w:tc>
          <w:tcPr>
            <w:tcW w:w="557" w:type="pct"/>
            <w:tcBorders>
              <w:top w:val="nil"/>
              <w:left w:val="nil"/>
              <w:bottom w:val="nil"/>
              <w:right w:val="nil"/>
            </w:tcBorders>
            <w:shd w:val="clear" w:color="auto" w:fill="FFFFFF"/>
            <w:noWrap/>
            <w:vAlign w:val="center"/>
            <w:hideMark/>
          </w:tcPr>
          <w:p w14:paraId="42D9A55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32A7D5E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6BC64267"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FEE65C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9.33 </w:t>
            </w:r>
          </w:p>
        </w:tc>
        <w:tc>
          <w:tcPr>
            <w:tcW w:w="557" w:type="pct"/>
            <w:tcBorders>
              <w:top w:val="nil"/>
              <w:left w:val="nil"/>
              <w:bottom w:val="nil"/>
              <w:right w:val="nil"/>
            </w:tcBorders>
            <w:shd w:val="clear" w:color="auto" w:fill="FFFFFF"/>
            <w:noWrap/>
            <w:vAlign w:val="center"/>
            <w:hideMark/>
          </w:tcPr>
          <w:p w14:paraId="67C4310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0.029 </w:t>
            </w:r>
          </w:p>
        </w:tc>
        <w:tc>
          <w:tcPr>
            <w:tcW w:w="353" w:type="pct"/>
            <w:tcBorders>
              <w:top w:val="nil"/>
              <w:left w:val="nil"/>
              <w:bottom w:val="nil"/>
              <w:right w:val="nil"/>
            </w:tcBorders>
            <w:shd w:val="clear" w:color="auto" w:fill="FFFFFF"/>
            <w:noWrap/>
            <w:vAlign w:val="center"/>
            <w:hideMark/>
          </w:tcPr>
          <w:p w14:paraId="6C99C54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2D44ACFD" w14:textId="77777777" w:rsidTr="009C309D">
        <w:trPr>
          <w:trHeight w:val="288"/>
        </w:trPr>
        <w:tc>
          <w:tcPr>
            <w:tcW w:w="474" w:type="pct"/>
            <w:tcBorders>
              <w:top w:val="nil"/>
              <w:left w:val="nil"/>
              <w:bottom w:val="nil"/>
              <w:right w:val="nil"/>
            </w:tcBorders>
            <w:shd w:val="clear" w:color="auto" w:fill="FFFFFF"/>
            <w:noWrap/>
            <w:vAlign w:val="center"/>
            <w:hideMark/>
          </w:tcPr>
          <w:p w14:paraId="47CC9AC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E - G</w:t>
            </w:r>
          </w:p>
        </w:tc>
        <w:tc>
          <w:tcPr>
            <w:tcW w:w="494" w:type="pct"/>
            <w:tcBorders>
              <w:top w:val="nil"/>
              <w:left w:val="nil"/>
              <w:bottom w:val="nil"/>
              <w:right w:val="nil"/>
            </w:tcBorders>
            <w:shd w:val="clear" w:color="auto" w:fill="FFFFFF"/>
            <w:noWrap/>
            <w:vAlign w:val="center"/>
            <w:hideMark/>
          </w:tcPr>
          <w:p w14:paraId="0F5A0CD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5.67 </w:t>
            </w:r>
          </w:p>
        </w:tc>
        <w:tc>
          <w:tcPr>
            <w:tcW w:w="557" w:type="pct"/>
            <w:tcBorders>
              <w:top w:val="nil"/>
              <w:left w:val="nil"/>
              <w:bottom w:val="nil"/>
              <w:right w:val="nil"/>
            </w:tcBorders>
            <w:shd w:val="clear" w:color="auto" w:fill="FFFFFF"/>
            <w:noWrap/>
            <w:vAlign w:val="center"/>
            <w:hideMark/>
          </w:tcPr>
          <w:p w14:paraId="0CABAAC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0.149 </w:t>
            </w:r>
          </w:p>
        </w:tc>
        <w:tc>
          <w:tcPr>
            <w:tcW w:w="400" w:type="pct"/>
            <w:tcBorders>
              <w:top w:val="nil"/>
              <w:left w:val="nil"/>
              <w:bottom w:val="nil"/>
              <w:right w:val="nil"/>
            </w:tcBorders>
            <w:shd w:val="clear" w:color="auto" w:fill="FFFFFF"/>
            <w:noWrap/>
            <w:vAlign w:val="center"/>
            <w:hideMark/>
          </w:tcPr>
          <w:p w14:paraId="30C3C59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617F691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FEFD5F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21.00 </w:t>
            </w:r>
          </w:p>
        </w:tc>
        <w:tc>
          <w:tcPr>
            <w:tcW w:w="557" w:type="pct"/>
            <w:tcBorders>
              <w:top w:val="nil"/>
              <w:left w:val="nil"/>
              <w:bottom w:val="nil"/>
              <w:right w:val="nil"/>
            </w:tcBorders>
            <w:shd w:val="clear" w:color="auto" w:fill="FFFFFF"/>
            <w:noWrap/>
            <w:vAlign w:val="center"/>
            <w:hideMark/>
          </w:tcPr>
          <w:p w14:paraId="5EF08EE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4DA6AE2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E73C22C"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9ECC7B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7.67 </w:t>
            </w:r>
          </w:p>
        </w:tc>
        <w:tc>
          <w:tcPr>
            <w:tcW w:w="557" w:type="pct"/>
            <w:tcBorders>
              <w:top w:val="nil"/>
              <w:left w:val="nil"/>
              <w:bottom w:val="nil"/>
              <w:right w:val="nil"/>
            </w:tcBorders>
            <w:shd w:val="clear" w:color="auto" w:fill="FFFFFF"/>
            <w:noWrap/>
            <w:vAlign w:val="center"/>
            <w:hideMark/>
          </w:tcPr>
          <w:p w14:paraId="5BB64DA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0.067 </w:t>
            </w:r>
          </w:p>
        </w:tc>
        <w:tc>
          <w:tcPr>
            <w:tcW w:w="353" w:type="pct"/>
            <w:tcBorders>
              <w:top w:val="nil"/>
              <w:left w:val="nil"/>
              <w:bottom w:val="nil"/>
              <w:right w:val="nil"/>
            </w:tcBorders>
            <w:shd w:val="clear" w:color="auto" w:fill="FFFFFF"/>
            <w:noWrap/>
            <w:vAlign w:val="center"/>
            <w:hideMark/>
          </w:tcPr>
          <w:p w14:paraId="7BCE1D3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29F11350" w14:textId="77777777" w:rsidTr="009C309D">
        <w:trPr>
          <w:trHeight w:val="288"/>
        </w:trPr>
        <w:tc>
          <w:tcPr>
            <w:tcW w:w="474" w:type="pct"/>
            <w:tcBorders>
              <w:top w:val="nil"/>
              <w:left w:val="nil"/>
              <w:bottom w:val="nil"/>
              <w:right w:val="nil"/>
            </w:tcBorders>
            <w:shd w:val="clear" w:color="auto" w:fill="FFFFFF"/>
            <w:noWrap/>
            <w:vAlign w:val="center"/>
            <w:hideMark/>
          </w:tcPr>
          <w:p w14:paraId="3EAD3B4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E - H</w:t>
            </w:r>
          </w:p>
        </w:tc>
        <w:tc>
          <w:tcPr>
            <w:tcW w:w="494" w:type="pct"/>
            <w:tcBorders>
              <w:top w:val="nil"/>
              <w:left w:val="nil"/>
              <w:bottom w:val="nil"/>
              <w:right w:val="nil"/>
            </w:tcBorders>
            <w:shd w:val="clear" w:color="auto" w:fill="FFFFFF"/>
            <w:noWrap/>
            <w:vAlign w:val="center"/>
            <w:hideMark/>
          </w:tcPr>
          <w:p w14:paraId="16C7022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0.33 </w:t>
            </w:r>
          </w:p>
        </w:tc>
        <w:tc>
          <w:tcPr>
            <w:tcW w:w="557" w:type="pct"/>
            <w:tcBorders>
              <w:top w:val="nil"/>
              <w:left w:val="nil"/>
              <w:bottom w:val="nil"/>
              <w:right w:val="nil"/>
            </w:tcBorders>
            <w:shd w:val="clear" w:color="auto" w:fill="FFFFFF"/>
            <w:noWrap/>
            <w:vAlign w:val="center"/>
            <w:hideMark/>
          </w:tcPr>
          <w:p w14:paraId="6BAB892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0.931 </w:t>
            </w:r>
          </w:p>
        </w:tc>
        <w:tc>
          <w:tcPr>
            <w:tcW w:w="400" w:type="pct"/>
            <w:tcBorders>
              <w:top w:val="nil"/>
              <w:left w:val="nil"/>
              <w:bottom w:val="nil"/>
              <w:right w:val="nil"/>
            </w:tcBorders>
            <w:shd w:val="clear" w:color="auto" w:fill="FFFFFF"/>
            <w:noWrap/>
            <w:vAlign w:val="center"/>
            <w:hideMark/>
          </w:tcPr>
          <w:p w14:paraId="2EBAAE2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4AB9204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B194B5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5.00 </w:t>
            </w:r>
          </w:p>
        </w:tc>
        <w:tc>
          <w:tcPr>
            <w:tcW w:w="557" w:type="pct"/>
            <w:tcBorders>
              <w:top w:val="nil"/>
              <w:left w:val="nil"/>
              <w:bottom w:val="nil"/>
              <w:right w:val="nil"/>
            </w:tcBorders>
            <w:shd w:val="clear" w:color="auto" w:fill="FFFFFF"/>
            <w:noWrap/>
            <w:vAlign w:val="center"/>
            <w:hideMark/>
          </w:tcPr>
          <w:p w14:paraId="546D38B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0.318 </w:t>
            </w:r>
          </w:p>
        </w:tc>
        <w:tc>
          <w:tcPr>
            <w:tcW w:w="353" w:type="pct"/>
            <w:tcBorders>
              <w:top w:val="nil"/>
              <w:left w:val="nil"/>
              <w:bottom w:val="nil"/>
              <w:right w:val="nil"/>
            </w:tcBorders>
            <w:shd w:val="clear" w:color="auto" w:fill="FFFFFF"/>
            <w:noWrap/>
            <w:vAlign w:val="center"/>
            <w:hideMark/>
          </w:tcPr>
          <w:p w14:paraId="7D2620C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3AC4004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C4C88F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-13.00 </w:t>
            </w:r>
          </w:p>
        </w:tc>
        <w:tc>
          <w:tcPr>
            <w:tcW w:w="557" w:type="pct"/>
            <w:tcBorders>
              <w:top w:val="nil"/>
              <w:left w:val="nil"/>
              <w:bottom w:val="nil"/>
              <w:right w:val="nil"/>
            </w:tcBorders>
            <w:shd w:val="clear" w:color="auto" w:fill="FFFFFF"/>
            <w:noWrap/>
            <w:vAlign w:val="center"/>
            <w:hideMark/>
          </w:tcPr>
          <w:p w14:paraId="6F2FB41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0.004 </w:t>
            </w:r>
          </w:p>
        </w:tc>
        <w:tc>
          <w:tcPr>
            <w:tcW w:w="353" w:type="pct"/>
            <w:tcBorders>
              <w:top w:val="nil"/>
              <w:left w:val="nil"/>
              <w:bottom w:val="nil"/>
              <w:right w:val="nil"/>
            </w:tcBorders>
            <w:shd w:val="clear" w:color="auto" w:fill="FFFFFF"/>
            <w:noWrap/>
            <w:vAlign w:val="center"/>
            <w:hideMark/>
          </w:tcPr>
          <w:p w14:paraId="141CA4F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7B32A9A8" w14:textId="77777777" w:rsidTr="009C309D">
        <w:trPr>
          <w:trHeight w:val="288"/>
        </w:trPr>
        <w:tc>
          <w:tcPr>
            <w:tcW w:w="474" w:type="pct"/>
            <w:tcBorders>
              <w:top w:val="nil"/>
              <w:left w:val="nil"/>
              <w:bottom w:val="nil"/>
              <w:right w:val="nil"/>
            </w:tcBorders>
            <w:shd w:val="clear" w:color="auto" w:fill="FFFFFF"/>
            <w:noWrap/>
            <w:vAlign w:val="center"/>
            <w:hideMark/>
          </w:tcPr>
          <w:p w14:paraId="207EA26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E - I</w:t>
            </w:r>
          </w:p>
        </w:tc>
        <w:tc>
          <w:tcPr>
            <w:tcW w:w="494" w:type="pct"/>
            <w:tcBorders>
              <w:top w:val="nil"/>
              <w:left w:val="nil"/>
              <w:bottom w:val="nil"/>
              <w:right w:val="nil"/>
            </w:tcBorders>
            <w:shd w:val="clear" w:color="auto" w:fill="FFFFFF"/>
            <w:noWrap/>
            <w:vAlign w:val="center"/>
            <w:hideMark/>
          </w:tcPr>
          <w:p w14:paraId="3529280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-6.33 </w:t>
            </w:r>
          </w:p>
        </w:tc>
        <w:tc>
          <w:tcPr>
            <w:tcW w:w="557" w:type="pct"/>
            <w:tcBorders>
              <w:top w:val="nil"/>
              <w:left w:val="nil"/>
              <w:bottom w:val="nil"/>
              <w:right w:val="nil"/>
            </w:tcBorders>
            <w:shd w:val="clear" w:color="auto" w:fill="FFFFFF"/>
            <w:noWrap/>
            <w:vAlign w:val="center"/>
            <w:hideMark/>
          </w:tcPr>
          <w:p w14:paraId="06F2646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0.109 </w:t>
            </w:r>
          </w:p>
        </w:tc>
        <w:tc>
          <w:tcPr>
            <w:tcW w:w="400" w:type="pct"/>
            <w:tcBorders>
              <w:top w:val="nil"/>
              <w:left w:val="nil"/>
              <w:bottom w:val="nil"/>
              <w:right w:val="nil"/>
            </w:tcBorders>
            <w:shd w:val="clear" w:color="auto" w:fill="FFFFFF"/>
            <w:noWrap/>
            <w:vAlign w:val="center"/>
            <w:hideMark/>
          </w:tcPr>
          <w:p w14:paraId="1C016EB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E0088DD"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58F7D3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9.00 </w:t>
            </w:r>
          </w:p>
        </w:tc>
        <w:tc>
          <w:tcPr>
            <w:tcW w:w="557" w:type="pct"/>
            <w:tcBorders>
              <w:top w:val="nil"/>
              <w:left w:val="nil"/>
              <w:bottom w:val="nil"/>
              <w:right w:val="nil"/>
            </w:tcBorders>
            <w:shd w:val="clear" w:color="auto" w:fill="FFFFFF"/>
            <w:noWrap/>
            <w:vAlign w:val="center"/>
            <w:hideMark/>
          </w:tcPr>
          <w:p w14:paraId="1CC2CB3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0.079 </w:t>
            </w:r>
          </w:p>
        </w:tc>
        <w:tc>
          <w:tcPr>
            <w:tcW w:w="353" w:type="pct"/>
            <w:tcBorders>
              <w:top w:val="nil"/>
              <w:left w:val="nil"/>
              <w:bottom w:val="nil"/>
              <w:right w:val="nil"/>
            </w:tcBorders>
            <w:shd w:val="clear" w:color="auto" w:fill="FFFFFF"/>
            <w:noWrap/>
            <w:vAlign w:val="center"/>
            <w:hideMark/>
          </w:tcPr>
          <w:p w14:paraId="77FA038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4D65F4A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B67CE3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-13.67 </w:t>
            </w:r>
          </w:p>
        </w:tc>
        <w:tc>
          <w:tcPr>
            <w:tcW w:w="557" w:type="pct"/>
            <w:tcBorders>
              <w:top w:val="nil"/>
              <w:left w:val="nil"/>
              <w:bottom w:val="nil"/>
              <w:right w:val="nil"/>
            </w:tcBorders>
            <w:shd w:val="clear" w:color="auto" w:fill="FFFFFF"/>
            <w:noWrap/>
            <w:vAlign w:val="center"/>
            <w:hideMark/>
          </w:tcPr>
          <w:p w14:paraId="385FC1A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0.002 </w:t>
            </w:r>
          </w:p>
        </w:tc>
        <w:tc>
          <w:tcPr>
            <w:tcW w:w="353" w:type="pct"/>
            <w:tcBorders>
              <w:top w:val="nil"/>
              <w:left w:val="nil"/>
              <w:bottom w:val="nil"/>
              <w:right w:val="nil"/>
            </w:tcBorders>
            <w:shd w:val="clear" w:color="auto" w:fill="FFFFFF"/>
            <w:noWrap/>
            <w:vAlign w:val="center"/>
            <w:hideMark/>
          </w:tcPr>
          <w:p w14:paraId="4C94955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684635FA" w14:textId="77777777" w:rsidTr="009C309D">
        <w:trPr>
          <w:trHeight w:val="288"/>
        </w:trPr>
        <w:tc>
          <w:tcPr>
            <w:tcW w:w="474" w:type="pct"/>
            <w:tcBorders>
              <w:top w:val="nil"/>
              <w:left w:val="nil"/>
              <w:bottom w:val="nil"/>
              <w:right w:val="nil"/>
            </w:tcBorders>
            <w:shd w:val="clear" w:color="auto" w:fill="FFFFFF"/>
            <w:noWrap/>
            <w:vAlign w:val="center"/>
            <w:hideMark/>
          </w:tcPr>
          <w:p w14:paraId="61A39DE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E - J</w:t>
            </w:r>
          </w:p>
        </w:tc>
        <w:tc>
          <w:tcPr>
            <w:tcW w:w="494" w:type="pct"/>
            <w:tcBorders>
              <w:top w:val="nil"/>
              <w:left w:val="nil"/>
              <w:bottom w:val="nil"/>
              <w:right w:val="nil"/>
            </w:tcBorders>
            <w:shd w:val="clear" w:color="auto" w:fill="FFFFFF"/>
            <w:noWrap/>
            <w:vAlign w:val="center"/>
            <w:hideMark/>
          </w:tcPr>
          <w:p w14:paraId="5CEE455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-13.00 </w:t>
            </w:r>
          </w:p>
        </w:tc>
        <w:tc>
          <w:tcPr>
            <w:tcW w:w="557" w:type="pct"/>
            <w:tcBorders>
              <w:top w:val="nil"/>
              <w:left w:val="nil"/>
              <w:bottom w:val="nil"/>
              <w:right w:val="nil"/>
            </w:tcBorders>
            <w:shd w:val="clear" w:color="auto" w:fill="FFFFFF"/>
            <w:noWrap/>
            <w:vAlign w:val="center"/>
            <w:hideMark/>
          </w:tcPr>
          <w:p w14:paraId="3BE810C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0.002 </w:t>
            </w:r>
          </w:p>
        </w:tc>
        <w:tc>
          <w:tcPr>
            <w:tcW w:w="400" w:type="pct"/>
            <w:tcBorders>
              <w:top w:val="nil"/>
              <w:left w:val="nil"/>
              <w:bottom w:val="nil"/>
              <w:right w:val="nil"/>
            </w:tcBorders>
            <w:shd w:val="clear" w:color="auto" w:fill="FFFFFF"/>
            <w:noWrap/>
            <w:vAlign w:val="center"/>
            <w:hideMark/>
          </w:tcPr>
          <w:p w14:paraId="50D9404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39846373"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6E8035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-1.33 </w:t>
            </w:r>
          </w:p>
        </w:tc>
        <w:tc>
          <w:tcPr>
            <w:tcW w:w="557" w:type="pct"/>
            <w:tcBorders>
              <w:top w:val="nil"/>
              <w:left w:val="nil"/>
              <w:bottom w:val="nil"/>
              <w:right w:val="nil"/>
            </w:tcBorders>
            <w:shd w:val="clear" w:color="auto" w:fill="FFFFFF"/>
            <w:noWrap/>
            <w:vAlign w:val="center"/>
            <w:hideMark/>
          </w:tcPr>
          <w:p w14:paraId="2DD46B1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0.788 </w:t>
            </w:r>
          </w:p>
        </w:tc>
        <w:tc>
          <w:tcPr>
            <w:tcW w:w="353" w:type="pct"/>
            <w:tcBorders>
              <w:top w:val="nil"/>
              <w:left w:val="nil"/>
              <w:bottom w:val="nil"/>
              <w:right w:val="nil"/>
            </w:tcBorders>
            <w:shd w:val="clear" w:color="auto" w:fill="FFFFFF"/>
            <w:noWrap/>
            <w:vAlign w:val="center"/>
            <w:hideMark/>
          </w:tcPr>
          <w:p w14:paraId="491DD07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17D4118C"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DB1DBE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-2.33 </w:t>
            </w:r>
          </w:p>
        </w:tc>
        <w:tc>
          <w:tcPr>
            <w:tcW w:w="557" w:type="pct"/>
            <w:tcBorders>
              <w:top w:val="nil"/>
              <w:left w:val="nil"/>
              <w:bottom w:val="nil"/>
              <w:right w:val="nil"/>
            </w:tcBorders>
            <w:shd w:val="clear" w:color="auto" w:fill="FFFFFF"/>
            <w:noWrap/>
            <w:vAlign w:val="center"/>
            <w:hideMark/>
          </w:tcPr>
          <w:p w14:paraId="6B4F42E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0.564 </w:t>
            </w:r>
          </w:p>
        </w:tc>
        <w:tc>
          <w:tcPr>
            <w:tcW w:w="353" w:type="pct"/>
            <w:tcBorders>
              <w:top w:val="nil"/>
              <w:left w:val="nil"/>
              <w:bottom w:val="nil"/>
              <w:right w:val="nil"/>
            </w:tcBorders>
            <w:shd w:val="clear" w:color="auto" w:fill="FFFFFF"/>
            <w:noWrap/>
            <w:vAlign w:val="center"/>
            <w:hideMark/>
          </w:tcPr>
          <w:p w14:paraId="5AC5908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2D172B52" w14:textId="77777777" w:rsidTr="009C309D">
        <w:trPr>
          <w:trHeight w:val="288"/>
        </w:trPr>
        <w:tc>
          <w:tcPr>
            <w:tcW w:w="474" w:type="pct"/>
            <w:tcBorders>
              <w:top w:val="nil"/>
              <w:left w:val="nil"/>
              <w:bottom w:val="nil"/>
              <w:right w:val="nil"/>
            </w:tcBorders>
            <w:shd w:val="clear" w:color="auto" w:fill="FFFFFF"/>
            <w:noWrap/>
            <w:vAlign w:val="center"/>
            <w:hideMark/>
          </w:tcPr>
          <w:p w14:paraId="689194B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E - K</w:t>
            </w:r>
          </w:p>
        </w:tc>
        <w:tc>
          <w:tcPr>
            <w:tcW w:w="494" w:type="pct"/>
            <w:tcBorders>
              <w:top w:val="nil"/>
              <w:left w:val="nil"/>
              <w:bottom w:val="nil"/>
              <w:right w:val="nil"/>
            </w:tcBorders>
            <w:shd w:val="clear" w:color="auto" w:fill="FFFFFF"/>
            <w:noWrap/>
            <w:vAlign w:val="center"/>
            <w:hideMark/>
          </w:tcPr>
          <w:p w14:paraId="3403ACC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-12.00 </w:t>
            </w:r>
          </w:p>
        </w:tc>
        <w:tc>
          <w:tcPr>
            <w:tcW w:w="557" w:type="pct"/>
            <w:tcBorders>
              <w:top w:val="nil"/>
              <w:left w:val="nil"/>
              <w:bottom w:val="nil"/>
              <w:right w:val="nil"/>
            </w:tcBorders>
            <w:shd w:val="clear" w:color="auto" w:fill="FFFFFF"/>
            <w:noWrap/>
            <w:vAlign w:val="center"/>
            <w:hideMark/>
          </w:tcPr>
          <w:p w14:paraId="0C07A51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0.004 </w:t>
            </w:r>
          </w:p>
        </w:tc>
        <w:tc>
          <w:tcPr>
            <w:tcW w:w="400" w:type="pct"/>
            <w:tcBorders>
              <w:top w:val="nil"/>
              <w:left w:val="nil"/>
              <w:bottom w:val="nil"/>
              <w:right w:val="nil"/>
            </w:tcBorders>
            <w:shd w:val="clear" w:color="auto" w:fill="FFFFFF"/>
            <w:noWrap/>
            <w:vAlign w:val="center"/>
            <w:hideMark/>
          </w:tcPr>
          <w:p w14:paraId="1C54F43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229B6C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556A1A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21.33 </w:t>
            </w:r>
          </w:p>
        </w:tc>
        <w:tc>
          <w:tcPr>
            <w:tcW w:w="557" w:type="pct"/>
            <w:tcBorders>
              <w:top w:val="nil"/>
              <w:left w:val="nil"/>
              <w:bottom w:val="nil"/>
              <w:right w:val="nil"/>
            </w:tcBorders>
            <w:shd w:val="clear" w:color="auto" w:fill="FFFFFF"/>
            <w:noWrap/>
            <w:vAlign w:val="center"/>
            <w:hideMark/>
          </w:tcPr>
          <w:p w14:paraId="3783581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44D7101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9923DB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4A56881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3.00 </w:t>
            </w:r>
          </w:p>
        </w:tc>
        <w:tc>
          <w:tcPr>
            <w:tcW w:w="557" w:type="pct"/>
            <w:tcBorders>
              <w:top w:val="nil"/>
              <w:left w:val="nil"/>
              <w:bottom w:val="nil"/>
              <w:right w:val="nil"/>
            </w:tcBorders>
            <w:shd w:val="clear" w:color="auto" w:fill="FFFFFF"/>
            <w:noWrap/>
            <w:vAlign w:val="center"/>
            <w:hideMark/>
          </w:tcPr>
          <w:p w14:paraId="74B0E3A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0.460 </w:t>
            </w:r>
          </w:p>
        </w:tc>
        <w:tc>
          <w:tcPr>
            <w:tcW w:w="353" w:type="pct"/>
            <w:tcBorders>
              <w:top w:val="nil"/>
              <w:left w:val="nil"/>
              <w:bottom w:val="nil"/>
              <w:right w:val="nil"/>
            </w:tcBorders>
            <w:shd w:val="clear" w:color="auto" w:fill="FFFFFF"/>
            <w:noWrap/>
            <w:vAlign w:val="center"/>
            <w:hideMark/>
          </w:tcPr>
          <w:p w14:paraId="411A681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4B6F9628" w14:textId="77777777" w:rsidTr="009C309D">
        <w:trPr>
          <w:trHeight w:val="288"/>
        </w:trPr>
        <w:tc>
          <w:tcPr>
            <w:tcW w:w="474" w:type="pct"/>
            <w:tcBorders>
              <w:top w:val="nil"/>
              <w:left w:val="nil"/>
              <w:right w:val="nil"/>
            </w:tcBorders>
            <w:shd w:val="clear" w:color="auto" w:fill="FFFFFF"/>
            <w:noWrap/>
            <w:vAlign w:val="center"/>
            <w:hideMark/>
          </w:tcPr>
          <w:p w14:paraId="6CE5A5C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F - G</w:t>
            </w:r>
          </w:p>
        </w:tc>
        <w:tc>
          <w:tcPr>
            <w:tcW w:w="494" w:type="pct"/>
            <w:tcBorders>
              <w:top w:val="nil"/>
              <w:left w:val="nil"/>
              <w:right w:val="nil"/>
            </w:tcBorders>
            <w:shd w:val="clear" w:color="auto" w:fill="FFFFFF"/>
            <w:noWrap/>
            <w:vAlign w:val="center"/>
            <w:hideMark/>
          </w:tcPr>
          <w:p w14:paraId="4115BDF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-3.67 </w:t>
            </w:r>
          </w:p>
        </w:tc>
        <w:tc>
          <w:tcPr>
            <w:tcW w:w="557" w:type="pct"/>
            <w:tcBorders>
              <w:top w:val="nil"/>
              <w:left w:val="nil"/>
              <w:right w:val="nil"/>
            </w:tcBorders>
            <w:shd w:val="clear" w:color="auto" w:fill="FFFFFF"/>
            <w:noWrap/>
            <w:vAlign w:val="center"/>
            <w:hideMark/>
          </w:tcPr>
          <w:p w14:paraId="7A24FA7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0.344 </w:t>
            </w:r>
          </w:p>
        </w:tc>
        <w:tc>
          <w:tcPr>
            <w:tcW w:w="400" w:type="pct"/>
            <w:tcBorders>
              <w:top w:val="nil"/>
              <w:left w:val="nil"/>
              <w:right w:val="nil"/>
            </w:tcBorders>
            <w:shd w:val="clear" w:color="auto" w:fill="FFFFFF"/>
            <w:noWrap/>
            <w:vAlign w:val="center"/>
            <w:hideMark/>
          </w:tcPr>
          <w:p w14:paraId="77A9128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right w:val="nil"/>
            </w:tcBorders>
            <w:shd w:val="clear" w:color="auto" w:fill="FFFFFF"/>
            <w:noWrap/>
            <w:vAlign w:val="center"/>
            <w:hideMark/>
          </w:tcPr>
          <w:p w14:paraId="2C397FF8" w14:textId="77777777" w:rsidR="00020504" w:rsidRPr="00F828BB" w:rsidRDefault="00020504" w:rsidP="009C309D">
            <w:pPr>
              <w:pStyle w:val="tablefooter"/>
              <w:rPr>
                <w:rFonts w:eastAsia="宋体" w:cs="Times New Roman"/>
                <w:color w:val="auto"/>
                <w:sz w:val="22"/>
              </w:rPr>
            </w:pPr>
          </w:p>
        </w:tc>
        <w:tc>
          <w:tcPr>
            <w:tcW w:w="494" w:type="pct"/>
            <w:tcBorders>
              <w:top w:val="nil"/>
              <w:left w:val="nil"/>
              <w:right w:val="nil"/>
            </w:tcBorders>
            <w:shd w:val="clear" w:color="auto" w:fill="FFFFFF"/>
            <w:noWrap/>
            <w:vAlign w:val="center"/>
            <w:hideMark/>
          </w:tcPr>
          <w:p w14:paraId="34EF115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2.50 </w:t>
            </w:r>
          </w:p>
        </w:tc>
        <w:tc>
          <w:tcPr>
            <w:tcW w:w="557" w:type="pct"/>
            <w:tcBorders>
              <w:top w:val="nil"/>
              <w:left w:val="nil"/>
              <w:right w:val="nil"/>
            </w:tcBorders>
            <w:shd w:val="clear" w:color="auto" w:fill="FFFFFF"/>
            <w:noWrap/>
            <w:vAlign w:val="center"/>
            <w:hideMark/>
          </w:tcPr>
          <w:p w14:paraId="527995B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0.614 </w:t>
            </w:r>
          </w:p>
        </w:tc>
        <w:tc>
          <w:tcPr>
            <w:tcW w:w="353" w:type="pct"/>
            <w:tcBorders>
              <w:top w:val="nil"/>
              <w:left w:val="nil"/>
              <w:right w:val="nil"/>
            </w:tcBorders>
            <w:shd w:val="clear" w:color="auto" w:fill="FFFFFF"/>
            <w:noWrap/>
            <w:vAlign w:val="center"/>
            <w:hideMark/>
          </w:tcPr>
          <w:p w14:paraId="1D72710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right w:val="nil"/>
            </w:tcBorders>
            <w:shd w:val="clear" w:color="auto" w:fill="FFFFFF"/>
            <w:noWrap/>
            <w:vAlign w:val="center"/>
            <w:hideMark/>
          </w:tcPr>
          <w:p w14:paraId="4A667BDF" w14:textId="77777777" w:rsidR="00020504" w:rsidRPr="00F828BB" w:rsidRDefault="00020504" w:rsidP="009C309D">
            <w:pPr>
              <w:pStyle w:val="tablefooter"/>
              <w:rPr>
                <w:rFonts w:eastAsia="宋体" w:cs="Times New Roman"/>
                <w:color w:val="auto"/>
                <w:sz w:val="22"/>
              </w:rPr>
            </w:pPr>
          </w:p>
        </w:tc>
        <w:tc>
          <w:tcPr>
            <w:tcW w:w="494" w:type="pct"/>
            <w:tcBorders>
              <w:top w:val="nil"/>
              <w:left w:val="nil"/>
              <w:right w:val="nil"/>
            </w:tcBorders>
            <w:shd w:val="clear" w:color="auto" w:fill="FFFFFF"/>
            <w:noWrap/>
            <w:vAlign w:val="center"/>
            <w:hideMark/>
          </w:tcPr>
          <w:p w14:paraId="58AAF68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-1.67 </w:t>
            </w:r>
          </w:p>
        </w:tc>
        <w:tc>
          <w:tcPr>
            <w:tcW w:w="557" w:type="pct"/>
            <w:tcBorders>
              <w:top w:val="nil"/>
              <w:left w:val="nil"/>
              <w:right w:val="nil"/>
            </w:tcBorders>
            <w:shd w:val="clear" w:color="auto" w:fill="FFFFFF"/>
            <w:noWrap/>
            <w:vAlign w:val="center"/>
            <w:hideMark/>
          </w:tcPr>
          <w:p w14:paraId="31C13F3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0.680 </w:t>
            </w:r>
          </w:p>
        </w:tc>
        <w:tc>
          <w:tcPr>
            <w:tcW w:w="353" w:type="pct"/>
            <w:tcBorders>
              <w:top w:val="nil"/>
              <w:left w:val="nil"/>
              <w:right w:val="nil"/>
            </w:tcBorders>
            <w:shd w:val="clear" w:color="auto" w:fill="FFFFFF"/>
            <w:noWrap/>
            <w:vAlign w:val="center"/>
            <w:hideMark/>
          </w:tcPr>
          <w:p w14:paraId="5DA2D91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2223CBBB" w14:textId="77777777" w:rsidTr="009C309D">
        <w:trPr>
          <w:trHeight w:val="288"/>
        </w:trPr>
        <w:tc>
          <w:tcPr>
            <w:tcW w:w="474" w:type="pct"/>
            <w:tcBorders>
              <w:top w:val="nil"/>
              <w:left w:val="nil"/>
              <w:bottom w:val="nil"/>
              <w:right w:val="nil"/>
            </w:tcBorders>
            <w:shd w:val="clear" w:color="auto" w:fill="FFFFFF"/>
            <w:noWrap/>
            <w:vAlign w:val="center"/>
            <w:hideMark/>
          </w:tcPr>
          <w:p w14:paraId="12E062F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F - H</w:t>
            </w:r>
          </w:p>
        </w:tc>
        <w:tc>
          <w:tcPr>
            <w:tcW w:w="494" w:type="pct"/>
            <w:tcBorders>
              <w:top w:val="nil"/>
              <w:left w:val="nil"/>
              <w:bottom w:val="nil"/>
              <w:right w:val="nil"/>
            </w:tcBorders>
            <w:shd w:val="clear" w:color="auto" w:fill="FFFFFF"/>
            <w:noWrap/>
            <w:vAlign w:val="center"/>
            <w:hideMark/>
          </w:tcPr>
          <w:p w14:paraId="4541367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-9.00 </w:t>
            </w:r>
          </w:p>
        </w:tc>
        <w:tc>
          <w:tcPr>
            <w:tcW w:w="557" w:type="pct"/>
            <w:tcBorders>
              <w:top w:val="nil"/>
              <w:left w:val="nil"/>
              <w:bottom w:val="nil"/>
              <w:right w:val="nil"/>
            </w:tcBorders>
            <w:shd w:val="clear" w:color="auto" w:fill="FFFFFF"/>
            <w:noWrap/>
            <w:vAlign w:val="center"/>
            <w:hideMark/>
          </w:tcPr>
          <w:p w14:paraId="71D2FE1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0.027 </w:t>
            </w:r>
          </w:p>
        </w:tc>
        <w:tc>
          <w:tcPr>
            <w:tcW w:w="400" w:type="pct"/>
            <w:tcBorders>
              <w:top w:val="nil"/>
              <w:left w:val="nil"/>
              <w:bottom w:val="nil"/>
              <w:right w:val="nil"/>
            </w:tcBorders>
            <w:shd w:val="clear" w:color="auto" w:fill="FFFFFF"/>
            <w:noWrap/>
            <w:vAlign w:val="center"/>
            <w:hideMark/>
          </w:tcPr>
          <w:p w14:paraId="466AC58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9286140"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D27973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-13.50 </w:t>
            </w:r>
          </w:p>
        </w:tc>
        <w:tc>
          <w:tcPr>
            <w:tcW w:w="557" w:type="pct"/>
            <w:tcBorders>
              <w:top w:val="nil"/>
              <w:left w:val="nil"/>
              <w:bottom w:val="nil"/>
              <w:right w:val="nil"/>
            </w:tcBorders>
            <w:shd w:val="clear" w:color="auto" w:fill="FFFFFF"/>
            <w:noWrap/>
            <w:vAlign w:val="center"/>
            <w:hideMark/>
          </w:tcPr>
          <w:p w14:paraId="22E1C17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0.011 </w:t>
            </w:r>
          </w:p>
        </w:tc>
        <w:tc>
          <w:tcPr>
            <w:tcW w:w="353" w:type="pct"/>
            <w:tcBorders>
              <w:top w:val="nil"/>
              <w:left w:val="nil"/>
              <w:bottom w:val="nil"/>
              <w:right w:val="nil"/>
            </w:tcBorders>
            <w:shd w:val="clear" w:color="auto" w:fill="FFFFFF"/>
            <w:noWrap/>
            <w:vAlign w:val="center"/>
            <w:hideMark/>
          </w:tcPr>
          <w:p w14:paraId="49C80F5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B01EC1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3CA82D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-22.33 </w:t>
            </w:r>
          </w:p>
        </w:tc>
        <w:tc>
          <w:tcPr>
            <w:tcW w:w="557" w:type="pct"/>
            <w:tcBorders>
              <w:top w:val="nil"/>
              <w:left w:val="nil"/>
              <w:bottom w:val="nil"/>
              <w:right w:val="nil"/>
            </w:tcBorders>
            <w:shd w:val="clear" w:color="auto" w:fill="FFFFFF"/>
            <w:noWrap/>
            <w:vAlign w:val="center"/>
            <w:hideMark/>
          </w:tcPr>
          <w:p w14:paraId="7B099E0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3B00A0C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621AF2CE" w14:textId="77777777" w:rsidTr="009C309D">
        <w:trPr>
          <w:trHeight w:val="288"/>
        </w:trPr>
        <w:tc>
          <w:tcPr>
            <w:tcW w:w="474" w:type="pct"/>
            <w:tcBorders>
              <w:top w:val="nil"/>
              <w:left w:val="nil"/>
              <w:bottom w:val="single" w:sz="4" w:space="0" w:color="auto"/>
              <w:right w:val="nil"/>
            </w:tcBorders>
            <w:shd w:val="clear" w:color="auto" w:fill="FFFFFF"/>
            <w:noWrap/>
            <w:vAlign w:val="center"/>
            <w:hideMark/>
          </w:tcPr>
          <w:p w14:paraId="524B809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F - I</w:t>
            </w:r>
          </w:p>
        </w:tc>
        <w:tc>
          <w:tcPr>
            <w:tcW w:w="494" w:type="pct"/>
            <w:tcBorders>
              <w:top w:val="nil"/>
              <w:left w:val="nil"/>
              <w:bottom w:val="single" w:sz="4" w:space="0" w:color="auto"/>
              <w:right w:val="nil"/>
            </w:tcBorders>
            <w:shd w:val="clear" w:color="auto" w:fill="FFFFFF"/>
            <w:noWrap/>
            <w:vAlign w:val="center"/>
            <w:hideMark/>
          </w:tcPr>
          <w:p w14:paraId="359077B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-15.67 </w:t>
            </w:r>
          </w:p>
        </w:tc>
        <w:tc>
          <w:tcPr>
            <w:tcW w:w="557" w:type="pct"/>
            <w:tcBorders>
              <w:top w:val="nil"/>
              <w:left w:val="nil"/>
              <w:bottom w:val="single" w:sz="4" w:space="0" w:color="auto"/>
              <w:right w:val="nil"/>
            </w:tcBorders>
            <w:shd w:val="clear" w:color="auto" w:fill="FFFFFF"/>
            <w:noWrap/>
            <w:vAlign w:val="center"/>
            <w:hideMark/>
          </w:tcPr>
          <w:p w14:paraId="024DB26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single" w:sz="4" w:space="0" w:color="auto"/>
              <w:right w:val="nil"/>
            </w:tcBorders>
            <w:shd w:val="clear" w:color="auto" w:fill="FFFFFF"/>
            <w:noWrap/>
            <w:vAlign w:val="center"/>
            <w:hideMark/>
          </w:tcPr>
          <w:p w14:paraId="79C1C3C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single" w:sz="4" w:space="0" w:color="auto"/>
              <w:right w:val="nil"/>
            </w:tcBorders>
            <w:shd w:val="clear" w:color="auto" w:fill="FFFFFF"/>
            <w:noWrap/>
            <w:vAlign w:val="center"/>
            <w:hideMark/>
          </w:tcPr>
          <w:p w14:paraId="197F8EA5"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single" w:sz="4" w:space="0" w:color="auto"/>
              <w:right w:val="nil"/>
            </w:tcBorders>
            <w:shd w:val="clear" w:color="auto" w:fill="FFFFFF"/>
            <w:noWrap/>
            <w:vAlign w:val="center"/>
            <w:hideMark/>
          </w:tcPr>
          <w:p w14:paraId="4D901E1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-9.50 </w:t>
            </w:r>
          </w:p>
        </w:tc>
        <w:tc>
          <w:tcPr>
            <w:tcW w:w="557" w:type="pct"/>
            <w:tcBorders>
              <w:top w:val="nil"/>
              <w:left w:val="nil"/>
              <w:bottom w:val="single" w:sz="4" w:space="0" w:color="auto"/>
              <w:right w:val="nil"/>
            </w:tcBorders>
            <w:shd w:val="clear" w:color="auto" w:fill="FFFFFF"/>
            <w:noWrap/>
            <w:vAlign w:val="center"/>
            <w:hideMark/>
          </w:tcPr>
          <w:p w14:paraId="2CDF438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0.065 </w:t>
            </w:r>
          </w:p>
        </w:tc>
        <w:tc>
          <w:tcPr>
            <w:tcW w:w="353" w:type="pct"/>
            <w:tcBorders>
              <w:top w:val="nil"/>
              <w:left w:val="nil"/>
              <w:bottom w:val="single" w:sz="4" w:space="0" w:color="auto"/>
              <w:right w:val="nil"/>
            </w:tcBorders>
            <w:shd w:val="clear" w:color="auto" w:fill="FFFFFF"/>
            <w:noWrap/>
            <w:vAlign w:val="center"/>
            <w:hideMark/>
          </w:tcPr>
          <w:p w14:paraId="0C2D7BF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single" w:sz="4" w:space="0" w:color="auto"/>
              <w:right w:val="nil"/>
            </w:tcBorders>
            <w:shd w:val="clear" w:color="auto" w:fill="FFFFFF"/>
            <w:noWrap/>
            <w:vAlign w:val="center"/>
            <w:hideMark/>
          </w:tcPr>
          <w:p w14:paraId="47F96CE0"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single" w:sz="4" w:space="0" w:color="auto"/>
              <w:right w:val="nil"/>
            </w:tcBorders>
            <w:shd w:val="clear" w:color="auto" w:fill="FFFFFF"/>
            <w:noWrap/>
            <w:vAlign w:val="center"/>
            <w:hideMark/>
          </w:tcPr>
          <w:p w14:paraId="46D2A56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-23.00 </w:t>
            </w:r>
          </w:p>
        </w:tc>
        <w:tc>
          <w:tcPr>
            <w:tcW w:w="557" w:type="pct"/>
            <w:tcBorders>
              <w:top w:val="nil"/>
              <w:left w:val="nil"/>
              <w:bottom w:val="single" w:sz="4" w:space="0" w:color="auto"/>
              <w:right w:val="nil"/>
            </w:tcBorders>
            <w:shd w:val="clear" w:color="auto" w:fill="FFFFFF"/>
            <w:noWrap/>
            <w:vAlign w:val="center"/>
            <w:hideMark/>
          </w:tcPr>
          <w:p w14:paraId="1A20BDC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single" w:sz="4" w:space="0" w:color="auto"/>
              <w:right w:val="nil"/>
            </w:tcBorders>
            <w:shd w:val="clear" w:color="auto" w:fill="FFFFFF"/>
            <w:noWrap/>
            <w:vAlign w:val="center"/>
            <w:hideMark/>
          </w:tcPr>
          <w:p w14:paraId="751C84A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68E9A7D2" w14:textId="77777777" w:rsidTr="009C309D">
        <w:trPr>
          <w:trHeight w:val="288"/>
        </w:trPr>
        <w:tc>
          <w:tcPr>
            <w:tcW w:w="474" w:type="pct"/>
            <w:tcBorders>
              <w:top w:val="single" w:sz="4" w:space="0" w:color="auto"/>
              <w:left w:val="nil"/>
              <w:bottom w:val="nil"/>
              <w:right w:val="nil"/>
            </w:tcBorders>
            <w:shd w:val="clear" w:color="auto" w:fill="FFFFFF"/>
            <w:noWrap/>
            <w:vAlign w:val="center"/>
            <w:hideMark/>
          </w:tcPr>
          <w:p w14:paraId="3EE1C2B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lastRenderedPageBreak/>
              <w:t>F - J</w:t>
            </w:r>
          </w:p>
        </w:tc>
        <w:tc>
          <w:tcPr>
            <w:tcW w:w="494" w:type="pct"/>
            <w:tcBorders>
              <w:top w:val="single" w:sz="4" w:space="0" w:color="auto"/>
              <w:left w:val="nil"/>
              <w:bottom w:val="nil"/>
              <w:right w:val="nil"/>
            </w:tcBorders>
            <w:shd w:val="clear" w:color="auto" w:fill="FFFFFF"/>
            <w:noWrap/>
            <w:vAlign w:val="center"/>
            <w:hideMark/>
          </w:tcPr>
          <w:p w14:paraId="75F8E12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-22.33 </w:t>
            </w:r>
          </w:p>
        </w:tc>
        <w:tc>
          <w:tcPr>
            <w:tcW w:w="557" w:type="pct"/>
            <w:tcBorders>
              <w:top w:val="single" w:sz="4" w:space="0" w:color="auto"/>
              <w:left w:val="nil"/>
              <w:bottom w:val="nil"/>
              <w:right w:val="nil"/>
            </w:tcBorders>
            <w:shd w:val="clear" w:color="auto" w:fill="FFFFFF"/>
            <w:noWrap/>
            <w:vAlign w:val="center"/>
            <w:hideMark/>
          </w:tcPr>
          <w:p w14:paraId="67E308E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single" w:sz="4" w:space="0" w:color="auto"/>
              <w:left w:val="nil"/>
              <w:bottom w:val="nil"/>
              <w:right w:val="nil"/>
            </w:tcBorders>
            <w:shd w:val="clear" w:color="auto" w:fill="FFFFFF"/>
            <w:noWrap/>
            <w:vAlign w:val="center"/>
            <w:hideMark/>
          </w:tcPr>
          <w:p w14:paraId="0BD9A7D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single" w:sz="4" w:space="0" w:color="auto"/>
              <w:left w:val="nil"/>
              <w:bottom w:val="nil"/>
              <w:right w:val="nil"/>
            </w:tcBorders>
            <w:shd w:val="clear" w:color="auto" w:fill="FFFFFF"/>
            <w:noWrap/>
            <w:vAlign w:val="center"/>
            <w:hideMark/>
          </w:tcPr>
          <w:p w14:paraId="3808AABD" w14:textId="77777777" w:rsidR="00020504" w:rsidRPr="00F828BB" w:rsidRDefault="00020504" w:rsidP="009C309D">
            <w:pPr>
              <w:pStyle w:val="tablefooter"/>
              <w:rPr>
                <w:rFonts w:eastAsia="宋体" w:cs="Times New Roman"/>
                <w:color w:val="auto"/>
                <w:sz w:val="22"/>
              </w:rPr>
            </w:pPr>
          </w:p>
        </w:tc>
        <w:tc>
          <w:tcPr>
            <w:tcW w:w="494" w:type="pct"/>
            <w:tcBorders>
              <w:top w:val="single" w:sz="4" w:space="0" w:color="auto"/>
              <w:left w:val="nil"/>
              <w:bottom w:val="nil"/>
              <w:right w:val="nil"/>
            </w:tcBorders>
            <w:shd w:val="clear" w:color="auto" w:fill="FFFFFF"/>
            <w:noWrap/>
            <w:vAlign w:val="center"/>
            <w:hideMark/>
          </w:tcPr>
          <w:p w14:paraId="3F8AE10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-19.83 </w:t>
            </w:r>
          </w:p>
        </w:tc>
        <w:tc>
          <w:tcPr>
            <w:tcW w:w="557" w:type="pct"/>
            <w:tcBorders>
              <w:top w:val="single" w:sz="4" w:space="0" w:color="auto"/>
              <w:left w:val="nil"/>
              <w:bottom w:val="nil"/>
              <w:right w:val="nil"/>
            </w:tcBorders>
            <w:shd w:val="clear" w:color="auto" w:fill="FFFFFF"/>
            <w:noWrap/>
            <w:vAlign w:val="center"/>
            <w:hideMark/>
          </w:tcPr>
          <w:p w14:paraId="4DE70D7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single" w:sz="4" w:space="0" w:color="auto"/>
              <w:left w:val="nil"/>
              <w:bottom w:val="nil"/>
              <w:right w:val="nil"/>
            </w:tcBorders>
            <w:shd w:val="clear" w:color="auto" w:fill="FFFFFF"/>
            <w:noWrap/>
            <w:vAlign w:val="center"/>
            <w:hideMark/>
          </w:tcPr>
          <w:p w14:paraId="33FBDB0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single" w:sz="4" w:space="0" w:color="auto"/>
              <w:left w:val="nil"/>
              <w:bottom w:val="nil"/>
              <w:right w:val="nil"/>
            </w:tcBorders>
            <w:shd w:val="clear" w:color="auto" w:fill="FFFFFF"/>
            <w:noWrap/>
            <w:vAlign w:val="center"/>
            <w:hideMark/>
          </w:tcPr>
          <w:p w14:paraId="600F7F9A" w14:textId="77777777" w:rsidR="00020504" w:rsidRPr="00F828BB" w:rsidRDefault="00020504" w:rsidP="009C309D">
            <w:pPr>
              <w:pStyle w:val="tablefooter"/>
              <w:rPr>
                <w:rFonts w:eastAsia="宋体" w:cs="Times New Roman"/>
                <w:color w:val="auto"/>
                <w:sz w:val="22"/>
              </w:rPr>
            </w:pPr>
          </w:p>
        </w:tc>
        <w:tc>
          <w:tcPr>
            <w:tcW w:w="494" w:type="pct"/>
            <w:tcBorders>
              <w:top w:val="single" w:sz="4" w:space="0" w:color="auto"/>
              <w:left w:val="nil"/>
              <w:bottom w:val="nil"/>
              <w:right w:val="nil"/>
            </w:tcBorders>
            <w:shd w:val="clear" w:color="auto" w:fill="FFFFFF"/>
            <w:noWrap/>
            <w:vAlign w:val="center"/>
            <w:hideMark/>
          </w:tcPr>
          <w:p w14:paraId="4D9F16C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-11.67 </w:t>
            </w:r>
          </w:p>
        </w:tc>
        <w:tc>
          <w:tcPr>
            <w:tcW w:w="557" w:type="pct"/>
            <w:tcBorders>
              <w:top w:val="single" w:sz="4" w:space="0" w:color="auto"/>
              <w:left w:val="nil"/>
              <w:bottom w:val="nil"/>
              <w:right w:val="nil"/>
            </w:tcBorders>
            <w:shd w:val="clear" w:color="auto" w:fill="FFFFFF"/>
            <w:noWrap/>
            <w:vAlign w:val="center"/>
            <w:hideMark/>
          </w:tcPr>
          <w:p w14:paraId="6B39B65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0.008 </w:t>
            </w:r>
          </w:p>
        </w:tc>
        <w:tc>
          <w:tcPr>
            <w:tcW w:w="353" w:type="pct"/>
            <w:tcBorders>
              <w:top w:val="single" w:sz="4" w:space="0" w:color="auto"/>
              <w:left w:val="nil"/>
              <w:bottom w:val="nil"/>
              <w:right w:val="nil"/>
            </w:tcBorders>
            <w:shd w:val="clear" w:color="auto" w:fill="FFFFFF"/>
            <w:noWrap/>
            <w:vAlign w:val="center"/>
            <w:hideMark/>
          </w:tcPr>
          <w:p w14:paraId="201536F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21E3814A" w14:textId="77777777" w:rsidTr="009C309D">
        <w:trPr>
          <w:trHeight w:val="288"/>
        </w:trPr>
        <w:tc>
          <w:tcPr>
            <w:tcW w:w="474" w:type="pct"/>
            <w:tcBorders>
              <w:top w:val="nil"/>
              <w:left w:val="nil"/>
              <w:bottom w:val="nil"/>
              <w:right w:val="nil"/>
            </w:tcBorders>
            <w:shd w:val="clear" w:color="auto" w:fill="FFFFFF"/>
            <w:noWrap/>
            <w:vAlign w:val="center"/>
            <w:hideMark/>
          </w:tcPr>
          <w:p w14:paraId="66D80F2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F - K</w:t>
            </w:r>
          </w:p>
        </w:tc>
        <w:tc>
          <w:tcPr>
            <w:tcW w:w="494" w:type="pct"/>
            <w:tcBorders>
              <w:top w:val="nil"/>
              <w:left w:val="nil"/>
              <w:bottom w:val="nil"/>
              <w:right w:val="nil"/>
            </w:tcBorders>
            <w:shd w:val="clear" w:color="auto" w:fill="FFFFFF"/>
            <w:noWrap/>
            <w:vAlign w:val="center"/>
            <w:hideMark/>
          </w:tcPr>
          <w:p w14:paraId="09CB6D7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-21.33 </w:t>
            </w:r>
          </w:p>
        </w:tc>
        <w:tc>
          <w:tcPr>
            <w:tcW w:w="557" w:type="pct"/>
            <w:tcBorders>
              <w:top w:val="nil"/>
              <w:left w:val="nil"/>
              <w:bottom w:val="nil"/>
              <w:right w:val="nil"/>
            </w:tcBorders>
            <w:shd w:val="clear" w:color="auto" w:fill="FFFFFF"/>
            <w:noWrap/>
            <w:vAlign w:val="center"/>
            <w:hideMark/>
          </w:tcPr>
          <w:p w14:paraId="5C34586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5F31761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78CFD9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46E8850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2.83 </w:t>
            </w:r>
          </w:p>
        </w:tc>
        <w:tc>
          <w:tcPr>
            <w:tcW w:w="557" w:type="pct"/>
            <w:tcBorders>
              <w:top w:val="nil"/>
              <w:left w:val="nil"/>
              <w:bottom w:val="nil"/>
              <w:right w:val="nil"/>
            </w:tcBorders>
            <w:shd w:val="clear" w:color="auto" w:fill="FFFFFF"/>
            <w:noWrap/>
            <w:vAlign w:val="center"/>
            <w:hideMark/>
          </w:tcPr>
          <w:p w14:paraId="614375B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0.568 </w:t>
            </w:r>
          </w:p>
        </w:tc>
        <w:tc>
          <w:tcPr>
            <w:tcW w:w="353" w:type="pct"/>
            <w:tcBorders>
              <w:top w:val="nil"/>
              <w:left w:val="nil"/>
              <w:bottom w:val="nil"/>
              <w:right w:val="nil"/>
            </w:tcBorders>
            <w:shd w:val="clear" w:color="auto" w:fill="FFFFFF"/>
            <w:noWrap/>
            <w:vAlign w:val="center"/>
            <w:hideMark/>
          </w:tcPr>
          <w:p w14:paraId="7406EA9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4862237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7F7045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-6.33 </w:t>
            </w:r>
          </w:p>
        </w:tc>
        <w:tc>
          <w:tcPr>
            <w:tcW w:w="557" w:type="pct"/>
            <w:tcBorders>
              <w:top w:val="nil"/>
              <w:left w:val="nil"/>
              <w:bottom w:val="nil"/>
              <w:right w:val="nil"/>
            </w:tcBorders>
            <w:shd w:val="clear" w:color="auto" w:fill="FFFFFF"/>
            <w:noWrap/>
            <w:vAlign w:val="center"/>
            <w:hideMark/>
          </w:tcPr>
          <w:p w14:paraId="5A6F3AD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0.126 </w:t>
            </w:r>
          </w:p>
        </w:tc>
        <w:tc>
          <w:tcPr>
            <w:tcW w:w="353" w:type="pct"/>
            <w:tcBorders>
              <w:top w:val="nil"/>
              <w:left w:val="nil"/>
              <w:bottom w:val="nil"/>
              <w:right w:val="nil"/>
            </w:tcBorders>
            <w:shd w:val="clear" w:color="auto" w:fill="FFFFFF"/>
            <w:noWrap/>
            <w:vAlign w:val="center"/>
            <w:hideMark/>
          </w:tcPr>
          <w:p w14:paraId="783199B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4B9E4595" w14:textId="77777777" w:rsidTr="009C309D">
        <w:trPr>
          <w:trHeight w:val="288"/>
        </w:trPr>
        <w:tc>
          <w:tcPr>
            <w:tcW w:w="474" w:type="pct"/>
            <w:tcBorders>
              <w:top w:val="nil"/>
              <w:left w:val="nil"/>
              <w:bottom w:val="nil"/>
              <w:right w:val="nil"/>
            </w:tcBorders>
            <w:shd w:val="clear" w:color="auto" w:fill="FFFFFF"/>
            <w:noWrap/>
            <w:vAlign w:val="center"/>
            <w:hideMark/>
          </w:tcPr>
          <w:p w14:paraId="2FE3AC2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G - H</w:t>
            </w:r>
          </w:p>
        </w:tc>
        <w:tc>
          <w:tcPr>
            <w:tcW w:w="494" w:type="pct"/>
            <w:tcBorders>
              <w:top w:val="nil"/>
              <w:left w:val="nil"/>
              <w:bottom w:val="nil"/>
              <w:right w:val="nil"/>
            </w:tcBorders>
            <w:shd w:val="clear" w:color="auto" w:fill="FFFFFF"/>
            <w:noWrap/>
            <w:vAlign w:val="center"/>
            <w:hideMark/>
          </w:tcPr>
          <w:p w14:paraId="4C503DD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-5.33 </w:t>
            </w:r>
          </w:p>
        </w:tc>
        <w:tc>
          <w:tcPr>
            <w:tcW w:w="557" w:type="pct"/>
            <w:tcBorders>
              <w:top w:val="nil"/>
              <w:left w:val="nil"/>
              <w:bottom w:val="nil"/>
              <w:right w:val="nil"/>
            </w:tcBorders>
            <w:shd w:val="clear" w:color="auto" w:fill="FFFFFF"/>
            <w:noWrap/>
            <w:vAlign w:val="center"/>
            <w:hideMark/>
          </w:tcPr>
          <w:p w14:paraId="3D60591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0.173 </w:t>
            </w:r>
          </w:p>
        </w:tc>
        <w:tc>
          <w:tcPr>
            <w:tcW w:w="400" w:type="pct"/>
            <w:tcBorders>
              <w:top w:val="nil"/>
              <w:left w:val="nil"/>
              <w:bottom w:val="nil"/>
              <w:right w:val="nil"/>
            </w:tcBorders>
            <w:shd w:val="clear" w:color="auto" w:fill="FFFFFF"/>
            <w:noWrap/>
            <w:vAlign w:val="center"/>
            <w:hideMark/>
          </w:tcPr>
          <w:p w14:paraId="34476D6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333BCC6D"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81E2F3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-16.00 </w:t>
            </w:r>
          </w:p>
        </w:tc>
        <w:tc>
          <w:tcPr>
            <w:tcW w:w="557" w:type="pct"/>
            <w:tcBorders>
              <w:top w:val="nil"/>
              <w:left w:val="nil"/>
              <w:bottom w:val="nil"/>
              <w:right w:val="nil"/>
            </w:tcBorders>
            <w:shd w:val="clear" w:color="auto" w:fill="FFFFFF"/>
            <w:noWrap/>
            <w:vAlign w:val="center"/>
            <w:hideMark/>
          </w:tcPr>
          <w:p w14:paraId="59052A1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0.004 </w:t>
            </w:r>
          </w:p>
        </w:tc>
        <w:tc>
          <w:tcPr>
            <w:tcW w:w="353" w:type="pct"/>
            <w:tcBorders>
              <w:top w:val="nil"/>
              <w:left w:val="nil"/>
              <w:bottom w:val="nil"/>
              <w:right w:val="nil"/>
            </w:tcBorders>
            <w:shd w:val="clear" w:color="auto" w:fill="FFFFFF"/>
            <w:noWrap/>
            <w:vAlign w:val="center"/>
            <w:hideMark/>
          </w:tcPr>
          <w:p w14:paraId="362D870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BA21859"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48CCB0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-20.67 </w:t>
            </w:r>
          </w:p>
        </w:tc>
        <w:tc>
          <w:tcPr>
            <w:tcW w:w="557" w:type="pct"/>
            <w:tcBorders>
              <w:top w:val="nil"/>
              <w:left w:val="nil"/>
              <w:bottom w:val="nil"/>
              <w:right w:val="nil"/>
            </w:tcBorders>
            <w:shd w:val="clear" w:color="auto" w:fill="FFFFFF"/>
            <w:noWrap/>
            <w:vAlign w:val="center"/>
            <w:hideMark/>
          </w:tcPr>
          <w:p w14:paraId="085583F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53B46BF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4FEB5E6C" w14:textId="77777777" w:rsidTr="009C309D">
        <w:trPr>
          <w:trHeight w:val="288"/>
        </w:trPr>
        <w:tc>
          <w:tcPr>
            <w:tcW w:w="474" w:type="pct"/>
            <w:tcBorders>
              <w:top w:val="nil"/>
              <w:left w:val="nil"/>
              <w:bottom w:val="nil"/>
              <w:right w:val="nil"/>
            </w:tcBorders>
            <w:shd w:val="clear" w:color="auto" w:fill="FFFFFF"/>
            <w:noWrap/>
            <w:vAlign w:val="center"/>
            <w:hideMark/>
          </w:tcPr>
          <w:p w14:paraId="11E04C1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G - I</w:t>
            </w:r>
          </w:p>
        </w:tc>
        <w:tc>
          <w:tcPr>
            <w:tcW w:w="494" w:type="pct"/>
            <w:tcBorders>
              <w:top w:val="nil"/>
              <w:left w:val="nil"/>
              <w:bottom w:val="nil"/>
              <w:right w:val="nil"/>
            </w:tcBorders>
            <w:shd w:val="clear" w:color="auto" w:fill="FFFFFF"/>
            <w:noWrap/>
            <w:vAlign w:val="center"/>
            <w:hideMark/>
          </w:tcPr>
          <w:p w14:paraId="64D38B2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-12.00 </w:t>
            </w:r>
          </w:p>
        </w:tc>
        <w:tc>
          <w:tcPr>
            <w:tcW w:w="557" w:type="pct"/>
            <w:tcBorders>
              <w:top w:val="nil"/>
              <w:left w:val="nil"/>
              <w:bottom w:val="nil"/>
              <w:right w:val="nil"/>
            </w:tcBorders>
            <w:shd w:val="clear" w:color="auto" w:fill="FFFFFF"/>
            <w:noWrap/>
            <w:vAlign w:val="center"/>
            <w:hideMark/>
          </w:tcPr>
          <w:p w14:paraId="228D787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0.004 </w:t>
            </w:r>
          </w:p>
        </w:tc>
        <w:tc>
          <w:tcPr>
            <w:tcW w:w="400" w:type="pct"/>
            <w:tcBorders>
              <w:top w:val="nil"/>
              <w:left w:val="nil"/>
              <w:bottom w:val="nil"/>
              <w:right w:val="nil"/>
            </w:tcBorders>
            <w:shd w:val="clear" w:color="auto" w:fill="FFFFFF"/>
            <w:noWrap/>
            <w:vAlign w:val="center"/>
            <w:hideMark/>
          </w:tcPr>
          <w:p w14:paraId="285309E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4B0B8B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AAC1D3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-12.00 </w:t>
            </w:r>
          </w:p>
        </w:tc>
        <w:tc>
          <w:tcPr>
            <w:tcW w:w="557" w:type="pct"/>
            <w:tcBorders>
              <w:top w:val="nil"/>
              <w:left w:val="nil"/>
              <w:bottom w:val="nil"/>
              <w:right w:val="nil"/>
            </w:tcBorders>
            <w:shd w:val="clear" w:color="auto" w:fill="FFFFFF"/>
            <w:noWrap/>
            <w:vAlign w:val="center"/>
            <w:hideMark/>
          </w:tcPr>
          <w:p w14:paraId="17EA097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0.023 </w:t>
            </w:r>
          </w:p>
        </w:tc>
        <w:tc>
          <w:tcPr>
            <w:tcW w:w="353" w:type="pct"/>
            <w:tcBorders>
              <w:top w:val="nil"/>
              <w:left w:val="nil"/>
              <w:bottom w:val="nil"/>
              <w:right w:val="nil"/>
            </w:tcBorders>
            <w:shd w:val="clear" w:color="auto" w:fill="FFFFFF"/>
            <w:noWrap/>
            <w:vAlign w:val="center"/>
            <w:hideMark/>
          </w:tcPr>
          <w:p w14:paraId="087B154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74ECB503"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7E91AF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-21.33 </w:t>
            </w:r>
          </w:p>
        </w:tc>
        <w:tc>
          <w:tcPr>
            <w:tcW w:w="557" w:type="pct"/>
            <w:tcBorders>
              <w:top w:val="nil"/>
              <w:left w:val="nil"/>
              <w:bottom w:val="nil"/>
              <w:right w:val="nil"/>
            </w:tcBorders>
            <w:shd w:val="clear" w:color="auto" w:fill="FFFFFF"/>
            <w:noWrap/>
            <w:vAlign w:val="center"/>
            <w:hideMark/>
          </w:tcPr>
          <w:p w14:paraId="04BC5EB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498A0B9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5890ACF4" w14:textId="77777777" w:rsidTr="009C309D">
        <w:trPr>
          <w:trHeight w:val="288"/>
        </w:trPr>
        <w:tc>
          <w:tcPr>
            <w:tcW w:w="474" w:type="pct"/>
            <w:tcBorders>
              <w:top w:val="nil"/>
              <w:left w:val="nil"/>
              <w:bottom w:val="nil"/>
              <w:right w:val="nil"/>
            </w:tcBorders>
            <w:shd w:val="clear" w:color="auto" w:fill="FFFFFF"/>
            <w:noWrap/>
            <w:vAlign w:val="center"/>
            <w:hideMark/>
          </w:tcPr>
          <w:p w14:paraId="1392226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G - J</w:t>
            </w:r>
          </w:p>
        </w:tc>
        <w:tc>
          <w:tcPr>
            <w:tcW w:w="494" w:type="pct"/>
            <w:tcBorders>
              <w:top w:val="nil"/>
              <w:left w:val="nil"/>
              <w:bottom w:val="nil"/>
              <w:right w:val="nil"/>
            </w:tcBorders>
            <w:shd w:val="clear" w:color="auto" w:fill="FFFFFF"/>
            <w:noWrap/>
            <w:vAlign w:val="center"/>
            <w:hideMark/>
          </w:tcPr>
          <w:p w14:paraId="683EF36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-18.67 </w:t>
            </w:r>
          </w:p>
        </w:tc>
        <w:tc>
          <w:tcPr>
            <w:tcW w:w="557" w:type="pct"/>
            <w:tcBorders>
              <w:top w:val="nil"/>
              <w:left w:val="nil"/>
              <w:bottom w:val="nil"/>
              <w:right w:val="nil"/>
            </w:tcBorders>
            <w:shd w:val="clear" w:color="auto" w:fill="FFFFFF"/>
            <w:noWrap/>
            <w:vAlign w:val="center"/>
            <w:hideMark/>
          </w:tcPr>
          <w:p w14:paraId="520DA24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70170CB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3F4F34DA"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5CAB528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-22.33 </w:t>
            </w:r>
          </w:p>
        </w:tc>
        <w:tc>
          <w:tcPr>
            <w:tcW w:w="557" w:type="pct"/>
            <w:tcBorders>
              <w:top w:val="nil"/>
              <w:left w:val="nil"/>
              <w:bottom w:val="nil"/>
              <w:right w:val="nil"/>
            </w:tcBorders>
            <w:shd w:val="clear" w:color="auto" w:fill="FFFFFF"/>
            <w:noWrap/>
            <w:vAlign w:val="center"/>
            <w:hideMark/>
          </w:tcPr>
          <w:p w14:paraId="338AF6B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752892B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309253F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8AB4B5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-10.00 </w:t>
            </w:r>
          </w:p>
        </w:tc>
        <w:tc>
          <w:tcPr>
            <w:tcW w:w="557" w:type="pct"/>
            <w:tcBorders>
              <w:top w:val="nil"/>
              <w:left w:val="nil"/>
              <w:bottom w:val="nil"/>
              <w:right w:val="nil"/>
            </w:tcBorders>
            <w:shd w:val="clear" w:color="auto" w:fill="FFFFFF"/>
            <w:noWrap/>
            <w:vAlign w:val="center"/>
            <w:hideMark/>
          </w:tcPr>
          <w:p w14:paraId="5E76666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0.020 </w:t>
            </w:r>
          </w:p>
        </w:tc>
        <w:tc>
          <w:tcPr>
            <w:tcW w:w="353" w:type="pct"/>
            <w:tcBorders>
              <w:top w:val="nil"/>
              <w:left w:val="nil"/>
              <w:bottom w:val="nil"/>
              <w:right w:val="nil"/>
            </w:tcBorders>
            <w:shd w:val="clear" w:color="auto" w:fill="FFFFFF"/>
            <w:noWrap/>
            <w:vAlign w:val="center"/>
            <w:hideMark/>
          </w:tcPr>
          <w:p w14:paraId="7F436BE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32B27DE4" w14:textId="77777777" w:rsidTr="009C309D">
        <w:trPr>
          <w:trHeight w:val="288"/>
        </w:trPr>
        <w:tc>
          <w:tcPr>
            <w:tcW w:w="474" w:type="pct"/>
            <w:tcBorders>
              <w:top w:val="nil"/>
              <w:left w:val="nil"/>
              <w:bottom w:val="nil"/>
              <w:right w:val="nil"/>
            </w:tcBorders>
            <w:shd w:val="clear" w:color="auto" w:fill="FFFFFF"/>
            <w:noWrap/>
            <w:vAlign w:val="center"/>
            <w:hideMark/>
          </w:tcPr>
          <w:p w14:paraId="4147F3A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G - K</w:t>
            </w:r>
          </w:p>
        </w:tc>
        <w:tc>
          <w:tcPr>
            <w:tcW w:w="494" w:type="pct"/>
            <w:tcBorders>
              <w:top w:val="nil"/>
              <w:left w:val="nil"/>
              <w:bottom w:val="nil"/>
              <w:right w:val="nil"/>
            </w:tcBorders>
            <w:shd w:val="clear" w:color="auto" w:fill="FFFFFF"/>
            <w:noWrap/>
            <w:vAlign w:val="center"/>
            <w:hideMark/>
          </w:tcPr>
          <w:p w14:paraId="005BB79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-17.67 </w:t>
            </w:r>
          </w:p>
        </w:tc>
        <w:tc>
          <w:tcPr>
            <w:tcW w:w="557" w:type="pct"/>
            <w:tcBorders>
              <w:top w:val="nil"/>
              <w:left w:val="nil"/>
              <w:bottom w:val="nil"/>
              <w:right w:val="nil"/>
            </w:tcBorders>
            <w:shd w:val="clear" w:color="auto" w:fill="FFFFFF"/>
            <w:noWrap/>
            <w:vAlign w:val="center"/>
            <w:hideMark/>
          </w:tcPr>
          <w:p w14:paraId="599F1F3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400" w:type="pct"/>
            <w:tcBorders>
              <w:top w:val="nil"/>
              <w:left w:val="nil"/>
              <w:bottom w:val="nil"/>
              <w:right w:val="nil"/>
            </w:tcBorders>
            <w:shd w:val="clear" w:color="auto" w:fill="FFFFFF"/>
            <w:noWrap/>
            <w:vAlign w:val="center"/>
            <w:hideMark/>
          </w:tcPr>
          <w:p w14:paraId="487CF7B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7D371571"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453E8F9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0.33 </w:t>
            </w:r>
          </w:p>
        </w:tc>
        <w:tc>
          <w:tcPr>
            <w:tcW w:w="557" w:type="pct"/>
            <w:tcBorders>
              <w:top w:val="nil"/>
              <w:left w:val="nil"/>
              <w:bottom w:val="nil"/>
              <w:right w:val="nil"/>
            </w:tcBorders>
            <w:shd w:val="clear" w:color="auto" w:fill="FFFFFF"/>
            <w:noWrap/>
            <w:vAlign w:val="center"/>
            <w:hideMark/>
          </w:tcPr>
          <w:p w14:paraId="0C17009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0.946 </w:t>
            </w:r>
          </w:p>
        </w:tc>
        <w:tc>
          <w:tcPr>
            <w:tcW w:w="353" w:type="pct"/>
            <w:tcBorders>
              <w:top w:val="nil"/>
              <w:left w:val="nil"/>
              <w:bottom w:val="nil"/>
              <w:right w:val="nil"/>
            </w:tcBorders>
            <w:shd w:val="clear" w:color="auto" w:fill="FFFFFF"/>
            <w:noWrap/>
            <w:vAlign w:val="center"/>
            <w:hideMark/>
          </w:tcPr>
          <w:p w14:paraId="697ED3A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4189D6D4"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00348D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-4.67 </w:t>
            </w:r>
          </w:p>
        </w:tc>
        <w:tc>
          <w:tcPr>
            <w:tcW w:w="557" w:type="pct"/>
            <w:tcBorders>
              <w:top w:val="nil"/>
              <w:left w:val="nil"/>
              <w:bottom w:val="nil"/>
              <w:right w:val="nil"/>
            </w:tcBorders>
            <w:shd w:val="clear" w:color="auto" w:fill="FFFFFF"/>
            <w:noWrap/>
            <w:vAlign w:val="center"/>
            <w:hideMark/>
          </w:tcPr>
          <w:p w14:paraId="790E91C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0.254 </w:t>
            </w:r>
          </w:p>
        </w:tc>
        <w:tc>
          <w:tcPr>
            <w:tcW w:w="353" w:type="pct"/>
            <w:tcBorders>
              <w:top w:val="nil"/>
              <w:left w:val="nil"/>
              <w:bottom w:val="nil"/>
              <w:right w:val="nil"/>
            </w:tcBorders>
            <w:shd w:val="clear" w:color="auto" w:fill="FFFFFF"/>
            <w:noWrap/>
            <w:vAlign w:val="center"/>
            <w:hideMark/>
          </w:tcPr>
          <w:p w14:paraId="3EFAB30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63023979" w14:textId="77777777" w:rsidTr="009C309D">
        <w:trPr>
          <w:trHeight w:val="288"/>
        </w:trPr>
        <w:tc>
          <w:tcPr>
            <w:tcW w:w="474" w:type="pct"/>
            <w:tcBorders>
              <w:top w:val="nil"/>
              <w:left w:val="nil"/>
              <w:bottom w:val="nil"/>
              <w:right w:val="nil"/>
            </w:tcBorders>
            <w:shd w:val="clear" w:color="auto" w:fill="FFFFFF"/>
            <w:noWrap/>
            <w:vAlign w:val="center"/>
            <w:hideMark/>
          </w:tcPr>
          <w:p w14:paraId="04945AB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H - I</w:t>
            </w:r>
          </w:p>
        </w:tc>
        <w:tc>
          <w:tcPr>
            <w:tcW w:w="494" w:type="pct"/>
            <w:tcBorders>
              <w:top w:val="nil"/>
              <w:left w:val="nil"/>
              <w:bottom w:val="nil"/>
              <w:right w:val="nil"/>
            </w:tcBorders>
            <w:shd w:val="clear" w:color="auto" w:fill="FFFFFF"/>
            <w:noWrap/>
            <w:vAlign w:val="center"/>
            <w:hideMark/>
          </w:tcPr>
          <w:p w14:paraId="4A68CB8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-6.67 </w:t>
            </w:r>
          </w:p>
        </w:tc>
        <w:tc>
          <w:tcPr>
            <w:tcW w:w="557" w:type="pct"/>
            <w:tcBorders>
              <w:top w:val="nil"/>
              <w:left w:val="nil"/>
              <w:bottom w:val="nil"/>
              <w:right w:val="nil"/>
            </w:tcBorders>
            <w:shd w:val="clear" w:color="auto" w:fill="FFFFFF"/>
            <w:noWrap/>
            <w:vAlign w:val="center"/>
            <w:hideMark/>
          </w:tcPr>
          <w:p w14:paraId="315440C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0.092 </w:t>
            </w:r>
          </w:p>
        </w:tc>
        <w:tc>
          <w:tcPr>
            <w:tcW w:w="400" w:type="pct"/>
            <w:tcBorders>
              <w:top w:val="nil"/>
              <w:left w:val="nil"/>
              <w:bottom w:val="nil"/>
              <w:right w:val="nil"/>
            </w:tcBorders>
            <w:shd w:val="clear" w:color="auto" w:fill="FFFFFF"/>
            <w:noWrap/>
            <w:vAlign w:val="center"/>
            <w:hideMark/>
          </w:tcPr>
          <w:p w14:paraId="0846B4A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B8CCBF3"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0378F0F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4.00 </w:t>
            </w:r>
          </w:p>
        </w:tc>
        <w:tc>
          <w:tcPr>
            <w:tcW w:w="557" w:type="pct"/>
            <w:tcBorders>
              <w:top w:val="nil"/>
              <w:left w:val="nil"/>
              <w:bottom w:val="nil"/>
              <w:right w:val="nil"/>
            </w:tcBorders>
            <w:shd w:val="clear" w:color="auto" w:fill="FFFFFF"/>
            <w:noWrap/>
            <w:vAlign w:val="center"/>
            <w:hideMark/>
          </w:tcPr>
          <w:p w14:paraId="51C1C6D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0.422 </w:t>
            </w:r>
          </w:p>
        </w:tc>
        <w:tc>
          <w:tcPr>
            <w:tcW w:w="353" w:type="pct"/>
            <w:tcBorders>
              <w:top w:val="nil"/>
              <w:left w:val="nil"/>
              <w:bottom w:val="nil"/>
              <w:right w:val="nil"/>
            </w:tcBorders>
            <w:shd w:val="clear" w:color="auto" w:fill="FFFFFF"/>
            <w:noWrap/>
            <w:vAlign w:val="center"/>
            <w:hideMark/>
          </w:tcPr>
          <w:p w14:paraId="11F70BE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4D8FEA1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51554E5"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-0.67 </w:t>
            </w:r>
          </w:p>
        </w:tc>
        <w:tc>
          <w:tcPr>
            <w:tcW w:w="557" w:type="pct"/>
            <w:tcBorders>
              <w:top w:val="nil"/>
              <w:left w:val="nil"/>
              <w:bottom w:val="nil"/>
              <w:right w:val="nil"/>
            </w:tcBorders>
            <w:shd w:val="clear" w:color="auto" w:fill="FFFFFF"/>
            <w:noWrap/>
            <w:vAlign w:val="center"/>
            <w:hideMark/>
          </w:tcPr>
          <w:p w14:paraId="3E66A06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0.869 </w:t>
            </w:r>
          </w:p>
        </w:tc>
        <w:tc>
          <w:tcPr>
            <w:tcW w:w="353" w:type="pct"/>
            <w:tcBorders>
              <w:top w:val="nil"/>
              <w:left w:val="nil"/>
              <w:bottom w:val="nil"/>
              <w:right w:val="nil"/>
            </w:tcBorders>
            <w:shd w:val="clear" w:color="auto" w:fill="FFFFFF"/>
            <w:noWrap/>
            <w:vAlign w:val="center"/>
            <w:hideMark/>
          </w:tcPr>
          <w:p w14:paraId="022510C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r w:rsidR="00020504" w:rsidRPr="00F828BB" w14:paraId="60F9B267" w14:textId="77777777" w:rsidTr="009C309D">
        <w:trPr>
          <w:trHeight w:val="288"/>
        </w:trPr>
        <w:tc>
          <w:tcPr>
            <w:tcW w:w="474" w:type="pct"/>
            <w:tcBorders>
              <w:top w:val="nil"/>
              <w:left w:val="nil"/>
              <w:bottom w:val="nil"/>
              <w:right w:val="nil"/>
            </w:tcBorders>
            <w:shd w:val="clear" w:color="auto" w:fill="FFFFFF"/>
            <w:noWrap/>
            <w:vAlign w:val="center"/>
            <w:hideMark/>
          </w:tcPr>
          <w:p w14:paraId="6763CF3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H - J</w:t>
            </w:r>
          </w:p>
        </w:tc>
        <w:tc>
          <w:tcPr>
            <w:tcW w:w="494" w:type="pct"/>
            <w:tcBorders>
              <w:top w:val="nil"/>
              <w:left w:val="nil"/>
              <w:bottom w:val="nil"/>
              <w:right w:val="nil"/>
            </w:tcBorders>
            <w:shd w:val="clear" w:color="auto" w:fill="FFFFFF"/>
            <w:noWrap/>
            <w:vAlign w:val="center"/>
            <w:hideMark/>
          </w:tcPr>
          <w:p w14:paraId="7B11764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-13.33 </w:t>
            </w:r>
          </w:p>
        </w:tc>
        <w:tc>
          <w:tcPr>
            <w:tcW w:w="557" w:type="pct"/>
            <w:tcBorders>
              <w:top w:val="nil"/>
              <w:left w:val="nil"/>
              <w:bottom w:val="nil"/>
              <w:right w:val="nil"/>
            </w:tcBorders>
            <w:shd w:val="clear" w:color="auto" w:fill="FFFFFF"/>
            <w:noWrap/>
            <w:vAlign w:val="center"/>
            <w:hideMark/>
          </w:tcPr>
          <w:p w14:paraId="67F360F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0.002 </w:t>
            </w:r>
          </w:p>
        </w:tc>
        <w:tc>
          <w:tcPr>
            <w:tcW w:w="400" w:type="pct"/>
            <w:tcBorders>
              <w:top w:val="nil"/>
              <w:left w:val="nil"/>
              <w:bottom w:val="nil"/>
              <w:right w:val="nil"/>
            </w:tcBorders>
            <w:shd w:val="clear" w:color="auto" w:fill="FFFFFF"/>
            <w:noWrap/>
            <w:vAlign w:val="center"/>
            <w:hideMark/>
          </w:tcPr>
          <w:p w14:paraId="7EDB3E7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3BF9370C"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62C1A81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-6.33 </w:t>
            </w:r>
          </w:p>
        </w:tc>
        <w:tc>
          <w:tcPr>
            <w:tcW w:w="557" w:type="pct"/>
            <w:tcBorders>
              <w:top w:val="nil"/>
              <w:left w:val="nil"/>
              <w:bottom w:val="nil"/>
              <w:right w:val="nil"/>
            </w:tcBorders>
            <w:shd w:val="clear" w:color="auto" w:fill="FFFFFF"/>
            <w:noWrap/>
            <w:vAlign w:val="center"/>
            <w:hideMark/>
          </w:tcPr>
          <w:p w14:paraId="3A5A674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0.209 </w:t>
            </w:r>
          </w:p>
        </w:tc>
        <w:tc>
          <w:tcPr>
            <w:tcW w:w="353" w:type="pct"/>
            <w:tcBorders>
              <w:top w:val="nil"/>
              <w:left w:val="nil"/>
              <w:bottom w:val="nil"/>
              <w:right w:val="nil"/>
            </w:tcBorders>
            <w:shd w:val="clear" w:color="auto" w:fill="FFFFFF"/>
            <w:noWrap/>
            <w:vAlign w:val="center"/>
            <w:hideMark/>
          </w:tcPr>
          <w:p w14:paraId="3939D2D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7A5B0C3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1F1D44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10.67 </w:t>
            </w:r>
          </w:p>
        </w:tc>
        <w:tc>
          <w:tcPr>
            <w:tcW w:w="557" w:type="pct"/>
            <w:tcBorders>
              <w:top w:val="nil"/>
              <w:left w:val="nil"/>
              <w:bottom w:val="nil"/>
              <w:right w:val="nil"/>
            </w:tcBorders>
            <w:shd w:val="clear" w:color="auto" w:fill="FFFFFF"/>
            <w:noWrap/>
            <w:vAlign w:val="center"/>
            <w:hideMark/>
          </w:tcPr>
          <w:p w14:paraId="0569B0B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0.014 </w:t>
            </w:r>
          </w:p>
        </w:tc>
        <w:tc>
          <w:tcPr>
            <w:tcW w:w="353" w:type="pct"/>
            <w:tcBorders>
              <w:top w:val="nil"/>
              <w:left w:val="nil"/>
              <w:bottom w:val="nil"/>
              <w:right w:val="nil"/>
            </w:tcBorders>
            <w:shd w:val="clear" w:color="auto" w:fill="FFFFFF"/>
            <w:noWrap/>
            <w:vAlign w:val="center"/>
            <w:hideMark/>
          </w:tcPr>
          <w:p w14:paraId="42AC244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021DC551" w14:textId="77777777" w:rsidTr="009C309D">
        <w:trPr>
          <w:trHeight w:val="288"/>
        </w:trPr>
        <w:tc>
          <w:tcPr>
            <w:tcW w:w="474" w:type="pct"/>
            <w:tcBorders>
              <w:top w:val="nil"/>
              <w:left w:val="nil"/>
              <w:bottom w:val="nil"/>
              <w:right w:val="nil"/>
            </w:tcBorders>
            <w:shd w:val="clear" w:color="auto" w:fill="FFFFFF"/>
            <w:noWrap/>
            <w:vAlign w:val="center"/>
            <w:hideMark/>
          </w:tcPr>
          <w:p w14:paraId="663E131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H - K</w:t>
            </w:r>
          </w:p>
        </w:tc>
        <w:tc>
          <w:tcPr>
            <w:tcW w:w="494" w:type="pct"/>
            <w:tcBorders>
              <w:top w:val="nil"/>
              <w:left w:val="nil"/>
              <w:bottom w:val="nil"/>
              <w:right w:val="nil"/>
            </w:tcBorders>
            <w:shd w:val="clear" w:color="auto" w:fill="FFFFFF"/>
            <w:noWrap/>
            <w:vAlign w:val="center"/>
            <w:hideMark/>
          </w:tcPr>
          <w:p w14:paraId="766FA5A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-12.33 </w:t>
            </w:r>
          </w:p>
        </w:tc>
        <w:tc>
          <w:tcPr>
            <w:tcW w:w="557" w:type="pct"/>
            <w:tcBorders>
              <w:top w:val="nil"/>
              <w:left w:val="nil"/>
              <w:bottom w:val="nil"/>
              <w:right w:val="nil"/>
            </w:tcBorders>
            <w:shd w:val="clear" w:color="auto" w:fill="FFFFFF"/>
            <w:noWrap/>
            <w:vAlign w:val="center"/>
            <w:hideMark/>
          </w:tcPr>
          <w:p w14:paraId="3434113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0.004 </w:t>
            </w:r>
          </w:p>
        </w:tc>
        <w:tc>
          <w:tcPr>
            <w:tcW w:w="400" w:type="pct"/>
            <w:tcBorders>
              <w:top w:val="nil"/>
              <w:left w:val="nil"/>
              <w:bottom w:val="nil"/>
              <w:right w:val="nil"/>
            </w:tcBorders>
            <w:shd w:val="clear" w:color="auto" w:fill="FFFFFF"/>
            <w:noWrap/>
            <w:vAlign w:val="center"/>
            <w:hideMark/>
          </w:tcPr>
          <w:p w14:paraId="4C85B23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4012C125"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A88882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16.33 </w:t>
            </w:r>
          </w:p>
        </w:tc>
        <w:tc>
          <w:tcPr>
            <w:tcW w:w="557" w:type="pct"/>
            <w:tcBorders>
              <w:top w:val="nil"/>
              <w:left w:val="nil"/>
              <w:bottom w:val="nil"/>
              <w:right w:val="nil"/>
            </w:tcBorders>
            <w:shd w:val="clear" w:color="auto" w:fill="FFFFFF"/>
            <w:noWrap/>
            <w:vAlign w:val="center"/>
            <w:hideMark/>
          </w:tcPr>
          <w:p w14:paraId="52DB0BB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0.003 </w:t>
            </w:r>
          </w:p>
        </w:tc>
        <w:tc>
          <w:tcPr>
            <w:tcW w:w="353" w:type="pct"/>
            <w:tcBorders>
              <w:top w:val="nil"/>
              <w:left w:val="nil"/>
              <w:bottom w:val="nil"/>
              <w:right w:val="nil"/>
            </w:tcBorders>
            <w:shd w:val="clear" w:color="auto" w:fill="FFFFFF"/>
            <w:noWrap/>
            <w:vAlign w:val="center"/>
            <w:hideMark/>
          </w:tcPr>
          <w:p w14:paraId="385E42E1"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33876D3"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7833424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16.00 </w:t>
            </w:r>
          </w:p>
        </w:tc>
        <w:tc>
          <w:tcPr>
            <w:tcW w:w="557" w:type="pct"/>
            <w:tcBorders>
              <w:top w:val="nil"/>
              <w:left w:val="nil"/>
              <w:bottom w:val="nil"/>
              <w:right w:val="nil"/>
            </w:tcBorders>
            <w:shd w:val="clear" w:color="auto" w:fill="FFFFFF"/>
            <w:noWrap/>
            <w:vAlign w:val="center"/>
            <w:hideMark/>
          </w:tcPr>
          <w:p w14:paraId="6181D45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0.001 </w:t>
            </w:r>
          </w:p>
        </w:tc>
        <w:tc>
          <w:tcPr>
            <w:tcW w:w="353" w:type="pct"/>
            <w:tcBorders>
              <w:top w:val="nil"/>
              <w:left w:val="nil"/>
              <w:bottom w:val="nil"/>
              <w:right w:val="nil"/>
            </w:tcBorders>
            <w:shd w:val="clear" w:color="auto" w:fill="FFFFFF"/>
            <w:noWrap/>
            <w:vAlign w:val="center"/>
            <w:hideMark/>
          </w:tcPr>
          <w:p w14:paraId="4CBCCD5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240B1F35" w14:textId="77777777" w:rsidTr="009C309D">
        <w:trPr>
          <w:trHeight w:val="288"/>
        </w:trPr>
        <w:tc>
          <w:tcPr>
            <w:tcW w:w="474" w:type="pct"/>
            <w:tcBorders>
              <w:top w:val="nil"/>
              <w:left w:val="nil"/>
              <w:bottom w:val="nil"/>
              <w:right w:val="nil"/>
            </w:tcBorders>
            <w:shd w:val="clear" w:color="auto" w:fill="FFFFFF"/>
            <w:noWrap/>
            <w:vAlign w:val="center"/>
            <w:hideMark/>
          </w:tcPr>
          <w:p w14:paraId="4B2777F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I - J</w:t>
            </w:r>
          </w:p>
        </w:tc>
        <w:tc>
          <w:tcPr>
            <w:tcW w:w="494" w:type="pct"/>
            <w:tcBorders>
              <w:top w:val="nil"/>
              <w:left w:val="nil"/>
              <w:bottom w:val="nil"/>
              <w:right w:val="nil"/>
            </w:tcBorders>
            <w:shd w:val="clear" w:color="auto" w:fill="FFFFFF"/>
            <w:noWrap/>
            <w:vAlign w:val="center"/>
            <w:hideMark/>
          </w:tcPr>
          <w:p w14:paraId="4430FEEB"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-6.67 </w:t>
            </w:r>
          </w:p>
        </w:tc>
        <w:tc>
          <w:tcPr>
            <w:tcW w:w="557" w:type="pct"/>
            <w:tcBorders>
              <w:top w:val="nil"/>
              <w:left w:val="nil"/>
              <w:bottom w:val="nil"/>
              <w:right w:val="nil"/>
            </w:tcBorders>
            <w:shd w:val="clear" w:color="auto" w:fill="FFFFFF"/>
            <w:noWrap/>
            <w:vAlign w:val="center"/>
            <w:hideMark/>
          </w:tcPr>
          <w:p w14:paraId="26B047D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0.092 </w:t>
            </w:r>
          </w:p>
        </w:tc>
        <w:tc>
          <w:tcPr>
            <w:tcW w:w="400" w:type="pct"/>
            <w:tcBorders>
              <w:top w:val="nil"/>
              <w:left w:val="nil"/>
              <w:bottom w:val="nil"/>
              <w:right w:val="nil"/>
            </w:tcBorders>
            <w:shd w:val="clear" w:color="auto" w:fill="FFFFFF"/>
            <w:noWrap/>
            <w:vAlign w:val="center"/>
            <w:hideMark/>
          </w:tcPr>
          <w:p w14:paraId="53C13EC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379318B0"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2126E61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-10.33 </w:t>
            </w:r>
          </w:p>
        </w:tc>
        <w:tc>
          <w:tcPr>
            <w:tcW w:w="557" w:type="pct"/>
            <w:tcBorders>
              <w:top w:val="nil"/>
              <w:left w:val="nil"/>
              <w:bottom w:val="nil"/>
              <w:right w:val="nil"/>
            </w:tcBorders>
            <w:shd w:val="clear" w:color="auto" w:fill="FFFFFF"/>
            <w:noWrap/>
            <w:vAlign w:val="center"/>
            <w:hideMark/>
          </w:tcPr>
          <w:p w14:paraId="6C55C523"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0.046 </w:t>
            </w:r>
          </w:p>
        </w:tc>
        <w:tc>
          <w:tcPr>
            <w:tcW w:w="353" w:type="pct"/>
            <w:tcBorders>
              <w:top w:val="nil"/>
              <w:left w:val="nil"/>
              <w:bottom w:val="nil"/>
              <w:right w:val="nil"/>
            </w:tcBorders>
            <w:shd w:val="clear" w:color="auto" w:fill="FFFFFF"/>
            <w:noWrap/>
            <w:vAlign w:val="center"/>
            <w:hideMark/>
          </w:tcPr>
          <w:p w14:paraId="3178C62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01578CEF"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16C6657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11.33 </w:t>
            </w:r>
          </w:p>
        </w:tc>
        <w:tc>
          <w:tcPr>
            <w:tcW w:w="557" w:type="pct"/>
            <w:tcBorders>
              <w:top w:val="nil"/>
              <w:left w:val="nil"/>
              <w:bottom w:val="nil"/>
              <w:right w:val="nil"/>
            </w:tcBorders>
            <w:shd w:val="clear" w:color="auto" w:fill="FFFFFF"/>
            <w:noWrap/>
            <w:vAlign w:val="center"/>
            <w:hideMark/>
          </w:tcPr>
          <w:p w14:paraId="542F92B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0.009 </w:t>
            </w:r>
          </w:p>
        </w:tc>
        <w:tc>
          <w:tcPr>
            <w:tcW w:w="353" w:type="pct"/>
            <w:tcBorders>
              <w:top w:val="nil"/>
              <w:left w:val="nil"/>
              <w:bottom w:val="nil"/>
              <w:right w:val="nil"/>
            </w:tcBorders>
            <w:shd w:val="clear" w:color="auto" w:fill="FFFFFF"/>
            <w:noWrap/>
            <w:vAlign w:val="center"/>
            <w:hideMark/>
          </w:tcPr>
          <w:p w14:paraId="401C984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391FEC52" w14:textId="77777777" w:rsidTr="009C309D">
        <w:trPr>
          <w:trHeight w:val="288"/>
        </w:trPr>
        <w:tc>
          <w:tcPr>
            <w:tcW w:w="474" w:type="pct"/>
            <w:tcBorders>
              <w:top w:val="nil"/>
              <w:left w:val="nil"/>
              <w:bottom w:val="nil"/>
              <w:right w:val="nil"/>
            </w:tcBorders>
            <w:shd w:val="clear" w:color="auto" w:fill="FFFFFF"/>
            <w:noWrap/>
            <w:vAlign w:val="center"/>
            <w:hideMark/>
          </w:tcPr>
          <w:p w14:paraId="59B9034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I - K</w:t>
            </w:r>
          </w:p>
        </w:tc>
        <w:tc>
          <w:tcPr>
            <w:tcW w:w="494" w:type="pct"/>
            <w:tcBorders>
              <w:top w:val="nil"/>
              <w:left w:val="nil"/>
              <w:bottom w:val="nil"/>
              <w:right w:val="nil"/>
            </w:tcBorders>
            <w:shd w:val="clear" w:color="auto" w:fill="FFFFFF"/>
            <w:noWrap/>
            <w:vAlign w:val="center"/>
            <w:hideMark/>
          </w:tcPr>
          <w:p w14:paraId="29C09304"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-5.67 </w:t>
            </w:r>
          </w:p>
        </w:tc>
        <w:tc>
          <w:tcPr>
            <w:tcW w:w="557" w:type="pct"/>
            <w:tcBorders>
              <w:top w:val="nil"/>
              <w:left w:val="nil"/>
              <w:bottom w:val="nil"/>
              <w:right w:val="nil"/>
            </w:tcBorders>
            <w:shd w:val="clear" w:color="auto" w:fill="FFFFFF"/>
            <w:noWrap/>
            <w:vAlign w:val="center"/>
            <w:hideMark/>
          </w:tcPr>
          <w:p w14:paraId="5BD4C576"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0.149 </w:t>
            </w:r>
          </w:p>
        </w:tc>
        <w:tc>
          <w:tcPr>
            <w:tcW w:w="400" w:type="pct"/>
            <w:tcBorders>
              <w:top w:val="nil"/>
              <w:left w:val="nil"/>
              <w:bottom w:val="nil"/>
              <w:right w:val="nil"/>
            </w:tcBorders>
            <w:shd w:val="clear" w:color="auto" w:fill="FFFFFF"/>
            <w:noWrap/>
            <w:vAlign w:val="center"/>
            <w:hideMark/>
          </w:tcPr>
          <w:p w14:paraId="0CA824E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nil"/>
              <w:right w:val="nil"/>
            </w:tcBorders>
            <w:shd w:val="clear" w:color="auto" w:fill="FFFFFF"/>
            <w:noWrap/>
            <w:vAlign w:val="center"/>
            <w:hideMark/>
          </w:tcPr>
          <w:p w14:paraId="299B5328"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46D1FEB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12.33 </w:t>
            </w:r>
          </w:p>
        </w:tc>
        <w:tc>
          <w:tcPr>
            <w:tcW w:w="557" w:type="pct"/>
            <w:tcBorders>
              <w:top w:val="nil"/>
              <w:left w:val="nil"/>
              <w:bottom w:val="nil"/>
              <w:right w:val="nil"/>
            </w:tcBorders>
            <w:shd w:val="clear" w:color="auto" w:fill="FFFFFF"/>
            <w:noWrap/>
            <w:vAlign w:val="center"/>
            <w:hideMark/>
          </w:tcPr>
          <w:p w14:paraId="0124D25A"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0.020 </w:t>
            </w:r>
          </w:p>
        </w:tc>
        <w:tc>
          <w:tcPr>
            <w:tcW w:w="353" w:type="pct"/>
            <w:tcBorders>
              <w:top w:val="nil"/>
              <w:left w:val="nil"/>
              <w:bottom w:val="nil"/>
              <w:right w:val="nil"/>
            </w:tcBorders>
            <w:shd w:val="clear" w:color="auto" w:fill="FFFFFF"/>
            <w:noWrap/>
            <w:vAlign w:val="center"/>
            <w:hideMark/>
          </w:tcPr>
          <w:p w14:paraId="7CA6787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nil"/>
              <w:right w:val="nil"/>
            </w:tcBorders>
            <w:shd w:val="clear" w:color="auto" w:fill="FFFFFF"/>
            <w:noWrap/>
            <w:vAlign w:val="center"/>
            <w:hideMark/>
          </w:tcPr>
          <w:p w14:paraId="19679EA2"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nil"/>
              <w:right w:val="nil"/>
            </w:tcBorders>
            <w:shd w:val="clear" w:color="auto" w:fill="FFFFFF"/>
            <w:noWrap/>
            <w:vAlign w:val="center"/>
            <w:hideMark/>
          </w:tcPr>
          <w:p w14:paraId="373D7D8D"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16.67 </w:t>
            </w:r>
          </w:p>
        </w:tc>
        <w:tc>
          <w:tcPr>
            <w:tcW w:w="557" w:type="pct"/>
            <w:tcBorders>
              <w:top w:val="nil"/>
              <w:left w:val="nil"/>
              <w:bottom w:val="nil"/>
              <w:right w:val="nil"/>
            </w:tcBorders>
            <w:shd w:val="clear" w:color="auto" w:fill="FFFFFF"/>
            <w:noWrap/>
            <w:vAlign w:val="center"/>
            <w:hideMark/>
          </w:tcPr>
          <w:p w14:paraId="4D0655C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nil"/>
              <w:right w:val="nil"/>
            </w:tcBorders>
            <w:shd w:val="clear" w:color="auto" w:fill="FFFFFF"/>
            <w:noWrap/>
            <w:vAlign w:val="center"/>
            <w:hideMark/>
          </w:tcPr>
          <w:p w14:paraId="0714843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r>
      <w:tr w:rsidR="00020504" w:rsidRPr="00F828BB" w14:paraId="45F04F84" w14:textId="77777777" w:rsidTr="009C309D">
        <w:trPr>
          <w:trHeight w:val="288"/>
        </w:trPr>
        <w:tc>
          <w:tcPr>
            <w:tcW w:w="474" w:type="pct"/>
            <w:tcBorders>
              <w:top w:val="nil"/>
              <w:left w:val="nil"/>
              <w:bottom w:val="single" w:sz="4" w:space="0" w:color="000000"/>
              <w:right w:val="nil"/>
            </w:tcBorders>
            <w:shd w:val="clear" w:color="auto" w:fill="FFFFFF"/>
            <w:noWrap/>
            <w:vAlign w:val="center"/>
            <w:hideMark/>
          </w:tcPr>
          <w:p w14:paraId="18B9D930"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J - K</w:t>
            </w:r>
          </w:p>
        </w:tc>
        <w:tc>
          <w:tcPr>
            <w:tcW w:w="494" w:type="pct"/>
            <w:tcBorders>
              <w:top w:val="nil"/>
              <w:left w:val="nil"/>
              <w:bottom w:val="single" w:sz="4" w:space="0" w:color="000000"/>
              <w:right w:val="nil"/>
            </w:tcBorders>
            <w:shd w:val="clear" w:color="auto" w:fill="FFFFFF"/>
            <w:noWrap/>
            <w:vAlign w:val="center"/>
            <w:hideMark/>
          </w:tcPr>
          <w:p w14:paraId="2CCDC049"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1.00 </w:t>
            </w:r>
          </w:p>
        </w:tc>
        <w:tc>
          <w:tcPr>
            <w:tcW w:w="557" w:type="pct"/>
            <w:tcBorders>
              <w:top w:val="nil"/>
              <w:left w:val="nil"/>
              <w:bottom w:val="single" w:sz="4" w:space="0" w:color="000000"/>
              <w:right w:val="nil"/>
            </w:tcBorders>
            <w:shd w:val="clear" w:color="auto" w:fill="FFFFFF"/>
            <w:noWrap/>
            <w:vAlign w:val="center"/>
            <w:hideMark/>
          </w:tcPr>
          <w:p w14:paraId="6C566CAF"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0.794 </w:t>
            </w:r>
          </w:p>
        </w:tc>
        <w:tc>
          <w:tcPr>
            <w:tcW w:w="400" w:type="pct"/>
            <w:tcBorders>
              <w:top w:val="nil"/>
              <w:left w:val="nil"/>
              <w:bottom w:val="single" w:sz="4" w:space="0" w:color="000000"/>
              <w:right w:val="nil"/>
            </w:tcBorders>
            <w:shd w:val="clear" w:color="auto" w:fill="FFFFFF"/>
            <w:noWrap/>
            <w:vAlign w:val="center"/>
            <w:hideMark/>
          </w:tcPr>
          <w:p w14:paraId="4A94704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c>
          <w:tcPr>
            <w:tcW w:w="134" w:type="pct"/>
            <w:tcBorders>
              <w:top w:val="nil"/>
              <w:left w:val="nil"/>
              <w:bottom w:val="single" w:sz="4" w:space="0" w:color="000000"/>
              <w:right w:val="nil"/>
            </w:tcBorders>
            <w:shd w:val="clear" w:color="auto" w:fill="FFFFFF"/>
            <w:noWrap/>
            <w:vAlign w:val="center"/>
            <w:hideMark/>
          </w:tcPr>
          <w:p w14:paraId="3BA54E8E"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single" w:sz="4" w:space="0" w:color="000000"/>
              <w:right w:val="nil"/>
            </w:tcBorders>
            <w:shd w:val="clear" w:color="auto" w:fill="FFFFFF"/>
            <w:noWrap/>
            <w:vAlign w:val="center"/>
            <w:hideMark/>
          </w:tcPr>
          <w:p w14:paraId="4FC37ED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22.67 </w:t>
            </w:r>
          </w:p>
        </w:tc>
        <w:tc>
          <w:tcPr>
            <w:tcW w:w="557" w:type="pct"/>
            <w:tcBorders>
              <w:top w:val="nil"/>
              <w:left w:val="nil"/>
              <w:bottom w:val="single" w:sz="4" w:space="0" w:color="000000"/>
              <w:right w:val="nil"/>
            </w:tcBorders>
            <w:shd w:val="clear" w:color="auto" w:fill="FFFFFF"/>
            <w:noWrap/>
            <w:vAlign w:val="center"/>
            <w:hideMark/>
          </w:tcPr>
          <w:p w14:paraId="19E5F578"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0.000 </w:t>
            </w:r>
          </w:p>
        </w:tc>
        <w:tc>
          <w:tcPr>
            <w:tcW w:w="353" w:type="pct"/>
            <w:tcBorders>
              <w:top w:val="nil"/>
              <w:left w:val="nil"/>
              <w:bottom w:val="single" w:sz="4" w:space="0" w:color="000000"/>
              <w:right w:val="nil"/>
            </w:tcBorders>
            <w:shd w:val="clear" w:color="auto" w:fill="FFFFFF"/>
            <w:noWrap/>
            <w:vAlign w:val="center"/>
            <w:hideMark/>
          </w:tcPr>
          <w:p w14:paraId="2606BDA2"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w:t>
            </w:r>
          </w:p>
        </w:tc>
        <w:tc>
          <w:tcPr>
            <w:tcW w:w="134" w:type="pct"/>
            <w:tcBorders>
              <w:top w:val="nil"/>
              <w:left w:val="nil"/>
              <w:bottom w:val="single" w:sz="4" w:space="0" w:color="000000"/>
              <w:right w:val="nil"/>
            </w:tcBorders>
            <w:shd w:val="clear" w:color="auto" w:fill="FFFFFF"/>
            <w:noWrap/>
            <w:vAlign w:val="center"/>
            <w:hideMark/>
          </w:tcPr>
          <w:p w14:paraId="6BA5BCCD" w14:textId="77777777" w:rsidR="00020504" w:rsidRPr="00F828BB" w:rsidRDefault="00020504" w:rsidP="009C309D">
            <w:pPr>
              <w:pStyle w:val="tablefooter"/>
              <w:rPr>
                <w:rFonts w:eastAsia="宋体" w:cs="Times New Roman"/>
                <w:color w:val="auto"/>
                <w:sz w:val="22"/>
              </w:rPr>
            </w:pPr>
          </w:p>
        </w:tc>
        <w:tc>
          <w:tcPr>
            <w:tcW w:w="494" w:type="pct"/>
            <w:tcBorders>
              <w:top w:val="nil"/>
              <w:left w:val="nil"/>
              <w:bottom w:val="single" w:sz="4" w:space="0" w:color="000000"/>
              <w:right w:val="nil"/>
            </w:tcBorders>
            <w:shd w:val="clear" w:color="auto" w:fill="FFFFFF"/>
            <w:noWrap/>
            <w:vAlign w:val="center"/>
            <w:hideMark/>
          </w:tcPr>
          <w:p w14:paraId="5048F337"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5.33 </w:t>
            </w:r>
          </w:p>
        </w:tc>
        <w:tc>
          <w:tcPr>
            <w:tcW w:w="557" w:type="pct"/>
            <w:tcBorders>
              <w:top w:val="nil"/>
              <w:left w:val="nil"/>
              <w:bottom w:val="single" w:sz="4" w:space="0" w:color="000000"/>
              <w:right w:val="nil"/>
            </w:tcBorders>
            <w:shd w:val="clear" w:color="auto" w:fill="FFFFFF"/>
            <w:noWrap/>
            <w:vAlign w:val="center"/>
            <w:hideMark/>
          </w:tcPr>
          <w:p w14:paraId="19A770CE"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0.194 </w:t>
            </w:r>
          </w:p>
        </w:tc>
        <w:tc>
          <w:tcPr>
            <w:tcW w:w="353" w:type="pct"/>
            <w:tcBorders>
              <w:top w:val="nil"/>
              <w:left w:val="nil"/>
              <w:bottom w:val="single" w:sz="4" w:space="0" w:color="000000"/>
              <w:right w:val="nil"/>
            </w:tcBorders>
            <w:shd w:val="clear" w:color="auto" w:fill="FFFFFF"/>
            <w:noWrap/>
            <w:vAlign w:val="center"/>
            <w:hideMark/>
          </w:tcPr>
          <w:p w14:paraId="479F50EC" w14:textId="77777777" w:rsidR="00020504" w:rsidRPr="00F828BB" w:rsidRDefault="00020504" w:rsidP="009C309D">
            <w:pPr>
              <w:pStyle w:val="tablefooter"/>
              <w:rPr>
                <w:rFonts w:eastAsia="宋体" w:cs="Times New Roman"/>
                <w:color w:val="auto"/>
                <w:sz w:val="22"/>
              </w:rPr>
            </w:pPr>
            <w:r w:rsidRPr="00F828BB">
              <w:rPr>
                <w:rFonts w:eastAsia="宋体" w:cs="Times New Roman"/>
                <w:color w:val="auto"/>
                <w:sz w:val="22"/>
              </w:rPr>
              <w:t xml:space="preserve"> </w:t>
            </w:r>
          </w:p>
        </w:tc>
      </w:tr>
    </w:tbl>
    <w:p w14:paraId="2F27565E" w14:textId="77777777" w:rsidR="00020504" w:rsidRPr="00F828BB" w:rsidRDefault="00020504" w:rsidP="00020504">
      <w:pPr>
        <w:spacing w:line="276" w:lineRule="auto"/>
        <w:ind w:firstLine="480"/>
        <w:rPr>
          <w:rFonts w:eastAsia="宋体" w:cs="Times New Roman"/>
          <w:kern w:val="0"/>
          <w:szCs w:val="24"/>
        </w:rPr>
      </w:pPr>
      <w:proofErr w:type="spellStart"/>
      <w:r w:rsidRPr="00F828BB">
        <w:rPr>
          <w:rFonts w:cs="Times New Roman"/>
          <w:vertAlign w:val="superscript"/>
        </w:rPr>
        <w:t>a</w:t>
      </w:r>
      <w:proofErr w:type="spellEnd"/>
      <w:r w:rsidRPr="00F828BB">
        <w:rPr>
          <w:rFonts w:cs="Times New Roman"/>
        </w:rPr>
        <w:t xml:space="preserve"> </w:t>
      </w:r>
      <w:proofErr w:type="gramStart"/>
      <w:r w:rsidRPr="00F828BB">
        <w:rPr>
          <w:rFonts w:eastAsia="宋体" w:cs="Times New Roman"/>
          <w:kern w:val="0"/>
          <w:szCs w:val="24"/>
        </w:rPr>
        <w:t>The</w:t>
      </w:r>
      <w:proofErr w:type="gramEnd"/>
      <w:r w:rsidRPr="00F828BB">
        <w:rPr>
          <w:rFonts w:eastAsia="宋体" w:cs="Times New Roman"/>
          <w:kern w:val="0"/>
          <w:szCs w:val="24"/>
        </w:rPr>
        <w:t xml:space="preserve"> differences between the first group and the second group were assessed using the Kruskal-Wallis test and followed by </w:t>
      </w:r>
      <w:bookmarkStart w:id="2" w:name="_Hlk172382479"/>
      <w:r w:rsidRPr="00F828BB">
        <w:rPr>
          <w:rFonts w:eastAsia="宋体" w:cs="Times New Roman"/>
          <w:kern w:val="0"/>
          <w:szCs w:val="24"/>
        </w:rPr>
        <w:t>pairwise comparisons</w:t>
      </w:r>
      <w:bookmarkEnd w:id="2"/>
      <w:r w:rsidRPr="00F828BB">
        <w:rPr>
          <w:rFonts w:eastAsia="宋体" w:cs="Times New Roman"/>
          <w:kern w:val="0"/>
          <w:szCs w:val="24"/>
        </w:rPr>
        <w:t>, which were performed using R scripts.</w:t>
      </w:r>
    </w:p>
    <w:p w14:paraId="13291EB5" w14:textId="77777777" w:rsidR="00020504" w:rsidRPr="00F828BB" w:rsidRDefault="00020504" w:rsidP="00020504">
      <w:pPr>
        <w:spacing w:line="276" w:lineRule="auto"/>
        <w:ind w:firstLine="440"/>
        <w:rPr>
          <w:rFonts w:cs="Times New Roman"/>
          <w:sz w:val="22"/>
          <w:szCs w:val="24"/>
        </w:rPr>
      </w:pPr>
      <w:r w:rsidRPr="00F828BB">
        <w:rPr>
          <w:rFonts w:eastAsia="宋体" w:cs="Times New Roman"/>
          <w:kern w:val="0"/>
          <w:sz w:val="22"/>
          <w:vertAlign w:val="superscript"/>
        </w:rPr>
        <w:t xml:space="preserve">b </w:t>
      </w:r>
      <w:r w:rsidRPr="00F828BB">
        <w:rPr>
          <w:rFonts w:eastAsia="宋体" w:cs="Times New Roman"/>
          <w:kern w:val="0"/>
          <w:szCs w:val="24"/>
        </w:rPr>
        <w:t>Significance between two group,</w:t>
      </w:r>
      <w:r w:rsidRPr="00F828BB">
        <w:rPr>
          <w:rFonts w:eastAsia="宋体" w:cs="Times New Roman"/>
          <w:kern w:val="0"/>
          <w:szCs w:val="24"/>
        </w:rPr>
        <w:sym w:font="Wingdings" w:char="F09E"/>
      </w:r>
      <w:r w:rsidRPr="00F828BB">
        <w:rPr>
          <w:rFonts w:eastAsia="宋体" w:cs="Times New Roman"/>
          <w:kern w:val="0"/>
          <w:szCs w:val="24"/>
        </w:rPr>
        <w:t xml:space="preserve"> </w:t>
      </w:r>
      <w:r w:rsidRPr="00F828BB">
        <w:rPr>
          <w:rFonts w:eastAsia="宋体" w:cs="Times New Roman"/>
          <w:i/>
          <w:iCs/>
          <w:kern w:val="0"/>
          <w:szCs w:val="24"/>
        </w:rPr>
        <w:t>P</w:t>
      </w:r>
      <w:r w:rsidRPr="00F828BB">
        <w:rPr>
          <w:rFonts w:eastAsia="宋体" w:cs="Times New Roman"/>
          <w:kern w:val="0"/>
          <w:szCs w:val="24"/>
        </w:rPr>
        <w:t xml:space="preserve"> &lt; 0.1, * </w:t>
      </w:r>
      <w:r w:rsidRPr="00F828BB">
        <w:rPr>
          <w:rFonts w:eastAsia="宋体" w:cs="Times New Roman"/>
          <w:i/>
          <w:iCs/>
          <w:kern w:val="0"/>
          <w:szCs w:val="24"/>
        </w:rPr>
        <w:t>P</w:t>
      </w:r>
      <w:r w:rsidRPr="00F828BB">
        <w:rPr>
          <w:rFonts w:eastAsia="宋体" w:cs="Times New Roman"/>
          <w:kern w:val="0"/>
          <w:szCs w:val="24"/>
        </w:rPr>
        <w:t xml:space="preserve"> &lt; 0.05, ** </w:t>
      </w:r>
      <w:r w:rsidRPr="00F828BB">
        <w:rPr>
          <w:rFonts w:eastAsia="宋体" w:cs="Times New Roman"/>
          <w:i/>
          <w:iCs/>
          <w:kern w:val="0"/>
          <w:szCs w:val="24"/>
        </w:rPr>
        <w:t xml:space="preserve">P </w:t>
      </w:r>
      <w:r w:rsidRPr="00F828BB">
        <w:rPr>
          <w:rFonts w:eastAsia="宋体" w:cs="Times New Roman"/>
          <w:kern w:val="0"/>
          <w:szCs w:val="24"/>
        </w:rPr>
        <w:t xml:space="preserve">&lt; 0.01, *** </w:t>
      </w:r>
      <w:r w:rsidRPr="00F828BB">
        <w:rPr>
          <w:rFonts w:eastAsia="宋体" w:cs="Times New Roman"/>
          <w:i/>
          <w:iCs/>
          <w:kern w:val="0"/>
          <w:szCs w:val="24"/>
        </w:rPr>
        <w:t>P</w:t>
      </w:r>
      <w:r w:rsidRPr="00F828BB">
        <w:rPr>
          <w:rFonts w:eastAsia="宋体" w:cs="Times New Roman"/>
          <w:kern w:val="0"/>
          <w:szCs w:val="24"/>
        </w:rPr>
        <w:t xml:space="preserve"> &lt; 0.001.</w:t>
      </w:r>
    </w:p>
    <w:p w14:paraId="2B8BAEF7" w14:textId="77777777" w:rsidR="00020504" w:rsidRPr="00F828BB" w:rsidRDefault="00020504" w:rsidP="00020504">
      <w:pPr>
        <w:pStyle w:val="tablecaption"/>
        <w:ind w:firstLine="480"/>
        <w:rPr>
          <w:rFonts w:eastAsiaTheme="minorEastAsia"/>
          <w:color w:val="auto"/>
          <w:szCs w:val="24"/>
          <w:lang w:eastAsia="zh-CN"/>
        </w:rPr>
      </w:pPr>
      <w:r w:rsidRPr="00F828BB">
        <w:rPr>
          <w:color w:val="auto"/>
        </w:rPr>
        <w:br w:type="page"/>
      </w:r>
      <w:r w:rsidRPr="00F828BB">
        <w:rPr>
          <w:b/>
          <w:bCs/>
          <w:color w:val="auto"/>
        </w:rPr>
        <w:lastRenderedPageBreak/>
        <w:t>Appendix C</w:t>
      </w:r>
      <w:r w:rsidRPr="00F828BB">
        <w:rPr>
          <w:color w:val="auto"/>
          <w:szCs w:val="24"/>
        </w:rPr>
        <w:t xml:space="preserve"> </w:t>
      </w:r>
    </w:p>
    <w:p w14:paraId="28C40FD3" w14:textId="77777777" w:rsidR="00020504" w:rsidRPr="00F828BB" w:rsidRDefault="00020504" w:rsidP="00020504">
      <w:pPr>
        <w:pStyle w:val="tablecaption"/>
        <w:ind w:firstLine="480"/>
        <w:rPr>
          <w:color w:val="auto"/>
          <w:szCs w:val="24"/>
        </w:rPr>
      </w:pPr>
      <w:r w:rsidRPr="00F828BB">
        <w:rPr>
          <w:color w:val="auto"/>
          <w:szCs w:val="24"/>
        </w:rPr>
        <w:t>Length distribution of valid sequences</w:t>
      </w:r>
    </w:p>
    <w:tbl>
      <w:tblPr>
        <w:tblStyle w:val="a4"/>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41"/>
        <w:gridCol w:w="3173"/>
        <w:gridCol w:w="2492"/>
      </w:tblGrid>
      <w:tr w:rsidR="00020504" w:rsidRPr="00F828BB" w14:paraId="6C1DF671" w14:textId="77777777" w:rsidTr="009C309D">
        <w:trPr>
          <w:trHeight w:val="272"/>
        </w:trPr>
        <w:tc>
          <w:tcPr>
            <w:tcW w:w="1590" w:type="pct"/>
            <w:tcBorders>
              <w:top w:val="single" w:sz="4" w:space="0" w:color="auto"/>
              <w:bottom w:val="single" w:sz="4" w:space="0" w:color="auto"/>
            </w:tcBorders>
          </w:tcPr>
          <w:p w14:paraId="049FE02E" w14:textId="77777777" w:rsidR="00020504" w:rsidRPr="00F828BB" w:rsidRDefault="00020504" w:rsidP="009C309D">
            <w:pPr>
              <w:pStyle w:val="tablebody"/>
              <w:ind w:firstLine="480"/>
              <w:jc w:val="left"/>
              <w:rPr>
                <w:color w:val="auto"/>
                <w:sz w:val="24"/>
                <w:szCs w:val="24"/>
              </w:rPr>
            </w:pPr>
            <w:proofErr w:type="spellStart"/>
            <w:r w:rsidRPr="00F828BB">
              <w:rPr>
                <w:color w:val="auto"/>
                <w:sz w:val="24"/>
                <w:szCs w:val="24"/>
              </w:rPr>
              <w:t>Length</w:t>
            </w:r>
            <w:r w:rsidRPr="00F828BB">
              <w:rPr>
                <w:color w:val="auto"/>
                <w:sz w:val="24"/>
                <w:szCs w:val="24"/>
                <w:vertAlign w:val="superscript"/>
              </w:rPr>
              <w:t>a</w:t>
            </w:r>
            <w:proofErr w:type="spellEnd"/>
          </w:p>
        </w:tc>
        <w:tc>
          <w:tcPr>
            <w:tcW w:w="1910" w:type="pct"/>
            <w:tcBorders>
              <w:top w:val="single" w:sz="4" w:space="0" w:color="auto"/>
              <w:bottom w:val="single" w:sz="4" w:space="0" w:color="auto"/>
            </w:tcBorders>
          </w:tcPr>
          <w:p w14:paraId="046805FA" w14:textId="77777777" w:rsidR="00020504" w:rsidRPr="00F828BB" w:rsidRDefault="00020504" w:rsidP="009C309D">
            <w:pPr>
              <w:pStyle w:val="tablebody"/>
              <w:ind w:firstLine="480"/>
              <w:jc w:val="left"/>
              <w:rPr>
                <w:color w:val="auto"/>
                <w:sz w:val="24"/>
                <w:szCs w:val="24"/>
              </w:rPr>
            </w:pPr>
            <w:proofErr w:type="spellStart"/>
            <w:r w:rsidRPr="00F828BB">
              <w:rPr>
                <w:color w:val="auto"/>
                <w:sz w:val="24"/>
                <w:szCs w:val="24"/>
              </w:rPr>
              <w:t>Sequences</w:t>
            </w:r>
            <w:r w:rsidRPr="00F828BB">
              <w:rPr>
                <w:color w:val="auto"/>
                <w:sz w:val="24"/>
                <w:szCs w:val="24"/>
                <w:vertAlign w:val="superscript"/>
              </w:rPr>
              <w:t>b</w:t>
            </w:r>
            <w:proofErr w:type="spellEnd"/>
          </w:p>
        </w:tc>
        <w:tc>
          <w:tcPr>
            <w:tcW w:w="1500" w:type="pct"/>
            <w:tcBorders>
              <w:top w:val="single" w:sz="4" w:space="0" w:color="auto"/>
              <w:bottom w:val="single" w:sz="4" w:space="0" w:color="auto"/>
            </w:tcBorders>
          </w:tcPr>
          <w:p w14:paraId="25BA0351" w14:textId="77777777" w:rsidR="00020504" w:rsidRPr="00F828BB" w:rsidRDefault="00020504" w:rsidP="009C309D">
            <w:pPr>
              <w:pStyle w:val="tablebody"/>
              <w:ind w:firstLine="480"/>
              <w:jc w:val="left"/>
              <w:rPr>
                <w:color w:val="auto"/>
                <w:sz w:val="24"/>
                <w:szCs w:val="24"/>
                <w:vertAlign w:val="superscript"/>
              </w:rPr>
            </w:pPr>
            <w:proofErr w:type="spellStart"/>
            <w:r w:rsidRPr="00F828BB">
              <w:rPr>
                <w:color w:val="auto"/>
                <w:sz w:val="24"/>
                <w:szCs w:val="24"/>
              </w:rPr>
              <w:t>Percent</w:t>
            </w:r>
            <w:r w:rsidRPr="00F828BB">
              <w:rPr>
                <w:color w:val="auto"/>
                <w:sz w:val="24"/>
                <w:szCs w:val="24"/>
                <w:vertAlign w:val="superscript"/>
              </w:rPr>
              <w:t>c</w:t>
            </w:r>
            <w:proofErr w:type="spellEnd"/>
          </w:p>
        </w:tc>
      </w:tr>
      <w:tr w:rsidR="00020504" w:rsidRPr="00F828BB" w14:paraId="3B7B6181" w14:textId="77777777" w:rsidTr="009C309D">
        <w:trPr>
          <w:trHeight w:val="279"/>
        </w:trPr>
        <w:tc>
          <w:tcPr>
            <w:tcW w:w="1590" w:type="pct"/>
            <w:tcBorders>
              <w:top w:val="single" w:sz="4" w:space="0" w:color="auto"/>
            </w:tcBorders>
          </w:tcPr>
          <w:p w14:paraId="548439D9" w14:textId="77777777" w:rsidR="00020504" w:rsidRPr="00F828BB" w:rsidRDefault="00020504" w:rsidP="009C309D">
            <w:pPr>
              <w:pStyle w:val="tablebody"/>
              <w:ind w:firstLine="480"/>
              <w:jc w:val="left"/>
              <w:rPr>
                <w:color w:val="auto"/>
                <w:sz w:val="24"/>
                <w:szCs w:val="24"/>
              </w:rPr>
            </w:pPr>
            <w:r w:rsidRPr="00F828BB">
              <w:rPr>
                <w:color w:val="auto"/>
                <w:sz w:val="24"/>
                <w:szCs w:val="24"/>
              </w:rPr>
              <w:t>1-200</w:t>
            </w:r>
          </w:p>
        </w:tc>
        <w:tc>
          <w:tcPr>
            <w:tcW w:w="1910" w:type="pct"/>
            <w:tcBorders>
              <w:top w:val="single" w:sz="4" w:space="0" w:color="auto"/>
            </w:tcBorders>
          </w:tcPr>
          <w:p w14:paraId="6FAC09C7" w14:textId="77777777" w:rsidR="00020504" w:rsidRPr="00F828BB" w:rsidRDefault="00020504" w:rsidP="009C309D">
            <w:pPr>
              <w:pStyle w:val="tablebody"/>
              <w:ind w:firstLine="480"/>
              <w:jc w:val="left"/>
              <w:rPr>
                <w:color w:val="auto"/>
                <w:sz w:val="24"/>
                <w:szCs w:val="24"/>
              </w:rPr>
            </w:pPr>
            <w:r w:rsidRPr="00F828BB">
              <w:rPr>
                <w:color w:val="auto"/>
                <w:sz w:val="24"/>
                <w:szCs w:val="24"/>
              </w:rPr>
              <w:t>1</w:t>
            </w:r>
          </w:p>
        </w:tc>
        <w:tc>
          <w:tcPr>
            <w:tcW w:w="1500" w:type="pct"/>
            <w:tcBorders>
              <w:top w:val="single" w:sz="4" w:space="0" w:color="auto"/>
            </w:tcBorders>
          </w:tcPr>
          <w:p w14:paraId="3600103A" w14:textId="77777777" w:rsidR="00020504" w:rsidRPr="00F828BB" w:rsidRDefault="00020504" w:rsidP="009C309D">
            <w:pPr>
              <w:pStyle w:val="tablebody"/>
              <w:ind w:firstLine="480"/>
              <w:jc w:val="left"/>
              <w:rPr>
                <w:color w:val="auto"/>
                <w:sz w:val="24"/>
                <w:szCs w:val="24"/>
              </w:rPr>
            </w:pPr>
            <w:r w:rsidRPr="00F828BB">
              <w:rPr>
                <w:color w:val="auto"/>
                <w:sz w:val="24"/>
                <w:szCs w:val="24"/>
              </w:rPr>
              <w:t>0.00%</w:t>
            </w:r>
          </w:p>
        </w:tc>
      </w:tr>
      <w:tr w:rsidR="00020504" w:rsidRPr="00F828BB" w14:paraId="42874E64" w14:textId="77777777" w:rsidTr="009C309D">
        <w:trPr>
          <w:trHeight w:val="279"/>
        </w:trPr>
        <w:tc>
          <w:tcPr>
            <w:tcW w:w="1590" w:type="pct"/>
          </w:tcPr>
          <w:p w14:paraId="075862F1" w14:textId="77777777" w:rsidR="00020504" w:rsidRPr="00F828BB" w:rsidRDefault="00020504" w:rsidP="009C309D">
            <w:pPr>
              <w:pStyle w:val="tablebody"/>
              <w:ind w:firstLine="480"/>
              <w:jc w:val="left"/>
              <w:rPr>
                <w:color w:val="auto"/>
                <w:sz w:val="24"/>
                <w:szCs w:val="24"/>
              </w:rPr>
            </w:pPr>
            <w:r w:rsidRPr="00F828BB">
              <w:rPr>
                <w:color w:val="auto"/>
                <w:sz w:val="24"/>
                <w:szCs w:val="24"/>
              </w:rPr>
              <w:t>201-250</w:t>
            </w:r>
          </w:p>
        </w:tc>
        <w:tc>
          <w:tcPr>
            <w:tcW w:w="1910" w:type="pct"/>
          </w:tcPr>
          <w:p w14:paraId="64D85931" w14:textId="77777777" w:rsidR="00020504" w:rsidRPr="00F828BB" w:rsidRDefault="00020504" w:rsidP="009C309D">
            <w:pPr>
              <w:pStyle w:val="tablebody"/>
              <w:ind w:firstLine="480"/>
              <w:jc w:val="left"/>
              <w:rPr>
                <w:color w:val="auto"/>
                <w:sz w:val="24"/>
                <w:szCs w:val="24"/>
              </w:rPr>
            </w:pPr>
            <w:r w:rsidRPr="00F828BB">
              <w:rPr>
                <w:color w:val="auto"/>
                <w:sz w:val="24"/>
                <w:szCs w:val="24"/>
              </w:rPr>
              <w:t>3258</w:t>
            </w:r>
          </w:p>
        </w:tc>
        <w:tc>
          <w:tcPr>
            <w:tcW w:w="1500" w:type="pct"/>
          </w:tcPr>
          <w:p w14:paraId="5AE29BFE" w14:textId="77777777" w:rsidR="00020504" w:rsidRPr="00F828BB" w:rsidRDefault="00020504" w:rsidP="009C309D">
            <w:pPr>
              <w:pStyle w:val="tablebody"/>
              <w:ind w:firstLine="480"/>
              <w:jc w:val="left"/>
              <w:rPr>
                <w:color w:val="auto"/>
                <w:sz w:val="24"/>
                <w:szCs w:val="24"/>
              </w:rPr>
            </w:pPr>
            <w:r w:rsidRPr="00F828BB">
              <w:rPr>
                <w:color w:val="auto"/>
                <w:sz w:val="24"/>
                <w:szCs w:val="24"/>
              </w:rPr>
              <w:t>0.22%</w:t>
            </w:r>
          </w:p>
        </w:tc>
      </w:tr>
      <w:tr w:rsidR="00020504" w:rsidRPr="00F828BB" w14:paraId="1D43872C" w14:textId="77777777" w:rsidTr="009C309D">
        <w:trPr>
          <w:trHeight w:val="272"/>
        </w:trPr>
        <w:tc>
          <w:tcPr>
            <w:tcW w:w="1590" w:type="pct"/>
          </w:tcPr>
          <w:p w14:paraId="5BD73A7A" w14:textId="77777777" w:rsidR="00020504" w:rsidRPr="00F828BB" w:rsidRDefault="00020504" w:rsidP="009C309D">
            <w:pPr>
              <w:pStyle w:val="tablebody"/>
              <w:ind w:firstLine="480"/>
              <w:jc w:val="left"/>
              <w:rPr>
                <w:color w:val="auto"/>
                <w:sz w:val="24"/>
                <w:szCs w:val="24"/>
              </w:rPr>
            </w:pPr>
            <w:r w:rsidRPr="00F828BB">
              <w:rPr>
                <w:color w:val="auto"/>
                <w:sz w:val="24"/>
                <w:szCs w:val="24"/>
              </w:rPr>
              <w:t>251-300</w:t>
            </w:r>
          </w:p>
        </w:tc>
        <w:tc>
          <w:tcPr>
            <w:tcW w:w="1910" w:type="pct"/>
          </w:tcPr>
          <w:p w14:paraId="6AEB4697" w14:textId="77777777" w:rsidR="00020504" w:rsidRPr="00F828BB" w:rsidRDefault="00020504" w:rsidP="009C309D">
            <w:pPr>
              <w:pStyle w:val="tablebody"/>
              <w:ind w:firstLine="480"/>
              <w:jc w:val="left"/>
              <w:rPr>
                <w:color w:val="auto"/>
                <w:sz w:val="24"/>
                <w:szCs w:val="24"/>
              </w:rPr>
            </w:pPr>
            <w:r w:rsidRPr="00F828BB">
              <w:rPr>
                <w:color w:val="auto"/>
                <w:sz w:val="24"/>
                <w:szCs w:val="24"/>
              </w:rPr>
              <w:t>7038</w:t>
            </w:r>
          </w:p>
        </w:tc>
        <w:tc>
          <w:tcPr>
            <w:tcW w:w="1500" w:type="pct"/>
          </w:tcPr>
          <w:p w14:paraId="5EFFFAC0" w14:textId="77777777" w:rsidR="00020504" w:rsidRPr="00F828BB" w:rsidRDefault="00020504" w:rsidP="009C309D">
            <w:pPr>
              <w:pStyle w:val="tablebody"/>
              <w:ind w:firstLine="480"/>
              <w:jc w:val="left"/>
              <w:rPr>
                <w:color w:val="auto"/>
                <w:sz w:val="24"/>
                <w:szCs w:val="24"/>
              </w:rPr>
            </w:pPr>
            <w:r w:rsidRPr="00F828BB">
              <w:rPr>
                <w:color w:val="auto"/>
                <w:sz w:val="24"/>
                <w:szCs w:val="24"/>
              </w:rPr>
              <w:t>0.48%</w:t>
            </w:r>
          </w:p>
        </w:tc>
      </w:tr>
      <w:tr w:rsidR="00020504" w:rsidRPr="00F828BB" w14:paraId="426A163F" w14:textId="77777777" w:rsidTr="009C309D">
        <w:trPr>
          <w:trHeight w:val="279"/>
        </w:trPr>
        <w:tc>
          <w:tcPr>
            <w:tcW w:w="1590" w:type="pct"/>
          </w:tcPr>
          <w:p w14:paraId="42A55A48" w14:textId="77777777" w:rsidR="00020504" w:rsidRPr="00F828BB" w:rsidRDefault="00020504" w:rsidP="009C309D">
            <w:pPr>
              <w:pStyle w:val="tablebody"/>
              <w:ind w:firstLine="480"/>
              <w:jc w:val="left"/>
              <w:rPr>
                <w:color w:val="auto"/>
                <w:sz w:val="24"/>
                <w:szCs w:val="24"/>
              </w:rPr>
            </w:pPr>
            <w:r w:rsidRPr="00F828BB">
              <w:rPr>
                <w:color w:val="auto"/>
                <w:sz w:val="24"/>
                <w:szCs w:val="24"/>
              </w:rPr>
              <w:t>301-350</w:t>
            </w:r>
          </w:p>
        </w:tc>
        <w:tc>
          <w:tcPr>
            <w:tcW w:w="1910" w:type="pct"/>
          </w:tcPr>
          <w:p w14:paraId="5C8557F1" w14:textId="77777777" w:rsidR="00020504" w:rsidRPr="00F828BB" w:rsidRDefault="00020504" w:rsidP="009C309D">
            <w:pPr>
              <w:pStyle w:val="tablebody"/>
              <w:ind w:firstLine="480"/>
              <w:jc w:val="left"/>
              <w:rPr>
                <w:color w:val="auto"/>
                <w:sz w:val="24"/>
                <w:szCs w:val="24"/>
              </w:rPr>
            </w:pPr>
            <w:r w:rsidRPr="00F828BB">
              <w:rPr>
                <w:color w:val="auto"/>
                <w:sz w:val="24"/>
                <w:szCs w:val="24"/>
              </w:rPr>
              <w:t>1468280</w:t>
            </w:r>
          </w:p>
        </w:tc>
        <w:tc>
          <w:tcPr>
            <w:tcW w:w="1500" w:type="pct"/>
          </w:tcPr>
          <w:p w14:paraId="028BA5F3" w14:textId="77777777" w:rsidR="00020504" w:rsidRPr="00F828BB" w:rsidRDefault="00020504" w:rsidP="009C309D">
            <w:pPr>
              <w:pStyle w:val="tablebody"/>
              <w:ind w:firstLine="480"/>
              <w:jc w:val="left"/>
              <w:rPr>
                <w:color w:val="auto"/>
                <w:sz w:val="24"/>
                <w:szCs w:val="24"/>
              </w:rPr>
            </w:pPr>
            <w:r w:rsidRPr="00F828BB">
              <w:rPr>
                <w:color w:val="auto"/>
                <w:sz w:val="24"/>
                <w:szCs w:val="24"/>
              </w:rPr>
              <w:t>99.30%</w:t>
            </w:r>
          </w:p>
        </w:tc>
      </w:tr>
      <w:tr w:rsidR="00020504" w:rsidRPr="00F828BB" w14:paraId="2ABF1E99" w14:textId="77777777" w:rsidTr="009C309D">
        <w:trPr>
          <w:trHeight w:val="279"/>
        </w:trPr>
        <w:tc>
          <w:tcPr>
            <w:tcW w:w="1590" w:type="pct"/>
          </w:tcPr>
          <w:p w14:paraId="7AE446DA" w14:textId="77777777" w:rsidR="00020504" w:rsidRPr="00F828BB" w:rsidRDefault="00020504" w:rsidP="009C309D">
            <w:pPr>
              <w:pStyle w:val="tablebody"/>
              <w:ind w:firstLine="480"/>
              <w:jc w:val="left"/>
              <w:rPr>
                <w:color w:val="auto"/>
                <w:sz w:val="24"/>
                <w:szCs w:val="24"/>
              </w:rPr>
            </w:pPr>
            <w:r w:rsidRPr="00F828BB">
              <w:rPr>
                <w:color w:val="auto"/>
                <w:sz w:val="24"/>
                <w:szCs w:val="24"/>
              </w:rPr>
              <w:t>351-400</w:t>
            </w:r>
          </w:p>
        </w:tc>
        <w:tc>
          <w:tcPr>
            <w:tcW w:w="1910" w:type="pct"/>
          </w:tcPr>
          <w:p w14:paraId="227F137B" w14:textId="77777777" w:rsidR="00020504" w:rsidRPr="00F828BB" w:rsidRDefault="00020504" w:rsidP="009C309D">
            <w:pPr>
              <w:pStyle w:val="tablebody"/>
              <w:ind w:firstLine="480"/>
              <w:jc w:val="left"/>
              <w:rPr>
                <w:color w:val="auto"/>
                <w:sz w:val="24"/>
                <w:szCs w:val="24"/>
              </w:rPr>
            </w:pPr>
            <w:r w:rsidRPr="00F828BB">
              <w:rPr>
                <w:color w:val="auto"/>
                <w:sz w:val="24"/>
                <w:szCs w:val="24"/>
              </w:rPr>
              <w:t>49</w:t>
            </w:r>
          </w:p>
        </w:tc>
        <w:tc>
          <w:tcPr>
            <w:tcW w:w="1500" w:type="pct"/>
          </w:tcPr>
          <w:p w14:paraId="001B19F3" w14:textId="77777777" w:rsidR="00020504" w:rsidRPr="00F828BB" w:rsidRDefault="00020504" w:rsidP="009C309D">
            <w:pPr>
              <w:pStyle w:val="tablebody"/>
              <w:ind w:firstLine="480"/>
              <w:jc w:val="left"/>
              <w:rPr>
                <w:color w:val="auto"/>
                <w:sz w:val="24"/>
                <w:szCs w:val="24"/>
              </w:rPr>
            </w:pPr>
            <w:r w:rsidRPr="00F828BB">
              <w:rPr>
                <w:color w:val="auto"/>
                <w:sz w:val="24"/>
                <w:szCs w:val="24"/>
              </w:rPr>
              <w:t>0.00%</w:t>
            </w:r>
          </w:p>
        </w:tc>
      </w:tr>
      <w:tr w:rsidR="00020504" w:rsidRPr="00F828BB" w14:paraId="02458D7B" w14:textId="77777777" w:rsidTr="009C309D">
        <w:trPr>
          <w:trHeight w:val="272"/>
        </w:trPr>
        <w:tc>
          <w:tcPr>
            <w:tcW w:w="1590" w:type="pct"/>
          </w:tcPr>
          <w:p w14:paraId="0105AA94" w14:textId="77777777" w:rsidR="00020504" w:rsidRPr="00F828BB" w:rsidRDefault="00020504" w:rsidP="009C309D">
            <w:pPr>
              <w:pStyle w:val="tablebody"/>
              <w:ind w:firstLine="480"/>
              <w:jc w:val="left"/>
              <w:rPr>
                <w:color w:val="auto"/>
                <w:sz w:val="24"/>
                <w:szCs w:val="24"/>
              </w:rPr>
            </w:pPr>
            <w:r w:rsidRPr="00F828BB">
              <w:rPr>
                <w:color w:val="auto"/>
                <w:sz w:val="24"/>
                <w:szCs w:val="24"/>
              </w:rPr>
              <w:t>401-450</w:t>
            </w:r>
          </w:p>
        </w:tc>
        <w:tc>
          <w:tcPr>
            <w:tcW w:w="1910" w:type="pct"/>
          </w:tcPr>
          <w:p w14:paraId="516DAD35" w14:textId="77777777" w:rsidR="00020504" w:rsidRPr="00F828BB" w:rsidRDefault="00020504" w:rsidP="009C309D">
            <w:pPr>
              <w:pStyle w:val="tablebody"/>
              <w:ind w:firstLine="480"/>
              <w:jc w:val="left"/>
              <w:rPr>
                <w:color w:val="auto"/>
                <w:sz w:val="24"/>
                <w:szCs w:val="24"/>
              </w:rPr>
            </w:pPr>
            <w:r w:rsidRPr="00F828BB">
              <w:rPr>
                <w:color w:val="auto"/>
                <w:sz w:val="24"/>
                <w:szCs w:val="24"/>
              </w:rPr>
              <w:t>9</w:t>
            </w:r>
          </w:p>
        </w:tc>
        <w:tc>
          <w:tcPr>
            <w:tcW w:w="1500" w:type="pct"/>
          </w:tcPr>
          <w:p w14:paraId="779AA1FE" w14:textId="77777777" w:rsidR="00020504" w:rsidRPr="00F828BB" w:rsidRDefault="00020504" w:rsidP="009C309D">
            <w:pPr>
              <w:pStyle w:val="tablebody"/>
              <w:ind w:firstLine="480"/>
              <w:jc w:val="left"/>
              <w:rPr>
                <w:color w:val="auto"/>
                <w:sz w:val="24"/>
                <w:szCs w:val="24"/>
              </w:rPr>
            </w:pPr>
            <w:r w:rsidRPr="00F828BB">
              <w:rPr>
                <w:color w:val="auto"/>
                <w:sz w:val="24"/>
                <w:szCs w:val="24"/>
              </w:rPr>
              <w:t>0.00%</w:t>
            </w:r>
          </w:p>
        </w:tc>
      </w:tr>
    </w:tbl>
    <w:p w14:paraId="41515311" w14:textId="77777777" w:rsidR="00020504" w:rsidRPr="00F828BB" w:rsidRDefault="00020504" w:rsidP="00020504">
      <w:pPr>
        <w:pStyle w:val="text"/>
        <w:spacing w:line="240" w:lineRule="auto"/>
        <w:ind w:firstLine="480"/>
        <w:rPr>
          <w:color w:val="auto"/>
          <w:szCs w:val="24"/>
        </w:rPr>
      </w:pPr>
      <w:r w:rsidRPr="00F828BB">
        <w:rPr>
          <w:color w:val="auto"/>
          <w:szCs w:val="24"/>
          <w:vertAlign w:val="superscript"/>
        </w:rPr>
        <w:t xml:space="preserve">a </w:t>
      </w:r>
      <w:r w:rsidRPr="00F828BB">
        <w:rPr>
          <w:color w:val="auto"/>
          <w:szCs w:val="24"/>
        </w:rPr>
        <w:t xml:space="preserve">Length: The range of sequence lengths. </w:t>
      </w:r>
    </w:p>
    <w:p w14:paraId="67EC9389" w14:textId="77777777" w:rsidR="00020504" w:rsidRPr="00F828BB" w:rsidRDefault="00020504" w:rsidP="00020504">
      <w:pPr>
        <w:pStyle w:val="text"/>
        <w:spacing w:line="240" w:lineRule="auto"/>
        <w:ind w:firstLine="480"/>
        <w:rPr>
          <w:color w:val="auto"/>
          <w:szCs w:val="24"/>
        </w:rPr>
      </w:pPr>
      <w:r w:rsidRPr="00F828BB">
        <w:rPr>
          <w:color w:val="auto"/>
          <w:szCs w:val="24"/>
          <w:vertAlign w:val="superscript"/>
        </w:rPr>
        <w:t>b</w:t>
      </w:r>
      <w:r w:rsidRPr="00F828BB">
        <w:rPr>
          <w:color w:val="auto"/>
          <w:szCs w:val="24"/>
        </w:rPr>
        <w:t xml:space="preserve"> Sequences: The number of sequences corresponding to each length range. </w:t>
      </w:r>
    </w:p>
    <w:p w14:paraId="79E4CFE0" w14:textId="77777777" w:rsidR="00020504" w:rsidRPr="00F828BB" w:rsidRDefault="00020504" w:rsidP="00020504">
      <w:pPr>
        <w:pStyle w:val="text"/>
        <w:spacing w:line="240" w:lineRule="auto"/>
        <w:ind w:firstLine="480"/>
        <w:rPr>
          <w:color w:val="auto"/>
          <w:szCs w:val="24"/>
        </w:rPr>
      </w:pPr>
      <w:r w:rsidRPr="00F828BB">
        <w:rPr>
          <w:color w:val="auto"/>
          <w:szCs w:val="24"/>
          <w:vertAlign w:val="superscript"/>
        </w:rPr>
        <w:t xml:space="preserve">c </w:t>
      </w:r>
      <w:r w:rsidRPr="00F828BB">
        <w:rPr>
          <w:color w:val="auto"/>
          <w:szCs w:val="24"/>
        </w:rPr>
        <w:t>Percent: The percentage of sequences in each length range.</w:t>
      </w:r>
    </w:p>
    <w:p w14:paraId="5A07ADCC" w14:textId="77777777" w:rsidR="00020504" w:rsidRPr="00F828BB" w:rsidRDefault="00020504" w:rsidP="00020504">
      <w:pPr>
        <w:widowControl/>
        <w:snapToGrid/>
        <w:spacing w:line="240" w:lineRule="auto"/>
        <w:ind w:firstLineChars="0" w:firstLine="0"/>
        <w:jc w:val="left"/>
        <w:rPr>
          <w:rFonts w:cs="Times New Roman"/>
          <w:snapToGrid w:val="0"/>
          <w:kern w:val="0"/>
          <w:lang w:bidi="en-US"/>
        </w:rPr>
        <w:sectPr w:rsidR="00020504" w:rsidRPr="00F828BB" w:rsidSect="0002050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lnNumType w:countBy="1" w:restart="continuous"/>
          <w:cols w:space="425"/>
          <w:docGrid w:type="lines" w:linePitch="326"/>
        </w:sectPr>
      </w:pPr>
      <w:r w:rsidRPr="00F828BB">
        <w:br w:type="page"/>
      </w:r>
    </w:p>
    <w:p w14:paraId="73A35AD3" w14:textId="77777777" w:rsidR="00020504" w:rsidRPr="00F828BB" w:rsidRDefault="00020504" w:rsidP="00020504">
      <w:pPr>
        <w:pStyle w:val="text"/>
        <w:ind w:firstLine="480"/>
        <w:jc w:val="center"/>
        <w:rPr>
          <w:rFonts w:eastAsiaTheme="minorEastAsia"/>
          <w:b/>
          <w:bCs/>
          <w:color w:val="auto"/>
          <w:szCs w:val="24"/>
          <w:lang w:eastAsia="zh-CN"/>
        </w:rPr>
      </w:pPr>
      <w:r w:rsidRPr="00F828BB">
        <w:rPr>
          <w:rFonts w:eastAsiaTheme="minorEastAsia"/>
          <w:b/>
          <w:bCs/>
          <w:color w:val="auto"/>
          <w:szCs w:val="24"/>
          <w:lang w:eastAsia="zh-CN"/>
        </w:rPr>
        <w:lastRenderedPageBreak/>
        <w:t xml:space="preserve">Appendix </w:t>
      </w:r>
      <w:r>
        <w:rPr>
          <w:rFonts w:eastAsiaTheme="minorEastAsia"/>
          <w:b/>
          <w:bCs/>
          <w:color w:val="auto"/>
          <w:szCs w:val="24"/>
          <w:lang w:eastAsia="zh-CN"/>
        </w:rPr>
        <w:t>D</w:t>
      </w:r>
      <w:r w:rsidRPr="00F828BB">
        <w:rPr>
          <w:rFonts w:eastAsiaTheme="minorEastAsia"/>
          <w:b/>
          <w:bCs/>
          <w:color w:val="auto"/>
          <w:szCs w:val="24"/>
          <w:lang w:eastAsia="zh-CN"/>
        </w:rPr>
        <w:t xml:space="preserve"> Correlation coefficients and significance tests obtained from the mantel test between different </w:t>
      </w:r>
      <w:r w:rsidRPr="00F828BB">
        <w:rPr>
          <w:b/>
          <w:bCs/>
          <w:color w:val="auto"/>
          <w:szCs w:val="24"/>
        </w:rPr>
        <w:t>species</w:t>
      </w:r>
      <w:r w:rsidRPr="00F828BB">
        <w:rPr>
          <w:rFonts w:eastAsiaTheme="minorEastAsia"/>
          <w:b/>
          <w:bCs/>
          <w:color w:val="auto"/>
          <w:szCs w:val="24"/>
          <w:lang w:eastAsia="zh-CN"/>
        </w:rPr>
        <w:t xml:space="preserve"> and environmental factors</w:t>
      </w:r>
    </w:p>
    <w:tbl>
      <w:tblPr>
        <w:tblW w:w="0" w:type="auto"/>
        <w:tblLook w:val="04A0" w:firstRow="1" w:lastRow="0" w:firstColumn="1" w:lastColumn="0" w:noHBand="0" w:noVBand="1"/>
      </w:tblPr>
      <w:tblGrid>
        <w:gridCol w:w="3623"/>
        <w:gridCol w:w="1791"/>
        <w:gridCol w:w="1375"/>
        <w:gridCol w:w="970"/>
        <w:gridCol w:w="1962"/>
        <w:gridCol w:w="2270"/>
        <w:gridCol w:w="1949"/>
      </w:tblGrid>
      <w:tr w:rsidR="00020504" w:rsidRPr="00F828BB" w14:paraId="0F83A666" w14:textId="77777777" w:rsidTr="009C309D">
        <w:trPr>
          <w:trHeight w:val="624"/>
          <w:tblHeader/>
        </w:trPr>
        <w:tc>
          <w:tcPr>
            <w:tcW w:w="0" w:type="auto"/>
            <w:tcBorders>
              <w:top w:val="single" w:sz="4" w:space="0" w:color="auto"/>
              <w:left w:val="nil"/>
              <w:bottom w:val="single" w:sz="4" w:space="0" w:color="auto"/>
              <w:right w:val="nil"/>
            </w:tcBorders>
            <w:shd w:val="clear" w:color="000000" w:fill="FFFFFF"/>
            <w:noWrap/>
            <w:vAlign w:val="center"/>
            <w:hideMark/>
          </w:tcPr>
          <w:p w14:paraId="5CE04A2F" w14:textId="77777777" w:rsidR="00020504" w:rsidRPr="00F828BB" w:rsidRDefault="00020504" w:rsidP="009C309D">
            <w:pPr>
              <w:widowControl/>
              <w:spacing w:line="240" w:lineRule="auto"/>
              <w:ind w:firstLineChars="0" w:firstLine="0"/>
              <w:jc w:val="left"/>
              <w:rPr>
                <w:rFonts w:eastAsia="宋体" w:cs="Times New Roman"/>
                <w:b/>
                <w:bCs/>
                <w:kern w:val="0"/>
                <w:szCs w:val="24"/>
              </w:rPr>
            </w:pPr>
            <w:r w:rsidRPr="00F828BB">
              <w:rPr>
                <w:rFonts w:eastAsia="宋体" w:cs="Times New Roman"/>
                <w:b/>
                <w:bCs/>
                <w:kern w:val="0"/>
                <w:szCs w:val="24"/>
              </w:rPr>
              <w:t xml:space="preserve">Species </w:t>
            </w:r>
          </w:p>
        </w:tc>
        <w:tc>
          <w:tcPr>
            <w:tcW w:w="1791" w:type="dxa"/>
            <w:tcBorders>
              <w:top w:val="single" w:sz="4" w:space="0" w:color="auto"/>
              <w:left w:val="nil"/>
              <w:bottom w:val="single" w:sz="4" w:space="0" w:color="auto"/>
              <w:right w:val="nil"/>
            </w:tcBorders>
            <w:shd w:val="clear" w:color="000000" w:fill="FFFFFF"/>
            <w:vAlign w:val="center"/>
            <w:hideMark/>
          </w:tcPr>
          <w:p w14:paraId="238ADEE4" w14:textId="77777777" w:rsidR="00020504" w:rsidRPr="00F828BB" w:rsidRDefault="00020504" w:rsidP="009C309D">
            <w:pPr>
              <w:widowControl/>
              <w:spacing w:line="240" w:lineRule="auto"/>
              <w:ind w:firstLineChars="0" w:firstLine="0"/>
              <w:jc w:val="center"/>
              <w:rPr>
                <w:rFonts w:eastAsia="宋体" w:cs="Times New Roman"/>
                <w:b/>
                <w:bCs/>
                <w:kern w:val="0"/>
                <w:szCs w:val="24"/>
              </w:rPr>
            </w:pPr>
            <w:r w:rsidRPr="00F828BB">
              <w:rPr>
                <w:rFonts w:eastAsia="宋体" w:cs="Times New Roman"/>
                <w:b/>
                <w:bCs/>
                <w:kern w:val="0"/>
                <w:szCs w:val="24"/>
              </w:rPr>
              <w:t>Environmental factors</w:t>
            </w:r>
          </w:p>
        </w:tc>
        <w:tc>
          <w:tcPr>
            <w:tcW w:w="1375" w:type="dxa"/>
            <w:tcBorders>
              <w:top w:val="single" w:sz="4" w:space="0" w:color="auto"/>
              <w:left w:val="nil"/>
              <w:bottom w:val="single" w:sz="4" w:space="0" w:color="auto"/>
              <w:right w:val="nil"/>
            </w:tcBorders>
            <w:shd w:val="clear" w:color="000000" w:fill="FFFFFF"/>
            <w:noWrap/>
            <w:vAlign w:val="center"/>
            <w:hideMark/>
          </w:tcPr>
          <w:p w14:paraId="2195A74C" w14:textId="77777777" w:rsidR="00020504" w:rsidRPr="00F828BB" w:rsidRDefault="00020504" w:rsidP="009C309D">
            <w:pPr>
              <w:widowControl/>
              <w:spacing w:line="240" w:lineRule="auto"/>
              <w:ind w:firstLineChars="0" w:firstLine="0"/>
              <w:jc w:val="center"/>
              <w:rPr>
                <w:rFonts w:eastAsia="宋体" w:cs="Times New Roman"/>
                <w:b/>
                <w:bCs/>
                <w:kern w:val="0"/>
                <w:szCs w:val="24"/>
              </w:rPr>
            </w:pPr>
            <w:r w:rsidRPr="00F828BB">
              <w:rPr>
                <w:rFonts w:eastAsia="宋体" w:cs="Times New Roman"/>
                <w:b/>
                <w:bCs/>
                <w:kern w:val="0"/>
                <w:szCs w:val="24"/>
              </w:rPr>
              <w:t>rho</w:t>
            </w:r>
          </w:p>
        </w:tc>
        <w:tc>
          <w:tcPr>
            <w:tcW w:w="0" w:type="auto"/>
            <w:tcBorders>
              <w:top w:val="single" w:sz="4" w:space="0" w:color="auto"/>
              <w:left w:val="nil"/>
              <w:bottom w:val="single" w:sz="4" w:space="0" w:color="auto"/>
              <w:right w:val="nil"/>
            </w:tcBorders>
            <w:shd w:val="clear" w:color="000000" w:fill="FFFFFF"/>
            <w:noWrap/>
            <w:vAlign w:val="center"/>
            <w:hideMark/>
          </w:tcPr>
          <w:p w14:paraId="053FD99E" w14:textId="77777777" w:rsidR="00020504" w:rsidRPr="00F828BB" w:rsidRDefault="00020504" w:rsidP="009C309D">
            <w:pPr>
              <w:widowControl/>
              <w:spacing w:line="240" w:lineRule="auto"/>
              <w:ind w:firstLineChars="0" w:firstLine="0"/>
              <w:jc w:val="left"/>
              <w:rPr>
                <w:rFonts w:eastAsia="宋体" w:cs="Times New Roman"/>
                <w:b/>
                <w:bCs/>
                <w:kern w:val="0"/>
                <w:szCs w:val="24"/>
              </w:rPr>
            </w:pPr>
            <w:r w:rsidRPr="00F828BB">
              <w:rPr>
                <w:rFonts w:eastAsia="宋体" w:cs="Times New Roman"/>
                <w:b/>
                <w:bCs/>
                <w:i/>
                <w:iCs/>
                <w:kern w:val="0"/>
                <w:szCs w:val="24"/>
              </w:rPr>
              <w:t>P</w:t>
            </w:r>
            <w:r w:rsidRPr="00F828BB">
              <w:rPr>
                <w:rFonts w:eastAsia="宋体" w:cs="Times New Roman"/>
                <w:b/>
                <w:bCs/>
                <w:kern w:val="0"/>
                <w:szCs w:val="24"/>
              </w:rPr>
              <w:t xml:space="preserve"> value </w:t>
            </w:r>
          </w:p>
        </w:tc>
        <w:tc>
          <w:tcPr>
            <w:tcW w:w="0" w:type="auto"/>
            <w:tcBorders>
              <w:top w:val="single" w:sz="4" w:space="0" w:color="auto"/>
              <w:left w:val="nil"/>
              <w:bottom w:val="single" w:sz="4" w:space="0" w:color="auto"/>
              <w:right w:val="nil"/>
            </w:tcBorders>
            <w:shd w:val="clear" w:color="000000" w:fill="FFFFFF"/>
            <w:noWrap/>
            <w:vAlign w:val="center"/>
            <w:hideMark/>
          </w:tcPr>
          <w:p w14:paraId="7D8C2F0D" w14:textId="77777777" w:rsidR="00020504" w:rsidRPr="00F828BB" w:rsidRDefault="00020504" w:rsidP="009C309D">
            <w:pPr>
              <w:widowControl/>
              <w:spacing w:line="240" w:lineRule="auto"/>
              <w:ind w:firstLineChars="0" w:firstLine="0"/>
              <w:jc w:val="left"/>
              <w:rPr>
                <w:rFonts w:eastAsia="宋体" w:cs="Times New Roman"/>
                <w:b/>
                <w:bCs/>
                <w:kern w:val="0"/>
                <w:szCs w:val="24"/>
              </w:rPr>
            </w:pPr>
            <w:r w:rsidRPr="00F828BB">
              <w:rPr>
                <w:rFonts w:eastAsia="宋体" w:cs="Times New Roman"/>
                <w:b/>
                <w:bCs/>
                <w:kern w:val="0"/>
                <w:szCs w:val="24"/>
              </w:rPr>
              <w:t>Family</w:t>
            </w:r>
          </w:p>
        </w:tc>
        <w:tc>
          <w:tcPr>
            <w:tcW w:w="0" w:type="auto"/>
            <w:tcBorders>
              <w:top w:val="single" w:sz="4" w:space="0" w:color="auto"/>
              <w:left w:val="nil"/>
              <w:bottom w:val="single" w:sz="4" w:space="0" w:color="auto"/>
              <w:right w:val="nil"/>
            </w:tcBorders>
            <w:shd w:val="clear" w:color="000000" w:fill="FFFFFF"/>
            <w:noWrap/>
            <w:vAlign w:val="center"/>
            <w:hideMark/>
          </w:tcPr>
          <w:p w14:paraId="05F60FD2" w14:textId="77777777" w:rsidR="00020504" w:rsidRPr="00F828BB" w:rsidRDefault="00020504" w:rsidP="009C309D">
            <w:pPr>
              <w:widowControl/>
              <w:spacing w:line="240" w:lineRule="auto"/>
              <w:ind w:firstLineChars="0" w:firstLine="0"/>
              <w:jc w:val="left"/>
              <w:rPr>
                <w:rFonts w:eastAsia="宋体" w:cs="Times New Roman"/>
                <w:b/>
                <w:bCs/>
                <w:kern w:val="0"/>
                <w:szCs w:val="24"/>
              </w:rPr>
            </w:pPr>
            <w:r w:rsidRPr="00F828BB">
              <w:rPr>
                <w:rFonts w:eastAsia="宋体" w:cs="Times New Roman"/>
                <w:b/>
                <w:bCs/>
                <w:kern w:val="0"/>
                <w:szCs w:val="24"/>
              </w:rPr>
              <w:t>Order</w:t>
            </w:r>
          </w:p>
        </w:tc>
        <w:tc>
          <w:tcPr>
            <w:tcW w:w="0" w:type="auto"/>
            <w:tcBorders>
              <w:top w:val="single" w:sz="4" w:space="0" w:color="auto"/>
              <w:left w:val="nil"/>
              <w:bottom w:val="single" w:sz="4" w:space="0" w:color="auto"/>
              <w:right w:val="nil"/>
            </w:tcBorders>
            <w:shd w:val="clear" w:color="000000" w:fill="FFFFFF"/>
            <w:noWrap/>
            <w:vAlign w:val="center"/>
            <w:hideMark/>
          </w:tcPr>
          <w:p w14:paraId="4BC995C6" w14:textId="77777777" w:rsidR="00020504" w:rsidRPr="00F828BB" w:rsidRDefault="00020504" w:rsidP="009C309D">
            <w:pPr>
              <w:widowControl/>
              <w:spacing w:line="240" w:lineRule="auto"/>
              <w:ind w:firstLineChars="0" w:firstLine="0"/>
              <w:jc w:val="left"/>
              <w:rPr>
                <w:rFonts w:eastAsia="宋体" w:cs="Times New Roman"/>
                <w:b/>
                <w:bCs/>
                <w:kern w:val="0"/>
                <w:szCs w:val="24"/>
              </w:rPr>
            </w:pPr>
            <w:r w:rsidRPr="00F828BB">
              <w:rPr>
                <w:rFonts w:eastAsia="宋体" w:cs="Times New Roman"/>
                <w:b/>
                <w:bCs/>
                <w:kern w:val="0"/>
                <w:szCs w:val="24"/>
              </w:rPr>
              <w:t>Class</w:t>
            </w:r>
          </w:p>
        </w:tc>
      </w:tr>
      <w:tr w:rsidR="00020504" w:rsidRPr="00F828BB" w14:paraId="20396155" w14:textId="77777777" w:rsidTr="009C309D">
        <w:trPr>
          <w:trHeight w:val="312"/>
        </w:trPr>
        <w:tc>
          <w:tcPr>
            <w:tcW w:w="0" w:type="auto"/>
            <w:tcBorders>
              <w:top w:val="nil"/>
              <w:left w:val="nil"/>
              <w:bottom w:val="nil"/>
              <w:right w:val="nil"/>
            </w:tcBorders>
            <w:shd w:val="clear" w:color="000000" w:fill="FFFFFF"/>
            <w:noWrap/>
            <w:vAlign w:val="center"/>
            <w:hideMark/>
          </w:tcPr>
          <w:p w14:paraId="489345E2"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Odontomachus</w:t>
            </w:r>
            <w:proofErr w:type="spellEnd"/>
            <w:r w:rsidRPr="00F828BB">
              <w:rPr>
                <w:rFonts w:eastAsia="宋体" w:cs="Times New Roman"/>
                <w:i/>
                <w:iCs/>
                <w:kern w:val="0"/>
                <w:szCs w:val="24"/>
              </w:rPr>
              <w:t xml:space="preserve"> troglodytes</w:t>
            </w:r>
          </w:p>
        </w:tc>
        <w:tc>
          <w:tcPr>
            <w:tcW w:w="1791" w:type="dxa"/>
            <w:tcBorders>
              <w:top w:val="nil"/>
              <w:left w:val="nil"/>
              <w:bottom w:val="nil"/>
              <w:right w:val="nil"/>
            </w:tcBorders>
            <w:shd w:val="clear" w:color="000000" w:fill="FFFFFF"/>
            <w:noWrap/>
            <w:vAlign w:val="center"/>
            <w:hideMark/>
          </w:tcPr>
          <w:p w14:paraId="54ECDD1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1DEAD47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54E483A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0.029 </w:t>
            </w:r>
          </w:p>
        </w:tc>
        <w:tc>
          <w:tcPr>
            <w:tcW w:w="0" w:type="auto"/>
            <w:tcBorders>
              <w:top w:val="nil"/>
              <w:left w:val="nil"/>
              <w:bottom w:val="nil"/>
              <w:right w:val="nil"/>
            </w:tcBorders>
            <w:shd w:val="clear" w:color="000000" w:fill="FFFFFF"/>
            <w:noWrap/>
            <w:vAlign w:val="center"/>
            <w:hideMark/>
          </w:tcPr>
          <w:p w14:paraId="5D9CB6D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Formicidae </w:t>
            </w:r>
          </w:p>
        </w:tc>
        <w:tc>
          <w:tcPr>
            <w:tcW w:w="0" w:type="auto"/>
            <w:tcBorders>
              <w:top w:val="nil"/>
              <w:left w:val="nil"/>
              <w:bottom w:val="nil"/>
              <w:right w:val="nil"/>
            </w:tcBorders>
            <w:shd w:val="clear" w:color="000000" w:fill="FFFFFF"/>
            <w:noWrap/>
            <w:vAlign w:val="center"/>
            <w:hideMark/>
          </w:tcPr>
          <w:p w14:paraId="601FA0B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Hymenoptera </w:t>
            </w:r>
          </w:p>
        </w:tc>
        <w:tc>
          <w:tcPr>
            <w:tcW w:w="0" w:type="auto"/>
            <w:tcBorders>
              <w:top w:val="nil"/>
              <w:left w:val="nil"/>
              <w:bottom w:val="nil"/>
              <w:right w:val="nil"/>
            </w:tcBorders>
            <w:shd w:val="clear" w:color="000000" w:fill="FFFFFF"/>
            <w:noWrap/>
            <w:vAlign w:val="center"/>
            <w:hideMark/>
          </w:tcPr>
          <w:p w14:paraId="386545F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5178DBE" w14:textId="77777777" w:rsidTr="009C309D">
        <w:trPr>
          <w:trHeight w:val="312"/>
        </w:trPr>
        <w:tc>
          <w:tcPr>
            <w:tcW w:w="0" w:type="auto"/>
            <w:tcBorders>
              <w:top w:val="nil"/>
              <w:left w:val="nil"/>
              <w:bottom w:val="nil"/>
              <w:right w:val="nil"/>
            </w:tcBorders>
            <w:shd w:val="clear" w:color="000000" w:fill="FFFFFF"/>
            <w:noWrap/>
            <w:vAlign w:val="center"/>
            <w:hideMark/>
          </w:tcPr>
          <w:p w14:paraId="5457BC7D"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Lasius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emarginatus</w:t>
            </w:r>
            <w:proofErr w:type="spellEnd"/>
          </w:p>
        </w:tc>
        <w:tc>
          <w:tcPr>
            <w:tcW w:w="1791" w:type="dxa"/>
            <w:tcBorders>
              <w:top w:val="nil"/>
              <w:left w:val="nil"/>
              <w:bottom w:val="nil"/>
              <w:right w:val="nil"/>
            </w:tcBorders>
            <w:shd w:val="clear" w:color="000000" w:fill="FFFFFF"/>
            <w:noWrap/>
            <w:vAlign w:val="center"/>
            <w:hideMark/>
          </w:tcPr>
          <w:p w14:paraId="44E6F39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6B1C663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3B8AFF5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5E7263A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Formicidae </w:t>
            </w:r>
          </w:p>
        </w:tc>
        <w:tc>
          <w:tcPr>
            <w:tcW w:w="0" w:type="auto"/>
            <w:tcBorders>
              <w:top w:val="nil"/>
              <w:left w:val="nil"/>
              <w:bottom w:val="nil"/>
              <w:right w:val="nil"/>
            </w:tcBorders>
            <w:shd w:val="clear" w:color="000000" w:fill="FFFFFF"/>
            <w:noWrap/>
            <w:vAlign w:val="center"/>
            <w:hideMark/>
          </w:tcPr>
          <w:p w14:paraId="6566D11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Hymenoptera </w:t>
            </w:r>
          </w:p>
        </w:tc>
        <w:tc>
          <w:tcPr>
            <w:tcW w:w="0" w:type="auto"/>
            <w:tcBorders>
              <w:top w:val="nil"/>
              <w:left w:val="nil"/>
              <w:bottom w:val="nil"/>
              <w:right w:val="nil"/>
            </w:tcBorders>
            <w:shd w:val="clear" w:color="000000" w:fill="FFFFFF"/>
            <w:noWrap/>
            <w:vAlign w:val="center"/>
            <w:hideMark/>
          </w:tcPr>
          <w:p w14:paraId="3470591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7CC62DE" w14:textId="77777777" w:rsidTr="009C309D">
        <w:trPr>
          <w:trHeight w:val="312"/>
        </w:trPr>
        <w:tc>
          <w:tcPr>
            <w:tcW w:w="0" w:type="auto"/>
            <w:tcBorders>
              <w:top w:val="nil"/>
              <w:left w:val="nil"/>
              <w:bottom w:val="nil"/>
              <w:right w:val="nil"/>
            </w:tcBorders>
            <w:shd w:val="clear" w:color="000000" w:fill="FFFFFF"/>
            <w:noWrap/>
            <w:vAlign w:val="center"/>
            <w:hideMark/>
          </w:tcPr>
          <w:p w14:paraId="03A5948F"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Lasius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niger</w:t>
            </w:r>
            <w:proofErr w:type="spellEnd"/>
          </w:p>
        </w:tc>
        <w:tc>
          <w:tcPr>
            <w:tcW w:w="1791" w:type="dxa"/>
            <w:tcBorders>
              <w:top w:val="nil"/>
              <w:left w:val="nil"/>
              <w:bottom w:val="nil"/>
              <w:right w:val="nil"/>
            </w:tcBorders>
            <w:shd w:val="clear" w:color="000000" w:fill="FFFFFF"/>
            <w:noWrap/>
            <w:vAlign w:val="center"/>
            <w:hideMark/>
          </w:tcPr>
          <w:p w14:paraId="0240DFF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0DDC81B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5F68F67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58C316E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Formicidae </w:t>
            </w:r>
          </w:p>
        </w:tc>
        <w:tc>
          <w:tcPr>
            <w:tcW w:w="0" w:type="auto"/>
            <w:tcBorders>
              <w:top w:val="nil"/>
              <w:left w:val="nil"/>
              <w:bottom w:val="nil"/>
              <w:right w:val="nil"/>
            </w:tcBorders>
            <w:shd w:val="clear" w:color="000000" w:fill="FFFFFF"/>
            <w:noWrap/>
            <w:vAlign w:val="center"/>
            <w:hideMark/>
          </w:tcPr>
          <w:p w14:paraId="4F53860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Hymenoptera </w:t>
            </w:r>
          </w:p>
        </w:tc>
        <w:tc>
          <w:tcPr>
            <w:tcW w:w="0" w:type="auto"/>
            <w:tcBorders>
              <w:top w:val="nil"/>
              <w:left w:val="nil"/>
              <w:bottom w:val="nil"/>
              <w:right w:val="nil"/>
            </w:tcBorders>
            <w:shd w:val="clear" w:color="000000" w:fill="FFFFFF"/>
            <w:noWrap/>
            <w:vAlign w:val="center"/>
            <w:hideMark/>
          </w:tcPr>
          <w:p w14:paraId="524A4F2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B5235BA" w14:textId="77777777" w:rsidTr="009C309D">
        <w:trPr>
          <w:trHeight w:val="312"/>
        </w:trPr>
        <w:tc>
          <w:tcPr>
            <w:tcW w:w="0" w:type="auto"/>
            <w:tcBorders>
              <w:top w:val="nil"/>
              <w:left w:val="nil"/>
              <w:bottom w:val="nil"/>
              <w:right w:val="nil"/>
            </w:tcBorders>
            <w:shd w:val="clear" w:color="000000" w:fill="FFFFFF"/>
            <w:noWrap/>
            <w:vAlign w:val="center"/>
            <w:hideMark/>
          </w:tcPr>
          <w:p w14:paraId="46F9993E"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Panorpa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helena</w:t>
            </w:r>
            <w:proofErr w:type="spellEnd"/>
          </w:p>
        </w:tc>
        <w:tc>
          <w:tcPr>
            <w:tcW w:w="1791" w:type="dxa"/>
            <w:tcBorders>
              <w:top w:val="nil"/>
              <w:left w:val="nil"/>
              <w:bottom w:val="nil"/>
              <w:right w:val="nil"/>
            </w:tcBorders>
            <w:shd w:val="clear" w:color="000000" w:fill="FFFFFF"/>
            <w:noWrap/>
            <w:vAlign w:val="center"/>
            <w:hideMark/>
          </w:tcPr>
          <w:p w14:paraId="7078BB0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62AB339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5CE7D97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0.029 </w:t>
            </w:r>
          </w:p>
        </w:tc>
        <w:tc>
          <w:tcPr>
            <w:tcW w:w="0" w:type="auto"/>
            <w:tcBorders>
              <w:top w:val="nil"/>
              <w:left w:val="nil"/>
              <w:bottom w:val="nil"/>
              <w:right w:val="nil"/>
            </w:tcBorders>
            <w:shd w:val="clear" w:color="000000" w:fill="FFFFFF"/>
            <w:noWrap/>
            <w:vAlign w:val="center"/>
            <w:hideMark/>
          </w:tcPr>
          <w:p w14:paraId="458F66E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Panorpidae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96A90B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Mecoptera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783F9C0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1783888C" w14:textId="77777777" w:rsidTr="009C309D">
        <w:trPr>
          <w:trHeight w:val="312"/>
        </w:trPr>
        <w:tc>
          <w:tcPr>
            <w:tcW w:w="0" w:type="auto"/>
            <w:tcBorders>
              <w:top w:val="nil"/>
              <w:left w:val="nil"/>
              <w:bottom w:val="nil"/>
              <w:right w:val="nil"/>
            </w:tcBorders>
            <w:shd w:val="clear" w:color="000000" w:fill="FFFFFF"/>
            <w:noWrap/>
            <w:vAlign w:val="center"/>
            <w:hideMark/>
          </w:tcPr>
          <w:p w14:paraId="5BE3F16B"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Perionyx </w:t>
            </w:r>
            <w:proofErr w:type="spellStart"/>
            <w:r w:rsidRPr="00F828BB">
              <w:rPr>
                <w:rFonts w:eastAsia="宋体" w:cs="Times New Roman"/>
                <w:i/>
                <w:iCs/>
                <w:kern w:val="0"/>
                <w:szCs w:val="24"/>
              </w:rPr>
              <w:t>excavatus</w:t>
            </w:r>
            <w:proofErr w:type="spellEnd"/>
          </w:p>
        </w:tc>
        <w:tc>
          <w:tcPr>
            <w:tcW w:w="1791" w:type="dxa"/>
            <w:tcBorders>
              <w:top w:val="nil"/>
              <w:left w:val="nil"/>
              <w:bottom w:val="nil"/>
              <w:right w:val="nil"/>
            </w:tcBorders>
            <w:shd w:val="clear" w:color="000000" w:fill="FFFFFF"/>
            <w:noWrap/>
            <w:vAlign w:val="center"/>
            <w:hideMark/>
          </w:tcPr>
          <w:p w14:paraId="52B16F5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7C090B6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02088F5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0.029 </w:t>
            </w:r>
          </w:p>
        </w:tc>
        <w:tc>
          <w:tcPr>
            <w:tcW w:w="0" w:type="auto"/>
            <w:tcBorders>
              <w:top w:val="nil"/>
              <w:left w:val="nil"/>
              <w:bottom w:val="nil"/>
              <w:right w:val="nil"/>
            </w:tcBorders>
            <w:shd w:val="clear" w:color="000000" w:fill="FFFFFF"/>
            <w:noWrap/>
            <w:vAlign w:val="center"/>
            <w:hideMark/>
          </w:tcPr>
          <w:p w14:paraId="1D6F092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Megascolecidae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7BE877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Haplotaxida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735ED0F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Clitellata</w:t>
            </w:r>
            <w:proofErr w:type="spellEnd"/>
            <w:r w:rsidRPr="00F828BB">
              <w:rPr>
                <w:rFonts w:eastAsia="宋体" w:cs="Times New Roman"/>
                <w:kern w:val="0"/>
                <w:szCs w:val="24"/>
              </w:rPr>
              <w:t xml:space="preserve"> </w:t>
            </w:r>
          </w:p>
        </w:tc>
      </w:tr>
      <w:tr w:rsidR="00020504" w:rsidRPr="00F828BB" w14:paraId="29DCC88D" w14:textId="77777777" w:rsidTr="009C309D">
        <w:trPr>
          <w:trHeight w:val="312"/>
        </w:trPr>
        <w:tc>
          <w:tcPr>
            <w:tcW w:w="0" w:type="auto"/>
            <w:tcBorders>
              <w:top w:val="nil"/>
              <w:left w:val="nil"/>
              <w:bottom w:val="nil"/>
              <w:right w:val="nil"/>
            </w:tcBorders>
            <w:shd w:val="clear" w:color="000000" w:fill="FFFFFF"/>
            <w:noWrap/>
            <w:vAlign w:val="center"/>
            <w:hideMark/>
          </w:tcPr>
          <w:p w14:paraId="2C1A1D3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Slavina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appendiculata</w:t>
            </w:r>
            <w:proofErr w:type="spellEnd"/>
          </w:p>
        </w:tc>
        <w:tc>
          <w:tcPr>
            <w:tcW w:w="1791" w:type="dxa"/>
            <w:tcBorders>
              <w:top w:val="nil"/>
              <w:left w:val="nil"/>
              <w:bottom w:val="nil"/>
              <w:right w:val="nil"/>
            </w:tcBorders>
            <w:shd w:val="clear" w:color="000000" w:fill="FFFFFF"/>
            <w:noWrap/>
            <w:vAlign w:val="center"/>
            <w:hideMark/>
          </w:tcPr>
          <w:p w14:paraId="00E0270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3245A25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3471ADF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0.029 </w:t>
            </w:r>
          </w:p>
        </w:tc>
        <w:tc>
          <w:tcPr>
            <w:tcW w:w="0" w:type="auto"/>
            <w:tcBorders>
              <w:top w:val="nil"/>
              <w:left w:val="nil"/>
              <w:bottom w:val="nil"/>
              <w:right w:val="nil"/>
            </w:tcBorders>
            <w:shd w:val="clear" w:color="000000" w:fill="FFFFFF"/>
            <w:noWrap/>
            <w:vAlign w:val="center"/>
            <w:hideMark/>
          </w:tcPr>
          <w:p w14:paraId="082A965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Naididae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4D7122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Haplotaxida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9E0A31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Clitellata</w:t>
            </w:r>
            <w:proofErr w:type="spellEnd"/>
            <w:r w:rsidRPr="00F828BB">
              <w:rPr>
                <w:rFonts w:eastAsia="宋体" w:cs="Times New Roman"/>
                <w:kern w:val="0"/>
                <w:szCs w:val="24"/>
              </w:rPr>
              <w:t xml:space="preserve"> </w:t>
            </w:r>
          </w:p>
        </w:tc>
      </w:tr>
      <w:tr w:rsidR="00020504" w:rsidRPr="00F828BB" w14:paraId="437E6C7A" w14:textId="77777777" w:rsidTr="009C309D">
        <w:trPr>
          <w:trHeight w:val="312"/>
        </w:trPr>
        <w:tc>
          <w:tcPr>
            <w:tcW w:w="0" w:type="auto"/>
            <w:tcBorders>
              <w:top w:val="nil"/>
              <w:left w:val="nil"/>
              <w:bottom w:val="nil"/>
              <w:right w:val="nil"/>
            </w:tcBorders>
            <w:shd w:val="clear" w:color="000000" w:fill="FFFFFF"/>
            <w:noWrap/>
            <w:vAlign w:val="center"/>
            <w:hideMark/>
          </w:tcPr>
          <w:p w14:paraId="160688FD"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Belvosia</w:t>
            </w:r>
            <w:proofErr w:type="spellEnd"/>
            <w:r w:rsidRPr="00F828BB">
              <w:rPr>
                <w:rFonts w:eastAsia="宋体" w:cs="Times New Roman"/>
                <w:i/>
                <w:iCs/>
                <w:kern w:val="0"/>
                <w:szCs w:val="24"/>
              </w:rPr>
              <w:t xml:space="preserve"> sp. Woodley08</w:t>
            </w:r>
          </w:p>
        </w:tc>
        <w:tc>
          <w:tcPr>
            <w:tcW w:w="1791" w:type="dxa"/>
            <w:tcBorders>
              <w:top w:val="nil"/>
              <w:left w:val="nil"/>
              <w:bottom w:val="nil"/>
              <w:right w:val="nil"/>
            </w:tcBorders>
            <w:shd w:val="clear" w:color="000000" w:fill="FFFFFF"/>
            <w:noWrap/>
            <w:vAlign w:val="center"/>
            <w:hideMark/>
          </w:tcPr>
          <w:p w14:paraId="13C21B7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18A5727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1E25E45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2EB61A5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Tachinidae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1B1DB76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5E10BF0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73ECEFE" w14:textId="77777777" w:rsidTr="009C309D">
        <w:trPr>
          <w:trHeight w:val="312"/>
        </w:trPr>
        <w:tc>
          <w:tcPr>
            <w:tcW w:w="0" w:type="auto"/>
            <w:tcBorders>
              <w:top w:val="nil"/>
              <w:left w:val="nil"/>
              <w:right w:val="nil"/>
            </w:tcBorders>
            <w:shd w:val="clear" w:color="000000" w:fill="FFFFFF"/>
            <w:noWrap/>
            <w:vAlign w:val="center"/>
            <w:hideMark/>
          </w:tcPr>
          <w:p w14:paraId="64146FD7"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Carabus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seishinensis</w:t>
            </w:r>
            <w:proofErr w:type="spellEnd"/>
          </w:p>
        </w:tc>
        <w:tc>
          <w:tcPr>
            <w:tcW w:w="1791" w:type="dxa"/>
            <w:tcBorders>
              <w:top w:val="nil"/>
              <w:left w:val="nil"/>
              <w:right w:val="nil"/>
            </w:tcBorders>
            <w:shd w:val="clear" w:color="000000" w:fill="FFFFFF"/>
            <w:noWrap/>
            <w:vAlign w:val="center"/>
            <w:hideMark/>
          </w:tcPr>
          <w:p w14:paraId="7F137E0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right w:val="nil"/>
            </w:tcBorders>
            <w:shd w:val="clear" w:color="000000" w:fill="FFFFFF"/>
            <w:noWrap/>
            <w:vAlign w:val="center"/>
            <w:hideMark/>
          </w:tcPr>
          <w:p w14:paraId="29D75E4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right w:val="nil"/>
            </w:tcBorders>
            <w:shd w:val="clear" w:color="000000" w:fill="FFFFFF"/>
            <w:noWrap/>
            <w:vAlign w:val="center"/>
            <w:hideMark/>
          </w:tcPr>
          <w:p w14:paraId="46480A5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right w:val="nil"/>
            </w:tcBorders>
            <w:shd w:val="clear" w:color="000000" w:fill="FFFFFF"/>
            <w:noWrap/>
            <w:vAlign w:val="center"/>
            <w:hideMark/>
          </w:tcPr>
          <w:p w14:paraId="54C1182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Carabidae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0EC754C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right w:val="nil"/>
            </w:tcBorders>
            <w:shd w:val="clear" w:color="000000" w:fill="FFFFFF"/>
            <w:noWrap/>
            <w:vAlign w:val="center"/>
            <w:hideMark/>
          </w:tcPr>
          <w:p w14:paraId="100BFEE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458B5B35" w14:textId="77777777" w:rsidTr="009C309D">
        <w:trPr>
          <w:trHeight w:val="312"/>
        </w:trPr>
        <w:tc>
          <w:tcPr>
            <w:tcW w:w="0" w:type="auto"/>
            <w:tcBorders>
              <w:top w:val="nil"/>
              <w:left w:val="nil"/>
              <w:bottom w:val="nil"/>
              <w:right w:val="nil"/>
            </w:tcBorders>
            <w:shd w:val="clear" w:color="000000" w:fill="FFFFFF"/>
            <w:noWrap/>
            <w:vAlign w:val="center"/>
            <w:hideMark/>
          </w:tcPr>
          <w:p w14:paraId="7F97AF66"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Chalcosyrphus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rufipes</w:t>
            </w:r>
            <w:proofErr w:type="spellEnd"/>
          </w:p>
        </w:tc>
        <w:tc>
          <w:tcPr>
            <w:tcW w:w="1791" w:type="dxa"/>
            <w:tcBorders>
              <w:top w:val="nil"/>
              <w:left w:val="nil"/>
              <w:bottom w:val="nil"/>
              <w:right w:val="nil"/>
            </w:tcBorders>
            <w:shd w:val="clear" w:color="000000" w:fill="FFFFFF"/>
            <w:noWrap/>
            <w:vAlign w:val="center"/>
            <w:hideMark/>
          </w:tcPr>
          <w:p w14:paraId="7930E70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641C8F1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36AAA6E5"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4BD17FD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Syrphidae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3F228DC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2BA7203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437F1161" w14:textId="77777777" w:rsidTr="009C309D">
        <w:trPr>
          <w:trHeight w:val="312"/>
        </w:trPr>
        <w:tc>
          <w:tcPr>
            <w:tcW w:w="0" w:type="auto"/>
            <w:tcBorders>
              <w:top w:val="nil"/>
              <w:left w:val="nil"/>
              <w:right w:val="nil"/>
            </w:tcBorders>
            <w:shd w:val="clear" w:color="000000" w:fill="FFFFFF"/>
            <w:noWrap/>
            <w:vAlign w:val="center"/>
            <w:hideMark/>
          </w:tcPr>
          <w:p w14:paraId="0E36E4D0"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Diarsia</w:t>
            </w:r>
            <w:proofErr w:type="spellEnd"/>
            <w:r w:rsidRPr="00F828BB">
              <w:rPr>
                <w:rFonts w:eastAsia="宋体" w:cs="Times New Roman"/>
                <w:i/>
                <w:iCs/>
                <w:kern w:val="0"/>
                <w:szCs w:val="24"/>
              </w:rPr>
              <w:t xml:space="preserve"> rosaria</w:t>
            </w:r>
          </w:p>
        </w:tc>
        <w:tc>
          <w:tcPr>
            <w:tcW w:w="1791" w:type="dxa"/>
            <w:tcBorders>
              <w:top w:val="nil"/>
              <w:left w:val="nil"/>
              <w:right w:val="nil"/>
            </w:tcBorders>
            <w:shd w:val="clear" w:color="000000" w:fill="FFFFFF"/>
            <w:noWrap/>
            <w:vAlign w:val="center"/>
            <w:hideMark/>
          </w:tcPr>
          <w:p w14:paraId="6AF4A9E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right w:val="nil"/>
            </w:tcBorders>
            <w:shd w:val="clear" w:color="000000" w:fill="FFFFFF"/>
            <w:noWrap/>
            <w:vAlign w:val="center"/>
            <w:hideMark/>
          </w:tcPr>
          <w:p w14:paraId="4726A81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right w:val="nil"/>
            </w:tcBorders>
            <w:shd w:val="clear" w:color="000000" w:fill="FFFFFF"/>
            <w:noWrap/>
            <w:vAlign w:val="center"/>
            <w:hideMark/>
          </w:tcPr>
          <w:p w14:paraId="310B0B11"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right w:val="nil"/>
            </w:tcBorders>
            <w:shd w:val="clear" w:color="000000" w:fill="FFFFFF"/>
            <w:noWrap/>
            <w:vAlign w:val="center"/>
            <w:hideMark/>
          </w:tcPr>
          <w:p w14:paraId="0FB4521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Noctuidae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13BCDCD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Lepidoptera </w:t>
            </w:r>
          </w:p>
        </w:tc>
        <w:tc>
          <w:tcPr>
            <w:tcW w:w="0" w:type="auto"/>
            <w:tcBorders>
              <w:top w:val="nil"/>
              <w:left w:val="nil"/>
              <w:right w:val="nil"/>
            </w:tcBorders>
            <w:shd w:val="clear" w:color="000000" w:fill="FFFFFF"/>
            <w:noWrap/>
            <w:vAlign w:val="center"/>
            <w:hideMark/>
          </w:tcPr>
          <w:p w14:paraId="4F712AA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090ED76" w14:textId="77777777" w:rsidTr="009C309D">
        <w:trPr>
          <w:trHeight w:val="312"/>
        </w:trPr>
        <w:tc>
          <w:tcPr>
            <w:tcW w:w="0" w:type="auto"/>
            <w:tcBorders>
              <w:top w:val="nil"/>
              <w:left w:val="nil"/>
              <w:bottom w:val="nil"/>
              <w:right w:val="nil"/>
            </w:tcBorders>
            <w:shd w:val="clear" w:color="000000" w:fill="FFFFFF"/>
            <w:noWrap/>
            <w:vAlign w:val="center"/>
            <w:hideMark/>
          </w:tcPr>
          <w:p w14:paraId="7CCA8A9B"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Fusarium </w:t>
            </w:r>
            <w:proofErr w:type="spellStart"/>
            <w:r w:rsidRPr="00F828BB">
              <w:rPr>
                <w:rFonts w:eastAsia="宋体" w:cs="Times New Roman"/>
                <w:i/>
                <w:iCs/>
                <w:kern w:val="0"/>
                <w:szCs w:val="24"/>
              </w:rPr>
              <w:t>delphinoides</w:t>
            </w:r>
            <w:proofErr w:type="spellEnd"/>
          </w:p>
        </w:tc>
        <w:tc>
          <w:tcPr>
            <w:tcW w:w="1791" w:type="dxa"/>
            <w:tcBorders>
              <w:top w:val="nil"/>
              <w:left w:val="nil"/>
              <w:bottom w:val="nil"/>
              <w:right w:val="nil"/>
            </w:tcBorders>
            <w:shd w:val="clear" w:color="000000" w:fill="FFFFFF"/>
            <w:noWrap/>
            <w:vAlign w:val="center"/>
            <w:hideMark/>
          </w:tcPr>
          <w:p w14:paraId="01344A6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4E163EA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466DAD10"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7895067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Nectriaceae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8250FC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Hypocreales </w:t>
            </w:r>
          </w:p>
        </w:tc>
        <w:tc>
          <w:tcPr>
            <w:tcW w:w="0" w:type="auto"/>
            <w:tcBorders>
              <w:top w:val="nil"/>
              <w:left w:val="nil"/>
              <w:bottom w:val="nil"/>
              <w:right w:val="nil"/>
            </w:tcBorders>
            <w:shd w:val="clear" w:color="000000" w:fill="FFFFFF"/>
            <w:noWrap/>
            <w:vAlign w:val="center"/>
            <w:hideMark/>
          </w:tcPr>
          <w:p w14:paraId="10DAAFA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Sordariomycetes</w:t>
            </w:r>
            <w:proofErr w:type="spellEnd"/>
            <w:r w:rsidRPr="00F828BB">
              <w:rPr>
                <w:rFonts w:eastAsia="宋体" w:cs="Times New Roman"/>
                <w:kern w:val="0"/>
                <w:szCs w:val="24"/>
              </w:rPr>
              <w:t xml:space="preserve"> </w:t>
            </w:r>
          </w:p>
        </w:tc>
      </w:tr>
      <w:tr w:rsidR="00020504" w:rsidRPr="00F828BB" w14:paraId="5E9B0C3C" w14:textId="77777777" w:rsidTr="009C309D">
        <w:trPr>
          <w:trHeight w:val="312"/>
        </w:trPr>
        <w:tc>
          <w:tcPr>
            <w:tcW w:w="0" w:type="auto"/>
            <w:tcBorders>
              <w:top w:val="nil"/>
              <w:left w:val="nil"/>
              <w:right w:val="nil"/>
            </w:tcBorders>
            <w:shd w:val="clear" w:color="000000" w:fill="FFFFFF"/>
            <w:noWrap/>
            <w:vAlign w:val="center"/>
            <w:hideMark/>
          </w:tcPr>
          <w:p w14:paraId="42F29B43"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Lutzomyia </w:t>
            </w:r>
            <w:proofErr w:type="spellStart"/>
            <w:r w:rsidRPr="00F828BB">
              <w:rPr>
                <w:rFonts w:eastAsia="宋体" w:cs="Times New Roman"/>
                <w:i/>
                <w:iCs/>
                <w:kern w:val="0"/>
                <w:szCs w:val="24"/>
              </w:rPr>
              <w:t>longiflocosa</w:t>
            </w:r>
            <w:proofErr w:type="spellEnd"/>
          </w:p>
        </w:tc>
        <w:tc>
          <w:tcPr>
            <w:tcW w:w="1791" w:type="dxa"/>
            <w:tcBorders>
              <w:top w:val="nil"/>
              <w:left w:val="nil"/>
              <w:right w:val="nil"/>
            </w:tcBorders>
            <w:shd w:val="clear" w:color="000000" w:fill="FFFFFF"/>
            <w:noWrap/>
            <w:vAlign w:val="center"/>
            <w:hideMark/>
          </w:tcPr>
          <w:p w14:paraId="703B398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right w:val="nil"/>
            </w:tcBorders>
            <w:shd w:val="clear" w:color="000000" w:fill="FFFFFF"/>
            <w:noWrap/>
            <w:vAlign w:val="center"/>
            <w:hideMark/>
          </w:tcPr>
          <w:p w14:paraId="2B1B926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right w:val="nil"/>
            </w:tcBorders>
            <w:shd w:val="clear" w:color="000000" w:fill="FFFFFF"/>
            <w:noWrap/>
            <w:vAlign w:val="center"/>
            <w:hideMark/>
          </w:tcPr>
          <w:p w14:paraId="5BCBDAC5"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right w:val="nil"/>
            </w:tcBorders>
            <w:shd w:val="clear" w:color="000000" w:fill="FFFFFF"/>
            <w:noWrap/>
            <w:vAlign w:val="center"/>
            <w:hideMark/>
          </w:tcPr>
          <w:p w14:paraId="3694AC9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Psychodidae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00AE858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right w:val="nil"/>
            </w:tcBorders>
            <w:shd w:val="clear" w:color="000000" w:fill="FFFFFF"/>
            <w:noWrap/>
            <w:vAlign w:val="center"/>
            <w:hideMark/>
          </w:tcPr>
          <w:p w14:paraId="4244A5D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496667D" w14:textId="77777777" w:rsidTr="009C309D">
        <w:trPr>
          <w:trHeight w:val="312"/>
        </w:trPr>
        <w:tc>
          <w:tcPr>
            <w:tcW w:w="0" w:type="auto"/>
            <w:tcBorders>
              <w:left w:val="nil"/>
              <w:bottom w:val="nil"/>
              <w:right w:val="nil"/>
            </w:tcBorders>
            <w:shd w:val="clear" w:color="000000" w:fill="FFFFFF"/>
            <w:noWrap/>
            <w:vAlign w:val="center"/>
            <w:hideMark/>
          </w:tcPr>
          <w:p w14:paraId="7D314B03"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Malandena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suturalis</w:t>
            </w:r>
            <w:proofErr w:type="spellEnd"/>
          </w:p>
        </w:tc>
        <w:tc>
          <w:tcPr>
            <w:tcW w:w="1791" w:type="dxa"/>
            <w:tcBorders>
              <w:left w:val="nil"/>
              <w:bottom w:val="nil"/>
              <w:right w:val="nil"/>
            </w:tcBorders>
            <w:shd w:val="clear" w:color="000000" w:fill="FFFFFF"/>
            <w:noWrap/>
            <w:vAlign w:val="center"/>
            <w:hideMark/>
          </w:tcPr>
          <w:p w14:paraId="67179D8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left w:val="nil"/>
              <w:bottom w:val="nil"/>
              <w:right w:val="nil"/>
            </w:tcBorders>
            <w:shd w:val="clear" w:color="000000" w:fill="FFFFFF"/>
            <w:noWrap/>
            <w:vAlign w:val="center"/>
            <w:hideMark/>
          </w:tcPr>
          <w:p w14:paraId="10037CE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left w:val="nil"/>
              <w:bottom w:val="nil"/>
              <w:right w:val="nil"/>
            </w:tcBorders>
            <w:shd w:val="clear" w:color="000000" w:fill="FFFFFF"/>
            <w:noWrap/>
            <w:vAlign w:val="center"/>
            <w:hideMark/>
          </w:tcPr>
          <w:p w14:paraId="70DB14C9"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0.031 </w:t>
            </w:r>
          </w:p>
        </w:tc>
        <w:tc>
          <w:tcPr>
            <w:tcW w:w="0" w:type="auto"/>
            <w:tcBorders>
              <w:left w:val="nil"/>
              <w:bottom w:val="nil"/>
              <w:right w:val="nil"/>
            </w:tcBorders>
            <w:shd w:val="clear" w:color="000000" w:fill="FFFFFF"/>
            <w:noWrap/>
            <w:vAlign w:val="center"/>
            <w:hideMark/>
          </w:tcPr>
          <w:p w14:paraId="1FB95AA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Helicarionidae</w:t>
            </w:r>
            <w:proofErr w:type="spellEnd"/>
            <w:r w:rsidRPr="00F828BB">
              <w:rPr>
                <w:rFonts w:eastAsia="宋体" w:cs="Times New Roman"/>
                <w:kern w:val="0"/>
                <w:szCs w:val="24"/>
              </w:rPr>
              <w:t xml:space="preserve"> </w:t>
            </w:r>
          </w:p>
        </w:tc>
        <w:tc>
          <w:tcPr>
            <w:tcW w:w="0" w:type="auto"/>
            <w:tcBorders>
              <w:left w:val="nil"/>
              <w:bottom w:val="nil"/>
              <w:right w:val="nil"/>
            </w:tcBorders>
            <w:shd w:val="clear" w:color="000000" w:fill="FFFFFF"/>
            <w:noWrap/>
            <w:vAlign w:val="center"/>
            <w:hideMark/>
          </w:tcPr>
          <w:p w14:paraId="24D8A23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Stylommatophora </w:t>
            </w:r>
          </w:p>
        </w:tc>
        <w:tc>
          <w:tcPr>
            <w:tcW w:w="0" w:type="auto"/>
            <w:tcBorders>
              <w:left w:val="nil"/>
              <w:bottom w:val="nil"/>
              <w:right w:val="nil"/>
            </w:tcBorders>
            <w:shd w:val="clear" w:color="000000" w:fill="FFFFFF"/>
            <w:noWrap/>
            <w:vAlign w:val="center"/>
            <w:hideMark/>
          </w:tcPr>
          <w:p w14:paraId="25D341F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Gastropoda</w:t>
            </w:r>
            <w:proofErr w:type="spellEnd"/>
            <w:r w:rsidRPr="00F828BB">
              <w:rPr>
                <w:rFonts w:eastAsia="宋体" w:cs="Times New Roman"/>
                <w:kern w:val="0"/>
                <w:szCs w:val="24"/>
              </w:rPr>
              <w:t xml:space="preserve"> </w:t>
            </w:r>
          </w:p>
        </w:tc>
      </w:tr>
      <w:tr w:rsidR="00020504" w:rsidRPr="00F828BB" w14:paraId="1E274C36" w14:textId="77777777" w:rsidTr="009C309D">
        <w:trPr>
          <w:trHeight w:val="312"/>
        </w:trPr>
        <w:tc>
          <w:tcPr>
            <w:tcW w:w="0" w:type="auto"/>
            <w:tcBorders>
              <w:top w:val="nil"/>
              <w:left w:val="nil"/>
              <w:bottom w:val="nil"/>
              <w:right w:val="nil"/>
            </w:tcBorders>
            <w:shd w:val="clear" w:color="000000" w:fill="FFFFFF"/>
            <w:noWrap/>
            <w:vAlign w:val="center"/>
            <w:hideMark/>
          </w:tcPr>
          <w:p w14:paraId="08E6A760"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Merodon</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erivanicus</w:t>
            </w:r>
            <w:proofErr w:type="spellEnd"/>
          </w:p>
        </w:tc>
        <w:tc>
          <w:tcPr>
            <w:tcW w:w="1791" w:type="dxa"/>
            <w:tcBorders>
              <w:top w:val="nil"/>
              <w:left w:val="nil"/>
              <w:bottom w:val="nil"/>
              <w:right w:val="nil"/>
            </w:tcBorders>
            <w:shd w:val="clear" w:color="000000" w:fill="FFFFFF"/>
            <w:noWrap/>
            <w:vAlign w:val="center"/>
            <w:hideMark/>
          </w:tcPr>
          <w:p w14:paraId="13AFB8D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5751BA1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755DA700"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24DC9B3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Syrphidae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3E3C774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30B801B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42DA85E9" w14:textId="77777777" w:rsidTr="009C309D">
        <w:trPr>
          <w:trHeight w:val="312"/>
        </w:trPr>
        <w:tc>
          <w:tcPr>
            <w:tcW w:w="0" w:type="auto"/>
            <w:tcBorders>
              <w:top w:val="nil"/>
              <w:left w:val="nil"/>
              <w:bottom w:val="nil"/>
              <w:right w:val="nil"/>
            </w:tcBorders>
            <w:shd w:val="clear" w:color="000000" w:fill="FFFFFF"/>
            <w:noWrap/>
            <w:vAlign w:val="center"/>
            <w:hideMark/>
          </w:tcPr>
          <w:p w14:paraId="64A36EF5"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Nepalomyia</w:t>
            </w:r>
            <w:proofErr w:type="spellEnd"/>
            <w:r w:rsidRPr="00F828BB">
              <w:rPr>
                <w:rFonts w:eastAsia="宋体" w:cs="Times New Roman"/>
                <w:i/>
                <w:iCs/>
                <w:kern w:val="0"/>
                <w:szCs w:val="24"/>
              </w:rPr>
              <w:t xml:space="preserve"> sp. 1 SNK-2009</w:t>
            </w:r>
          </w:p>
        </w:tc>
        <w:tc>
          <w:tcPr>
            <w:tcW w:w="1791" w:type="dxa"/>
            <w:tcBorders>
              <w:top w:val="nil"/>
              <w:left w:val="nil"/>
              <w:bottom w:val="nil"/>
              <w:right w:val="nil"/>
            </w:tcBorders>
            <w:shd w:val="clear" w:color="000000" w:fill="FFFFFF"/>
            <w:noWrap/>
            <w:vAlign w:val="center"/>
            <w:hideMark/>
          </w:tcPr>
          <w:p w14:paraId="6CE4A7C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1B06A53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68FDE482"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6F3436C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Dolichopodidae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1264B2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751F0A4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890A359" w14:textId="77777777" w:rsidTr="009C309D">
        <w:trPr>
          <w:trHeight w:val="312"/>
        </w:trPr>
        <w:tc>
          <w:tcPr>
            <w:tcW w:w="0" w:type="auto"/>
            <w:tcBorders>
              <w:top w:val="nil"/>
              <w:left w:val="nil"/>
              <w:right w:val="nil"/>
            </w:tcBorders>
            <w:shd w:val="clear" w:color="000000" w:fill="FFFFFF"/>
            <w:noWrap/>
            <w:vAlign w:val="center"/>
            <w:hideMark/>
          </w:tcPr>
          <w:p w14:paraId="54500AFE"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Pseudonapomyza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lacteipennis</w:t>
            </w:r>
            <w:proofErr w:type="spellEnd"/>
          </w:p>
        </w:tc>
        <w:tc>
          <w:tcPr>
            <w:tcW w:w="1791" w:type="dxa"/>
            <w:tcBorders>
              <w:top w:val="nil"/>
              <w:left w:val="nil"/>
              <w:right w:val="nil"/>
            </w:tcBorders>
            <w:shd w:val="clear" w:color="000000" w:fill="FFFFFF"/>
            <w:noWrap/>
            <w:vAlign w:val="center"/>
            <w:hideMark/>
          </w:tcPr>
          <w:p w14:paraId="1DC299D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right w:val="nil"/>
            </w:tcBorders>
            <w:shd w:val="clear" w:color="000000" w:fill="FFFFFF"/>
            <w:noWrap/>
            <w:vAlign w:val="center"/>
            <w:hideMark/>
          </w:tcPr>
          <w:p w14:paraId="4D940E8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right w:val="nil"/>
            </w:tcBorders>
            <w:shd w:val="clear" w:color="000000" w:fill="FFFFFF"/>
            <w:noWrap/>
            <w:vAlign w:val="center"/>
            <w:hideMark/>
          </w:tcPr>
          <w:p w14:paraId="43FEAAA3"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right w:val="nil"/>
            </w:tcBorders>
            <w:shd w:val="clear" w:color="000000" w:fill="FFFFFF"/>
            <w:noWrap/>
            <w:vAlign w:val="center"/>
            <w:hideMark/>
          </w:tcPr>
          <w:p w14:paraId="1BE4F54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Agromyzidae </w:t>
            </w:r>
          </w:p>
        </w:tc>
        <w:tc>
          <w:tcPr>
            <w:tcW w:w="0" w:type="auto"/>
            <w:tcBorders>
              <w:top w:val="nil"/>
              <w:left w:val="nil"/>
              <w:right w:val="nil"/>
            </w:tcBorders>
            <w:shd w:val="clear" w:color="000000" w:fill="FFFFFF"/>
            <w:noWrap/>
            <w:vAlign w:val="center"/>
            <w:hideMark/>
          </w:tcPr>
          <w:p w14:paraId="39A251E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right w:val="nil"/>
            </w:tcBorders>
            <w:shd w:val="clear" w:color="000000" w:fill="FFFFFF"/>
            <w:noWrap/>
            <w:vAlign w:val="center"/>
            <w:hideMark/>
          </w:tcPr>
          <w:p w14:paraId="232CCBB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BDB9830" w14:textId="77777777" w:rsidTr="009C309D">
        <w:trPr>
          <w:trHeight w:val="312"/>
        </w:trPr>
        <w:tc>
          <w:tcPr>
            <w:tcW w:w="0" w:type="auto"/>
            <w:tcBorders>
              <w:top w:val="nil"/>
              <w:left w:val="nil"/>
              <w:bottom w:val="nil"/>
              <w:right w:val="nil"/>
            </w:tcBorders>
            <w:shd w:val="clear" w:color="000000" w:fill="FFFFFF"/>
            <w:noWrap/>
            <w:vAlign w:val="center"/>
            <w:hideMark/>
          </w:tcPr>
          <w:p w14:paraId="2FD73BB7"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Dolerus</w:t>
            </w:r>
            <w:proofErr w:type="spellEnd"/>
            <w:r w:rsidRPr="00F828BB">
              <w:rPr>
                <w:rFonts w:eastAsia="宋体" w:cs="Times New Roman"/>
                <w:i/>
                <w:iCs/>
                <w:kern w:val="0"/>
                <w:szCs w:val="24"/>
              </w:rPr>
              <w:t xml:space="preserve"> sp. Sus5</w:t>
            </w:r>
          </w:p>
        </w:tc>
        <w:tc>
          <w:tcPr>
            <w:tcW w:w="1791" w:type="dxa"/>
            <w:tcBorders>
              <w:top w:val="nil"/>
              <w:left w:val="nil"/>
              <w:bottom w:val="nil"/>
              <w:right w:val="nil"/>
            </w:tcBorders>
            <w:shd w:val="clear" w:color="000000" w:fill="FFFFFF"/>
            <w:noWrap/>
            <w:vAlign w:val="center"/>
            <w:hideMark/>
          </w:tcPr>
          <w:p w14:paraId="6F1A9FA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6B6C21D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0.69 </w:t>
            </w:r>
          </w:p>
        </w:tc>
        <w:tc>
          <w:tcPr>
            <w:tcW w:w="0" w:type="auto"/>
            <w:tcBorders>
              <w:top w:val="nil"/>
              <w:left w:val="nil"/>
              <w:bottom w:val="nil"/>
              <w:right w:val="nil"/>
            </w:tcBorders>
            <w:shd w:val="clear" w:color="000000" w:fill="FFFFFF"/>
            <w:noWrap/>
            <w:vAlign w:val="center"/>
            <w:hideMark/>
          </w:tcPr>
          <w:p w14:paraId="2E5AE9EE"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0.021 </w:t>
            </w:r>
          </w:p>
        </w:tc>
        <w:tc>
          <w:tcPr>
            <w:tcW w:w="0" w:type="auto"/>
            <w:tcBorders>
              <w:top w:val="nil"/>
              <w:left w:val="nil"/>
              <w:bottom w:val="nil"/>
              <w:right w:val="nil"/>
            </w:tcBorders>
            <w:shd w:val="clear" w:color="000000" w:fill="FFFFFF"/>
            <w:noWrap/>
            <w:vAlign w:val="center"/>
            <w:hideMark/>
          </w:tcPr>
          <w:p w14:paraId="70CD2B8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Tenthredinidae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A0C7CC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Hymenoptera </w:t>
            </w:r>
          </w:p>
        </w:tc>
        <w:tc>
          <w:tcPr>
            <w:tcW w:w="0" w:type="auto"/>
            <w:tcBorders>
              <w:top w:val="nil"/>
              <w:left w:val="nil"/>
              <w:bottom w:val="nil"/>
              <w:right w:val="nil"/>
            </w:tcBorders>
            <w:shd w:val="clear" w:color="000000" w:fill="FFFFFF"/>
            <w:noWrap/>
            <w:vAlign w:val="center"/>
            <w:hideMark/>
          </w:tcPr>
          <w:p w14:paraId="1C1B3C0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C1EB9FF" w14:textId="77777777" w:rsidTr="009C309D">
        <w:trPr>
          <w:trHeight w:val="312"/>
        </w:trPr>
        <w:tc>
          <w:tcPr>
            <w:tcW w:w="0" w:type="auto"/>
            <w:tcBorders>
              <w:top w:val="nil"/>
              <w:left w:val="nil"/>
              <w:bottom w:val="nil"/>
              <w:right w:val="nil"/>
            </w:tcBorders>
            <w:shd w:val="clear" w:color="000000" w:fill="FFFFFF"/>
            <w:noWrap/>
            <w:vAlign w:val="center"/>
            <w:hideMark/>
          </w:tcPr>
          <w:p w14:paraId="126A3EA2"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Grania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trichaeta</w:t>
            </w:r>
            <w:proofErr w:type="spellEnd"/>
          </w:p>
        </w:tc>
        <w:tc>
          <w:tcPr>
            <w:tcW w:w="1791" w:type="dxa"/>
            <w:tcBorders>
              <w:top w:val="nil"/>
              <w:left w:val="nil"/>
              <w:bottom w:val="nil"/>
              <w:right w:val="nil"/>
            </w:tcBorders>
            <w:shd w:val="clear" w:color="000000" w:fill="FFFFFF"/>
            <w:noWrap/>
            <w:vAlign w:val="center"/>
            <w:hideMark/>
          </w:tcPr>
          <w:p w14:paraId="10F1947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1EDA256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0.66 </w:t>
            </w:r>
          </w:p>
        </w:tc>
        <w:tc>
          <w:tcPr>
            <w:tcW w:w="0" w:type="auto"/>
            <w:tcBorders>
              <w:top w:val="nil"/>
              <w:left w:val="nil"/>
              <w:bottom w:val="nil"/>
              <w:right w:val="nil"/>
            </w:tcBorders>
            <w:shd w:val="clear" w:color="000000" w:fill="FFFFFF"/>
            <w:noWrap/>
            <w:vAlign w:val="center"/>
            <w:hideMark/>
          </w:tcPr>
          <w:p w14:paraId="31D9976B"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0.018 </w:t>
            </w:r>
          </w:p>
        </w:tc>
        <w:tc>
          <w:tcPr>
            <w:tcW w:w="0" w:type="auto"/>
            <w:tcBorders>
              <w:top w:val="nil"/>
              <w:left w:val="nil"/>
              <w:bottom w:val="nil"/>
              <w:right w:val="nil"/>
            </w:tcBorders>
            <w:shd w:val="clear" w:color="000000" w:fill="FFFFFF"/>
            <w:noWrap/>
            <w:vAlign w:val="center"/>
            <w:hideMark/>
          </w:tcPr>
          <w:p w14:paraId="0392A3C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Enchytraeidae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BA22D8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Haplotaxida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7B9C09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Clitellata</w:t>
            </w:r>
            <w:proofErr w:type="spellEnd"/>
            <w:r w:rsidRPr="00F828BB">
              <w:rPr>
                <w:rFonts w:eastAsia="宋体" w:cs="Times New Roman"/>
                <w:kern w:val="0"/>
                <w:szCs w:val="24"/>
              </w:rPr>
              <w:t xml:space="preserve"> </w:t>
            </w:r>
          </w:p>
        </w:tc>
      </w:tr>
      <w:tr w:rsidR="00020504" w:rsidRPr="00F828BB" w14:paraId="2360093D" w14:textId="77777777" w:rsidTr="009C309D">
        <w:trPr>
          <w:trHeight w:val="312"/>
        </w:trPr>
        <w:tc>
          <w:tcPr>
            <w:tcW w:w="0" w:type="auto"/>
            <w:tcBorders>
              <w:top w:val="nil"/>
              <w:left w:val="nil"/>
              <w:right w:val="nil"/>
            </w:tcBorders>
            <w:shd w:val="clear" w:color="000000" w:fill="FFFFFF"/>
            <w:noWrap/>
            <w:vAlign w:val="center"/>
            <w:hideMark/>
          </w:tcPr>
          <w:p w14:paraId="41D2549D"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Toxorhynchites</w:t>
            </w:r>
            <w:proofErr w:type="spellEnd"/>
            <w:r w:rsidRPr="00F828BB">
              <w:rPr>
                <w:rFonts w:eastAsia="宋体" w:cs="Times New Roman"/>
                <w:i/>
                <w:iCs/>
                <w:kern w:val="0"/>
                <w:szCs w:val="24"/>
              </w:rPr>
              <w:t xml:space="preserve"> sp. AM-2001</w:t>
            </w:r>
          </w:p>
        </w:tc>
        <w:tc>
          <w:tcPr>
            <w:tcW w:w="1791" w:type="dxa"/>
            <w:tcBorders>
              <w:top w:val="nil"/>
              <w:left w:val="nil"/>
              <w:right w:val="nil"/>
            </w:tcBorders>
            <w:shd w:val="clear" w:color="000000" w:fill="FFFFFF"/>
            <w:noWrap/>
            <w:vAlign w:val="center"/>
            <w:hideMark/>
          </w:tcPr>
          <w:p w14:paraId="3D04D0F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right w:val="nil"/>
            </w:tcBorders>
            <w:shd w:val="clear" w:color="000000" w:fill="FFFFFF"/>
            <w:noWrap/>
            <w:vAlign w:val="center"/>
            <w:hideMark/>
          </w:tcPr>
          <w:p w14:paraId="7CD0997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0.65 </w:t>
            </w:r>
          </w:p>
        </w:tc>
        <w:tc>
          <w:tcPr>
            <w:tcW w:w="0" w:type="auto"/>
            <w:tcBorders>
              <w:top w:val="nil"/>
              <w:left w:val="nil"/>
              <w:right w:val="nil"/>
            </w:tcBorders>
            <w:shd w:val="clear" w:color="000000" w:fill="FFFFFF"/>
            <w:noWrap/>
            <w:vAlign w:val="center"/>
            <w:hideMark/>
          </w:tcPr>
          <w:p w14:paraId="699B99D5"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0.021 </w:t>
            </w:r>
          </w:p>
        </w:tc>
        <w:tc>
          <w:tcPr>
            <w:tcW w:w="0" w:type="auto"/>
            <w:tcBorders>
              <w:top w:val="nil"/>
              <w:left w:val="nil"/>
              <w:right w:val="nil"/>
            </w:tcBorders>
            <w:shd w:val="clear" w:color="000000" w:fill="FFFFFF"/>
            <w:noWrap/>
            <w:vAlign w:val="center"/>
            <w:hideMark/>
          </w:tcPr>
          <w:p w14:paraId="11695E1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Culicidae </w:t>
            </w:r>
          </w:p>
        </w:tc>
        <w:tc>
          <w:tcPr>
            <w:tcW w:w="0" w:type="auto"/>
            <w:tcBorders>
              <w:top w:val="nil"/>
              <w:left w:val="nil"/>
              <w:right w:val="nil"/>
            </w:tcBorders>
            <w:shd w:val="clear" w:color="000000" w:fill="FFFFFF"/>
            <w:noWrap/>
            <w:vAlign w:val="center"/>
            <w:hideMark/>
          </w:tcPr>
          <w:p w14:paraId="124C614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right w:val="nil"/>
            </w:tcBorders>
            <w:shd w:val="clear" w:color="000000" w:fill="FFFFFF"/>
            <w:noWrap/>
            <w:vAlign w:val="center"/>
            <w:hideMark/>
          </w:tcPr>
          <w:p w14:paraId="173D3D2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7B509F2" w14:textId="77777777" w:rsidTr="009C309D">
        <w:trPr>
          <w:trHeight w:val="312"/>
        </w:trPr>
        <w:tc>
          <w:tcPr>
            <w:tcW w:w="0" w:type="auto"/>
            <w:tcBorders>
              <w:top w:val="nil"/>
              <w:left w:val="nil"/>
              <w:bottom w:val="single" w:sz="4" w:space="0" w:color="auto"/>
              <w:right w:val="nil"/>
            </w:tcBorders>
            <w:shd w:val="clear" w:color="000000" w:fill="FFFFFF"/>
            <w:noWrap/>
            <w:vAlign w:val="center"/>
            <w:hideMark/>
          </w:tcPr>
          <w:p w14:paraId="364F3D9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Coelotes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terrestris</w:t>
            </w:r>
            <w:proofErr w:type="spellEnd"/>
          </w:p>
        </w:tc>
        <w:tc>
          <w:tcPr>
            <w:tcW w:w="1791" w:type="dxa"/>
            <w:tcBorders>
              <w:top w:val="nil"/>
              <w:left w:val="nil"/>
              <w:bottom w:val="single" w:sz="4" w:space="0" w:color="auto"/>
              <w:right w:val="nil"/>
            </w:tcBorders>
            <w:shd w:val="clear" w:color="000000" w:fill="FFFFFF"/>
            <w:noWrap/>
            <w:vAlign w:val="center"/>
            <w:hideMark/>
          </w:tcPr>
          <w:p w14:paraId="18FB31F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single" w:sz="4" w:space="0" w:color="auto"/>
              <w:right w:val="nil"/>
            </w:tcBorders>
            <w:shd w:val="clear" w:color="000000" w:fill="FFFFFF"/>
            <w:noWrap/>
            <w:vAlign w:val="center"/>
            <w:hideMark/>
          </w:tcPr>
          <w:p w14:paraId="77B95FB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0.65 </w:t>
            </w:r>
          </w:p>
        </w:tc>
        <w:tc>
          <w:tcPr>
            <w:tcW w:w="0" w:type="auto"/>
            <w:tcBorders>
              <w:top w:val="nil"/>
              <w:left w:val="nil"/>
              <w:bottom w:val="single" w:sz="4" w:space="0" w:color="auto"/>
              <w:right w:val="nil"/>
            </w:tcBorders>
            <w:shd w:val="clear" w:color="000000" w:fill="FFFFFF"/>
            <w:noWrap/>
            <w:vAlign w:val="center"/>
            <w:hideMark/>
          </w:tcPr>
          <w:p w14:paraId="1D9AFC01"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0.004 </w:t>
            </w:r>
          </w:p>
        </w:tc>
        <w:tc>
          <w:tcPr>
            <w:tcW w:w="0" w:type="auto"/>
            <w:tcBorders>
              <w:top w:val="nil"/>
              <w:left w:val="nil"/>
              <w:bottom w:val="single" w:sz="4" w:space="0" w:color="auto"/>
              <w:right w:val="nil"/>
            </w:tcBorders>
            <w:shd w:val="clear" w:color="000000" w:fill="FFFFFF"/>
            <w:noWrap/>
            <w:vAlign w:val="center"/>
            <w:hideMark/>
          </w:tcPr>
          <w:p w14:paraId="5DC26F2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Amaurobiidae</w:t>
            </w:r>
            <w:proofErr w:type="spellEnd"/>
            <w:r w:rsidRPr="00F828BB">
              <w:rPr>
                <w:rFonts w:eastAsia="宋体" w:cs="Times New Roman"/>
                <w:kern w:val="0"/>
                <w:szCs w:val="24"/>
              </w:rPr>
              <w:t xml:space="preserve"> </w:t>
            </w:r>
          </w:p>
        </w:tc>
        <w:tc>
          <w:tcPr>
            <w:tcW w:w="0" w:type="auto"/>
            <w:tcBorders>
              <w:top w:val="nil"/>
              <w:left w:val="nil"/>
              <w:bottom w:val="single" w:sz="4" w:space="0" w:color="auto"/>
              <w:right w:val="nil"/>
            </w:tcBorders>
            <w:shd w:val="clear" w:color="000000" w:fill="FFFFFF"/>
            <w:noWrap/>
            <w:vAlign w:val="center"/>
            <w:hideMark/>
          </w:tcPr>
          <w:p w14:paraId="072E2AB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Araneae </w:t>
            </w:r>
          </w:p>
        </w:tc>
        <w:tc>
          <w:tcPr>
            <w:tcW w:w="0" w:type="auto"/>
            <w:tcBorders>
              <w:top w:val="nil"/>
              <w:left w:val="nil"/>
              <w:bottom w:val="single" w:sz="4" w:space="0" w:color="auto"/>
              <w:right w:val="nil"/>
            </w:tcBorders>
            <w:shd w:val="clear" w:color="000000" w:fill="FFFFFF"/>
            <w:noWrap/>
            <w:vAlign w:val="center"/>
            <w:hideMark/>
          </w:tcPr>
          <w:p w14:paraId="112A882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Arachnida </w:t>
            </w:r>
          </w:p>
        </w:tc>
      </w:tr>
      <w:tr w:rsidR="00020504" w:rsidRPr="00F828BB" w14:paraId="489573C4" w14:textId="77777777" w:rsidTr="009C309D">
        <w:trPr>
          <w:trHeight w:val="312"/>
        </w:trPr>
        <w:tc>
          <w:tcPr>
            <w:tcW w:w="0" w:type="auto"/>
            <w:tcBorders>
              <w:top w:val="single" w:sz="4" w:space="0" w:color="auto"/>
              <w:left w:val="nil"/>
              <w:right w:val="nil"/>
            </w:tcBorders>
            <w:shd w:val="clear" w:color="000000" w:fill="FFFFFF"/>
            <w:noWrap/>
            <w:vAlign w:val="center"/>
            <w:hideMark/>
          </w:tcPr>
          <w:p w14:paraId="674B45F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lastRenderedPageBreak/>
              <w:t>Bradysia</w:t>
            </w:r>
            <w:proofErr w:type="spellEnd"/>
            <w:r w:rsidRPr="00F828BB">
              <w:rPr>
                <w:rFonts w:eastAsia="宋体" w:cs="Times New Roman"/>
                <w:i/>
                <w:iCs/>
                <w:kern w:val="0"/>
                <w:szCs w:val="24"/>
              </w:rPr>
              <w:t xml:space="preserve"> impatiens</w:t>
            </w:r>
          </w:p>
        </w:tc>
        <w:tc>
          <w:tcPr>
            <w:tcW w:w="1791" w:type="dxa"/>
            <w:tcBorders>
              <w:top w:val="single" w:sz="4" w:space="0" w:color="auto"/>
              <w:left w:val="nil"/>
              <w:right w:val="nil"/>
            </w:tcBorders>
            <w:shd w:val="clear" w:color="000000" w:fill="FFFFFF"/>
            <w:noWrap/>
            <w:vAlign w:val="center"/>
            <w:hideMark/>
          </w:tcPr>
          <w:p w14:paraId="4DC8897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single" w:sz="4" w:space="0" w:color="auto"/>
              <w:left w:val="nil"/>
              <w:right w:val="nil"/>
            </w:tcBorders>
            <w:shd w:val="clear" w:color="000000" w:fill="FFFFFF"/>
            <w:noWrap/>
            <w:vAlign w:val="center"/>
            <w:hideMark/>
          </w:tcPr>
          <w:p w14:paraId="214DBD6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0.64 </w:t>
            </w:r>
          </w:p>
        </w:tc>
        <w:tc>
          <w:tcPr>
            <w:tcW w:w="0" w:type="auto"/>
            <w:tcBorders>
              <w:top w:val="single" w:sz="4" w:space="0" w:color="auto"/>
              <w:left w:val="nil"/>
              <w:right w:val="nil"/>
            </w:tcBorders>
            <w:shd w:val="clear" w:color="000000" w:fill="FFFFFF"/>
            <w:noWrap/>
            <w:vAlign w:val="center"/>
            <w:hideMark/>
          </w:tcPr>
          <w:p w14:paraId="3E67A382" w14:textId="77777777" w:rsidR="00020504" w:rsidRPr="00F828BB" w:rsidRDefault="00020504" w:rsidP="009C309D">
            <w:pPr>
              <w:widowControl/>
              <w:spacing w:line="240" w:lineRule="auto"/>
              <w:ind w:firstLineChars="0" w:firstLine="0"/>
              <w:rPr>
                <w:rFonts w:eastAsia="宋体" w:cs="Times New Roman"/>
                <w:kern w:val="0"/>
                <w:szCs w:val="24"/>
              </w:rPr>
            </w:pPr>
            <w:r w:rsidRPr="00F828BB">
              <w:rPr>
                <w:rFonts w:eastAsia="宋体" w:cs="Times New Roman"/>
                <w:kern w:val="0"/>
                <w:szCs w:val="24"/>
              </w:rPr>
              <w:t xml:space="preserve">0.004 </w:t>
            </w:r>
          </w:p>
        </w:tc>
        <w:tc>
          <w:tcPr>
            <w:tcW w:w="0" w:type="auto"/>
            <w:tcBorders>
              <w:top w:val="single" w:sz="4" w:space="0" w:color="auto"/>
              <w:left w:val="nil"/>
              <w:right w:val="nil"/>
            </w:tcBorders>
            <w:shd w:val="clear" w:color="000000" w:fill="FFFFFF"/>
            <w:noWrap/>
            <w:vAlign w:val="center"/>
            <w:hideMark/>
          </w:tcPr>
          <w:p w14:paraId="28F8879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Sciaridae</w:t>
            </w:r>
            <w:proofErr w:type="spellEnd"/>
            <w:r w:rsidRPr="00F828BB">
              <w:rPr>
                <w:rFonts w:eastAsia="宋体" w:cs="Times New Roman"/>
                <w:kern w:val="0"/>
                <w:szCs w:val="24"/>
              </w:rPr>
              <w:t xml:space="preserve"> </w:t>
            </w:r>
          </w:p>
        </w:tc>
        <w:tc>
          <w:tcPr>
            <w:tcW w:w="0" w:type="auto"/>
            <w:tcBorders>
              <w:top w:val="single" w:sz="4" w:space="0" w:color="auto"/>
              <w:left w:val="nil"/>
              <w:right w:val="nil"/>
            </w:tcBorders>
            <w:shd w:val="clear" w:color="000000" w:fill="FFFFFF"/>
            <w:noWrap/>
            <w:vAlign w:val="center"/>
            <w:hideMark/>
          </w:tcPr>
          <w:p w14:paraId="6175C19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single" w:sz="4" w:space="0" w:color="auto"/>
              <w:left w:val="nil"/>
              <w:right w:val="nil"/>
            </w:tcBorders>
            <w:shd w:val="clear" w:color="000000" w:fill="FFFFFF"/>
            <w:noWrap/>
            <w:vAlign w:val="center"/>
            <w:hideMark/>
          </w:tcPr>
          <w:p w14:paraId="7D9141C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AF4F583" w14:textId="77777777" w:rsidTr="009C309D">
        <w:trPr>
          <w:trHeight w:val="312"/>
        </w:trPr>
        <w:tc>
          <w:tcPr>
            <w:tcW w:w="0" w:type="auto"/>
            <w:tcBorders>
              <w:left w:val="nil"/>
              <w:bottom w:val="nil"/>
              <w:right w:val="nil"/>
            </w:tcBorders>
            <w:shd w:val="clear" w:color="000000" w:fill="FFFFFF"/>
            <w:noWrap/>
            <w:vAlign w:val="center"/>
            <w:hideMark/>
          </w:tcPr>
          <w:p w14:paraId="28870570"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Tellervo</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zoilus</w:t>
            </w:r>
            <w:proofErr w:type="spellEnd"/>
          </w:p>
        </w:tc>
        <w:tc>
          <w:tcPr>
            <w:tcW w:w="1791" w:type="dxa"/>
            <w:tcBorders>
              <w:left w:val="nil"/>
              <w:bottom w:val="nil"/>
              <w:right w:val="nil"/>
            </w:tcBorders>
            <w:shd w:val="clear" w:color="000000" w:fill="FFFFFF"/>
            <w:noWrap/>
            <w:vAlign w:val="center"/>
            <w:hideMark/>
          </w:tcPr>
          <w:p w14:paraId="5EE86E5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left w:val="nil"/>
              <w:bottom w:val="nil"/>
              <w:right w:val="nil"/>
            </w:tcBorders>
            <w:shd w:val="clear" w:color="000000" w:fill="FFFFFF"/>
            <w:noWrap/>
            <w:vAlign w:val="center"/>
            <w:hideMark/>
          </w:tcPr>
          <w:p w14:paraId="15DE7CA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0.64 </w:t>
            </w:r>
          </w:p>
        </w:tc>
        <w:tc>
          <w:tcPr>
            <w:tcW w:w="0" w:type="auto"/>
            <w:tcBorders>
              <w:left w:val="nil"/>
              <w:bottom w:val="nil"/>
              <w:right w:val="nil"/>
            </w:tcBorders>
            <w:shd w:val="clear" w:color="000000" w:fill="FFFFFF"/>
            <w:noWrap/>
            <w:vAlign w:val="center"/>
            <w:hideMark/>
          </w:tcPr>
          <w:p w14:paraId="1360626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0.019 </w:t>
            </w:r>
          </w:p>
        </w:tc>
        <w:tc>
          <w:tcPr>
            <w:tcW w:w="0" w:type="auto"/>
            <w:tcBorders>
              <w:left w:val="nil"/>
              <w:bottom w:val="nil"/>
              <w:right w:val="nil"/>
            </w:tcBorders>
            <w:shd w:val="clear" w:color="000000" w:fill="FFFFFF"/>
            <w:noWrap/>
            <w:vAlign w:val="center"/>
            <w:hideMark/>
          </w:tcPr>
          <w:p w14:paraId="73AC573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Nymphalidae</w:t>
            </w:r>
            <w:proofErr w:type="spellEnd"/>
            <w:r w:rsidRPr="00F828BB">
              <w:rPr>
                <w:rFonts w:eastAsia="宋体" w:cs="Times New Roman"/>
                <w:kern w:val="0"/>
                <w:szCs w:val="24"/>
              </w:rPr>
              <w:t xml:space="preserve"> </w:t>
            </w:r>
          </w:p>
        </w:tc>
        <w:tc>
          <w:tcPr>
            <w:tcW w:w="0" w:type="auto"/>
            <w:tcBorders>
              <w:left w:val="nil"/>
              <w:bottom w:val="nil"/>
              <w:right w:val="nil"/>
            </w:tcBorders>
            <w:shd w:val="clear" w:color="000000" w:fill="FFFFFF"/>
            <w:noWrap/>
            <w:vAlign w:val="center"/>
            <w:hideMark/>
          </w:tcPr>
          <w:p w14:paraId="359BE47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Lepidoptera </w:t>
            </w:r>
          </w:p>
        </w:tc>
        <w:tc>
          <w:tcPr>
            <w:tcW w:w="0" w:type="auto"/>
            <w:tcBorders>
              <w:left w:val="nil"/>
              <w:bottom w:val="nil"/>
              <w:right w:val="nil"/>
            </w:tcBorders>
            <w:shd w:val="clear" w:color="000000" w:fill="FFFFFF"/>
            <w:noWrap/>
            <w:vAlign w:val="center"/>
            <w:hideMark/>
          </w:tcPr>
          <w:p w14:paraId="3898049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E62C1F8" w14:textId="77777777" w:rsidTr="009C309D">
        <w:trPr>
          <w:trHeight w:val="312"/>
        </w:trPr>
        <w:tc>
          <w:tcPr>
            <w:tcW w:w="0" w:type="auto"/>
            <w:tcBorders>
              <w:top w:val="nil"/>
              <w:left w:val="nil"/>
              <w:bottom w:val="nil"/>
              <w:right w:val="nil"/>
            </w:tcBorders>
            <w:shd w:val="clear" w:color="000000" w:fill="FFFFFF"/>
            <w:noWrap/>
            <w:vAlign w:val="center"/>
            <w:hideMark/>
          </w:tcPr>
          <w:p w14:paraId="627B8891"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Phytomyza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plantaginis</w:t>
            </w:r>
            <w:proofErr w:type="spellEnd"/>
          </w:p>
        </w:tc>
        <w:tc>
          <w:tcPr>
            <w:tcW w:w="1791" w:type="dxa"/>
            <w:tcBorders>
              <w:top w:val="nil"/>
              <w:left w:val="nil"/>
              <w:bottom w:val="nil"/>
              <w:right w:val="nil"/>
            </w:tcBorders>
            <w:shd w:val="clear" w:color="000000" w:fill="FFFFFF"/>
            <w:noWrap/>
            <w:vAlign w:val="center"/>
            <w:hideMark/>
          </w:tcPr>
          <w:p w14:paraId="383304A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1847778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0.63 </w:t>
            </w:r>
          </w:p>
        </w:tc>
        <w:tc>
          <w:tcPr>
            <w:tcW w:w="0" w:type="auto"/>
            <w:tcBorders>
              <w:top w:val="nil"/>
              <w:left w:val="nil"/>
              <w:bottom w:val="nil"/>
              <w:right w:val="nil"/>
            </w:tcBorders>
            <w:shd w:val="clear" w:color="000000" w:fill="FFFFFF"/>
            <w:noWrap/>
            <w:vAlign w:val="center"/>
            <w:hideMark/>
          </w:tcPr>
          <w:p w14:paraId="08C15A9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0.020 </w:t>
            </w:r>
          </w:p>
        </w:tc>
        <w:tc>
          <w:tcPr>
            <w:tcW w:w="0" w:type="auto"/>
            <w:tcBorders>
              <w:top w:val="nil"/>
              <w:left w:val="nil"/>
              <w:bottom w:val="nil"/>
              <w:right w:val="nil"/>
            </w:tcBorders>
            <w:shd w:val="clear" w:color="000000" w:fill="FFFFFF"/>
            <w:noWrap/>
            <w:vAlign w:val="center"/>
            <w:hideMark/>
          </w:tcPr>
          <w:p w14:paraId="7CBD704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Agromyzidae </w:t>
            </w:r>
          </w:p>
        </w:tc>
        <w:tc>
          <w:tcPr>
            <w:tcW w:w="0" w:type="auto"/>
            <w:tcBorders>
              <w:top w:val="nil"/>
              <w:left w:val="nil"/>
              <w:bottom w:val="nil"/>
              <w:right w:val="nil"/>
            </w:tcBorders>
            <w:shd w:val="clear" w:color="000000" w:fill="FFFFFF"/>
            <w:noWrap/>
            <w:vAlign w:val="center"/>
            <w:hideMark/>
          </w:tcPr>
          <w:p w14:paraId="0A8945B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4F43280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96E1A7D" w14:textId="77777777" w:rsidTr="009C309D">
        <w:trPr>
          <w:trHeight w:val="312"/>
        </w:trPr>
        <w:tc>
          <w:tcPr>
            <w:tcW w:w="0" w:type="auto"/>
            <w:tcBorders>
              <w:top w:val="nil"/>
              <w:left w:val="nil"/>
              <w:bottom w:val="nil"/>
              <w:right w:val="nil"/>
            </w:tcBorders>
            <w:shd w:val="clear" w:color="000000" w:fill="FFFFFF"/>
            <w:noWrap/>
            <w:vAlign w:val="center"/>
            <w:hideMark/>
          </w:tcPr>
          <w:p w14:paraId="0DB840D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Phytomyza</w:t>
            </w:r>
            <w:proofErr w:type="spellEnd"/>
            <w:r w:rsidRPr="00F828BB">
              <w:rPr>
                <w:rFonts w:eastAsia="宋体" w:cs="Times New Roman"/>
                <w:i/>
                <w:iCs/>
                <w:kern w:val="0"/>
                <w:szCs w:val="24"/>
              </w:rPr>
              <w:t xml:space="preserve"> sp. </w:t>
            </w:r>
            <w:proofErr w:type="spellStart"/>
            <w:r w:rsidRPr="00F828BB">
              <w:rPr>
                <w:rFonts w:eastAsia="宋体" w:cs="Times New Roman"/>
                <w:i/>
                <w:iCs/>
                <w:kern w:val="0"/>
                <w:szCs w:val="24"/>
              </w:rPr>
              <w:t>escalante</w:t>
            </w:r>
            <w:proofErr w:type="spellEnd"/>
          </w:p>
        </w:tc>
        <w:tc>
          <w:tcPr>
            <w:tcW w:w="1791" w:type="dxa"/>
            <w:tcBorders>
              <w:top w:val="nil"/>
              <w:left w:val="nil"/>
              <w:bottom w:val="nil"/>
              <w:right w:val="nil"/>
            </w:tcBorders>
            <w:shd w:val="clear" w:color="000000" w:fill="FFFFFF"/>
            <w:noWrap/>
            <w:vAlign w:val="center"/>
            <w:hideMark/>
          </w:tcPr>
          <w:p w14:paraId="709CCB6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4A3410F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0.62 </w:t>
            </w:r>
          </w:p>
        </w:tc>
        <w:tc>
          <w:tcPr>
            <w:tcW w:w="0" w:type="auto"/>
            <w:tcBorders>
              <w:top w:val="nil"/>
              <w:left w:val="nil"/>
              <w:bottom w:val="nil"/>
              <w:right w:val="nil"/>
            </w:tcBorders>
            <w:shd w:val="clear" w:color="000000" w:fill="FFFFFF"/>
            <w:noWrap/>
            <w:vAlign w:val="center"/>
            <w:hideMark/>
          </w:tcPr>
          <w:p w14:paraId="4A7B0EB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0.005 </w:t>
            </w:r>
          </w:p>
        </w:tc>
        <w:tc>
          <w:tcPr>
            <w:tcW w:w="0" w:type="auto"/>
            <w:tcBorders>
              <w:top w:val="nil"/>
              <w:left w:val="nil"/>
              <w:bottom w:val="nil"/>
              <w:right w:val="nil"/>
            </w:tcBorders>
            <w:shd w:val="clear" w:color="000000" w:fill="FFFFFF"/>
            <w:noWrap/>
            <w:vAlign w:val="center"/>
            <w:hideMark/>
          </w:tcPr>
          <w:p w14:paraId="6DF09DE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Agromyzidae </w:t>
            </w:r>
          </w:p>
        </w:tc>
        <w:tc>
          <w:tcPr>
            <w:tcW w:w="0" w:type="auto"/>
            <w:tcBorders>
              <w:top w:val="nil"/>
              <w:left w:val="nil"/>
              <w:bottom w:val="nil"/>
              <w:right w:val="nil"/>
            </w:tcBorders>
            <w:shd w:val="clear" w:color="000000" w:fill="FFFFFF"/>
            <w:noWrap/>
            <w:vAlign w:val="center"/>
            <w:hideMark/>
          </w:tcPr>
          <w:p w14:paraId="42E5B64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018F81A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099CA04" w14:textId="77777777" w:rsidTr="009C309D">
        <w:trPr>
          <w:trHeight w:val="312"/>
        </w:trPr>
        <w:tc>
          <w:tcPr>
            <w:tcW w:w="0" w:type="auto"/>
            <w:tcBorders>
              <w:top w:val="nil"/>
              <w:left w:val="nil"/>
              <w:bottom w:val="nil"/>
              <w:right w:val="nil"/>
            </w:tcBorders>
            <w:shd w:val="clear" w:color="000000" w:fill="FFFFFF"/>
            <w:noWrap/>
            <w:vAlign w:val="center"/>
            <w:hideMark/>
          </w:tcPr>
          <w:p w14:paraId="0FFB3569"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Synanthedon</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acerrubri</w:t>
            </w:r>
            <w:proofErr w:type="spellEnd"/>
          </w:p>
        </w:tc>
        <w:tc>
          <w:tcPr>
            <w:tcW w:w="1791" w:type="dxa"/>
            <w:tcBorders>
              <w:top w:val="nil"/>
              <w:left w:val="nil"/>
              <w:bottom w:val="nil"/>
              <w:right w:val="nil"/>
            </w:tcBorders>
            <w:shd w:val="clear" w:color="000000" w:fill="FFFFFF"/>
            <w:noWrap/>
            <w:vAlign w:val="center"/>
            <w:hideMark/>
          </w:tcPr>
          <w:p w14:paraId="333CAFD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3A33D6B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0.61 </w:t>
            </w:r>
          </w:p>
        </w:tc>
        <w:tc>
          <w:tcPr>
            <w:tcW w:w="0" w:type="auto"/>
            <w:tcBorders>
              <w:top w:val="nil"/>
              <w:left w:val="nil"/>
              <w:bottom w:val="nil"/>
              <w:right w:val="nil"/>
            </w:tcBorders>
            <w:shd w:val="clear" w:color="000000" w:fill="FFFFFF"/>
            <w:noWrap/>
            <w:vAlign w:val="center"/>
            <w:hideMark/>
          </w:tcPr>
          <w:p w14:paraId="71C179C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0.022 </w:t>
            </w:r>
          </w:p>
        </w:tc>
        <w:tc>
          <w:tcPr>
            <w:tcW w:w="0" w:type="auto"/>
            <w:tcBorders>
              <w:top w:val="nil"/>
              <w:left w:val="nil"/>
              <w:bottom w:val="nil"/>
              <w:right w:val="nil"/>
            </w:tcBorders>
            <w:shd w:val="clear" w:color="000000" w:fill="FFFFFF"/>
            <w:noWrap/>
            <w:vAlign w:val="center"/>
            <w:hideMark/>
          </w:tcPr>
          <w:p w14:paraId="266AC4A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Sesiidae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9080FF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Lepidoptera </w:t>
            </w:r>
          </w:p>
        </w:tc>
        <w:tc>
          <w:tcPr>
            <w:tcW w:w="0" w:type="auto"/>
            <w:tcBorders>
              <w:top w:val="nil"/>
              <w:left w:val="nil"/>
              <w:bottom w:val="nil"/>
              <w:right w:val="nil"/>
            </w:tcBorders>
            <w:shd w:val="clear" w:color="000000" w:fill="FFFFFF"/>
            <w:noWrap/>
            <w:vAlign w:val="center"/>
            <w:hideMark/>
          </w:tcPr>
          <w:p w14:paraId="75595EE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89C6182" w14:textId="77777777" w:rsidTr="009C309D">
        <w:trPr>
          <w:trHeight w:val="312"/>
        </w:trPr>
        <w:tc>
          <w:tcPr>
            <w:tcW w:w="0" w:type="auto"/>
            <w:tcBorders>
              <w:top w:val="nil"/>
              <w:left w:val="nil"/>
              <w:bottom w:val="nil"/>
              <w:right w:val="nil"/>
            </w:tcBorders>
            <w:shd w:val="clear" w:color="000000" w:fill="FFFFFF"/>
            <w:noWrap/>
            <w:vAlign w:val="center"/>
            <w:hideMark/>
          </w:tcPr>
          <w:p w14:paraId="26E79AB3"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Nesobasis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leveri</w:t>
            </w:r>
            <w:proofErr w:type="spellEnd"/>
          </w:p>
        </w:tc>
        <w:tc>
          <w:tcPr>
            <w:tcW w:w="1791" w:type="dxa"/>
            <w:tcBorders>
              <w:top w:val="nil"/>
              <w:left w:val="nil"/>
              <w:bottom w:val="nil"/>
              <w:right w:val="nil"/>
            </w:tcBorders>
            <w:shd w:val="clear" w:color="000000" w:fill="FFFFFF"/>
            <w:noWrap/>
            <w:vAlign w:val="center"/>
            <w:hideMark/>
          </w:tcPr>
          <w:p w14:paraId="1E26950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4930F8C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0.60 </w:t>
            </w:r>
          </w:p>
        </w:tc>
        <w:tc>
          <w:tcPr>
            <w:tcW w:w="0" w:type="auto"/>
            <w:tcBorders>
              <w:top w:val="nil"/>
              <w:left w:val="nil"/>
              <w:bottom w:val="nil"/>
              <w:right w:val="nil"/>
            </w:tcBorders>
            <w:shd w:val="clear" w:color="000000" w:fill="FFFFFF"/>
            <w:noWrap/>
            <w:vAlign w:val="center"/>
            <w:hideMark/>
          </w:tcPr>
          <w:p w14:paraId="76C43BA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0.004 </w:t>
            </w:r>
          </w:p>
        </w:tc>
        <w:tc>
          <w:tcPr>
            <w:tcW w:w="0" w:type="auto"/>
            <w:tcBorders>
              <w:top w:val="nil"/>
              <w:left w:val="nil"/>
              <w:bottom w:val="nil"/>
              <w:right w:val="nil"/>
            </w:tcBorders>
            <w:shd w:val="clear" w:color="000000" w:fill="FFFFFF"/>
            <w:noWrap/>
            <w:vAlign w:val="center"/>
            <w:hideMark/>
          </w:tcPr>
          <w:p w14:paraId="6131398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Coenagrionidae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3879C5F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Odonata </w:t>
            </w:r>
          </w:p>
        </w:tc>
        <w:tc>
          <w:tcPr>
            <w:tcW w:w="0" w:type="auto"/>
            <w:tcBorders>
              <w:top w:val="nil"/>
              <w:left w:val="nil"/>
              <w:bottom w:val="nil"/>
              <w:right w:val="nil"/>
            </w:tcBorders>
            <w:shd w:val="clear" w:color="000000" w:fill="FFFFFF"/>
            <w:noWrap/>
            <w:vAlign w:val="center"/>
            <w:hideMark/>
          </w:tcPr>
          <w:p w14:paraId="32AB81B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8BD3731" w14:textId="77777777" w:rsidTr="009C309D">
        <w:trPr>
          <w:trHeight w:val="312"/>
        </w:trPr>
        <w:tc>
          <w:tcPr>
            <w:tcW w:w="0" w:type="auto"/>
            <w:tcBorders>
              <w:top w:val="nil"/>
              <w:left w:val="nil"/>
              <w:bottom w:val="nil"/>
              <w:right w:val="nil"/>
            </w:tcBorders>
            <w:shd w:val="clear" w:color="000000" w:fill="FFFFFF"/>
            <w:noWrap/>
            <w:vAlign w:val="center"/>
            <w:hideMark/>
          </w:tcPr>
          <w:p w14:paraId="2255A71F"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Eurocoelotes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inermis</w:t>
            </w:r>
            <w:proofErr w:type="spellEnd"/>
          </w:p>
        </w:tc>
        <w:tc>
          <w:tcPr>
            <w:tcW w:w="1791" w:type="dxa"/>
            <w:tcBorders>
              <w:top w:val="nil"/>
              <w:left w:val="nil"/>
              <w:bottom w:val="nil"/>
              <w:right w:val="nil"/>
            </w:tcBorders>
            <w:shd w:val="clear" w:color="000000" w:fill="FFFFFF"/>
            <w:noWrap/>
            <w:vAlign w:val="center"/>
            <w:hideMark/>
          </w:tcPr>
          <w:p w14:paraId="4AF9238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52D4047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0.53 </w:t>
            </w:r>
          </w:p>
        </w:tc>
        <w:tc>
          <w:tcPr>
            <w:tcW w:w="0" w:type="auto"/>
            <w:tcBorders>
              <w:top w:val="nil"/>
              <w:left w:val="nil"/>
              <w:bottom w:val="nil"/>
              <w:right w:val="nil"/>
            </w:tcBorders>
            <w:shd w:val="clear" w:color="000000" w:fill="FFFFFF"/>
            <w:noWrap/>
            <w:vAlign w:val="center"/>
            <w:hideMark/>
          </w:tcPr>
          <w:p w14:paraId="2ABD66E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0.033 </w:t>
            </w:r>
          </w:p>
        </w:tc>
        <w:tc>
          <w:tcPr>
            <w:tcW w:w="0" w:type="auto"/>
            <w:tcBorders>
              <w:top w:val="nil"/>
              <w:left w:val="nil"/>
              <w:bottom w:val="nil"/>
              <w:right w:val="nil"/>
            </w:tcBorders>
            <w:shd w:val="clear" w:color="000000" w:fill="FFFFFF"/>
            <w:noWrap/>
            <w:vAlign w:val="center"/>
            <w:hideMark/>
          </w:tcPr>
          <w:p w14:paraId="3F21CC4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Amaurobiidae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EA61B7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Araneae </w:t>
            </w:r>
          </w:p>
        </w:tc>
        <w:tc>
          <w:tcPr>
            <w:tcW w:w="0" w:type="auto"/>
            <w:tcBorders>
              <w:top w:val="nil"/>
              <w:left w:val="nil"/>
              <w:bottom w:val="nil"/>
              <w:right w:val="nil"/>
            </w:tcBorders>
            <w:shd w:val="clear" w:color="000000" w:fill="FFFFFF"/>
            <w:noWrap/>
            <w:vAlign w:val="center"/>
            <w:hideMark/>
          </w:tcPr>
          <w:p w14:paraId="1578075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Arachnida </w:t>
            </w:r>
          </w:p>
        </w:tc>
      </w:tr>
      <w:tr w:rsidR="00020504" w:rsidRPr="00F828BB" w14:paraId="2B3A75E3" w14:textId="77777777" w:rsidTr="009C309D">
        <w:trPr>
          <w:trHeight w:val="312"/>
        </w:trPr>
        <w:tc>
          <w:tcPr>
            <w:tcW w:w="0" w:type="auto"/>
            <w:tcBorders>
              <w:top w:val="nil"/>
              <w:left w:val="nil"/>
              <w:bottom w:val="nil"/>
              <w:right w:val="nil"/>
            </w:tcBorders>
            <w:shd w:val="clear" w:color="000000" w:fill="FFFFFF"/>
            <w:noWrap/>
            <w:vAlign w:val="center"/>
            <w:hideMark/>
          </w:tcPr>
          <w:p w14:paraId="4DFB364E"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Cerodontha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fasciata</w:t>
            </w:r>
            <w:proofErr w:type="spellEnd"/>
          </w:p>
        </w:tc>
        <w:tc>
          <w:tcPr>
            <w:tcW w:w="1791" w:type="dxa"/>
            <w:tcBorders>
              <w:top w:val="nil"/>
              <w:left w:val="nil"/>
              <w:bottom w:val="nil"/>
              <w:right w:val="nil"/>
            </w:tcBorders>
            <w:shd w:val="clear" w:color="000000" w:fill="FFFFFF"/>
            <w:noWrap/>
            <w:vAlign w:val="center"/>
            <w:hideMark/>
          </w:tcPr>
          <w:p w14:paraId="395F309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13D7098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0.52 </w:t>
            </w:r>
          </w:p>
        </w:tc>
        <w:tc>
          <w:tcPr>
            <w:tcW w:w="0" w:type="auto"/>
            <w:tcBorders>
              <w:top w:val="nil"/>
              <w:left w:val="nil"/>
              <w:bottom w:val="nil"/>
              <w:right w:val="nil"/>
            </w:tcBorders>
            <w:shd w:val="clear" w:color="000000" w:fill="FFFFFF"/>
            <w:noWrap/>
            <w:vAlign w:val="center"/>
            <w:hideMark/>
          </w:tcPr>
          <w:p w14:paraId="3B95A4F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0.006 </w:t>
            </w:r>
          </w:p>
        </w:tc>
        <w:tc>
          <w:tcPr>
            <w:tcW w:w="0" w:type="auto"/>
            <w:tcBorders>
              <w:top w:val="nil"/>
              <w:left w:val="nil"/>
              <w:bottom w:val="nil"/>
              <w:right w:val="nil"/>
            </w:tcBorders>
            <w:shd w:val="clear" w:color="000000" w:fill="FFFFFF"/>
            <w:noWrap/>
            <w:vAlign w:val="center"/>
            <w:hideMark/>
          </w:tcPr>
          <w:p w14:paraId="76E6433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Agromyzidae </w:t>
            </w:r>
          </w:p>
        </w:tc>
        <w:tc>
          <w:tcPr>
            <w:tcW w:w="0" w:type="auto"/>
            <w:tcBorders>
              <w:top w:val="nil"/>
              <w:left w:val="nil"/>
              <w:bottom w:val="nil"/>
              <w:right w:val="nil"/>
            </w:tcBorders>
            <w:shd w:val="clear" w:color="000000" w:fill="FFFFFF"/>
            <w:noWrap/>
            <w:vAlign w:val="center"/>
            <w:hideMark/>
          </w:tcPr>
          <w:p w14:paraId="7AAC6FC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4448784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E82893D" w14:textId="77777777" w:rsidTr="009C309D">
        <w:trPr>
          <w:trHeight w:val="312"/>
        </w:trPr>
        <w:tc>
          <w:tcPr>
            <w:tcW w:w="0" w:type="auto"/>
            <w:tcBorders>
              <w:top w:val="nil"/>
              <w:left w:val="nil"/>
              <w:bottom w:val="nil"/>
              <w:right w:val="nil"/>
            </w:tcBorders>
            <w:shd w:val="clear" w:color="000000" w:fill="FFFFFF"/>
            <w:noWrap/>
            <w:vAlign w:val="center"/>
            <w:hideMark/>
          </w:tcPr>
          <w:p w14:paraId="7CC94D3E"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Wadotes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dixiensis</w:t>
            </w:r>
            <w:proofErr w:type="spellEnd"/>
          </w:p>
        </w:tc>
        <w:tc>
          <w:tcPr>
            <w:tcW w:w="1791" w:type="dxa"/>
            <w:tcBorders>
              <w:top w:val="nil"/>
              <w:left w:val="nil"/>
              <w:bottom w:val="nil"/>
              <w:right w:val="nil"/>
            </w:tcBorders>
            <w:shd w:val="clear" w:color="000000" w:fill="FFFFFF"/>
            <w:noWrap/>
            <w:vAlign w:val="center"/>
            <w:hideMark/>
          </w:tcPr>
          <w:p w14:paraId="51A5442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4C35478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0.52 </w:t>
            </w:r>
          </w:p>
        </w:tc>
        <w:tc>
          <w:tcPr>
            <w:tcW w:w="0" w:type="auto"/>
            <w:tcBorders>
              <w:top w:val="nil"/>
              <w:left w:val="nil"/>
              <w:bottom w:val="nil"/>
              <w:right w:val="nil"/>
            </w:tcBorders>
            <w:shd w:val="clear" w:color="000000" w:fill="FFFFFF"/>
            <w:noWrap/>
            <w:vAlign w:val="center"/>
            <w:hideMark/>
          </w:tcPr>
          <w:p w14:paraId="3306672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0.029 </w:t>
            </w:r>
          </w:p>
        </w:tc>
        <w:tc>
          <w:tcPr>
            <w:tcW w:w="0" w:type="auto"/>
            <w:tcBorders>
              <w:top w:val="nil"/>
              <w:left w:val="nil"/>
              <w:bottom w:val="nil"/>
              <w:right w:val="nil"/>
            </w:tcBorders>
            <w:shd w:val="clear" w:color="000000" w:fill="FFFFFF"/>
            <w:noWrap/>
            <w:vAlign w:val="center"/>
            <w:hideMark/>
          </w:tcPr>
          <w:p w14:paraId="17AF295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Amaurobiidae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35D1CBF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Araneae </w:t>
            </w:r>
          </w:p>
        </w:tc>
        <w:tc>
          <w:tcPr>
            <w:tcW w:w="0" w:type="auto"/>
            <w:tcBorders>
              <w:top w:val="nil"/>
              <w:left w:val="nil"/>
              <w:bottom w:val="nil"/>
              <w:right w:val="nil"/>
            </w:tcBorders>
            <w:shd w:val="clear" w:color="000000" w:fill="FFFFFF"/>
            <w:noWrap/>
            <w:vAlign w:val="center"/>
            <w:hideMark/>
          </w:tcPr>
          <w:p w14:paraId="4C8AA90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Arachnida </w:t>
            </w:r>
          </w:p>
        </w:tc>
      </w:tr>
      <w:tr w:rsidR="00020504" w:rsidRPr="00F828BB" w14:paraId="088B11F3" w14:textId="77777777" w:rsidTr="009C309D">
        <w:trPr>
          <w:trHeight w:val="312"/>
        </w:trPr>
        <w:tc>
          <w:tcPr>
            <w:tcW w:w="0" w:type="auto"/>
            <w:tcBorders>
              <w:top w:val="nil"/>
              <w:left w:val="nil"/>
              <w:bottom w:val="nil"/>
              <w:right w:val="nil"/>
            </w:tcBorders>
            <w:shd w:val="clear" w:color="000000" w:fill="FFFFFF"/>
            <w:noWrap/>
            <w:vAlign w:val="center"/>
            <w:hideMark/>
          </w:tcPr>
          <w:p w14:paraId="70D7EF5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Microphotus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angustus</w:t>
            </w:r>
            <w:proofErr w:type="spellEnd"/>
          </w:p>
        </w:tc>
        <w:tc>
          <w:tcPr>
            <w:tcW w:w="1791" w:type="dxa"/>
            <w:tcBorders>
              <w:top w:val="nil"/>
              <w:left w:val="nil"/>
              <w:bottom w:val="nil"/>
              <w:right w:val="nil"/>
            </w:tcBorders>
            <w:shd w:val="clear" w:color="000000" w:fill="FFFFFF"/>
            <w:noWrap/>
            <w:vAlign w:val="center"/>
            <w:hideMark/>
          </w:tcPr>
          <w:p w14:paraId="27065C3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3A0B671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0.48 </w:t>
            </w:r>
          </w:p>
        </w:tc>
        <w:tc>
          <w:tcPr>
            <w:tcW w:w="0" w:type="auto"/>
            <w:tcBorders>
              <w:top w:val="nil"/>
              <w:left w:val="nil"/>
              <w:bottom w:val="nil"/>
              <w:right w:val="nil"/>
            </w:tcBorders>
            <w:shd w:val="clear" w:color="000000" w:fill="FFFFFF"/>
            <w:noWrap/>
            <w:vAlign w:val="center"/>
            <w:hideMark/>
          </w:tcPr>
          <w:p w14:paraId="627ECC6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0.035 </w:t>
            </w:r>
          </w:p>
        </w:tc>
        <w:tc>
          <w:tcPr>
            <w:tcW w:w="0" w:type="auto"/>
            <w:tcBorders>
              <w:top w:val="nil"/>
              <w:left w:val="nil"/>
              <w:bottom w:val="nil"/>
              <w:right w:val="nil"/>
            </w:tcBorders>
            <w:shd w:val="clear" w:color="000000" w:fill="FFFFFF"/>
            <w:noWrap/>
            <w:vAlign w:val="center"/>
            <w:hideMark/>
          </w:tcPr>
          <w:p w14:paraId="3574463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Lampyridae </w:t>
            </w:r>
          </w:p>
        </w:tc>
        <w:tc>
          <w:tcPr>
            <w:tcW w:w="0" w:type="auto"/>
            <w:tcBorders>
              <w:top w:val="nil"/>
              <w:left w:val="nil"/>
              <w:bottom w:val="nil"/>
              <w:right w:val="nil"/>
            </w:tcBorders>
            <w:shd w:val="clear" w:color="000000" w:fill="FFFFFF"/>
            <w:noWrap/>
            <w:vAlign w:val="center"/>
            <w:hideMark/>
          </w:tcPr>
          <w:p w14:paraId="48B75C3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bottom w:val="nil"/>
              <w:right w:val="nil"/>
            </w:tcBorders>
            <w:shd w:val="clear" w:color="000000" w:fill="FFFFFF"/>
            <w:noWrap/>
            <w:vAlign w:val="center"/>
            <w:hideMark/>
          </w:tcPr>
          <w:p w14:paraId="3D5888F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A56A46F" w14:textId="77777777" w:rsidTr="009C309D">
        <w:trPr>
          <w:trHeight w:val="312"/>
        </w:trPr>
        <w:tc>
          <w:tcPr>
            <w:tcW w:w="0" w:type="auto"/>
            <w:tcBorders>
              <w:top w:val="nil"/>
              <w:left w:val="nil"/>
              <w:bottom w:val="nil"/>
              <w:right w:val="nil"/>
            </w:tcBorders>
            <w:shd w:val="clear" w:color="000000" w:fill="FFFFFF"/>
            <w:noWrap/>
            <w:vAlign w:val="center"/>
            <w:hideMark/>
          </w:tcPr>
          <w:p w14:paraId="5A3C3CD1"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Pristina </w:t>
            </w:r>
            <w:proofErr w:type="spellStart"/>
            <w:r w:rsidRPr="00F828BB">
              <w:rPr>
                <w:rFonts w:eastAsia="宋体" w:cs="Times New Roman"/>
                <w:i/>
                <w:iCs/>
                <w:kern w:val="0"/>
                <w:szCs w:val="24"/>
              </w:rPr>
              <w:t>leidyi</w:t>
            </w:r>
            <w:proofErr w:type="spellEnd"/>
          </w:p>
        </w:tc>
        <w:tc>
          <w:tcPr>
            <w:tcW w:w="1791" w:type="dxa"/>
            <w:tcBorders>
              <w:top w:val="nil"/>
              <w:left w:val="nil"/>
              <w:bottom w:val="nil"/>
              <w:right w:val="nil"/>
            </w:tcBorders>
            <w:shd w:val="clear" w:color="000000" w:fill="FFFFFF"/>
            <w:noWrap/>
            <w:vAlign w:val="center"/>
            <w:hideMark/>
          </w:tcPr>
          <w:p w14:paraId="53F5F7D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1E31CBB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0.47 </w:t>
            </w:r>
          </w:p>
        </w:tc>
        <w:tc>
          <w:tcPr>
            <w:tcW w:w="0" w:type="auto"/>
            <w:tcBorders>
              <w:top w:val="nil"/>
              <w:left w:val="nil"/>
              <w:bottom w:val="nil"/>
              <w:right w:val="nil"/>
            </w:tcBorders>
            <w:shd w:val="clear" w:color="000000" w:fill="FFFFFF"/>
            <w:noWrap/>
            <w:vAlign w:val="center"/>
            <w:hideMark/>
          </w:tcPr>
          <w:p w14:paraId="776233A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0.036 </w:t>
            </w:r>
          </w:p>
        </w:tc>
        <w:tc>
          <w:tcPr>
            <w:tcW w:w="0" w:type="auto"/>
            <w:tcBorders>
              <w:top w:val="nil"/>
              <w:left w:val="nil"/>
              <w:bottom w:val="nil"/>
              <w:right w:val="nil"/>
            </w:tcBorders>
            <w:shd w:val="clear" w:color="000000" w:fill="FFFFFF"/>
            <w:noWrap/>
            <w:vAlign w:val="center"/>
            <w:hideMark/>
          </w:tcPr>
          <w:p w14:paraId="0D6482A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Naididae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3F4492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Haplotaxida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DA7683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Clitellata</w:t>
            </w:r>
            <w:proofErr w:type="spellEnd"/>
            <w:r w:rsidRPr="00F828BB">
              <w:rPr>
                <w:rFonts w:eastAsia="宋体" w:cs="Times New Roman"/>
                <w:kern w:val="0"/>
                <w:szCs w:val="24"/>
              </w:rPr>
              <w:t xml:space="preserve"> </w:t>
            </w:r>
          </w:p>
        </w:tc>
      </w:tr>
      <w:tr w:rsidR="00020504" w:rsidRPr="00F828BB" w14:paraId="591B24FF" w14:textId="77777777" w:rsidTr="009C309D">
        <w:trPr>
          <w:trHeight w:val="312"/>
        </w:trPr>
        <w:tc>
          <w:tcPr>
            <w:tcW w:w="0" w:type="auto"/>
            <w:tcBorders>
              <w:top w:val="nil"/>
              <w:left w:val="nil"/>
              <w:bottom w:val="nil"/>
              <w:right w:val="nil"/>
            </w:tcBorders>
            <w:shd w:val="clear" w:color="000000" w:fill="FFFFFF"/>
            <w:noWrap/>
            <w:vAlign w:val="center"/>
            <w:hideMark/>
          </w:tcPr>
          <w:p w14:paraId="38EEF99C"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Anopheles </w:t>
            </w:r>
            <w:proofErr w:type="spellStart"/>
            <w:r w:rsidRPr="00F828BB">
              <w:rPr>
                <w:rFonts w:eastAsia="宋体" w:cs="Times New Roman"/>
                <w:i/>
                <w:iCs/>
                <w:kern w:val="0"/>
                <w:szCs w:val="24"/>
              </w:rPr>
              <w:t>messeae</w:t>
            </w:r>
            <w:proofErr w:type="spellEnd"/>
          </w:p>
        </w:tc>
        <w:tc>
          <w:tcPr>
            <w:tcW w:w="1791" w:type="dxa"/>
            <w:tcBorders>
              <w:top w:val="nil"/>
              <w:left w:val="nil"/>
              <w:bottom w:val="nil"/>
              <w:right w:val="nil"/>
            </w:tcBorders>
            <w:shd w:val="clear" w:color="000000" w:fill="FFFFFF"/>
            <w:noWrap/>
            <w:vAlign w:val="center"/>
            <w:hideMark/>
          </w:tcPr>
          <w:p w14:paraId="42EAB3D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4102BEC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0.46 </w:t>
            </w:r>
          </w:p>
        </w:tc>
        <w:tc>
          <w:tcPr>
            <w:tcW w:w="0" w:type="auto"/>
            <w:tcBorders>
              <w:top w:val="nil"/>
              <w:left w:val="nil"/>
              <w:bottom w:val="nil"/>
              <w:right w:val="nil"/>
            </w:tcBorders>
            <w:shd w:val="clear" w:color="000000" w:fill="FFFFFF"/>
            <w:noWrap/>
            <w:vAlign w:val="center"/>
            <w:hideMark/>
          </w:tcPr>
          <w:p w14:paraId="215D0F6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0.018 </w:t>
            </w:r>
          </w:p>
        </w:tc>
        <w:tc>
          <w:tcPr>
            <w:tcW w:w="0" w:type="auto"/>
            <w:tcBorders>
              <w:top w:val="nil"/>
              <w:left w:val="nil"/>
              <w:bottom w:val="nil"/>
              <w:right w:val="nil"/>
            </w:tcBorders>
            <w:shd w:val="clear" w:color="000000" w:fill="FFFFFF"/>
            <w:noWrap/>
            <w:vAlign w:val="center"/>
            <w:hideMark/>
          </w:tcPr>
          <w:p w14:paraId="0A242CE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Culicidae </w:t>
            </w:r>
          </w:p>
        </w:tc>
        <w:tc>
          <w:tcPr>
            <w:tcW w:w="0" w:type="auto"/>
            <w:tcBorders>
              <w:top w:val="nil"/>
              <w:left w:val="nil"/>
              <w:bottom w:val="nil"/>
              <w:right w:val="nil"/>
            </w:tcBorders>
            <w:shd w:val="clear" w:color="000000" w:fill="FFFFFF"/>
            <w:noWrap/>
            <w:vAlign w:val="center"/>
            <w:hideMark/>
          </w:tcPr>
          <w:p w14:paraId="28DC190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1EB9CDD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1FF175C8" w14:textId="77777777" w:rsidTr="009C309D">
        <w:trPr>
          <w:trHeight w:val="312"/>
        </w:trPr>
        <w:tc>
          <w:tcPr>
            <w:tcW w:w="0" w:type="auto"/>
            <w:tcBorders>
              <w:top w:val="nil"/>
              <w:left w:val="nil"/>
              <w:bottom w:val="nil"/>
              <w:right w:val="nil"/>
            </w:tcBorders>
            <w:shd w:val="clear" w:color="000000" w:fill="FFFFFF"/>
            <w:noWrap/>
            <w:vAlign w:val="center"/>
            <w:hideMark/>
          </w:tcPr>
          <w:p w14:paraId="01672DB2"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Spazigaster</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ambulans</w:t>
            </w:r>
            <w:proofErr w:type="spellEnd"/>
          </w:p>
        </w:tc>
        <w:tc>
          <w:tcPr>
            <w:tcW w:w="1791" w:type="dxa"/>
            <w:tcBorders>
              <w:top w:val="nil"/>
              <w:left w:val="nil"/>
              <w:bottom w:val="nil"/>
              <w:right w:val="nil"/>
            </w:tcBorders>
            <w:shd w:val="clear" w:color="000000" w:fill="FFFFFF"/>
            <w:noWrap/>
            <w:vAlign w:val="center"/>
            <w:hideMark/>
          </w:tcPr>
          <w:p w14:paraId="6E50BE1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2A99233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0.46 </w:t>
            </w:r>
          </w:p>
        </w:tc>
        <w:tc>
          <w:tcPr>
            <w:tcW w:w="0" w:type="auto"/>
            <w:tcBorders>
              <w:top w:val="nil"/>
              <w:left w:val="nil"/>
              <w:bottom w:val="nil"/>
              <w:right w:val="nil"/>
            </w:tcBorders>
            <w:shd w:val="clear" w:color="000000" w:fill="FFFFFF"/>
            <w:noWrap/>
            <w:vAlign w:val="center"/>
            <w:hideMark/>
          </w:tcPr>
          <w:p w14:paraId="4FE8D67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0.017 </w:t>
            </w:r>
          </w:p>
        </w:tc>
        <w:tc>
          <w:tcPr>
            <w:tcW w:w="0" w:type="auto"/>
            <w:tcBorders>
              <w:top w:val="nil"/>
              <w:left w:val="nil"/>
              <w:bottom w:val="nil"/>
              <w:right w:val="nil"/>
            </w:tcBorders>
            <w:shd w:val="clear" w:color="000000" w:fill="FFFFFF"/>
            <w:noWrap/>
            <w:vAlign w:val="center"/>
            <w:hideMark/>
          </w:tcPr>
          <w:p w14:paraId="327852C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Syrphidae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D0C2A9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66CB4A6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0281D32" w14:textId="77777777" w:rsidTr="009C309D">
        <w:trPr>
          <w:trHeight w:val="312"/>
        </w:trPr>
        <w:tc>
          <w:tcPr>
            <w:tcW w:w="0" w:type="auto"/>
            <w:tcBorders>
              <w:top w:val="nil"/>
              <w:left w:val="nil"/>
              <w:bottom w:val="nil"/>
              <w:right w:val="nil"/>
            </w:tcBorders>
            <w:shd w:val="clear" w:color="000000" w:fill="FFFFFF"/>
            <w:noWrap/>
            <w:vAlign w:val="center"/>
            <w:hideMark/>
          </w:tcPr>
          <w:p w14:paraId="0D404DE1"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Panorpodes</w:t>
            </w:r>
            <w:proofErr w:type="spellEnd"/>
            <w:r w:rsidRPr="00F828BB">
              <w:rPr>
                <w:rFonts w:eastAsia="宋体" w:cs="Times New Roman"/>
                <w:i/>
                <w:iCs/>
                <w:kern w:val="0"/>
                <w:szCs w:val="24"/>
              </w:rPr>
              <w:t xml:space="preserve"> paradoxus</w:t>
            </w:r>
          </w:p>
        </w:tc>
        <w:tc>
          <w:tcPr>
            <w:tcW w:w="1791" w:type="dxa"/>
            <w:tcBorders>
              <w:top w:val="nil"/>
              <w:left w:val="nil"/>
              <w:bottom w:val="nil"/>
              <w:right w:val="nil"/>
            </w:tcBorders>
            <w:shd w:val="clear" w:color="000000" w:fill="FFFFFF"/>
            <w:noWrap/>
            <w:vAlign w:val="center"/>
            <w:hideMark/>
          </w:tcPr>
          <w:p w14:paraId="76F86A8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331AD8C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0.46 </w:t>
            </w:r>
          </w:p>
        </w:tc>
        <w:tc>
          <w:tcPr>
            <w:tcW w:w="0" w:type="auto"/>
            <w:tcBorders>
              <w:top w:val="nil"/>
              <w:left w:val="nil"/>
              <w:bottom w:val="nil"/>
              <w:right w:val="nil"/>
            </w:tcBorders>
            <w:shd w:val="clear" w:color="000000" w:fill="FFFFFF"/>
            <w:noWrap/>
            <w:vAlign w:val="center"/>
            <w:hideMark/>
          </w:tcPr>
          <w:p w14:paraId="27FB960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0.032 </w:t>
            </w:r>
          </w:p>
        </w:tc>
        <w:tc>
          <w:tcPr>
            <w:tcW w:w="0" w:type="auto"/>
            <w:tcBorders>
              <w:top w:val="nil"/>
              <w:left w:val="nil"/>
              <w:bottom w:val="nil"/>
              <w:right w:val="nil"/>
            </w:tcBorders>
            <w:shd w:val="clear" w:color="000000" w:fill="FFFFFF"/>
            <w:noWrap/>
            <w:vAlign w:val="center"/>
            <w:hideMark/>
          </w:tcPr>
          <w:p w14:paraId="79B7397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Panorpodidae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523BF6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Mecoptera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771B48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852A54B" w14:textId="77777777" w:rsidTr="009C309D">
        <w:trPr>
          <w:trHeight w:val="312"/>
        </w:trPr>
        <w:tc>
          <w:tcPr>
            <w:tcW w:w="0" w:type="auto"/>
            <w:tcBorders>
              <w:top w:val="nil"/>
              <w:left w:val="nil"/>
              <w:bottom w:val="nil"/>
              <w:right w:val="nil"/>
            </w:tcBorders>
            <w:shd w:val="clear" w:color="000000" w:fill="FFFFFF"/>
            <w:noWrap/>
            <w:vAlign w:val="center"/>
            <w:hideMark/>
          </w:tcPr>
          <w:p w14:paraId="4DF50C29"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Squalidus</w:t>
            </w:r>
            <w:proofErr w:type="spellEnd"/>
            <w:r w:rsidRPr="00F828BB">
              <w:rPr>
                <w:rFonts w:eastAsia="宋体" w:cs="Times New Roman"/>
                <w:i/>
                <w:iCs/>
                <w:kern w:val="0"/>
                <w:szCs w:val="24"/>
              </w:rPr>
              <w:t xml:space="preserve"> japonicus</w:t>
            </w:r>
          </w:p>
        </w:tc>
        <w:tc>
          <w:tcPr>
            <w:tcW w:w="1791" w:type="dxa"/>
            <w:tcBorders>
              <w:top w:val="nil"/>
              <w:left w:val="nil"/>
              <w:bottom w:val="nil"/>
              <w:right w:val="nil"/>
            </w:tcBorders>
            <w:shd w:val="clear" w:color="000000" w:fill="FFFFFF"/>
            <w:noWrap/>
            <w:vAlign w:val="center"/>
            <w:hideMark/>
          </w:tcPr>
          <w:p w14:paraId="4CE06A9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5867148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0.46 </w:t>
            </w:r>
          </w:p>
        </w:tc>
        <w:tc>
          <w:tcPr>
            <w:tcW w:w="0" w:type="auto"/>
            <w:tcBorders>
              <w:top w:val="nil"/>
              <w:left w:val="nil"/>
              <w:bottom w:val="nil"/>
              <w:right w:val="nil"/>
            </w:tcBorders>
            <w:shd w:val="clear" w:color="000000" w:fill="FFFFFF"/>
            <w:noWrap/>
            <w:vAlign w:val="center"/>
            <w:hideMark/>
          </w:tcPr>
          <w:p w14:paraId="058C474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0.022 </w:t>
            </w:r>
          </w:p>
        </w:tc>
        <w:tc>
          <w:tcPr>
            <w:tcW w:w="0" w:type="auto"/>
            <w:tcBorders>
              <w:top w:val="nil"/>
              <w:left w:val="nil"/>
              <w:bottom w:val="nil"/>
              <w:right w:val="nil"/>
            </w:tcBorders>
            <w:shd w:val="clear" w:color="000000" w:fill="FFFFFF"/>
            <w:noWrap/>
            <w:vAlign w:val="center"/>
            <w:hideMark/>
          </w:tcPr>
          <w:p w14:paraId="71984C4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Cyprinidae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7AB2606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Cypriniformes</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8296D4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Actinopteri</w:t>
            </w:r>
            <w:proofErr w:type="spellEnd"/>
            <w:r w:rsidRPr="00F828BB">
              <w:rPr>
                <w:rFonts w:eastAsia="宋体" w:cs="Times New Roman"/>
                <w:kern w:val="0"/>
                <w:szCs w:val="24"/>
              </w:rPr>
              <w:t xml:space="preserve"> </w:t>
            </w:r>
          </w:p>
        </w:tc>
      </w:tr>
      <w:tr w:rsidR="00020504" w:rsidRPr="00F828BB" w14:paraId="30515182" w14:textId="77777777" w:rsidTr="009C309D">
        <w:trPr>
          <w:trHeight w:val="312"/>
        </w:trPr>
        <w:tc>
          <w:tcPr>
            <w:tcW w:w="0" w:type="auto"/>
            <w:tcBorders>
              <w:top w:val="nil"/>
              <w:left w:val="nil"/>
              <w:bottom w:val="nil"/>
              <w:right w:val="nil"/>
            </w:tcBorders>
            <w:shd w:val="clear" w:color="000000" w:fill="FFFFFF"/>
            <w:noWrap/>
            <w:vAlign w:val="center"/>
            <w:hideMark/>
          </w:tcPr>
          <w:p w14:paraId="759C2049"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Acalymma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vittatum</w:t>
            </w:r>
            <w:proofErr w:type="spellEnd"/>
          </w:p>
        </w:tc>
        <w:tc>
          <w:tcPr>
            <w:tcW w:w="1791" w:type="dxa"/>
            <w:tcBorders>
              <w:top w:val="nil"/>
              <w:left w:val="nil"/>
              <w:bottom w:val="nil"/>
              <w:right w:val="nil"/>
            </w:tcBorders>
            <w:shd w:val="clear" w:color="000000" w:fill="FFFFFF"/>
            <w:noWrap/>
            <w:vAlign w:val="center"/>
            <w:hideMark/>
          </w:tcPr>
          <w:p w14:paraId="018F7BE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7890BEE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0.45 </w:t>
            </w:r>
          </w:p>
        </w:tc>
        <w:tc>
          <w:tcPr>
            <w:tcW w:w="0" w:type="auto"/>
            <w:tcBorders>
              <w:top w:val="nil"/>
              <w:left w:val="nil"/>
              <w:bottom w:val="nil"/>
              <w:right w:val="nil"/>
            </w:tcBorders>
            <w:shd w:val="clear" w:color="000000" w:fill="FFFFFF"/>
            <w:noWrap/>
            <w:vAlign w:val="center"/>
            <w:hideMark/>
          </w:tcPr>
          <w:p w14:paraId="63F8A56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0.046 </w:t>
            </w:r>
          </w:p>
        </w:tc>
        <w:tc>
          <w:tcPr>
            <w:tcW w:w="0" w:type="auto"/>
            <w:tcBorders>
              <w:top w:val="nil"/>
              <w:left w:val="nil"/>
              <w:bottom w:val="nil"/>
              <w:right w:val="nil"/>
            </w:tcBorders>
            <w:shd w:val="clear" w:color="000000" w:fill="FFFFFF"/>
            <w:noWrap/>
            <w:vAlign w:val="center"/>
            <w:hideMark/>
          </w:tcPr>
          <w:p w14:paraId="54EDF44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Chrysomelidae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7C1007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bottom w:val="nil"/>
              <w:right w:val="nil"/>
            </w:tcBorders>
            <w:shd w:val="clear" w:color="000000" w:fill="FFFFFF"/>
            <w:noWrap/>
            <w:vAlign w:val="center"/>
            <w:hideMark/>
          </w:tcPr>
          <w:p w14:paraId="523AAED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E1BD691" w14:textId="77777777" w:rsidTr="009C309D">
        <w:trPr>
          <w:trHeight w:val="312"/>
        </w:trPr>
        <w:tc>
          <w:tcPr>
            <w:tcW w:w="0" w:type="auto"/>
            <w:tcBorders>
              <w:top w:val="nil"/>
              <w:left w:val="nil"/>
              <w:bottom w:val="nil"/>
              <w:right w:val="nil"/>
            </w:tcBorders>
            <w:shd w:val="clear" w:color="000000" w:fill="FFFFFF"/>
            <w:noWrap/>
            <w:vAlign w:val="center"/>
            <w:hideMark/>
          </w:tcPr>
          <w:p w14:paraId="3AB0A9F0"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Tyrrhenoleuctra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tangerina</w:t>
            </w:r>
            <w:proofErr w:type="spellEnd"/>
          </w:p>
        </w:tc>
        <w:tc>
          <w:tcPr>
            <w:tcW w:w="1791" w:type="dxa"/>
            <w:tcBorders>
              <w:top w:val="nil"/>
              <w:left w:val="nil"/>
              <w:bottom w:val="nil"/>
              <w:right w:val="nil"/>
            </w:tcBorders>
            <w:shd w:val="clear" w:color="000000" w:fill="FFFFFF"/>
            <w:noWrap/>
            <w:vAlign w:val="center"/>
            <w:hideMark/>
          </w:tcPr>
          <w:p w14:paraId="2674417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5501486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0.45 </w:t>
            </w:r>
          </w:p>
        </w:tc>
        <w:tc>
          <w:tcPr>
            <w:tcW w:w="0" w:type="auto"/>
            <w:tcBorders>
              <w:top w:val="nil"/>
              <w:left w:val="nil"/>
              <w:bottom w:val="nil"/>
              <w:right w:val="nil"/>
            </w:tcBorders>
            <w:shd w:val="clear" w:color="000000" w:fill="FFFFFF"/>
            <w:noWrap/>
            <w:vAlign w:val="center"/>
            <w:hideMark/>
          </w:tcPr>
          <w:p w14:paraId="2D446CA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0.035 </w:t>
            </w:r>
          </w:p>
        </w:tc>
        <w:tc>
          <w:tcPr>
            <w:tcW w:w="0" w:type="auto"/>
            <w:tcBorders>
              <w:top w:val="nil"/>
              <w:left w:val="nil"/>
              <w:bottom w:val="nil"/>
              <w:right w:val="nil"/>
            </w:tcBorders>
            <w:shd w:val="clear" w:color="000000" w:fill="FFFFFF"/>
            <w:noWrap/>
            <w:vAlign w:val="center"/>
            <w:hideMark/>
          </w:tcPr>
          <w:p w14:paraId="3508B0C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Leuctridae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971F2D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Plecoptera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137F1A2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D359BCD" w14:textId="77777777" w:rsidTr="009C309D">
        <w:trPr>
          <w:trHeight w:val="312"/>
        </w:trPr>
        <w:tc>
          <w:tcPr>
            <w:tcW w:w="0" w:type="auto"/>
            <w:tcBorders>
              <w:top w:val="nil"/>
              <w:left w:val="nil"/>
              <w:bottom w:val="nil"/>
              <w:right w:val="nil"/>
            </w:tcBorders>
            <w:shd w:val="clear" w:color="000000" w:fill="FFFFFF"/>
            <w:noWrap/>
            <w:vAlign w:val="center"/>
            <w:hideMark/>
          </w:tcPr>
          <w:p w14:paraId="5D031E37"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Hemisturmia</w:t>
            </w:r>
            <w:proofErr w:type="spellEnd"/>
            <w:r w:rsidRPr="00F828BB">
              <w:rPr>
                <w:rFonts w:eastAsia="宋体" w:cs="Times New Roman"/>
                <w:i/>
                <w:iCs/>
                <w:kern w:val="0"/>
                <w:szCs w:val="24"/>
              </w:rPr>
              <w:t xml:space="preserve"> sp. tenuipalpisDHJ04</w:t>
            </w:r>
          </w:p>
        </w:tc>
        <w:tc>
          <w:tcPr>
            <w:tcW w:w="1791" w:type="dxa"/>
            <w:tcBorders>
              <w:top w:val="nil"/>
              <w:left w:val="nil"/>
              <w:bottom w:val="nil"/>
              <w:right w:val="nil"/>
            </w:tcBorders>
            <w:shd w:val="clear" w:color="000000" w:fill="FFFFFF"/>
            <w:noWrap/>
            <w:vAlign w:val="center"/>
            <w:hideMark/>
          </w:tcPr>
          <w:p w14:paraId="5BAAFDE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49DB12D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0.43 </w:t>
            </w:r>
          </w:p>
        </w:tc>
        <w:tc>
          <w:tcPr>
            <w:tcW w:w="0" w:type="auto"/>
            <w:tcBorders>
              <w:top w:val="nil"/>
              <w:left w:val="nil"/>
              <w:bottom w:val="nil"/>
              <w:right w:val="nil"/>
            </w:tcBorders>
            <w:shd w:val="clear" w:color="000000" w:fill="FFFFFF"/>
            <w:noWrap/>
            <w:vAlign w:val="center"/>
            <w:hideMark/>
          </w:tcPr>
          <w:p w14:paraId="746E4AA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0.032 </w:t>
            </w:r>
          </w:p>
        </w:tc>
        <w:tc>
          <w:tcPr>
            <w:tcW w:w="0" w:type="auto"/>
            <w:tcBorders>
              <w:top w:val="nil"/>
              <w:left w:val="nil"/>
              <w:bottom w:val="nil"/>
              <w:right w:val="nil"/>
            </w:tcBorders>
            <w:shd w:val="clear" w:color="000000" w:fill="FFFFFF"/>
            <w:noWrap/>
            <w:vAlign w:val="center"/>
            <w:hideMark/>
          </w:tcPr>
          <w:p w14:paraId="463290E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Tachinidae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1CEDDC9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6C344B3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59639ED" w14:textId="77777777" w:rsidTr="009C309D">
        <w:trPr>
          <w:trHeight w:val="312"/>
        </w:trPr>
        <w:tc>
          <w:tcPr>
            <w:tcW w:w="0" w:type="auto"/>
            <w:tcBorders>
              <w:top w:val="nil"/>
              <w:left w:val="nil"/>
              <w:right w:val="nil"/>
            </w:tcBorders>
            <w:shd w:val="clear" w:color="000000" w:fill="FFFFFF"/>
            <w:noWrap/>
            <w:vAlign w:val="center"/>
            <w:hideMark/>
          </w:tcPr>
          <w:p w14:paraId="7CA6CAD4"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Euthyatira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pudens</w:t>
            </w:r>
            <w:proofErr w:type="spellEnd"/>
          </w:p>
        </w:tc>
        <w:tc>
          <w:tcPr>
            <w:tcW w:w="1791" w:type="dxa"/>
            <w:tcBorders>
              <w:top w:val="nil"/>
              <w:left w:val="nil"/>
              <w:right w:val="nil"/>
            </w:tcBorders>
            <w:shd w:val="clear" w:color="000000" w:fill="FFFFFF"/>
            <w:noWrap/>
            <w:vAlign w:val="center"/>
            <w:hideMark/>
          </w:tcPr>
          <w:p w14:paraId="25C0328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right w:val="nil"/>
            </w:tcBorders>
            <w:shd w:val="clear" w:color="000000" w:fill="FFFFFF"/>
            <w:noWrap/>
            <w:vAlign w:val="center"/>
            <w:hideMark/>
          </w:tcPr>
          <w:p w14:paraId="595F6DA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0.41 </w:t>
            </w:r>
          </w:p>
        </w:tc>
        <w:tc>
          <w:tcPr>
            <w:tcW w:w="0" w:type="auto"/>
            <w:tcBorders>
              <w:top w:val="nil"/>
              <w:left w:val="nil"/>
              <w:right w:val="nil"/>
            </w:tcBorders>
            <w:shd w:val="clear" w:color="000000" w:fill="FFFFFF"/>
            <w:noWrap/>
            <w:vAlign w:val="center"/>
            <w:hideMark/>
          </w:tcPr>
          <w:p w14:paraId="3CFDE51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0.035 </w:t>
            </w:r>
          </w:p>
        </w:tc>
        <w:tc>
          <w:tcPr>
            <w:tcW w:w="0" w:type="auto"/>
            <w:tcBorders>
              <w:top w:val="nil"/>
              <w:left w:val="nil"/>
              <w:right w:val="nil"/>
            </w:tcBorders>
            <w:shd w:val="clear" w:color="000000" w:fill="FFFFFF"/>
            <w:noWrap/>
            <w:vAlign w:val="center"/>
            <w:hideMark/>
          </w:tcPr>
          <w:p w14:paraId="7349E21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Drepanidae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7473848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Lepidoptera </w:t>
            </w:r>
          </w:p>
        </w:tc>
        <w:tc>
          <w:tcPr>
            <w:tcW w:w="0" w:type="auto"/>
            <w:tcBorders>
              <w:top w:val="nil"/>
              <w:left w:val="nil"/>
              <w:right w:val="nil"/>
            </w:tcBorders>
            <w:shd w:val="clear" w:color="000000" w:fill="FFFFFF"/>
            <w:noWrap/>
            <w:vAlign w:val="center"/>
            <w:hideMark/>
          </w:tcPr>
          <w:p w14:paraId="0EB0897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ECF346A" w14:textId="77777777" w:rsidTr="009C309D">
        <w:trPr>
          <w:trHeight w:val="312"/>
        </w:trPr>
        <w:tc>
          <w:tcPr>
            <w:tcW w:w="0" w:type="auto"/>
            <w:tcBorders>
              <w:top w:val="nil"/>
              <w:left w:val="nil"/>
              <w:bottom w:val="nil"/>
              <w:right w:val="nil"/>
            </w:tcBorders>
            <w:shd w:val="clear" w:color="000000" w:fill="FFFFFF"/>
            <w:noWrap/>
            <w:vAlign w:val="center"/>
            <w:hideMark/>
          </w:tcPr>
          <w:p w14:paraId="0F390C92"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Chromatomyia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tiarellae</w:t>
            </w:r>
            <w:proofErr w:type="spellEnd"/>
          </w:p>
        </w:tc>
        <w:tc>
          <w:tcPr>
            <w:tcW w:w="1791" w:type="dxa"/>
            <w:tcBorders>
              <w:top w:val="nil"/>
              <w:left w:val="nil"/>
              <w:bottom w:val="nil"/>
              <w:right w:val="nil"/>
            </w:tcBorders>
            <w:shd w:val="clear" w:color="000000" w:fill="FFFFFF"/>
            <w:noWrap/>
            <w:vAlign w:val="center"/>
            <w:hideMark/>
          </w:tcPr>
          <w:p w14:paraId="1AA3FDD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204E729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0.40 </w:t>
            </w:r>
          </w:p>
        </w:tc>
        <w:tc>
          <w:tcPr>
            <w:tcW w:w="0" w:type="auto"/>
            <w:tcBorders>
              <w:top w:val="nil"/>
              <w:left w:val="nil"/>
              <w:bottom w:val="nil"/>
              <w:right w:val="nil"/>
            </w:tcBorders>
            <w:shd w:val="clear" w:color="000000" w:fill="FFFFFF"/>
            <w:noWrap/>
            <w:vAlign w:val="center"/>
            <w:hideMark/>
          </w:tcPr>
          <w:p w14:paraId="7C8F790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0.019 </w:t>
            </w:r>
          </w:p>
        </w:tc>
        <w:tc>
          <w:tcPr>
            <w:tcW w:w="0" w:type="auto"/>
            <w:tcBorders>
              <w:top w:val="nil"/>
              <w:left w:val="nil"/>
              <w:bottom w:val="nil"/>
              <w:right w:val="nil"/>
            </w:tcBorders>
            <w:shd w:val="clear" w:color="000000" w:fill="FFFFFF"/>
            <w:noWrap/>
            <w:vAlign w:val="center"/>
            <w:hideMark/>
          </w:tcPr>
          <w:p w14:paraId="2723D24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Agromyzidae </w:t>
            </w:r>
          </w:p>
        </w:tc>
        <w:tc>
          <w:tcPr>
            <w:tcW w:w="0" w:type="auto"/>
            <w:tcBorders>
              <w:top w:val="nil"/>
              <w:left w:val="nil"/>
              <w:bottom w:val="nil"/>
              <w:right w:val="nil"/>
            </w:tcBorders>
            <w:shd w:val="clear" w:color="000000" w:fill="FFFFFF"/>
            <w:noWrap/>
            <w:vAlign w:val="center"/>
            <w:hideMark/>
          </w:tcPr>
          <w:p w14:paraId="2446864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409AD44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C72C514" w14:textId="77777777" w:rsidTr="009C309D">
        <w:trPr>
          <w:trHeight w:val="312"/>
        </w:trPr>
        <w:tc>
          <w:tcPr>
            <w:tcW w:w="0" w:type="auto"/>
            <w:tcBorders>
              <w:top w:val="nil"/>
              <w:left w:val="nil"/>
              <w:bottom w:val="nil"/>
              <w:right w:val="nil"/>
            </w:tcBorders>
            <w:shd w:val="clear" w:color="000000" w:fill="FFFFFF"/>
            <w:noWrap/>
            <w:vAlign w:val="center"/>
            <w:hideMark/>
          </w:tcPr>
          <w:p w14:paraId="3E1A80F4"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Lasius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alienus</w:t>
            </w:r>
            <w:proofErr w:type="spellEnd"/>
          </w:p>
        </w:tc>
        <w:tc>
          <w:tcPr>
            <w:tcW w:w="1791" w:type="dxa"/>
            <w:tcBorders>
              <w:top w:val="nil"/>
              <w:left w:val="nil"/>
              <w:bottom w:val="nil"/>
              <w:right w:val="nil"/>
            </w:tcBorders>
            <w:shd w:val="clear" w:color="000000" w:fill="FFFFFF"/>
            <w:noWrap/>
            <w:vAlign w:val="center"/>
            <w:hideMark/>
          </w:tcPr>
          <w:p w14:paraId="19D1DE3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2345D79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0.40 </w:t>
            </w:r>
          </w:p>
        </w:tc>
        <w:tc>
          <w:tcPr>
            <w:tcW w:w="0" w:type="auto"/>
            <w:tcBorders>
              <w:top w:val="nil"/>
              <w:left w:val="nil"/>
              <w:bottom w:val="nil"/>
              <w:right w:val="nil"/>
            </w:tcBorders>
            <w:shd w:val="clear" w:color="000000" w:fill="FFFFFF"/>
            <w:noWrap/>
            <w:vAlign w:val="center"/>
            <w:hideMark/>
          </w:tcPr>
          <w:p w14:paraId="496BA06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0.037 </w:t>
            </w:r>
          </w:p>
        </w:tc>
        <w:tc>
          <w:tcPr>
            <w:tcW w:w="0" w:type="auto"/>
            <w:tcBorders>
              <w:top w:val="nil"/>
              <w:left w:val="nil"/>
              <w:bottom w:val="nil"/>
              <w:right w:val="nil"/>
            </w:tcBorders>
            <w:shd w:val="clear" w:color="000000" w:fill="FFFFFF"/>
            <w:noWrap/>
            <w:vAlign w:val="center"/>
            <w:hideMark/>
          </w:tcPr>
          <w:p w14:paraId="40F486C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Formicidae </w:t>
            </w:r>
          </w:p>
        </w:tc>
        <w:tc>
          <w:tcPr>
            <w:tcW w:w="0" w:type="auto"/>
            <w:tcBorders>
              <w:top w:val="nil"/>
              <w:left w:val="nil"/>
              <w:bottom w:val="nil"/>
              <w:right w:val="nil"/>
            </w:tcBorders>
            <w:shd w:val="clear" w:color="000000" w:fill="FFFFFF"/>
            <w:noWrap/>
            <w:vAlign w:val="center"/>
            <w:hideMark/>
          </w:tcPr>
          <w:p w14:paraId="7FE2419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Hymenoptera </w:t>
            </w:r>
          </w:p>
        </w:tc>
        <w:tc>
          <w:tcPr>
            <w:tcW w:w="0" w:type="auto"/>
            <w:tcBorders>
              <w:top w:val="nil"/>
              <w:left w:val="nil"/>
              <w:bottom w:val="nil"/>
              <w:right w:val="nil"/>
            </w:tcBorders>
            <w:shd w:val="clear" w:color="000000" w:fill="FFFFFF"/>
            <w:noWrap/>
            <w:vAlign w:val="center"/>
            <w:hideMark/>
          </w:tcPr>
          <w:p w14:paraId="25FB803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3659D62" w14:textId="77777777" w:rsidTr="009C309D">
        <w:trPr>
          <w:trHeight w:val="312"/>
        </w:trPr>
        <w:tc>
          <w:tcPr>
            <w:tcW w:w="0" w:type="auto"/>
            <w:tcBorders>
              <w:top w:val="nil"/>
              <w:left w:val="nil"/>
              <w:bottom w:val="nil"/>
              <w:right w:val="nil"/>
            </w:tcBorders>
            <w:shd w:val="clear" w:color="000000" w:fill="FFFFFF"/>
            <w:noWrap/>
            <w:vAlign w:val="center"/>
            <w:hideMark/>
          </w:tcPr>
          <w:p w14:paraId="19FF56DA"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Aglaothamnion</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callophyllidicola</w:t>
            </w:r>
            <w:proofErr w:type="spellEnd"/>
          </w:p>
        </w:tc>
        <w:tc>
          <w:tcPr>
            <w:tcW w:w="1791" w:type="dxa"/>
            <w:tcBorders>
              <w:top w:val="nil"/>
              <w:left w:val="nil"/>
              <w:bottom w:val="nil"/>
              <w:right w:val="nil"/>
            </w:tcBorders>
            <w:shd w:val="clear" w:color="000000" w:fill="FFFFFF"/>
            <w:noWrap/>
            <w:vAlign w:val="center"/>
            <w:hideMark/>
          </w:tcPr>
          <w:p w14:paraId="73B3A0B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bottom w:val="nil"/>
              <w:right w:val="nil"/>
            </w:tcBorders>
            <w:shd w:val="clear" w:color="000000" w:fill="FFFFFF"/>
            <w:noWrap/>
            <w:vAlign w:val="center"/>
            <w:hideMark/>
          </w:tcPr>
          <w:p w14:paraId="4D297D2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0.39 </w:t>
            </w:r>
          </w:p>
        </w:tc>
        <w:tc>
          <w:tcPr>
            <w:tcW w:w="0" w:type="auto"/>
            <w:tcBorders>
              <w:top w:val="nil"/>
              <w:left w:val="nil"/>
              <w:bottom w:val="nil"/>
              <w:right w:val="nil"/>
            </w:tcBorders>
            <w:shd w:val="clear" w:color="000000" w:fill="FFFFFF"/>
            <w:noWrap/>
            <w:vAlign w:val="center"/>
            <w:hideMark/>
          </w:tcPr>
          <w:p w14:paraId="4BB3E20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0.041 </w:t>
            </w:r>
          </w:p>
        </w:tc>
        <w:tc>
          <w:tcPr>
            <w:tcW w:w="0" w:type="auto"/>
            <w:tcBorders>
              <w:top w:val="nil"/>
              <w:left w:val="nil"/>
              <w:bottom w:val="nil"/>
              <w:right w:val="nil"/>
            </w:tcBorders>
            <w:shd w:val="clear" w:color="000000" w:fill="FFFFFF"/>
            <w:noWrap/>
            <w:vAlign w:val="center"/>
            <w:hideMark/>
          </w:tcPr>
          <w:p w14:paraId="4EF295E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Ceramiaceae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B6DD90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Ceramiales</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02C6D3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Florideophyceae</w:t>
            </w:r>
            <w:proofErr w:type="spellEnd"/>
            <w:r w:rsidRPr="00F828BB">
              <w:rPr>
                <w:rFonts w:eastAsia="宋体" w:cs="Times New Roman"/>
                <w:kern w:val="0"/>
                <w:szCs w:val="24"/>
              </w:rPr>
              <w:t xml:space="preserve"> </w:t>
            </w:r>
          </w:p>
        </w:tc>
      </w:tr>
      <w:tr w:rsidR="00020504" w:rsidRPr="00F828BB" w14:paraId="6045AA95" w14:textId="77777777" w:rsidTr="009C309D">
        <w:trPr>
          <w:trHeight w:val="312"/>
        </w:trPr>
        <w:tc>
          <w:tcPr>
            <w:tcW w:w="0" w:type="auto"/>
            <w:tcBorders>
              <w:top w:val="nil"/>
              <w:left w:val="nil"/>
              <w:right w:val="nil"/>
            </w:tcBorders>
            <w:shd w:val="clear" w:color="000000" w:fill="FFFFFF"/>
            <w:noWrap/>
            <w:vAlign w:val="center"/>
            <w:hideMark/>
          </w:tcPr>
          <w:p w14:paraId="7C53955C"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Chrysomya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chani</w:t>
            </w:r>
            <w:proofErr w:type="spellEnd"/>
          </w:p>
        </w:tc>
        <w:tc>
          <w:tcPr>
            <w:tcW w:w="1791" w:type="dxa"/>
            <w:tcBorders>
              <w:top w:val="nil"/>
              <w:left w:val="nil"/>
              <w:right w:val="nil"/>
            </w:tcBorders>
            <w:shd w:val="clear" w:color="000000" w:fill="FFFFFF"/>
            <w:noWrap/>
            <w:vAlign w:val="center"/>
            <w:hideMark/>
          </w:tcPr>
          <w:p w14:paraId="2D95E5A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Se</w:t>
            </w:r>
          </w:p>
        </w:tc>
        <w:tc>
          <w:tcPr>
            <w:tcW w:w="1375" w:type="dxa"/>
            <w:tcBorders>
              <w:top w:val="nil"/>
              <w:left w:val="nil"/>
              <w:right w:val="nil"/>
            </w:tcBorders>
            <w:shd w:val="clear" w:color="000000" w:fill="FFFFFF"/>
            <w:noWrap/>
            <w:vAlign w:val="center"/>
            <w:hideMark/>
          </w:tcPr>
          <w:p w14:paraId="6A99166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0.38 </w:t>
            </w:r>
          </w:p>
        </w:tc>
        <w:tc>
          <w:tcPr>
            <w:tcW w:w="0" w:type="auto"/>
            <w:tcBorders>
              <w:top w:val="nil"/>
              <w:left w:val="nil"/>
              <w:right w:val="nil"/>
            </w:tcBorders>
            <w:shd w:val="clear" w:color="000000" w:fill="FFFFFF"/>
            <w:noWrap/>
            <w:vAlign w:val="center"/>
            <w:hideMark/>
          </w:tcPr>
          <w:p w14:paraId="0DFD779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0.040 </w:t>
            </w:r>
          </w:p>
        </w:tc>
        <w:tc>
          <w:tcPr>
            <w:tcW w:w="0" w:type="auto"/>
            <w:tcBorders>
              <w:top w:val="nil"/>
              <w:left w:val="nil"/>
              <w:right w:val="nil"/>
            </w:tcBorders>
            <w:shd w:val="clear" w:color="000000" w:fill="FFFFFF"/>
            <w:noWrap/>
            <w:vAlign w:val="center"/>
            <w:hideMark/>
          </w:tcPr>
          <w:p w14:paraId="4FE18D3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Calliphoridae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1AF4052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right w:val="nil"/>
            </w:tcBorders>
            <w:shd w:val="clear" w:color="000000" w:fill="FFFFFF"/>
            <w:noWrap/>
            <w:vAlign w:val="center"/>
            <w:hideMark/>
          </w:tcPr>
          <w:p w14:paraId="1E7742A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605CAF9" w14:textId="77777777" w:rsidTr="009C309D">
        <w:trPr>
          <w:trHeight w:val="312"/>
        </w:trPr>
        <w:tc>
          <w:tcPr>
            <w:tcW w:w="0" w:type="auto"/>
            <w:tcBorders>
              <w:left w:val="nil"/>
              <w:bottom w:val="single" w:sz="4" w:space="0" w:color="auto"/>
              <w:right w:val="nil"/>
            </w:tcBorders>
            <w:shd w:val="clear" w:color="000000" w:fill="FFFFFF"/>
            <w:noWrap/>
            <w:vAlign w:val="center"/>
            <w:hideMark/>
          </w:tcPr>
          <w:p w14:paraId="6BADF7C2"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Sarcophaga</w:t>
            </w:r>
            <w:proofErr w:type="spellEnd"/>
            <w:r w:rsidRPr="00F828BB">
              <w:rPr>
                <w:rFonts w:eastAsia="宋体" w:cs="Times New Roman"/>
                <w:i/>
                <w:iCs/>
                <w:kern w:val="0"/>
                <w:szCs w:val="24"/>
              </w:rPr>
              <w:t xml:space="preserve"> dux</w:t>
            </w:r>
          </w:p>
        </w:tc>
        <w:tc>
          <w:tcPr>
            <w:tcW w:w="1791" w:type="dxa"/>
            <w:tcBorders>
              <w:left w:val="nil"/>
              <w:bottom w:val="single" w:sz="4" w:space="0" w:color="auto"/>
              <w:right w:val="nil"/>
            </w:tcBorders>
            <w:shd w:val="clear" w:color="000000" w:fill="FFFFFF"/>
            <w:noWrap/>
            <w:vAlign w:val="center"/>
            <w:hideMark/>
          </w:tcPr>
          <w:p w14:paraId="0C06C15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left w:val="nil"/>
              <w:bottom w:val="single" w:sz="4" w:space="0" w:color="auto"/>
              <w:right w:val="nil"/>
            </w:tcBorders>
            <w:shd w:val="clear" w:color="000000" w:fill="FFFFFF"/>
            <w:noWrap/>
            <w:vAlign w:val="center"/>
            <w:hideMark/>
          </w:tcPr>
          <w:p w14:paraId="7A33135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0.39 </w:t>
            </w:r>
          </w:p>
        </w:tc>
        <w:tc>
          <w:tcPr>
            <w:tcW w:w="0" w:type="auto"/>
            <w:tcBorders>
              <w:left w:val="nil"/>
              <w:bottom w:val="single" w:sz="4" w:space="0" w:color="auto"/>
              <w:right w:val="nil"/>
            </w:tcBorders>
            <w:shd w:val="clear" w:color="000000" w:fill="FFFFFF"/>
            <w:noWrap/>
            <w:vAlign w:val="center"/>
            <w:hideMark/>
          </w:tcPr>
          <w:p w14:paraId="147B004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0.001 </w:t>
            </w:r>
          </w:p>
        </w:tc>
        <w:tc>
          <w:tcPr>
            <w:tcW w:w="0" w:type="auto"/>
            <w:tcBorders>
              <w:left w:val="nil"/>
              <w:bottom w:val="single" w:sz="4" w:space="0" w:color="auto"/>
              <w:right w:val="nil"/>
            </w:tcBorders>
            <w:shd w:val="clear" w:color="000000" w:fill="FFFFFF"/>
            <w:noWrap/>
            <w:vAlign w:val="center"/>
            <w:hideMark/>
          </w:tcPr>
          <w:p w14:paraId="4DC6527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Sarcophagidae</w:t>
            </w:r>
            <w:proofErr w:type="spellEnd"/>
            <w:r w:rsidRPr="00F828BB">
              <w:rPr>
                <w:rFonts w:eastAsia="宋体" w:cs="Times New Roman"/>
                <w:kern w:val="0"/>
                <w:szCs w:val="24"/>
              </w:rPr>
              <w:t xml:space="preserve"> </w:t>
            </w:r>
          </w:p>
        </w:tc>
        <w:tc>
          <w:tcPr>
            <w:tcW w:w="0" w:type="auto"/>
            <w:tcBorders>
              <w:left w:val="nil"/>
              <w:bottom w:val="single" w:sz="4" w:space="0" w:color="auto"/>
              <w:right w:val="nil"/>
            </w:tcBorders>
            <w:shd w:val="clear" w:color="000000" w:fill="FFFFFF"/>
            <w:noWrap/>
            <w:vAlign w:val="center"/>
            <w:hideMark/>
          </w:tcPr>
          <w:p w14:paraId="4C56CC0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left w:val="nil"/>
              <w:bottom w:val="single" w:sz="4" w:space="0" w:color="auto"/>
              <w:right w:val="nil"/>
            </w:tcBorders>
            <w:shd w:val="clear" w:color="000000" w:fill="FFFFFF"/>
            <w:noWrap/>
            <w:vAlign w:val="center"/>
            <w:hideMark/>
          </w:tcPr>
          <w:p w14:paraId="38DD8A0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4C0EB06" w14:textId="77777777" w:rsidTr="009C309D">
        <w:trPr>
          <w:trHeight w:val="312"/>
        </w:trPr>
        <w:tc>
          <w:tcPr>
            <w:tcW w:w="0" w:type="auto"/>
            <w:tcBorders>
              <w:top w:val="single" w:sz="4" w:space="0" w:color="auto"/>
              <w:left w:val="nil"/>
              <w:right w:val="nil"/>
            </w:tcBorders>
            <w:shd w:val="clear" w:color="000000" w:fill="FFFFFF"/>
            <w:noWrap/>
            <w:vAlign w:val="center"/>
            <w:hideMark/>
          </w:tcPr>
          <w:p w14:paraId="4748796A"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lastRenderedPageBreak/>
              <w:t>Aleochara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curtula</w:t>
            </w:r>
            <w:proofErr w:type="spellEnd"/>
          </w:p>
        </w:tc>
        <w:tc>
          <w:tcPr>
            <w:tcW w:w="1791" w:type="dxa"/>
            <w:tcBorders>
              <w:top w:val="single" w:sz="4" w:space="0" w:color="auto"/>
              <w:left w:val="nil"/>
              <w:right w:val="nil"/>
            </w:tcBorders>
            <w:shd w:val="clear" w:color="000000" w:fill="FFFFFF"/>
            <w:noWrap/>
            <w:hideMark/>
          </w:tcPr>
          <w:p w14:paraId="4266B1D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single" w:sz="4" w:space="0" w:color="auto"/>
              <w:left w:val="nil"/>
              <w:right w:val="nil"/>
            </w:tcBorders>
            <w:shd w:val="clear" w:color="000000" w:fill="FFFFFF"/>
            <w:noWrap/>
            <w:vAlign w:val="center"/>
            <w:hideMark/>
          </w:tcPr>
          <w:p w14:paraId="78C2941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0.38 </w:t>
            </w:r>
          </w:p>
        </w:tc>
        <w:tc>
          <w:tcPr>
            <w:tcW w:w="0" w:type="auto"/>
            <w:tcBorders>
              <w:top w:val="single" w:sz="4" w:space="0" w:color="auto"/>
              <w:left w:val="nil"/>
              <w:right w:val="nil"/>
            </w:tcBorders>
            <w:shd w:val="clear" w:color="000000" w:fill="FFFFFF"/>
            <w:noWrap/>
            <w:vAlign w:val="center"/>
            <w:hideMark/>
          </w:tcPr>
          <w:p w14:paraId="5BB865F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0.002 </w:t>
            </w:r>
          </w:p>
        </w:tc>
        <w:tc>
          <w:tcPr>
            <w:tcW w:w="0" w:type="auto"/>
            <w:tcBorders>
              <w:top w:val="single" w:sz="4" w:space="0" w:color="auto"/>
              <w:left w:val="nil"/>
              <w:right w:val="nil"/>
            </w:tcBorders>
            <w:shd w:val="clear" w:color="000000" w:fill="FFFFFF"/>
            <w:noWrap/>
            <w:vAlign w:val="center"/>
            <w:hideMark/>
          </w:tcPr>
          <w:p w14:paraId="4C2D6BC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Staphylinidae</w:t>
            </w:r>
            <w:proofErr w:type="spellEnd"/>
            <w:r w:rsidRPr="00F828BB">
              <w:rPr>
                <w:rFonts w:eastAsia="宋体" w:cs="Times New Roman"/>
                <w:kern w:val="0"/>
                <w:szCs w:val="24"/>
              </w:rPr>
              <w:t xml:space="preserve"> </w:t>
            </w:r>
          </w:p>
        </w:tc>
        <w:tc>
          <w:tcPr>
            <w:tcW w:w="0" w:type="auto"/>
            <w:tcBorders>
              <w:top w:val="single" w:sz="4" w:space="0" w:color="auto"/>
              <w:left w:val="nil"/>
              <w:right w:val="nil"/>
            </w:tcBorders>
            <w:shd w:val="clear" w:color="000000" w:fill="FFFFFF"/>
            <w:noWrap/>
            <w:vAlign w:val="center"/>
            <w:hideMark/>
          </w:tcPr>
          <w:p w14:paraId="058BCAF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single" w:sz="4" w:space="0" w:color="auto"/>
              <w:left w:val="nil"/>
              <w:right w:val="nil"/>
            </w:tcBorders>
            <w:shd w:val="clear" w:color="000000" w:fill="FFFFFF"/>
            <w:noWrap/>
            <w:vAlign w:val="center"/>
            <w:hideMark/>
          </w:tcPr>
          <w:p w14:paraId="5EF554B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66B9003B" w14:textId="77777777" w:rsidTr="009C309D">
        <w:trPr>
          <w:trHeight w:val="312"/>
        </w:trPr>
        <w:tc>
          <w:tcPr>
            <w:tcW w:w="0" w:type="auto"/>
            <w:tcBorders>
              <w:left w:val="nil"/>
              <w:bottom w:val="nil"/>
              <w:right w:val="nil"/>
            </w:tcBorders>
            <w:shd w:val="clear" w:color="000000" w:fill="FFFFFF"/>
            <w:noWrap/>
            <w:vAlign w:val="center"/>
            <w:hideMark/>
          </w:tcPr>
          <w:p w14:paraId="7804EB2A"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Pristina </w:t>
            </w:r>
            <w:proofErr w:type="spellStart"/>
            <w:r w:rsidRPr="00F828BB">
              <w:rPr>
                <w:rFonts w:eastAsia="宋体" w:cs="Times New Roman"/>
                <w:i/>
                <w:iCs/>
                <w:kern w:val="0"/>
                <w:szCs w:val="24"/>
              </w:rPr>
              <w:t>leidyi</w:t>
            </w:r>
            <w:proofErr w:type="spellEnd"/>
          </w:p>
        </w:tc>
        <w:tc>
          <w:tcPr>
            <w:tcW w:w="1791" w:type="dxa"/>
            <w:tcBorders>
              <w:left w:val="nil"/>
              <w:bottom w:val="nil"/>
              <w:right w:val="nil"/>
            </w:tcBorders>
            <w:shd w:val="clear" w:color="000000" w:fill="FFFFFF"/>
            <w:noWrap/>
            <w:hideMark/>
          </w:tcPr>
          <w:p w14:paraId="6FBEADF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left w:val="nil"/>
              <w:bottom w:val="nil"/>
              <w:right w:val="nil"/>
            </w:tcBorders>
            <w:shd w:val="clear" w:color="000000" w:fill="FFFFFF"/>
            <w:noWrap/>
            <w:vAlign w:val="center"/>
            <w:hideMark/>
          </w:tcPr>
          <w:p w14:paraId="01255C9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0.35 </w:t>
            </w:r>
          </w:p>
        </w:tc>
        <w:tc>
          <w:tcPr>
            <w:tcW w:w="0" w:type="auto"/>
            <w:tcBorders>
              <w:left w:val="nil"/>
              <w:bottom w:val="nil"/>
              <w:right w:val="nil"/>
            </w:tcBorders>
            <w:shd w:val="clear" w:color="000000" w:fill="FFFFFF"/>
            <w:noWrap/>
            <w:vAlign w:val="center"/>
            <w:hideMark/>
          </w:tcPr>
          <w:p w14:paraId="115EB23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0.005 </w:t>
            </w:r>
          </w:p>
        </w:tc>
        <w:tc>
          <w:tcPr>
            <w:tcW w:w="0" w:type="auto"/>
            <w:tcBorders>
              <w:left w:val="nil"/>
              <w:bottom w:val="nil"/>
              <w:right w:val="nil"/>
            </w:tcBorders>
            <w:shd w:val="clear" w:color="000000" w:fill="FFFFFF"/>
            <w:noWrap/>
            <w:vAlign w:val="center"/>
            <w:hideMark/>
          </w:tcPr>
          <w:p w14:paraId="78E72D1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Naididae</w:t>
            </w:r>
            <w:proofErr w:type="spellEnd"/>
            <w:r w:rsidRPr="00F828BB">
              <w:rPr>
                <w:rFonts w:eastAsia="宋体" w:cs="Times New Roman"/>
                <w:kern w:val="0"/>
                <w:szCs w:val="24"/>
              </w:rPr>
              <w:t xml:space="preserve"> </w:t>
            </w:r>
          </w:p>
        </w:tc>
        <w:tc>
          <w:tcPr>
            <w:tcW w:w="0" w:type="auto"/>
            <w:tcBorders>
              <w:left w:val="nil"/>
              <w:bottom w:val="nil"/>
              <w:right w:val="nil"/>
            </w:tcBorders>
            <w:shd w:val="clear" w:color="000000" w:fill="FFFFFF"/>
            <w:noWrap/>
            <w:vAlign w:val="center"/>
            <w:hideMark/>
          </w:tcPr>
          <w:p w14:paraId="57B9932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Haplotaxida</w:t>
            </w:r>
            <w:proofErr w:type="spellEnd"/>
            <w:r w:rsidRPr="00F828BB">
              <w:rPr>
                <w:rFonts w:eastAsia="宋体" w:cs="Times New Roman"/>
                <w:kern w:val="0"/>
                <w:szCs w:val="24"/>
              </w:rPr>
              <w:t xml:space="preserve"> </w:t>
            </w:r>
          </w:p>
        </w:tc>
        <w:tc>
          <w:tcPr>
            <w:tcW w:w="0" w:type="auto"/>
            <w:tcBorders>
              <w:left w:val="nil"/>
              <w:bottom w:val="nil"/>
              <w:right w:val="nil"/>
            </w:tcBorders>
            <w:shd w:val="clear" w:color="000000" w:fill="FFFFFF"/>
            <w:noWrap/>
            <w:vAlign w:val="center"/>
            <w:hideMark/>
          </w:tcPr>
          <w:p w14:paraId="054FF00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Clitellata</w:t>
            </w:r>
            <w:proofErr w:type="spellEnd"/>
            <w:r w:rsidRPr="00F828BB">
              <w:rPr>
                <w:rFonts w:eastAsia="宋体" w:cs="Times New Roman"/>
                <w:kern w:val="0"/>
                <w:szCs w:val="24"/>
              </w:rPr>
              <w:t xml:space="preserve"> </w:t>
            </w:r>
          </w:p>
        </w:tc>
      </w:tr>
      <w:tr w:rsidR="00020504" w:rsidRPr="00F828BB" w14:paraId="05531716" w14:textId="77777777" w:rsidTr="009C309D">
        <w:trPr>
          <w:trHeight w:val="312"/>
        </w:trPr>
        <w:tc>
          <w:tcPr>
            <w:tcW w:w="0" w:type="auto"/>
            <w:tcBorders>
              <w:top w:val="nil"/>
              <w:left w:val="nil"/>
              <w:bottom w:val="nil"/>
              <w:right w:val="nil"/>
            </w:tcBorders>
            <w:shd w:val="clear" w:color="000000" w:fill="FFFFFF"/>
            <w:noWrap/>
            <w:vAlign w:val="center"/>
            <w:hideMark/>
          </w:tcPr>
          <w:p w14:paraId="624ACBA5"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Strigamia</w:t>
            </w:r>
            <w:proofErr w:type="spellEnd"/>
            <w:r w:rsidRPr="00F828BB">
              <w:rPr>
                <w:rFonts w:eastAsia="宋体" w:cs="Times New Roman"/>
                <w:i/>
                <w:iCs/>
                <w:kern w:val="0"/>
                <w:szCs w:val="24"/>
              </w:rPr>
              <w:t xml:space="preserve"> maritima</w:t>
            </w:r>
          </w:p>
        </w:tc>
        <w:tc>
          <w:tcPr>
            <w:tcW w:w="1791" w:type="dxa"/>
            <w:tcBorders>
              <w:top w:val="nil"/>
              <w:left w:val="nil"/>
              <w:bottom w:val="nil"/>
              <w:right w:val="nil"/>
            </w:tcBorders>
            <w:shd w:val="clear" w:color="000000" w:fill="FFFFFF"/>
            <w:noWrap/>
            <w:hideMark/>
          </w:tcPr>
          <w:p w14:paraId="6A736E9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6966045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0.35 </w:t>
            </w:r>
          </w:p>
        </w:tc>
        <w:tc>
          <w:tcPr>
            <w:tcW w:w="0" w:type="auto"/>
            <w:tcBorders>
              <w:top w:val="nil"/>
              <w:left w:val="nil"/>
              <w:bottom w:val="nil"/>
              <w:right w:val="nil"/>
            </w:tcBorders>
            <w:shd w:val="clear" w:color="000000" w:fill="FFFFFF"/>
            <w:noWrap/>
            <w:vAlign w:val="center"/>
            <w:hideMark/>
          </w:tcPr>
          <w:p w14:paraId="09C1A95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0.004 </w:t>
            </w:r>
          </w:p>
        </w:tc>
        <w:tc>
          <w:tcPr>
            <w:tcW w:w="0" w:type="auto"/>
            <w:tcBorders>
              <w:top w:val="nil"/>
              <w:left w:val="nil"/>
              <w:bottom w:val="nil"/>
              <w:right w:val="nil"/>
            </w:tcBorders>
            <w:shd w:val="clear" w:color="000000" w:fill="FFFFFF"/>
            <w:noWrap/>
            <w:vAlign w:val="center"/>
            <w:hideMark/>
          </w:tcPr>
          <w:p w14:paraId="658A54B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Linotaeniidae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6E179E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Geophilomorpha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130D6E7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Chilopoda</w:t>
            </w:r>
            <w:proofErr w:type="spellEnd"/>
            <w:r w:rsidRPr="00F828BB">
              <w:rPr>
                <w:rFonts w:eastAsia="宋体" w:cs="Times New Roman"/>
                <w:kern w:val="0"/>
                <w:szCs w:val="24"/>
              </w:rPr>
              <w:t xml:space="preserve"> </w:t>
            </w:r>
          </w:p>
        </w:tc>
      </w:tr>
      <w:tr w:rsidR="00020504" w:rsidRPr="00F828BB" w14:paraId="1B26913B" w14:textId="77777777" w:rsidTr="009C309D">
        <w:trPr>
          <w:trHeight w:val="312"/>
        </w:trPr>
        <w:tc>
          <w:tcPr>
            <w:tcW w:w="0" w:type="auto"/>
            <w:tcBorders>
              <w:top w:val="nil"/>
              <w:left w:val="nil"/>
              <w:bottom w:val="nil"/>
              <w:right w:val="nil"/>
            </w:tcBorders>
            <w:shd w:val="clear" w:color="000000" w:fill="FFFFFF"/>
            <w:noWrap/>
            <w:vAlign w:val="center"/>
            <w:hideMark/>
          </w:tcPr>
          <w:p w14:paraId="5FA94A48"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Sus scrofa</w:t>
            </w:r>
          </w:p>
        </w:tc>
        <w:tc>
          <w:tcPr>
            <w:tcW w:w="1791" w:type="dxa"/>
            <w:tcBorders>
              <w:top w:val="nil"/>
              <w:left w:val="nil"/>
              <w:bottom w:val="nil"/>
              <w:right w:val="nil"/>
            </w:tcBorders>
            <w:shd w:val="clear" w:color="000000" w:fill="FFFFFF"/>
            <w:noWrap/>
            <w:hideMark/>
          </w:tcPr>
          <w:p w14:paraId="7C939B3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45B5D4B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6BAE143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0.007 </w:t>
            </w:r>
          </w:p>
        </w:tc>
        <w:tc>
          <w:tcPr>
            <w:tcW w:w="0" w:type="auto"/>
            <w:tcBorders>
              <w:top w:val="nil"/>
              <w:left w:val="nil"/>
              <w:bottom w:val="nil"/>
              <w:right w:val="nil"/>
            </w:tcBorders>
            <w:shd w:val="clear" w:color="000000" w:fill="FFFFFF"/>
            <w:noWrap/>
            <w:vAlign w:val="center"/>
            <w:hideMark/>
          </w:tcPr>
          <w:p w14:paraId="104A9AD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Suidae </w:t>
            </w:r>
          </w:p>
        </w:tc>
        <w:tc>
          <w:tcPr>
            <w:tcW w:w="0" w:type="auto"/>
            <w:tcBorders>
              <w:top w:val="nil"/>
              <w:left w:val="nil"/>
              <w:bottom w:val="nil"/>
              <w:right w:val="nil"/>
            </w:tcBorders>
            <w:shd w:val="clear" w:color="000000" w:fill="FFFFFF"/>
            <w:noWrap/>
            <w:vAlign w:val="center"/>
            <w:hideMark/>
          </w:tcPr>
          <w:p w14:paraId="1922CC3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norank</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7008CC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Mammalia </w:t>
            </w:r>
          </w:p>
        </w:tc>
      </w:tr>
      <w:tr w:rsidR="00020504" w:rsidRPr="00F828BB" w14:paraId="5133F286" w14:textId="77777777" w:rsidTr="009C309D">
        <w:trPr>
          <w:trHeight w:val="312"/>
        </w:trPr>
        <w:tc>
          <w:tcPr>
            <w:tcW w:w="0" w:type="auto"/>
            <w:tcBorders>
              <w:top w:val="nil"/>
              <w:left w:val="nil"/>
              <w:bottom w:val="nil"/>
              <w:right w:val="nil"/>
            </w:tcBorders>
            <w:shd w:val="clear" w:color="000000" w:fill="FFFFFF"/>
            <w:noWrap/>
            <w:vAlign w:val="center"/>
            <w:hideMark/>
          </w:tcPr>
          <w:p w14:paraId="319E4878"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Aleochara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inconspicua</w:t>
            </w:r>
            <w:proofErr w:type="spellEnd"/>
          </w:p>
        </w:tc>
        <w:tc>
          <w:tcPr>
            <w:tcW w:w="1791" w:type="dxa"/>
            <w:tcBorders>
              <w:top w:val="nil"/>
              <w:left w:val="nil"/>
              <w:bottom w:val="nil"/>
              <w:right w:val="nil"/>
            </w:tcBorders>
            <w:shd w:val="clear" w:color="000000" w:fill="FFFFFF"/>
            <w:noWrap/>
            <w:hideMark/>
          </w:tcPr>
          <w:p w14:paraId="204EFAB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10F5E1A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43DE97F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0.028 </w:t>
            </w:r>
          </w:p>
        </w:tc>
        <w:tc>
          <w:tcPr>
            <w:tcW w:w="0" w:type="auto"/>
            <w:tcBorders>
              <w:top w:val="nil"/>
              <w:left w:val="nil"/>
              <w:bottom w:val="nil"/>
              <w:right w:val="nil"/>
            </w:tcBorders>
            <w:shd w:val="clear" w:color="000000" w:fill="FFFFFF"/>
            <w:noWrap/>
            <w:vAlign w:val="center"/>
            <w:hideMark/>
          </w:tcPr>
          <w:p w14:paraId="4D789F7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Staphylinidae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78A960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bottom w:val="nil"/>
              <w:right w:val="nil"/>
            </w:tcBorders>
            <w:shd w:val="clear" w:color="000000" w:fill="FFFFFF"/>
            <w:noWrap/>
            <w:vAlign w:val="center"/>
            <w:hideMark/>
          </w:tcPr>
          <w:p w14:paraId="0AAAB02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1AF65D5F" w14:textId="77777777" w:rsidTr="009C309D">
        <w:trPr>
          <w:trHeight w:val="312"/>
        </w:trPr>
        <w:tc>
          <w:tcPr>
            <w:tcW w:w="0" w:type="auto"/>
            <w:tcBorders>
              <w:top w:val="nil"/>
              <w:left w:val="nil"/>
              <w:bottom w:val="nil"/>
              <w:right w:val="nil"/>
            </w:tcBorders>
            <w:shd w:val="clear" w:color="000000" w:fill="FFFFFF"/>
            <w:noWrap/>
            <w:vAlign w:val="center"/>
            <w:hideMark/>
          </w:tcPr>
          <w:p w14:paraId="50EBE747"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Sphaerophoria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loewi</w:t>
            </w:r>
            <w:proofErr w:type="spellEnd"/>
          </w:p>
        </w:tc>
        <w:tc>
          <w:tcPr>
            <w:tcW w:w="1791" w:type="dxa"/>
            <w:tcBorders>
              <w:top w:val="nil"/>
              <w:left w:val="nil"/>
              <w:bottom w:val="nil"/>
              <w:right w:val="nil"/>
            </w:tcBorders>
            <w:shd w:val="clear" w:color="000000" w:fill="FFFFFF"/>
            <w:noWrap/>
            <w:hideMark/>
          </w:tcPr>
          <w:p w14:paraId="05147E8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7E463AC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6749162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0.028 </w:t>
            </w:r>
          </w:p>
        </w:tc>
        <w:tc>
          <w:tcPr>
            <w:tcW w:w="0" w:type="auto"/>
            <w:tcBorders>
              <w:top w:val="nil"/>
              <w:left w:val="nil"/>
              <w:bottom w:val="nil"/>
              <w:right w:val="nil"/>
            </w:tcBorders>
            <w:shd w:val="clear" w:color="000000" w:fill="FFFFFF"/>
            <w:noWrap/>
            <w:vAlign w:val="center"/>
            <w:hideMark/>
          </w:tcPr>
          <w:p w14:paraId="79E3520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Syrphidae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0CF709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511E858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108175CA" w14:textId="77777777" w:rsidTr="009C309D">
        <w:trPr>
          <w:trHeight w:val="312"/>
        </w:trPr>
        <w:tc>
          <w:tcPr>
            <w:tcW w:w="0" w:type="auto"/>
            <w:tcBorders>
              <w:top w:val="nil"/>
              <w:left w:val="nil"/>
              <w:bottom w:val="nil"/>
              <w:right w:val="nil"/>
            </w:tcBorders>
            <w:shd w:val="clear" w:color="000000" w:fill="FFFFFF"/>
            <w:noWrap/>
            <w:vAlign w:val="center"/>
            <w:hideMark/>
          </w:tcPr>
          <w:p w14:paraId="7868D59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Sterictiphora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furcata</w:t>
            </w:r>
            <w:proofErr w:type="spellEnd"/>
          </w:p>
        </w:tc>
        <w:tc>
          <w:tcPr>
            <w:tcW w:w="1791" w:type="dxa"/>
            <w:tcBorders>
              <w:top w:val="nil"/>
              <w:left w:val="nil"/>
              <w:bottom w:val="nil"/>
              <w:right w:val="nil"/>
            </w:tcBorders>
            <w:shd w:val="clear" w:color="000000" w:fill="FFFFFF"/>
            <w:noWrap/>
            <w:hideMark/>
          </w:tcPr>
          <w:p w14:paraId="68D7A22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337596C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41252E0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0.028 </w:t>
            </w:r>
          </w:p>
        </w:tc>
        <w:tc>
          <w:tcPr>
            <w:tcW w:w="0" w:type="auto"/>
            <w:tcBorders>
              <w:top w:val="nil"/>
              <w:left w:val="nil"/>
              <w:bottom w:val="nil"/>
              <w:right w:val="nil"/>
            </w:tcBorders>
            <w:shd w:val="clear" w:color="000000" w:fill="FFFFFF"/>
            <w:noWrap/>
            <w:vAlign w:val="center"/>
            <w:hideMark/>
          </w:tcPr>
          <w:p w14:paraId="4A627F3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Argidae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3FB6D97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Hymenoptera </w:t>
            </w:r>
          </w:p>
        </w:tc>
        <w:tc>
          <w:tcPr>
            <w:tcW w:w="0" w:type="auto"/>
            <w:tcBorders>
              <w:top w:val="nil"/>
              <w:left w:val="nil"/>
              <w:bottom w:val="nil"/>
              <w:right w:val="nil"/>
            </w:tcBorders>
            <w:shd w:val="clear" w:color="000000" w:fill="FFFFFF"/>
            <w:noWrap/>
            <w:vAlign w:val="center"/>
            <w:hideMark/>
          </w:tcPr>
          <w:p w14:paraId="64C263F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CC31DFF" w14:textId="77777777" w:rsidTr="009C309D">
        <w:trPr>
          <w:trHeight w:val="312"/>
        </w:trPr>
        <w:tc>
          <w:tcPr>
            <w:tcW w:w="0" w:type="auto"/>
            <w:tcBorders>
              <w:top w:val="nil"/>
              <w:left w:val="nil"/>
              <w:bottom w:val="nil"/>
              <w:right w:val="nil"/>
            </w:tcBorders>
            <w:shd w:val="clear" w:color="000000" w:fill="FFFFFF"/>
            <w:noWrap/>
            <w:vAlign w:val="center"/>
            <w:hideMark/>
          </w:tcPr>
          <w:p w14:paraId="51907A4F"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Aleochara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clavicornis</w:t>
            </w:r>
            <w:proofErr w:type="spellEnd"/>
          </w:p>
        </w:tc>
        <w:tc>
          <w:tcPr>
            <w:tcW w:w="1791" w:type="dxa"/>
            <w:tcBorders>
              <w:top w:val="nil"/>
              <w:left w:val="nil"/>
              <w:bottom w:val="nil"/>
              <w:right w:val="nil"/>
            </w:tcBorders>
            <w:shd w:val="clear" w:color="000000" w:fill="FFFFFF"/>
            <w:noWrap/>
            <w:hideMark/>
          </w:tcPr>
          <w:p w14:paraId="2EB0FDD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570621F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21515E1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49945B8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Staphylinidae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B87E71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bottom w:val="nil"/>
              <w:right w:val="nil"/>
            </w:tcBorders>
            <w:shd w:val="clear" w:color="000000" w:fill="FFFFFF"/>
            <w:noWrap/>
            <w:vAlign w:val="center"/>
            <w:hideMark/>
          </w:tcPr>
          <w:p w14:paraId="07BA2FA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4A730F5" w14:textId="77777777" w:rsidTr="009C309D">
        <w:trPr>
          <w:trHeight w:val="312"/>
        </w:trPr>
        <w:tc>
          <w:tcPr>
            <w:tcW w:w="0" w:type="auto"/>
            <w:tcBorders>
              <w:top w:val="nil"/>
              <w:left w:val="nil"/>
              <w:bottom w:val="nil"/>
              <w:right w:val="nil"/>
            </w:tcBorders>
            <w:shd w:val="clear" w:color="000000" w:fill="FFFFFF"/>
            <w:noWrap/>
            <w:vAlign w:val="center"/>
            <w:hideMark/>
          </w:tcPr>
          <w:p w14:paraId="34626A92"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Anopheles </w:t>
            </w:r>
            <w:proofErr w:type="spellStart"/>
            <w:r w:rsidRPr="00F828BB">
              <w:rPr>
                <w:rFonts w:eastAsia="宋体" w:cs="Times New Roman"/>
                <w:i/>
                <w:iCs/>
                <w:kern w:val="0"/>
                <w:szCs w:val="24"/>
              </w:rPr>
              <w:t>bwambae</w:t>
            </w:r>
            <w:proofErr w:type="spellEnd"/>
          </w:p>
        </w:tc>
        <w:tc>
          <w:tcPr>
            <w:tcW w:w="1791" w:type="dxa"/>
            <w:tcBorders>
              <w:top w:val="nil"/>
              <w:left w:val="nil"/>
              <w:bottom w:val="nil"/>
              <w:right w:val="nil"/>
            </w:tcBorders>
            <w:shd w:val="clear" w:color="000000" w:fill="FFFFFF"/>
            <w:noWrap/>
            <w:hideMark/>
          </w:tcPr>
          <w:p w14:paraId="3E9F3FF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7E65301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0AF36C0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37850C7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Culicidae </w:t>
            </w:r>
          </w:p>
        </w:tc>
        <w:tc>
          <w:tcPr>
            <w:tcW w:w="0" w:type="auto"/>
            <w:tcBorders>
              <w:top w:val="nil"/>
              <w:left w:val="nil"/>
              <w:bottom w:val="nil"/>
              <w:right w:val="nil"/>
            </w:tcBorders>
            <w:shd w:val="clear" w:color="000000" w:fill="FFFFFF"/>
            <w:noWrap/>
            <w:vAlign w:val="center"/>
            <w:hideMark/>
          </w:tcPr>
          <w:p w14:paraId="063BC74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3E58184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45F60467" w14:textId="77777777" w:rsidTr="009C309D">
        <w:trPr>
          <w:trHeight w:val="312"/>
        </w:trPr>
        <w:tc>
          <w:tcPr>
            <w:tcW w:w="0" w:type="auto"/>
            <w:tcBorders>
              <w:top w:val="nil"/>
              <w:left w:val="nil"/>
              <w:bottom w:val="nil"/>
              <w:right w:val="nil"/>
            </w:tcBorders>
            <w:shd w:val="clear" w:color="000000" w:fill="FFFFFF"/>
            <w:noWrap/>
            <w:vAlign w:val="center"/>
            <w:hideMark/>
          </w:tcPr>
          <w:p w14:paraId="2D0DFB73"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Campylomma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verbasci</w:t>
            </w:r>
            <w:proofErr w:type="spellEnd"/>
          </w:p>
        </w:tc>
        <w:tc>
          <w:tcPr>
            <w:tcW w:w="1791" w:type="dxa"/>
            <w:tcBorders>
              <w:top w:val="nil"/>
              <w:left w:val="nil"/>
              <w:bottom w:val="nil"/>
              <w:right w:val="nil"/>
            </w:tcBorders>
            <w:shd w:val="clear" w:color="000000" w:fill="FFFFFF"/>
            <w:noWrap/>
            <w:hideMark/>
          </w:tcPr>
          <w:p w14:paraId="0C74397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61CCE65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0CAD713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74DD547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Miridae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9FE8BB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Hemiptera </w:t>
            </w:r>
          </w:p>
        </w:tc>
        <w:tc>
          <w:tcPr>
            <w:tcW w:w="0" w:type="auto"/>
            <w:tcBorders>
              <w:top w:val="nil"/>
              <w:left w:val="nil"/>
              <w:bottom w:val="nil"/>
              <w:right w:val="nil"/>
            </w:tcBorders>
            <w:shd w:val="clear" w:color="000000" w:fill="FFFFFF"/>
            <w:noWrap/>
            <w:vAlign w:val="center"/>
            <w:hideMark/>
          </w:tcPr>
          <w:p w14:paraId="6542925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F103A70" w14:textId="77777777" w:rsidTr="009C309D">
        <w:trPr>
          <w:trHeight w:val="312"/>
        </w:trPr>
        <w:tc>
          <w:tcPr>
            <w:tcW w:w="0" w:type="auto"/>
            <w:tcBorders>
              <w:top w:val="nil"/>
              <w:left w:val="nil"/>
              <w:bottom w:val="nil"/>
              <w:right w:val="nil"/>
            </w:tcBorders>
            <w:shd w:val="clear" w:color="000000" w:fill="FFFFFF"/>
            <w:noWrap/>
            <w:vAlign w:val="center"/>
            <w:hideMark/>
          </w:tcPr>
          <w:p w14:paraId="0A13BE9C"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Elatobium</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abietinum</w:t>
            </w:r>
            <w:proofErr w:type="spellEnd"/>
          </w:p>
        </w:tc>
        <w:tc>
          <w:tcPr>
            <w:tcW w:w="1791" w:type="dxa"/>
            <w:tcBorders>
              <w:top w:val="nil"/>
              <w:left w:val="nil"/>
              <w:bottom w:val="nil"/>
              <w:right w:val="nil"/>
            </w:tcBorders>
            <w:shd w:val="clear" w:color="000000" w:fill="FFFFFF"/>
            <w:noWrap/>
            <w:hideMark/>
          </w:tcPr>
          <w:p w14:paraId="32841C5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113F51B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452F218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3C26843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Aphididae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CAB576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Hemiptera </w:t>
            </w:r>
          </w:p>
        </w:tc>
        <w:tc>
          <w:tcPr>
            <w:tcW w:w="0" w:type="auto"/>
            <w:tcBorders>
              <w:top w:val="nil"/>
              <w:left w:val="nil"/>
              <w:bottom w:val="nil"/>
              <w:right w:val="nil"/>
            </w:tcBorders>
            <w:shd w:val="clear" w:color="000000" w:fill="FFFFFF"/>
            <w:noWrap/>
            <w:vAlign w:val="center"/>
            <w:hideMark/>
          </w:tcPr>
          <w:p w14:paraId="4445A67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F15492B" w14:textId="77777777" w:rsidTr="009C309D">
        <w:trPr>
          <w:trHeight w:val="312"/>
        </w:trPr>
        <w:tc>
          <w:tcPr>
            <w:tcW w:w="0" w:type="auto"/>
            <w:tcBorders>
              <w:top w:val="nil"/>
              <w:left w:val="nil"/>
              <w:bottom w:val="nil"/>
              <w:right w:val="nil"/>
            </w:tcBorders>
            <w:shd w:val="clear" w:color="000000" w:fill="FFFFFF"/>
            <w:noWrap/>
            <w:vAlign w:val="center"/>
            <w:hideMark/>
          </w:tcPr>
          <w:p w14:paraId="6C9EA34A"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Meioneta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rurestris</w:t>
            </w:r>
            <w:proofErr w:type="spellEnd"/>
          </w:p>
        </w:tc>
        <w:tc>
          <w:tcPr>
            <w:tcW w:w="1791" w:type="dxa"/>
            <w:tcBorders>
              <w:top w:val="nil"/>
              <w:left w:val="nil"/>
              <w:bottom w:val="nil"/>
              <w:right w:val="nil"/>
            </w:tcBorders>
            <w:shd w:val="clear" w:color="000000" w:fill="FFFFFF"/>
            <w:noWrap/>
            <w:hideMark/>
          </w:tcPr>
          <w:p w14:paraId="1CEB4E7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0A2DD30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1B052B9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3066830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Linyphiidae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7BE1D8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Araneae </w:t>
            </w:r>
          </w:p>
        </w:tc>
        <w:tc>
          <w:tcPr>
            <w:tcW w:w="0" w:type="auto"/>
            <w:tcBorders>
              <w:top w:val="nil"/>
              <w:left w:val="nil"/>
              <w:bottom w:val="nil"/>
              <w:right w:val="nil"/>
            </w:tcBorders>
            <w:shd w:val="clear" w:color="000000" w:fill="FFFFFF"/>
            <w:noWrap/>
            <w:vAlign w:val="center"/>
            <w:hideMark/>
          </w:tcPr>
          <w:p w14:paraId="037EB5E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Arachnida </w:t>
            </w:r>
          </w:p>
        </w:tc>
      </w:tr>
      <w:tr w:rsidR="00020504" w:rsidRPr="00F828BB" w14:paraId="665F674E" w14:textId="77777777" w:rsidTr="009C309D">
        <w:trPr>
          <w:trHeight w:val="312"/>
        </w:trPr>
        <w:tc>
          <w:tcPr>
            <w:tcW w:w="0" w:type="auto"/>
            <w:tcBorders>
              <w:top w:val="nil"/>
              <w:left w:val="nil"/>
              <w:bottom w:val="nil"/>
              <w:right w:val="nil"/>
            </w:tcBorders>
            <w:shd w:val="clear" w:color="000000" w:fill="FFFFFF"/>
            <w:noWrap/>
            <w:vAlign w:val="center"/>
            <w:hideMark/>
          </w:tcPr>
          <w:p w14:paraId="5EA4BFD3"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Simulium</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piperi</w:t>
            </w:r>
            <w:proofErr w:type="spellEnd"/>
          </w:p>
        </w:tc>
        <w:tc>
          <w:tcPr>
            <w:tcW w:w="1791" w:type="dxa"/>
            <w:tcBorders>
              <w:top w:val="nil"/>
              <w:left w:val="nil"/>
              <w:bottom w:val="nil"/>
              <w:right w:val="nil"/>
            </w:tcBorders>
            <w:shd w:val="clear" w:color="000000" w:fill="FFFFFF"/>
            <w:noWrap/>
            <w:hideMark/>
          </w:tcPr>
          <w:p w14:paraId="715FED3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081D83C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6F55F0F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4F0A14F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Simuliidae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0D3FF0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6FECB16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8C110CD" w14:textId="77777777" w:rsidTr="009C309D">
        <w:trPr>
          <w:trHeight w:val="312"/>
        </w:trPr>
        <w:tc>
          <w:tcPr>
            <w:tcW w:w="0" w:type="auto"/>
            <w:tcBorders>
              <w:top w:val="nil"/>
              <w:left w:val="nil"/>
              <w:bottom w:val="nil"/>
              <w:right w:val="nil"/>
            </w:tcBorders>
            <w:shd w:val="clear" w:color="000000" w:fill="FFFFFF"/>
            <w:noWrap/>
            <w:vAlign w:val="center"/>
            <w:hideMark/>
          </w:tcPr>
          <w:p w14:paraId="750B0AE7"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Sphaeromimus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musicus</w:t>
            </w:r>
            <w:proofErr w:type="spellEnd"/>
          </w:p>
        </w:tc>
        <w:tc>
          <w:tcPr>
            <w:tcW w:w="1791" w:type="dxa"/>
            <w:tcBorders>
              <w:top w:val="nil"/>
              <w:left w:val="nil"/>
              <w:bottom w:val="nil"/>
              <w:right w:val="nil"/>
            </w:tcBorders>
            <w:shd w:val="clear" w:color="000000" w:fill="FFFFFF"/>
            <w:noWrap/>
            <w:hideMark/>
          </w:tcPr>
          <w:p w14:paraId="43AE2B8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0BC83A8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0.33 </w:t>
            </w:r>
          </w:p>
        </w:tc>
        <w:tc>
          <w:tcPr>
            <w:tcW w:w="0" w:type="auto"/>
            <w:tcBorders>
              <w:top w:val="nil"/>
              <w:left w:val="nil"/>
              <w:bottom w:val="nil"/>
              <w:right w:val="nil"/>
            </w:tcBorders>
            <w:shd w:val="clear" w:color="000000" w:fill="FFFFFF"/>
            <w:noWrap/>
            <w:vAlign w:val="center"/>
            <w:hideMark/>
          </w:tcPr>
          <w:p w14:paraId="1B79084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0.031 </w:t>
            </w:r>
          </w:p>
        </w:tc>
        <w:tc>
          <w:tcPr>
            <w:tcW w:w="0" w:type="auto"/>
            <w:tcBorders>
              <w:top w:val="nil"/>
              <w:left w:val="nil"/>
              <w:bottom w:val="nil"/>
              <w:right w:val="nil"/>
            </w:tcBorders>
            <w:shd w:val="clear" w:color="000000" w:fill="FFFFFF"/>
            <w:noWrap/>
            <w:vAlign w:val="center"/>
            <w:hideMark/>
          </w:tcPr>
          <w:p w14:paraId="0D3F8C7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Sphaerotheriidae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9FBC68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Sphaerotheriida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AFC366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Diplopoda </w:t>
            </w:r>
          </w:p>
        </w:tc>
      </w:tr>
      <w:tr w:rsidR="00020504" w:rsidRPr="00F828BB" w14:paraId="46CD741D" w14:textId="77777777" w:rsidTr="009C309D">
        <w:trPr>
          <w:trHeight w:val="312"/>
        </w:trPr>
        <w:tc>
          <w:tcPr>
            <w:tcW w:w="0" w:type="auto"/>
            <w:tcBorders>
              <w:top w:val="nil"/>
              <w:left w:val="nil"/>
              <w:bottom w:val="nil"/>
              <w:right w:val="nil"/>
            </w:tcBorders>
            <w:shd w:val="clear" w:color="000000" w:fill="FFFFFF"/>
            <w:noWrap/>
            <w:vAlign w:val="center"/>
            <w:hideMark/>
          </w:tcPr>
          <w:p w14:paraId="11AE3F19"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Bradysia</w:t>
            </w:r>
            <w:proofErr w:type="spellEnd"/>
            <w:r w:rsidRPr="00F828BB">
              <w:rPr>
                <w:rFonts w:eastAsia="宋体" w:cs="Times New Roman"/>
                <w:i/>
                <w:iCs/>
                <w:kern w:val="0"/>
                <w:szCs w:val="24"/>
              </w:rPr>
              <w:t xml:space="preserve"> impatiens</w:t>
            </w:r>
          </w:p>
        </w:tc>
        <w:tc>
          <w:tcPr>
            <w:tcW w:w="1791" w:type="dxa"/>
            <w:tcBorders>
              <w:top w:val="nil"/>
              <w:left w:val="nil"/>
              <w:bottom w:val="nil"/>
              <w:right w:val="nil"/>
            </w:tcBorders>
            <w:shd w:val="clear" w:color="000000" w:fill="FFFFFF"/>
            <w:noWrap/>
            <w:hideMark/>
          </w:tcPr>
          <w:p w14:paraId="64B7658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6ABE651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0.32 </w:t>
            </w:r>
          </w:p>
        </w:tc>
        <w:tc>
          <w:tcPr>
            <w:tcW w:w="0" w:type="auto"/>
            <w:tcBorders>
              <w:top w:val="nil"/>
              <w:left w:val="nil"/>
              <w:bottom w:val="nil"/>
              <w:right w:val="nil"/>
            </w:tcBorders>
            <w:shd w:val="clear" w:color="000000" w:fill="FFFFFF"/>
            <w:noWrap/>
            <w:vAlign w:val="center"/>
            <w:hideMark/>
          </w:tcPr>
          <w:p w14:paraId="253867D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0.006 </w:t>
            </w:r>
          </w:p>
        </w:tc>
        <w:tc>
          <w:tcPr>
            <w:tcW w:w="0" w:type="auto"/>
            <w:tcBorders>
              <w:top w:val="nil"/>
              <w:left w:val="nil"/>
              <w:bottom w:val="nil"/>
              <w:right w:val="nil"/>
            </w:tcBorders>
            <w:shd w:val="clear" w:color="000000" w:fill="FFFFFF"/>
            <w:noWrap/>
            <w:vAlign w:val="center"/>
            <w:hideMark/>
          </w:tcPr>
          <w:p w14:paraId="7FF55A9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Sciaridae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2A0E30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7132D97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E8CDD1F" w14:textId="77777777" w:rsidTr="009C309D">
        <w:trPr>
          <w:trHeight w:val="312"/>
        </w:trPr>
        <w:tc>
          <w:tcPr>
            <w:tcW w:w="0" w:type="auto"/>
            <w:tcBorders>
              <w:top w:val="nil"/>
              <w:left w:val="nil"/>
              <w:bottom w:val="nil"/>
              <w:right w:val="nil"/>
            </w:tcBorders>
            <w:shd w:val="clear" w:color="000000" w:fill="FFFFFF"/>
            <w:noWrap/>
            <w:vAlign w:val="center"/>
            <w:hideMark/>
          </w:tcPr>
          <w:p w14:paraId="52EC4AD6"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Microphotus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angustus</w:t>
            </w:r>
            <w:proofErr w:type="spellEnd"/>
          </w:p>
        </w:tc>
        <w:tc>
          <w:tcPr>
            <w:tcW w:w="1791" w:type="dxa"/>
            <w:tcBorders>
              <w:top w:val="nil"/>
              <w:left w:val="nil"/>
              <w:bottom w:val="nil"/>
              <w:right w:val="nil"/>
            </w:tcBorders>
            <w:shd w:val="clear" w:color="000000" w:fill="FFFFFF"/>
            <w:noWrap/>
            <w:hideMark/>
          </w:tcPr>
          <w:p w14:paraId="4DFFC67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686D8B1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0.32 </w:t>
            </w:r>
          </w:p>
        </w:tc>
        <w:tc>
          <w:tcPr>
            <w:tcW w:w="0" w:type="auto"/>
            <w:tcBorders>
              <w:top w:val="nil"/>
              <w:left w:val="nil"/>
              <w:bottom w:val="nil"/>
              <w:right w:val="nil"/>
            </w:tcBorders>
            <w:shd w:val="clear" w:color="000000" w:fill="FFFFFF"/>
            <w:noWrap/>
            <w:vAlign w:val="center"/>
            <w:hideMark/>
          </w:tcPr>
          <w:p w14:paraId="4D7DAC4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0.013 </w:t>
            </w:r>
          </w:p>
        </w:tc>
        <w:tc>
          <w:tcPr>
            <w:tcW w:w="0" w:type="auto"/>
            <w:tcBorders>
              <w:top w:val="nil"/>
              <w:left w:val="nil"/>
              <w:bottom w:val="nil"/>
              <w:right w:val="nil"/>
            </w:tcBorders>
            <w:shd w:val="clear" w:color="000000" w:fill="FFFFFF"/>
            <w:noWrap/>
            <w:vAlign w:val="center"/>
            <w:hideMark/>
          </w:tcPr>
          <w:p w14:paraId="6945E43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Lampyridae </w:t>
            </w:r>
          </w:p>
        </w:tc>
        <w:tc>
          <w:tcPr>
            <w:tcW w:w="0" w:type="auto"/>
            <w:tcBorders>
              <w:top w:val="nil"/>
              <w:left w:val="nil"/>
              <w:bottom w:val="nil"/>
              <w:right w:val="nil"/>
            </w:tcBorders>
            <w:shd w:val="clear" w:color="000000" w:fill="FFFFFF"/>
            <w:noWrap/>
            <w:vAlign w:val="center"/>
            <w:hideMark/>
          </w:tcPr>
          <w:p w14:paraId="39522C4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bottom w:val="nil"/>
              <w:right w:val="nil"/>
            </w:tcBorders>
            <w:shd w:val="clear" w:color="000000" w:fill="FFFFFF"/>
            <w:noWrap/>
            <w:vAlign w:val="center"/>
            <w:hideMark/>
          </w:tcPr>
          <w:p w14:paraId="2079DFD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1B5644D" w14:textId="77777777" w:rsidTr="009C309D">
        <w:trPr>
          <w:trHeight w:val="312"/>
        </w:trPr>
        <w:tc>
          <w:tcPr>
            <w:tcW w:w="0" w:type="auto"/>
            <w:tcBorders>
              <w:top w:val="nil"/>
              <w:left w:val="nil"/>
              <w:bottom w:val="nil"/>
              <w:right w:val="nil"/>
            </w:tcBorders>
            <w:shd w:val="clear" w:color="000000" w:fill="FFFFFF"/>
            <w:noWrap/>
            <w:vAlign w:val="center"/>
            <w:hideMark/>
          </w:tcPr>
          <w:p w14:paraId="7D0BD9EE"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Cybister</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posticus</w:t>
            </w:r>
            <w:proofErr w:type="spellEnd"/>
          </w:p>
        </w:tc>
        <w:tc>
          <w:tcPr>
            <w:tcW w:w="1791" w:type="dxa"/>
            <w:tcBorders>
              <w:top w:val="nil"/>
              <w:left w:val="nil"/>
              <w:bottom w:val="nil"/>
              <w:right w:val="nil"/>
            </w:tcBorders>
            <w:shd w:val="clear" w:color="000000" w:fill="FFFFFF"/>
            <w:noWrap/>
            <w:hideMark/>
          </w:tcPr>
          <w:p w14:paraId="4AB4806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09AF2D3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0.32 </w:t>
            </w:r>
          </w:p>
        </w:tc>
        <w:tc>
          <w:tcPr>
            <w:tcW w:w="0" w:type="auto"/>
            <w:tcBorders>
              <w:top w:val="nil"/>
              <w:left w:val="nil"/>
              <w:bottom w:val="nil"/>
              <w:right w:val="nil"/>
            </w:tcBorders>
            <w:shd w:val="clear" w:color="000000" w:fill="FFFFFF"/>
            <w:noWrap/>
            <w:vAlign w:val="center"/>
            <w:hideMark/>
          </w:tcPr>
          <w:p w14:paraId="20664E2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0.013 </w:t>
            </w:r>
          </w:p>
        </w:tc>
        <w:tc>
          <w:tcPr>
            <w:tcW w:w="0" w:type="auto"/>
            <w:tcBorders>
              <w:top w:val="nil"/>
              <w:left w:val="nil"/>
              <w:bottom w:val="nil"/>
              <w:right w:val="nil"/>
            </w:tcBorders>
            <w:shd w:val="clear" w:color="000000" w:fill="FFFFFF"/>
            <w:noWrap/>
            <w:vAlign w:val="center"/>
            <w:hideMark/>
          </w:tcPr>
          <w:p w14:paraId="0FD015D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Dytiscidae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3CE2A86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bottom w:val="nil"/>
              <w:right w:val="nil"/>
            </w:tcBorders>
            <w:shd w:val="clear" w:color="000000" w:fill="FFFFFF"/>
            <w:noWrap/>
            <w:vAlign w:val="center"/>
            <w:hideMark/>
          </w:tcPr>
          <w:p w14:paraId="5E6271D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E877C5F" w14:textId="77777777" w:rsidTr="009C309D">
        <w:trPr>
          <w:trHeight w:val="312"/>
        </w:trPr>
        <w:tc>
          <w:tcPr>
            <w:tcW w:w="0" w:type="auto"/>
            <w:tcBorders>
              <w:top w:val="nil"/>
              <w:left w:val="nil"/>
              <w:right w:val="nil"/>
            </w:tcBorders>
            <w:shd w:val="clear" w:color="000000" w:fill="FFFFFF"/>
            <w:noWrap/>
            <w:vAlign w:val="center"/>
            <w:hideMark/>
          </w:tcPr>
          <w:p w14:paraId="26D59DBD"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Philaccolus</w:t>
            </w:r>
            <w:proofErr w:type="spellEnd"/>
            <w:r w:rsidRPr="00F828BB">
              <w:rPr>
                <w:rFonts w:eastAsia="宋体" w:cs="Times New Roman"/>
                <w:i/>
                <w:iCs/>
                <w:kern w:val="0"/>
                <w:szCs w:val="24"/>
              </w:rPr>
              <w:t xml:space="preserve"> elongatus</w:t>
            </w:r>
          </w:p>
        </w:tc>
        <w:tc>
          <w:tcPr>
            <w:tcW w:w="1791" w:type="dxa"/>
            <w:tcBorders>
              <w:top w:val="nil"/>
              <w:left w:val="nil"/>
              <w:right w:val="nil"/>
            </w:tcBorders>
            <w:shd w:val="clear" w:color="000000" w:fill="FFFFFF"/>
            <w:noWrap/>
            <w:hideMark/>
          </w:tcPr>
          <w:p w14:paraId="6C11253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right w:val="nil"/>
            </w:tcBorders>
            <w:shd w:val="clear" w:color="000000" w:fill="FFFFFF"/>
            <w:noWrap/>
            <w:vAlign w:val="center"/>
            <w:hideMark/>
          </w:tcPr>
          <w:p w14:paraId="68CE943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0.32 </w:t>
            </w:r>
          </w:p>
        </w:tc>
        <w:tc>
          <w:tcPr>
            <w:tcW w:w="0" w:type="auto"/>
            <w:tcBorders>
              <w:top w:val="nil"/>
              <w:left w:val="nil"/>
              <w:right w:val="nil"/>
            </w:tcBorders>
            <w:shd w:val="clear" w:color="000000" w:fill="FFFFFF"/>
            <w:noWrap/>
            <w:vAlign w:val="center"/>
            <w:hideMark/>
          </w:tcPr>
          <w:p w14:paraId="5819C46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0.017 </w:t>
            </w:r>
          </w:p>
        </w:tc>
        <w:tc>
          <w:tcPr>
            <w:tcW w:w="0" w:type="auto"/>
            <w:tcBorders>
              <w:top w:val="nil"/>
              <w:left w:val="nil"/>
              <w:right w:val="nil"/>
            </w:tcBorders>
            <w:shd w:val="clear" w:color="000000" w:fill="FFFFFF"/>
            <w:noWrap/>
            <w:vAlign w:val="center"/>
            <w:hideMark/>
          </w:tcPr>
          <w:p w14:paraId="6F90478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Dytiscidae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0D151B6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right w:val="nil"/>
            </w:tcBorders>
            <w:shd w:val="clear" w:color="000000" w:fill="FFFFFF"/>
            <w:noWrap/>
            <w:vAlign w:val="center"/>
            <w:hideMark/>
          </w:tcPr>
          <w:p w14:paraId="7DC80C2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3E65903E" w14:textId="77777777" w:rsidTr="009C309D">
        <w:trPr>
          <w:trHeight w:val="312"/>
        </w:trPr>
        <w:tc>
          <w:tcPr>
            <w:tcW w:w="0" w:type="auto"/>
            <w:tcBorders>
              <w:top w:val="nil"/>
              <w:left w:val="nil"/>
              <w:bottom w:val="nil"/>
              <w:right w:val="nil"/>
            </w:tcBorders>
            <w:shd w:val="clear" w:color="000000" w:fill="FFFFFF"/>
            <w:noWrap/>
            <w:vAlign w:val="center"/>
            <w:hideMark/>
          </w:tcPr>
          <w:p w14:paraId="2EBB55E7"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Pseudococcus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comstocki</w:t>
            </w:r>
            <w:proofErr w:type="spellEnd"/>
          </w:p>
        </w:tc>
        <w:tc>
          <w:tcPr>
            <w:tcW w:w="1791" w:type="dxa"/>
            <w:tcBorders>
              <w:top w:val="nil"/>
              <w:left w:val="nil"/>
              <w:bottom w:val="nil"/>
              <w:right w:val="nil"/>
            </w:tcBorders>
            <w:shd w:val="clear" w:color="000000" w:fill="FFFFFF"/>
            <w:noWrap/>
            <w:hideMark/>
          </w:tcPr>
          <w:p w14:paraId="63DB4F7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6F846C2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0.31 </w:t>
            </w:r>
          </w:p>
        </w:tc>
        <w:tc>
          <w:tcPr>
            <w:tcW w:w="0" w:type="auto"/>
            <w:tcBorders>
              <w:top w:val="nil"/>
              <w:left w:val="nil"/>
              <w:bottom w:val="nil"/>
              <w:right w:val="nil"/>
            </w:tcBorders>
            <w:shd w:val="clear" w:color="000000" w:fill="FFFFFF"/>
            <w:noWrap/>
            <w:vAlign w:val="center"/>
            <w:hideMark/>
          </w:tcPr>
          <w:p w14:paraId="46372CC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0.021 </w:t>
            </w:r>
          </w:p>
        </w:tc>
        <w:tc>
          <w:tcPr>
            <w:tcW w:w="0" w:type="auto"/>
            <w:tcBorders>
              <w:top w:val="nil"/>
              <w:left w:val="nil"/>
              <w:bottom w:val="nil"/>
              <w:right w:val="nil"/>
            </w:tcBorders>
            <w:shd w:val="clear" w:color="000000" w:fill="FFFFFF"/>
            <w:noWrap/>
            <w:vAlign w:val="center"/>
            <w:hideMark/>
          </w:tcPr>
          <w:p w14:paraId="4DBCAE5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Pseudococcidae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A78613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Hemiptera </w:t>
            </w:r>
          </w:p>
        </w:tc>
        <w:tc>
          <w:tcPr>
            <w:tcW w:w="0" w:type="auto"/>
            <w:tcBorders>
              <w:top w:val="nil"/>
              <w:left w:val="nil"/>
              <w:bottom w:val="nil"/>
              <w:right w:val="nil"/>
            </w:tcBorders>
            <w:shd w:val="clear" w:color="000000" w:fill="FFFFFF"/>
            <w:noWrap/>
            <w:vAlign w:val="center"/>
            <w:hideMark/>
          </w:tcPr>
          <w:p w14:paraId="57359A1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AEDFE7D" w14:textId="77777777" w:rsidTr="009C309D">
        <w:trPr>
          <w:trHeight w:val="312"/>
        </w:trPr>
        <w:tc>
          <w:tcPr>
            <w:tcW w:w="0" w:type="auto"/>
            <w:tcBorders>
              <w:top w:val="nil"/>
              <w:left w:val="nil"/>
              <w:right w:val="nil"/>
            </w:tcBorders>
            <w:shd w:val="clear" w:color="000000" w:fill="FFFFFF"/>
            <w:noWrap/>
            <w:vAlign w:val="center"/>
            <w:hideMark/>
          </w:tcPr>
          <w:p w14:paraId="595B6839"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Amphelasma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sexlineatum</w:t>
            </w:r>
            <w:proofErr w:type="spellEnd"/>
          </w:p>
        </w:tc>
        <w:tc>
          <w:tcPr>
            <w:tcW w:w="1791" w:type="dxa"/>
            <w:tcBorders>
              <w:top w:val="nil"/>
              <w:left w:val="nil"/>
              <w:right w:val="nil"/>
            </w:tcBorders>
            <w:shd w:val="clear" w:color="000000" w:fill="FFFFFF"/>
            <w:noWrap/>
            <w:hideMark/>
          </w:tcPr>
          <w:p w14:paraId="22BA3A6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right w:val="nil"/>
            </w:tcBorders>
            <w:shd w:val="clear" w:color="000000" w:fill="FFFFFF"/>
            <w:noWrap/>
            <w:vAlign w:val="center"/>
            <w:hideMark/>
          </w:tcPr>
          <w:p w14:paraId="5D5F909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0.31 </w:t>
            </w:r>
          </w:p>
        </w:tc>
        <w:tc>
          <w:tcPr>
            <w:tcW w:w="0" w:type="auto"/>
            <w:tcBorders>
              <w:top w:val="nil"/>
              <w:left w:val="nil"/>
              <w:right w:val="nil"/>
            </w:tcBorders>
            <w:shd w:val="clear" w:color="000000" w:fill="FFFFFF"/>
            <w:noWrap/>
            <w:vAlign w:val="center"/>
            <w:hideMark/>
          </w:tcPr>
          <w:p w14:paraId="363B689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0.028 </w:t>
            </w:r>
          </w:p>
        </w:tc>
        <w:tc>
          <w:tcPr>
            <w:tcW w:w="0" w:type="auto"/>
            <w:tcBorders>
              <w:top w:val="nil"/>
              <w:left w:val="nil"/>
              <w:right w:val="nil"/>
            </w:tcBorders>
            <w:shd w:val="clear" w:color="000000" w:fill="FFFFFF"/>
            <w:noWrap/>
            <w:vAlign w:val="center"/>
            <w:hideMark/>
          </w:tcPr>
          <w:p w14:paraId="20276FD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Chrysomelidae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23FAA44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right w:val="nil"/>
            </w:tcBorders>
            <w:shd w:val="clear" w:color="000000" w:fill="FFFFFF"/>
            <w:noWrap/>
            <w:vAlign w:val="center"/>
            <w:hideMark/>
          </w:tcPr>
          <w:p w14:paraId="617C5C4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1969F271" w14:textId="77777777" w:rsidTr="009C309D">
        <w:trPr>
          <w:trHeight w:val="312"/>
        </w:trPr>
        <w:tc>
          <w:tcPr>
            <w:tcW w:w="0" w:type="auto"/>
            <w:tcBorders>
              <w:top w:val="nil"/>
              <w:left w:val="nil"/>
              <w:right w:val="nil"/>
            </w:tcBorders>
            <w:shd w:val="clear" w:color="000000" w:fill="FFFFFF"/>
            <w:noWrap/>
            <w:vAlign w:val="center"/>
            <w:hideMark/>
          </w:tcPr>
          <w:p w14:paraId="1748FFA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Euthyatira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pudens</w:t>
            </w:r>
            <w:proofErr w:type="spellEnd"/>
          </w:p>
        </w:tc>
        <w:tc>
          <w:tcPr>
            <w:tcW w:w="1791" w:type="dxa"/>
            <w:tcBorders>
              <w:top w:val="nil"/>
              <w:left w:val="nil"/>
              <w:right w:val="nil"/>
            </w:tcBorders>
            <w:shd w:val="clear" w:color="000000" w:fill="FFFFFF"/>
            <w:noWrap/>
            <w:hideMark/>
          </w:tcPr>
          <w:p w14:paraId="6684F92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right w:val="nil"/>
            </w:tcBorders>
            <w:shd w:val="clear" w:color="000000" w:fill="FFFFFF"/>
            <w:noWrap/>
            <w:vAlign w:val="center"/>
            <w:hideMark/>
          </w:tcPr>
          <w:p w14:paraId="1656D8D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0.30 </w:t>
            </w:r>
          </w:p>
        </w:tc>
        <w:tc>
          <w:tcPr>
            <w:tcW w:w="0" w:type="auto"/>
            <w:tcBorders>
              <w:top w:val="nil"/>
              <w:left w:val="nil"/>
              <w:right w:val="nil"/>
            </w:tcBorders>
            <w:shd w:val="clear" w:color="000000" w:fill="FFFFFF"/>
            <w:noWrap/>
            <w:vAlign w:val="center"/>
            <w:hideMark/>
          </w:tcPr>
          <w:p w14:paraId="1CCA304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0.006 </w:t>
            </w:r>
          </w:p>
        </w:tc>
        <w:tc>
          <w:tcPr>
            <w:tcW w:w="0" w:type="auto"/>
            <w:tcBorders>
              <w:top w:val="nil"/>
              <w:left w:val="nil"/>
              <w:right w:val="nil"/>
            </w:tcBorders>
            <w:shd w:val="clear" w:color="000000" w:fill="FFFFFF"/>
            <w:noWrap/>
            <w:vAlign w:val="center"/>
            <w:hideMark/>
          </w:tcPr>
          <w:p w14:paraId="13AB3B7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Drepanidae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2B15CB2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Lepidoptera </w:t>
            </w:r>
          </w:p>
        </w:tc>
        <w:tc>
          <w:tcPr>
            <w:tcW w:w="0" w:type="auto"/>
            <w:tcBorders>
              <w:top w:val="nil"/>
              <w:left w:val="nil"/>
              <w:right w:val="nil"/>
            </w:tcBorders>
            <w:shd w:val="clear" w:color="000000" w:fill="FFFFFF"/>
            <w:noWrap/>
            <w:vAlign w:val="center"/>
            <w:hideMark/>
          </w:tcPr>
          <w:p w14:paraId="7E1F7F7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0EC8754" w14:textId="77777777" w:rsidTr="009C309D">
        <w:trPr>
          <w:trHeight w:val="312"/>
        </w:trPr>
        <w:tc>
          <w:tcPr>
            <w:tcW w:w="0" w:type="auto"/>
            <w:tcBorders>
              <w:top w:val="nil"/>
              <w:left w:val="nil"/>
              <w:right w:val="nil"/>
            </w:tcBorders>
            <w:shd w:val="clear" w:color="000000" w:fill="FFFFFF"/>
            <w:noWrap/>
            <w:vAlign w:val="center"/>
            <w:hideMark/>
          </w:tcPr>
          <w:p w14:paraId="1086966C"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Acalymma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vittatum</w:t>
            </w:r>
            <w:proofErr w:type="spellEnd"/>
          </w:p>
        </w:tc>
        <w:tc>
          <w:tcPr>
            <w:tcW w:w="1791" w:type="dxa"/>
            <w:tcBorders>
              <w:top w:val="nil"/>
              <w:left w:val="nil"/>
              <w:right w:val="nil"/>
            </w:tcBorders>
            <w:shd w:val="clear" w:color="000000" w:fill="FFFFFF"/>
            <w:noWrap/>
            <w:hideMark/>
          </w:tcPr>
          <w:p w14:paraId="164557A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right w:val="nil"/>
            </w:tcBorders>
            <w:shd w:val="clear" w:color="000000" w:fill="FFFFFF"/>
            <w:noWrap/>
            <w:vAlign w:val="center"/>
            <w:hideMark/>
          </w:tcPr>
          <w:p w14:paraId="7D40276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0.30 </w:t>
            </w:r>
          </w:p>
        </w:tc>
        <w:tc>
          <w:tcPr>
            <w:tcW w:w="0" w:type="auto"/>
            <w:tcBorders>
              <w:top w:val="nil"/>
              <w:left w:val="nil"/>
              <w:right w:val="nil"/>
            </w:tcBorders>
            <w:shd w:val="clear" w:color="000000" w:fill="FFFFFF"/>
            <w:noWrap/>
            <w:vAlign w:val="center"/>
            <w:hideMark/>
          </w:tcPr>
          <w:p w14:paraId="2135CD0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0.027 </w:t>
            </w:r>
          </w:p>
        </w:tc>
        <w:tc>
          <w:tcPr>
            <w:tcW w:w="0" w:type="auto"/>
            <w:tcBorders>
              <w:top w:val="nil"/>
              <w:left w:val="nil"/>
              <w:right w:val="nil"/>
            </w:tcBorders>
            <w:shd w:val="clear" w:color="000000" w:fill="FFFFFF"/>
            <w:noWrap/>
            <w:vAlign w:val="center"/>
            <w:hideMark/>
          </w:tcPr>
          <w:p w14:paraId="2806669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Chrysomelidae</w:t>
            </w:r>
            <w:proofErr w:type="spellEnd"/>
            <w:r w:rsidRPr="00F828BB">
              <w:rPr>
                <w:rFonts w:eastAsia="宋体" w:cs="Times New Roman"/>
                <w:kern w:val="0"/>
                <w:szCs w:val="24"/>
              </w:rPr>
              <w:t xml:space="preserve"> </w:t>
            </w:r>
          </w:p>
        </w:tc>
        <w:tc>
          <w:tcPr>
            <w:tcW w:w="0" w:type="auto"/>
            <w:tcBorders>
              <w:top w:val="nil"/>
              <w:left w:val="nil"/>
              <w:right w:val="nil"/>
            </w:tcBorders>
            <w:shd w:val="clear" w:color="000000" w:fill="FFFFFF"/>
            <w:noWrap/>
            <w:vAlign w:val="center"/>
            <w:hideMark/>
          </w:tcPr>
          <w:p w14:paraId="189BB1A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right w:val="nil"/>
            </w:tcBorders>
            <w:shd w:val="clear" w:color="000000" w:fill="FFFFFF"/>
            <w:noWrap/>
            <w:vAlign w:val="center"/>
            <w:hideMark/>
          </w:tcPr>
          <w:p w14:paraId="27FA85D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1CA299F" w14:textId="77777777" w:rsidTr="009C309D">
        <w:trPr>
          <w:trHeight w:val="312"/>
        </w:trPr>
        <w:tc>
          <w:tcPr>
            <w:tcW w:w="0" w:type="auto"/>
            <w:tcBorders>
              <w:left w:val="nil"/>
              <w:right w:val="nil"/>
            </w:tcBorders>
            <w:shd w:val="clear" w:color="000000" w:fill="FFFFFF"/>
            <w:noWrap/>
            <w:vAlign w:val="center"/>
            <w:hideMark/>
          </w:tcPr>
          <w:p w14:paraId="1D108AA4"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Camponotus</w:t>
            </w:r>
            <w:proofErr w:type="spellEnd"/>
            <w:r w:rsidRPr="00F828BB">
              <w:rPr>
                <w:rFonts w:eastAsia="宋体" w:cs="Times New Roman"/>
                <w:i/>
                <w:iCs/>
                <w:kern w:val="0"/>
                <w:szCs w:val="24"/>
              </w:rPr>
              <w:t xml:space="preserve"> japonicus</w:t>
            </w:r>
          </w:p>
        </w:tc>
        <w:tc>
          <w:tcPr>
            <w:tcW w:w="1791" w:type="dxa"/>
            <w:tcBorders>
              <w:left w:val="nil"/>
              <w:right w:val="nil"/>
            </w:tcBorders>
            <w:shd w:val="clear" w:color="000000" w:fill="FFFFFF"/>
            <w:noWrap/>
            <w:hideMark/>
          </w:tcPr>
          <w:p w14:paraId="1EA3895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left w:val="nil"/>
              <w:right w:val="nil"/>
            </w:tcBorders>
            <w:shd w:val="clear" w:color="000000" w:fill="FFFFFF"/>
            <w:noWrap/>
            <w:vAlign w:val="center"/>
            <w:hideMark/>
          </w:tcPr>
          <w:p w14:paraId="02D8F80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0.28 </w:t>
            </w:r>
          </w:p>
        </w:tc>
        <w:tc>
          <w:tcPr>
            <w:tcW w:w="0" w:type="auto"/>
            <w:tcBorders>
              <w:left w:val="nil"/>
              <w:right w:val="nil"/>
            </w:tcBorders>
            <w:shd w:val="clear" w:color="000000" w:fill="FFFFFF"/>
            <w:noWrap/>
            <w:vAlign w:val="center"/>
            <w:hideMark/>
          </w:tcPr>
          <w:p w14:paraId="58AFA5B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0.043 </w:t>
            </w:r>
          </w:p>
        </w:tc>
        <w:tc>
          <w:tcPr>
            <w:tcW w:w="0" w:type="auto"/>
            <w:tcBorders>
              <w:left w:val="nil"/>
              <w:right w:val="nil"/>
            </w:tcBorders>
            <w:shd w:val="clear" w:color="000000" w:fill="FFFFFF"/>
            <w:noWrap/>
            <w:vAlign w:val="center"/>
            <w:hideMark/>
          </w:tcPr>
          <w:p w14:paraId="6576404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Formicidae </w:t>
            </w:r>
          </w:p>
        </w:tc>
        <w:tc>
          <w:tcPr>
            <w:tcW w:w="0" w:type="auto"/>
            <w:tcBorders>
              <w:left w:val="nil"/>
              <w:right w:val="nil"/>
            </w:tcBorders>
            <w:shd w:val="clear" w:color="000000" w:fill="FFFFFF"/>
            <w:noWrap/>
            <w:vAlign w:val="center"/>
            <w:hideMark/>
          </w:tcPr>
          <w:p w14:paraId="048C642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Hymenoptera </w:t>
            </w:r>
          </w:p>
        </w:tc>
        <w:tc>
          <w:tcPr>
            <w:tcW w:w="0" w:type="auto"/>
            <w:tcBorders>
              <w:left w:val="nil"/>
              <w:right w:val="nil"/>
            </w:tcBorders>
            <w:shd w:val="clear" w:color="000000" w:fill="FFFFFF"/>
            <w:noWrap/>
            <w:vAlign w:val="center"/>
            <w:hideMark/>
          </w:tcPr>
          <w:p w14:paraId="18EB9BF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6310B6F2" w14:textId="77777777" w:rsidTr="009C309D">
        <w:trPr>
          <w:trHeight w:val="312"/>
        </w:trPr>
        <w:tc>
          <w:tcPr>
            <w:tcW w:w="0" w:type="auto"/>
            <w:tcBorders>
              <w:top w:val="nil"/>
              <w:left w:val="nil"/>
              <w:bottom w:val="single" w:sz="4" w:space="0" w:color="auto"/>
              <w:right w:val="nil"/>
            </w:tcBorders>
            <w:shd w:val="clear" w:color="000000" w:fill="FFFFFF"/>
            <w:noWrap/>
            <w:vAlign w:val="center"/>
            <w:hideMark/>
          </w:tcPr>
          <w:p w14:paraId="63AB6DA9"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Phytomyza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marginalis</w:t>
            </w:r>
            <w:proofErr w:type="spellEnd"/>
          </w:p>
        </w:tc>
        <w:tc>
          <w:tcPr>
            <w:tcW w:w="1791" w:type="dxa"/>
            <w:tcBorders>
              <w:top w:val="nil"/>
              <w:left w:val="nil"/>
              <w:bottom w:val="single" w:sz="4" w:space="0" w:color="auto"/>
              <w:right w:val="nil"/>
            </w:tcBorders>
            <w:shd w:val="clear" w:color="000000" w:fill="FFFFFF"/>
            <w:noWrap/>
            <w:hideMark/>
          </w:tcPr>
          <w:p w14:paraId="429ACF6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single" w:sz="4" w:space="0" w:color="auto"/>
              <w:right w:val="nil"/>
            </w:tcBorders>
            <w:shd w:val="clear" w:color="000000" w:fill="FFFFFF"/>
            <w:noWrap/>
            <w:vAlign w:val="center"/>
            <w:hideMark/>
          </w:tcPr>
          <w:p w14:paraId="48126DB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0.28 </w:t>
            </w:r>
          </w:p>
        </w:tc>
        <w:tc>
          <w:tcPr>
            <w:tcW w:w="0" w:type="auto"/>
            <w:tcBorders>
              <w:top w:val="nil"/>
              <w:left w:val="nil"/>
              <w:bottom w:val="single" w:sz="4" w:space="0" w:color="auto"/>
              <w:right w:val="nil"/>
            </w:tcBorders>
            <w:shd w:val="clear" w:color="000000" w:fill="FFFFFF"/>
            <w:noWrap/>
            <w:vAlign w:val="center"/>
            <w:hideMark/>
          </w:tcPr>
          <w:p w14:paraId="0606F4A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0.032 </w:t>
            </w:r>
          </w:p>
        </w:tc>
        <w:tc>
          <w:tcPr>
            <w:tcW w:w="0" w:type="auto"/>
            <w:tcBorders>
              <w:top w:val="nil"/>
              <w:left w:val="nil"/>
              <w:bottom w:val="single" w:sz="4" w:space="0" w:color="auto"/>
              <w:right w:val="nil"/>
            </w:tcBorders>
            <w:shd w:val="clear" w:color="000000" w:fill="FFFFFF"/>
            <w:noWrap/>
            <w:vAlign w:val="center"/>
            <w:hideMark/>
          </w:tcPr>
          <w:p w14:paraId="53E4338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Agromyzidae </w:t>
            </w:r>
          </w:p>
        </w:tc>
        <w:tc>
          <w:tcPr>
            <w:tcW w:w="0" w:type="auto"/>
            <w:tcBorders>
              <w:top w:val="nil"/>
              <w:left w:val="nil"/>
              <w:bottom w:val="single" w:sz="4" w:space="0" w:color="auto"/>
              <w:right w:val="nil"/>
            </w:tcBorders>
            <w:shd w:val="clear" w:color="000000" w:fill="FFFFFF"/>
            <w:noWrap/>
            <w:vAlign w:val="center"/>
            <w:hideMark/>
          </w:tcPr>
          <w:p w14:paraId="7498ECB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single" w:sz="4" w:space="0" w:color="auto"/>
              <w:right w:val="nil"/>
            </w:tcBorders>
            <w:shd w:val="clear" w:color="000000" w:fill="FFFFFF"/>
            <w:noWrap/>
            <w:vAlign w:val="center"/>
            <w:hideMark/>
          </w:tcPr>
          <w:p w14:paraId="29BD6D2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17DBC01F" w14:textId="77777777" w:rsidTr="009C309D">
        <w:trPr>
          <w:trHeight w:val="312"/>
        </w:trPr>
        <w:tc>
          <w:tcPr>
            <w:tcW w:w="0" w:type="auto"/>
            <w:tcBorders>
              <w:top w:val="single" w:sz="4" w:space="0" w:color="auto"/>
              <w:left w:val="nil"/>
              <w:bottom w:val="nil"/>
              <w:right w:val="nil"/>
            </w:tcBorders>
            <w:shd w:val="clear" w:color="000000" w:fill="FFFFFF"/>
            <w:noWrap/>
            <w:vAlign w:val="center"/>
            <w:hideMark/>
          </w:tcPr>
          <w:p w14:paraId="13475CF3"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lastRenderedPageBreak/>
              <w:t>Aleochara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laticornis</w:t>
            </w:r>
            <w:proofErr w:type="spellEnd"/>
          </w:p>
        </w:tc>
        <w:tc>
          <w:tcPr>
            <w:tcW w:w="1791" w:type="dxa"/>
            <w:tcBorders>
              <w:top w:val="single" w:sz="4" w:space="0" w:color="auto"/>
              <w:left w:val="nil"/>
              <w:bottom w:val="nil"/>
              <w:right w:val="nil"/>
            </w:tcBorders>
            <w:shd w:val="clear" w:color="000000" w:fill="FFFFFF"/>
            <w:noWrap/>
            <w:hideMark/>
          </w:tcPr>
          <w:p w14:paraId="33C5937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single" w:sz="4" w:space="0" w:color="auto"/>
              <w:left w:val="nil"/>
              <w:bottom w:val="nil"/>
              <w:right w:val="nil"/>
            </w:tcBorders>
            <w:shd w:val="clear" w:color="000000" w:fill="FFFFFF"/>
            <w:noWrap/>
            <w:vAlign w:val="center"/>
            <w:hideMark/>
          </w:tcPr>
          <w:p w14:paraId="3DB831F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0.28 </w:t>
            </w:r>
          </w:p>
        </w:tc>
        <w:tc>
          <w:tcPr>
            <w:tcW w:w="0" w:type="auto"/>
            <w:tcBorders>
              <w:top w:val="single" w:sz="4" w:space="0" w:color="auto"/>
              <w:left w:val="nil"/>
              <w:bottom w:val="nil"/>
              <w:right w:val="nil"/>
            </w:tcBorders>
            <w:shd w:val="clear" w:color="000000" w:fill="FFFFFF"/>
            <w:noWrap/>
            <w:vAlign w:val="center"/>
            <w:hideMark/>
          </w:tcPr>
          <w:p w14:paraId="5E61F83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0.022 </w:t>
            </w:r>
          </w:p>
        </w:tc>
        <w:tc>
          <w:tcPr>
            <w:tcW w:w="0" w:type="auto"/>
            <w:tcBorders>
              <w:top w:val="single" w:sz="4" w:space="0" w:color="auto"/>
              <w:left w:val="nil"/>
              <w:bottom w:val="nil"/>
              <w:right w:val="nil"/>
            </w:tcBorders>
            <w:shd w:val="clear" w:color="000000" w:fill="FFFFFF"/>
            <w:noWrap/>
            <w:vAlign w:val="center"/>
            <w:hideMark/>
          </w:tcPr>
          <w:p w14:paraId="6F7B6EB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Staphylinidae</w:t>
            </w:r>
            <w:proofErr w:type="spellEnd"/>
            <w:r w:rsidRPr="00F828BB">
              <w:rPr>
                <w:rFonts w:eastAsia="宋体" w:cs="Times New Roman"/>
                <w:kern w:val="0"/>
                <w:szCs w:val="24"/>
              </w:rPr>
              <w:t xml:space="preserve"> </w:t>
            </w:r>
          </w:p>
        </w:tc>
        <w:tc>
          <w:tcPr>
            <w:tcW w:w="0" w:type="auto"/>
            <w:tcBorders>
              <w:top w:val="single" w:sz="4" w:space="0" w:color="auto"/>
              <w:left w:val="nil"/>
              <w:bottom w:val="nil"/>
              <w:right w:val="nil"/>
            </w:tcBorders>
            <w:shd w:val="clear" w:color="000000" w:fill="FFFFFF"/>
            <w:noWrap/>
            <w:vAlign w:val="center"/>
            <w:hideMark/>
          </w:tcPr>
          <w:p w14:paraId="6D53CA3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single" w:sz="4" w:space="0" w:color="auto"/>
              <w:left w:val="nil"/>
              <w:bottom w:val="nil"/>
              <w:right w:val="nil"/>
            </w:tcBorders>
            <w:shd w:val="clear" w:color="000000" w:fill="FFFFFF"/>
            <w:noWrap/>
            <w:vAlign w:val="center"/>
            <w:hideMark/>
          </w:tcPr>
          <w:p w14:paraId="4282329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66D6125F" w14:textId="77777777" w:rsidTr="009C309D">
        <w:trPr>
          <w:trHeight w:val="312"/>
        </w:trPr>
        <w:tc>
          <w:tcPr>
            <w:tcW w:w="0" w:type="auto"/>
            <w:tcBorders>
              <w:top w:val="nil"/>
              <w:left w:val="nil"/>
              <w:bottom w:val="nil"/>
              <w:right w:val="nil"/>
            </w:tcBorders>
            <w:shd w:val="clear" w:color="000000" w:fill="FFFFFF"/>
            <w:noWrap/>
            <w:vAlign w:val="center"/>
            <w:hideMark/>
          </w:tcPr>
          <w:p w14:paraId="64662300"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Loliolus</w:t>
            </w:r>
            <w:proofErr w:type="spellEnd"/>
            <w:r w:rsidRPr="00F828BB">
              <w:rPr>
                <w:rFonts w:eastAsia="宋体" w:cs="Times New Roman"/>
                <w:i/>
                <w:iCs/>
                <w:kern w:val="0"/>
                <w:szCs w:val="24"/>
              </w:rPr>
              <w:t xml:space="preserve"> japonicus</w:t>
            </w:r>
          </w:p>
        </w:tc>
        <w:tc>
          <w:tcPr>
            <w:tcW w:w="1791" w:type="dxa"/>
            <w:tcBorders>
              <w:top w:val="nil"/>
              <w:left w:val="nil"/>
              <w:bottom w:val="nil"/>
              <w:right w:val="nil"/>
            </w:tcBorders>
            <w:shd w:val="clear" w:color="000000" w:fill="FFFFFF"/>
            <w:noWrap/>
            <w:hideMark/>
          </w:tcPr>
          <w:p w14:paraId="3D59AA9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33F32D4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0.26 </w:t>
            </w:r>
          </w:p>
        </w:tc>
        <w:tc>
          <w:tcPr>
            <w:tcW w:w="0" w:type="auto"/>
            <w:tcBorders>
              <w:top w:val="nil"/>
              <w:left w:val="nil"/>
              <w:bottom w:val="nil"/>
              <w:right w:val="nil"/>
            </w:tcBorders>
            <w:shd w:val="clear" w:color="000000" w:fill="FFFFFF"/>
            <w:noWrap/>
            <w:vAlign w:val="center"/>
            <w:hideMark/>
          </w:tcPr>
          <w:p w14:paraId="131D4B1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0.025 </w:t>
            </w:r>
          </w:p>
        </w:tc>
        <w:tc>
          <w:tcPr>
            <w:tcW w:w="0" w:type="auto"/>
            <w:tcBorders>
              <w:top w:val="nil"/>
              <w:left w:val="nil"/>
              <w:bottom w:val="nil"/>
              <w:right w:val="nil"/>
            </w:tcBorders>
            <w:shd w:val="clear" w:color="000000" w:fill="FFFFFF"/>
            <w:noWrap/>
            <w:vAlign w:val="center"/>
            <w:hideMark/>
          </w:tcPr>
          <w:p w14:paraId="65D5CD8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Loliginidae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63B762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Teuthida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230D7D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Cephalopoda </w:t>
            </w:r>
          </w:p>
        </w:tc>
      </w:tr>
      <w:tr w:rsidR="00020504" w:rsidRPr="00F828BB" w14:paraId="4D4ED192" w14:textId="77777777" w:rsidTr="009C309D">
        <w:trPr>
          <w:trHeight w:val="312"/>
        </w:trPr>
        <w:tc>
          <w:tcPr>
            <w:tcW w:w="0" w:type="auto"/>
            <w:tcBorders>
              <w:top w:val="nil"/>
              <w:left w:val="nil"/>
              <w:bottom w:val="nil"/>
              <w:right w:val="nil"/>
            </w:tcBorders>
            <w:shd w:val="clear" w:color="000000" w:fill="FFFFFF"/>
            <w:noWrap/>
            <w:vAlign w:val="center"/>
            <w:hideMark/>
          </w:tcPr>
          <w:p w14:paraId="3D8BC597"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Culter</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alburnus</w:t>
            </w:r>
            <w:proofErr w:type="spellEnd"/>
          </w:p>
        </w:tc>
        <w:tc>
          <w:tcPr>
            <w:tcW w:w="1791" w:type="dxa"/>
            <w:tcBorders>
              <w:top w:val="nil"/>
              <w:left w:val="nil"/>
              <w:bottom w:val="nil"/>
              <w:right w:val="nil"/>
            </w:tcBorders>
            <w:shd w:val="clear" w:color="000000" w:fill="FFFFFF"/>
            <w:noWrap/>
            <w:hideMark/>
          </w:tcPr>
          <w:p w14:paraId="36280E1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39B1793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0.25 </w:t>
            </w:r>
          </w:p>
        </w:tc>
        <w:tc>
          <w:tcPr>
            <w:tcW w:w="0" w:type="auto"/>
            <w:tcBorders>
              <w:top w:val="nil"/>
              <w:left w:val="nil"/>
              <w:bottom w:val="nil"/>
              <w:right w:val="nil"/>
            </w:tcBorders>
            <w:shd w:val="clear" w:color="000000" w:fill="FFFFFF"/>
            <w:noWrap/>
            <w:vAlign w:val="center"/>
            <w:hideMark/>
          </w:tcPr>
          <w:p w14:paraId="6883622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0.033 </w:t>
            </w:r>
          </w:p>
        </w:tc>
        <w:tc>
          <w:tcPr>
            <w:tcW w:w="0" w:type="auto"/>
            <w:tcBorders>
              <w:top w:val="nil"/>
              <w:left w:val="nil"/>
              <w:bottom w:val="nil"/>
              <w:right w:val="nil"/>
            </w:tcBorders>
            <w:shd w:val="clear" w:color="000000" w:fill="FFFFFF"/>
            <w:noWrap/>
            <w:vAlign w:val="center"/>
            <w:hideMark/>
          </w:tcPr>
          <w:p w14:paraId="13588C9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Cyprinidae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71564D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Cypriniformes</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1AC9DDC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Actinopteri</w:t>
            </w:r>
            <w:proofErr w:type="spellEnd"/>
            <w:r w:rsidRPr="00F828BB">
              <w:rPr>
                <w:rFonts w:eastAsia="宋体" w:cs="Times New Roman"/>
                <w:kern w:val="0"/>
                <w:szCs w:val="24"/>
              </w:rPr>
              <w:t xml:space="preserve"> </w:t>
            </w:r>
          </w:p>
        </w:tc>
      </w:tr>
      <w:tr w:rsidR="00020504" w:rsidRPr="00F828BB" w14:paraId="32960EA1" w14:textId="77777777" w:rsidTr="009C309D">
        <w:trPr>
          <w:trHeight w:val="312"/>
        </w:trPr>
        <w:tc>
          <w:tcPr>
            <w:tcW w:w="0" w:type="auto"/>
            <w:tcBorders>
              <w:top w:val="nil"/>
              <w:left w:val="nil"/>
              <w:bottom w:val="nil"/>
              <w:right w:val="nil"/>
            </w:tcBorders>
            <w:shd w:val="clear" w:color="000000" w:fill="FFFFFF"/>
            <w:noWrap/>
            <w:vAlign w:val="center"/>
            <w:hideMark/>
          </w:tcPr>
          <w:p w14:paraId="63CAAE8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Ocyptamus</w:t>
            </w:r>
            <w:proofErr w:type="spellEnd"/>
            <w:r w:rsidRPr="00F828BB">
              <w:rPr>
                <w:rFonts w:eastAsia="宋体" w:cs="Times New Roman"/>
                <w:i/>
                <w:iCs/>
                <w:kern w:val="0"/>
                <w:szCs w:val="24"/>
              </w:rPr>
              <w:t xml:space="preserve"> sp. CR-9</w:t>
            </w:r>
          </w:p>
        </w:tc>
        <w:tc>
          <w:tcPr>
            <w:tcW w:w="1791" w:type="dxa"/>
            <w:tcBorders>
              <w:top w:val="nil"/>
              <w:left w:val="nil"/>
              <w:bottom w:val="nil"/>
              <w:right w:val="nil"/>
            </w:tcBorders>
            <w:shd w:val="clear" w:color="000000" w:fill="FFFFFF"/>
            <w:noWrap/>
            <w:hideMark/>
          </w:tcPr>
          <w:p w14:paraId="719708E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pH</w:t>
            </w:r>
          </w:p>
        </w:tc>
        <w:tc>
          <w:tcPr>
            <w:tcW w:w="1375" w:type="dxa"/>
            <w:tcBorders>
              <w:top w:val="nil"/>
              <w:left w:val="nil"/>
              <w:bottom w:val="nil"/>
              <w:right w:val="nil"/>
            </w:tcBorders>
            <w:shd w:val="clear" w:color="000000" w:fill="FFFFFF"/>
            <w:noWrap/>
            <w:vAlign w:val="center"/>
            <w:hideMark/>
          </w:tcPr>
          <w:p w14:paraId="4A3D49C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0.22 </w:t>
            </w:r>
          </w:p>
        </w:tc>
        <w:tc>
          <w:tcPr>
            <w:tcW w:w="0" w:type="auto"/>
            <w:tcBorders>
              <w:top w:val="nil"/>
              <w:left w:val="nil"/>
              <w:bottom w:val="nil"/>
              <w:right w:val="nil"/>
            </w:tcBorders>
            <w:shd w:val="clear" w:color="000000" w:fill="FFFFFF"/>
            <w:noWrap/>
            <w:vAlign w:val="center"/>
            <w:hideMark/>
          </w:tcPr>
          <w:p w14:paraId="2C452D3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0.041 </w:t>
            </w:r>
          </w:p>
        </w:tc>
        <w:tc>
          <w:tcPr>
            <w:tcW w:w="0" w:type="auto"/>
            <w:tcBorders>
              <w:top w:val="nil"/>
              <w:left w:val="nil"/>
              <w:bottom w:val="nil"/>
              <w:right w:val="nil"/>
            </w:tcBorders>
            <w:shd w:val="clear" w:color="000000" w:fill="FFFFFF"/>
            <w:noWrap/>
            <w:vAlign w:val="center"/>
            <w:hideMark/>
          </w:tcPr>
          <w:p w14:paraId="74E383F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Syrphidae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74AB2C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67B8AB7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16235A0E" w14:textId="77777777" w:rsidTr="009C309D">
        <w:trPr>
          <w:trHeight w:val="312"/>
        </w:trPr>
        <w:tc>
          <w:tcPr>
            <w:tcW w:w="0" w:type="auto"/>
            <w:tcBorders>
              <w:top w:val="nil"/>
              <w:left w:val="nil"/>
              <w:bottom w:val="nil"/>
              <w:right w:val="nil"/>
            </w:tcBorders>
            <w:shd w:val="clear" w:color="000000" w:fill="FFFFFF"/>
            <w:noWrap/>
            <w:vAlign w:val="center"/>
            <w:hideMark/>
          </w:tcPr>
          <w:p w14:paraId="41BC04A4"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Drosophila </w:t>
            </w:r>
            <w:proofErr w:type="spellStart"/>
            <w:r w:rsidRPr="00F828BB">
              <w:rPr>
                <w:rFonts w:eastAsia="宋体" w:cs="Times New Roman"/>
                <w:i/>
                <w:iCs/>
                <w:kern w:val="0"/>
                <w:szCs w:val="24"/>
              </w:rPr>
              <w:t>littoralis</w:t>
            </w:r>
            <w:proofErr w:type="spellEnd"/>
          </w:p>
        </w:tc>
        <w:tc>
          <w:tcPr>
            <w:tcW w:w="1791" w:type="dxa"/>
            <w:tcBorders>
              <w:top w:val="nil"/>
              <w:left w:val="nil"/>
              <w:bottom w:val="nil"/>
              <w:right w:val="nil"/>
            </w:tcBorders>
            <w:shd w:val="clear" w:color="000000" w:fill="FFFFFF"/>
            <w:noWrap/>
            <w:hideMark/>
          </w:tcPr>
          <w:p w14:paraId="650ACC5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6A4EDBE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0.76 </w:t>
            </w:r>
          </w:p>
        </w:tc>
        <w:tc>
          <w:tcPr>
            <w:tcW w:w="0" w:type="auto"/>
            <w:tcBorders>
              <w:top w:val="nil"/>
              <w:left w:val="nil"/>
              <w:bottom w:val="nil"/>
              <w:right w:val="nil"/>
            </w:tcBorders>
            <w:shd w:val="clear" w:color="000000" w:fill="FFFFFF"/>
            <w:noWrap/>
            <w:vAlign w:val="center"/>
            <w:hideMark/>
          </w:tcPr>
          <w:p w14:paraId="6E564D9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0.030 </w:t>
            </w:r>
          </w:p>
        </w:tc>
        <w:tc>
          <w:tcPr>
            <w:tcW w:w="0" w:type="auto"/>
            <w:tcBorders>
              <w:top w:val="nil"/>
              <w:left w:val="nil"/>
              <w:bottom w:val="nil"/>
              <w:right w:val="nil"/>
            </w:tcBorders>
            <w:shd w:val="clear" w:color="000000" w:fill="FFFFFF"/>
            <w:noWrap/>
            <w:vAlign w:val="center"/>
            <w:hideMark/>
          </w:tcPr>
          <w:p w14:paraId="7FEC31B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Drosophilidae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33BFD7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4F76A84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6136B45F" w14:textId="77777777" w:rsidTr="009C309D">
        <w:trPr>
          <w:trHeight w:val="312"/>
        </w:trPr>
        <w:tc>
          <w:tcPr>
            <w:tcW w:w="0" w:type="auto"/>
            <w:tcBorders>
              <w:top w:val="nil"/>
              <w:left w:val="nil"/>
              <w:bottom w:val="nil"/>
              <w:right w:val="nil"/>
            </w:tcBorders>
            <w:shd w:val="clear" w:color="000000" w:fill="FFFFFF"/>
            <w:noWrap/>
            <w:vAlign w:val="center"/>
            <w:hideMark/>
          </w:tcPr>
          <w:p w14:paraId="65429AE2"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Lutzomyia </w:t>
            </w:r>
            <w:proofErr w:type="spellStart"/>
            <w:r w:rsidRPr="00F828BB">
              <w:rPr>
                <w:rFonts w:eastAsia="宋体" w:cs="Times New Roman"/>
                <w:i/>
                <w:iCs/>
                <w:kern w:val="0"/>
                <w:szCs w:val="24"/>
              </w:rPr>
              <w:t>quasitownsendi</w:t>
            </w:r>
            <w:proofErr w:type="spellEnd"/>
          </w:p>
        </w:tc>
        <w:tc>
          <w:tcPr>
            <w:tcW w:w="1791" w:type="dxa"/>
            <w:tcBorders>
              <w:top w:val="nil"/>
              <w:left w:val="nil"/>
              <w:bottom w:val="nil"/>
              <w:right w:val="nil"/>
            </w:tcBorders>
            <w:shd w:val="clear" w:color="000000" w:fill="FFFFFF"/>
            <w:noWrap/>
            <w:hideMark/>
          </w:tcPr>
          <w:p w14:paraId="473CBB1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7FE2969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0.76 </w:t>
            </w:r>
          </w:p>
        </w:tc>
        <w:tc>
          <w:tcPr>
            <w:tcW w:w="0" w:type="auto"/>
            <w:tcBorders>
              <w:top w:val="nil"/>
              <w:left w:val="nil"/>
              <w:bottom w:val="nil"/>
              <w:right w:val="nil"/>
            </w:tcBorders>
            <w:shd w:val="clear" w:color="000000" w:fill="FFFFFF"/>
            <w:noWrap/>
            <w:vAlign w:val="center"/>
            <w:hideMark/>
          </w:tcPr>
          <w:p w14:paraId="32B8A10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0.030 </w:t>
            </w:r>
          </w:p>
        </w:tc>
        <w:tc>
          <w:tcPr>
            <w:tcW w:w="0" w:type="auto"/>
            <w:tcBorders>
              <w:top w:val="nil"/>
              <w:left w:val="nil"/>
              <w:bottom w:val="nil"/>
              <w:right w:val="nil"/>
            </w:tcBorders>
            <w:shd w:val="clear" w:color="000000" w:fill="FFFFFF"/>
            <w:noWrap/>
            <w:vAlign w:val="center"/>
            <w:hideMark/>
          </w:tcPr>
          <w:p w14:paraId="700793E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Psychodidae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DC16AB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3026F2A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6653CDC" w14:textId="77777777" w:rsidTr="009C309D">
        <w:trPr>
          <w:trHeight w:val="312"/>
        </w:trPr>
        <w:tc>
          <w:tcPr>
            <w:tcW w:w="0" w:type="auto"/>
            <w:tcBorders>
              <w:top w:val="nil"/>
              <w:left w:val="nil"/>
              <w:bottom w:val="nil"/>
              <w:right w:val="nil"/>
            </w:tcBorders>
            <w:shd w:val="clear" w:color="000000" w:fill="FFFFFF"/>
            <w:noWrap/>
            <w:vAlign w:val="center"/>
            <w:hideMark/>
          </w:tcPr>
          <w:p w14:paraId="0AB28EF6"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Pseudosphinx</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tetrio</w:t>
            </w:r>
            <w:proofErr w:type="spellEnd"/>
          </w:p>
        </w:tc>
        <w:tc>
          <w:tcPr>
            <w:tcW w:w="1791" w:type="dxa"/>
            <w:tcBorders>
              <w:top w:val="nil"/>
              <w:left w:val="nil"/>
              <w:bottom w:val="nil"/>
              <w:right w:val="nil"/>
            </w:tcBorders>
            <w:shd w:val="clear" w:color="000000" w:fill="FFFFFF"/>
            <w:noWrap/>
            <w:hideMark/>
          </w:tcPr>
          <w:p w14:paraId="7F231CC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0114CF7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0.76 </w:t>
            </w:r>
          </w:p>
        </w:tc>
        <w:tc>
          <w:tcPr>
            <w:tcW w:w="0" w:type="auto"/>
            <w:tcBorders>
              <w:top w:val="nil"/>
              <w:left w:val="nil"/>
              <w:bottom w:val="nil"/>
              <w:right w:val="nil"/>
            </w:tcBorders>
            <w:shd w:val="clear" w:color="000000" w:fill="FFFFFF"/>
            <w:noWrap/>
            <w:vAlign w:val="center"/>
            <w:hideMark/>
          </w:tcPr>
          <w:p w14:paraId="1668171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0.030 </w:t>
            </w:r>
          </w:p>
        </w:tc>
        <w:tc>
          <w:tcPr>
            <w:tcW w:w="0" w:type="auto"/>
            <w:tcBorders>
              <w:top w:val="nil"/>
              <w:left w:val="nil"/>
              <w:bottom w:val="nil"/>
              <w:right w:val="nil"/>
            </w:tcBorders>
            <w:shd w:val="clear" w:color="000000" w:fill="FFFFFF"/>
            <w:noWrap/>
            <w:vAlign w:val="center"/>
            <w:hideMark/>
          </w:tcPr>
          <w:p w14:paraId="324BC2A7"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Sphingidae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1F773D1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Lepidoptera </w:t>
            </w:r>
          </w:p>
        </w:tc>
        <w:tc>
          <w:tcPr>
            <w:tcW w:w="0" w:type="auto"/>
            <w:tcBorders>
              <w:top w:val="nil"/>
              <w:left w:val="nil"/>
              <w:bottom w:val="nil"/>
              <w:right w:val="nil"/>
            </w:tcBorders>
            <w:shd w:val="clear" w:color="000000" w:fill="FFFFFF"/>
            <w:noWrap/>
            <w:vAlign w:val="center"/>
            <w:hideMark/>
          </w:tcPr>
          <w:p w14:paraId="3C6FC1A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05FEAFB6" w14:textId="77777777" w:rsidTr="009C309D">
        <w:trPr>
          <w:trHeight w:val="312"/>
        </w:trPr>
        <w:tc>
          <w:tcPr>
            <w:tcW w:w="0" w:type="auto"/>
            <w:tcBorders>
              <w:top w:val="nil"/>
              <w:left w:val="nil"/>
              <w:bottom w:val="nil"/>
              <w:right w:val="nil"/>
            </w:tcBorders>
            <w:shd w:val="clear" w:color="000000" w:fill="FFFFFF"/>
            <w:noWrap/>
            <w:vAlign w:val="center"/>
            <w:hideMark/>
          </w:tcPr>
          <w:p w14:paraId="14DC9898"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Siphosturmia</w:t>
            </w:r>
            <w:proofErr w:type="spellEnd"/>
            <w:r w:rsidRPr="00F828BB">
              <w:rPr>
                <w:rFonts w:eastAsia="宋体" w:cs="Times New Roman"/>
                <w:i/>
                <w:iCs/>
                <w:kern w:val="0"/>
                <w:szCs w:val="24"/>
              </w:rPr>
              <w:t xml:space="preserve"> sp. rafaeliDHJ04</w:t>
            </w:r>
          </w:p>
        </w:tc>
        <w:tc>
          <w:tcPr>
            <w:tcW w:w="1791" w:type="dxa"/>
            <w:tcBorders>
              <w:top w:val="nil"/>
              <w:left w:val="nil"/>
              <w:bottom w:val="nil"/>
              <w:right w:val="nil"/>
            </w:tcBorders>
            <w:shd w:val="clear" w:color="000000" w:fill="FFFFFF"/>
            <w:noWrap/>
            <w:hideMark/>
          </w:tcPr>
          <w:p w14:paraId="6DD6BC6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6207D78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0.76 </w:t>
            </w:r>
          </w:p>
        </w:tc>
        <w:tc>
          <w:tcPr>
            <w:tcW w:w="0" w:type="auto"/>
            <w:tcBorders>
              <w:top w:val="nil"/>
              <w:left w:val="nil"/>
              <w:bottom w:val="nil"/>
              <w:right w:val="nil"/>
            </w:tcBorders>
            <w:shd w:val="clear" w:color="000000" w:fill="FFFFFF"/>
            <w:noWrap/>
            <w:vAlign w:val="center"/>
            <w:hideMark/>
          </w:tcPr>
          <w:p w14:paraId="61E40A6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0.030 </w:t>
            </w:r>
          </w:p>
        </w:tc>
        <w:tc>
          <w:tcPr>
            <w:tcW w:w="0" w:type="auto"/>
            <w:tcBorders>
              <w:top w:val="nil"/>
              <w:left w:val="nil"/>
              <w:bottom w:val="nil"/>
              <w:right w:val="nil"/>
            </w:tcBorders>
            <w:shd w:val="clear" w:color="000000" w:fill="FFFFFF"/>
            <w:noWrap/>
            <w:vAlign w:val="center"/>
            <w:hideMark/>
          </w:tcPr>
          <w:p w14:paraId="0470837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Tachinidae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B6F2DF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234415A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1AE510A" w14:textId="77777777" w:rsidTr="009C309D">
        <w:trPr>
          <w:trHeight w:val="312"/>
        </w:trPr>
        <w:tc>
          <w:tcPr>
            <w:tcW w:w="0" w:type="auto"/>
            <w:tcBorders>
              <w:top w:val="nil"/>
              <w:left w:val="nil"/>
              <w:bottom w:val="nil"/>
              <w:right w:val="nil"/>
            </w:tcBorders>
            <w:shd w:val="clear" w:color="000000" w:fill="FFFFFF"/>
            <w:noWrap/>
            <w:vAlign w:val="center"/>
            <w:hideMark/>
          </w:tcPr>
          <w:p w14:paraId="16A79404"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Eupolybothrus</w:t>
            </w:r>
            <w:proofErr w:type="spellEnd"/>
            <w:r w:rsidRPr="00F828BB">
              <w:rPr>
                <w:rFonts w:eastAsia="宋体" w:cs="Times New Roman"/>
                <w:i/>
                <w:iCs/>
                <w:kern w:val="0"/>
                <w:szCs w:val="24"/>
              </w:rPr>
              <w:t xml:space="preserve"> fasciatus</w:t>
            </w:r>
          </w:p>
        </w:tc>
        <w:tc>
          <w:tcPr>
            <w:tcW w:w="1791" w:type="dxa"/>
            <w:tcBorders>
              <w:top w:val="nil"/>
              <w:left w:val="nil"/>
              <w:bottom w:val="nil"/>
              <w:right w:val="nil"/>
            </w:tcBorders>
            <w:shd w:val="clear" w:color="000000" w:fill="FFFFFF"/>
            <w:noWrap/>
            <w:hideMark/>
          </w:tcPr>
          <w:p w14:paraId="35E6081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54D11B6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0.75 </w:t>
            </w:r>
          </w:p>
        </w:tc>
        <w:tc>
          <w:tcPr>
            <w:tcW w:w="0" w:type="auto"/>
            <w:tcBorders>
              <w:top w:val="nil"/>
              <w:left w:val="nil"/>
              <w:bottom w:val="nil"/>
              <w:right w:val="nil"/>
            </w:tcBorders>
            <w:shd w:val="clear" w:color="000000" w:fill="FFFFFF"/>
            <w:noWrap/>
            <w:vAlign w:val="center"/>
            <w:hideMark/>
          </w:tcPr>
          <w:p w14:paraId="7514BEA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0.028 </w:t>
            </w:r>
          </w:p>
        </w:tc>
        <w:tc>
          <w:tcPr>
            <w:tcW w:w="0" w:type="auto"/>
            <w:tcBorders>
              <w:top w:val="nil"/>
              <w:left w:val="nil"/>
              <w:bottom w:val="nil"/>
              <w:right w:val="nil"/>
            </w:tcBorders>
            <w:shd w:val="clear" w:color="000000" w:fill="FFFFFF"/>
            <w:noWrap/>
            <w:vAlign w:val="center"/>
            <w:hideMark/>
          </w:tcPr>
          <w:p w14:paraId="37E28853"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Lithobiidae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8949D9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Lithobiomorpha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86F521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Chilopoda</w:t>
            </w:r>
            <w:proofErr w:type="spellEnd"/>
            <w:r w:rsidRPr="00F828BB">
              <w:rPr>
                <w:rFonts w:eastAsia="宋体" w:cs="Times New Roman"/>
                <w:kern w:val="0"/>
                <w:szCs w:val="24"/>
              </w:rPr>
              <w:t xml:space="preserve"> </w:t>
            </w:r>
          </w:p>
        </w:tc>
      </w:tr>
      <w:tr w:rsidR="00020504" w:rsidRPr="00F828BB" w14:paraId="0AA456DE" w14:textId="77777777" w:rsidTr="009C309D">
        <w:trPr>
          <w:trHeight w:val="312"/>
        </w:trPr>
        <w:tc>
          <w:tcPr>
            <w:tcW w:w="0" w:type="auto"/>
            <w:tcBorders>
              <w:top w:val="nil"/>
              <w:left w:val="nil"/>
              <w:bottom w:val="nil"/>
              <w:right w:val="nil"/>
            </w:tcBorders>
            <w:shd w:val="clear" w:color="000000" w:fill="FFFFFF"/>
            <w:noWrap/>
            <w:vAlign w:val="center"/>
            <w:hideMark/>
          </w:tcPr>
          <w:p w14:paraId="4767EE69"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Blastobasis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catapealla</w:t>
            </w:r>
            <w:proofErr w:type="spellEnd"/>
          </w:p>
        </w:tc>
        <w:tc>
          <w:tcPr>
            <w:tcW w:w="1791" w:type="dxa"/>
            <w:tcBorders>
              <w:top w:val="nil"/>
              <w:left w:val="nil"/>
              <w:bottom w:val="nil"/>
              <w:right w:val="nil"/>
            </w:tcBorders>
            <w:shd w:val="clear" w:color="000000" w:fill="FFFFFF"/>
            <w:noWrap/>
            <w:hideMark/>
          </w:tcPr>
          <w:p w14:paraId="7931FCB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0DB82E9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0.52 </w:t>
            </w:r>
          </w:p>
        </w:tc>
        <w:tc>
          <w:tcPr>
            <w:tcW w:w="0" w:type="auto"/>
            <w:tcBorders>
              <w:top w:val="nil"/>
              <w:left w:val="nil"/>
              <w:bottom w:val="nil"/>
              <w:right w:val="nil"/>
            </w:tcBorders>
            <w:shd w:val="clear" w:color="000000" w:fill="FFFFFF"/>
            <w:noWrap/>
            <w:vAlign w:val="center"/>
            <w:hideMark/>
          </w:tcPr>
          <w:p w14:paraId="6DE0A02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0.021 </w:t>
            </w:r>
          </w:p>
        </w:tc>
        <w:tc>
          <w:tcPr>
            <w:tcW w:w="0" w:type="auto"/>
            <w:tcBorders>
              <w:top w:val="nil"/>
              <w:left w:val="nil"/>
              <w:bottom w:val="nil"/>
              <w:right w:val="nil"/>
            </w:tcBorders>
            <w:shd w:val="clear" w:color="000000" w:fill="FFFFFF"/>
            <w:noWrap/>
            <w:vAlign w:val="center"/>
            <w:hideMark/>
          </w:tcPr>
          <w:p w14:paraId="5D6E2DE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Blastobasidae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6E3B016"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Lepidoptera </w:t>
            </w:r>
          </w:p>
        </w:tc>
        <w:tc>
          <w:tcPr>
            <w:tcW w:w="0" w:type="auto"/>
            <w:tcBorders>
              <w:top w:val="nil"/>
              <w:left w:val="nil"/>
              <w:bottom w:val="nil"/>
              <w:right w:val="nil"/>
            </w:tcBorders>
            <w:shd w:val="clear" w:color="000000" w:fill="FFFFFF"/>
            <w:noWrap/>
            <w:vAlign w:val="center"/>
            <w:hideMark/>
          </w:tcPr>
          <w:p w14:paraId="47E72C8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2CF879E1" w14:textId="77777777" w:rsidTr="009C309D">
        <w:trPr>
          <w:trHeight w:val="312"/>
        </w:trPr>
        <w:tc>
          <w:tcPr>
            <w:tcW w:w="0" w:type="auto"/>
            <w:tcBorders>
              <w:top w:val="nil"/>
              <w:left w:val="nil"/>
              <w:bottom w:val="nil"/>
              <w:right w:val="nil"/>
            </w:tcBorders>
            <w:shd w:val="clear" w:color="000000" w:fill="FFFFFF"/>
            <w:noWrap/>
            <w:vAlign w:val="center"/>
            <w:hideMark/>
          </w:tcPr>
          <w:p w14:paraId="5DA546FB"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Anopheles melas</w:t>
            </w:r>
          </w:p>
        </w:tc>
        <w:tc>
          <w:tcPr>
            <w:tcW w:w="1791" w:type="dxa"/>
            <w:tcBorders>
              <w:top w:val="nil"/>
              <w:left w:val="nil"/>
              <w:bottom w:val="nil"/>
              <w:right w:val="nil"/>
            </w:tcBorders>
            <w:shd w:val="clear" w:color="000000" w:fill="FFFFFF"/>
            <w:noWrap/>
            <w:hideMark/>
          </w:tcPr>
          <w:p w14:paraId="28A0FE3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4344BD6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0.48 </w:t>
            </w:r>
          </w:p>
        </w:tc>
        <w:tc>
          <w:tcPr>
            <w:tcW w:w="0" w:type="auto"/>
            <w:tcBorders>
              <w:top w:val="nil"/>
              <w:left w:val="nil"/>
              <w:bottom w:val="nil"/>
              <w:right w:val="nil"/>
            </w:tcBorders>
            <w:shd w:val="clear" w:color="000000" w:fill="FFFFFF"/>
            <w:noWrap/>
            <w:vAlign w:val="center"/>
            <w:hideMark/>
          </w:tcPr>
          <w:p w14:paraId="3F22C7D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0.030 </w:t>
            </w:r>
          </w:p>
        </w:tc>
        <w:tc>
          <w:tcPr>
            <w:tcW w:w="0" w:type="auto"/>
            <w:tcBorders>
              <w:top w:val="nil"/>
              <w:left w:val="nil"/>
              <w:bottom w:val="nil"/>
              <w:right w:val="nil"/>
            </w:tcBorders>
            <w:shd w:val="clear" w:color="000000" w:fill="FFFFFF"/>
            <w:noWrap/>
            <w:vAlign w:val="center"/>
            <w:hideMark/>
          </w:tcPr>
          <w:p w14:paraId="3459A8D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Culicidae </w:t>
            </w:r>
          </w:p>
        </w:tc>
        <w:tc>
          <w:tcPr>
            <w:tcW w:w="0" w:type="auto"/>
            <w:tcBorders>
              <w:top w:val="nil"/>
              <w:left w:val="nil"/>
              <w:bottom w:val="nil"/>
              <w:right w:val="nil"/>
            </w:tcBorders>
            <w:shd w:val="clear" w:color="000000" w:fill="FFFFFF"/>
            <w:noWrap/>
            <w:vAlign w:val="center"/>
            <w:hideMark/>
          </w:tcPr>
          <w:p w14:paraId="6EAF5E9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58CC341F"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239EA51" w14:textId="77777777" w:rsidTr="009C309D">
        <w:trPr>
          <w:trHeight w:val="312"/>
        </w:trPr>
        <w:tc>
          <w:tcPr>
            <w:tcW w:w="0" w:type="auto"/>
            <w:tcBorders>
              <w:top w:val="nil"/>
              <w:left w:val="nil"/>
              <w:bottom w:val="nil"/>
              <w:right w:val="nil"/>
            </w:tcBorders>
            <w:shd w:val="clear" w:color="000000" w:fill="FFFFFF"/>
            <w:noWrap/>
            <w:vAlign w:val="center"/>
            <w:hideMark/>
          </w:tcPr>
          <w:p w14:paraId="536886CD"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Lamyctinus</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coeculus</w:t>
            </w:r>
            <w:proofErr w:type="spellEnd"/>
          </w:p>
        </w:tc>
        <w:tc>
          <w:tcPr>
            <w:tcW w:w="1791" w:type="dxa"/>
            <w:tcBorders>
              <w:top w:val="nil"/>
              <w:left w:val="nil"/>
              <w:bottom w:val="nil"/>
              <w:right w:val="nil"/>
            </w:tcBorders>
            <w:shd w:val="clear" w:color="000000" w:fill="FFFFFF"/>
            <w:noWrap/>
            <w:hideMark/>
          </w:tcPr>
          <w:p w14:paraId="6C084D0C"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1580B8C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0.43 </w:t>
            </w:r>
          </w:p>
        </w:tc>
        <w:tc>
          <w:tcPr>
            <w:tcW w:w="0" w:type="auto"/>
            <w:tcBorders>
              <w:top w:val="nil"/>
              <w:left w:val="nil"/>
              <w:bottom w:val="nil"/>
              <w:right w:val="nil"/>
            </w:tcBorders>
            <w:shd w:val="clear" w:color="000000" w:fill="FFFFFF"/>
            <w:noWrap/>
            <w:vAlign w:val="center"/>
            <w:hideMark/>
          </w:tcPr>
          <w:p w14:paraId="063C6D1A"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0.046 </w:t>
            </w:r>
          </w:p>
        </w:tc>
        <w:tc>
          <w:tcPr>
            <w:tcW w:w="0" w:type="auto"/>
            <w:tcBorders>
              <w:top w:val="nil"/>
              <w:left w:val="nil"/>
              <w:bottom w:val="nil"/>
              <w:right w:val="nil"/>
            </w:tcBorders>
            <w:shd w:val="clear" w:color="000000" w:fill="FFFFFF"/>
            <w:noWrap/>
            <w:vAlign w:val="center"/>
            <w:hideMark/>
          </w:tcPr>
          <w:p w14:paraId="57323FA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Henicopidae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3DC004B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Lithobiomorpha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0A82AD2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Chilopoda</w:t>
            </w:r>
            <w:proofErr w:type="spellEnd"/>
            <w:r w:rsidRPr="00F828BB">
              <w:rPr>
                <w:rFonts w:eastAsia="宋体" w:cs="Times New Roman"/>
                <w:kern w:val="0"/>
                <w:szCs w:val="24"/>
              </w:rPr>
              <w:t xml:space="preserve"> </w:t>
            </w:r>
          </w:p>
        </w:tc>
      </w:tr>
      <w:tr w:rsidR="00020504" w:rsidRPr="00F828BB" w14:paraId="541EBF77" w14:textId="77777777" w:rsidTr="009C309D">
        <w:trPr>
          <w:trHeight w:val="312"/>
        </w:trPr>
        <w:tc>
          <w:tcPr>
            <w:tcW w:w="0" w:type="auto"/>
            <w:tcBorders>
              <w:top w:val="nil"/>
              <w:left w:val="nil"/>
              <w:bottom w:val="nil"/>
              <w:right w:val="nil"/>
            </w:tcBorders>
            <w:shd w:val="clear" w:color="000000" w:fill="FFFFFF"/>
            <w:noWrap/>
            <w:vAlign w:val="center"/>
            <w:hideMark/>
          </w:tcPr>
          <w:p w14:paraId="12DEF8E6"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Calliphora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lata</w:t>
            </w:r>
            <w:proofErr w:type="spellEnd"/>
          </w:p>
        </w:tc>
        <w:tc>
          <w:tcPr>
            <w:tcW w:w="1791" w:type="dxa"/>
            <w:tcBorders>
              <w:top w:val="nil"/>
              <w:left w:val="nil"/>
              <w:bottom w:val="nil"/>
              <w:right w:val="nil"/>
            </w:tcBorders>
            <w:shd w:val="clear" w:color="000000" w:fill="FFFFFF"/>
            <w:noWrap/>
            <w:hideMark/>
          </w:tcPr>
          <w:p w14:paraId="0EFF505F"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73BB048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0.42 </w:t>
            </w:r>
          </w:p>
        </w:tc>
        <w:tc>
          <w:tcPr>
            <w:tcW w:w="0" w:type="auto"/>
            <w:tcBorders>
              <w:top w:val="nil"/>
              <w:left w:val="nil"/>
              <w:bottom w:val="nil"/>
              <w:right w:val="nil"/>
            </w:tcBorders>
            <w:shd w:val="clear" w:color="000000" w:fill="FFFFFF"/>
            <w:noWrap/>
            <w:vAlign w:val="center"/>
            <w:hideMark/>
          </w:tcPr>
          <w:p w14:paraId="68AAB6B1"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0.049 </w:t>
            </w:r>
          </w:p>
        </w:tc>
        <w:tc>
          <w:tcPr>
            <w:tcW w:w="0" w:type="auto"/>
            <w:tcBorders>
              <w:top w:val="nil"/>
              <w:left w:val="nil"/>
              <w:bottom w:val="nil"/>
              <w:right w:val="nil"/>
            </w:tcBorders>
            <w:shd w:val="clear" w:color="000000" w:fill="FFFFFF"/>
            <w:noWrap/>
            <w:vAlign w:val="center"/>
            <w:hideMark/>
          </w:tcPr>
          <w:p w14:paraId="782F8EEC"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Calliphoridae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38ADFC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11B7D2C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785044DE" w14:textId="77777777" w:rsidTr="009C309D">
        <w:trPr>
          <w:trHeight w:val="312"/>
        </w:trPr>
        <w:tc>
          <w:tcPr>
            <w:tcW w:w="0" w:type="auto"/>
            <w:tcBorders>
              <w:top w:val="nil"/>
              <w:left w:val="nil"/>
              <w:bottom w:val="nil"/>
              <w:right w:val="nil"/>
            </w:tcBorders>
            <w:shd w:val="clear" w:color="000000" w:fill="FFFFFF"/>
            <w:noWrap/>
            <w:vAlign w:val="center"/>
            <w:hideMark/>
          </w:tcPr>
          <w:p w14:paraId="3AA40C87"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Eucelatoria</w:t>
            </w:r>
            <w:proofErr w:type="spellEnd"/>
            <w:r w:rsidRPr="00F828BB">
              <w:rPr>
                <w:rFonts w:eastAsia="宋体" w:cs="Times New Roman"/>
                <w:i/>
                <w:iCs/>
                <w:kern w:val="0"/>
                <w:szCs w:val="24"/>
              </w:rPr>
              <w:t xml:space="preserve"> sp. armigeraDHJ04</w:t>
            </w:r>
          </w:p>
        </w:tc>
        <w:tc>
          <w:tcPr>
            <w:tcW w:w="1791" w:type="dxa"/>
            <w:tcBorders>
              <w:top w:val="nil"/>
              <w:left w:val="nil"/>
              <w:bottom w:val="nil"/>
              <w:right w:val="nil"/>
            </w:tcBorders>
            <w:shd w:val="clear" w:color="000000" w:fill="FFFFFF"/>
            <w:noWrap/>
            <w:hideMark/>
          </w:tcPr>
          <w:p w14:paraId="428157C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77116B18"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0.40 </w:t>
            </w:r>
          </w:p>
        </w:tc>
        <w:tc>
          <w:tcPr>
            <w:tcW w:w="0" w:type="auto"/>
            <w:tcBorders>
              <w:top w:val="nil"/>
              <w:left w:val="nil"/>
              <w:bottom w:val="nil"/>
              <w:right w:val="nil"/>
            </w:tcBorders>
            <w:shd w:val="clear" w:color="000000" w:fill="FFFFFF"/>
            <w:noWrap/>
            <w:vAlign w:val="center"/>
            <w:hideMark/>
          </w:tcPr>
          <w:p w14:paraId="724676F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0.038 </w:t>
            </w:r>
          </w:p>
        </w:tc>
        <w:tc>
          <w:tcPr>
            <w:tcW w:w="0" w:type="auto"/>
            <w:tcBorders>
              <w:top w:val="nil"/>
              <w:left w:val="nil"/>
              <w:bottom w:val="nil"/>
              <w:right w:val="nil"/>
            </w:tcBorders>
            <w:shd w:val="clear" w:color="000000" w:fill="FFFFFF"/>
            <w:noWrap/>
            <w:vAlign w:val="center"/>
            <w:hideMark/>
          </w:tcPr>
          <w:p w14:paraId="144E0C3E"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Tachinidae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1138506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3871943A"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4081B40D" w14:textId="77777777" w:rsidTr="009C309D">
        <w:trPr>
          <w:trHeight w:val="312"/>
        </w:trPr>
        <w:tc>
          <w:tcPr>
            <w:tcW w:w="0" w:type="auto"/>
            <w:tcBorders>
              <w:top w:val="nil"/>
              <w:left w:val="nil"/>
              <w:bottom w:val="nil"/>
              <w:right w:val="nil"/>
            </w:tcBorders>
            <w:shd w:val="clear" w:color="000000" w:fill="FFFFFF"/>
            <w:noWrap/>
            <w:vAlign w:val="center"/>
            <w:hideMark/>
          </w:tcPr>
          <w:p w14:paraId="3A6EE3A6"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Lespesia</w:t>
            </w:r>
            <w:proofErr w:type="spellEnd"/>
            <w:r w:rsidRPr="00F828BB">
              <w:rPr>
                <w:rFonts w:eastAsia="宋体" w:cs="Times New Roman"/>
                <w:i/>
                <w:iCs/>
                <w:kern w:val="0"/>
                <w:szCs w:val="24"/>
              </w:rPr>
              <w:t xml:space="preserve"> sp. posticaDHJ10</w:t>
            </w:r>
          </w:p>
        </w:tc>
        <w:tc>
          <w:tcPr>
            <w:tcW w:w="1791" w:type="dxa"/>
            <w:tcBorders>
              <w:top w:val="nil"/>
              <w:left w:val="nil"/>
              <w:bottom w:val="nil"/>
              <w:right w:val="nil"/>
            </w:tcBorders>
            <w:shd w:val="clear" w:color="000000" w:fill="FFFFFF"/>
            <w:noWrap/>
            <w:hideMark/>
          </w:tcPr>
          <w:p w14:paraId="4B20197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297DD2FB"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0.40 </w:t>
            </w:r>
          </w:p>
        </w:tc>
        <w:tc>
          <w:tcPr>
            <w:tcW w:w="0" w:type="auto"/>
            <w:tcBorders>
              <w:top w:val="nil"/>
              <w:left w:val="nil"/>
              <w:bottom w:val="nil"/>
              <w:right w:val="nil"/>
            </w:tcBorders>
            <w:shd w:val="clear" w:color="000000" w:fill="FFFFFF"/>
            <w:noWrap/>
            <w:vAlign w:val="center"/>
            <w:hideMark/>
          </w:tcPr>
          <w:p w14:paraId="5B13BE79"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0.040 </w:t>
            </w:r>
          </w:p>
        </w:tc>
        <w:tc>
          <w:tcPr>
            <w:tcW w:w="0" w:type="auto"/>
            <w:tcBorders>
              <w:top w:val="nil"/>
              <w:left w:val="nil"/>
              <w:bottom w:val="nil"/>
              <w:right w:val="nil"/>
            </w:tcBorders>
            <w:shd w:val="clear" w:color="000000" w:fill="FFFFFF"/>
            <w:noWrap/>
            <w:vAlign w:val="center"/>
            <w:hideMark/>
          </w:tcPr>
          <w:p w14:paraId="1F7F194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Tachinidae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69F8784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Diptera </w:t>
            </w:r>
          </w:p>
        </w:tc>
        <w:tc>
          <w:tcPr>
            <w:tcW w:w="0" w:type="auto"/>
            <w:tcBorders>
              <w:top w:val="nil"/>
              <w:left w:val="nil"/>
              <w:bottom w:val="nil"/>
              <w:right w:val="nil"/>
            </w:tcBorders>
            <w:shd w:val="clear" w:color="000000" w:fill="FFFFFF"/>
            <w:noWrap/>
            <w:vAlign w:val="center"/>
            <w:hideMark/>
          </w:tcPr>
          <w:p w14:paraId="7C2C09D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5F03CF4" w14:textId="77777777" w:rsidTr="009C309D">
        <w:trPr>
          <w:trHeight w:val="312"/>
        </w:trPr>
        <w:tc>
          <w:tcPr>
            <w:tcW w:w="0" w:type="auto"/>
            <w:tcBorders>
              <w:top w:val="nil"/>
              <w:left w:val="nil"/>
              <w:bottom w:val="nil"/>
              <w:right w:val="nil"/>
            </w:tcBorders>
            <w:shd w:val="clear" w:color="000000" w:fill="FFFFFF"/>
            <w:noWrap/>
            <w:vAlign w:val="center"/>
            <w:hideMark/>
          </w:tcPr>
          <w:p w14:paraId="4AE52CD1"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Eudonia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spenceri</w:t>
            </w:r>
            <w:proofErr w:type="spellEnd"/>
          </w:p>
        </w:tc>
        <w:tc>
          <w:tcPr>
            <w:tcW w:w="1791" w:type="dxa"/>
            <w:tcBorders>
              <w:top w:val="nil"/>
              <w:left w:val="nil"/>
              <w:bottom w:val="nil"/>
              <w:right w:val="nil"/>
            </w:tcBorders>
            <w:shd w:val="clear" w:color="000000" w:fill="FFFFFF"/>
            <w:noWrap/>
            <w:hideMark/>
          </w:tcPr>
          <w:p w14:paraId="54F51C73"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5A514F67"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0.40 </w:t>
            </w:r>
          </w:p>
        </w:tc>
        <w:tc>
          <w:tcPr>
            <w:tcW w:w="0" w:type="auto"/>
            <w:tcBorders>
              <w:top w:val="nil"/>
              <w:left w:val="nil"/>
              <w:bottom w:val="nil"/>
              <w:right w:val="nil"/>
            </w:tcBorders>
            <w:shd w:val="clear" w:color="000000" w:fill="FFFFFF"/>
            <w:noWrap/>
            <w:vAlign w:val="center"/>
            <w:hideMark/>
          </w:tcPr>
          <w:p w14:paraId="7C60044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0.038 </w:t>
            </w:r>
          </w:p>
        </w:tc>
        <w:tc>
          <w:tcPr>
            <w:tcW w:w="0" w:type="auto"/>
            <w:tcBorders>
              <w:top w:val="nil"/>
              <w:left w:val="nil"/>
              <w:bottom w:val="nil"/>
              <w:right w:val="nil"/>
            </w:tcBorders>
            <w:shd w:val="clear" w:color="000000" w:fill="FFFFFF"/>
            <w:noWrap/>
            <w:vAlign w:val="center"/>
            <w:hideMark/>
          </w:tcPr>
          <w:p w14:paraId="0A90D3D0"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Crambidae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711A991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Lepidoptera </w:t>
            </w:r>
          </w:p>
        </w:tc>
        <w:tc>
          <w:tcPr>
            <w:tcW w:w="0" w:type="auto"/>
            <w:tcBorders>
              <w:top w:val="nil"/>
              <w:left w:val="nil"/>
              <w:bottom w:val="nil"/>
              <w:right w:val="nil"/>
            </w:tcBorders>
            <w:shd w:val="clear" w:color="000000" w:fill="FFFFFF"/>
            <w:noWrap/>
            <w:vAlign w:val="center"/>
            <w:hideMark/>
          </w:tcPr>
          <w:p w14:paraId="246F1E7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DA92CC6" w14:textId="77777777" w:rsidTr="009C309D">
        <w:trPr>
          <w:trHeight w:val="312"/>
        </w:trPr>
        <w:tc>
          <w:tcPr>
            <w:tcW w:w="0" w:type="auto"/>
            <w:tcBorders>
              <w:top w:val="nil"/>
              <w:left w:val="nil"/>
              <w:bottom w:val="nil"/>
              <w:right w:val="nil"/>
            </w:tcBorders>
            <w:shd w:val="clear" w:color="000000" w:fill="FFFFFF"/>
            <w:noWrap/>
            <w:vAlign w:val="center"/>
            <w:hideMark/>
          </w:tcPr>
          <w:p w14:paraId="7C5F3D4B"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Bothropolys</w:t>
            </w:r>
            <w:proofErr w:type="spellEnd"/>
            <w:r w:rsidRPr="00F828BB">
              <w:rPr>
                <w:rFonts w:eastAsia="宋体" w:cs="Times New Roman"/>
                <w:i/>
                <w:iCs/>
                <w:kern w:val="0"/>
                <w:szCs w:val="24"/>
              </w:rPr>
              <w:t xml:space="preserve"> sp. SP-2004</w:t>
            </w:r>
          </w:p>
        </w:tc>
        <w:tc>
          <w:tcPr>
            <w:tcW w:w="1791" w:type="dxa"/>
            <w:tcBorders>
              <w:top w:val="nil"/>
              <w:left w:val="nil"/>
              <w:bottom w:val="nil"/>
              <w:right w:val="nil"/>
            </w:tcBorders>
            <w:shd w:val="clear" w:color="000000" w:fill="FFFFFF"/>
            <w:noWrap/>
            <w:hideMark/>
          </w:tcPr>
          <w:p w14:paraId="6CBF729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079BC69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0.40 </w:t>
            </w:r>
          </w:p>
        </w:tc>
        <w:tc>
          <w:tcPr>
            <w:tcW w:w="0" w:type="auto"/>
            <w:tcBorders>
              <w:top w:val="nil"/>
              <w:left w:val="nil"/>
              <w:bottom w:val="nil"/>
              <w:right w:val="nil"/>
            </w:tcBorders>
            <w:shd w:val="clear" w:color="000000" w:fill="FFFFFF"/>
            <w:noWrap/>
            <w:vAlign w:val="center"/>
            <w:hideMark/>
          </w:tcPr>
          <w:p w14:paraId="7E1DC66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0.041 </w:t>
            </w:r>
          </w:p>
        </w:tc>
        <w:tc>
          <w:tcPr>
            <w:tcW w:w="0" w:type="auto"/>
            <w:tcBorders>
              <w:top w:val="nil"/>
              <w:left w:val="nil"/>
              <w:bottom w:val="nil"/>
              <w:right w:val="nil"/>
            </w:tcBorders>
            <w:shd w:val="clear" w:color="000000" w:fill="FFFFFF"/>
            <w:noWrap/>
            <w:vAlign w:val="center"/>
            <w:hideMark/>
          </w:tcPr>
          <w:p w14:paraId="57511E7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Ethopolyidae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5E0A3B74"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Lithobiomorpha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997BFE2"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Chilopoda</w:t>
            </w:r>
            <w:proofErr w:type="spellEnd"/>
            <w:r w:rsidRPr="00F828BB">
              <w:rPr>
                <w:rFonts w:eastAsia="宋体" w:cs="Times New Roman"/>
                <w:kern w:val="0"/>
                <w:szCs w:val="24"/>
              </w:rPr>
              <w:t xml:space="preserve"> </w:t>
            </w:r>
          </w:p>
        </w:tc>
      </w:tr>
      <w:tr w:rsidR="00020504" w:rsidRPr="00F828BB" w14:paraId="3746B1E0" w14:textId="77777777" w:rsidTr="009C309D">
        <w:trPr>
          <w:trHeight w:val="312"/>
        </w:trPr>
        <w:tc>
          <w:tcPr>
            <w:tcW w:w="0" w:type="auto"/>
            <w:tcBorders>
              <w:top w:val="nil"/>
              <w:left w:val="nil"/>
              <w:bottom w:val="nil"/>
              <w:right w:val="nil"/>
            </w:tcBorders>
            <w:shd w:val="clear" w:color="000000" w:fill="FFFFFF"/>
            <w:noWrap/>
            <w:vAlign w:val="center"/>
            <w:hideMark/>
          </w:tcPr>
          <w:p w14:paraId="3E278272"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Phyllophaga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hirtiventris</w:t>
            </w:r>
            <w:proofErr w:type="spellEnd"/>
          </w:p>
        </w:tc>
        <w:tc>
          <w:tcPr>
            <w:tcW w:w="1791" w:type="dxa"/>
            <w:tcBorders>
              <w:top w:val="nil"/>
              <w:left w:val="nil"/>
              <w:bottom w:val="nil"/>
              <w:right w:val="nil"/>
            </w:tcBorders>
            <w:shd w:val="clear" w:color="000000" w:fill="FFFFFF"/>
            <w:noWrap/>
            <w:hideMark/>
          </w:tcPr>
          <w:p w14:paraId="0CC41314"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591C9A90"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0.38 </w:t>
            </w:r>
          </w:p>
        </w:tc>
        <w:tc>
          <w:tcPr>
            <w:tcW w:w="0" w:type="auto"/>
            <w:tcBorders>
              <w:top w:val="nil"/>
              <w:left w:val="nil"/>
              <w:bottom w:val="nil"/>
              <w:right w:val="nil"/>
            </w:tcBorders>
            <w:shd w:val="clear" w:color="000000" w:fill="FFFFFF"/>
            <w:noWrap/>
            <w:vAlign w:val="center"/>
            <w:hideMark/>
          </w:tcPr>
          <w:p w14:paraId="39627E4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0.037 </w:t>
            </w:r>
          </w:p>
        </w:tc>
        <w:tc>
          <w:tcPr>
            <w:tcW w:w="0" w:type="auto"/>
            <w:tcBorders>
              <w:top w:val="nil"/>
              <w:left w:val="nil"/>
              <w:bottom w:val="nil"/>
              <w:right w:val="nil"/>
            </w:tcBorders>
            <w:shd w:val="clear" w:color="000000" w:fill="FFFFFF"/>
            <w:noWrap/>
            <w:vAlign w:val="center"/>
            <w:hideMark/>
          </w:tcPr>
          <w:p w14:paraId="129315D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Scarabaeidae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FBA1E8B"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Coleoptera </w:t>
            </w:r>
          </w:p>
        </w:tc>
        <w:tc>
          <w:tcPr>
            <w:tcW w:w="0" w:type="auto"/>
            <w:tcBorders>
              <w:top w:val="nil"/>
              <w:left w:val="nil"/>
              <w:bottom w:val="nil"/>
              <w:right w:val="nil"/>
            </w:tcBorders>
            <w:shd w:val="clear" w:color="000000" w:fill="FFFFFF"/>
            <w:noWrap/>
            <w:vAlign w:val="center"/>
            <w:hideMark/>
          </w:tcPr>
          <w:p w14:paraId="123285E1"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Insecta</w:t>
            </w:r>
            <w:proofErr w:type="spellEnd"/>
            <w:r w:rsidRPr="00F828BB">
              <w:rPr>
                <w:rFonts w:eastAsia="宋体" w:cs="Times New Roman"/>
                <w:kern w:val="0"/>
                <w:szCs w:val="24"/>
              </w:rPr>
              <w:t xml:space="preserve"> </w:t>
            </w:r>
          </w:p>
        </w:tc>
      </w:tr>
      <w:tr w:rsidR="00020504" w:rsidRPr="00F828BB" w14:paraId="5660AAEA" w14:textId="77777777" w:rsidTr="009C309D">
        <w:trPr>
          <w:trHeight w:val="312"/>
        </w:trPr>
        <w:tc>
          <w:tcPr>
            <w:tcW w:w="0" w:type="auto"/>
            <w:tcBorders>
              <w:top w:val="nil"/>
              <w:left w:val="nil"/>
              <w:bottom w:val="nil"/>
              <w:right w:val="nil"/>
            </w:tcBorders>
            <w:shd w:val="clear" w:color="000000" w:fill="FFFFFF"/>
            <w:noWrap/>
            <w:vAlign w:val="center"/>
            <w:hideMark/>
          </w:tcPr>
          <w:p w14:paraId="2E22AD80" w14:textId="77777777" w:rsidR="00020504" w:rsidRPr="00F828BB" w:rsidRDefault="00020504" w:rsidP="009C309D">
            <w:pPr>
              <w:widowControl/>
              <w:spacing w:line="240" w:lineRule="auto"/>
              <w:ind w:firstLineChars="0" w:firstLine="0"/>
              <w:jc w:val="left"/>
              <w:rPr>
                <w:rFonts w:eastAsia="宋体" w:cs="Times New Roman"/>
                <w:i/>
                <w:iCs/>
                <w:kern w:val="0"/>
                <w:szCs w:val="24"/>
              </w:rPr>
            </w:pPr>
            <w:proofErr w:type="spellStart"/>
            <w:r w:rsidRPr="00F828BB">
              <w:rPr>
                <w:rFonts w:eastAsia="宋体" w:cs="Times New Roman"/>
                <w:i/>
                <w:iCs/>
                <w:kern w:val="0"/>
                <w:szCs w:val="24"/>
              </w:rPr>
              <w:t>Stachanorema</w:t>
            </w:r>
            <w:proofErr w:type="spellEnd"/>
            <w:r w:rsidRPr="00F828BB">
              <w:rPr>
                <w:rFonts w:eastAsia="宋体" w:cs="Times New Roman"/>
                <w:i/>
                <w:iCs/>
                <w:kern w:val="0"/>
                <w:szCs w:val="24"/>
              </w:rPr>
              <w:t xml:space="preserve"> </w:t>
            </w:r>
            <w:proofErr w:type="spellStart"/>
            <w:r w:rsidRPr="00F828BB">
              <w:rPr>
                <w:rFonts w:eastAsia="宋体" w:cs="Times New Roman"/>
                <w:i/>
                <w:iCs/>
                <w:kern w:val="0"/>
                <w:szCs w:val="24"/>
              </w:rPr>
              <w:t>tolerans</w:t>
            </w:r>
            <w:proofErr w:type="spellEnd"/>
          </w:p>
        </w:tc>
        <w:tc>
          <w:tcPr>
            <w:tcW w:w="1791" w:type="dxa"/>
            <w:tcBorders>
              <w:top w:val="nil"/>
              <w:left w:val="nil"/>
              <w:bottom w:val="nil"/>
              <w:right w:val="nil"/>
            </w:tcBorders>
            <w:shd w:val="clear" w:color="000000" w:fill="FFFFFF"/>
            <w:noWrap/>
            <w:hideMark/>
          </w:tcPr>
          <w:p w14:paraId="0366DA26"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nil"/>
              <w:right w:val="nil"/>
            </w:tcBorders>
            <w:shd w:val="clear" w:color="000000" w:fill="FFFFFF"/>
            <w:noWrap/>
            <w:vAlign w:val="center"/>
            <w:hideMark/>
          </w:tcPr>
          <w:p w14:paraId="1BCBA4B2"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0.38 </w:t>
            </w:r>
          </w:p>
        </w:tc>
        <w:tc>
          <w:tcPr>
            <w:tcW w:w="0" w:type="auto"/>
            <w:tcBorders>
              <w:top w:val="nil"/>
              <w:left w:val="nil"/>
              <w:bottom w:val="nil"/>
              <w:right w:val="nil"/>
            </w:tcBorders>
            <w:shd w:val="clear" w:color="000000" w:fill="FFFFFF"/>
            <w:noWrap/>
            <w:vAlign w:val="center"/>
            <w:hideMark/>
          </w:tcPr>
          <w:p w14:paraId="6E79FFA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0.040 </w:t>
            </w:r>
          </w:p>
        </w:tc>
        <w:tc>
          <w:tcPr>
            <w:tcW w:w="0" w:type="auto"/>
            <w:tcBorders>
              <w:top w:val="nil"/>
              <w:left w:val="nil"/>
              <w:bottom w:val="nil"/>
              <w:right w:val="nil"/>
            </w:tcBorders>
            <w:shd w:val="clear" w:color="000000" w:fill="FFFFFF"/>
            <w:noWrap/>
            <w:vAlign w:val="center"/>
            <w:hideMark/>
          </w:tcPr>
          <w:p w14:paraId="595286D5"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Isotomidae</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4E0B844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Entomobryomorpha</w:t>
            </w:r>
            <w:proofErr w:type="spellEnd"/>
            <w:r w:rsidRPr="00F828BB">
              <w:rPr>
                <w:rFonts w:eastAsia="宋体" w:cs="Times New Roman"/>
                <w:kern w:val="0"/>
                <w:szCs w:val="24"/>
              </w:rPr>
              <w:t xml:space="preserve"> </w:t>
            </w:r>
          </w:p>
        </w:tc>
        <w:tc>
          <w:tcPr>
            <w:tcW w:w="0" w:type="auto"/>
            <w:tcBorders>
              <w:top w:val="nil"/>
              <w:left w:val="nil"/>
              <w:bottom w:val="nil"/>
              <w:right w:val="nil"/>
            </w:tcBorders>
            <w:shd w:val="clear" w:color="000000" w:fill="FFFFFF"/>
            <w:noWrap/>
            <w:vAlign w:val="center"/>
            <w:hideMark/>
          </w:tcPr>
          <w:p w14:paraId="2ADF5F8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Collembola </w:t>
            </w:r>
          </w:p>
        </w:tc>
      </w:tr>
      <w:tr w:rsidR="00020504" w:rsidRPr="00F828BB" w14:paraId="18AEFA35" w14:textId="77777777" w:rsidTr="009C309D">
        <w:trPr>
          <w:trHeight w:val="312"/>
        </w:trPr>
        <w:tc>
          <w:tcPr>
            <w:tcW w:w="0" w:type="auto"/>
            <w:tcBorders>
              <w:top w:val="nil"/>
              <w:left w:val="nil"/>
              <w:bottom w:val="single" w:sz="4" w:space="0" w:color="auto"/>
              <w:right w:val="nil"/>
            </w:tcBorders>
            <w:shd w:val="clear" w:color="000000" w:fill="FFFFFF"/>
            <w:noWrap/>
            <w:vAlign w:val="center"/>
            <w:hideMark/>
          </w:tcPr>
          <w:p w14:paraId="5589A9EC" w14:textId="77777777" w:rsidR="00020504" w:rsidRPr="00F828BB" w:rsidRDefault="00020504" w:rsidP="009C309D">
            <w:pPr>
              <w:widowControl/>
              <w:spacing w:line="240" w:lineRule="auto"/>
              <w:ind w:firstLineChars="0" w:firstLine="0"/>
              <w:jc w:val="left"/>
              <w:rPr>
                <w:rFonts w:eastAsia="宋体" w:cs="Times New Roman"/>
                <w:i/>
                <w:iCs/>
                <w:kern w:val="0"/>
                <w:szCs w:val="24"/>
              </w:rPr>
            </w:pPr>
            <w:r w:rsidRPr="00F828BB">
              <w:rPr>
                <w:rFonts w:eastAsia="宋体" w:cs="Times New Roman"/>
                <w:i/>
                <w:iCs/>
                <w:kern w:val="0"/>
                <w:szCs w:val="24"/>
              </w:rPr>
              <w:t xml:space="preserve">Dermacentor </w:t>
            </w:r>
            <w:proofErr w:type="spellStart"/>
            <w:r w:rsidRPr="00F828BB">
              <w:rPr>
                <w:rFonts w:eastAsia="宋体" w:cs="Times New Roman"/>
                <w:i/>
                <w:iCs/>
                <w:kern w:val="0"/>
                <w:szCs w:val="24"/>
              </w:rPr>
              <w:t>rhinocerinus</w:t>
            </w:r>
            <w:proofErr w:type="spellEnd"/>
          </w:p>
        </w:tc>
        <w:tc>
          <w:tcPr>
            <w:tcW w:w="1791" w:type="dxa"/>
            <w:tcBorders>
              <w:top w:val="nil"/>
              <w:left w:val="nil"/>
              <w:bottom w:val="single" w:sz="4" w:space="0" w:color="auto"/>
              <w:right w:val="nil"/>
            </w:tcBorders>
            <w:shd w:val="clear" w:color="000000" w:fill="FFFFFF"/>
            <w:noWrap/>
            <w:hideMark/>
          </w:tcPr>
          <w:p w14:paraId="1D48B78D"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H</w:t>
            </w:r>
            <w:r w:rsidRPr="00F828BB">
              <w:rPr>
                <w:rFonts w:eastAsia="宋体" w:cs="Times New Roman"/>
                <w:kern w:val="0"/>
                <w:szCs w:val="24"/>
                <w:vertAlign w:val="subscript"/>
              </w:rPr>
              <w:t>2</w:t>
            </w:r>
            <w:r w:rsidRPr="00F828BB">
              <w:rPr>
                <w:rFonts w:eastAsia="宋体" w:cs="Times New Roman"/>
                <w:kern w:val="0"/>
                <w:szCs w:val="24"/>
              </w:rPr>
              <w:t>O</w:t>
            </w:r>
          </w:p>
        </w:tc>
        <w:tc>
          <w:tcPr>
            <w:tcW w:w="1375" w:type="dxa"/>
            <w:tcBorders>
              <w:top w:val="nil"/>
              <w:left w:val="nil"/>
              <w:bottom w:val="single" w:sz="4" w:space="0" w:color="auto"/>
              <w:right w:val="nil"/>
            </w:tcBorders>
            <w:shd w:val="clear" w:color="000000" w:fill="FFFFFF"/>
            <w:noWrap/>
            <w:vAlign w:val="center"/>
            <w:hideMark/>
          </w:tcPr>
          <w:p w14:paraId="09B65685"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0.34 </w:t>
            </w:r>
          </w:p>
        </w:tc>
        <w:tc>
          <w:tcPr>
            <w:tcW w:w="0" w:type="auto"/>
            <w:tcBorders>
              <w:top w:val="nil"/>
              <w:left w:val="nil"/>
              <w:bottom w:val="single" w:sz="4" w:space="0" w:color="auto"/>
              <w:right w:val="nil"/>
            </w:tcBorders>
            <w:shd w:val="clear" w:color="000000" w:fill="FFFFFF"/>
            <w:noWrap/>
            <w:vAlign w:val="center"/>
            <w:hideMark/>
          </w:tcPr>
          <w:p w14:paraId="3321EBEE" w14:textId="77777777" w:rsidR="00020504" w:rsidRPr="00F828BB" w:rsidRDefault="00020504" w:rsidP="009C309D">
            <w:pPr>
              <w:widowControl/>
              <w:spacing w:line="240" w:lineRule="auto"/>
              <w:ind w:firstLineChars="0" w:firstLine="0"/>
              <w:jc w:val="center"/>
              <w:rPr>
                <w:rFonts w:eastAsia="宋体" w:cs="Times New Roman"/>
                <w:kern w:val="0"/>
                <w:szCs w:val="24"/>
              </w:rPr>
            </w:pPr>
            <w:r w:rsidRPr="00F828BB">
              <w:rPr>
                <w:rFonts w:eastAsia="宋体" w:cs="Times New Roman"/>
                <w:kern w:val="0"/>
                <w:szCs w:val="24"/>
              </w:rPr>
              <w:t xml:space="preserve">0.039 </w:t>
            </w:r>
          </w:p>
        </w:tc>
        <w:tc>
          <w:tcPr>
            <w:tcW w:w="0" w:type="auto"/>
            <w:tcBorders>
              <w:top w:val="nil"/>
              <w:left w:val="nil"/>
              <w:bottom w:val="single" w:sz="4" w:space="0" w:color="auto"/>
              <w:right w:val="nil"/>
            </w:tcBorders>
            <w:shd w:val="clear" w:color="000000" w:fill="FFFFFF"/>
            <w:noWrap/>
            <w:vAlign w:val="center"/>
            <w:hideMark/>
          </w:tcPr>
          <w:p w14:paraId="3764EB78"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Ixodidae</w:t>
            </w:r>
          </w:p>
        </w:tc>
        <w:tc>
          <w:tcPr>
            <w:tcW w:w="0" w:type="auto"/>
            <w:tcBorders>
              <w:top w:val="nil"/>
              <w:left w:val="nil"/>
              <w:bottom w:val="single" w:sz="4" w:space="0" w:color="auto"/>
              <w:right w:val="nil"/>
            </w:tcBorders>
            <w:shd w:val="clear" w:color="000000" w:fill="FFFFFF"/>
            <w:noWrap/>
            <w:vAlign w:val="center"/>
            <w:hideMark/>
          </w:tcPr>
          <w:p w14:paraId="35AA248D"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w:t>
            </w:r>
            <w:proofErr w:type="spellStart"/>
            <w:r w:rsidRPr="00F828BB">
              <w:rPr>
                <w:rFonts w:eastAsia="宋体" w:cs="Times New Roman"/>
                <w:kern w:val="0"/>
                <w:szCs w:val="24"/>
              </w:rPr>
              <w:t>Ixodida</w:t>
            </w:r>
            <w:proofErr w:type="spellEnd"/>
            <w:r w:rsidRPr="00F828BB">
              <w:rPr>
                <w:rFonts w:eastAsia="宋体" w:cs="Times New Roman"/>
                <w:kern w:val="0"/>
                <w:szCs w:val="24"/>
              </w:rPr>
              <w:t xml:space="preserve"> </w:t>
            </w:r>
          </w:p>
        </w:tc>
        <w:tc>
          <w:tcPr>
            <w:tcW w:w="0" w:type="auto"/>
            <w:tcBorders>
              <w:top w:val="nil"/>
              <w:left w:val="nil"/>
              <w:bottom w:val="single" w:sz="4" w:space="0" w:color="auto"/>
              <w:right w:val="nil"/>
            </w:tcBorders>
            <w:shd w:val="clear" w:color="000000" w:fill="FFFFFF"/>
            <w:noWrap/>
            <w:vAlign w:val="center"/>
            <w:hideMark/>
          </w:tcPr>
          <w:p w14:paraId="5B48F369" w14:textId="77777777" w:rsidR="00020504" w:rsidRPr="00F828BB" w:rsidRDefault="00020504" w:rsidP="009C309D">
            <w:pPr>
              <w:widowControl/>
              <w:spacing w:line="240" w:lineRule="auto"/>
              <w:ind w:firstLineChars="0" w:firstLine="0"/>
              <w:jc w:val="left"/>
              <w:rPr>
                <w:rFonts w:eastAsia="宋体" w:cs="Times New Roman"/>
                <w:kern w:val="0"/>
                <w:szCs w:val="24"/>
              </w:rPr>
            </w:pPr>
            <w:r w:rsidRPr="00F828BB">
              <w:rPr>
                <w:rFonts w:eastAsia="宋体" w:cs="Times New Roman"/>
                <w:kern w:val="0"/>
                <w:szCs w:val="24"/>
              </w:rPr>
              <w:t xml:space="preserve"> Arachnida </w:t>
            </w:r>
          </w:p>
        </w:tc>
      </w:tr>
    </w:tbl>
    <w:p w14:paraId="36D80B68" w14:textId="77777777" w:rsidR="00D421BA" w:rsidRDefault="00D421BA" w:rsidP="00317F7D">
      <w:pPr>
        <w:ind w:firstLineChars="83" w:firstLine="199"/>
      </w:pPr>
    </w:p>
    <w:sectPr w:rsidR="00D421BA" w:rsidSect="002660DA">
      <w:pgSz w:w="16838" w:h="11906" w:orient="landscape"/>
      <w:pgMar w:top="1800" w:right="1440" w:bottom="1800" w:left="144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60E3F" w14:textId="77777777" w:rsidR="00415BB2" w:rsidRDefault="00415BB2">
      <w:pPr>
        <w:spacing w:line="240" w:lineRule="auto"/>
        <w:ind w:firstLine="480"/>
      </w:pPr>
      <w:r>
        <w:separator/>
      </w:r>
    </w:p>
  </w:endnote>
  <w:endnote w:type="continuationSeparator" w:id="0">
    <w:p w14:paraId="52FCE623" w14:textId="77777777" w:rsidR="00415BB2" w:rsidRDefault="00415BB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C1918" w14:textId="77777777" w:rsidR="0066219D" w:rsidRDefault="00415BB2">
    <w:pPr>
      <w:pStyle w:val="ac"/>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9716301"/>
      <w:docPartObj>
        <w:docPartGallery w:val="Page Numbers (Bottom of Page)"/>
        <w:docPartUnique/>
      </w:docPartObj>
    </w:sdtPr>
    <w:sdtEndPr/>
    <w:sdtContent>
      <w:sdt>
        <w:sdtPr>
          <w:id w:val="1728636285"/>
          <w:docPartObj>
            <w:docPartGallery w:val="Page Numbers (Top of Page)"/>
            <w:docPartUnique/>
          </w:docPartObj>
        </w:sdtPr>
        <w:sdtEndPr/>
        <w:sdtContent>
          <w:p w14:paraId="739A740F" w14:textId="77777777" w:rsidR="00901DDB" w:rsidRDefault="006639A4">
            <w:pPr>
              <w:pStyle w:val="ac"/>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7635D23" w14:textId="77777777" w:rsidR="0066219D" w:rsidRDefault="00415BB2">
    <w:pPr>
      <w:pStyle w:val="ac"/>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7A9EF" w14:textId="77777777" w:rsidR="0066219D" w:rsidRDefault="00415BB2">
    <w:pPr>
      <w:pStyle w:val="ac"/>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7E2FE" w14:textId="77777777" w:rsidR="00415BB2" w:rsidRDefault="00415BB2">
      <w:pPr>
        <w:spacing w:line="240" w:lineRule="auto"/>
        <w:ind w:firstLine="480"/>
      </w:pPr>
      <w:r>
        <w:separator/>
      </w:r>
    </w:p>
  </w:footnote>
  <w:footnote w:type="continuationSeparator" w:id="0">
    <w:p w14:paraId="7E9F6DA7" w14:textId="77777777" w:rsidR="00415BB2" w:rsidRDefault="00415BB2">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F6C18" w14:textId="77777777" w:rsidR="0066219D" w:rsidRDefault="00415BB2">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83656" w14:textId="77777777" w:rsidR="0066219D" w:rsidRDefault="00415BB2">
    <w:pPr>
      <w:pStyle w:val="aa"/>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B1982" w14:textId="77777777" w:rsidR="0066219D" w:rsidRDefault="00415BB2">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E36C06"/>
    <w:multiLevelType w:val="hybridMultilevel"/>
    <w:tmpl w:val="DBDE657E"/>
    <w:lvl w:ilvl="0" w:tplc="AFEC8136">
      <w:start w:val="1"/>
      <w:numFmt w:val="bullet"/>
      <w:suff w:val="space"/>
      <w:lvlText w:val=""/>
      <w:lvlJc w:val="left"/>
      <w:pPr>
        <w:ind w:left="702" w:hanging="440"/>
      </w:pPr>
      <w:rPr>
        <w:rFonts w:ascii="Wingdings" w:hAnsi="Wingdings" w:hint="default"/>
      </w:rPr>
    </w:lvl>
    <w:lvl w:ilvl="1" w:tplc="FFFFFFFF" w:tentative="1">
      <w:start w:val="1"/>
      <w:numFmt w:val="lowerLetter"/>
      <w:lvlText w:val="%2)"/>
      <w:lvlJc w:val="left"/>
      <w:pPr>
        <w:ind w:left="1142" w:hanging="440"/>
      </w:pPr>
    </w:lvl>
    <w:lvl w:ilvl="2" w:tplc="FFFFFFFF" w:tentative="1">
      <w:start w:val="1"/>
      <w:numFmt w:val="lowerRoman"/>
      <w:lvlText w:val="%3."/>
      <w:lvlJc w:val="right"/>
      <w:pPr>
        <w:ind w:left="1582" w:hanging="440"/>
      </w:pPr>
    </w:lvl>
    <w:lvl w:ilvl="3" w:tplc="FFFFFFFF" w:tentative="1">
      <w:start w:val="1"/>
      <w:numFmt w:val="decimal"/>
      <w:lvlText w:val="%4."/>
      <w:lvlJc w:val="left"/>
      <w:pPr>
        <w:ind w:left="2022" w:hanging="440"/>
      </w:pPr>
    </w:lvl>
    <w:lvl w:ilvl="4" w:tplc="FFFFFFFF" w:tentative="1">
      <w:start w:val="1"/>
      <w:numFmt w:val="lowerLetter"/>
      <w:lvlText w:val="%5)"/>
      <w:lvlJc w:val="left"/>
      <w:pPr>
        <w:ind w:left="2462" w:hanging="440"/>
      </w:pPr>
    </w:lvl>
    <w:lvl w:ilvl="5" w:tplc="FFFFFFFF" w:tentative="1">
      <w:start w:val="1"/>
      <w:numFmt w:val="lowerRoman"/>
      <w:lvlText w:val="%6."/>
      <w:lvlJc w:val="right"/>
      <w:pPr>
        <w:ind w:left="2902" w:hanging="440"/>
      </w:pPr>
    </w:lvl>
    <w:lvl w:ilvl="6" w:tplc="FFFFFFFF" w:tentative="1">
      <w:start w:val="1"/>
      <w:numFmt w:val="decimal"/>
      <w:lvlText w:val="%7."/>
      <w:lvlJc w:val="left"/>
      <w:pPr>
        <w:ind w:left="3342" w:hanging="440"/>
      </w:pPr>
    </w:lvl>
    <w:lvl w:ilvl="7" w:tplc="FFFFFFFF" w:tentative="1">
      <w:start w:val="1"/>
      <w:numFmt w:val="lowerLetter"/>
      <w:lvlText w:val="%8)"/>
      <w:lvlJc w:val="left"/>
      <w:pPr>
        <w:ind w:left="3782" w:hanging="440"/>
      </w:pPr>
    </w:lvl>
    <w:lvl w:ilvl="8" w:tplc="FFFFFFFF" w:tentative="1">
      <w:start w:val="1"/>
      <w:numFmt w:val="lowerRoman"/>
      <w:lvlText w:val="%9."/>
      <w:lvlJc w:val="right"/>
      <w:pPr>
        <w:ind w:left="4222" w:hanging="440"/>
      </w:pPr>
    </w:lvl>
  </w:abstractNum>
  <w:abstractNum w:abstractNumId="1" w15:restartNumberingAfterBreak="0">
    <w:nsid w:val="2A205784"/>
    <w:multiLevelType w:val="hybridMultilevel"/>
    <w:tmpl w:val="50BA404E"/>
    <w:lvl w:ilvl="0" w:tplc="5248EBD0">
      <w:start w:val="1"/>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 w15:restartNumberingAfterBreak="0">
    <w:nsid w:val="2CC66076"/>
    <w:multiLevelType w:val="hybridMultilevel"/>
    <w:tmpl w:val="72FCB26A"/>
    <w:lvl w:ilvl="0" w:tplc="04090001">
      <w:start w:val="1"/>
      <w:numFmt w:val="bullet"/>
      <w:lvlText w:val=""/>
      <w:lvlJc w:val="left"/>
      <w:pPr>
        <w:ind w:left="702" w:hanging="440"/>
      </w:pPr>
      <w:rPr>
        <w:rFonts w:ascii="Wingdings" w:hAnsi="Wingdings" w:hint="default"/>
      </w:rPr>
    </w:lvl>
    <w:lvl w:ilvl="1" w:tplc="FFFFFFFF" w:tentative="1">
      <w:start w:val="1"/>
      <w:numFmt w:val="lowerLetter"/>
      <w:lvlText w:val="%2)"/>
      <w:lvlJc w:val="left"/>
      <w:pPr>
        <w:ind w:left="1142" w:hanging="440"/>
      </w:pPr>
    </w:lvl>
    <w:lvl w:ilvl="2" w:tplc="FFFFFFFF" w:tentative="1">
      <w:start w:val="1"/>
      <w:numFmt w:val="lowerRoman"/>
      <w:lvlText w:val="%3."/>
      <w:lvlJc w:val="right"/>
      <w:pPr>
        <w:ind w:left="1582" w:hanging="440"/>
      </w:pPr>
    </w:lvl>
    <w:lvl w:ilvl="3" w:tplc="FFFFFFFF" w:tentative="1">
      <w:start w:val="1"/>
      <w:numFmt w:val="decimal"/>
      <w:lvlText w:val="%4."/>
      <w:lvlJc w:val="left"/>
      <w:pPr>
        <w:ind w:left="2022" w:hanging="440"/>
      </w:pPr>
    </w:lvl>
    <w:lvl w:ilvl="4" w:tplc="FFFFFFFF" w:tentative="1">
      <w:start w:val="1"/>
      <w:numFmt w:val="lowerLetter"/>
      <w:lvlText w:val="%5)"/>
      <w:lvlJc w:val="left"/>
      <w:pPr>
        <w:ind w:left="2462" w:hanging="440"/>
      </w:pPr>
    </w:lvl>
    <w:lvl w:ilvl="5" w:tplc="FFFFFFFF" w:tentative="1">
      <w:start w:val="1"/>
      <w:numFmt w:val="lowerRoman"/>
      <w:lvlText w:val="%6."/>
      <w:lvlJc w:val="right"/>
      <w:pPr>
        <w:ind w:left="2902" w:hanging="440"/>
      </w:pPr>
    </w:lvl>
    <w:lvl w:ilvl="6" w:tplc="FFFFFFFF" w:tentative="1">
      <w:start w:val="1"/>
      <w:numFmt w:val="decimal"/>
      <w:lvlText w:val="%7."/>
      <w:lvlJc w:val="left"/>
      <w:pPr>
        <w:ind w:left="3342" w:hanging="440"/>
      </w:pPr>
    </w:lvl>
    <w:lvl w:ilvl="7" w:tplc="FFFFFFFF" w:tentative="1">
      <w:start w:val="1"/>
      <w:numFmt w:val="lowerLetter"/>
      <w:lvlText w:val="%8)"/>
      <w:lvlJc w:val="left"/>
      <w:pPr>
        <w:ind w:left="3782" w:hanging="440"/>
      </w:pPr>
    </w:lvl>
    <w:lvl w:ilvl="8" w:tplc="FFFFFFFF" w:tentative="1">
      <w:start w:val="1"/>
      <w:numFmt w:val="lowerRoman"/>
      <w:lvlText w:val="%9."/>
      <w:lvlJc w:val="right"/>
      <w:pPr>
        <w:ind w:left="4222" w:hanging="440"/>
      </w:pPr>
    </w:lvl>
  </w:abstractNum>
  <w:abstractNum w:abstractNumId="3" w15:restartNumberingAfterBreak="0">
    <w:nsid w:val="2FC55C65"/>
    <w:multiLevelType w:val="hybridMultilevel"/>
    <w:tmpl w:val="689494FE"/>
    <w:lvl w:ilvl="0" w:tplc="ABEAD606">
      <w:start w:val="1"/>
      <w:numFmt w:val="decimal"/>
      <w:lvlText w:val="%1."/>
      <w:lvlJc w:val="left"/>
      <w:pPr>
        <w:ind w:left="360" w:hanging="360"/>
      </w:pPr>
      <w:rPr>
        <w:rFonts w:hint="default"/>
      </w:rPr>
    </w:lvl>
    <w:lvl w:ilvl="1" w:tplc="268E864E" w:tentative="1">
      <w:start w:val="1"/>
      <w:numFmt w:val="lowerLetter"/>
      <w:lvlText w:val="%2)"/>
      <w:lvlJc w:val="left"/>
      <w:pPr>
        <w:ind w:left="840" w:hanging="420"/>
      </w:pPr>
    </w:lvl>
    <w:lvl w:ilvl="2" w:tplc="D0087600" w:tentative="1">
      <w:start w:val="1"/>
      <w:numFmt w:val="lowerRoman"/>
      <w:lvlText w:val="%3."/>
      <w:lvlJc w:val="right"/>
      <w:pPr>
        <w:ind w:left="1260" w:hanging="420"/>
      </w:pPr>
    </w:lvl>
    <w:lvl w:ilvl="3" w:tplc="63680660" w:tentative="1">
      <w:start w:val="1"/>
      <w:numFmt w:val="decimal"/>
      <w:lvlText w:val="%4."/>
      <w:lvlJc w:val="left"/>
      <w:pPr>
        <w:ind w:left="1680" w:hanging="420"/>
      </w:pPr>
    </w:lvl>
    <w:lvl w:ilvl="4" w:tplc="E4FAD292" w:tentative="1">
      <w:start w:val="1"/>
      <w:numFmt w:val="lowerLetter"/>
      <w:lvlText w:val="%5)"/>
      <w:lvlJc w:val="left"/>
      <w:pPr>
        <w:ind w:left="2100" w:hanging="420"/>
      </w:pPr>
    </w:lvl>
    <w:lvl w:ilvl="5" w:tplc="DA464D26" w:tentative="1">
      <w:start w:val="1"/>
      <w:numFmt w:val="lowerRoman"/>
      <w:lvlText w:val="%6."/>
      <w:lvlJc w:val="right"/>
      <w:pPr>
        <w:ind w:left="2520" w:hanging="420"/>
      </w:pPr>
    </w:lvl>
    <w:lvl w:ilvl="6" w:tplc="187ED878" w:tentative="1">
      <w:start w:val="1"/>
      <w:numFmt w:val="decimal"/>
      <w:lvlText w:val="%7."/>
      <w:lvlJc w:val="left"/>
      <w:pPr>
        <w:ind w:left="2940" w:hanging="420"/>
      </w:pPr>
    </w:lvl>
    <w:lvl w:ilvl="7" w:tplc="19EA8B90" w:tentative="1">
      <w:start w:val="1"/>
      <w:numFmt w:val="lowerLetter"/>
      <w:lvlText w:val="%8)"/>
      <w:lvlJc w:val="left"/>
      <w:pPr>
        <w:ind w:left="3360" w:hanging="420"/>
      </w:pPr>
    </w:lvl>
    <w:lvl w:ilvl="8" w:tplc="775C6B22" w:tentative="1">
      <w:start w:val="1"/>
      <w:numFmt w:val="lowerRoman"/>
      <w:lvlText w:val="%9."/>
      <w:lvlJc w:val="right"/>
      <w:pPr>
        <w:ind w:left="3780" w:hanging="420"/>
      </w:pPr>
    </w:lvl>
  </w:abstractNum>
  <w:abstractNum w:abstractNumId="4" w15:restartNumberingAfterBreak="0">
    <w:nsid w:val="311B2764"/>
    <w:multiLevelType w:val="hybridMultilevel"/>
    <w:tmpl w:val="C0923BCC"/>
    <w:lvl w:ilvl="0" w:tplc="04090001">
      <w:start w:val="1"/>
      <w:numFmt w:val="bullet"/>
      <w:lvlText w:val=""/>
      <w:lvlJc w:val="left"/>
      <w:pPr>
        <w:ind w:left="785" w:hanging="36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3C96755"/>
    <w:multiLevelType w:val="hybridMultilevel"/>
    <w:tmpl w:val="EA707B9E"/>
    <w:lvl w:ilvl="0" w:tplc="5248EBD0">
      <w:start w:val="1"/>
      <w:numFmt w:val="decimal"/>
      <w:lvlText w:val="%1."/>
      <w:lvlJc w:val="left"/>
      <w:pPr>
        <w:ind w:left="785"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5460F42"/>
    <w:multiLevelType w:val="hybridMultilevel"/>
    <w:tmpl w:val="0BA89768"/>
    <w:lvl w:ilvl="0" w:tplc="1AD6CF9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C1D5C78"/>
    <w:multiLevelType w:val="hybridMultilevel"/>
    <w:tmpl w:val="714AC738"/>
    <w:lvl w:ilvl="0" w:tplc="1AD6CF9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00D6158"/>
    <w:multiLevelType w:val="hybridMultilevel"/>
    <w:tmpl w:val="76A2C016"/>
    <w:lvl w:ilvl="0" w:tplc="71CE503C">
      <w:start w:val="1"/>
      <w:numFmt w:val="bullet"/>
      <w:lvlText w:val=""/>
      <w:lvlJc w:val="left"/>
      <w:pPr>
        <w:ind w:left="785" w:hanging="36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7D27D15"/>
    <w:multiLevelType w:val="hybridMultilevel"/>
    <w:tmpl w:val="BA968276"/>
    <w:lvl w:ilvl="0" w:tplc="0409000F">
      <w:start w:val="1"/>
      <w:numFmt w:val="decimal"/>
      <w:lvlText w:val="%1."/>
      <w:lvlJc w:val="left"/>
      <w:pPr>
        <w:ind w:left="702" w:hanging="440"/>
      </w:pPr>
    </w:lvl>
    <w:lvl w:ilvl="1" w:tplc="04090019" w:tentative="1">
      <w:start w:val="1"/>
      <w:numFmt w:val="lowerLetter"/>
      <w:lvlText w:val="%2)"/>
      <w:lvlJc w:val="left"/>
      <w:pPr>
        <w:ind w:left="1142" w:hanging="440"/>
      </w:pPr>
    </w:lvl>
    <w:lvl w:ilvl="2" w:tplc="0409001B" w:tentative="1">
      <w:start w:val="1"/>
      <w:numFmt w:val="lowerRoman"/>
      <w:lvlText w:val="%3."/>
      <w:lvlJc w:val="right"/>
      <w:pPr>
        <w:ind w:left="1582" w:hanging="440"/>
      </w:pPr>
    </w:lvl>
    <w:lvl w:ilvl="3" w:tplc="0409000F" w:tentative="1">
      <w:start w:val="1"/>
      <w:numFmt w:val="decimal"/>
      <w:lvlText w:val="%4."/>
      <w:lvlJc w:val="left"/>
      <w:pPr>
        <w:ind w:left="2022" w:hanging="440"/>
      </w:pPr>
    </w:lvl>
    <w:lvl w:ilvl="4" w:tplc="04090019" w:tentative="1">
      <w:start w:val="1"/>
      <w:numFmt w:val="lowerLetter"/>
      <w:lvlText w:val="%5)"/>
      <w:lvlJc w:val="left"/>
      <w:pPr>
        <w:ind w:left="2462" w:hanging="440"/>
      </w:pPr>
    </w:lvl>
    <w:lvl w:ilvl="5" w:tplc="0409001B" w:tentative="1">
      <w:start w:val="1"/>
      <w:numFmt w:val="lowerRoman"/>
      <w:lvlText w:val="%6."/>
      <w:lvlJc w:val="right"/>
      <w:pPr>
        <w:ind w:left="2902" w:hanging="440"/>
      </w:pPr>
    </w:lvl>
    <w:lvl w:ilvl="6" w:tplc="0409000F" w:tentative="1">
      <w:start w:val="1"/>
      <w:numFmt w:val="decimal"/>
      <w:lvlText w:val="%7."/>
      <w:lvlJc w:val="left"/>
      <w:pPr>
        <w:ind w:left="3342" w:hanging="440"/>
      </w:pPr>
    </w:lvl>
    <w:lvl w:ilvl="7" w:tplc="04090019" w:tentative="1">
      <w:start w:val="1"/>
      <w:numFmt w:val="lowerLetter"/>
      <w:lvlText w:val="%8)"/>
      <w:lvlJc w:val="left"/>
      <w:pPr>
        <w:ind w:left="3782" w:hanging="440"/>
      </w:pPr>
    </w:lvl>
    <w:lvl w:ilvl="8" w:tplc="0409001B" w:tentative="1">
      <w:start w:val="1"/>
      <w:numFmt w:val="lowerRoman"/>
      <w:lvlText w:val="%9."/>
      <w:lvlJc w:val="right"/>
      <w:pPr>
        <w:ind w:left="4222" w:hanging="440"/>
      </w:pPr>
    </w:lvl>
  </w:abstractNum>
  <w:abstractNum w:abstractNumId="10" w15:restartNumberingAfterBreak="0">
    <w:nsid w:val="5FFE501F"/>
    <w:multiLevelType w:val="hybridMultilevel"/>
    <w:tmpl w:val="D16CCB70"/>
    <w:lvl w:ilvl="0" w:tplc="04090001">
      <w:start w:val="1"/>
      <w:numFmt w:val="bullet"/>
      <w:lvlText w:val=""/>
      <w:lvlJc w:val="left"/>
      <w:pPr>
        <w:ind w:left="785" w:hanging="36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6E92266"/>
    <w:multiLevelType w:val="hybridMultilevel"/>
    <w:tmpl w:val="E696BB30"/>
    <w:lvl w:ilvl="0" w:tplc="78F244DE">
      <w:start w:val="1"/>
      <w:numFmt w:val="decimal"/>
      <w:suff w:val="space"/>
      <w:lvlText w:val="(%1)"/>
      <w:lvlJc w:val="left"/>
      <w:pPr>
        <w:ind w:left="702"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3"/>
  </w:num>
  <w:num w:numId="2">
    <w:abstractNumId w:val="1"/>
  </w:num>
  <w:num w:numId="3">
    <w:abstractNumId w:val="5"/>
  </w:num>
  <w:num w:numId="4">
    <w:abstractNumId w:val="4"/>
  </w:num>
  <w:num w:numId="5">
    <w:abstractNumId w:val="10"/>
  </w:num>
  <w:num w:numId="6">
    <w:abstractNumId w:val="8"/>
  </w:num>
  <w:num w:numId="7">
    <w:abstractNumId w:val="6"/>
  </w:num>
  <w:num w:numId="8">
    <w:abstractNumId w:val="7"/>
  </w:num>
  <w:num w:numId="9">
    <w:abstractNumId w:val="9"/>
  </w:num>
  <w:num w:numId="10">
    <w:abstractNumId w:val="2"/>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504"/>
    <w:rsid w:val="00020504"/>
    <w:rsid w:val="00317F7D"/>
    <w:rsid w:val="00415BB2"/>
    <w:rsid w:val="006639A4"/>
    <w:rsid w:val="006B5BB6"/>
    <w:rsid w:val="00CF1E4E"/>
    <w:rsid w:val="00D42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B0521"/>
  <w15:chartTrackingRefBased/>
  <w15:docId w15:val="{3D6CE1AD-1875-4E30-B0D4-12DE8685B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020504"/>
    <w:pPr>
      <w:widowControl w:val="0"/>
      <w:snapToGrid w:val="0"/>
      <w:spacing w:line="360" w:lineRule="auto"/>
      <w:ind w:firstLineChars="200" w:firstLine="200"/>
      <w:jc w:val="both"/>
    </w:pPr>
    <w:rPr>
      <w:rFonts w:ascii="Times New Roman" w:hAnsi="Times New Roman"/>
      <w:sz w:val="24"/>
    </w:rPr>
  </w:style>
  <w:style w:type="paragraph" w:styleId="1">
    <w:name w:val="heading 1"/>
    <w:basedOn w:val="a"/>
    <w:next w:val="a"/>
    <w:link w:val="10"/>
    <w:uiPriority w:val="9"/>
    <w:qFormat/>
    <w:rsid w:val="006639A4"/>
    <w:pPr>
      <w:keepNext/>
      <w:keepLines/>
      <w:spacing w:before="340" w:after="330" w:line="578" w:lineRule="auto"/>
      <w:outlineLvl w:val="0"/>
    </w:pPr>
    <w:rPr>
      <w:b/>
      <w:bCs/>
      <w:kern w:val="44"/>
      <w:sz w:val="44"/>
      <w:szCs w:val="44"/>
    </w:rPr>
  </w:style>
  <w:style w:type="paragraph" w:styleId="3">
    <w:name w:val="heading 3"/>
    <w:basedOn w:val="a"/>
    <w:link w:val="30"/>
    <w:uiPriority w:val="9"/>
    <w:qFormat/>
    <w:rsid w:val="006B5BB6"/>
    <w:pPr>
      <w:widowControl/>
      <w:snapToGrid/>
      <w:spacing w:before="100" w:beforeAutospacing="1" w:after="100" w:afterAutospacing="1" w:line="240" w:lineRule="auto"/>
      <w:ind w:firstLineChars="0" w:firstLine="0"/>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rsid w:val="00020504"/>
    <w:pPr>
      <w:ind w:firstLine="420"/>
    </w:pPr>
  </w:style>
  <w:style w:type="table" w:styleId="a4">
    <w:name w:val="Table Grid"/>
    <w:basedOn w:val="a1"/>
    <w:uiPriority w:val="39"/>
    <w:rsid w:val="00020504"/>
    <w:pPr>
      <w:spacing w:line="260" w:lineRule="atLeast"/>
      <w:jc w:val="both"/>
    </w:pPr>
    <w:rPr>
      <w:rFonts w:ascii="Palatino Linotype" w:eastAsia="宋体" w:hAnsi="Palatino Linotype" w:cs="Calibri"/>
      <w:color w:val="000000"/>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020504"/>
    <w:pPr>
      <w:jc w:val="center"/>
    </w:pPr>
    <w:rPr>
      <w:rFonts w:cs="Times New Roman"/>
      <w:noProof/>
    </w:rPr>
  </w:style>
  <w:style w:type="character" w:customStyle="1" w:styleId="EndNoteBibliographyTitle0">
    <w:name w:val="EndNote Bibliography Title 字符"/>
    <w:basedOn w:val="a0"/>
    <w:link w:val="EndNoteBibliographyTitle"/>
    <w:rsid w:val="00020504"/>
    <w:rPr>
      <w:rFonts w:ascii="Times New Roman" w:hAnsi="Times New Roman" w:cs="Times New Roman"/>
      <w:noProof/>
      <w:sz w:val="24"/>
    </w:rPr>
  </w:style>
  <w:style w:type="paragraph" w:customStyle="1" w:styleId="EndNoteBibliography">
    <w:name w:val="EndNote Bibliography"/>
    <w:basedOn w:val="a"/>
    <w:link w:val="EndNoteBibliography0"/>
    <w:rsid w:val="00020504"/>
    <w:pPr>
      <w:spacing w:line="240" w:lineRule="auto"/>
    </w:pPr>
    <w:rPr>
      <w:rFonts w:cs="Times New Roman"/>
      <w:noProof/>
    </w:rPr>
  </w:style>
  <w:style w:type="character" w:customStyle="1" w:styleId="EndNoteBibliography0">
    <w:name w:val="EndNote Bibliography 字符"/>
    <w:basedOn w:val="a0"/>
    <w:link w:val="EndNoteBibliography"/>
    <w:rsid w:val="00020504"/>
    <w:rPr>
      <w:rFonts w:ascii="Times New Roman" w:hAnsi="Times New Roman" w:cs="Times New Roman"/>
      <w:noProof/>
      <w:sz w:val="24"/>
    </w:rPr>
  </w:style>
  <w:style w:type="paragraph" w:customStyle="1" w:styleId="heading1">
    <w:name w:val="heading1"/>
    <w:qFormat/>
    <w:rsid w:val="00020504"/>
    <w:pPr>
      <w:adjustRightInd w:val="0"/>
      <w:snapToGrid w:val="0"/>
      <w:spacing w:line="480" w:lineRule="auto"/>
      <w:outlineLvl w:val="0"/>
    </w:pPr>
    <w:rPr>
      <w:rFonts w:ascii="Times New Roman" w:eastAsia="Times New Roman" w:hAnsi="Times New Roman" w:cs="Times New Roman"/>
      <w:b/>
      <w:color w:val="000000"/>
      <w:kern w:val="0"/>
      <w:sz w:val="24"/>
      <w:lang w:eastAsia="de-DE" w:bidi="en-US"/>
    </w:rPr>
  </w:style>
  <w:style w:type="character" w:styleId="a5">
    <w:name w:val="line number"/>
    <w:basedOn w:val="a0"/>
    <w:uiPriority w:val="99"/>
    <w:semiHidden/>
    <w:unhideWhenUsed/>
    <w:rsid w:val="00020504"/>
  </w:style>
  <w:style w:type="paragraph" w:customStyle="1" w:styleId="authornames">
    <w:name w:val="authornames"/>
    <w:next w:val="a"/>
    <w:qFormat/>
    <w:rsid w:val="00020504"/>
    <w:pPr>
      <w:adjustRightInd w:val="0"/>
      <w:snapToGrid w:val="0"/>
      <w:spacing w:after="360" w:line="260" w:lineRule="atLeast"/>
    </w:pPr>
    <w:rPr>
      <w:rFonts w:ascii="Palatino Linotype" w:eastAsia="Times New Roman" w:hAnsi="Palatino Linotype" w:cs="Times New Roman"/>
      <w:b/>
      <w:color w:val="000000"/>
      <w:kern w:val="0"/>
      <w:sz w:val="20"/>
      <w:lang w:eastAsia="de-DE" w:bidi="en-US"/>
    </w:rPr>
  </w:style>
  <w:style w:type="paragraph" w:customStyle="1" w:styleId="figurecaption">
    <w:name w:val="figure_caption"/>
    <w:basedOn w:val="text"/>
    <w:qFormat/>
    <w:rsid w:val="00020504"/>
    <w:pPr>
      <w:spacing w:beforeLines="50" w:before="50" w:line="240" w:lineRule="auto"/>
    </w:pPr>
    <w:rPr>
      <w:rFonts w:eastAsiaTheme="minorEastAsia"/>
      <w:color w:val="auto"/>
    </w:rPr>
  </w:style>
  <w:style w:type="paragraph" w:customStyle="1" w:styleId="text">
    <w:name w:val="text"/>
    <w:link w:val="text0"/>
    <w:qFormat/>
    <w:rsid w:val="00020504"/>
    <w:pPr>
      <w:adjustRightInd w:val="0"/>
      <w:snapToGrid w:val="0"/>
      <w:spacing w:line="480" w:lineRule="auto"/>
      <w:ind w:firstLineChars="200" w:firstLine="200"/>
      <w:jc w:val="both"/>
    </w:pPr>
    <w:rPr>
      <w:rFonts w:ascii="Times New Roman" w:eastAsia="Times New Roman" w:hAnsi="Times New Roman" w:cs="Times New Roman"/>
      <w:snapToGrid w:val="0"/>
      <w:color w:val="000000"/>
      <w:kern w:val="0"/>
      <w:sz w:val="24"/>
      <w:lang w:eastAsia="de-DE" w:bidi="en-US"/>
    </w:rPr>
  </w:style>
  <w:style w:type="paragraph" w:customStyle="1" w:styleId="tablecaption">
    <w:name w:val="table_caption"/>
    <w:qFormat/>
    <w:rsid w:val="00020504"/>
    <w:pPr>
      <w:adjustRightInd w:val="0"/>
      <w:snapToGrid w:val="0"/>
      <w:spacing w:before="240" w:after="120" w:line="228" w:lineRule="auto"/>
    </w:pPr>
    <w:rPr>
      <w:rFonts w:ascii="Times New Roman" w:eastAsia="Times New Roman" w:hAnsi="Times New Roman" w:cs="Cordia New"/>
      <w:color w:val="000000"/>
      <w:kern w:val="0"/>
      <w:sz w:val="24"/>
      <w:lang w:eastAsia="de-DE" w:bidi="en-US"/>
    </w:rPr>
  </w:style>
  <w:style w:type="paragraph" w:customStyle="1" w:styleId="tablebody">
    <w:name w:val="table_body"/>
    <w:qFormat/>
    <w:rsid w:val="00020504"/>
    <w:pPr>
      <w:adjustRightInd w:val="0"/>
      <w:snapToGrid w:val="0"/>
      <w:spacing w:line="260" w:lineRule="atLeast"/>
      <w:jc w:val="center"/>
    </w:pPr>
    <w:rPr>
      <w:rFonts w:ascii="Times New Roman" w:eastAsia="Times New Roman" w:hAnsi="Times New Roman" w:cs="Times New Roman"/>
      <w:snapToGrid w:val="0"/>
      <w:color w:val="000000"/>
      <w:kern w:val="0"/>
      <w:sz w:val="20"/>
      <w:szCs w:val="20"/>
      <w:lang w:eastAsia="de-DE" w:bidi="en-US"/>
    </w:rPr>
  </w:style>
  <w:style w:type="paragraph" w:customStyle="1" w:styleId="tablefooter">
    <w:name w:val="table_footer"/>
    <w:next w:val="text"/>
    <w:qFormat/>
    <w:rsid w:val="00020504"/>
    <w:pPr>
      <w:adjustRightInd w:val="0"/>
      <w:snapToGrid w:val="0"/>
      <w:spacing w:line="228" w:lineRule="auto"/>
      <w:jc w:val="both"/>
    </w:pPr>
    <w:rPr>
      <w:rFonts w:ascii="Times New Roman" w:eastAsia="Times New Roman" w:hAnsi="Times New Roman" w:cs="Cordia New"/>
      <w:color w:val="000000"/>
      <w:kern w:val="0"/>
      <w:sz w:val="18"/>
      <w:lang w:eastAsia="de-DE" w:bidi="en-US"/>
    </w:rPr>
  </w:style>
  <w:style w:type="character" w:customStyle="1" w:styleId="text0">
    <w:name w:val="text 字符"/>
    <w:basedOn w:val="a0"/>
    <w:link w:val="text"/>
    <w:qFormat/>
    <w:rsid w:val="00020504"/>
    <w:rPr>
      <w:rFonts w:ascii="Times New Roman" w:eastAsia="Times New Roman" w:hAnsi="Times New Roman" w:cs="Times New Roman"/>
      <w:snapToGrid w:val="0"/>
      <w:color w:val="000000"/>
      <w:kern w:val="0"/>
      <w:sz w:val="24"/>
      <w:lang w:eastAsia="de-DE" w:bidi="en-US"/>
    </w:rPr>
  </w:style>
  <w:style w:type="paragraph" w:customStyle="1" w:styleId="ref">
    <w:name w:val="ref"/>
    <w:basedOn w:val="EndNoteBibliography"/>
    <w:link w:val="ref0"/>
    <w:qFormat/>
    <w:rsid w:val="00020504"/>
    <w:pPr>
      <w:adjustRightInd w:val="0"/>
      <w:spacing w:line="240" w:lineRule="atLeast"/>
      <w:ind w:left="200" w:hangingChars="200" w:hanging="200"/>
    </w:pPr>
    <w:rPr>
      <w:sz w:val="18"/>
    </w:rPr>
  </w:style>
  <w:style w:type="paragraph" w:customStyle="1" w:styleId="heading11">
    <w:name w:val="heading1.1"/>
    <w:next w:val="heading2"/>
    <w:qFormat/>
    <w:rsid w:val="00020504"/>
    <w:pPr>
      <w:adjustRightInd w:val="0"/>
      <w:snapToGrid w:val="0"/>
      <w:spacing w:line="480" w:lineRule="auto"/>
      <w:outlineLvl w:val="0"/>
    </w:pPr>
    <w:rPr>
      <w:rFonts w:ascii="Times New Roman" w:eastAsia="Times New Roman" w:hAnsi="Times New Roman" w:cs="Times New Roman"/>
      <w:b/>
      <w:snapToGrid w:val="0"/>
      <w:kern w:val="0"/>
      <w:sz w:val="24"/>
      <w:lang w:eastAsia="de-DE" w:bidi="en-US"/>
    </w:rPr>
  </w:style>
  <w:style w:type="character" w:customStyle="1" w:styleId="ref0">
    <w:name w:val="ref 字符"/>
    <w:basedOn w:val="EndNoteBibliography0"/>
    <w:link w:val="ref"/>
    <w:rsid w:val="00020504"/>
    <w:rPr>
      <w:rFonts w:ascii="Times New Roman" w:hAnsi="Times New Roman" w:cs="Times New Roman"/>
      <w:noProof/>
      <w:sz w:val="18"/>
    </w:rPr>
  </w:style>
  <w:style w:type="paragraph" w:customStyle="1" w:styleId="heading2">
    <w:name w:val="heading2"/>
    <w:rsid w:val="00020504"/>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kern w:val="0"/>
      <w:sz w:val="20"/>
      <w:lang w:eastAsia="de-DE" w:bidi="en-US"/>
    </w:rPr>
  </w:style>
  <w:style w:type="paragraph" w:customStyle="1" w:styleId="BackMatter">
    <w:name w:val="BackMatter"/>
    <w:qFormat/>
    <w:rsid w:val="00020504"/>
    <w:pPr>
      <w:adjustRightInd w:val="0"/>
      <w:snapToGrid w:val="0"/>
      <w:spacing w:after="120" w:line="228" w:lineRule="auto"/>
      <w:jc w:val="both"/>
    </w:pPr>
    <w:rPr>
      <w:rFonts w:ascii="Palatino Linotype" w:eastAsia="Times New Roman" w:hAnsi="Palatino Linotype" w:cs="Times New Roman"/>
      <w:snapToGrid w:val="0"/>
      <w:color w:val="000000"/>
      <w:kern w:val="0"/>
      <w:sz w:val="18"/>
      <w:szCs w:val="20"/>
      <w:lang w:eastAsia="en-US" w:bidi="en-US"/>
    </w:rPr>
  </w:style>
  <w:style w:type="character" w:styleId="a6">
    <w:name w:val="Hyperlink"/>
    <w:basedOn w:val="a0"/>
    <w:uiPriority w:val="99"/>
    <w:unhideWhenUsed/>
    <w:rsid w:val="00020504"/>
    <w:rPr>
      <w:color w:val="0563C1" w:themeColor="hyperlink"/>
      <w:u w:val="single"/>
    </w:rPr>
  </w:style>
  <w:style w:type="character" w:styleId="a7">
    <w:name w:val="annotation reference"/>
    <w:basedOn w:val="a0"/>
    <w:uiPriority w:val="99"/>
    <w:rsid w:val="00020504"/>
    <w:rPr>
      <w:sz w:val="16"/>
      <w:szCs w:val="16"/>
    </w:rPr>
  </w:style>
  <w:style w:type="paragraph" w:styleId="a8">
    <w:name w:val="annotation text"/>
    <w:basedOn w:val="a"/>
    <w:link w:val="a9"/>
    <w:uiPriority w:val="99"/>
    <w:unhideWhenUsed/>
    <w:qFormat/>
    <w:rsid w:val="00020504"/>
    <w:pPr>
      <w:jc w:val="left"/>
    </w:pPr>
  </w:style>
  <w:style w:type="character" w:customStyle="1" w:styleId="a9">
    <w:name w:val="批注文字 字符"/>
    <w:basedOn w:val="a0"/>
    <w:link w:val="a8"/>
    <w:uiPriority w:val="99"/>
    <w:qFormat/>
    <w:rsid w:val="00020504"/>
    <w:rPr>
      <w:rFonts w:ascii="Times New Roman" w:hAnsi="Times New Roman"/>
      <w:sz w:val="24"/>
    </w:rPr>
  </w:style>
  <w:style w:type="paragraph" w:styleId="aa">
    <w:name w:val="header"/>
    <w:basedOn w:val="a"/>
    <w:link w:val="ab"/>
    <w:uiPriority w:val="99"/>
    <w:unhideWhenUsed/>
    <w:rsid w:val="00020504"/>
    <w:pPr>
      <w:pBdr>
        <w:bottom w:val="single" w:sz="6" w:space="1" w:color="auto"/>
      </w:pBdr>
      <w:tabs>
        <w:tab w:val="center" w:pos="4153"/>
        <w:tab w:val="right" w:pos="8306"/>
      </w:tabs>
      <w:spacing w:line="240" w:lineRule="auto"/>
      <w:jc w:val="center"/>
    </w:pPr>
    <w:rPr>
      <w:sz w:val="18"/>
      <w:szCs w:val="18"/>
    </w:rPr>
  </w:style>
  <w:style w:type="character" w:customStyle="1" w:styleId="ab">
    <w:name w:val="页眉 字符"/>
    <w:basedOn w:val="a0"/>
    <w:link w:val="aa"/>
    <w:uiPriority w:val="99"/>
    <w:rsid w:val="00020504"/>
    <w:rPr>
      <w:rFonts w:ascii="Times New Roman" w:hAnsi="Times New Roman"/>
      <w:sz w:val="18"/>
      <w:szCs w:val="18"/>
    </w:rPr>
  </w:style>
  <w:style w:type="paragraph" w:styleId="ac">
    <w:name w:val="footer"/>
    <w:basedOn w:val="a"/>
    <w:link w:val="ad"/>
    <w:uiPriority w:val="99"/>
    <w:unhideWhenUsed/>
    <w:rsid w:val="00020504"/>
    <w:pPr>
      <w:tabs>
        <w:tab w:val="center" w:pos="4153"/>
        <w:tab w:val="right" w:pos="8306"/>
      </w:tabs>
      <w:spacing w:line="240" w:lineRule="auto"/>
      <w:jc w:val="left"/>
    </w:pPr>
    <w:rPr>
      <w:sz w:val="18"/>
      <w:szCs w:val="18"/>
    </w:rPr>
  </w:style>
  <w:style w:type="character" w:customStyle="1" w:styleId="ad">
    <w:name w:val="页脚 字符"/>
    <w:basedOn w:val="a0"/>
    <w:link w:val="ac"/>
    <w:uiPriority w:val="99"/>
    <w:rsid w:val="00020504"/>
    <w:rPr>
      <w:rFonts w:ascii="Times New Roman" w:hAnsi="Times New Roman"/>
      <w:sz w:val="18"/>
      <w:szCs w:val="18"/>
    </w:rPr>
  </w:style>
  <w:style w:type="paragraph" w:styleId="ae">
    <w:name w:val="Revision"/>
    <w:hidden/>
    <w:uiPriority w:val="99"/>
    <w:semiHidden/>
    <w:rsid w:val="00020504"/>
    <w:rPr>
      <w:rFonts w:ascii="Times New Roman" w:hAnsi="Times New Roman"/>
      <w:sz w:val="24"/>
    </w:rPr>
  </w:style>
  <w:style w:type="character" w:styleId="af">
    <w:name w:val="FollowedHyperlink"/>
    <w:basedOn w:val="a0"/>
    <w:uiPriority w:val="99"/>
    <w:semiHidden/>
    <w:unhideWhenUsed/>
    <w:rsid w:val="00020504"/>
    <w:rPr>
      <w:color w:val="954F72" w:themeColor="followedHyperlink"/>
      <w:u w:val="single"/>
    </w:rPr>
  </w:style>
  <w:style w:type="character" w:customStyle="1" w:styleId="30">
    <w:name w:val="标题 3 字符"/>
    <w:basedOn w:val="a0"/>
    <w:link w:val="3"/>
    <w:uiPriority w:val="9"/>
    <w:rsid w:val="006B5BB6"/>
    <w:rPr>
      <w:rFonts w:ascii="宋体" w:eastAsia="宋体" w:hAnsi="宋体" w:cs="宋体"/>
      <w:b/>
      <w:bCs/>
      <w:kern w:val="0"/>
      <w:sz w:val="27"/>
      <w:szCs w:val="27"/>
    </w:rPr>
  </w:style>
  <w:style w:type="character" w:customStyle="1" w:styleId="10">
    <w:name w:val="标题 1 字符"/>
    <w:basedOn w:val="a0"/>
    <w:link w:val="1"/>
    <w:uiPriority w:val="9"/>
    <w:rsid w:val="006639A4"/>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152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2381</Words>
  <Characters>13577</Characters>
  <Application>Microsoft Office Word</Application>
  <DocSecurity>0</DocSecurity>
  <Lines>113</Lines>
  <Paragraphs>31</Paragraphs>
  <ScaleCrop>false</ScaleCrop>
  <Company/>
  <LinksUpToDate>false</LinksUpToDate>
  <CharactersWithSpaces>15927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dc:creator>
  <cp:keywords/>
  <dc:description/>
  <cp:lastModifiedBy>Bin</cp:lastModifiedBy>
  <cp:revision>5</cp:revision>
  <dcterms:created xsi:type="dcterms:W3CDTF">2024-09-04T01:25:00Z</dcterms:created>
  <dcterms:modified xsi:type="dcterms:W3CDTF">2024-09-04T01:49:00Z</dcterms:modified>
</cp:coreProperties>
</file>