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3EE8" w:rsidRDefault="001E3EE8" w:rsidP="001E3EE8">
      <w:pPr>
        <w:jc w:val="center"/>
        <w:rPr>
          <w:b/>
          <w:bCs/>
        </w:rPr>
      </w:pPr>
      <w:r>
        <w:rPr>
          <w:b/>
          <w:bCs/>
        </w:rPr>
        <w:t>Appx</w:t>
      </w:r>
      <w:r>
        <w:rPr>
          <w:rFonts w:hint="eastAsia"/>
          <w:b/>
          <w:bCs/>
        </w:rPr>
        <w:t>.</w:t>
      </w:r>
      <w:r>
        <w:rPr>
          <w:b/>
          <w:bCs/>
        </w:rPr>
        <w:t xml:space="preserve">3 The </w:t>
      </w:r>
      <w:r>
        <w:rPr>
          <w:rFonts w:ascii="SimSun" w:hAnsi="SimSun" w:hint="eastAsia"/>
          <w:b/>
          <w:bCs/>
          <w:i/>
          <w:iCs/>
        </w:rPr>
        <w:t>X</w:t>
      </w:r>
      <w:r>
        <w:rPr>
          <w:rFonts w:ascii="SimSun" w:hAnsi="SimSun"/>
          <w:b/>
          <w:bCs/>
          <w:i/>
          <w:iCs/>
          <w:vertAlign w:val="superscript"/>
        </w:rPr>
        <w:t xml:space="preserve">2 </w:t>
      </w:r>
      <w:r>
        <w:rPr>
          <w:b/>
          <w:bCs/>
        </w:rPr>
        <w:t>test for the gender distribution of the two cohorts in the northern and southern regions</w:t>
      </w:r>
      <w:r>
        <w:rPr>
          <w:b/>
          <w:bCs/>
        </w:rPr>
        <w:t>（</w:t>
      </w:r>
      <w:r>
        <w:rPr>
          <w:b/>
          <w:bCs/>
          <w:i/>
          <w:iCs/>
        </w:rPr>
        <w:t>n</w:t>
      </w:r>
      <w:r>
        <w:rPr>
          <w:b/>
          <w:bCs/>
          <w:i/>
          <w:iCs/>
        </w:rPr>
        <w:t>，</w:t>
      </w:r>
      <w:r>
        <w:rPr>
          <w:b/>
          <w:bCs/>
          <w:i/>
          <w:iCs/>
        </w:rPr>
        <w:t>%</w:t>
      </w:r>
      <w:r>
        <w:rPr>
          <w:b/>
          <w:bCs/>
        </w:rPr>
        <w:t>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0"/>
        <w:gridCol w:w="1204"/>
        <w:gridCol w:w="1383"/>
        <w:gridCol w:w="1383"/>
        <w:gridCol w:w="1383"/>
        <w:gridCol w:w="1383"/>
      </w:tblGrid>
      <w:tr w:rsidR="001E3EE8" w:rsidTr="00F109F3">
        <w:tc>
          <w:tcPr>
            <w:tcW w:w="156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</w:rPr>
              <w:t>G</w:t>
            </w:r>
            <w:r>
              <w:t>roups</w:t>
            </w:r>
          </w:p>
        </w:tc>
        <w:tc>
          <w:tcPr>
            <w:tcW w:w="120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</w:rPr>
              <w:t>C</w:t>
            </w:r>
            <w:r>
              <w:t>ases</w:t>
            </w:r>
          </w:p>
        </w:tc>
        <w:tc>
          <w:tcPr>
            <w:tcW w:w="138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</w:rPr>
              <w:t>M</w:t>
            </w:r>
            <w:r>
              <w:t>ales</w:t>
            </w:r>
          </w:p>
        </w:tc>
        <w:tc>
          <w:tcPr>
            <w:tcW w:w="138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</w:rPr>
              <w:t>F</w:t>
            </w:r>
            <w:r>
              <w:t>emales</w:t>
            </w:r>
          </w:p>
        </w:tc>
        <w:tc>
          <w:tcPr>
            <w:tcW w:w="276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E3EE8" w:rsidRDefault="001E3EE8" w:rsidP="00F109F3">
            <w:pPr>
              <w:jc w:val="center"/>
              <w:rPr>
                <w:i/>
                <w:iCs/>
                <w:vertAlign w:val="superscript"/>
              </w:rPr>
            </w:pPr>
            <w:r>
              <w:rPr>
                <w:rFonts w:ascii="SimSun" w:hAnsi="SimSun" w:hint="eastAsia"/>
                <w:i/>
                <w:iCs/>
              </w:rPr>
              <w:t>X</w:t>
            </w:r>
            <w:r>
              <w:rPr>
                <w:rFonts w:ascii="SimSun" w:hAnsi="SimSun"/>
                <w:i/>
                <w:iCs/>
                <w:vertAlign w:val="superscript"/>
              </w:rPr>
              <w:t xml:space="preserve">2 </w:t>
            </w:r>
            <w:r>
              <w:t>Test</w:t>
            </w:r>
          </w:p>
        </w:tc>
      </w:tr>
      <w:tr w:rsidR="001E3EE8" w:rsidTr="00F109F3"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</w:p>
        </w:tc>
        <w:tc>
          <w:tcPr>
            <w:tcW w:w="12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</w:p>
        </w:tc>
        <w:tc>
          <w:tcPr>
            <w:tcW w:w="13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</w:p>
        </w:tc>
        <w:tc>
          <w:tcPr>
            <w:tcW w:w="13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ascii="SimSun" w:hAnsi="SimSun" w:hint="eastAsia"/>
                <w:i/>
                <w:iCs/>
              </w:rPr>
              <w:t>X</w:t>
            </w:r>
            <w:r>
              <w:rPr>
                <w:rFonts w:ascii="SimSun" w:hAnsi="SimSun"/>
                <w:i/>
                <w:iCs/>
                <w:vertAlign w:val="superscript"/>
              </w:rPr>
              <w:t>2</w:t>
            </w:r>
            <w:r>
              <w:rPr>
                <w:rFonts w:ascii="SimSun" w:hAnsi="SimSun"/>
                <w:i/>
                <w:iCs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  <w:i/>
                <w:iCs/>
              </w:rPr>
              <w:t>P</w:t>
            </w:r>
            <w:r>
              <w:t xml:space="preserve"> Value</w:t>
            </w:r>
          </w:p>
        </w:tc>
      </w:tr>
      <w:tr w:rsidR="001E3EE8" w:rsidTr="00F109F3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</w:rPr>
              <w:t>N</w:t>
            </w:r>
            <w:r>
              <w:t>orthern China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</w:rPr>
              <w:t>1</w:t>
            </w:r>
            <w:r>
              <w:t>93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t>103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5</w:t>
            </w:r>
            <w:r>
              <w:t>3.4</w:t>
            </w:r>
            <w:r>
              <w:rPr>
                <w:rFonts w:hint="eastAsia"/>
              </w:rPr>
              <w:t>)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t>90 (</w:t>
            </w:r>
            <w:r>
              <w:rPr>
                <w:rFonts w:hint="eastAsia"/>
              </w:rPr>
              <w:t>4</w:t>
            </w:r>
            <w:r>
              <w:t>6.6</w:t>
            </w:r>
            <w:r>
              <w:rPr>
                <w:rFonts w:hint="eastAsia"/>
              </w:rPr>
              <w:t>)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t>2.206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rPr>
                <w:rFonts w:hint="eastAsia"/>
              </w:rPr>
              <w:t>0</w:t>
            </w:r>
            <w:r>
              <w:t>.137</w:t>
            </w:r>
          </w:p>
        </w:tc>
      </w:tr>
      <w:tr w:rsidR="001E3EE8" w:rsidTr="00F109F3"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t>Southern China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t>211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t>97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4</w:t>
            </w:r>
            <w:r>
              <w:t>6.0</w:t>
            </w:r>
            <w:r>
              <w:rPr>
                <w:rFonts w:hint="eastAsia"/>
              </w:rPr>
              <w:t>)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  <w:r>
              <w:t>114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5</w:t>
            </w:r>
            <w:r>
              <w:t>4.0</w:t>
            </w:r>
            <w:r>
              <w:rPr>
                <w:rFonts w:hint="eastAsia"/>
              </w:rPr>
              <w:t>)</w:t>
            </w:r>
          </w:p>
        </w:tc>
        <w:tc>
          <w:tcPr>
            <w:tcW w:w="138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</w:p>
        </w:tc>
        <w:tc>
          <w:tcPr>
            <w:tcW w:w="138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E3EE8" w:rsidRDefault="001E3EE8" w:rsidP="00F109F3">
            <w:pPr>
              <w:jc w:val="center"/>
            </w:pPr>
          </w:p>
        </w:tc>
      </w:tr>
    </w:tbl>
    <w:p w:rsidR="001E3EE8" w:rsidRDefault="001E3EE8" w:rsidP="001E3EE8"/>
    <w:p w:rsidR="00C815AB" w:rsidRPr="001E3EE8" w:rsidRDefault="00C815AB" w:rsidP="001E3EE8"/>
    <w:sectPr w:rsidR="00C815AB" w:rsidRPr="001E3E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465"/>
    <w:rsid w:val="000475FE"/>
    <w:rsid w:val="00086A0B"/>
    <w:rsid w:val="000F5CA9"/>
    <w:rsid w:val="001B30B0"/>
    <w:rsid w:val="001E3EE8"/>
    <w:rsid w:val="00213E44"/>
    <w:rsid w:val="00235249"/>
    <w:rsid w:val="002F6FD8"/>
    <w:rsid w:val="00335868"/>
    <w:rsid w:val="00434D72"/>
    <w:rsid w:val="00464657"/>
    <w:rsid w:val="004D29AE"/>
    <w:rsid w:val="005A2B02"/>
    <w:rsid w:val="006C6105"/>
    <w:rsid w:val="006E163E"/>
    <w:rsid w:val="007371AB"/>
    <w:rsid w:val="008D227D"/>
    <w:rsid w:val="00920C5A"/>
    <w:rsid w:val="009A4DBA"/>
    <w:rsid w:val="009B3AC5"/>
    <w:rsid w:val="00A337C9"/>
    <w:rsid w:val="00BF22DC"/>
    <w:rsid w:val="00C10394"/>
    <w:rsid w:val="00C815AB"/>
    <w:rsid w:val="00CB2A4F"/>
    <w:rsid w:val="00D80825"/>
    <w:rsid w:val="00DC6FEE"/>
    <w:rsid w:val="00E01F24"/>
    <w:rsid w:val="00E856E6"/>
    <w:rsid w:val="00EB0A96"/>
    <w:rsid w:val="00F23465"/>
    <w:rsid w:val="00F3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4CB84D"/>
  <w15:chartTrackingRefBased/>
  <w15:docId w15:val="{F86D2F89-2097-3243-AFEA-79A4726A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465"/>
    <w:pPr>
      <w:widowControl w:val="0"/>
      <w:jc w:val="both"/>
    </w:pPr>
    <w:rPr>
      <w:rFonts w:ascii="Calibri" w:eastAsia="SimSun" w:hAnsi="Calibri" w:cs="Times New Roman"/>
      <w:sz w:val="21"/>
      <w:szCs w:val="21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3AC5"/>
    <w:rPr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3AC5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Style8">
    <w:name w:val="_Style 8"/>
    <w:basedOn w:val="Normal"/>
    <w:next w:val="ListParagraph"/>
    <w:uiPriority w:val="34"/>
    <w:qFormat/>
    <w:rsid w:val="009B3AC5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陳欣彤</dc:creator>
  <cp:keywords/>
  <dc:description/>
  <cp:lastModifiedBy>陳欣彤</cp:lastModifiedBy>
  <cp:revision>2</cp:revision>
  <dcterms:created xsi:type="dcterms:W3CDTF">2024-07-11T15:31:00Z</dcterms:created>
  <dcterms:modified xsi:type="dcterms:W3CDTF">2024-07-11T15:31:00Z</dcterms:modified>
</cp:coreProperties>
</file>