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673"/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7"/>
        <w:gridCol w:w="1924"/>
        <w:gridCol w:w="2011"/>
        <w:gridCol w:w="1924"/>
        <w:gridCol w:w="2042"/>
      </w:tblGrid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b/>
                <w:sz w:val="24"/>
                <w:szCs w:val="24"/>
              </w:rPr>
              <w:t>Soil properties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b/>
                <w:sz w:val="24"/>
                <w:szCs w:val="24"/>
              </w:rPr>
              <w:t>TWCZ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b/>
                <w:sz w:val="24"/>
                <w:szCs w:val="24"/>
              </w:rPr>
              <w:t>ACZ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b/>
                <w:sz w:val="24"/>
                <w:szCs w:val="24"/>
              </w:rPr>
              <w:t>HSCZ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b/>
                <w:sz w:val="24"/>
                <w:szCs w:val="24"/>
              </w:rPr>
              <w:t>MCZ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13.06%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0.07%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0.3%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7.7%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3.94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8.13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5.44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TOC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103.07 mg/kg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93.10 mg/kg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94.60 mg/kg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112.27 mg/kg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14.11%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17.00%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11.03%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10.90%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2.9%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1.86%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2.9%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1.88%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4.30%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6.07%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1.8%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8.01%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1.22%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2.43%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0.4%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1.22%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0.05%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0.08%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0.07%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0.12%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1.09%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1.26%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1.04%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1.13%</w:t>
            </w:r>
          </w:p>
        </w:tc>
      </w:tr>
      <w:tr w:rsidR="00374879" w:rsidRPr="00944697" w:rsidTr="00944697">
        <w:tc>
          <w:tcPr>
            <w:tcW w:w="1837" w:type="dxa"/>
            <w:shd w:val="clear" w:color="auto" w:fill="auto"/>
          </w:tcPr>
          <w:p w:rsidR="00374879" w:rsidRPr="00944697" w:rsidRDefault="006C38E9" w:rsidP="00203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10.04 ppm</w:t>
            </w:r>
          </w:p>
        </w:tc>
        <w:tc>
          <w:tcPr>
            <w:tcW w:w="2011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15.12 ppm</w:t>
            </w:r>
          </w:p>
        </w:tc>
        <w:tc>
          <w:tcPr>
            <w:tcW w:w="1924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12.80 ppm</w:t>
            </w:r>
          </w:p>
        </w:tc>
        <w:tc>
          <w:tcPr>
            <w:tcW w:w="2042" w:type="dxa"/>
            <w:shd w:val="clear" w:color="auto" w:fill="auto"/>
          </w:tcPr>
          <w:p w:rsidR="00374879" w:rsidRPr="00944697" w:rsidRDefault="006C3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697">
              <w:rPr>
                <w:rFonts w:ascii="Times New Roman" w:hAnsi="Times New Roman" w:cs="Times New Roman"/>
                <w:sz w:val="24"/>
                <w:szCs w:val="24"/>
              </w:rPr>
              <w:t>11.20 ppm</w:t>
            </w:r>
          </w:p>
        </w:tc>
      </w:tr>
    </w:tbl>
    <w:p w:rsidR="00374879" w:rsidRPr="00203EA1" w:rsidRDefault="00FD7360">
      <w:pPr>
        <w:rPr>
          <w:rFonts w:ascii="Times New Roman" w:hAnsi="Times New Roman" w:cs="Times New Roman"/>
          <w:b/>
          <w:sz w:val="24"/>
          <w:szCs w:val="24"/>
        </w:rPr>
      </w:pPr>
      <w:r w:rsidRPr="00FD7360">
        <w:rPr>
          <w:rFonts w:ascii="Times New Roman" w:hAnsi="Times New Roman" w:cs="Times New Roman"/>
          <w:b/>
          <w:sz w:val="24"/>
          <w:szCs w:val="24"/>
        </w:rPr>
        <w:t>Additional file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38E9">
        <w:rPr>
          <w:rFonts w:ascii="Times New Roman" w:hAnsi="Times New Roman" w:cs="Times New Roman"/>
          <w:sz w:val="24"/>
          <w:szCs w:val="24"/>
        </w:rPr>
        <w:t>Chemical analysis of soil samples from four contrasting climatic zones. TOC- total organic carbon; N- total nitrogen; K- total potassium; Ca- Calcium; Mg- Magnesium; P- total phosphorous; Fe- Iron; B- Boron.</w:t>
      </w:r>
      <w:bookmarkStart w:id="0" w:name="_GoBack"/>
      <w:bookmarkEnd w:id="0"/>
    </w:p>
    <w:sectPr w:rsidR="00374879" w:rsidRPr="00203EA1" w:rsidSect="00374879">
      <w:pgSz w:w="12240" w:h="15840"/>
      <w:pgMar w:top="1440" w:right="1440" w:bottom="1440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4879"/>
    <w:rsid w:val="000A3F13"/>
    <w:rsid w:val="00203EA1"/>
    <w:rsid w:val="00312BE0"/>
    <w:rsid w:val="0034711C"/>
    <w:rsid w:val="00374879"/>
    <w:rsid w:val="005A1F99"/>
    <w:rsid w:val="006C38E9"/>
    <w:rsid w:val="007068E7"/>
    <w:rsid w:val="00944697"/>
    <w:rsid w:val="009C0E11"/>
    <w:rsid w:val="009C1912"/>
    <w:rsid w:val="009E71AC"/>
    <w:rsid w:val="00A37E20"/>
    <w:rsid w:val="00A454B8"/>
    <w:rsid w:val="00B359CE"/>
    <w:rsid w:val="00C3064D"/>
    <w:rsid w:val="00D7513C"/>
    <w:rsid w:val="00E777AF"/>
    <w:rsid w:val="00EB2EEA"/>
    <w:rsid w:val="00FD73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DC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rsid w:val="00374879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374879"/>
    <w:pPr>
      <w:spacing w:after="140" w:line="288" w:lineRule="auto"/>
    </w:pPr>
  </w:style>
  <w:style w:type="paragraph" w:styleId="List">
    <w:name w:val="List"/>
    <w:basedOn w:val="BodyText"/>
    <w:rsid w:val="00374879"/>
    <w:rPr>
      <w:rFonts w:cs="FreeSans"/>
    </w:rPr>
  </w:style>
  <w:style w:type="paragraph" w:styleId="Caption">
    <w:name w:val="caption"/>
    <w:basedOn w:val="Normal"/>
    <w:qFormat/>
    <w:rsid w:val="00374879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374879"/>
    <w:pPr>
      <w:suppressLineNumbers/>
    </w:pPr>
    <w:rPr>
      <w:rFonts w:cs="FreeSans"/>
    </w:rPr>
  </w:style>
  <w:style w:type="table" w:styleId="TableGrid">
    <w:name w:val="Table Grid"/>
    <w:basedOn w:val="TableNormal"/>
    <w:uiPriority w:val="39"/>
    <w:rsid w:val="00623DC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</dc:creator>
  <dc:description/>
  <cp:lastModifiedBy>rgiri</cp:lastModifiedBy>
  <cp:revision>14</cp:revision>
  <dcterms:created xsi:type="dcterms:W3CDTF">2018-11-26T07:07:00Z</dcterms:created>
  <dcterms:modified xsi:type="dcterms:W3CDTF">2021-05-02T15:19:00Z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