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2"/>
        <w:gridCol w:w="1875"/>
        <w:gridCol w:w="1875"/>
      </w:tblGrid>
      <w:tr w:rsidR="00254ECF" w14:paraId="65C2DC4F" w14:textId="77777777" w:rsidTr="00A849FE">
        <w:trPr>
          <w:trHeight w:val="411"/>
          <w:tblCellSpacing w:w="0" w:type="dxa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2BEE" w14:textId="77777777" w:rsidR="00254ECF" w:rsidRDefault="00254ECF" w:rsidP="00A84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Characteristics</w:t>
            </w:r>
          </w:p>
        </w:tc>
        <w:tc>
          <w:tcPr>
            <w:tcW w:w="187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DF824" w14:textId="62D2060B" w:rsidR="00254ECF" w:rsidRDefault="00254ECF" w:rsidP="00A849FE">
            <w:pPr>
              <w:jc w:val="center"/>
              <w:rPr>
                <w:rFonts w:ascii="Times New Roman" w:hAnsi="Times New Roman" w:cs="Times New Roman"/>
              </w:rPr>
            </w:pPr>
            <w:r w:rsidRPr="000A493C">
              <w:rPr>
                <w:rFonts w:ascii="Times New Roman" w:hAnsi="Times New Roman" w:cs="Times New Roman"/>
                <w:b/>
                <w:bCs/>
                <w:color w:val="000000"/>
              </w:rPr>
              <w:t>N = 4</w:t>
            </w:r>
            <w:r w:rsidR="00B114B1" w:rsidRPr="000A493C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Pr="000A493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55D23" w14:textId="77777777" w:rsidR="00254ECF" w:rsidRDefault="00254ECF" w:rsidP="00A8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%</w:t>
            </w:r>
          </w:p>
        </w:tc>
      </w:tr>
      <w:tr w:rsidR="00254ECF" w14:paraId="3C5EA541" w14:textId="77777777" w:rsidTr="00A849FE">
        <w:trPr>
          <w:trHeight w:val="411"/>
          <w:tblCellSpacing w:w="0" w:type="dxa"/>
        </w:trPr>
        <w:tc>
          <w:tcPr>
            <w:tcW w:w="33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A9F4F" w14:textId="77777777" w:rsidR="00254ECF" w:rsidRDefault="00254ECF" w:rsidP="00A84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Age</w:t>
            </w:r>
            <w:r>
              <w:rPr>
                <w:rFonts w:ascii="Times New Roman" w:hAnsi="Times New Roman" w:cs="Times New Roman"/>
                <w:color w:val="000000"/>
              </w:rPr>
              <w:t xml:space="preserve"> (median, range)</w:t>
            </w:r>
          </w:p>
        </w:tc>
        <w:tc>
          <w:tcPr>
            <w:tcW w:w="37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8706" w14:textId="77777777" w:rsidR="00254ECF" w:rsidRDefault="00254ECF" w:rsidP="00A8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60.7 (10.9-89.3)</w:t>
            </w:r>
          </w:p>
        </w:tc>
      </w:tr>
      <w:tr w:rsidR="00254ECF" w14:paraId="5BDF0ECE" w14:textId="77777777" w:rsidTr="00A849FE">
        <w:trPr>
          <w:trHeight w:val="411"/>
          <w:tblCellSpacing w:w="0" w:type="dxa"/>
        </w:trPr>
        <w:tc>
          <w:tcPr>
            <w:tcW w:w="33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91AC" w14:textId="77777777" w:rsidR="00254ECF" w:rsidRDefault="00254ECF" w:rsidP="00A84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Gender</w:t>
            </w:r>
            <w:r>
              <w:rPr>
                <w:rFonts w:ascii="Times New Roman" w:hAnsi="Times New Roman" w:cs="Times New Roman"/>
                <w:color w:val="000000"/>
              </w:rPr>
              <w:t xml:space="preserve"> (Female/Male)</w:t>
            </w:r>
          </w:p>
        </w:tc>
        <w:tc>
          <w:tcPr>
            <w:tcW w:w="18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2BE8" w14:textId="77777777" w:rsidR="00254ECF" w:rsidRDefault="00254ECF" w:rsidP="00A8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184/287</w:t>
            </w:r>
          </w:p>
        </w:tc>
        <w:tc>
          <w:tcPr>
            <w:tcW w:w="18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3481" w14:textId="77777777" w:rsidR="00254ECF" w:rsidRDefault="00254ECF" w:rsidP="00A8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39/61</w:t>
            </w:r>
          </w:p>
        </w:tc>
      </w:tr>
      <w:tr w:rsidR="00254ECF" w14:paraId="1700EE93" w14:textId="77777777" w:rsidTr="00A849FE">
        <w:trPr>
          <w:trHeight w:val="411"/>
          <w:tblCellSpacing w:w="0" w:type="dxa"/>
        </w:trPr>
        <w:tc>
          <w:tcPr>
            <w:tcW w:w="5197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7DBCA" w14:textId="77777777" w:rsidR="00254ECF" w:rsidRDefault="00254ECF" w:rsidP="00A84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Molecular subtypes</w:t>
            </w:r>
          </w:p>
        </w:tc>
        <w:tc>
          <w:tcPr>
            <w:tcW w:w="18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79DE3" w14:textId="77777777" w:rsidR="00254ECF" w:rsidRDefault="00254ECF" w:rsidP="00A8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254ECF" w14:paraId="28D3223F" w14:textId="77777777" w:rsidTr="00A849FE">
        <w:trPr>
          <w:trHeight w:val="411"/>
          <w:tblCellSpacing w:w="0" w:type="dxa"/>
        </w:trPr>
        <w:tc>
          <w:tcPr>
            <w:tcW w:w="33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D4077" w14:textId="77777777" w:rsidR="00254ECF" w:rsidRDefault="00254ECF" w:rsidP="00A849FE">
            <w:pPr>
              <w:ind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Proneural</w:t>
            </w:r>
          </w:p>
        </w:tc>
        <w:tc>
          <w:tcPr>
            <w:tcW w:w="18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EDE82" w14:textId="77777777" w:rsidR="00254ECF" w:rsidRDefault="00254ECF" w:rsidP="00A8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8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13CC" w14:textId="77777777" w:rsidR="00254ECF" w:rsidRDefault="00254ECF" w:rsidP="00A8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27.1</w:t>
            </w:r>
          </w:p>
        </w:tc>
      </w:tr>
      <w:tr w:rsidR="00254ECF" w14:paraId="46B7F63D" w14:textId="77777777" w:rsidTr="00A849FE">
        <w:trPr>
          <w:trHeight w:val="411"/>
          <w:tblCellSpacing w:w="0" w:type="dxa"/>
        </w:trPr>
        <w:tc>
          <w:tcPr>
            <w:tcW w:w="33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59A03" w14:textId="77777777" w:rsidR="00254ECF" w:rsidRDefault="00254ECF" w:rsidP="00A849FE">
            <w:pPr>
              <w:ind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Classical</w:t>
            </w:r>
          </w:p>
        </w:tc>
        <w:tc>
          <w:tcPr>
            <w:tcW w:w="18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37BD" w14:textId="77777777" w:rsidR="00254ECF" w:rsidRDefault="00254ECF" w:rsidP="00A8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18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10E8D" w14:textId="77777777" w:rsidR="00254ECF" w:rsidRDefault="00254ECF" w:rsidP="00A8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38.1</w:t>
            </w:r>
          </w:p>
        </w:tc>
      </w:tr>
      <w:tr w:rsidR="00254ECF" w14:paraId="508A7EA9" w14:textId="77777777" w:rsidTr="00A849FE">
        <w:trPr>
          <w:trHeight w:val="411"/>
          <w:tblCellSpacing w:w="0" w:type="dxa"/>
        </w:trPr>
        <w:tc>
          <w:tcPr>
            <w:tcW w:w="33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52C9" w14:textId="77777777" w:rsidR="00254ECF" w:rsidRDefault="00254ECF" w:rsidP="00A849FE">
            <w:pPr>
              <w:ind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Mesenchymal</w:t>
            </w:r>
          </w:p>
        </w:tc>
        <w:tc>
          <w:tcPr>
            <w:tcW w:w="18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AD95" w14:textId="77777777" w:rsidR="00254ECF" w:rsidRDefault="00254ECF" w:rsidP="00A8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8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1E853" w14:textId="77777777" w:rsidR="00254ECF" w:rsidRDefault="00254ECF" w:rsidP="00A8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32.8</w:t>
            </w:r>
          </w:p>
        </w:tc>
      </w:tr>
      <w:tr w:rsidR="00254ECF" w14:paraId="1461B153" w14:textId="77777777" w:rsidTr="00A849FE">
        <w:trPr>
          <w:trHeight w:val="411"/>
          <w:tblCellSpacing w:w="0" w:type="dxa"/>
        </w:trPr>
        <w:tc>
          <w:tcPr>
            <w:tcW w:w="5197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9F04F" w14:textId="77777777" w:rsidR="00254ECF" w:rsidRDefault="00254ECF" w:rsidP="00A84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Molecular characteristics</w:t>
            </w:r>
          </w:p>
        </w:tc>
        <w:tc>
          <w:tcPr>
            <w:tcW w:w="18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FB84" w14:textId="77777777" w:rsidR="00254ECF" w:rsidRDefault="00254ECF" w:rsidP="00A8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254ECF" w14:paraId="46303174" w14:textId="77777777" w:rsidTr="00A849FE">
        <w:trPr>
          <w:trHeight w:val="411"/>
          <w:tblCellSpacing w:w="0" w:type="dxa"/>
        </w:trPr>
        <w:tc>
          <w:tcPr>
            <w:tcW w:w="33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83BD" w14:textId="77777777" w:rsidR="00254ECF" w:rsidRDefault="00254ECF" w:rsidP="00A849FE">
            <w:pPr>
              <w:ind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IDH </w:t>
            </w:r>
            <w:r>
              <w:rPr>
                <w:rFonts w:ascii="Times New Roman" w:hAnsi="Times New Roman" w:cs="Times New Roman"/>
                <w:color w:val="000000"/>
              </w:rPr>
              <w:t>mutation</w:t>
            </w:r>
          </w:p>
        </w:tc>
        <w:tc>
          <w:tcPr>
            <w:tcW w:w="18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A12E" w14:textId="77777777" w:rsidR="00254ECF" w:rsidRDefault="00254ECF" w:rsidP="00A8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25267" w14:textId="77777777" w:rsidR="00254ECF" w:rsidRDefault="00254ECF" w:rsidP="00A8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0</w:t>
            </w:r>
          </w:p>
        </w:tc>
      </w:tr>
      <w:tr w:rsidR="00254ECF" w14:paraId="6DC69F49" w14:textId="77777777" w:rsidTr="00A849FE">
        <w:trPr>
          <w:trHeight w:val="411"/>
          <w:tblCellSpacing w:w="0" w:type="dxa"/>
        </w:trPr>
        <w:tc>
          <w:tcPr>
            <w:tcW w:w="332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0888" w14:textId="77777777" w:rsidR="00254ECF" w:rsidRDefault="00254ECF" w:rsidP="00A849FE">
            <w:pPr>
              <w:ind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MGMT methylated</w:t>
            </w:r>
          </w:p>
        </w:tc>
        <w:tc>
          <w:tcPr>
            <w:tcW w:w="18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17A2" w14:textId="77777777" w:rsidR="00254ECF" w:rsidRDefault="00254ECF" w:rsidP="00A8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140 / 305</w:t>
            </w:r>
          </w:p>
        </w:tc>
        <w:tc>
          <w:tcPr>
            <w:tcW w:w="18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16D9A" w14:textId="77777777" w:rsidR="00254ECF" w:rsidRDefault="00254ECF" w:rsidP="00A8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45.9</w:t>
            </w:r>
          </w:p>
        </w:tc>
      </w:tr>
    </w:tbl>
    <w:p w14:paraId="24A80BA9" w14:textId="77777777" w:rsidR="00254ECF" w:rsidRDefault="00254ECF" w:rsidP="00254ECF">
      <w:pPr>
        <w:pStyle w:val="docdata"/>
        <w:spacing w:before="0" w:beforeAutospacing="0" w:after="160" w:afterAutospacing="0"/>
        <w:rPr>
          <w:b/>
          <w:bCs/>
          <w:color w:val="000000"/>
        </w:rPr>
      </w:pPr>
    </w:p>
    <w:p w14:paraId="77D9948C" w14:textId="113B5D3B" w:rsidR="00254ECF" w:rsidRPr="008B3322" w:rsidRDefault="000A493C" w:rsidP="00254ECF">
      <w:pPr>
        <w:pStyle w:val="docdata"/>
        <w:spacing w:before="0" w:beforeAutospacing="0" w:after="160" w:afterAutospacing="0"/>
        <w:rPr>
          <w:b/>
          <w:bCs/>
        </w:rPr>
      </w:pPr>
      <w:proofErr w:type="spellStart"/>
      <w:r>
        <w:rPr>
          <w:b/>
          <w:bCs/>
          <w:color w:val="000000"/>
        </w:rPr>
        <w:t>Additional</w:t>
      </w:r>
      <w:proofErr w:type="spellEnd"/>
      <w:r w:rsidR="00254ECF" w:rsidRPr="008B3322">
        <w:rPr>
          <w:b/>
          <w:bCs/>
          <w:color w:val="000000"/>
        </w:rPr>
        <w:t xml:space="preserve"> Table 1</w:t>
      </w:r>
    </w:p>
    <w:p w14:paraId="6BA3F8BF" w14:textId="77777777" w:rsidR="008A3E89" w:rsidRDefault="008A3E89"/>
    <w:sectPr w:rsidR="008A3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89"/>
    <w:rsid w:val="000A493C"/>
    <w:rsid w:val="001B4213"/>
    <w:rsid w:val="00254ECF"/>
    <w:rsid w:val="002B00BE"/>
    <w:rsid w:val="008A3E89"/>
    <w:rsid w:val="00B114B1"/>
    <w:rsid w:val="00FB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3BB3"/>
  <w15:chartTrackingRefBased/>
  <w15:docId w15:val="{ECF4E0B7-7F23-4824-8889-D5D3ABBD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ECF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data">
    <w:name w:val="docdata"/>
    <w:basedOn w:val="Normal"/>
    <w:rsid w:val="0025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242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baeza</dc:creator>
  <cp:keywords/>
  <dc:description/>
  <cp:lastModifiedBy>COLIN Carole</cp:lastModifiedBy>
  <cp:revision>4</cp:revision>
  <dcterms:created xsi:type="dcterms:W3CDTF">2025-02-24T14:34:00Z</dcterms:created>
  <dcterms:modified xsi:type="dcterms:W3CDTF">2025-02-26T09:08:00Z</dcterms:modified>
</cp:coreProperties>
</file>