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DE558" w14:textId="77777777" w:rsidR="00F43F83" w:rsidRPr="00F43F83" w:rsidRDefault="00F43F83" w:rsidP="00F43F83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  <w:r w:rsidRPr="00F43F83">
        <w:rPr>
          <w:rFonts w:ascii="Times New Roman" w:hAnsi="Times New Roman" w:cs="Times New Roman" w:hint="eastAsia"/>
          <w:b/>
          <w:bCs/>
          <w:sz w:val="28"/>
          <w:szCs w:val="32"/>
        </w:rPr>
        <w:t>Supporting Information for</w:t>
      </w:r>
    </w:p>
    <w:p w14:paraId="40CB1659" w14:textId="77777777" w:rsidR="00F43F83" w:rsidRPr="00F43F83" w:rsidRDefault="00F43F83" w:rsidP="00F43F83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3939866"/>
      <w:r w:rsidRPr="00F43F83">
        <w:rPr>
          <w:rFonts w:ascii="Times New Roman" w:hAnsi="Times New Roman" w:cs="Times New Roman"/>
          <w:b/>
          <w:bCs/>
          <w:sz w:val="28"/>
          <w:szCs w:val="28"/>
        </w:rPr>
        <w:t>Mitochondria-</w:t>
      </w:r>
      <w:r w:rsidRPr="00F43F8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and</w:t>
      </w:r>
      <w:r w:rsidRPr="00F43F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_Hlk175130649"/>
      <w:bookmarkStart w:id="2" w:name="_Hlk173939960"/>
      <w:r w:rsidRPr="00F43F83">
        <w:rPr>
          <w:rFonts w:ascii="Times New Roman" w:hAnsi="Times New Roman" w:cs="Times New Roman" w:hint="eastAsia"/>
          <w:b/>
          <w:bCs/>
          <w:sz w:val="28"/>
          <w:szCs w:val="28"/>
        </w:rPr>
        <w:t>Anaerobic</w:t>
      </w:r>
      <w:r w:rsidRPr="00F43F83">
        <w:rPr>
          <w:rFonts w:ascii="Times New Roman" w:hAnsi="Times New Roman" w:cs="Times New Roman"/>
          <w:b/>
          <w:bCs/>
          <w:sz w:val="28"/>
          <w:szCs w:val="28"/>
        </w:rPr>
        <w:t xml:space="preserve"> Glycolysis</w:t>
      </w:r>
      <w:bookmarkEnd w:id="1"/>
      <w:r w:rsidRPr="00F43F8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- </w:t>
      </w:r>
      <w:bookmarkEnd w:id="2"/>
      <w:r w:rsidRPr="00F43F83">
        <w:rPr>
          <w:rFonts w:ascii="Times New Roman" w:hAnsi="Times New Roman" w:cs="Times New Roman"/>
          <w:b/>
          <w:bCs/>
          <w:sz w:val="28"/>
          <w:szCs w:val="28"/>
        </w:rPr>
        <w:t>Targeted</w:t>
      </w:r>
      <w:bookmarkEnd w:id="0"/>
      <w:r w:rsidRPr="00F43F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3F8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Self-Assembled </w:t>
      </w:r>
      <w:r w:rsidRPr="00F43F83">
        <w:rPr>
          <w:rFonts w:ascii="Times New Roman" w:hAnsi="Times New Roman" w:cs="Times New Roman"/>
          <w:b/>
          <w:bCs/>
          <w:sz w:val="28"/>
          <w:szCs w:val="28"/>
        </w:rPr>
        <w:t>Copper</w:t>
      </w:r>
      <w:r w:rsidRPr="00F43F8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Complex Nanoparticles </w:t>
      </w:r>
      <w:r w:rsidRPr="00F43F83">
        <w:rPr>
          <w:rFonts w:ascii="Times New Roman" w:hAnsi="Times New Roman" w:cs="Times New Roman"/>
          <w:b/>
          <w:bCs/>
          <w:sz w:val="28"/>
          <w:szCs w:val="28"/>
        </w:rPr>
        <w:t>for Boosting</w:t>
      </w:r>
      <w:r w:rsidRPr="00F43F8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F43F83">
        <w:rPr>
          <w:rFonts w:ascii="Times New Roman" w:hAnsi="Times New Roman" w:cs="Times New Roman"/>
          <w:b/>
          <w:bCs/>
          <w:sz w:val="28"/>
          <w:szCs w:val="28"/>
        </w:rPr>
        <w:t>Cuproptosis</w:t>
      </w:r>
      <w:proofErr w:type="spellEnd"/>
      <w:r w:rsidRPr="00F43F83">
        <w:rPr>
          <w:rFonts w:ascii="Times New Roman" w:hAnsi="Times New Roman" w:cs="Times New Roman" w:hint="eastAsia"/>
          <w:b/>
          <w:bCs/>
          <w:sz w:val="28"/>
          <w:szCs w:val="28"/>
        </w:rPr>
        <w:t>-Immunotherapy</w:t>
      </w:r>
    </w:p>
    <w:p w14:paraId="4A25313E" w14:textId="77777777" w:rsidR="00F43F83" w:rsidRPr="00F43F83" w:rsidRDefault="00F43F83" w:rsidP="00F43F83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DEFA5B" w14:textId="77777777" w:rsidR="00F43F83" w:rsidRDefault="00F43F83" w:rsidP="00F43F8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Hanyu Zhang,</w:t>
      </w:r>
      <w:r w:rsidRPr="00C771D7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1, #</w:t>
      </w:r>
      <w:r>
        <w:rPr>
          <w:rFonts w:ascii="Times New Roman" w:hAnsi="Times New Roman" w:cs="Times New Roman" w:hint="eastAsia"/>
          <w:sz w:val="24"/>
          <w:szCs w:val="24"/>
        </w:rPr>
        <w:t xml:space="preserve"> J</w:t>
      </w:r>
      <w:r w:rsidRPr="00C771D7">
        <w:rPr>
          <w:rFonts w:ascii="Times New Roman" w:hAnsi="Times New Roman" w:cs="Times New Roman" w:hint="eastAsia"/>
          <w:sz w:val="24"/>
          <w:szCs w:val="24"/>
        </w:rPr>
        <w:t xml:space="preserve">ing </w:t>
      </w:r>
      <w:r>
        <w:rPr>
          <w:rFonts w:ascii="Times New Roman" w:hAnsi="Times New Roman" w:cs="Times New Roman" w:hint="eastAsia"/>
          <w:sz w:val="24"/>
          <w:szCs w:val="24"/>
        </w:rPr>
        <w:t>X</w:t>
      </w:r>
      <w:r w:rsidRPr="00C771D7">
        <w:rPr>
          <w:rFonts w:ascii="Times New Roman" w:hAnsi="Times New Roman" w:cs="Times New Roman" w:hint="eastAsia"/>
          <w:sz w:val="24"/>
          <w:szCs w:val="24"/>
        </w:rPr>
        <w:t>ia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C771D7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2, #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53191">
        <w:rPr>
          <w:rFonts w:ascii="Times New Roman" w:hAnsi="Times New Roman" w:cs="Times New Roman" w:hint="eastAsia"/>
          <w:sz w:val="24"/>
          <w:szCs w:val="24"/>
        </w:rPr>
        <w:t>Lingling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53191">
        <w:rPr>
          <w:rFonts w:ascii="Times New Roman" w:hAnsi="Times New Roman" w:cs="Times New Roman" w:hint="eastAsia"/>
          <w:sz w:val="24"/>
          <w:szCs w:val="24"/>
        </w:rPr>
        <w:t>Xie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853191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 w:hint="eastAsia"/>
          <w:sz w:val="24"/>
          <w:szCs w:val="24"/>
        </w:rPr>
        <w:t>Meng Hao,</w:t>
      </w:r>
      <w:proofErr w:type="gramStart"/>
      <w:r>
        <w:rPr>
          <w:rStyle w:val="fontstyle01"/>
          <w:rFonts w:ascii="Times New Roman" w:hAnsi="Times New Roman" w:cs="Times New Roman" w:hint="eastAsia"/>
          <w:sz w:val="24"/>
          <w:szCs w:val="24"/>
          <w:vertAlign w:val="superscript"/>
        </w:rPr>
        <w:t>4,</w:t>
      </w:r>
      <w:r w:rsidRPr="00EA6CD5">
        <w:rPr>
          <w:rStyle w:val="fontstyle01"/>
          <w:rFonts w:ascii="Times New Roman" w:hAnsi="Times New Roman" w:cs="Times New Roman" w:hint="eastAsia"/>
          <w:sz w:val="24"/>
          <w:szCs w:val="24"/>
        </w:rPr>
        <w:t>*</w:t>
      </w:r>
      <w:proofErr w:type="gramEnd"/>
      <w:r>
        <w:rPr>
          <w:rStyle w:val="fontstyle01"/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E165B6">
        <w:rPr>
          <w:rFonts w:ascii="Times New Roman" w:hAnsi="Times New Roman" w:cs="Times New Roman" w:hint="eastAsia"/>
          <w:sz w:val="24"/>
          <w:szCs w:val="24"/>
        </w:rPr>
        <w:t>Sizhang</w:t>
      </w:r>
      <w:proofErr w:type="spellEnd"/>
      <w:r w:rsidRPr="00E165B6">
        <w:rPr>
          <w:rFonts w:ascii="Times New Roman" w:hAnsi="Times New Roman" w:cs="Times New Roman" w:hint="eastAsia"/>
          <w:sz w:val="24"/>
          <w:szCs w:val="24"/>
        </w:rPr>
        <w:t xml:space="preserve"> Wang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E165B6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2,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 w:hint="eastAsia"/>
          <w:sz w:val="24"/>
          <w:szCs w:val="24"/>
        </w:rPr>
        <w:t>Xiao Dong,</w:t>
      </w:r>
      <w:r w:rsidRPr="008560D8">
        <w:rPr>
          <w:rStyle w:val="fontstyle01"/>
          <w:rFonts w:ascii="Times New Roman" w:hAnsi="Times New Roman" w:cs="Times New Roman" w:hint="eastAsia"/>
          <w:sz w:val="24"/>
          <w:szCs w:val="24"/>
          <w:vertAlign w:val="superscript"/>
        </w:rPr>
        <w:t>6</w:t>
      </w:r>
      <w:r>
        <w:rPr>
          <w:rStyle w:val="fontstyle01"/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Yongxin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Li,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 w:hint="eastAsia"/>
          <w:sz w:val="24"/>
          <w:szCs w:val="24"/>
        </w:rPr>
        <w:t>* Q</w:t>
      </w:r>
      <w:r w:rsidRPr="00E165B6">
        <w:rPr>
          <w:rFonts w:ascii="Times New Roman" w:hAnsi="Times New Roman" w:cs="Times New Roman" w:hint="eastAsia"/>
          <w:sz w:val="24"/>
          <w:szCs w:val="24"/>
        </w:rPr>
        <w:t>iang</w:t>
      </w:r>
      <w:r>
        <w:rPr>
          <w:rFonts w:ascii="Times New Roman" w:hAnsi="Times New Roman" w:cs="Times New Roman" w:hint="eastAsia"/>
          <w:sz w:val="24"/>
          <w:szCs w:val="24"/>
        </w:rPr>
        <w:t xml:space="preserve"> M</w:t>
      </w:r>
      <w:r w:rsidRPr="00E165B6">
        <w:rPr>
          <w:rFonts w:ascii="Times New Roman" w:hAnsi="Times New Roman" w:cs="Times New Roman" w:hint="eastAsia"/>
          <w:sz w:val="24"/>
          <w:szCs w:val="24"/>
        </w:rPr>
        <w:t>u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165B6">
        <w:rPr>
          <w:rFonts w:ascii="Times New Roman" w:hAnsi="Times New Roman" w:cs="Times New Roman" w:hint="eastAsia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*</w:t>
      </w:r>
    </w:p>
    <w:p w14:paraId="78373EEF" w14:textId="77777777" w:rsidR="00F43F83" w:rsidRDefault="00F43F83" w:rsidP="00F43F83">
      <w:pPr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</w:p>
    <w:p w14:paraId="7A765AC5" w14:textId="77777777" w:rsidR="00F43F83" w:rsidRDefault="00F43F83" w:rsidP="00F43F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State Key Laboratory of Bio-fibers and Eco-textiles, Institute of Biochemical Engineering,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College of Materials Science and Engineering, </w:t>
      </w:r>
      <w:bookmarkStart w:id="3" w:name="OLE_LINK2"/>
      <w:r>
        <w:rPr>
          <w:rFonts w:ascii="Times New Roman" w:hAnsi="Times New Roman" w:cs="Times New Roman"/>
          <w:sz w:val="24"/>
          <w:szCs w:val="24"/>
        </w:rPr>
        <w:t>Qingdao University, Qingdao 266071, China.</w:t>
      </w:r>
    </w:p>
    <w:bookmarkEnd w:id="3"/>
    <w:p w14:paraId="298532D3" w14:textId="77777777" w:rsidR="00F43F83" w:rsidRDefault="00F43F83" w:rsidP="00F43F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E165B6">
        <w:rPr>
          <w:rFonts w:ascii="Times New Roman" w:hAnsi="Times New Roman" w:cs="Times New Roman" w:hint="eastAsia"/>
          <w:sz w:val="24"/>
          <w:szCs w:val="24"/>
        </w:rPr>
        <w:t>he First Department of Breast Surgery, Qingdao Central Hospital, University of Health and Rehabilitation Sciences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E165B6">
        <w:rPr>
          <w:rFonts w:ascii="Times New Roman" w:hAnsi="Times New Roman" w:cs="Times New Roman" w:hint="eastAsia"/>
          <w:sz w:val="24"/>
          <w:szCs w:val="24"/>
        </w:rPr>
        <w:t>Qingdao, 266042 China.</w:t>
      </w:r>
    </w:p>
    <w:p w14:paraId="75FB9AD9" w14:textId="77777777" w:rsidR="00F43F83" w:rsidRPr="00853191" w:rsidRDefault="00F43F83" w:rsidP="00F43F83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853191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3 </w:t>
      </w:r>
      <w:r w:rsidRPr="00853191">
        <w:rPr>
          <w:rFonts w:ascii="Times New Roman" w:hAnsi="Times New Roman" w:cs="Times New Roman" w:hint="eastAsia"/>
          <w:sz w:val="24"/>
          <w:szCs w:val="24"/>
        </w:rPr>
        <w:t>Brain Science Center Ward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53191">
        <w:rPr>
          <w:rFonts w:ascii="Times New Roman" w:hAnsi="Times New Roman" w:cs="Times New Roman" w:hint="eastAsia"/>
          <w:sz w:val="24"/>
          <w:szCs w:val="24"/>
        </w:rPr>
        <w:t>Qingdao Eighth People's Hospital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53191">
        <w:rPr>
          <w:rFonts w:ascii="Times New Roman" w:hAnsi="Times New Roman" w:cs="Times New Roman" w:hint="eastAsia"/>
          <w:sz w:val="24"/>
          <w:szCs w:val="24"/>
        </w:rPr>
        <w:t>Qingdao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53191">
        <w:rPr>
          <w:rFonts w:ascii="Times New Roman" w:hAnsi="Times New Roman" w:cs="Times New Roman" w:hint="eastAsia"/>
          <w:sz w:val="24"/>
          <w:szCs w:val="24"/>
        </w:rPr>
        <w:t>266041</w:t>
      </w:r>
      <w:r>
        <w:rPr>
          <w:rFonts w:ascii="Times New Roman" w:hAnsi="Times New Roman" w:cs="Times New Roman" w:hint="eastAsia"/>
          <w:sz w:val="24"/>
          <w:szCs w:val="24"/>
        </w:rPr>
        <w:t xml:space="preserve">, China, </w:t>
      </w:r>
    </w:p>
    <w:p w14:paraId="50705AA3" w14:textId="77777777" w:rsidR="00F43F83" w:rsidRPr="003C70C8" w:rsidRDefault="00F43F83" w:rsidP="00F43F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53191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C70C8">
        <w:rPr>
          <w:rFonts w:ascii="Times New Roman" w:hAnsi="Times New Roman" w:cs="Times New Roman" w:hint="eastAsia"/>
          <w:sz w:val="24"/>
          <w:szCs w:val="24"/>
        </w:rPr>
        <w:t>Spine Surgery Department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bookmarkStart w:id="4" w:name="_Hlk178580962"/>
      <w:r w:rsidRPr="003C70C8">
        <w:rPr>
          <w:rFonts w:ascii="Times New Roman" w:hAnsi="Times New Roman" w:cs="Times New Roman"/>
          <w:sz w:val="24"/>
          <w:szCs w:val="24"/>
        </w:rPr>
        <w:t>Qingdao Municipal Hospital</w:t>
      </w:r>
      <w:bookmarkEnd w:id="4"/>
      <w:r w:rsidRPr="003C70C8">
        <w:rPr>
          <w:rFonts w:ascii="Times New Roman" w:hAnsi="Times New Roman" w:cs="Times New Roman"/>
          <w:sz w:val="24"/>
          <w:szCs w:val="24"/>
        </w:rPr>
        <w:t>, Qingdao 266000, China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151F6F6" w14:textId="77777777" w:rsidR="00F43F83" w:rsidRPr="00F31632" w:rsidRDefault="00F43F83" w:rsidP="00F43F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5" w:name="OLE_LINK1"/>
      <w:r w:rsidRPr="00E165B6">
        <w:rPr>
          <w:rFonts w:ascii="Times New Roman" w:hAnsi="Times New Roman" w:cs="Times New Roman" w:hint="eastAsia"/>
          <w:sz w:val="24"/>
          <w:szCs w:val="24"/>
        </w:rPr>
        <w:t>Medical College of Qingdao University</w:t>
      </w:r>
      <w:bookmarkEnd w:id="5"/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E165B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31632">
        <w:rPr>
          <w:rFonts w:ascii="Times New Roman" w:hAnsi="Times New Roman" w:cs="Times New Roman"/>
          <w:sz w:val="24"/>
          <w:szCs w:val="24"/>
        </w:rPr>
        <w:t>Qingdao University, Qingdao 266071, China.</w:t>
      </w:r>
    </w:p>
    <w:p w14:paraId="407BE361" w14:textId="77777777" w:rsidR="00F43F83" w:rsidRPr="008560D8" w:rsidRDefault="00F43F83" w:rsidP="00F43F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6</w:t>
      </w:r>
      <w:r w:rsidRPr="008560D8">
        <w:rPr>
          <w:rFonts w:ascii="Times New Roman" w:hAnsi="Times New Roman" w:cs="Times New Roman"/>
          <w:sz w:val="24"/>
          <w:szCs w:val="24"/>
        </w:rPr>
        <w:t xml:space="preserve"> Department of Oncology, </w:t>
      </w:r>
      <w:bookmarkStart w:id="6" w:name="_Hlk178581100"/>
      <w:r w:rsidRPr="008560D8">
        <w:rPr>
          <w:rFonts w:ascii="Times New Roman" w:hAnsi="Times New Roman" w:cs="Times New Roman"/>
          <w:sz w:val="24"/>
          <w:szCs w:val="24"/>
        </w:rPr>
        <w:t>Shanghai General Hospital,</w:t>
      </w:r>
      <w:bookmarkEnd w:id="6"/>
      <w:r w:rsidRPr="008560D8">
        <w:rPr>
          <w:rFonts w:ascii="Times New Roman" w:hAnsi="Times New Roman" w:cs="Times New Roman"/>
          <w:sz w:val="24"/>
          <w:szCs w:val="24"/>
        </w:rPr>
        <w:t xml:space="preserve"> Shanghai 201620, China </w:t>
      </w:r>
    </w:p>
    <w:p w14:paraId="6BCED9ED" w14:textId="77777777" w:rsidR="00F43F83" w:rsidRDefault="00F43F83" w:rsidP="00F43F83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# </w:t>
      </w:r>
      <w:r w:rsidRPr="00C771D7">
        <w:rPr>
          <w:rFonts w:ascii="Times New Roman" w:hAnsi="Times New Roman" w:cs="Times New Roman" w:hint="eastAsia"/>
          <w:sz w:val="24"/>
          <w:szCs w:val="24"/>
        </w:rPr>
        <w:t xml:space="preserve">These </w:t>
      </w:r>
      <w:r>
        <w:rPr>
          <w:rFonts w:ascii="Times New Roman" w:hAnsi="Times New Roman" w:cs="Times New Roman" w:hint="eastAsia"/>
          <w:sz w:val="24"/>
          <w:szCs w:val="24"/>
        </w:rPr>
        <w:t>two a</w:t>
      </w:r>
      <w:r>
        <w:rPr>
          <w:rFonts w:ascii="Times New Roman" w:hAnsi="Times New Roman" w:cs="Times New Roman"/>
          <w:sz w:val="24"/>
          <w:szCs w:val="24"/>
        </w:rPr>
        <w:t>uthors contributed equally.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70558315" w14:textId="77777777" w:rsidR="00F43F83" w:rsidRPr="003C70C8" w:rsidRDefault="00F43F83" w:rsidP="00F43F83">
      <w:pPr>
        <w:spacing w:line="480" w:lineRule="auto"/>
        <w:ind w:firstLine="360"/>
        <w:jc w:val="center"/>
        <w:rPr>
          <w:rFonts w:ascii="Times New Roman" w:eastAsia="楷体" w:hAnsi="Times New Roman" w:cs="Times New Roman"/>
          <w:color w:val="231F20"/>
          <w:sz w:val="24"/>
          <w:szCs w:val="32"/>
        </w:rPr>
      </w:pPr>
      <w:r w:rsidRPr="003C70C8">
        <w:rPr>
          <w:rFonts w:ascii="Times New Roman" w:eastAsia="楷体" w:hAnsi="Times New Roman" w:cs="Times New Roman"/>
          <w:color w:val="231F20"/>
          <w:sz w:val="24"/>
          <w:szCs w:val="32"/>
        </w:rPr>
        <w:t xml:space="preserve">*Corresponding author, E-mail: </w:t>
      </w:r>
    </w:p>
    <w:bookmarkStart w:id="7" w:name="_Hlk178580924"/>
    <w:p w14:paraId="1B92A6CE" w14:textId="77777777" w:rsidR="00F43F83" w:rsidRPr="00265F1B" w:rsidRDefault="00F43F83" w:rsidP="00F43F83">
      <w:pPr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 w:hint="eastAsia"/>
          <w:sz w:val="24"/>
          <w:szCs w:val="24"/>
        </w:rPr>
        <w:instrText>HYPERLINK "mailto:hm1984@163.com"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3B042E">
        <w:rPr>
          <w:rStyle w:val="a9"/>
          <w:rFonts w:ascii="Times New Roman" w:hAnsi="Times New Roman" w:cs="Times New Roman" w:hint="eastAsia"/>
          <w:sz w:val="24"/>
          <w:szCs w:val="24"/>
        </w:rPr>
        <w:t>hm1984@163.com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  <w:r>
        <w:rPr>
          <w:rFonts w:ascii="Times New Roman" w:hAnsi="Times New Roman" w:cs="Times New Roman" w:hint="eastAsia"/>
          <w:sz w:val="24"/>
          <w:szCs w:val="24"/>
        </w:rPr>
        <w:t xml:space="preserve"> (M. Hao)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hyperlink r:id="rId6" w:history="1">
        <w:r w:rsidRPr="008933D0">
          <w:rPr>
            <w:rStyle w:val="a9"/>
            <w:rFonts w:ascii="Times New Roman" w:hAnsi="Times New Roman" w:cs="Times New Roman"/>
            <w:sz w:val="24"/>
            <w:szCs w:val="24"/>
          </w:rPr>
          <w:t>liyx@qdu.edu.cn</w:t>
        </w:r>
      </w:hyperlink>
      <w:r>
        <w:rPr>
          <w:rFonts w:ascii="Times New Roman" w:hAnsi="Times New Roman" w:cs="Times New Roman" w:hint="eastAsia"/>
          <w:sz w:val="24"/>
          <w:szCs w:val="24"/>
        </w:rPr>
        <w:t xml:space="preserve"> (Y. Li), </w:t>
      </w:r>
      <w:hyperlink r:id="rId7" w:history="1">
        <w:r w:rsidRPr="008933D0">
          <w:rPr>
            <w:rStyle w:val="a9"/>
            <w:rFonts w:ascii="Times New Roman" w:hAnsi="Times New Roman" w:cs="Times New Roman" w:hint="eastAsia"/>
            <w:sz w:val="24"/>
            <w:szCs w:val="24"/>
          </w:rPr>
          <w:t>muqiang@qdu.edu.cn</w:t>
        </w:r>
      </w:hyperlink>
      <w:r>
        <w:rPr>
          <w:rFonts w:ascii="Times New Roman" w:hAnsi="Times New Roman" w:cs="Times New Roman" w:hint="eastAsia"/>
          <w:sz w:val="24"/>
          <w:szCs w:val="24"/>
        </w:rPr>
        <w:t xml:space="preserve"> (Q. Mu).</w:t>
      </w:r>
    </w:p>
    <w:p w14:paraId="5690D935" w14:textId="77777777" w:rsidR="00EC7F9A" w:rsidRDefault="00EC7F9A">
      <w:pPr>
        <w:rPr>
          <w:rFonts w:hint="eastAsia"/>
        </w:rPr>
      </w:pPr>
    </w:p>
    <w:p w14:paraId="0DE9B2D4" w14:textId="77777777" w:rsidR="00EC7F9A" w:rsidRDefault="00EC7F9A">
      <w:pPr>
        <w:rPr>
          <w:rFonts w:hint="eastAsia"/>
        </w:rPr>
      </w:pPr>
    </w:p>
    <w:p w14:paraId="597E2A0F" w14:textId="77777777" w:rsidR="00EC7F9A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33C4807" wp14:editId="5AA3F49B">
            <wp:extent cx="1943100" cy="1858010"/>
            <wp:effectExtent l="0" t="0" r="0" b="8890"/>
            <wp:docPr id="8315064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506483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281" cy="18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06062" w14:textId="77777777" w:rsidR="00EC7F9A" w:rsidRDefault="00EC7F9A">
      <w:pPr>
        <w:rPr>
          <w:rFonts w:hint="eastAsia"/>
        </w:rPr>
      </w:pPr>
    </w:p>
    <w:p w14:paraId="6D1E6EC2" w14:textId="328A38C7" w:rsidR="00EC7F9A" w:rsidRDefault="00000000" w:rsidP="00F43F8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8" w:name="_Hlk174175504"/>
      <w:r w:rsidRPr="00F43F83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F43F83" w:rsidRPr="00F43F8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F43F8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S1</w:t>
      </w:r>
      <w:r>
        <w:rPr>
          <w:rFonts w:ascii="Times New Roman" w:hAnsi="Times New Roman" w:cs="Times New Roman" w:hint="eastAsia"/>
          <w:sz w:val="24"/>
          <w:szCs w:val="24"/>
        </w:rPr>
        <w:t xml:space="preserve"> The SEM image of GF/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CuES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.</w:t>
      </w:r>
    </w:p>
    <w:bookmarkEnd w:id="8"/>
    <w:p w14:paraId="438BFC8A" w14:textId="77777777" w:rsidR="00EC7F9A" w:rsidRDefault="00EC7F9A">
      <w:pPr>
        <w:rPr>
          <w:rFonts w:hint="eastAsia"/>
        </w:rPr>
      </w:pPr>
    </w:p>
    <w:p w14:paraId="6C6421E8" w14:textId="77777777" w:rsidR="00EC7F9A" w:rsidRDefault="00EC7F9A"/>
    <w:p w14:paraId="361523E2" w14:textId="77777777" w:rsidR="00F43F83" w:rsidRDefault="00F43F83"/>
    <w:p w14:paraId="19585E80" w14:textId="77777777" w:rsidR="00F43F83" w:rsidRDefault="00F43F83"/>
    <w:p w14:paraId="7944F8D9" w14:textId="77777777" w:rsidR="00F43F83" w:rsidRDefault="00F43F83"/>
    <w:p w14:paraId="65C53D53" w14:textId="77777777" w:rsidR="00F43F83" w:rsidRDefault="00F43F83">
      <w:pPr>
        <w:rPr>
          <w:rFonts w:hint="eastAsia"/>
        </w:rPr>
      </w:pPr>
    </w:p>
    <w:p w14:paraId="5875B113" w14:textId="77777777" w:rsidR="00EC7F9A" w:rsidRDefault="00000000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EEBC3C3" wp14:editId="15C1E76F">
            <wp:extent cx="3048000" cy="2348230"/>
            <wp:effectExtent l="0" t="0" r="0" b="0"/>
            <wp:docPr id="14502680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268062" name="图片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991" cy="235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7000B" w14:textId="77777777" w:rsidR="00EC7F9A" w:rsidRDefault="00EC7F9A">
      <w:pPr>
        <w:rPr>
          <w:rFonts w:ascii="Times New Roman" w:hAnsi="Times New Roman" w:cs="Times New Roman"/>
          <w:sz w:val="24"/>
          <w:szCs w:val="24"/>
        </w:rPr>
      </w:pPr>
    </w:p>
    <w:p w14:paraId="2B696D2E" w14:textId="26709A8D" w:rsidR="00EC7F9A" w:rsidRDefault="00000000" w:rsidP="00F43F8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9" w:name="_Hlk174175605"/>
      <w:r w:rsidRPr="00F43F83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F43F83" w:rsidRPr="00F43F8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F43F8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S2</w:t>
      </w:r>
      <w:r>
        <w:rPr>
          <w:rFonts w:ascii="Times New Roman" w:hAnsi="Times New Roman" w:cs="Times New Roman" w:hint="eastAsia"/>
          <w:sz w:val="24"/>
          <w:szCs w:val="24"/>
        </w:rPr>
        <w:t xml:space="preserve"> The FTIR spectra of GF/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CuES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 GF and ES.</w:t>
      </w:r>
    </w:p>
    <w:bookmarkEnd w:id="9"/>
    <w:p w14:paraId="068E469F" w14:textId="77777777" w:rsidR="00EC7F9A" w:rsidRDefault="00EC7F9A">
      <w:pPr>
        <w:rPr>
          <w:rFonts w:hint="eastAsia"/>
        </w:rPr>
      </w:pPr>
    </w:p>
    <w:p w14:paraId="1B37EB20" w14:textId="77777777" w:rsidR="00EC7F9A" w:rsidRDefault="00EC7F9A">
      <w:pPr>
        <w:rPr>
          <w:rFonts w:hint="eastAsia"/>
        </w:rPr>
      </w:pPr>
    </w:p>
    <w:p w14:paraId="4B43E84A" w14:textId="77777777" w:rsidR="00EC7F9A" w:rsidRDefault="00EC7F9A">
      <w:pPr>
        <w:rPr>
          <w:rFonts w:hint="eastAsia"/>
        </w:rPr>
      </w:pPr>
    </w:p>
    <w:p w14:paraId="07334B88" w14:textId="77777777" w:rsidR="00EC7F9A" w:rsidRDefault="00EC7F9A">
      <w:pPr>
        <w:rPr>
          <w:rFonts w:hint="eastAsia"/>
        </w:rPr>
      </w:pPr>
    </w:p>
    <w:p w14:paraId="55E5626B" w14:textId="77777777" w:rsidR="00EC7F9A" w:rsidRDefault="00EC7F9A">
      <w:pPr>
        <w:rPr>
          <w:rFonts w:hint="eastAsia"/>
        </w:rPr>
      </w:pPr>
    </w:p>
    <w:p w14:paraId="5BFD7DAF" w14:textId="77777777" w:rsidR="00EC7F9A" w:rsidRDefault="00EC7F9A">
      <w:pPr>
        <w:rPr>
          <w:rFonts w:hint="eastAsia"/>
        </w:rPr>
      </w:pPr>
    </w:p>
    <w:p w14:paraId="26CB821C" w14:textId="77777777" w:rsidR="00EC7F9A" w:rsidRDefault="00EC7F9A">
      <w:pPr>
        <w:rPr>
          <w:rFonts w:hint="eastAsia"/>
        </w:rPr>
      </w:pPr>
    </w:p>
    <w:p w14:paraId="684B3659" w14:textId="77777777" w:rsidR="00EC7F9A" w:rsidRDefault="00EC7F9A">
      <w:pPr>
        <w:rPr>
          <w:rFonts w:hint="eastAsia"/>
        </w:rPr>
      </w:pPr>
    </w:p>
    <w:p w14:paraId="2870EDCB" w14:textId="77777777" w:rsidR="00EC7F9A" w:rsidRDefault="00EC7F9A">
      <w:pPr>
        <w:rPr>
          <w:rFonts w:hint="eastAsia"/>
        </w:rPr>
      </w:pPr>
    </w:p>
    <w:p w14:paraId="0F5F4916" w14:textId="77777777" w:rsidR="00EC7F9A" w:rsidRDefault="00EC7F9A">
      <w:pPr>
        <w:rPr>
          <w:rFonts w:hint="eastAsia"/>
        </w:rPr>
      </w:pPr>
    </w:p>
    <w:p w14:paraId="576BABB9" w14:textId="77777777" w:rsidR="00EC7F9A" w:rsidRDefault="00EC7F9A">
      <w:pPr>
        <w:rPr>
          <w:rFonts w:hint="eastAsia"/>
        </w:rPr>
      </w:pPr>
    </w:p>
    <w:p w14:paraId="58A7B890" w14:textId="77777777" w:rsidR="00EC7F9A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AD84DC3" wp14:editId="672C13C5">
            <wp:extent cx="4599305" cy="1688465"/>
            <wp:effectExtent l="0" t="0" r="0" b="6985"/>
            <wp:docPr id="4903286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328668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9600" cy="169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430C8" w14:textId="0C6AF872" w:rsidR="00EC7F9A" w:rsidRDefault="00000000" w:rsidP="00F43F83">
      <w:pPr>
        <w:jc w:val="center"/>
        <w:rPr>
          <w:rFonts w:ascii="Times New Roman" w:hAnsi="Times New Roman" w:cs="Times New Roman"/>
          <w:sz w:val="24"/>
          <w:szCs w:val="24"/>
        </w:rPr>
      </w:pPr>
      <w:r w:rsidRPr="00F43F83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F43F83" w:rsidRPr="00F43F8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F43F8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Change in hydrodynamic diameter (</w:t>
      </w:r>
      <w:r>
        <w:rPr>
          <w:rFonts w:ascii="Times New Roman" w:hAnsi="Times New Roman" w:cs="Times New Roman"/>
          <w:color w:val="FF7C80"/>
          <w:sz w:val="24"/>
          <w:szCs w:val="24"/>
        </w:rPr>
        <w:sym w:font="Wingdings 3" w:char="F084"/>
      </w:r>
      <w:r>
        <w:rPr>
          <w:rFonts w:ascii="Times New Roman" w:hAnsi="Times New Roman" w:cs="Times New Roman"/>
          <w:sz w:val="24"/>
          <w:szCs w:val="24"/>
        </w:rPr>
        <w:t>) and PDI (</w:t>
      </w:r>
      <w:r>
        <w:rPr>
          <w:rFonts w:ascii="Times New Roman" w:hAnsi="Times New Roman" w:cs="Times New Roman"/>
          <w:color w:val="66FF33"/>
          <w:sz w:val="24"/>
          <w:szCs w:val="24"/>
        </w:rPr>
        <w:sym w:font="Wingdings" w:char="F06C"/>
      </w:r>
      <w:r>
        <w:rPr>
          <w:rFonts w:ascii="Times New Roman" w:hAnsi="Times New Roman" w:cs="Times New Roman"/>
          <w:sz w:val="24"/>
          <w:szCs w:val="24"/>
        </w:rPr>
        <w:t xml:space="preserve">) of </w:t>
      </w:r>
      <w:r>
        <w:rPr>
          <w:rFonts w:ascii="Times New Roman" w:hAnsi="Times New Roman" w:cs="Times New Roman" w:hint="eastAsia"/>
          <w:sz w:val="24"/>
          <w:szCs w:val="24"/>
        </w:rPr>
        <w:t>GF/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(a) in </w:t>
      </w:r>
      <w:r>
        <w:rPr>
          <w:rFonts w:ascii="Times New Roman" w:hAnsi="Times New Roman" w:cs="Times New Roman" w:hint="eastAsia"/>
          <w:sz w:val="24"/>
          <w:szCs w:val="24"/>
        </w:rPr>
        <w:t xml:space="preserve">DMEM with 10% FBS </w:t>
      </w:r>
      <w:r>
        <w:rPr>
          <w:rFonts w:ascii="Times New Roman" w:hAnsi="Times New Roman" w:cs="Times New Roman"/>
          <w:sz w:val="24"/>
          <w:szCs w:val="24"/>
        </w:rPr>
        <w:t>and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in </w:t>
      </w:r>
      <w:r>
        <w:rPr>
          <w:rFonts w:ascii="Times New Roman" w:hAnsi="Times New Roman" w:cs="Times New Roman" w:hint="eastAsia"/>
          <w:sz w:val="24"/>
          <w:szCs w:val="24"/>
        </w:rPr>
        <w:t>PBS</w:t>
      </w:r>
      <w:r>
        <w:rPr>
          <w:rFonts w:ascii="Times New Roman" w:hAnsi="Times New Roman" w:cs="Times New Roman"/>
          <w:sz w:val="24"/>
          <w:szCs w:val="24"/>
        </w:rPr>
        <w:t xml:space="preserve"> over a period of 48 h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0360577B" w14:textId="77777777" w:rsidR="00EC7F9A" w:rsidRDefault="00EC7F9A">
      <w:pPr>
        <w:rPr>
          <w:rFonts w:ascii="Times New Roman" w:hAnsi="Times New Roman" w:cs="Times New Roman"/>
          <w:sz w:val="24"/>
          <w:szCs w:val="24"/>
        </w:rPr>
      </w:pPr>
    </w:p>
    <w:p w14:paraId="2208AF99" w14:textId="77777777" w:rsidR="00EC7F9A" w:rsidRPr="00F43F83" w:rsidRDefault="00EC7F9A">
      <w:pPr>
        <w:rPr>
          <w:rFonts w:hint="eastAsia"/>
        </w:rPr>
      </w:pPr>
    </w:p>
    <w:p w14:paraId="424556F9" w14:textId="77777777" w:rsidR="00EC7F9A" w:rsidRDefault="00EC7F9A">
      <w:pPr>
        <w:rPr>
          <w:rFonts w:hint="eastAsia"/>
        </w:rPr>
      </w:pPr>
    </w:p>
    <w:p w14:paraId="792678DA" w14:textId="77777777" w:rsidR="00EC7F9A" w:rsidRDefault="00EC7F9A">
      <w:pPr>
        <w:rPr>
          <w:rFonts w:hint="eastAsia"/>
        </w:rPr>
      </w:pPr>
    </w:p>
    <w:p w14:paraId="53F740B3" w14:textId="77777777" w:rsidR="00EC7F9A" w:rsidRDefault="00EC7F9A">
      <w:pPr>
        <w:rPr>
          <w:rFonts w:hint="eastAsia"/>
        </w:rPr>
      </w:pPr>
    </w:p>
    <w:p w14:paraId="4F79F675" w14:textId="77777777" w:rsidR="00EC7F9A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0FF55EB" wp14:editId="7E8FDAAE">
            <wp:extent cx="5274310" cy="2583180"/>
            <wp:effectExtent l="0" t="0" r="0" b="0"/>
            <wp:docPr id="1242160777" name="图片 1" descr="D:/Desktop/体内成像 拷贝.png体内成像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60777" name="图片 1" descr="D:/Desktop/体内成像 拷贝.png体内成像 拷贝"/>
                    <pic:cNvPicPr>
                      <a:picLocks noChangeAspect="1"/>
                    </pic:cNvPicPr>
                  </pic:nvPicPr>
                  <pic:blipFill>
                    <a:blip r:embed="rId11"/>
                    <a:srcRect t="36" b="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0C1C5" w14:textId="757F6C73" w:rsidR="00EC7F9A" w:rsidRDefault="00000000" w:rsidP="00F43F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Hlk174727046"/>
      <w:r w:rsidRPr="00F43F83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F43F83" w:rsidRPr="00F43F8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F43F8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S4</w:t>
      </w:r>
      <w:r>
        <w:rPr>
          <w:rFonts w:ascii="Times New Roman" w:hAnsi="Times New Roman" w:cs="Times New Roman" w:hint="eastAsia"/>
          <w:sz w:val="24"/>
          <w:szCs w:val="24"/>
        </w:rPr>
        <w:t xml:space="preserve"> Real-time fluorescence images captured in MCF-7 tumor-bearing mice 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ollowing intravenous injection of Ce6 labeled GF/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CuES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free Ce6.</w:t>
      </w:r>
    </w:p>
    <w:bookmarkEnd w:id="10"/>
    <w:p w14:paraId="73465F2E" w14:textId="77777777" w:rsidR="00EC7F9A" w:rsidRDefault="00EC7F9A">
      <w:pPr>
        <w:ind w:firstLineChars="200" w:firstLine="420"/>
        <w:rPr>
          <w:rFonts w:hint="eastAsia"/>
        </w:rPr>
      </w:pPr>
    </w:p>
    <w:p w14:paraId="6DBE65E3" w14:textId="77777777" w:rsidR="00EC7F9A" w:rsidRDefault="00EC7F9A">
      <w:pPr>
        <w:ind w:firstLineChars="200" w:firstLine="420"/>
        <w:rPr>
          <w:rFonts w:hint="eastAsia"/>
        </w:rPr>
      </w:pPr>
    </w:p>
    <w:p w14:paraId="3C57B12C" w14:textId="77777777" w:rsidR="00EC7F9A" w:rsidRDefault="00EC7F9A">
      <w:pPr>
        <w:ind w:firstLineChars="200" w:firstLine="420"/>
        <w:rPr>
          <w:rFonts w:hint="eastAsia"/>
        </w:rPr>
      </w:pPr>
    </w:p>
    <w:p w14:paraId="0B34BAA2" w14:textId="77777777" w:rsidR="00EC7F9A" w:rsidRDefault="00EC7F9A">
      <w:pPr>
        <w:ind w:firstLineChars="200" w:firstLine="420"/>
        <w:rPr>
          <w:rFonts w:hint="eastAsia"/>
        </w:rPr>
      </w:pPr>
    </w:p>
    <w:p w14:paraId="00E87D92" w14:textId="77777777" w:rsidR="00EC7F9A" w:rsidRDefault="00EC7F9A">
      <w:pPr>
        <w:ind w:firstLineChars="200" w:firstLine="420"/>
        <w:rPr>
          <w:rFonts w:hint="eastAsia"/>
        </w:rPr>
      </w:pPr>
    </w:p>
    <w:p w14:paraId="7225FDA9" w14:textId="77777777" w:rsidR="00EC7F9A" w:rsidRDefault="00EC7F9A">
      <w:pPr>
        <w:ind w:firstLineChars="200" w:firstLine="420"/>
        <w:rPr>
          <w:rFonts w:hint="eastAsia"/>
        </w:rPr>
      </w:pPr>
    </w:p>
    <w:p w14:paraId="3681425E" w14:textId="77777777" w:rsidR="00EC7F9A" w:rsidRDefault="00EC7F9A">
      <w:pPr>
        <w:ind w:firstLineChars="200" w:firstLine="420"/>
        <w:rPr>
          <w:rFonts w:hint="eastAsia"/>
        </w:rPr>
      </w:pPr>
    </w:p>
    <w:p w14:paraId="17DBECD6" w14:textId="77777777" w:rsidR="00EC7F9A" w:rsidRDefault="000000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FC53BE5" wp14:editId="7C97B59A">
            <wp:extent cx="2233930" cy="2726055"/>
            <wp:effectExtent l="0" t="0" r="0" b="0"/>
            <wp:docPr id="15949298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29863" name="图片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89" cy="273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1" w:name="_Hlk175170885"/>
    </w:p>
    <w:p w14:paraId="6B199BAA" w14:textId="4487DC5A" w:rsidR="00EC7F9A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3F83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F43F83" w:rsidRPr="00F43F8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F43F8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S5</w:t>
      </w:r>
      <w:r>
        <w:rPr>
          <w:rFonts w:ascii="Times New Roman" w:hAnsi="Times New Roman" w:cs="Times New Roman" w:hint="eastAsia"/>
          <w:sz w:val="24"/>
          <w:szCs w:val="24"/>
        </w:rPr>
        <w:t xml:space="preserve"> Ex vivo fluorescence images of major organs and tumors at 24 h post-injection.</w:t>
      </w:r>
      <w:bookmarkEnd w:id="11"/>
    </w:p>
    <w:p w14:paraId="5075C55D" w14:textId="77777777" w:rsidR="00EC7F9A" w:rsidRDefault="00EC7F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215D52" w14:textId="77777777" w:rsidR="00EC7F9A" w:rsidRDefault="00EC7F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05F925" w14:textId="77777777" w:rsidR="00EC7F9A" w:rsidRDefault="000000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31EC70F" wp14:editId="2EC77CDE">
            <wp:extent cx="3744595" cy="3423920"/>
            <wp:effectExtent l="0" t="0" r="8255" b="5080"/>
            <wp:docPr id="427611689" name="图片 3" descr="D:/Desktop/免疫荧光 拷贝.png免疫荧光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11689" name="图片 3" descr="D:/Desktop/免疫荧光 拷贝.png免疫荧光 拷贝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9308" cy="342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3B890" w14:textId="17FE7644" w:rsidR="00EC7F9A" w:rsidRDefault="00000000">
      <w:pPr>
        <w:rPr>
          <w:rFonts w:hint="eastAsia"/>
        </w:rPr>
      </w:pPr>
      <w:r w:rsidRPr="00F43F83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F43F83" w:rsidRPr="00F43F8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F43F8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S6</w:t>
      </w:r>
      <w:r>
        <w:rPr>
          <w:rFonts w:ascii="Times New Roman" w:hAnsi="Times New Roman" w:cs="Times New Roman" w:hint="eastAsia"/>
          <w:sz w:val="24"/>
          <w:szCs w:val="24"/>
        </w:rPr>
        <w:t xml:space="preserve"> H&amp;E staining of major organs from various groups after 14-days therapy.</w:t>
      </w:r>
    </w:p>
    <w:sectPr w:rsidR="00EC7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C14A1" w14:textId="77777777" w:rsidR="00A23EEA" w:rsidRDefault="00A23EEA" w:rsidP="00F43F83">
      <w:pPr>
        <w:rPr>
          <w:rFonts w:hint="eastAsia"/>
        </w:rPr>
      </w:pPr>
      <w:r>
        <w:separator/>
      </w:r>
    </w:p>
  </w:endnote>
  <w:endnote w:type="continuationSeparator" w:id="0">
    <w:p w14:paraId="776AC38A" w14:textId="77777777" w:rsidR="00A23EEA" w:rsidRDefault="00A23EEA" w:rsidP="00F43F8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Pro-Regular">
    <w:altName w:val="Cambria"/>
    <w:charset w:val="00"/>
    <w:family w:val="roman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3"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69CBA" w14:textId="77777777" w:rsidR="00A23EEA" w:rsidRDefault="00A23EEA" w:rsidP="00F43F83">
      <w:pPr>
        <w:rPr>
          <w:rFonts w:hint="eastAsia"/>
        </w:rPr>
      </w:pPr>
      <w:r>
        <w:separator/>
      </w:r>
    </w:p>
  </w:footnote>
  <w:footnote w:type="continuationSeparator" w:id="0">
    <w:p w14:paraId="508D07FB" w14:textId="77777777" w:rsidR="00A23EEA" w:rsidRDefault="00A23EEA" w:rsidP="00F43F8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c3M2Y5NzIzMDFlZjAyY2Q4Njk5ODkyYjFjNzBiNTQifQ=="/>
  </w:docVars>
  <w:rsids>
    <w:rsidRoot w:val="009073C0"/>
    <w:rsid w:val="00050651"/>
    <w:rsid w:val="000547E2"/>
    <w:rsid w:val="00064E32"/>
    <w:rsid w:val="000E0706"/>
    <w:rsid w:val="00190248"/>
    <w:rsid w:val="001932BF"/>
    <w:rsid w:val="001A4865"/>
    <w:rsid w:val="00243777"/>
    <w:rsid w:val="002E45AC"/>
    <w:rsid w:val="003537A2"/>
    <w:rsid w:val="003B3623"/>
    <w:rsid w:val="003D11C3"/>
    <w:rsid w:val="003F7987"/>
    <w:rsid w:val="0040017A"/>
    <w:rsid w:val="00434104"/>
    <w:rsid w:val="00445620"/>
    <w:rsid w:val="00471354"/>
    <w:rsid w:val="004E05C3"/>
    <w:rsid w:val="004F5412"/>
    <w:rsid w:val="005166F9"/>
    <w:rsid w:val="005701FC"/>
    <w:rsid w:val="00583C72"/>
    <w:rsid w:val="005B4562"/>
    <w:rsid w:val="0061121A"/>
    <w:rsid w:val="00620C6A"/>
    <w:rsid w:val="0067433D"/>
    <w:rsid w:val="00680B2E"/>
    <w:rsid w:val="006E4DD7"/>
    <w:rsid w:val="00767C3B"/>
    <w:rsid w:val="007D0BBD"/>
    <w:rsid w:val="007F5E3F"/>
    <w:rsid w:val="007F7970"/>
    <w:rsid w:val="00831287"/>
    <w:rsid w:val="00831E0E"/>
    <w:rsid w:val="008610BB"/>
    <w:rsid w:val="008825B1"/>
    <w:rsid w:val="00892421"/>
    <w:rsid w:val="008D1605"/>
    <w:rsid w:val="00906357"/>
    <w:rsid w:val="009073C0"/>
    <w:rsid w:val="00963D07"/>
    <w:rsid w:val="00992BCE"/>
    <w:rsid w:val="00994BEB"/>
    <w:rsid w:val="009C609F"/>
    <w:rsid w:val="009D4A93"/>
    <w:rsid w:val="00A23EEA"/>
    <w:rsid w:val="00AB3B06"/>
    <w:rsid w:val="00AF4C73"/>
    <w:rsid w:val="00B10797"/>
    <w:rsid w:val="00B762A2"/>
    <w:rsid w:val="00B90EAC"/>
    <w:rsid w:val="00C01EB4"/>
    <w:rsid w:val="00C349B7"/>
    <w:rsid w:val="00C737E4"/>
    <w:rsid w:val="00CA4467"/>
    <w:rsid w:val="00CB1714"/>
    <w:rsid w:val="00D37069"/>
    <w:rsid w:val="00DC04FD"/>
    <w:rsid w:val="00DC25B1"/>
    <w:rsid w:val="00E0386C"/>
    <w:rsid w:val="00E23FA1"/>
    <w:rsid w:val="00E56B3E"/>
    <w:rsid w:val="00EC7F9A"/>
    <w:rsid w:val="00F16B1A"/>
    <w:rsid w:val="00F43F83"/>
    <w:rsid w:val="00FE4424"/>
    <w:rsid w:val="259C174A"/>
    <w:rsid w:val="3FBD419A"/>
    <w:rsid w:val="58C14957"/>
    <w:rsid w:val="5CDA0CC0"/>
    <w:rsid w:val="698367C5"/>
    <w:rsid w:val="7734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6F24D"/>
  <w15:docId w15:val="{BE38D03A-1BE6-4CC9-BEA2-3594FCC6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fontstyle01">
    <w:name w:val="fontstyle01"/>
    <w:basedOn w:val="a0"/>
    <w:qFormat/>
    <w:rsid w:val="00F43F83"/>
    <w:rPr>
      <w:rFonts w:ascii="ScalaPro-Regular" w:hAnsi="ScalaPro-Regular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mailto:muqiang@qdu.edu.cn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yx@qdu.edu.cn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永新 李</dc:creator>
  <cp:lastModifiedBy>Peitao Xie</cp:lastModifiedBy>
  <cp:revision>22</cp:revision>
  <dcterms:created xsi:type="dcterms:W3CDTF">2024-08-21T13:48:00Z</dcterms:created>
  <dcterms:modified xsi:type="dcterms:W3CDTF">2024-10-11T07:38:00Z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5488B042712D4E6CA3E04BF82A045096_12</vt:lpwstr>
  </property>
</Properties>
</file>