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0A4" w:rsidRDefault="00EA6E3B" w:rsidP="00973165">
      <w:pPr>
        <w:jc w:val="center"/>
        <w:rPr>
          <w:b/>
          <w:u w:val="single"/>
          <w:lang w:val="en-US"/>
        </w:rPr>
      </w:pPr>
      <w:r w:rsidRPr="00F43F74">
        <w:rPr>
          <w:b/>
          <w:u w:val="single"/>
          <w:lang w:val="en-US"/>
        </w:rPr>
        <w:t>Electronic supplement</w:t>
      </w:r>
    </w:p>
    <w:p w:rsidR="00F43F74" w:rsidRDefault="00F43F74" w:rsidP="00973165">
      <w:pPr>
        <w:jc w:val="center"/>
        <w:rPr>
          <w:b/>
          <w:u w:val="single"/>
          <w:lang w:val="en-US"/>
        </w:rPr>
      </w:pPr>
      <w:r>
        <w:rPr>
          <w:b/>
          <w:u w:val="single"/>
          <w:lang w:val="en-US"/>
        </w:rPr>
        <w:t>Intensive Care Medicine</w:t>
      </w:r>
    </w:p>
    <w:p w:rsidR="00F43F74" w:rsidRPr="00F43F74" w:rsidRDefault="00F43F74" w:rsidP="00973165">
      <w:pPr>
        <w:jc w:val="center"/>
        <w:rPr>
          <w:b/>
          <w:u w:val="single"/>
          <w:lang w:val="en-US"/>
        </w:rPr>
      </w:pPr>
    </w:p>
    <w:p w:rsidR="00F43F74" w:rsidRPr="001E727E" w:rsidRDefault="00F43F74" w:rsidP="00F43F74">
      <w:pPr>
        <w:spacing w:line="360" w:lineRule="auto"/>
        <w:jc w:val="center"/>
        <w:rPr>
          <w:b/>
          <w:lang w:val="en-US"/>
        </w:rPr>
      </w:pPr>
      <w:r>
        <w:rPr>
          <w:b/>
          <w:lang w:val="en-US"/>
        </w:rPr>
        <w:t>R</w:t>
      </w:r>
      <w:r w:rsidRPr="001E727E">
        <w:rPr>
          <w:b/>
          <w:lang w:val="en-US"/>
        </w:rPr>
        <w:t xml:space="preserve">isk factors for mortality in </w:t>
      </w:r>
      <w:r w:rsidR="00FC21C1" w:rsidRPr="001E727E">
        <w:rPr>
          <w:b/>
          <w:lang w:val="en-US"/>
        </w:rPr>
        <w:t xml:space="preserve">a multicenter cohort </w:t>
      </w:r>
      <w:r w:rsidR="00FC21C1">
        <w:rPr>
          <w:b/>
          <w:lang w:val="en-US"/>
        </w:rPr>
        <w:t xml:space="preserve">of </w:t>
      </w:r>
      <w:r w:rsidRPr="001E727E">
        <w:rPr>
          <w:b/>
          <w:lang w:val="en-US"/>
        </w:rPr>
        <w:t>mechanically ventilated COVID-19 patients</w:t>
      </w:r>
      <w:r w:rsidR="00FC21C1">
        <w:rPr>
          <w:b/>
          <w:lang w:val="en-US"/>
        </w:rPr>
        <w:t xml:space="preserve"> </w:t>
      </w:r>
      <w:r w:rsidRPr="001E727E">
        <w:rPr>
          <w:b/>
          <w:lang w:val="en-US"/>
        </w:rPr>
        <w:t>in Belgium</w:t>
      </w:r>
      <w:r>
        <w:rPr>
          <w:b/>
          <w:lang w:val="en-US"/>
        </w:rPr>
        <w:t>.</w:t>
      </w:r>
    </w:p>
    <w:p w:rsidR="00F43F74" w:rsidRDefault="00F43F74" w:rsidP="00F43F74">
      <w:pPr>
        <w:spacing w:line="360" w:lineRule="auto"/>
        <w:jc w:val="both"/>
        <w:rPr>
          <w:lang w:val="en-US"/>
        </w:rPr>
      </w:pPr>
    </w:p>
    <w:p w:rsidR="00E96B5B" w:rsidRPr="001E727E" w:rsidRDefault="00E96B5B" w:rsidP="00E96B5B">
      <w:pPr>
        <w:spacing w:line="360" w:lineRule="auto"/>
        <w:jc w:val="both"/>
        <w:rPr>
          <w:lang w:val="en-US"/>
        </w:rPr>
      </w:pPr>
      <w:r w:rsidRPr="00F9648B">
        <w:rPr>
          <w:lang w:val="en-US"/>
        </w:rPr>
        <w:t>Bernard Lambermont</w:t>
      </w:r>
      <w:r w:rsidRPr="007F2C0E">
        <w:rPr>
          <w:vertAlign w:val="superscript"/>
          <w:lang w:val="en-US"/>
        </w:rPr>
        <w:t>1</w:t>
      </w:r>
      <w:r>
        <w:rPr>
          <w:lang w:val="en-US"/>
        </w:rPr>
        <w:t>,</w:t>
      </w:r>
      <w:r w:rsidRPr="00F9648B">
        <w:rPr>
          <w:lang w:val="en-US"/>
        </w:rPr>
        <w:t xml:space="preserve"> </w:t>
      </w:r>
      <w:r>
        <w:rPr>
          <w:lang w:val="en-US"/>
        </w:rPr>
        <w:t>Marie Ernst</w:t>
      </w:r>
      <w:r w:rsidRPr="007F2C0E">
        <w:rPr>
          <w:vertAlign w:val="superscript"/>
          <w:lang w:val="en-US"/>
        </w:rPr>
        <w:t>2</w:t>
      </w:r>
      <w:r>
        <w:rPr>
          <w:lang w:val="en-US"/>
        </w:rPr>
        <w:t>, Pierre Demaret</w:t>
      </w:r>
      <w:r>
        <w:rPr>
          <w:vertAlign w:val="superscript"/>
          <w:lang w:val="en-US"/>
        </w:rPr>
        <w:t>3</w:t>
      </w:r>
      <w:r w:rsidRPr="00F9648B">
        <w:rPr>
          <w:lang w:val="en-US"/>
        </w:rPr>
        <w:t>, Sandrine Boccar</w:t>
      </w:r>
      <w:r>
        <w:rPr>
          <w:vertAlign w:val="superscript"/>
          <w:lang w:val="en-US"/>
        </w:rPr>
        <w:t>4</w:t>
      </w:r>
      <w:r w:rsidRPr="00F9648B">
        <w:rPr>
          <w:lang w:val="en-US"/>
        </w:rPr>
        <w:t xml:space="preserve">, </w:t>
      </w:r>
      <w:r>
        <w:rPr>
          <w:lang w:val="en-US"/>
        </w:rPr>
        <w:t>Vincent Fraipont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, </w:t>
      </w:r>
      <w:r w:rsidRPr="00F9648B">
        <w:rPr>
          <w:lang w:val="en-US"/>
        </w:rPr>
        <w:t>Chris</w:t>
      </w:r>
      <w:r>
        <w:rPr>
          <w:lang w:val="en-US"/>
        </w:rPr>
        <w:t>tine Gurdebeke</w:t>
      </w:r>
      <w:r w:rsidRPr="007F2C0E">
        <w:rPr>
          <w:vertAlign w:val="superscript"/>
          <w:lang w:val="en-US"/>
        </w:rPr>
        <w:t>5</w:t>
      </w:r>
      <w:r>
        <w:rPr>
          <w:lang w:val="en-US"/>
        </w:rPr>
        <w:t xml:space="preserve">, </w:t>
      </w:r>
      <w:r w:rsidRPr="00F9648B">
        <w:rPr>
          <w:lang w:val="en-US"/>
        </w:rPr>
        <w:t>Cedric Van</w:t>
      </w:r>
      <w:r>
        <w:rPr>
          <w:lang w:val="en-US"/>
        </w:rPr>
        <w:t xml:space="preserve"> </w:t>
      </w:r>
      <w:r w:rsidRPr="00F9648B">
        <w:rPr>
          <w:lang w:val="en-US"/>
        </w:rPr>
        <w:t>Brussel</w:t>
      </w:r>
      <w:r w:rsidRPr="007F2C0E">
        <w:rPr>
          <w:vertAlign w:val="superscript"/>
          <w:lang w:val="en-US"/>
        </w:rPr>
        <w:t>6</w:t>
      </w:r>
      <w:r w:rsidRPr="00F9648B">
        <w:rPr>
          <w:lang w:val="en-US"/>
        </w:rPr>
        <w:t>, Manuel Quinonez</w:t>
      </w:r>
      <w:r w:rsidRPr="007F2C0E">
        <w:rPr>
          <w:vertAlign w:val="superscript"/>
          <w:lang w:val="en-US"/>
        </w:rPr>
        <w:t>7</w:t>
      </w:r>
      <w:r w:rsidRPr="00F9648B">
        <w:rPr>
          <w:lang w:val="en-US"/>
        </w:rPr>
        <w:t xml:space="preserve">, Christophe </w:t>
      </w:r>
      <w:r>
        <w:rPr>
          <w:lang w:val="en-US"/>
        </w:rPr>
        <w:t>J.J.</w:t>
      </w:r>
      <w:r w:rsidRPr="00F9648B">
        <w:rPr>
          <w:lang w:val="en-US"/>
        </w:rPr>
        <w:t>Dubois</w:t>
      </w:r>
      <w:r w:rsidRPr="007F2C0E">
        <w:rPr>
          <w:vertAlign w:val="superscript"/>
          <w:lang w:val="en-US"/>
        </w:rPr>
        <w:t>8</w:t>
      </w:r>
      <w:r w:rsidRPr="00F9648B">
        <w:rPr>
          <w:lang w:val="en-US"/>
        </w:rPr>
        <w:t>, Thie</w:t>
      </w:r>
      <w:r>
        <w:rPr>
          <w:lang w:val="en-US"/>
        </w:rPr>
        <w:t>rry Lemineur</w:t>
      </w:r>
      <w:r w:rsidRPr="007F2C0E">
        <w:rPr>
          <w:vertAlign w:val="superscript"/>
          <w:lang w:val="en-US"/>
        </w:rPr>
        <w:t>9</w:t>
      </w:r>
      <w:r>
        <w:rPr>
          <w:lang w:val="en-US"/>
        </w:rPr>
        <w:t>,</w:t>
      </w:r>
      <w:r w:rsidRPr="00F9648B">
        <w:rPr>
          <w:lang w:val="en-US"/>
        </w:rPr>
        <w:t>Thierry Njambou</w:t>
      </w:r>
      <w:r w:rsidRPr="007F2C0E">
        <w:rPr>
          <w:vertAlign w:val="superscript"/>
          <w:lang w:val="en-US"/>
        </w:rPr>
        <w:t>10</w:t>
      </w:r>
      <w:r w:rsidRPr="00F9648B">
        <w:rPr>
          <w:lang w:val="en-US"/>
        </w:rPr>
        <w:t>,</w:t>
      </w:r>
      <w:r>
        <w:rPr>
          <w:lang w:val="en-US"/>
        </w:rPr>
        <w:t xml:space="preserve"> </w:t>
      </w:r>
      <w:r w:rsidRPr="00F9648B">
        <w:rPr>
          <w:lang w:val="en-US"/>
        </w:rPr>
        <w:t>Benoit Akando</w:t>
      </w:r>
      <w:r w:rsidRPr="007F2C0E">
        <w:rPr>
          <w:vertAlign w:val="superscript"/>
          <w:lang w:val="en-US"/>
        </w:rPr>
        <w:t>11</w:t>
      </w:r>
      <w:r w:rsidRPr="00F9648B">
        <w:rPr>
          <w:lang w:val="en-US"/>
        </w:rPr>
        <w:t>, Damien Wertz</w:t>
      </w:r>
      <w:r w:rsidRPr="00D40505">
        <w:rPr>
          <w:vertAlign w:val="superscript"/>
          <w:lang w:val="en-US"/>
        </w:rPr>
        <w:t>12</w:t>
      </w:r>
      <w:r w:rsidRPr="00F9648B">
        <w:rPr>
          <w:lang w:val="en-US"/>
        </w:rPr>
        <w:t>, Julien Higny</w:t>
      </w:r>
      <w:r w:rsidRPr="00D40505">
        <w:rPr>
          <w:vertAlign w:val="superscript"/>
          <w:lang w:val="en-US"/>
        </w:rPr>
        <w:t>13</w:t>
      </w:r>
      <w:r>
        <w:rPr>
          <w:lang w:val="en-US"/>
        </w:rPr>
        <w:t xml:space="preserve">, </w:t>
      </w:r>
      <w:r w:rsidRPr="007B3DA3">
        <w:rPr>
          <w:lang w:val="en-US"/>
        </w:rPr>
        <w:t>Marie Thys</w:t>
      </w:r>
      <w:r w:rsidRPr="007B3DA3">
        <w:rPr>
          <w:vertAlign w:val="superscript"/>
          <w:lang w:val="en-US"/>
        </w:rPr>
        <w:t>15</w:t>
      </w:r>
      <w:r w:rsidRPr="007B3DA3">
        <w:rPr>
          <w:lang w:val="en-US"/>
        </w:rPr>
        <w:t>, Nathalie Maes</w:t>
      </w:r>
      <w:r w:rsidRPr="007B3DA3">
        <w:rPr>
          <w:vertAlign w:val="superscript"/>
          <w:lang w:val="en-US"/>
        </w:rPr>
        <w:t>2</w:t>
      </w:r>
      <w:r w:rsidRPr="007B3DA3">
        <w:rPr>
          <w:lang w:val="en-US"/>
        </w:rPr>
        <w:t>, Jean-Luc Canivet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Grace Kisoka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Nathalie Layios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Didier Ledoux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Paul Massion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Philippe Morimont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Sonia Piret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Sebastien Robinet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Anne-Françoise Rousseau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Patricia Wiesen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Pierre Damas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Gilles Parzibut</w:t>
      </w:r>
      <w:r w:rsidRPr="007B3DA3">
        <w:rPr>
          <w:vertAlign w:val="superscript"/>
          <w:lang w:val="en-US"/>
        </w:rPr>
        <w:t>1</w:t>
      </w:r>
      <w:r w:rsidRPr="007B3DA3">
        <w:rPr>
          <w:lang w:val="en-US"/>
        </w:rPr>
        <w:t>, Thierry Sottiaux</w:t>
      </w:r>
      <w:r w:rsidRPr="007B3DA3">
        <w:rPr>
          <w:vertAlign w:val="superscript"/>
          <w:lang w:val="en-US"/>
        </w:rPr>
        <w:t>6</w:t>
      </w:r>
      <w:r w:rsidRPr="007B3DA3">
        <w:rPr>
          <w:lang w:val="en-US"/>
        </w:rPr>
        <w:t>, François Lejeune</w:t>
      </w:r>
      <w:r w:rsidRPr="007B3DA3">
        <w:rPr>
          <w:vertAlign w:val="superscript"/>
          <w:lang w:val="en-US"/>
        </w:rPr>
        <w:t>6</w:t>
      </w:r>
      <w:r w:rsidRPr="007B3DA3">
        <w:rPr>
          <w:lang w:val="en-US"/>
        </w:rPr>
        <w:t>, Pierre François</w:t>
      </w:r>
      <w:r w:rsidRPr="007B3DA3">
        <w:rPr>
          <w:vertAlign w:val="superscript"/>
          <w:lang w:val="en-US"/>
        </w:rPr>
        <w:t>16</w:t>
      </w:r>
      <w:r w:rsidRPr="007B3DA3">
        <w:rPr>
          <w:lang w:val="en-US"/>
        </w:rPr>
        <w:t>, Julien Guntz</w:t>
      </w:r>
      <w:r w:rsidRPr="007B3DA3">
        <w:rPr>
          <w:vertAlign w:val="superscript"/>
          <w:lang w:val="en-US"/>
        </w:rPr>
        <w:t>4</w:t>
      </w:r>
      <w:r w:rsidRPr="007B3DA3">
        <w:rPr>
          <w:lang w:val="en-US"/>
        </w:rPr>
        <w:t>, Laurent Jadot</w:t>
      </w:r>
      <w:r w:rsidRPr="007B3DA3">
        <w:rPr>
          <w:vertAlign w:val="superscript"/>
          <w:lang w:val="en-US"/>
        </w:rPr>
        <w:t>4</w:t>
      </w:r>
      <w:r w:rsidRPr="007B3DA3">
        <w:rPr>
          <w:lang w:val="en-US"/>
        </w:rPr>
        <w:t>, Frédéric Foret</w:t>
      </w:r>
      <w:r w:rsidRPr="007B3DA3">
        <w:rPr>
          <w:vertAlign w:val="superscript"/>
          <w:lang w:val="en-US"/>
        </w:rPr>
        <w:t>13</w:t>
      </w:r>
      <w:r w:rsidRPr="007B3DA3">
        <w:rPr>
          <w:lang w:val="en-US"/>
        </w:rPr>
        <w:t>, Pierre Delanaye</w:t>
      </w:r>
      <w:r w:rsidRPr="007B3DA3">
        <w:rPr>
          <w:vertAlign w:val="superscript"/>
          <w:lang w:val="en-US"/>
        </w:rPr>
        <w:t>14</w:t>
      </w:r>
      <w:r>
        <w:rPr>
          <w:vertAlign w:val="superscript"/>
          <w:lang w:val="en-US"/>
        </w:rPr>
        <w:t xml:space="preserve"> </w:t>
      </w:r>
      <w:r>
        <w:rPr>
          <w:lang w:val="en-US"/>
        </w:rPr>
        <w:t xml:space="preserve">, </w:t>
      </w:r>
      <w:r w:rsidRPr="00F9648B">
        <w:rPr>
          <w:lang w:val="en-US"/>
        </w:rPr>
        <w:t>Benoit Misset</w:t>
      </w:r>
      <w:r w:rsidRPr="00D40505">
        <w:rPr>
          <w:vertAlign w:val="superscript"/>
          <w:lang w:val="en-US"/>
        </w:rPr>
        <w:t>1</w:t>
      </w:r>
      <w:r w:rsidRPr="001E727E">
        <w:rPr>
          <w:lang w:val="en-US"/>
        </w:rPr>
        <w:t>.</w:t>
      </w:r>
    </w:p>
    <w:p w:rsidR="00F43F74" w:rsidRDefault="00F43F74" w:rsidP="00F43F74">
      <w:pPr>
        <w:spacing w:line="360" w:lineRule="auto"/>
        <w:jc w:val="both"/>
        <w:rPr>
          <w:lang w:val="en-US"/>
        </w:rPr>
      </w:pPr>
      <w:bookmarkStart w:id="0" w:name="_GoBack"/>
      <w:bookmarkEnd w:id="0"/>
    </w:p>
    <w:p w:rsidR="00F43F74" w:rsidRDefault="00F43F74" w:rsidP="00F43F74">
      <w:pPr>
        <w:rPr>
          <w:lang w:val="en-US"/>
        </w:rPr>
      </w:pPr>
      <w:r w:rsidRPr="0099194D">
        <w:rPr>
          <w:lang w:val="en-US"/>
        </w:rPr>
        <w:t>Corresponding author: Bernard Lambermont</w:t>
      </w:r>
      <w:r>
        <w:rPr>
          <w:lang w:val="en-US"/>
        </w:rPr>
        <w:t>:</w:t>
      </w:r>
      <w:r w:rsidRPr="0099194D">
        <w:rPr>
          <w:lang w:val="en-US"/>
        </w:rPr>
        <w:t xml:space="preserve"> </w:t>
      </w:r>
      <w:r w:rsidR="00E96B5B">
        <w:fldChar w:fldCharType="begin"/>
      </w:r>
      <w:r w:rsidR="00E96B5B" w:rsidRPr="00E96B5B">
        <w:rPr>
          <w:lang w:val="en-US"/>
        </w:rPr>
        <w:instrText xml:space="preserve"> HYPERLINK "mailto:b.lambermont@chuliege.be" </w:instrText>
      </w:r>
      <w:r w:rsidR="00E96B5B">
        <w:fldChar w:fldCharType="separate"/>
      </w:r>
      <w:r w:rsidRPr="00A21BCD">
        <w:rPr>
          <w:rStyle w:val="Lienhypertexte"/>
          <w:lang w:val="en-US"/>
        </w:rPr>
        <w:t>b.lambermont@chuliege.be</w:t>
      </w:r>
      <w:r w:rsidR="00E96B5B">
        <w:rPr>
          <w:rStyle w:val="Lienhypertexte"/>
          <w:lang w:val="en-US"/>
        </w:rPr>
        <w:fldChar w:fldCharType="end"/>
      </w:r>
    </w:p>
    <w:p w:rsidR="00F43F74" w:rsidRDefault="00F43F74" w:rsidP="00F43F74">
      <w:pPr>
        <w:rPr>
          <w:lang w:val="en-US"/>
        </w:rPr>
      </w:pPr>
      <w:r>
        <w:rPr>
          <w:lang w:val="en-US"/>
        </w:rPr>
        <w:t>ORCID: 0000-0001-7915-8748</w:t>
      </w:r>
    </w:p>
    <w:p w:rsidR="00F43F74" w:rsidRPr="001E727E" w:rsidRDefault="00F43F74" w:rsidP="00F43F74">
      <w:pPr>
        <w:spacing w:line="360" w:lineRule="auto"/>
        <w:jc w:val="both"/>
        <w:rPr>
          <w:lang w:val="en-US"/>
        </w:rPr>
      </w:pPr>
    </w:p>
    <w:p w:rsidR="00F43F74" w:rsidRPr="00F43F74" w:rsidRDefault="00F43F74">
      <w:pPr>
        <w:rPr>
          <w:b/>
          <w:u w:val="single"/>
          <w:lang w:val="en-US"/>
        </w:rPr>
      </w:pPr>
      <w:r w:rsidRPr="00F43F74">
        <w:rPr>
          <w:b/>
          <w:u w:val="single"/>
          <w:lang w:val="en-US"/>
        </w:rPr>
        <w:br w:type="page"/>
      </w:r>
    </w:p>
    <w:p w:rsidR="00F43F74" w:rsidRPr="00F43F74" w:rsidRDefault="00F43F74" w:rsidP="00973165">
      <w:pPr>
        <w:jc w:val="center"/>
        <w:rPr>
          <w:b/>
          <w:u w:val="single"/>
          <w:lang w:val="en-US"/>
        </w:rPr>
      </w:pPr>
    </w:p>
    <w:p w:rsidR="00AD7235" w:rsidRPr="00F43F74" w:rsidRDefault="00AD7235">
      <w:pPr>
        <w:rPr>
          <w:lang w:val="en-US"/>
        </w:rPr>
      </w:pPr>
    </w:p>
    <w:p w:rsidR="00AD7235" w:rsidRPr="005E7B7A" w:rsidRDefault="00973165">
      <w:pPr>
        <w:rPr>
          <w:lang w:val="en-US"/>
        </w:rPr>
      </w:pPr>
      <w:r w:rsidRPr="005E7B7A">
        <w:rPr>
          <w:u w:val="single"/>
          <w:lang w:val="en-US"/>
        </w:rPr>
        <w:t>Table 1</w:t>
      </w:r>
      <w:r w:rsidR="006351E7" w:rsidRPr="005E7B7A">
        <w:rPr>
          <w:lang w:val="en-US"/>
        </w:rPr>
        <w:t>: Quantitative chest CT</w:t>
      </w:r>
      <w:r w:rsidR="008C5A96" w:rsidRPr="005E7B7A">
        <w:rPr>
          <w:lang w:val="en-US"/>
        </w:rPr>
        <w:t xml:space="preserve">-scan </w:t>
      </w:r>
      <w:r w:rsidR="006351E7" w:rsidRPr="005E7B7A">
        <w:rPr>
          <w:lang w:val="en-US"/>
        </w:rPr>
        <w:t>analysis</w:t>
      </w:r>
      <w:r w:rsidR="00FC21C1" w:rsidRPr="005E7B7A">
        <w:rPr>
          <w:lang w:val="en-US"/>
        </w:rPr>
        <w:t xml:space="preserve"> in </w:t>
      </w:r>
      <w:r w:rsidR="00FC21C1" w:rsidRPr="002E3A6D">
        <w:rPr>
          <w:lang w:val="en-US"/>
        </w:rPr>
        <w:t xml:space="preserve">mechanically ventilated COVID-19 </w:t>
      </w:r>
      <w:r w:rsidR="00FC21C1" w:rsidRPr="00A64E7C">
        <w:rPr>
          <w:lang w:val="en-US"/>
        </w:rPr>
        <w:t>patients</w:t>
      </w:r>
      <w:r w:rsidR="006351E7" w:rsidRPr="005E7B7A">
        <w:rPr>
          <w:lang w:val="en-US"/>
        </w:rPr>
        <w:t>: compromised lung volume (%)</w:t>
      </w:r>
    </w:p>
    <w:p w:rsidR="00973165" w:rsidRPr="005E7B7A" w:rsidRDefault="00973165">
      <w:pPr>
        <w:rPr>
          <w:lang w:val="en-US"/>
        </w:rPr>
      </w:pPr>
    </w:p>
    <w:tbl>
      <w:tblPr>
        <w:tblW w:w="7377" w:type="dxa"/>
        <w:jc w:val="center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1273"/>
        <w:gridCol w:w="691"/>
        <w:gridCol w:w="1273"/>
        <w:gridCol w:w="1362"/>
        <w:gridCol w:w="863"/>
      </w:tblGrid>
      <w:tr w:rsidR="005E7B7A" w:rsidRPr="001F34B3" w:rsidTr="005E7B7A">
        <w:trPr>
          <w:tblHeader/>
          <w:jc w:val="center"/>
        </w:trPr>
        <w:tc>
          <w:tcPr>
            <w:tcW w:w="1915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5E7B7A" w:rsidRPr="005E7B7A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1964" w:type="dxa"/>
            <w:gridSpan w:val="2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All</w:t>
            </w:r>
          </w:p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n</w:t>
            </w: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=2</w:t>
            </w: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47</w:t>
            </w:r>
          </w:p>
        </w:tc>
        <w:tc>
          <w:tcPr>
            <w:tcW w:w="1273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Survivors</w:t>
            </w:r>
          </w:p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n</w:t>
            </w: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=136</w:t>
            </w:r>
          </w:p>
        </w:tc>
        <w:tc>
          <w:tcPr>
            <w:tcW w:w="1362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Non-survivors</w:t>
            </w:r>
          </w:p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n</w:t>
            </w: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=111</w:t>
            </w:r>
          </w:p>
        </w:tc>
        <w:tc>
          <w:tcPr>
            <w:tcW w:w="863" w:type="dxa"/>
            <w:vMerge w:val="restart"/>
            <w:tcBorders>
              <w:top w:val="single" w:sz="2" w:space="0" w:color="B0B7BB"/>
              <w:left w:val="single" w:sz="2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proofErr w:type="spellStart"/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Univariate</w:t>
            </w:r>
            <w:proofErr w:type="spellEnd"/>
          </w:p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p-value</w:t>
            </w:r>
          </w:p>
        </w:tc>
      </w:tr>
      <w:tr w:rsidR="005E7B7A" w:rsidRPr="008E687E" w:rsidTr="005E7B7A">
        <w:trPr>
          <w:tblHeader/>
          <w:jc w:val="center"/>
        </w:trPr>
        <w:tc>
          <w:tcPr>
            <w:tcW w:w="1915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n</w:t>
            </w: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 (%) or</w:t>
            </w:r>
          </w:p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median (Q1-Q3)</w:t>
            </w:r>
          </w:p>
        </w:tc>
        <w:tc>
          <w:tcPr>
            <w:tcW w:w="691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n</w:t>
            </w:r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 xml:space="preserve"> </w:t>
            </w:r>
            <w:proofErr w:type="spellStart"/>
            <w:r w:rsidRPr="001F34B3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273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CD2EFD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n</w:t>
            </w:r>
            <w:r w:rsidRPr="00CD2EF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 (%) or</w:t>
            </w:r>
          </w:p>
          <w:p w:rsidR="005E7B7A" w:rsidRPr="00CD2EFD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CD2EF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median (Q1-Q3)</w:t>
            </w:r>
          </w:p>
        </w:tc>
        <w:tc>
          <w:tcPr>
            <w:tcW w:w="1362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CD2EFD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CD2EF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 (%) or</w:t>
            </w:r>
          </w:p>
          <w:p w:rsidR="005E7B7A" w:rsidRPr="00CD2EFD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CD2EF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median (Q1-Q3)</w:t>
            </w:r>
          </w:p>
        </w:tc>
        <w:tc>
          <w:tcPr>
            <w:tcW w:w="863" w:type="dxa"/>
            <w:vMerge/>
            <w:tcBorders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</w:tcPr>
          <w:p w:rsidR="005E7B7A" w:rsidRPr="00CD2EFD" w:rsidRDefault="005E7B7A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  <w:vAlign w:val="center"/>
          </w:tcPr>
          <w:p w:rsidR="005E7B7A" w:rsidRPr="004E7C43" w:rsidRDefault="005E7B7A" w:rsidP="00296CB5">
            <w:pPr>
              <w:rPr>
                <w:rFonts w:ascii="Arial" w:eastAsia="Times New Roman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sz w:val="16"/>
                <w:szCs w:val="16"/>
              </w:rPr>
              <w:t>Compromised</w:t>
            </w:r>
            <w:proofErr w:type="spellEnd"/>
            <w:r>
              <w:rPr>
                <w:rFonts w:ascii="Arial" w:eastAsia="Times New Roman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16"/>
                <w:szCs w:val="16"/>
              </w:rPr>
              <w:t>lung</w:t>
            </w:r>
            <w:proofErr w:type="spellEnd"/>
            <w:r>
              <w:rPr>
                <w:rFonts w:ascii="Arial" w:eastAsia="Times New Roman" w:hAnsi="Arial" w:cs="Arial"/>
                <w:bCs/>
                <w:sz w:val="16"/>
                <w:szCs w:val="16"/>
              </w:rPr>
              <w:t xml:space="preserve"> volume</w:t>
            </w:r>
            <w:r w:rsidRPr="004E7C43">
              <w:rPr>
                <w:rFonts w:ascii="Arial" w:eastAsia="Times New Roman" w:hAnsi="Arial" w:cs="Arial"/>
                <w:bCs/>
                <w:sz w:val="16"/>
                <w:szCs w:val="16"/>
              </w:rPr>
              <w:t> </w:t>
            </w:r>
          </w:p>
        </w:tc>
        <w:tc>
          <w:tcPr>
            <w:tcW w:w="127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91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0.39</w:t>
            </w: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</w:tcPr>
          <w:p w:rsidR="005E7B7A" w:rsidRPr="001F34B3" w:rsidRDefault="005E7B7A" w:rsidP="00296CB5">
            <w:pPr>
              <w:tabs>
                <w:tab w:val="right" w:pos="1908"/>
              </w:tabs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iCs/>
                <w:color w:val="000000"/>
                <w:sz w:val="16"/>
                <w:szCs w:val="16"/>
              </w:rPr>
              <w:t>[ 0%, 10%]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color w:val="000000"/>
                <w:sz w:val="16"/>
                <w:szCs w:val="16"/>
              </w:rPr>
              <w:t>16 (9.3)</w:t>
            </w:r>
          </w:p>
        </w:tc>
        <w:tc>
          <w:tcPr>
            <w:tcW w:w="691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 (8.3)</w:t>
            </w: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8 (10.5)</w:t>
            </w: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</w:tcPr>
          <w:p w:rsidR="005E7B7A" w:rsidRPr="001F34B3" w:rsidRDefault="005E7B7A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iCs/>
                <w:color w:val="000000"/>
                <w:sz w:val="16"/>
                <w:szCs w:val="16"/>
              </w:rPr>
              <w:t>]10%, 25%]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 (14.5</w:t>
            </w:r>
            <w:r w:rsidRPr="001F34B3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691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 (16.7)</w:t>
            </w: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9 (11.8)</w:t>
            </w: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</w:tcPr>
          <w:p w:rsidR="005E7B7A" w:rsidRPr="001F34B3" w:rsidRDefault="005E7B7A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iCs/>
                <w:color w:val="000000"/>
                <w:sz w:val="16"/>
                <w:szCs w:val="16"/>
              </w:rPr>
              <w:t>]25%, 50%]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color w:val="000000"/>
                <w:sz w:val="16"/>
                <w:szCs w:val="16"/>
              </w:rPr>
              <w:t>70 (40.7)</w:t>
            </w:r>
          </w:p>
        </w:tc>
        <w:tc>
          <w:tcPr>
            <w:tcW w:w="691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 (40.6)</w:t>
            </w: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31 (40.8)</w:t>
            </w: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</w:tcPr>
          <w:p w:rsidR="005E7B7A" w:rsidRPr="001F34B3" w:rsidRDefault="005E7B7A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iCs/>
                <w:color w:val="000000"/>
                <w:sz w:val="16"/>
                <w:szCs w:val="16"/>
              </w:rPr>
              <w:t>]50%, 75%]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color w:val="000000"/>
                <w:sz w:val="16"/>
                <w:szCs w:val="16"/>
              </w:rPr>
              <w:t>49 (28.5)</w:t>
            </w:r>
          </w:p>
        </w:tc>
        <w:tc>
          <w:tcPr>
            <w:tcW w:w="691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 (30.2)</w:t>
            </w: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20 (26.3)</w:t>
            </w: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7B7A" w:rsidRPr="001F34B3" w:rsidTr="005E7B7A">
        <w:trPr>
          <w:jc w:val="center"/>
        </w:trPr>
        <w:tc>
          <w:tcPr>
            <w:tcW w:w="1915" w:type="dxa"/>
            <w:noWrap/>
          </w:tcPr>
          <w:p w:rsidR="005E7B7A" w:rsidRPr="001F34B3" w:rsidRDefault="005E7B7A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iCs/>
                <w:color w:val="000000"/>
                <w:sz w:val="16"/>
                <w:szCs w:val="16"/>
              </w:rPr>
              <w:t>]75%, 100%]</w:t>
            </w: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hAnsi="Arial" w:cs="Arial"/>
                <w:color w:val="000000"/>
                <w:sz w:val="16"/>
                <w:szCs w:val="16"/>
              </w:rPr>
              <w:t>12 (7.0)</w:t>
            </w:r>
          </w:p>
        </w:tc>
        <w:tc>
          <w:tcPr>
            <w:tcW w:w="691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(4.2)</w:t>
            </w:r>
          </w:p>
        </w:tc>
        <w:tc>
          <w:tcPr>
            <w:tcW w:w="1362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F34B3">
              <w:rPr>
                <w:rFonts w:ascii="Arial" w:eastAsia="Times New Roman" w:hAnsi="Arial" w:cs="Arial"/>
                <w:sz w:val="16"/>
                <w:szCs w:val="16"/>
              </w:rPr>
              <w:t>8 (10.5)</w:t>
            </w:r>
          </w:p>
        </w:tc>
        <w:tc>
          <w:tcPr>
            <w:tcW w:w="863" w:type="dxa"/>
            <w:noWrap/>
            <w:vAlign w:val="center"/>
          </w:tcPr>
          <w:p w:rsidR="005E7B7A" w:rsidRPr="001F34B3" w:rsidRDefault="005E7B7A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973165" w:rsidRDefault="00973165">
      <w:pPr>
        <w:rPr>
          <w:lang w:val="nl-NL"/>
        </w:rPr>
      </w:pPr>
    </w:p>
    <w:p w:rsidR="00B44885" w:rsidRPr="005E7B7A" w:rsidRDefault="00FC21C1">
      <w:pPr>
        <w:rPr>
          <w:lang w:val="en-US"/>
        </w:rPr>
      </w:pPr>
      <w:r w:rsidRPr="003C142B">
        <w:rPr>
          <w:lang w:val="en-US"/>
        </w:rPr>
        <w:t xml:space="preserve">Compromised lung volume </w:t>
      </w:r>
      <w:r w:rsidR="005E7B7A" w:rsidRPr="003C142B">
        <w:rPr>
          <w:lang w:val="en-US"/>
        </w:rPr>
        <w:t>was the sum of poorly and non-aerated volumes.</w:t>
      </w:r>
      <w:r w:rsidR="00B44885" w:rsidRPr="005E7B7A">
        <w:rPr>
          <w:lang w:val="en-US"/>
        </w:rPr>
        <w:br w:type="page"/>
      </w:r>
    </w:p>
    <w:p w:rsidR="00B44885" w:rsidRPr="005E7B7A" w:rsidRDefault="00B44885">
      <w:pPr>
        <w:rPr>
          <w:lang w:val="en-US"/>
        </w:rPr>
      </w:pPr>
    </w:p>
    <w:p w:rsidR="00973165" w:rsidRPr="005E7B7A" w:rsidRDefault="00973165">
      <w:pPr>
        <w:rPr>
          <w:lang w:val="en-US"/>
        </w:rPr>
      </w:pPr>
    </w:p>
    <w:p w:rsidR="00973165" w:rsidRDefault="00973165">
      <w:pPr>
        <w:rPr>
          <w:lang w:val="en-US"/>
        </w:rPr>
      </w:pPr>
      <w:r w:rsidRPr="00B44885">
        <w:rPr>
          <w:u w:val="single"/>
          <w:lang w:val="en-US"/>
        </w:rPr>
        <w:t>Table 2</w:t>
      </w:r>
      <w:r w:rsidR="006351E7">
        <w:rPr>
          <w:lang w:val="en-US"/>
        </w:rPr>
        <w:t>:</w:t>
      </w:r>
      <w:r w:rsidR="00B44885">
        <w:rPr>
          <w:lang w:val="en-US"/>
        </w:rPr>
        <w:t xml:space="preserve"> Number of </w:t>
      </w:r>
      <w:r w:rsidR="00FC21C1" w:rsidRPr="002E3A6D">
        <w:rPr>
          <w:lang w:val="en-US"/>
        </w:rPr>
        <w:t xml:space="preserve">mechanically ventilated COVID-19 </w:t>
      </w:r>
      <w:r w:rsidR="00FC21C1" w:rsidRPr="00A64E7C">
        <w:rPr>
          <w:lang w:val="en-US"/>
        </w:rPr>
        <w:t>patients</w:t>
      </w:r>
      <w:r w:rsidR="00FC21C1">
        <w:rPr>
          <w:lang w:val="en-US"/>
        </w:rPr>
        <w:t xml:space="preserve"> </w:t>
      </w:r>
      <w:r w:rsidR="00B44885">
        <w:rPr>
          <w:lang w:val="en-US"/>
        </w:rPr>
        <w:t xml:space="preserve">treated by hydroxychloroquine, azithromycin, and </w:t>
      </w:r>
      <w:r w:rsidR="008C5A96">
        <w:rPr>
          <w:lang w:val="en-US"/>
        </w:rPr>
        <w:t>cortico</w:t>
      </w:r>
      <w:r w:rsidR="00B44885">
        <w:rPr>
          <w:lang w:val="en-US"/>
        </w:rPr>
        <w:t>steroid.</w:t>
      </w:r>
    </w:p>
    <w:p w:rsidR="00973165" w:rsidRDefault="00973165">
      <w:pPr>
        <w:rPr>
          <w:lang w:val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4"/>
        <w:gridCol w:w="542"/>
        <w:gridCol w:w="851"/>
      </w:tblGrid>
      <w:tr w:rsidR="00973165" w:rsidRPr="00776158" w:rsidTr="00296CB5">
        <w:trPr>
          <w:cantSplit/>
          <w:tblHeader/>
          <w:jc w:val="center"/>
        </w:trPr>
        <w:tc>
          <w:tcPr>
            <w:tcW w:w="34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:rsidR="00973165" w:rsidRPr="00B44885" w:rsidRDefault="00973165" w:rsidP="00296CB5">
            <w:pPr>
              <w:adjustRightInd w:val="0"/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FC21C1" w:rsidP="00296CB5">
            <w:pPr>
              <w:adjustRightInd w:val="0"/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3B1193" w:rsidP="00296CB5">
            <w:pPr>
              <w:adjustRightInd w:val="0"/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%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B44885" w:rsidP="00296CB5">
            <w:pPr>
              <w:adjustRightInd w:val="0"/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Hydroxyc</w:t>
            </w:r>
            <w:r w:rsidR="00973165" w:rsidRPr="00776158">
              <w:rPr>
                <w:rFonts w:ascii="Arial" w:hAnsi="Arial" w:cs="Arial"/>
                <w:color w:val="000000"/>
                <w:sz w:val="16"/>
                <w:szCs w:val="16"/>
              </w:rPr>
              <w:t>hloroquine</w:t>
            </w:r>
            <w:proofErr w:type="spellEnd"/>
          </w:p>
        </w:tc>
        <w:tc>
          <w:tcPr>
            <w:tcW w:w="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8.91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91.09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Azithromycin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56.68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43.32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Cortico</w:t>
            </w:r>
            <w:r w:rsidR="007F6B17">
              <w:rPr>
                <w:rFonts w:ascii="Arial" w:hAnsi="Arial" w:cs="Arial"/>
                <w:color w:val="000000"/>
                <w:sz w:val="16"/>
                <w:szCs w:val="16"/>
              </w:rPr>
              <w:t>stero</w:t>
            </w:r>
            <w:r w:rsidR="00942225">
              <w:rPr>
                <w:rFonts w:ascii="Arial" w:hAnsi="Arial" w:cs="Arial"/>
                <w:color w:val="000000"/>
                <w:sz w:val="16"/>
                <w:szCs w:val="16"/>
              </w:rPr>
              <w:t>id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76.52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23.48</w:t>
            </w:r>
          </w:p>
          <w:p w:rsidR="00B25294" w:rsidRPr="00776158" w:rsidRDefault="00B25294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B25294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Hydroxyc</w:t>
            </w:r>
            <w:r w:rsidR="00973165" w:rsidRPr="00776158">
              <w:rPr>
                <w:rFonts w:ascii="Arial" w:hAnsi="Arial" w:cs="Arial"/>
                <w:color w:val="000000"/>
                <w:sz w:val="16"/>
                <w:szCs w:val="16"/>
              </w:rPr>
              <w:t>hloroquine</w:t>
            </w:r>
            <w:proofErr w:type="spellEnd"/>
            <w:r w:rsidR="0097316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973165">
              <w:rPr>
                <w:rFonts w:ascii="Arial" w:hAnsi="Arial" w:cs="Arial"/>
                <w:color w:val="000000"/>
                <w:sz w:val="16"/>
                <w:szCs w:val="16"/>
              </w:rPr>
              <w:t>alone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33.60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B25294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Hydroxyc</w:t>
            </w:r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hloroquine</w:t>
            </w:r>
            <w:proofErr w:type="spellEnd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 xml:space="preserve"> + </w:t>
            </w:r>
            <w:proofErr w:type="spellStart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cortico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stero</w:t>
            </w:r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id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14.17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B25294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Hydroxyc</w:t>
            </w:r>
            <w:r w:rsidR="00973165" w:rsidRPr="00776158">
              <w:rPr>
                <w:rFonts w:ascii="Arial" w:hAnsi="Arial" w:cs="Arial"/>
                <w:color w:val="000000"/>
                <w:sz w:val="16"/>
                <w:szCs w:val="16"/>
              </w:rPr>
              <w:t>hloroquine</w:t>
            </w:r>
            <w:proofErr w:type="spellEnd"/>
            <w:r w:rsidR="00973165" w:rsidRPr="00776158">
              <w:rPr>
                <w:rFonts w:ascii="Arial" w:hAnsi="Arial" w:cs="Arial"/>
                <w:color w:val="000000"/>
                <w:sz w:val="16"/>
                <w:szCs w:val="16"/>
              </w:rPr>
              <w:t xml:space="preserve"> + </w:t>
            </w:r>
            <w:proofErr w:type="spellStart"/>
            <w:r w:rsidR="00973165" w:rsidRPr="00776158">
              <w:rPr>
                <w:rFonts w:ascii="Arial" w:hAnsi="Arial" w:cs="Arial"/>
                <w:color w:val="000000"/>
                <w:sz w:val="16"/>
                <w:szCs w:val="16"/>
              </w:rPr>
              <w:t>Azithromycin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35.63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B25294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Hydroxyc</w:t>
            </w:r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hloroquine</w:t>
            </w:r>
            <w:proofErr w:type="spellEnd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 xml:space="preserve"> + </w:t>
            </w:r>
            <w:proofErr w:type="spellStart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Azithromycin</w:t>
            </w:r>
            <w:proofErr w:type="spellEnd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 xml:space="preserve"> + </w:t>
            </w:r>
            <w:proofErr w:type="spellStart"/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cortico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stero</w:t>
            </w:r>
            <w:r w:rsidR="003B1193">
              <w:rPr>
                <w:rFonts w:ascii="Arial" w:hAnsi="Arial" w:cs="Arial"/>
                <w:color w:val="000000"/>
                <w:sz w:val="16"/>
                <w:szCs w:val="16"/>
              </w:rPr>
              <w:t>id</w:t>
            </w:r>
            <w:proofErr w:type="spellEnd"/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7.69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7.29</w:t>
            </w:r>
          </w:p>
        </w:tc>
      </w:tr>
      <w:tr w:rsidR="00973165" w:rsidRPr="00776158" w:rsidTr="00296CB5">
        <w:trPr>
          <w:cantSplit/>
          <w:jc w:val="center"/>
        </w:trPr>
        <w:tc>
          <w:tcPr>
            <w:tcW w:w="348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Cortico</w:t>
            </w:r>
            <w:r w:rsidR="00B25294">
              <w:rPr>
                <w:rFonts w:ascii="Arial" w:hAnsi="Arial" w:cs="Arial"/>
                <w:color w:val="000000"/>
                <w:sz w:val="16"/>
                <w:szCs w:val="16"/>
              </w:rPr>
              <w:t>steroi</w:t>
            </w:r>
            <w:r w:rsidR="00942225">
              <w:rPr>
                <w:rFonts w:ascii="Arial" w:hAnsi="Arial" w:cs="Arial"/>
                <w:color w:val="000000"/>
                <w:sz w:val="16"/>
                <w:szCs w:val="16"/>
              </w:rPr>
              <w:t>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alone</w:t>
            </w:r>
            <w:proofErr w:type="spellEnd"/>
          </w:p>
        </w:tc>
        <w:tc>
          <w:tcPr>
            <w:tcW w:w="5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973165" w:rsidRPr="00776158" w:rsidRDefault="00973165" w:rsidP="00296CB5">
            <w:pPr>
              <w:adjustRightInd w:val="0"/>
              <w:spacing w:line="276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76158">
              <w:rPr>
                <w:rFonts w:ascii="Arial" w:hAnsi="Arial" w:cs="Arial"/>
                <w:color w:val="000000"/>
                <w:sz w:val="16"/>
                <w:szCs w:val="16"/>
              </w:rPr>
              <w:t>1.62</w:t>
            </w:r>
          </w:p>
        </w:tc>
      </w:tr>
    </w:tbl>
    <w:p w:rsidR="00973165" w:rsidRDefault="00973165">
      <w:pPr>
        <w:rPr>
          <w:lang w:val="en-US"/>
        </w:rPr>
      </w:pPr>
    </w:p>
    <w:p w:rsidR="00973165" w:rsidRDefault="005E7B7A">
      <w:pPr>
        <w:rPr>
          <w:lang w:val="en-US"/>
        </w:rPr>
      </w:pPr>
      <w:r>
        <w:rPr>
          <w:lang w:val="en-US"/>
        </w:rPr>
        <w:t>Cortico</w:t>
      </w:r>
      <w:r w:rsidR="00FC21C1">
        <w:rPr>
          <w:lang w:val="en-US"/>
        </w:rPr>
        <w:t>steroid</w:t>
      </w:r>
      <w:r>
        <w:rPr>
          <w:lang w:val="en-US"/>
        </w:rPr>
        <w:t xml:space="preserve"> therapy started between day 0 ad day 7 was </w:t>
      </w:r>
      <w:r w:rsidR="004C7CCC">
        <w:rPr>
          <w:lang w:val="en-US"/>
        </w:rPr>
        <w:t xml:space="preserve">only </w:t>
      </w:r>
      <w:proofErr w:type="gramStart"/>
      <w:r w:rsidR="004C7CCC">
        <w:rPr>
          <w:lang w:val="en-US"/>
        </w:rPr>
        <w:t>taken into account</w:t>
      </w:r>
      <w:proofErr w:type="gramEnd"/>
      <w:r>
        <w:rPr>
          <w:lang w:val="en-US"/>
        </w:rPr>
        <w:t>.</w:t>
      </w:r>
    </w:p>
    <w:p w:rsidR="00973165" w:rsidRDefault="00973165">
      <w:pPr>
        <w:rPr>
          <w:lang w:val="en-US"/>
        </w:rPr>
      </w:pPr>
    </w:p>
    <w:p w:rsidR="00973165" w:rsidRPr="00973165" w:rsidRDefault="00973165">
      <w:pPr>
        <w:rPr>
          <w:lang w:val="en-US"/>
        </w:rPr>
      </w:pPr>
    </w:p>
    <w:p w:rsidR="00973165" w:rsidRPr="00973165" w:rsidRDefault="00973165">
      <w:pPr>
        <w:rPr>
          <w:lang w:val="en-US"/>
        </w:rPr>
      </w:pPr>
    </w:p>
    <w:p w:rsidR="00973165" w:rsidRPr="005E7B7A" w:rsidRDefault="00973165">
      <w:pPr>
        <w:rPr>
          <w:lang w:val="en-US"/>
        </w:rPr>
      </w:pPr>
    </w:p>
    <w:p w:rsidR="006351E7" w:rsidRPr="005E7B7A" w:rsidRDefault="006351E7">
      <w:pPr>
        <w:rPr>
          <w:lang w:val="en-US"/>
        </w:rPr>
      </w:pPr>
    </w:p>
    <w:p w:rsidR="000F768D" w:rsidRPr="005E7B7A" w:rsidRDefault="000F768D">
      <w:pPr>
        <w:rPr>
          <w:lang w:val="en-US"/>
        </w:rPr>
      </w:pPr>
      <w:r w:rsidRPr="005E7B7A">
        <w:rPr>
          <w:lang w:val="en-US"/>
        </w:rPr>
        <w:br w:type="page"/>
      </w:r>
    </w:p>
    <w:p w:rsidR="00793AC3" w:rsidRPr="005E7B7A" w:rsidRDefault="00793AC3">
      <w:pPr>
        <w:rPr>
          <w:lang w:val="en-US"/>
        </w:rPr>
      </w:pPr>
    </w:p>
    <w:p w:rsidR="00793AC3" w:rsidRDefault="007C316F">
      <w:pPr>
        <w:rPr>
          <w:lang w:val="en-US"/>
        </w:rPr>
      </w:pPr>
      <w:r w:rsidRPr="007C316F">
        <w:rPr>
          <w:u w:val="single"/>
          <w:lang w:val="en-US"/>
        </w:rPr>
        <w:t>Table 3</w:t>
      </w:r>
      <w:r w:rsidR="00793AC3" w:rsidRPr="00793AC3">
        <w:rPr>
          <w:lang w:val="en-US"/>
        </w:rPr>
        <w:t>: Param</w:t>
      </w:r>
      <w:r w:rsidR="00DD5CF3">
        <w:rPr>
          <w:lang w:val="en-US"/>
        </w:rPr>
        <w:t xml:space="preserve">eters values </w:t>
      </w:r>
      <w:r w:rsidR="008C5A96">
        <w:rPr>
          <w:lang w:val="en-US"/>
        </w:rPr>
        <w:t>on</w:t>
      </w:r>
      <w:r w:rsidR="00DD5CF3">
        <w:rPr>
          <w:lang w:val="en-US"/>
        </w:rPr>
        <w:t xml:space="preserve"> day</w:t>
      </w:r>
      <w:r w:rsidR="008C5A96">
        <w:rPr>
          <w:lang w:val="en-US"/>
        </w:rPr>
        <w:t>s</w:t>
      </w:r>
      <w:r w:rsidR="00DD5CF3">
        <w:rPr>
          <w:lang w:val="en-US"/>
        </w:rPr>
        <w:t xml:space="preserve"> 0 and 7 </w:t>
      </w:r>
      <w:r w:rsidR="00FC21C1" w:rsidRPr="005E7B7A">
        <w:rPr>
          <w:lang w:val="en-US"/>
        </w:rPr>
        <w:t xml:space="preserve">in </w:t>
      </w:r>
      <w:r w:rsidR="00FC21C1" w:rsidRPr="002E3A6D">
        <w:rPr>
          <w:lang w:val="en-US"/>
        </w:rPr>
        <w:t xml:space="preserve">mechanically ventilated COVID-19 </w:t>
      </w:r>
      <w:r w:rsidR="00FC21C1" w:rsidRPr="00A64E7C">
        <w:rPr>
          <w:lang w:val="en-US"/>
        </w:rPr>
        <w:t>patients</w:t>
      </w:r>
      <w:r w:rsidR="00FC21C1">
        <w:rPr>
          <w:lang w:val="en-US"/>
        </w:rPr>
        <w:t xml:space="preserve"> </w:t>
      </w:r>
      <w:r w:rsidR="00793AC3">
        <w:rPr>
          <w:lang w:val="en-US"/>
        </w:rPr>
        <w:t>(</w:t>
      </w:r>
      <w:r w:rsidR="00BF59CB">
        <w:rPr>
          <w:lang w:val="en-US"/>
        </w:rPr>
        <w:t>n</w:t>
      </w:r>
      <w:r w:rsidR="00793AC3">
        <w:rPr>
          <w:lang w:val="en-US"/>
        </w:rPr>
        <w:t xml:space="preserve"> = 247 </w:t>
      </w:r>
      <w:r w:rsidR="008C5A96">
        <w:rPr>
          <w:lang w:val="en-US"/>
        </w:rPr>
        <w:t>on</w:t>
      </w:r>
      <w:r w:rsidR="00793AC3">
        <w:rPr>
          <w:lang w:val="en-US"/>
        </w:rPr>
        <w:t xml:space="preserve"> day 0</w:t>
      </w:r>
      <w:r w:rsidR="00142BA3">
        <w:rPr>
          <w:lang w:val="en-US"/>
        </w:rPr>
        <w:t xml:space="preserve">, </w:t>
      </w:r>
      <w:r w:rsidR="00BF59CB">
        <w:rPr>
          <w:lang w:val="en-US"/>
        </w:rPr>
        <w:t>n</w:t>
      </w:r>
      <w:r w:rsidR="00142BA3">
        <w:rPr>
          <w:lang w:val="en-US"/>
        </w:rPr>
        <w:t xml:space="preserve"> =</w:t>
      </w:r>
      <w:r w:rsidR="00793AC3">
        <w:rPr>
          <w:lang w:val="en-US"/>
        </w:rPr>
        <w:t xml:space="preserve"> 212 </w:t>
      </w:r>
      <w:r w:rsidR="008C5A96">
        <w:rPr>
          <w:lang w:val="en-US"/>
        </w:rPr>
        <w:t>on</w:t>
      </w:r>
      <w:r w:rsidR="00793AC3">
        <w:rPr>
          <w:lang w:val="en-US"/>
        </w:rPr>
        <w:t xml:space="preserve"> day 7)</w:t>
      </w:r>
      <w:r w:rsidR="00DD5CF3">
        <w:rPr>
          <w:lang w:val="en-US"/>
        </w:rPr>
        <w:t>.</w:t>
      </w:r>
    </w:p>
    <w:p w:rsidR="00793AC3" w:rsidRDefault="00793AC3">
      <w:pPr>
        <w:rPr>
          <w:lang w:val="en-US"/>
        </w:rPr>
      </w:pPr>
    </w:p>
    <w:tbl>
      <w:tblPr>
        <w:tblW w:w="0" w:type="auto"/>
        <w:tblInd w:w="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3"/>
        <w:gridCol w:w="1134"/>
        <w:gridCol w:w="1134"/>
        <w:gridCol w:w="1134"/>
        <w:gridCol w:w="1134"/>
      </w:tblGrid>
      <w:tr w:rsidR="00793AC3" w:rsidRPr="00943D50" w:rsidTr="003A0A35">
        <w:trPr>
          <w:cantSplit/>
          <w:tblHeader/>
        </w:trPr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142BA3" w:rsidRDefault="00793AC3" w:rsidP="00296CB5">
            <w:pPr>
              <w:adjustRightInd w:val="0"/>
              <w:rPr>
                <w:rFonts w:ascii="Arial" w:hAnsi="Arial" w:cs="Arial"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FC21C1" w:rsidP="00296CB5">
            <w:pPr>
              <w:adjustRightInd w:val="0"/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3A0A35">
            <w:pPr>
              <w:adjustRightInd w:val="0"/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 xml:space="preserve"> Q</w:t>
            </w:r>
            <w:r w:rsidR="00DD5CF3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proofErr w:type="spellStart"/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3A0A35">
            <w:pPr>
              <w:adjustRightInd w:val="0"/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Q</w:t>
            </w:r>
            <w:r w:rsidR="00DD5CF3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793AC3" w:rsidRPr="00943D50" w:rsidTr="003A0A35">
        <w:trPr>
          <w:cantSplit/>
        </w:trPr>
        <w:tc>
          <w:tcPr>
            <w:tcW w:w="23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5E7B7A" w:rsidRDefault="00793AC3" w:rsidP="00296CB5">
            <w:pPr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PaO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(mmHg) </w:t>
            </w:r>
            <w:r w:rsidR="00296CB5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FiO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(%)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P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/ FiO</w:t>
            </w:r>
            <w:proofErr w:type="gramStart"/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proofErr w:type="gramEnd"/>
            <w:r w:rsidR="003A0A3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Platelet</w:t>
            </w:r>
            <w:r w:rsidR="00FC21C1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count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(10³/mm³)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Bilirubin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(mg/</w:t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 xml:space="preserve">Glasgow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Cr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atinin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(mg/</w:t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</w:r>
          </w:p>
          <w:p w:rsidR="00793AC3" w:rsidRPr="005E7B7A" w:rsidRDefault="00793AC3" w:rsidP="00296CB5">
            <w:pPr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PaO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(mmHg) </w:t>
            </w:r>
            <w:r w:rsidR="00296CB5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FiO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(%)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P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aO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/ </w:t>
            </w:r>
            <w:r w:rsidRPr="005E7B7A">
              <w:rPr>
                <w:rFonts w:ascii="Arial" w:hAnsi="Arial" w:cs="Arial"/>
                <w:sz w:val="16"/>
                <w:szCs w:val="16"/>
                <w:lang w:val="en-US"/>
              </w:rPr>
              <w:t>FiO</w:t>
            </w:r>
            <w:proofErr w:type="gramStart"/>
            <w:r w:rsidRPr="005E7B7A">
              <w:rPr>
                <w:rFonts w:ascii="Arial" w:hAnsi="Arial" w:cs="Arial"/>
                <w:sz w:val="16"/>
                <w:szCs w:val="16"/>
                <w:vertAlign w:val="subscript"/>
                <w:lang w:val="en-US"/>
              </w:rPr>
              <w:t>2</w:t>
            </w:r>
            <w:r w:rsidRPr="005E7B7A">
              <w:rPr>
                <w:rFonts w:ascii="Arial" w:hAnsi="Arial" w:cs="Arial"/>
                <w:sz w:val="16"/>
                <w:szCs w:val="16"/>
                <w:lang w:val="en-US"/>
              </w:rPr>
              <w:t xml:space="preserve"> 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proofErr w:type="gramEnd"/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Pla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telets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(10³/mm³)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Bilirubin (mg/</w:t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 xml:space="preserve">Glasgow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Cr</w:t>
            </w:r>
            <w:r w:rsidR="00DD5CF3"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atinin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(mg/</w:t>
            </w:r>
            <w:proofErr w:type="spellStart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</w:t>
            </w:r>
            <w:proofErr w:type="spellEnd"/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Pr="005E7B7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222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230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222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247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246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239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246</w:t>
            </w:r>
          </w:p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203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203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202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210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203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62.00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60.00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81.67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156.00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0.49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0.78</w:t>
            </w:r>
          </w:p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6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t>5.00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br/>
              <w:t>50.00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br/>
              <w:t>98.00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br/>
              <w:t>236.00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br/>
              <w:t>0.40</w:t>
            </w:r>
            <w:r w:rsidR="00FF23D2">
              <w:rPr>
                <w:rFonts w:ascii="Arial" w:hAnsi="Arial" w:cs="Arial"/>
                <w:color w:val="000000"/>
                <w:sz w:val="16"/>
                <w:szCs w:val="16"/>
              </w:rPr>
              <w:br/>
              <w:t>5.0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74.00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80.00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103.33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207.00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0.64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1.00</w:t>
            </w:r>
          </w:p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74.00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60.00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130.33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301.00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0.70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t>90.00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90.00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132.00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290.00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0.94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1.37</w:t>
            </w:r>
          </w:p>
          <w:p w:rsidR="00793AC3" w:rsidRPr="00943D50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87.00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75.00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170.00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387.00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1.20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15.00</w:t>
            </w:r>
            <w:r w:rsidRPr="00943D50">
              <w:rPr>
                <w:rFonts w:ascii="Arial" w:hAnsi="Arial" w:cs="Arial"/>
                <w:color w:val="000000"/>
                <w:sz w:val="16"/>
                <w:szCs w:val="16"/>
              </w:rPr>
              <w:br/>
              <w:t>1.88</w:t>
            </w:r>
          </w:p>
        </w:tc>
      </w:tr>
    </w:tbl>
    <w:p w:rsidR="00793AC3" w:rsidRDefault="00793AC3">
      <w:pPr>
        <w:rPr>
          <w:lang w:val="en-US"/>
        </w:rPr>
      </w:pPr>
    </w:p>
    <w:tbl>
      <w:tblPr>
        <w:tblW w:w="6879" w:type="dxa"/>
        <w:tblInd w:w="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10"/>
        <w:gridCol w:w="567"/>
        <w:gridCol w:w="1108"/>
        <w:gridCol w:w="1160"/>
        <w:gridCol w:w="1134"/>
      </w:tblGrid>
      <w:tr w:rsidR="00793AC3" w:rsidRPr="009116E1" w:rsidTr="003A0A35">
        <w:trPr>
          <w:cantSplit/>
        </w:trPr>
        <w:tc>
          <w:tcPr>
            <w:tcW w:w="29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793AC3" w:rsidRDefault="00793AC3" w:rsidP="00296CB5">
            <w:pPr>
              <w:adjustRightInd w:val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>Ferritin (mcg/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br/>
              <w:t>CRP (mg/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br/>
              <w:t>D-dim</w:t>
            </w:r>
            <w:r w:rsidR="00DD5CF3">
              <w:rPr>
                <w:rFonts w:ascii="Arial" w:hAnsi="Arial" w:cs="Arial"/>
                <w:sz w:val="16"/>
                <w:szCs w:val="16"/>
                <w:lang w:val="en-US"/>
              </w:rPr>
              <w:t>er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 xml:space="preserve"> (ng/m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br/>
              <w:t xml:space="preserve">Lymphocytes (10³/mm³)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3A0A3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  <w:p w:rsidR="00793AC3" w:rsidRPr="00DD5CF3" w:rsidRDefault="00793AC3" w:rsidP="00296CB5">
            <w:pPr>
              <w:adjustRightInd w:val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93AC3"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>Ferritin (mcg/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br/>
              <w:t>CRP (mg/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br/>
              <w:t>D-dim</w:t>
            </w:r>
            <w:r w:rsidR="00DD5CF3">
              <w:rPr>
                <w:rFonts w:ascii="Arial" w:hAnsi="Arial" w:cs="Arial"/>
                <w:sz w:val="16"/>
                <w:szCs w:val="16"/>
                <w:lang w:val="en-US"/>
              </w:rPr>
              <w:t>er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 xml:space="preserve"> (ng/m</w:t>
            </w:r>
            <w:r w:rsidR="00BF59CB">
              <w:rPr>
                <w:rFonts w:ascii="Arial" w:hAnsi="Arial" w:cs="Arial"/>
                <w:sz w:val="16"/>
                <w:szCs w:val="16"/>
                <w:lang w:val="en-US"/>
              </w:rPr>
              <w:t>L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br/>
              <w:t xml:space="preserve">Lymphocytes (10³/ mm³) </w:t>
            </w:r>
            <w:r w:rsidR="00296CB5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216C0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D5CF3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216C03" w:rsidRDefault="00793AC3" w:rsidP="00296CB5">
            <w:pPr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t>84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247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163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245</w:t>
            </w:r>
          </w:p>
          <w:p w:rsidR="00793AC3" w:rsidRPr="00216C03" w:rsidRDefault="00793AC3" w:rsidP="00296CB5">
            <w:pPr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33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212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69</w:t>
            </w:r>
            <w:r w:rsidRPr="00216C03">
              <w:rPr>
                <w:rFonts w:ascii="Arial" w:hAnsi="Arial" w:cs="Arial"/>
                <w:sz w:val="16"/>
                <w:szCs w:val="16"/>
                <w:lang w:val="en-US"/>
              </w:rPr>
              <w:br/>
              <w:t>178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216C03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582.50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108.30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868.00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0.55</w:t>
            </w:r>
          </w:p>
          <w:p w:rsidR="00793AC3" w:rsidRPr="00216C03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771.00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99.65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1500.00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0.51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216C03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1184.75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175.00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1500.00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0.80</w:t>
            </w:r>
          </w:p>
          <w:p w:rsidR="00793AC3" w:rsidRPr="009116E1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1415.00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  <w:t>167.25</w:t>
            </w:r>
            <w:r w:rsidRPr="00216C0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br/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t>3415.00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793AC3" w:rsidRPr="009116E1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t>3053.00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257.80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3832.00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t>05</w:t>
            </w:r>
          </w:p>
          <w:p w:rsidR="00793AC3" w:rsidRPr="009116E1" w:rsidRDefault="00793AC3" w:rsidP="00296CB5">
            <w:pPr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2277.00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253.45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4131.00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br/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116E1">
              <w:rPr>
                <w:rFonts w:ascii="Arial" w:hAnsi="Arial" w:cs="Arial"/>
                <w:color w:val="000000"/>
                <w:sz w:val="16"/>
                <w:szCs w:val="16"/>
              </w:rPr>
              <w:t>09</w:t>
            </w:r>
          </w:p>
        </w:tc>
      </w:tr>
    </w:tbl>
    <w:p w:rsidR="00FC21C1" w:rsidRDefault="00FC21C1">
      <w:pPr>
        <w:rPr>
          <w:lang w:val="en-US"/>
        </w:rPr>
      </w:pPr>
    </w:p>
    <w:p w:rsidR="007C316F" w:rsidRDefault="005E7B7A">
      <w:pPr>
        <w:rPr>
          <w:lang w:val="en-US"/>
        </w:rPr>
      </w:pPr>
      <w:r>
        <w:rPr>
          <w:lang w:val="en-US"/>
        </w:rPr>
        <w:t>Thirty-five</w:t>
      </w:r>
      <w:r w:rsidR="00BF59CB">
        <w:rPr>
          <w:lang w:val="en-US"/>
        </w:rPr>
        <w:t xml:space="preserve"> (247-212) patients died before day 7</w:t>
      </w:r>
      <w:r>
        <w:rPr>
          <w:lang w:val="en-US"/>
        </w:rPr>
        <w:t>.</w:t>
      </w:r>
    </w:p>
    <w:p w:rsidR="00FC21C1" w:rsidRDefault="00FC21C1">
      <w:pPr>
        <w:rPr>
          <w:lang w:val="en-US"/>
        </w:rPr>
      </w:pPr>
      <w:r>
        <w:rPr>
          <w:lang w:val="en-US"/>
        </w:rPr>
        <w:br w:type="page"/>
      </w:r>
    </w:p>
    <w:p w:rsidR="00FC21C1" w:rsidRDefault="00FC21C1">
      <w:pPr>
        <w:rPr>
          <w:lang w:val="en-US"/>
        </w:rPr>
      </w:pPr>
    </w:p>
    <w:p w:rsidR="007C316F" w:rsidRPr="000F768D" w:rsidRDefault="007C316F" w:rsidP="007C316F">
      <w:pPr>
        <w:rPr>
          <w:lang w:val="en-US"/>
        </w:rPr>
      </w:pPr>
      <w:r w:rsidRPr="00B44885">
        <w:rPr>
          <w:u w:val="single"/>
          <w:lang w:val="en-US"/>
        </w:rPr>
        <w:t xml:space="preserve">Table </w:t>
      </w:r>
      <w:r>
        <w:rPr>
          <w:u w:val="single"/>
          <w:lang w:val="en-US"/>
        </w:rPr>
        <w:t>4</w:t>
      </w:r>
      <w:r w:rsidRPr="000F768D">
        <w:rPr>
          <w:lang w:val="en-US"/>
        </w:rPr>
        <w:t>:</w:t>
      </w:r>
      <w:r>
        <w:rPr>
          <w:lang w:val="en-US"/>
        </w:rPr>
        <w:t xml:space="preserve"> Ventilat</w:t>
      </w:r>
      <w:r w:rsidRPr="000F768D">
        <w:rPr>
          <w:lang w:val="en-US"/>
        </w:rPr>
        <w:t>o</w:t>
      </w:r>
      <w:r>
        <w:rPr>
          <w:lang w:val="en-US"/>
        </w:rPr>
        <w:t>r</w:t>
      </w:r>
      <w:r w:rsidRPr="000F768D">
        <w:rPr>
          <w:lang w:val="en-US"/>
        </w:rPr>
        <w:t xml:space="preserve">-free days and ICU-free days </w:t>
      </w:r>
      <w:r w:rsidR="008C5A96">
        <w:rPr>
          <w:lang w:val="en-US"/>
        </w:rPr>
        <w:t xml:space="preserve">at </w:t>
      </w:r>
      <w:r w:rsidR="00BF59CB">
        <w:rPr>
          <w:lang w:val="en-US"/>
        </w:rPr>
        <w:t xml:space="preserve">day </w:t>
      </w:r>
      <w:r w:rsidR="008C5A96">
        <w:rPr>
          <w:lang w:val="en-US"/>
        </w:rPr>
        <w:t>42</w:t>
      </w:r>
      <w:r w:rsidRPr="000F768D">
        <w:rPr>
          <w:lang w:val="en-US"/>
        </w:rPr>
        <w:t xml:space="preserve"> </w:t>
      </w:r>
      <w:r>
        <w:rPr>
          <w:lang w:val="en-US"/>
        </w:rPr>
        <w:t xml:space="preserve">in </w:t>
      </w:r>
      <w:r w:rsidR="00BF59CB" w:rsidRPr="002E3A6D">
        <w:rPr>
          <w:lang w:val="en-US"/>
        </w:rPr>
        <w:t xml:space="preserve">mechanically ventilated COVID-19 </w:t>
      </w:r>
      <w:r w:rsidR="00BF59CB" w:rsidRPr="00A64E7C">
        <w:rPr>
          <w:lang w:val="en-US"/>
        </w:rPr>
        <w:t>patients</w:t>
      </w:r>
      <w:r>
        <w:rPr>
          <w:lang w:val="en-US"/>
        </w:rPr>
        <w:t>.</w:t>
      </w:r>
    </w:p>
    <w:p w:rsidR="006351E7" w:rsidRDefault="006351E7">
      <w:pPr>
        <w:rPr>
          <w:lang w:val="en-US"/>
        </w:rPr>
      </w:pPr>
    </w:p>
    <w:tbl>
      <w:tblPr>
        <w:tblW w:w="0" w:type="auto"/>
        <w:jc w:val="center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4"/>
        <w:gridCol w:w="456"/>
        <w:gridCol w:w="819"/>
        <w:gridCol w:w="408"/>
        <w:gridCol w:w="673"/>
        <w:gridCol w:w="417"/>
      </w:tblGrid>
      <w:tr w:rsidR="007C316F" w:rsidRPr="002E1B64" w:rsidTr="00296CB5">
        <w:trPr>
          <w:tblHeader/>
          <w:jc w:val="center"/>
        </w:trPr>
        <w:tc>
          <w:tcPr>
            <w:tcW w:w="3294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proofErr w:type="spellStart"/>
            <w:r w:rsidRPr="002E1B64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Outcome</w:t>
            </w:r>
            <w:proofErr w:type="spellEnd"/>
          </w:p>
        </w:tc>
        <w:tc>
          <w:tcPr>
            <w:tcW w:w="456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E1B64" w:rsidRDefault="00BF59CB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n</w:t>
            </w:r>
          </w:p>
        </w:tc>
        <w:tc>
          <w:tcPr>
            <w:tcW w:w="819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2" w:space="0" w:color="B0B7BB"/>
            </w:tcBorders>
            <w:shd w:val="clear" w:color="auto" w:fill="EDF2F9"/>
          </w:tcPr>
          <w:p w:rsidR="007C316F" w:rsidRPr="002E1B64" w:rsidRDefault="00BF59CB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n</w:t>
            </w:r>
            <w:r w:rsidR="007C316F" w:rsidRPr="002E1B64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 xml:space="preserve"> (%)</w:t>
            </w:r>
          </w:p>
        </w:tc>
        <w:tc>
          <w:tcPr>
            <w:tcW w:w="408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2E1B64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Q1</w:t>
            </w:r>
          </w:p>
        </w:tc>
        <w:tc>
          <w:tcPr>
            <w:tcW w:w="673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proofErr w:type="spellStart"/>
            <w:r w:rsidRPr="002E1B64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417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2E1B64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Q3</w:t>
            </w: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  <w:hideMark/>
          </w:tcPr>
          <w:p w:rsidR="007C316F" w:rsidRPr="008C5A96" w:rsidRDefault="007C316F" w:rsidP="00BF59C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Ventilator</w:t>
            </w: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free days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day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42 </w:t>
            </w:r>
          </w:p>
        </w:tc>
        <w:tc>
          <w:tcPr>
            <w:tcW w:w="456" w:type="dxa"/>
            <w:noWrap/>
            <w:vAlign w:val="center"/>
            <w:hideMark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819" w:type="dxa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0.0</w:t>
            </w:r>
          </w:p>
        </w:tc>
        <w:tc>
          <w:tcPr>
            <w:tcW w:w="673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0.00</w:t>
            </w:r>
          </w:p>
        </w:tc>
        <w:tc>
          <w:tcPr>
            <w:tcW w:w="417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22.0</w:t>
            </w: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Equal to 0 because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intubated dead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108 (43.7)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Equal to 0 but not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dead 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ay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16 (6.5)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Value between 1 and 40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123 (49.8)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dxa"/>
          </w:tcPr>
          <w:p w:rsidR="007C316F" w:rsidRPr="002E1B64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  <w:hideMark/>
          </w:tcPr>
          <w:p w:rsidR="007C316F" w:rsidRPr="008C5A96" w:rsidRDefault="007C316F" w:rsidP="00BF59C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ICU-</w:t>
            </w: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free days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day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42 </w:t>
            </w:r>
          </w:p>
        </w:tc>
        <w:tc>
          <w:tcPr>
            <w:tcW w:w="456" w:type="dxa"/>
            <w:noWrap/>
            <w:vAlign w:val="center"/>
            <w:hideMark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819" w:type="dxa"/>
          </w:tcPr>
          <w:p w:rsidR="007C316F" w:rsidRPr="002E1B64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0.0</w:t>
            </w:r>
          </w:p>
        </w:tc>
        <w:tc>
          <w:tcPr>
            <w:tcW w:w="673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0.00</w:t>
            </w:r>
          </w:p>
        </w:tc>
        <w:tc>
          <w:tcPr>
            <w:tcW w:w="417" w:type="dxa"/>
            <w:noWrap/>
            <w:vAlign w:val="bottom"/>
            <w:hideMark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17.0</w:t>
            </w: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Equal to 0 because dead in ICU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108 (43.7)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Equal to 0 but not dead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ay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42</w:t>
            </w: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28 (11.3)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C316F" w:rsidRPr="002E1B64" w:rsidTr="00296CB5">
        <w:trPr>
          <w:jc w:val="center"/>
        </w:trPr>
        <w:tc>
          <w:tcPr>
            <w:tcW w:w="3294" w:type="dxa"/>
            <w:noWrap/>
            <w:vAlign w:val="center"/>
          </w:tcPr>
          <w:p w:rsidR="007C316F" w:rsidRPr="007B219A" w:rsidRDefault="007C316F" w:rsidP="005E7B7A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B219A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Value between 1 and 38</w:t>
            </w:r>
          </w:p>
        </w:tc>
        <w:tc>
          <w:tcPr>
            <w:tcW w:w="456" w:type="dxa"/>
            <w:noWrap/>
            <w:vAlign w:val="center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dxa"/>
          </w:tcPr>
          <w:p w:rsidR="007C316F" w:rsidRPr="007B219A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7B219A">
              <w:rPr>
                <w:rFonts w:ascii="Arial" w:eastAsia="Times New Roman" w:hAnsi="Arial" w:cs="Arial"/>
                <w:sz w:val="16"/>
                <w:szCs w:val="16"/>
              </w:rPr>
              <w:t>111 (44.9)</w:t>
            </w:r>
          </w:p>
        </w:tc>
        <w:tc>
          <w:tcPr>
            <w:tcW w:w="408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73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17" w:type="dxa"/>
            <w:noWrap/>
            <w:vAlign w:val="center"/>
          </w:tcPr>
          <w:p w:rsidR="007C316F" w:rsidRPr="002E1B64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C316F" w:rsidRDefault="007C316F">
      <w:pPr>
        <w:rPr>
          <w:lang w:val="en-US"/>
        </w:rPr>
      </w:pPr>
    </w:p>
    <w:tbl>
      <w:tblPr>
        <w:tblW w:w="0" w:type="auto"/>
        <w:jc w:val="center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2"/>
        <w:gridCol w:w="456"/>
        <w:gridCol w:w="408"/>
        <w:gridCol w:w="673"/>
        <w:gridCol w:w="417"/>
      </w:tblGrid>
      <w:tr w:rsidR="007C316F" w:rsidRPr="00280E6D" w:rsidTr="00296CB5">
        <w:trPr>
          <w:tblHeader/>
          <w:jc w:val="center"/>
        </w:trPr>
        <w:tc>
          <w:tcPr>
            <w:tcW w:w="2582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Outcome (for survivors </w:t>
            </w:r>
            <w:r w:rsidR="00BF59CB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at</w:t>
            </w:r>
            <w:r w:rsidR="00BF59CB"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 </w:t>
            </w:r>
            <w:r w:rsidR="00BF59CB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 xml:space="preserve">day </w:t>
            </w:r>
            <w:r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  <w:lang w:val="en-US"/>
              </w:rPr>
              <w:t>42)</w:t>
            </w:r>
          </w:p>
        </w:tc>
        <w:tc>
          <w:tcPr>
            <w:tcW w:w="456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80E6D" w:rsidRDefault="00BF59CB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n</w:t>
            </w:r>
          </w:p>
        </w:tc>
        <w:tc>
          <w:tcPr>
            <w:tcW w:w="408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Q1</w:t>
            </w:r>
          </w:p>
        </w:tc>
        <w:tc>
          <w:tcPr>
            <w:tcW w:w="673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proofErr w:type="spellStart"/>
            <w:r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417" w:type="dxa"/>
            <w:tcBorders>
              <w:top w:val="single" w:sz="2" w:space="0" w:color="B0B7BB"/>
              <w:left w:val="single" w:sz="2" w:space="0" w:color="B0B7BB"/>
              <w:bottom w:val="single" w:sz="6" w:space="0" w:color="B0B7BB"/>
              <w:right w:val="single" w:sz="6" w:space="0" w:color="B0B7BB"/>
            </w:tcBorders>
            <w:shd w:val="clear" w:color="auto" w:fill="EDF2F9"/>
            <w:vAlign w:val="center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</w:pPr>
            <w:r w:rsidRPr="00280E6D">
              <w:rPr>
                <w:rFonts w:ascii="Arial" w:eastAsia="Times New Roman" w:hAnsi="Arial" w:cs="Arial"/>
                <w:b/>
                <w:bCs/>
                <w:color w:val="112277"/>
                <w:sz w:val="16"/>
                <w:szCs w:val="16"/>
              </w:rPr>
              <w:t>Q3</w:t>
            </w:r>
          </w:p>
        </w:tc>
      </w:tr>
      <w:tr w:rsidR="007C316F" w:rsidRPr="00280E6D" w:rsidTr="00296CB5">
        <w:trPr>
          <w:jc w:val="center"/>
        </w:trPr>
        <w:tc>
          <w:tcPr>
            <w:tcW w:w="2582" w:type="dxa"/>
            <w:noWrap/>
            <w:vAlign w:val="center"/>
            <w:hideMark/>
          </w:tcPr>
          <w:p w:rsidR="007C316F" w:rsidRPr="00280E6D" w:rsidRDefault="007C316F" w:rsidP="00296CB5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Ventilator-</w:t>
            </w:r>
            <w:r w:rsidRPr="00280E6D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free days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day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42 </w:t>
            </w:r>
          </w:p>
        </w:tc>
        <w:tc>
          <w:tcPr>
            <w:tcW w:w="456" w:type="dxa"/>
            <w:noWrap/>
            <w:vAlign w:val="bottom"/>
            <w:hideMark/>
          </w:tcPr>
          <w:p w:rsidR="007C316F" w:rsidRPr="00280E6D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08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13.0</w:t>
            </w:r>
          </w:p>
        </w:tc>
        <w:tc>
          <w:tcPr>
            <w:tcW w:w="673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21.00</w:t>
            </w:r>
          </w:p>
        </w:tc>
        <w:tc>
          <w:tcPr>
            <w:tcW w:w="417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30.0</w:t>
            </w:r>
          </w:p>
        </w:tc>
      </w:tr>
      <w:tr w:rsidR="007C316F" w:rsidRPr="003E35BF" w:rsidTr="00296CB5">
        <w:trPr>
          <w:jc w:val="center"/>
        </w:trPr>
        <w:tc>
          <w:tcPr>
            <w:tcW w:w="2582" w:type="dxa"/>
            <w:noWrap/>
            <w:vAlign w:val="center"/>
            <w:hideMark/>
          </w:tcPr>
          <w:p w:rsidR="007C316F" w:rsidRPr="00280E6D" w:rsidRDefault="007C316F" w:rsidP="00296CB5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ICU-</w:t>
            </w:r>
            <w:r w:rsidRPr="00280E6D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free days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at </w:t>
            </w:r>
            <w:r w:rsidR="00BF59CB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day </w:t>
            </w:r>
            <w:r w:rsidR="008C5A96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42 </w:t>
            </w:r>
          </w:p>
        </w:tc>
        <w:tc>
          <w:tcPr>
            <w:tcW w:w="456" w:type="dxa"/>
            <w:noWrap/>
            <w:vAlign w:val="bottom"/>
            <w:hideMark/>
          </w:tcPr>
          <w:p w:rsidR="007C316F" w:rsidRPr="00280E6D" w:rsidRDefault="007C316F" w:rsidP="00296CB5">
            <w:pPr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08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3.0</w:t>
            </w:r>
          </w:p>
        </w:tc>
        <w:tc>
          <w:tcPr>
            <w:tcW w:w="673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15.00</w:t>
            </w:r>
          </w:p>
        </w:tc>
        <w:tc>
          <w:tcPr>
            <w:tcW w:w="417" w:type="dxa"/>
            <w:noWrap/>
            <w:vAlign w:val="bottom"/>
            <w:hideMark/>
          </w:tcPr>
          <w:p w:rsidR="007C316F" w:rsidRPr="00280E6D" w:rsidRDefault="007C316F" w:rsidP="00296CB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83A9A">
              <w:rPr>
                <w:rFonts w:ascii="Arial" w:eastAsia="Times New Roman" w:hAnsi="Arial" w:cs="Arial"/>
                <w:sz w:val="16"/>
                <w:szCs w:val="16"/>
              </w:rPr>
              <w:t>25.0</w:t>
            </w:r>
          </w:p>
        </w:tc>
      </w:tr>
    </w:tbl>
    <w:p w:rsidR="007C316F" w:rsidRDefault="007C316F">
      <w:pPr>
        <w:rPr>
          <w:lang w:val="en-US"/>
        </w:rPr>
      </w:pPr>
    </w:p>
    <w:p w:rsidR="008E6B02" w:rsidRDefault="008E6B02">
      <w:pPr>
        <w:rPr>
          <w:lang w:val="en-US"/>
        </w:rPr>
      </w:pPr>
    </w:p>
    <w:p w:rsidR="008E6B02" w:rsidRDefault="008E6B02">
      <w:pPr>
        <w:rPr>
          <w:lang w:val="en-US"/>
        </w:rPr>
      </w:pPr>
      <w:r>
        <w:rPr>
          <w:lang w:val="en-US"/>
        </w:rPr>
        <w:br w:type="page"/>
      </w:r>
    </w:p>
    <w:p w:rsidR="008E6B02" w:rsidRDefault="008E6B02" w:rsidP="008E6B02">
      <w:pPr>
        <w:rPr>
          <w:lang w:val="en-US"/>
        </w:rPr>
      </w:pPr>
      <w:r w:rsidRPr="00142BA3">
        <w:rPr>
          <w:lang w:val="en-US"/>
        </w:rPr>
        <w:lastRenderedPageBreak/>
        <w:t xml:space="preserve">Figure </w:t>
      </w:r>
      <w:r>
        <w:rPr>
          <w:lang w:val="en-US"/>
        </w:rPr>
        <w:t>1</w:t>
      </w:r>
      <w:r w:rsidRPr="00142BA3">
        <w:rPr>
          <w:lang w:val="en-US"/>
        </w:rPr>
        <w:t xml:space="preserve">: Kaplan-Meier plot of </w:t>
      </w:r>
      <w:r>
        <w:rPr>
          <w:lang w:val="en-US"/>
        </w:rPr>
        <w:t>global survival</w:t>
      </w:r>
      <w:r w:rsidR="00BF59CB">
        <w:rPr>
          <w:lang w:val="en-US"/>
        </w:rPr>
        <w:t xml:space="preserve"> </w:t>
      </w:r>
      <w:r w:rsidR="00BF59CB" w:rsidRPr="005E7B7A">
        <w:rPr>
          <w:lang w:val="en-US"/>
        </w:rPr>
        <w:t xml:space="preserve">in </w:t>
      </w:r>
      <w:r w:rsidR="00BF59CB" w:rsidRPr="002E3A6D">
        <w:rPr>
          <w:lang w:val="en-US"/>
        </w:rPr>
        <w:t xml:space="preserve">mechanically ventilated COVID-19 </w:t>
      </w:r>
      <w:r w:rsidR="00BF59CB" w:rsidRPr="00A64E7C">
        <w:rPr>
          <w:lang w:val="en-US"/>
        </w:rPr>
        <w:t>patients</w:t>
      </w:r>
      <w:r>
        <w:rPr>
          <w:lang w:val="en-US"/>
        </w:rPr>
        <w:t>.</w:t>
      </w:r>
      <w:r w:rsidR="003B5457">
        <w:rPr>
          <w:lang w:val="en-US"/>
        </w:rPr>
        <w:t xml:space="preserve"> The survival probability was 75% </w:t>
      </w:r>
      <w:r w:rsidR="008C5A96">
        <w:rPr>
          <w:lang w:val="en-US"/>
        </w:rPr>
        <w:t>on</w:t>
      </w:r>
      <w:r w:rsidR="003B5457">
        <w:rPr>
          <w:lang w:val="en-US"/>
        </w:rPr>
        <w:t xml:space="preserve"> day 12 and the median survival time was 82 days.</w:t>
      </w:r>
    </w:p>
    <w:p w:rsidR="008E6B02" w:rsidRDefault="008E6B02">
      <w:pPr>
        <w:rPr>
          <w:lang w:val="en-US"/>
        </w:rPr>
      </w:pPr>
    </w:p>
    <w:p w:rsidR="007C316F" w:rsidRDefault="008E6B02">
      <w:pPr>
        <w:rPr>
          <w:lang w:val="en-US"/>
        </w:rPr>
      </w:pPr>
      <w:r w:rsidRPr="001777E8">
        <w:rPr>
          <w:noProof/>
        </w:rPr>
        <w:drawing>
          <wp:inline distT="0" distB="0" distL="0" distR="0" wp14:anchorId="3BE12F17" wp14:editId="48D854DB">
            <wp:extent cx="5756910" cy="3070225"/>
            <wp:effectExtent l="0" t="0" r="0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316F">
        <w:rPr>
          <w:lang w:val="en-US"/>
        </w:rPr>
        <w:br w:type="page"/>
      </w:r>
    </w:p>
    <w:p w:rsidR="007C316F" w:rsidRDefault="007C316F">
      <w:pPr>
        <w:rPr>
          <w:lang w:val="en-US"/>
        </w:rPr>
      </w:pPr>
    </w:p>
    <w:p w:rsidR="007C316F" w:rsidRPr="00793AC3" w:rsidRDefault="007C316F">
      <w:pPr>
        <w:rPr>
          <w:lang w:val="en-US"/>
        </w:rPr>
      </w:pPr>
    </w:p>
    <w:p w:rsidR="006351E7" w:rsidRDefault="006351E7">
      <w:pPr>
        <w:rPr>
          <w:lang w:val="en-US"/>
        </w:rPr>
      </w:pPr>
      <w:r w:rsidRPr="006351E7">
        <w:rPr>
          <w:lang w:val="en-US"/>
        </w:rPr>
        <w:t xml:space="preserve">Figure </w:t>
      </w:r>
      <w:r w:rsidR="008E6B02">
        <w:rPr>
          <w:lang w:val="en-US"/>
        </w:rPr>
        <w:t>2</w:t>
      </w:r>
      <w:r w:rsidRPr="006351E7">
        <w:rPr>
          <w:lang w:val="en-US"/>
        </w:rPr>
        <w:t xml:space="preserve">: Kaplan-Meier </w:t>
      </w:r>
      <w:r w:rsidR="000F768D">
        <w:rPr>
          <w:lang w:val="en-US"/>
        </w:rPr>
        <w:t>plot</w:t>
      </w:r>
      <w:r w:rsidRPr="006351E7">
        <w:rPr>
          <w:lang w:val="en-US"/>
        </w:rPr>
        <w:t xml:space="preserve"> </w:t>
      </w:r>
      <w:r w:rsidR="00A630CA">
        <w:rPr>
          <w:lang w:val="en-US"/>
        </w:rPr>
        <w:t>of</w:t>
      </w:r>
      <w:r w:rsidRPr="006351E7">
        <w:rPr>
          <w:lang w:val="en-US"/>
        </w:rPr>
        <w:t xml:space="preserve"> </w:t>
      </w:r>
      <w:r w:rsidR="00B25294">
        <w:rPr>
          <w:lang w:val="en-US"/>
        </w:rPr>
        <w:t>le</w:t>
      </w:r>
      <w:r>
        <w:rPr>
          <w:lang w:val="en-US"/>
        </w:rPr>
        <w:t>ng</w:t>
      </w:r>
      <w:r w:rsidR="00B25294">
        <w:rPr>
          <w:lang w:val="en-US"/>
        </w:rPr>
        <w:t>th</w:t>
      </w:r>
      <w:r>
        <w:rPr>
          <w:lang w:val="en-US"/>
        </w:rPr>
        <w:t xml:space="preserve"> of stay in h</w:t>
      </w:r>
      <w:r w:rsidRPr="006351E7">
        <w:rPr>
          <w:lang w:val="en-US"/>
        </w:rPr>
        <w:t xml:space="preserve">ospital, </w:t>
      </w:r>
      <w:r w:rsidR="00B25294">
        <w:rPr>
          <w:lang w:val="en-US"/>
        </w:rPr>
        <w:t>le</w:t>
      </w:r>
      <w:r>
        <w:rPr>
          <w:lang w:val="en-US"/>
        </w:rPr>
        <w:t>ng</w:t>
      </w:r>
      <w:r w:rsidR="00B25294">
        <w:rPr>
          <w:lang w:val="en-US"/>
        </w:rPr>
        <w:t>th</w:t>
      </w:r>
      <w:r>
        <w:rPr>
          <w:lang w:val="en-US"/>
        </w:rPr>
        <w:t xml:space="preserve"> of s</w:t>
      </w:r>
      <w:r w:rsidR="000F768D">
        <w:rPr>
          <w:lang w:val="en-US"/>
        </w:rPr>
        <w:t>tay</w:t>
      </w:r>
      <w:r>
        <w:rPr>
          <w:lang w:val="en-US"/>
        </w:rPr>
        <w:t xml:space="preserve"> in ICU</w:t>
      </w:r>
      <w:r w:rsidRPr="006351E7">
        <w:rPr>
          <w:lang w:val="en-US"/>
        </w:rPr>
        <w:t xml:space="preserve"> and duration of </w:t>
      </w:r>
      <w:r w:rsidR="00B25294">
        <w:rPr>
          <w:lang w:val="en-US"/>
        </w:rPr>
        <w:t xml:space="preserve">mechanical </w:t>
      </w:r>
      <w:r w:rsidRPr="006351E7">
        <w:rPr>
          <w:lang w:val="en-US"/>
        </w:rPr>
        <w:t>ventilation</w:t>
      </w:r>
      <w:r w:rsidR="00BF59CB">
        <w:rPr>
          <w:lang w:val="en-US"/>
        </w:rPr>
        <w:t xml:space="preserve"> </w:t>
      </w:r>
      <w:r w:rsidR="00BF59CB" w:rsidRPr="003C142B">
        <w:rPr>
          <w:lang w:val="en-US"/>
        </w:rPr>
        <w:t xml:space="preserve">in </w:t>
      </w:r>
      <w:r w:rsidR="00BF59CB" w:rsidRPr="002E3A6D">
        <w:rPr>
          <w:lang w:val="en-US"/>
        </w:rPr>
        <w:t xml:space="preserve">mechanically ventilated COVID-19 </w:t>
      </w:r>
      <w:r w:rsidR="00BF59CB" w:rsidRPr="00A64E7C">
        <w:rPr>
          <w:lang w:val="en-US"/>
        </w:rPr>
        <w:t>patients</w:t>
      </w:r>
      <w:r w:rsidR="007F6B17">
        <w:rPr>
          <w:lang w:val="en-US"/>
        </w:rPr>
        <w:t xml:space="preserve">. Median </w:t>
      </w:r>
      <w:r w:rsidR="00B25294">
        <w:rPr>
          <w:lang w:val="en-US"/>
        </w:rPr>
        <w:t xml:space="preserve">hospital </w:t>
      </w:r>
      <w:r w:rsidR="007F6B17">
        <w:rPr>
          <w:lang w:val="en-US"/>
        </w:rPr>
        <w:t xml:space="preserve">length of stay was 26 days, median </w:t>
      </w:r>
      <w:r w:rsidR="00B25294">
        <w:rPr>
          <w:lang w:val="en-US"/>
        </w:rPr>
        <w:t xml:space="preserve">ICU </w:t>
      </w:r>
      <w:r w:rsidR="007F6B17">
        <w:rPr>
          <w:lang w:val="en-US"/>
        </w:rPr>
        <w:t xml:space="preserve">length of stay was 21 days, and median duration of </w:t>
      </w:r>
      <w:r w:rsidR="00B25294">
        <w:rPr>
          <w:lang w:val="en-US"/>
        </w:rPr>
        <w:t xml:space="preserve">mechanical </w:t>
      </w:r>
      <w:r w:rsidR="007F6B17">
        <w:rPr>
          <w:lang w:val="en-US"/>
        </w:rPr>
        <w:t>ventilation was 16 days.</w:t>
      </w:r>
    </w:p>
    <w:p w:rsidR="007F6B17" w:rsidRPr="006351E7" w:rsidRDefault="007F6B17">
      <w:pPr>
        <w:rPr>
          <w:lang w:val="en-US"/>
        </w:rPr>
      </w:pPr>
    </w:p>
    <w:p w:rsidR="006351E7" w:rsidRDefault="006351E7">
      <w:pPr>
        <w:rPr>
          <w:lang w:val="nl-NL"/>
        </w:rPr>
      </w:pPr>
      <w:r w:rsidRPr="002671AE">
        <w:rPr>
          <w:noProof/>
        </w:rPr>
        <w:drawing>
          <wp:inline distT="0" distB="0" distL="0" distR="0" wp14:anchorId="0FE400C6" wp14:editId="38FE74E9">
            <wp:extent cx="5756910" cy="173025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730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BA3" w:rsidRDefault="00142BA3">
      <w:pPr>
        <w:rPr>
          <w:lang w:val="nl-NL"/>
        </w:rPr>
      </w:pPr>
    </w:p>
    <w:p w:rsidR="00142BA3" w:rsidRDefault="00142BA3">
      <w:pPr>
        <w:rPr>
          <w:lang w:val="nl-NL"/>
        </w:rPr>
      </w:pPr>
    </w:p>
    <w:p w:rsidR="00142BA3" w:rsidRDefault="00142BA3">
      <w:pPr>
        <w:rPr>
          <w:lang w:val="en-US"/>
        </w:rPr>
      </w:pPr>
    </w:p>
    <w:p w:rsidR="00142BA3" w:rsidRPr="00142BA3" w:rsidRDefault="00142BA3">
      <w:pPr>
        <w:rPr>
          <w:lang w:val="en-US"/>
        </w:rPr>
      </w:pPr>
    </w:p>
    <w:sectPr w:rsidR="00142BA3" w:rsidRPr="00142BA3" w:rsidSect="009C635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3B"/>
    <w:rsid w:val="000956AB"/>
    <w:rsid w:val="000F768D"/>
    <w:rsid w:val="001065D5"/>
    <w:rsid w:val="00142BA3"/>
    <w:rsid w:val="001C384E"/>
    <w:rsid w:val="001F7F65"/>
    <w:rsid w:val="00214CDA"/>
    <w:rsid w:val="00216C03"/>
    <w:rsid w:val="00296CB5"/>
    <w:rsid w:val="002D3068"/>
    <w:rsid w:val="002E7AD1"/>
    <w:rsid w:val="00304A3F"/>
    <w:rsid w:val="0039348D"/>
    <w:rsid w:val="003A0A35"/>
    <w:rsid w:val="003B1193"/>
    <w:rsid w:val="003B5457"/>
    <w:rsid w:val="003C142B"/>
    <w:rsid w:val="003D12AF"/>
    <w:rsid w:val="003D2A33"/>
    <w:rsid w:val="003D2EBD"/>
    <w:rsid w:val="00434303"/>
    <w:rsid w:val="00441BA7"/>
    <w:rsid w:val="004C7CCC"/>
    <w:rsid w:val="005015A2"/>
    <w:rsid w:val="00525BF2"/>
    <w:rsid w:val="00571ED8"/>
    <w:rsid w:val="005D5047"/>
    <w:rsid w:val="005E7B7A"/>
    <w:rsid w:val="00630257"/>
    <w:rsid w:val="006351E7"/>
    <w:rsid w:val="006C2A76"/>
    <w:rsid w:val="006C51A1"/>
    <w:rsid w:val="007001AE"/>
    <w:rsid w:val="00722F09"/>
    <w:rsid w:val="0078212F"/>
    <w:rsid w:val="00793AC3"/>
    <w:rsid w:val="007B59EB"/>
    <w:rsid w:val="007C316F"/>
    <w:rsid w:val="007D639B"/>
    <w:rsid w:val="007F14BE"/>
    <w:rsid w:val="007F6B17"/>
    <w:rsid w:val="008104B0"/>
    <w:rsid w:val="00816171"/>
    <w:rsid w:val="00893CE8"/>
    <w:rsid w:val="008A3C18"/>
    <w:rsid w:val="008C5A96"/>
    <w:rsid w:val="008E687E"/>
    <w:rsid w:val="008E6B02"/>
    <w:rsid w:val="008F5B45"/>
    <w:rsid w:val="00942225"/>
    <w:rsid w:val="00973165"/>
    <w:rsid w:val="0099051C"/>
    <w:rsid w:val="009C6359"/>
    <w:rsid w:val="00A43114"/>
    <w:rsid w:val="00A50438"/>
    <w:rsid w:val="00A53D21"/>
    <w:rsid w:val="00A630CA"/>
    <w:rsid w:val="00A64CCB"/>
    <w:rsid w:val="00AC53DB"/>
    <w:rsid w:val="00AD7235"/>
    <w:rsid w:val="00B130A4"/>
    <w:rsid w:val="00B25294"/>
    <w:rsid w:val="00B44885"/>
    <w:rsid w:val="00BD4A55"/>
    <w:rsid w:val="00BE3FE1"/>
    <w:rsid w:val="00BF59CB"/>
    <w:rsid w:val="00CA14B9"/>
    <w:rsid w:val="00CB573B"/>
    <w:rsid w:val="00CC2DD9"/>
    <w:rsid w:val="00D40005"/>
    <w:rsid w:val="00DD5CF3"/>
    <w:rsid w:val="00DF6CFE"/>
    <w:rsid w:val="00E00FAC"/>
    <w:rsid w:val="00E57A0B"/>
    <w:rsid w:val="00E74763"/>
    <w:rsid w:val="00E96B5B"/>
    <w:rsid w:val="00EA6E3B"/>
    <w:rsid w:val="00EC5E39"/>
    <w:rsid w:val="00ED7446"/>
    <w:rsid w:val="00F00885"/>
    <w:rsid w:val="00F04FF0"/>
    <w:rsid w:val="00F33521"/>
    <w:rsid w:val="00F43F74"/>
    <w:rsid w:val="00F8205C"/>
    <w:rsid w:val="00FC21C1"/>
    <w:rsid w:val="00FD6969"/>
    <w:rsid w:val="00FF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40B509-2AD3-A349-B975-E718EB3F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43F74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E687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87E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BF5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689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2020-07-12T07:02:00Z</cp:lastPrinted>
  <dcterms:created xsi:type="dcterms:W3CDTF">2020-07-15T20:27:00Z</dcterms:created>
  <dcterms:modified xsi:type="dcterms:W3CDTF">2020-07-17T07:06:00Z</dcterms:modified>
</cp:coreProperties>
</file>