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BD8B2" w14:textId="77777777" w:rsidR="008B0006" w:rsidRPr="00070641" w:rsidRDefault="008B0006" w:rsidP="008B0006">
      <w:pPr>
        <w:pStyle w:val="Heading1"/>
        <w:rPr>
          <w:rFonts w:ascii="Times New Roman" w:hAnsi="Times New Roman"/>
          <w:color w:val="auto"/>
          <w:lang w:val="en-GB"/>
        </w:rPr>
      </w:pPr>
      <w:r w:rsidRPr="00070641">
        <w:rPr>
          <w:rFonts w:ascii="Times New Roman" w:hAnsi="Times New Roman"/>
          <w:color w:val="auto"/>
          <w:lang w:val="en-GB"/>
        </w:rPr>
        <w:t>Appendix</w:t>
      </w:r>
    </w:p>
    <w:p w14:paraId="72B50B2A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267A36AE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399084C2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7841CE41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0F929445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054EC9E7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3AA44430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4AD8B1CA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76296FBE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</w:pPr>
    </w:p>
    <w:p w14:paraId="2EB0B24D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b/>
          <w:bCs/>
          <w:iCs/>
          <w:color w:val="auto"/>
          <w:lang w:val="en-GB"/>
        </w:rPr>
        <w:sectPr w:rsidR="008B0006" w:rsidRPr="00070641" w:rsidSect="008B0006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BB50B90" w14:textId="77777777" w:rsidR="008B0006" w:rsidRPr="00070641" w:rsidRDefault="008B0006" w:rsidP="008B0006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color w:val="auto"/>
          <w:lang w:val="en-GB"/>
        </w:rPr>
      </w:pPr>
      <w:r w:rsidRPr="00070641">
        <w:rPr>
          <w:rFonts w:ascii="Times New Roman" w:hAnsi="Times New Roman"/>
          <w:b/>
          <w:bCs/>
          <w:color w:val="auto"/>
          <w:lang w:val="en-GB"/>
        </w:rPr>
        <w:lastRenderedPageBreak/>
        <w:t xml:space="preserve">Table S1. </w:t>
      </w:r>
      <w:r w:rsidRPr="00070641">
        <w:rPr>
          <w:rFonts w:ascii="Times New Roman" w:hAnsi="Times New Roman"/>
          <w:i/>
          <w:iCs/>
          <w:color w:val="auto"/>
          <w:lang w:val="en-GB"/>
        </w:rPr>
        <w:t xml:space="preserve">Descriptive Statistics and Study Correlations between Work Environment (1-6) T1 and Employee Well-being (7-9) T2 </w:t>
      </w:r>
    </w:p>
    <w:tbl>
      <w:tblPr>
        <w:tblW w:w="4759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3125"/>
        <w:gridCol w:w="769"/>
        <w:gridCol w:w="763"/>
        <w:gridCol w:w="1096"/>
        <w:gridCol w:w="881"/>
        <w:gridCol w:w="832"/>
        <w:gridCol w:w="829"/>
        <w:gridCol w:w="674"/>
        <w:gridCol w:w="832"/>
        <w:gridCol w:w="832"/>
        <w:gridCol w:w="674"/>
        <w:gridCol w:w="674"/>
        <w:gridCol w:w="674"/>
        <w:gridCol w:w="672"/>
      </w:tblGrid>
      <w:tr w:rsidR="008B0006" w:rsidRPr="00070641" w14:paraId="5AB32B7D" w14:textId="77777777" w:rsidTr="005C484A">
        <w:trPr>
          <w:trHeight w:hRule="exact" w:val="688"/>
        </w:trPr>
        <w:tc>
          <w:tcPr>
            <w:tcW w:w="1172" w:type="pct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</w:tcMar>
            <w:vAlign w:val="center"/>
          </w:tcPr>
          <w:p w14:paraId="7B897A1C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Variables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E8C77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i/>
                <w:i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i/>
                <w:iCs/>
                <w:color w:val="auto"/>
                <w:lang w:val="en-GB"/>
              </w:rPr>
              <w:t>M</w:t>
            </w:r>
          </w:p>
        </w:tc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F9AA9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i/>
                <w:i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i/>
                <w:iCs/>
                <w:color w:val="auto"/>
                <w:lang w:val="en-GB"/>
              </w:rPr>
              <w:t>SD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CE85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α</w:t>
            </w: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9114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8442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A8B70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445A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4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08B6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5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FEA2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6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75CF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7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67EC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8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A1BE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9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CC8E0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11</w:t>
            </w:r>
          </w:p>
        </w:tc>
      </w:tr>
      <w:tr w:rsidR="008B0006" w:rsidRPr="00070641" w14:paraId="12C473D2" w14:textId="77777777" w:rsidTr="005C484A">
        <w:trPr>
          <w:trHeight w:hRule="exact" w:val="432"/>
        </w:trPr>
        <w:tc>
          <w:tcPr>
            <w:tcW w:w="1172" w:type="pct"/>
            <w:tcBorders>
              <w:top w:val="single" w:sz="4" w:space="0" w:color="auto"/>
            </w:tcBorders>
            <w:tcMar>
              <w:top w:w="85" w:type="dxa"/>
            </w:tcMar>
            <w:vAlign w:val="center"/>
          </w:tcPr>
          <w:p w14:paraId="26984CD4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1. Quantitative Demands T1</w:t>
            </w: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14:paraId="3BC82281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8.91</w:t>
            </w:r>
          </w:p>
        </w:tc>
        <w:tc>
          <w:tcPr>
            <w:tcW w:w="286" w:type="pct"/>
            <w:tcBorders>
              <w:top w:val="single" w:sz="4" w:space="0" w:color="auto"/>
            </w:tcBorders>
            <w:vAlign w:val="center"/>
          </w:tcPr>
          <w:p w14:paraId="07E07F44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3.16</w:t>
            </w:r>
          </w:p>
        </w:tc>
        <w:tc>
          <w:tcPr>
            <w:tcW w:w="411" w:type="pct"/>
            <w:tcBorders>
              <w:top w:val="single" w:sz="4" w:space="0" w:color="auto"/>
            </w:tcBorders>
            <w:vAlign w:val="center"/>
          </w:tcPr>
          <w:p w14:paraId="4A7F035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.84</w:t>
            </w:r>
          </w:p>
        </w:tc>
        <w:tc>
          <w:tcPr>
            <w:tcW w:w="330" w:type="pct"/>
            <w:tcBorders>
              <w:top w:val="single" w:sz="4" w:space="0" w:color="auto"/>
            </w:tcBorders>
            <w:vAlign w:val="center"/>
          </w:tcPr>
          <w:p w14:paraId="05B0A7F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312" w:type="pct"/>
            <w:tcBorders>
              <w:top w:val="single" w:sz="4" w:space="0" w:color="auto"/>
            </w:tcBorders>
            <w:vAlign w:val="center"/>
          </w:tcPr>
          <w:p w14:paraId="65290D91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1" w:type="pct"/>
            <w:tcBorders>
              <w:top w:val="single" w:sz="4" w:space="0" w:color="auto"/>
            </w:tcBorders>
            <w:vAlign w:val="center"/>
          </w:tcPr>
          <w:p w14:paraId="72FA552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14:paraId="08A1C570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vAlign w:val="center"/>
          </w:tcPr>
          <w:p w14:paraId="41200E5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vAlign w:val="center"/>
          </w:tcPr>
          <w:p w14:paraId="05D3D3D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14:paraId="2A73831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14:paraId="2C7950A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14:paraId="451869E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54A32B6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37D730B5" w14:textId="77777777" w:rsidTr="005C484A">
        <w:trPr>
          <w:trHeight w:hRule="exact" w:val="432"/>
        </w:trPr>
        <w:tc>
          <w:tcPr>
            <w:tcW w:w="1172" w:type="pct"/>
            <w:tcMar>
              <w:top w:w="85" w:type="dxa"/>
            </w:tcMar>
            <w:vAlign w:val="center"/>
          </w:tcPr>
          <w:p w14:paraId="159C06A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 Emotional Demands T1</w:t>
            </w:r>
          </w:p>
        </w:tc>
        <w:tc>
          <w:tcPr>
            <w:tcW w:w="288" w:type="pct"/>
            <w:vAlign w:val="center"/>
          </w:tcPr>
          <w:p w14:paraId="1DB6D89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7.18</w:t>
            </w:r>
          </w:p>
        </w:tc>
        <w:tc>
          <w:tcPr>
            <w:tcW w:w="286" w:type="pct"/>
            <w:vAlign w:val="center"/>
          </w:tcPr>
          <w:p w14:paraId="0AA079C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3.68</w:t>
            </w:r>
          </w:p>
        </w:tc>
        <w:tc>
          <w:tcPr>
            <w:tcW w:w="411" w:type="pct"/>
            <w:vAlign w:val="center"/>
          </w:tcPr>
          <w:p w14:paraId="496D1F29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.84</w:t>
            </w:r>
          </w:p>
        </w:tc>
        <w:tc>
          <w:tcPr>
            <w:tcW w:w="330" w:type="pct"/>
            <w:vAlign w:val="center"/>
          </w:tcPr>
          <w:p w14:paraId="7A514D7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.34</w:t>
            </w:r>
          </w:p>
        </w:tc>
        <w:tc>
          <w:tcPr>
            <w:tcW w:w="312" w:type="pct"/>
            <w:vAlign w:val="center"/>
          </w:tcPr>
          <w:p w14:paraId="1C16E6A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311" w:type="pct"/>
            <w:vAlign w:val="center"/>
          </w:tcPr>
          <w:p w14:paraId="359BE66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38E273F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vAlign w:val="center"/>
          </w:tcPr>
          <w:p w14:paraId="62881C01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vAlign w:val="center"/>
          </w:tcPr>
          <w:p w14:paraId="1AA73891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1C31E33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40E6E5A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75056A1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vAlign w:val="center"/>
          </w:tcPr>
          <w:p w14:paraId="6BC3210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7AC59BD5" w14:textId="77777777" w:rsidTr="005C484A">
        <w:trPr>
          <w:trHeight w:hRule="exact" w:val="432"/>
        </w:trPr>
        <w:tc>
          <w:tcPr>
            <w:tcW w:w="1172" w:type="pct"/>
            <w:tcMar>
              <w:top w:w="85" w:type="dxa"/>
            </w:tcMar>
            <w:vAlign w:val="center"/>
          </w:tcPr>
          <w:p w14:paraId="557472E2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 Job Role Clarity T1</w:t>
            </w:r>
          </w:p>
        </w:tc>
        <w:tc>
          <w:tcPr>
            <w:tcW w:w="288" w:type="pct"/>
            <w:vAlign w:val="center"/>
          </w:tcPr>
          <w:p w14:paraId="6F682DDA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12.33</w:t>
            </w:r>
          </w:p>
        </w:tc>
        <w:tc>
          <w:tcPr>
            <w:tcW w:w="286" w:type="pct"/>
            <w:vAlign w:val="center"/>
          </w:tcPr>
          <w:p w14:paraId="0AB3F7AA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2.68</w:t>
            </w:r>
          </w:p>
        </w:tc>
        <w:tc>
          <w:tcPr>
            <w:tcW w:w="411" w:type="pct"/>
            <w:vAlign w:val="center"/>
          </w:tcPr>
          <w:p w14:paraId="3530E4CA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.82</w:t>
            </w:r>
          </w:p>
        </w:tc>
        <w:tc>
          <w:tcPr>
            <w:tcW w:w="330" w:type="pct"/>
            <w:vAlign w:val="center"/>
          </w:tcPr>
          <w:p w14:paraId="2FC5DD6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-.24</w:t>
            </w:r>
          </w:p>
        </w:tc>
        <w:tc>
          <w:tcPr>
            <w:tcW w:w="312" w:type="pct"/>
            <w:vAlign w:val="center"/>
          </w:tcPr>
          <w:p w14:paraId="54CC290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-.12</w:t>
            </w:r>
          </w:p>
        </w:tc>
        <w:tc>
          <w:tcPr>
            <w:tcW w:w="311" w:type="pct"/>
            <w:vAlign w:val="center"/>
          </w:tcPr>
          <w:p w14:paraId="374E3B7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253" w:type="pct"/>
            <w:vAlign w:val="center"/>
          </w:tcPr>
          <w:p w14:paraId="4F4B58B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vAlign w:val="center"/>
          </w:tcPr>
          <w:p w14:paraId="1896FED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vAlign w:val="center"/>
          </w:tcPr>
          <w:p w14:paraId="73BBEEF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0BCCABD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45EA279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42FE5BD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vAlign w:val="center"/>
          </w:tcPr>
          <w:p w14:paraId="331654F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51B7D244" w14:textId="77777777" w:rsidTr="005C484A">
        <w:trPr>
          <w:trHeight w:hRule="exact" w:val="432"/>
        </w:trPr>
        <w:tc>
          <w:tcPr>
            <w:tcW w:w="1172" w:type="pct"/>
            <w:tcMar>
              <w:top w:w="85" w:type="dxa"/>
            </w:tcMar>
            <w:vAlign w:val="center"/>
          </w:tcPr>
          <w:p w14:paraId="09F82501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4. Employee Influence T1</w:t>
            </w:r>
          </w:p>
        </w:tc>
        <w:tc>
          <w:tcPr>
            <w:tcW w:w="288" w:type="pct"/>
            <w:vAlign w:val="center"/>
          </w:tcPr>
          <w:p w14:paraId="0FB05D2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11.28</w:t>
            </w:r>
          </w:p>
        </w:tc>
        <w:tc>
          <w:tcPr>
            <w:tcW w:w="286" w:type="pct"/>
            <w:vAlign w:val="center"/>
          </w:tcPr>
          <w:p w14:paraId="7BF14C38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3.44</w:t>
            </w:r>
          </w:p>
        </w:tc>
        <w:tc>
          <w:tcPr>
            <w:tcW w:w="411" w:type="pct"/>
            <w:vAlign w:val="center"/>
          </w:tcPr>
          <w:p w14:paraId="7305F80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.87</w:t>
            </w:r>
          </w:p>
        </w:tc>
        <w:tc>
          <w:tcPr>
            <w:tcW w:w="330" w:type="pct"/>
            <w:vAlign w:val="center"/>
          </w:tcPr>
          <w:p w14:paraId="47081B5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.00</w:t>
            </w:r>
          </w:p>
        </w:tc>
        <w:tc>
          <w:tcPr>
            <w:tcW w:w="312" w:type="pct"/>
            <w:vAlign w:val="center"/>
          </w:tcPr>
          <w:p w14:paraId="1D0E0F3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-.07</w:t>
            </w:r>
          </w:p>
        </w:tc>
        <w:tc>
          <w:tcPr>
            <w:tcW w:w="311" w:type="pct"/>
            <w:vAlign w:val="center"/>
          </w:tcPr>
          <w:p w14:paraId="3F6A30F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.35</w:t>
            </w:r>
          </w:p>
        </w:tc>
        <w:tc>
          <w:tcPr>
            <w:tcW w:w="253" w:type="pct"/>
            <w:vAlign w:val="center"/>
          </w:tcPr>
          <w:p w14:paraId="67E5E70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312" w:type="pct"/>
            <w:vAlign w:val="center"/>
          </w:tcPr>
          <w:p w14:paraId="79DCA2D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12" w:type="pct"/>
            <w:vAlign w:val="center"/>
          </w:tcPr>
          <w:p w14:paraId="20605E9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2C196EC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66BC347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5D35A77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vAlign w:val="center"/>
          </w:tcPr>
          <w:p w14:paraId="6E65C80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5B311F32" w14:textId="77777777" w:rsidTr="005C484A">
        <w:trPr>
          <w:trHeight w:hRule="exact" w:val="432"/>
        </w:trPr>
        <w:tc>
          <w:tcPr>
            <w:tcW w:w="1172" w:type="pct"/>
            <w:tcMar>
              <w:top w:w="85" w:type="dxa"/>
            </w:tcMar>
            <w:vAlign w:val="center"/>
          </w:tcPr>
          <w:p w14:paraId="140A622F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5. Teamwork T1</w:t>
            </w:r>
          </w:p>
        </w:tc>
        <w:tc>
          <w:tcPr>
            <w:tcW w:w="288" w:type="pct"/>
            <w:vAlign w:val="center"/>
          </w:tcPr>
          <w:p w14:paraId="6D6552A1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11.54</w:t>
            </w:r>
          </w:p>
        </w:tc>
        <w:tc>
          <w:tcPr>
            <w:tcW w:w="286" w:type="pct"/>
            <w:vAlign w:val="center"/>
          </w:tcPr>
          <w:p w14:paraId="631FD51C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2.85</w:t>
            </w:r>
          </w:p>
        </w:tc>
        <w:tc>
          <w:tcPr>
            <w:tcW w:w="411" w:type="pct"/>
            <w:vAlign w:val="center"/>
          </w:tcPr>
          <w:p w14:paraId="573F7F4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.82</w:t>
            </w:r>
          </w:p>
        </w:tc>
        <w:tc>
          <w:tcPr>
            <w:tcW w:w="330" w:type="pct"/>
            <w:vAlign w:val="center"/>
          </w:tcPr>
          <w:p w14:paraId="3A033E3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-.20</w:t>
            </w:r>
          </w:p>
        </w:tc>
        <w:tc>
          <w:tcPr>
            <w:tcW w:w="312" w:type="pct"/>
            <w:vAlign w:val="center"/>
          </w:tcPr>
          <w:p w14:paraId="2976488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-.09</w:t>
            </w:r>
          </w:p>
        </w:tc>
        <w:tc>
          <w:tcPr>
            <w:tcW w:w="311" w:type="pct"/>
            <w:vAlign w:val="center"/>
          </w:tcPr>
          <w:p w14:paraId="39CA262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.42</w:t>
            </w:r>
          </w:p>
        </w:tc>
        <w:tc>
          <w:tcPr>
            <w:tcW w:w="253" w:type="pct"/>
            <w:vAlign w:val="center"/>
          </w:tcPr>
          <w:p w14:paraId="1B25C92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.33</w:t>
            </w:r>
          </w:p>
        </w:tc>
        <w:tc>
          <w:tcPr>
            <w:tcW w:w="312" w:type="pct"/>
            <w:vAlign w:val="center"/>
          </w:tcPr>
          <w:p w14:paraId="13A3D9F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312" w:type="pct"/>
            <w:vAlign w:val="center"/>
          </w:tcPr>
          <w:p w14:paraId="0FED433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1C38DCE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4C7EE1F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vAlign w:val="center"/>
          </w:tcPr>
          <w:p w14:paraId="3AB03B2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vAlign w:val="center"/>
          </w:tcPr>
          <w:p w14:paraId="15D9AF9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69A49BCA" w14:textId="77777777" w:rsidTr="005C484A">
        <w:trPr>
          <w:trHeight w:hRule="exact" w:val="432"/>
        </w:trPr>
        <w:tc>
          <w:tcPr>
            <w:tcW w:w="1172" w:type="pct"/>
            <w:shd w:val="clear" w:color="auto" w:fill="auto"/>
            <w:tcMar>
              <w:top w:w="85" w:type="dxa"/>
            </w:tcMar>
            <w:vAlign w:val="center"/>
          </w:tcPr>
          <w:p w14:paraId="0686B2FC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6. Leadership T1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788D1DA6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10.05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58B75AAC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3.73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0D1E4B95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.91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E46577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4B963CE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-.14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5DAA7CF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.46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7089323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.33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5A599A4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.50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3A7FF47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59D1C02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EC4C8D1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E58EC6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14:paraId="74728D5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55B2CF36" w14:textId="77777777" w:rsidTr="005C484A">
        <w:trPr>
          <w:trHeight w:hRule="exact" w:val="432"/>
        </w:trPr>
        <w:tc>
          <w:tcPr>
            <w:tcW w:w="117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6AF99149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7. Job stress T2</w:t>
            </w:r>
          </w:p>
        </w:tc>
        <w:tc>
          <w:tcPr>
            <w:tcW w:w="288" w:type="pct"/>
            <w:shd w:val="clear" w:color="auto" w:fill="F2F2F2" w:themeFill="background1" w:themeFillShade="F2"/>
            <w:vAlign w:val="center"/>
          </w:tcPr>
          <w:p w14:paraId="034795DC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2.47</w:t>
            </w: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6C4CC19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1.02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57AC495A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30" w:type="pct"/>
            <w:shd w:val="clear" w:color="auto" w:fill="F2F2F2" w:themeFill="background1" w:themeFillShade="F2"/>
            <w:vAlign w:val="center"/>
          </w:tcPr>
          <w:p w14:paraId="0786DDC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.36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5BF7248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.25</w:t>
            </w:r>
          </w:p>
        </w:tc>
        <w:tc>
          <w:tcPr>
            <w:tcW w:w="311" w:type="pct"/>
            <w:shd w:val="clear" w:color="auto" w:fill="F2F2F2" w:themeFill="background1" w:themeFillShade="F2"/>
            <w:vAlign w:val="center"/>
          </w:tcPr>
          <w:p w14:paraId="3342792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-.19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182EF35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-.13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5C3AE59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-.18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5A87A60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-.18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20F94D4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1715BA5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379A5B8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shd w:val="clear" w:color="auto" w:fill="F2F2F2" w:themeFill="background1" w:themeFillShade="F2"/>
            <w:vAlign w:val="center"/>
          </w:tcPr>
          <w:p w14:paraId="37B5D4D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4E913BAB" w14:textId="77777777" w:rsidTr="005C484A">
        <w:trPr>
          <w:trHeight w:hRule="exact" w:val="496"/>
        </w:trPr>
        <w:tc>
          <w:tcPr>
            <w:tcW w:w="117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47C430A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8. Health T2</w:t>
            </w:r>
          </w:p>
        </w:tc>
        <w:tc>
          <w:tcPr>
            <w:tcW w:w="288" w:type="pct"/>
            <w:shd w:val="clear" w:color="auto" w:fill="F2F2F2" w:themeFill="background1" w:themeFillShade="F2"/>
            <w:vAlign w:val="center"/>
          </w:tcPr>
          <w:p w14:paraId="4C8BF918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3.58</w:t>
            </w: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30DFF9E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0.90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1B836AF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30" w:type="pct"/>
            <w:shd w:val="clear" w:color="auto" w:fill="F2F2F2" w:themeFill="background1" w:themeFillShade="F2"/>
            <w:vAlign w:val="center"/>
          </w:tcPr>
          <w:p w14:paraId="1BAA465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-.10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6E5A3B1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-.09</w:t>
            </w:r>
          </w:p>
        </w:tc>
        <w:tc>
          <w:tcPr>
            <w:tcW w:w="311" w:type="pct"/>
            <w:shd w:val="clear" w:color="auto" w:fill="F2F2F2" w:themeFill="background1" w:themeFillShade="F2"/>
            <w:vAlign w:val="center"/>
          </w:tcPr>
          <w:p w14:paraId="169900D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.19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06C2607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-.21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69FBBB0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.20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7943CB4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.17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38DAF9D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-.34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43AEFDF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2B522FF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52" w:type="pct"/>
            <w:shd w:val="clear" w:color="auto" w:fill="F2F2F2" w:themeFill="background1" w:themeFillShade="F2"/>
            <w:vAlign w:val="center"/>
          </w:tcPr>
          <w:p w14:paraId="0B080AC1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57F13C23" w14:textId="77777777" w:rsidTr="005C484A">
        <w:trPr>
          <w:trHeight w:hRule="exact" w:val="432"/>
        </w:trPr>
        <w:tc>
          <w:tcPr>
            <w:tcW w:w="117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34AAF9BF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9. Job Satisfaction T2</w:t>
            </w:r>
          </w:p>
          <w:p w14:paraId="1E3BDA13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288" w:type="pct"/>
            <w:shd w:val="clear" w:color="auto" w:fill="F2F2F2" w:themeFill="background1" w:themeFillShade="F2"/>
            <w:vAlign w:val="center"/>
          </w:tcPr>
          <w:p w14:paraId="7929BB87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6.99</w:t>
            </w: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510C25D3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2.15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5A13EC3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330" w:type="pct"/>
            <w:shd w:val="clear" w:color="auto" w:fill="F2F2F2" w:themeFill="background1" w:themeFillShade="F2"/>
            <w:vAlign w:val="center"/>
          </w:tcPr>
          <w:p w14:paraId="4958D3C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-.18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6FC1CAD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-.17</w:t>
            </w:r>
          </w:p>
        </w:tc>
        <w:tc>
          <w:tcPr>
            <w:tcW w:w="311" w:type="pct"/>
            <w:shd w:val="clear" w:color="auto" w:fill="F2F2F2" w:themeFill="background1" w:themeFillShade="F2"/>
            <w:vAlign w:val="center"/>
          </w:tcPr>
          <w:p w14:paraId="7890825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.36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5AE5E9D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.43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41490F5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.36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</w:tcPr>
          <w:p w14:paraId="2ADF1AF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.39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4C1AF1D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-.35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40BD8D9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.30</w:t>
            </w:r>
          </w:p>
        </w:tc>
        <w:tc>
          <w:tcPr>
            <w:tcW w:w="253" w:type="pct"/>
            <w:shd w:val="clear" w:color="auto" w:fill="F2F2F2" w:themeFill="background1" w:themeFillShade="F2"/>
            <w:vAlign w:val="center"/>
          </w:tcPr>
          <w:p w14:paraId="42EDBFA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</w:t>
            </w:r>
          </w:p>
        </w:tc>
        <w:tc>
          <w:tcPr>
            <w:tcW w:w="252" w:type="pct"/>
            <w:shd w:val="clear" w:color="auto" w:fill="F2F2F2" w:themeFill="background1" w:themeFillShade="F2"/>
            <w:vAlign w:val="center"/>
          </w:tcPr>
          <w:p w14:paraId="35DF70A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8B0006" w:rsidRPr="00070641" w14:paraId="78A7695A" w14:textId="77777777" w:rsidTr="005C484A">
        <w:trPr>
          <w:trHeight w:hRule="exact" w:val="432"/>
        </w:trPr>
        <w:tc>
          <w:tcPr>
            <w:tcW w:w="1172" w:type="pct"/>
            <w:tcMar>
              <w:top w:w="85" w:type="dxa"/>
            </w:tcMar>
            <w:vAlign w:val="center"/>
          </w:tcPr>
          <w:p w14:paraId="5C9CEE85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10. Negative Affect T1</w:t>
            </w:r>
          </w:p>
        </w:tc>
        <w:tc>
          <w:tcPr>
            <w:tcW w:w="288" w:type="pct"/>
            <w:vAlign w:val="center"/>
          </w:tcPr>
          <w:p w14:paraId="0B773C1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5.55</w:t>
            </w:r>
          </w:p>
        </w:tc>
        <w:tc>
          <w:tcPr>
            <w:tcW w:w="286" w:type="pct"/>
            <w:vAlign w:val="center"/>
          </w:tcPr>
          <w:p w14:paraId="7847D9D2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3.39</w:t>
            </w:r>
          </w:p>
        </w:tc>
        <w:tc>
          <w:tcPr>
            <w:tcW w:w="411" w:type="pct"/>
            <w:vAlign w:val="center"/>
          </w:tcPr>
          <w:p w14:paraId="777C4D57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.80</w:t>
            </w:r>
          </w:p>
        </w:tc>
        <w:tc>
          <w:tcPr>
            <w:tcW w:w="330" w:type="pct"/>
            <w:vAlign w:val="center"/>
          </w:tcPr>
          <w:p w14:paraId="76AFECC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.29</w:t>
            </w:r>
          </w:p>
        </w:tc>
        <w:tc>
          <w:tcPr>
            <w:tcW w:w="312" w:type="pct"/>
            <w:vAlign w:val="center"/>
          </w:tcPr>
          <w:p w14:paraId="561B76F7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.24</w:t>
            </w:r>
          </w:p>
        </w:tc>
        <w:tc>
          <w:tcPr>
            <w:tcW w:w="311" w:type="pct"/>
            <w:vAlign w:val="center"/>
          </w:tcPr>
          <w:p w14:paraId="76AFD87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-.34</w:t>
            </w:r>
          </w:p>
        </w:tc>
        <w:tc>
          <w:tcPr>
            <w:tcW w:w="253" w:type="pct"/>
            <w:vAlign w:val="center"/>
          </w:tcPr>
          <w:p w14:paraId="53112FC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-.23</w:t>
            </w:r>
          </w:p>
        </w:tc>
        <w:tc>
          <w:tcPr>
            <w:tcW w:w="312" w:type="pct"/>
            <w:vAlign w:val="center"/>
          </w:tcPr>
          <w:p w14:paraId="5563464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-.31</w:t>
            </w:r>
          </w:p>
        </w:tc>
        <w:tc>
          <w:tcPr>
            <w:tcW w:w="312" w:type="pct"/>
            <w:vAlign w:val="center"/>
          </w:tcPr>
          <w:p w14:paraId="5C8CE3B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-.27</w:t>
            </w:r>
          </w:p>
        </w:tc>
        <w:tc>
          <w:tcPr>
            <w:tcW w:w="253" w:type="pct"/>
            <w:vAlign w:val="center"/>
          </w:tcPr>
          <w:p w14:paraId="2408EB5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.41</w:t>
            </w:r>
          </w:p>
        </w:tc>
        <w:tc>
          <w:tcPr>
            <w:tcW w:w="253" w:type="pct"/>
            <w:vAlign w:val="center"/>
          </w:tcPr>
          <w:p w14:paraId="0538B50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-.30</w:t>
            </w:r>
          </w:p>
        </w:tc>
        <w:tc>
          <w:tcPr>
            <w:tcW w:w="253" w:type="pct"/>
            <w:vAlign w:val="center"/>
          </w:tcPr>
          <w:p w14:paraId="6B86B51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-.37</w:t>
            </w:r>
          </w:p>
        </w:tc>
        <w:tc>
          <w:tcPr>
            <w:tcW w:w="252" w:type="pct"/>
            <w:vAlign w:val="center"/>
          </w:tcPr>
          <w:p w14:paraId="29DF5AB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</w:t>
            </w:r>
          </w:p>
        </w:tc>
      </w:tr>
      <w:tr w:rsidR="008B0006" w:rsidRPr="00070641" w14:paraId="1EA0A605" w14:textId="77777777" w:rsidTr="005C484A">
        <w:trPr>
          <w:trHeight w:hRule="exact" w:val="432"/>
        </w:trPr>
        <w:tc>
          <w:tcPr>
            <w:tcW w:w="1172" w:type="pct"/>
            <w:tcBorders>
              <w:bottom w:val="single" w:sz="4" w:space="0" w:color="auto"/>
            </w:tcBorders>
            <w:tcMar>
              <w:top w:w="85" w:type="dxa"/>
            </w:tcMar>
            <w:vAlign w:val="center"/>
          </w:tcPr>
          <w:p w14:paraId="4981AA37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11. Positive Affect T1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14:paraId="0E6BD806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12.00</w:t>
            </w:r>
          </w:p>
        </w:tc>
        <w:tc>
          <w:tcPr>
            <w:tcW w:w="286" w:type="pct"/>
            <w:tcBorders>
              <w:bottom w:val="single" w:sz="4" w:space="0" w:color="auto"/>
            </w:tcBorders>
            <w:vAlign w:val="center"/>
          </w:tcPr>
          <w:p w14:paraId="5A4B221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2.44</w:t>
            </w:r>
          </w:p>
        </w:tc>
        <w:tc>
          <w:tcPr>
            <w:tcW w:w="411" w:type="pct"/>
            <w:tcBorders>
              <w:bottom w:val="single" w:sz="4" w:space="0" w:color="auto"/>
            </w:tcBorders>
            <w:vAlign w:val="center"/>
          </w:tcPr>
          <w:p w14:paraId="0F66AF62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.77</w:t>
            </w:r>
          </w:p>
        </w:tc>
        <w:tc>
          <w:tcPr>
            <w:tcW w:w="330" w:type="pct"/>
            <w:tcBorders>
              <w:bottom w:val="single" w:sz="4" w:space="0" w:color="auto"/>
            </w:tcBorders>
            <w:vAlign w:val="center"/>
          </w:tcPr>
          <w:p w14:paraId="716307D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-.21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vAlign w:val="center"/>
          </w:tcPr>
          <w:p w14:paraId="7F30704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-.17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00508EB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.35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2D80C9F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.28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vAlign w:val="center"/>
          </w:tcPr>
          <w:p w14:paraId="40D1ED3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.34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vAlign w:val="center"/>
          </w:tcPr>
          <w:p w14:paraId="50872ED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.32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6D1C438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-.32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7058251A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.37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00944F2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.40</w:t>
            </w:r>
          </w:p>
        </w:tc>
        <w:tc>
          <w:tcPr>
            <w:tcW w:w="252" w:type="pct"/>
            <w:tcBorders>
              <w:bottom w:val="single" w:sz="4" w:space="0" w:color="auto"/>
            </w:tcBorders>
            <w:vAlign w:val="center"/>
          </w:tcPr>
          <w:p w14:paraId="54AD7CF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-.73</w:t>
            </w:r>
          </w:p>
        </w:tc>
      </w:tr>
    </w:tbl>
    <w:p w14:paraId="140DBDEC" w14:textId="77777777" w:rsidR="008B0006" w:rsidRPr="00070641" w:rsidRDefault="008B0006" w:rsidP="008B0006">
      <w:pPr>
        <w:spacing w:line="240" w:lineRule="auto"/>
        <w:rPr>
          <w:rFonts w:ascii="Times New Roman" w:hAnsi="Times New Roman"/>
          <w:color w:val="auto"/>
          <w:lang w:val="en-GB"/>
        </w:rPr>
      </w:pPr>
      <w:r w:rsidRPr="00070641">
        <w:rPr>
          <w:rFonts w:ascii="Times New Roman" w:hAnsi="Times New Roman"/>
          <w:i/>
          <w:iCs/>
          <w:color w:val="auto"/>
          <w:lang w:val="en-GB"/>
        </w:rPr>
        <w:t>Note</w:t>
      </w:r>
      <w:r w:rsidRPr="00070641">
        <w:rPr>
          <w:rFonts w:ascii="Times New Roman" w:hAnsi="Times New Roman"/>
          <w:color w:val="auto"/>
          <w:lang w:val="en-GB"/>
        </w:rPr>
        <w:t xml:space="preserve">. T1 </w:t>
      </w:r>
      <w:r w:rsidRPr="00070641">
        <w:rPr>
          <w:rFonts w:ascii="Times New Roman" w:hAnsi="Times New Roman"/>
          <w:i/>
          <w:iCs/>
          <w:color w:val="auto"/>
          <w:lang w:val="en-GB"/>
        </w:rPr>
        <w:t>N</w:t>
      </w:r>
      <w:r w:rsidRPr="00070641">
        <w:rPr>
          <w:rFonts w:ascii="Times New Roman" w:hAnsi="Times New Roman"/>
          <w:color w:val="auto"/>
          <w:lang w:val="en-GB"/>
        </w:rPr>
        <w:t xml:space="preserve"> = 3,970, T2 follow-up 6 months later </w:t>
      </w:r>
      <w:r w:rsidRPr="00070641">
        <w:rPr>
          <w:rFonts w:ascii="Times New Roman" w:hAnsi="Times New Roman"/>
          <w:i/>
          <w:color w:val="auto"/>
          <w:lang w:val="en-GB"/>
        </w:rPr>
        <w:t>N</w:t>
      </w:r>
      <w:r w:rsidRPr="00070641">
        <w:rPr>
          <w:rFonts w:ascii="Times New Roman" w:hAnsi="Times New Roman"/>
          <w:color w:val="auto"/>
          <w:lang w:val="en-GB"/>
        </w:rPr>
        <w:t xml:space="preserve"> = 2,375. </w:t>
      </w:r>
      <w:r w:rsidRPr="00070641">
        <w:rPr>
          <w:rFonts w:ascii="Times New Roman" w:hAnsi="Times New Roman"/>
          <w:i/>
          <w:iCs/>
          <w:color w:val="auto"/>
          <w:lang w:val="en-GB"/>
        </w:rPr>
        <w:t>M</w:t>
      </w:r>
      <w:r w:rsidRPr="00070641">
        <w:rPr>
          <w:rFonts w:ascii="Times New Roman" w:hAnsi="Times New Roman"/>
          <w:color w:val="auto"/>
          <w:lang w:val="en-GB"/>
        </w:rPr>
        <w:t xml:space="preserve"> = Mean. </w:t>
      </w:r>
      <w:r w:rsidRPr="00070641">
        <w:rPr>
          <w:rFonts w:ascii="Times New Roman" w:hAnsi="Times New Roman"/>
          <w:i/>
          <w:iCs/>
          <w:color w:val="auto"/>
          <w:lang w:val="en-GB"/>
        </w:rPr>
        <w:t>SD</w:t>
      </w:r>
      <w:r w:rsidRPr="00070641">
        <w:rPr>
          <w:rFonts w:ascii="Times New Roman" w:hAnsi="Times New Roman"/>
          <w:color w:val="auto"/>
          <w:lang w:val="en-GB"/>
        </w:rPr>
        <w:t xml:space="preserve"> = Standard deviation. α = Chronbach's alpha. Quantitative Demands, Emotional Demands, Job Role Clarity, Employee Influence, Teamwork, Leadership (scale 1-17); Job stress and Health (scale 1-5); Job Satisfaction (scale 0-10); Negative affect (scale 1-21); Positive affect (scale 1-16). </w:t>
      </w:r>
      <w:r w:rsidRPr="00070641">
        <w:rPr>
          <w:rFonts w:ascii="Times New Roman" w:hAnsi="Times New Roman"/>
          <w:i/>
          <w:iCs/>
          <w:color w:val="auto"/>
          <w:lang w:val="en-GB"/>
        </w:rPr>
        <w:t>r</w:t>
      </w:r>
      <w:r w:rsidRPr="00070641">
        <w:rPr>
          <w:rFonts w:ascii="Times New Roman" w:hAnsi="Times New Roman"/>
          <w:color w:val="auto"/>
          <w:lang w:val="en-GB"/>
        </w:rPr>
        <w:t xml:space="preserve"> &gt; .03 is significant (</w:t>
      </w:r>
      <w:r w:rsidRPr="00070641">
        <w:rPr>
          <w:rFonts w:ascii="Times New Roman" w:hAnsi="Times New Roman"/>
          <w:i/>
          <w:iCs/>
          <w:color w:val="auto"/>
          <w:lang w:val="en-GB"/>
        </w:rPr>
        <w:t>p</w:t>
      </w:r>
      <w:r w:rsidRPr="00070641">
        <w:rPr>
          <w:rFonts w:ascii="Times New Roman" w:hAnsi="Times New Roman"/>
          <w:color w:val="auto"/>
          <w:lang w:val="en-GB"/>
        </w:rPr>
        <w:t xml:space="preserve"> &lt; .01). In grey are work outcome variables 7, 8, 9, and 10.</w:t>
      </w:r>
    </w:p>
    <w:p w14:paraId="6E3BD1BC" w14:textId="77777777" w:rsidR="008B0006" w:rsidRPr="00070641" w:rsidRDefault="008B0006" w:rsidP="008B0006">
      <w:pPr>
        <w:tabs>
          <w:tab w:val="clear" w:pos="510"/>
        </w:tabs>
        <w:spacing w:before="0" w:after="160" w:line="259" w:lineRule="auto"/>
        <w:rPr>
          <w:rFonts w:ascii="Times New Roman" w:hAnsi="Times New Roman"/>
          <w:b/>
          <w:bCs/>
          <w:color w:val="auto"/>
          <w:lang w:val="en-GB"/>
        </w:rPr>
      </w:pPr>
      <w:r w:rsidRPr="00070641">
        <w:rPr>
          <w:rFonts w:ascii="Times New Roman" w:hAnsi="Times New Roman"/>
          <w:b/>
          <w:bCs/>
          <w:color w:val="auto"/>
          <w:lang w:val="en-GB"/>
        </w:rPr>
        <w:br w:type="page"/>
      </w:r>
    </w:p>
    <w:p w14:paraId="07EA12AF" w14:textId="77777777" w:rsidR="008B0006" w:rsidRPr="00070641" w:rsidRDefault="008B0006" w:rsidP="008B0006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color w:val="auto"/>
          <w:lang w:val="en-GB"/>
        </w:rPr>
      </w:pPr>
      <w:r w:rsidRPr="00070641">
        <w:rPr>
          <w:rFonts w:ascii="Times New Roman" w:hAnsi="Times New Roman"/>
          <w:b/>
          <w:bCs/>
          <w:color w:val="auto"/>
          <w:lang w:val="en-GB"/>
        </w:rPr>
        <w:lastRenderedPageBreak/>
        <w:t xml:space="preserve">Table S2. </w:t>
      </w:r>
      <w:r w:rsidRPr="00070641">
        <w:rPr>
          <w:rFonts w:ascii="Times New Roman" w:hAnsi="Times New Roman"/>
          <w:i/>
          <w:iCs/>
          <w:color w:val="auto"/>
          <w:lang w:val="en-GB"/>
        </w:rPr>
        <w:t xml:space="preserve">Descriptive Statistics and Study Correlations between  Employee Well-being T2  (1-4) and Negative Affect and Positive Affect T2 </w:t>
      </w:r>
    </w:p>
    <w:tbl>
      <w:tblPr>
        <w:tblW w:w="2321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3123"/>
        <w:gridCol w:w="881"/>
        <w:gridCol w:w="833"/>
        <w:gridCol w:w="831"/>
        <w:gridCol w:w="832"/>
      </w:tblGrid>
      <w:tr w:rsidR="008B0006" w:rsidRPr="00070641" w14:paraId="258737B1" w14:textId="77777777" w:rsidTr="005C484A">
        <w:trPr>
          <w:trHeight w:hRule="exact" w:val="688"/>
        </w:trPr>
        <w:tc>
          <w:tcPr>
            <w:tcW w:w="2402" w:type="pct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</w:tcMar>
            <w:vAlign w:val="center"/>
          </w:tcPr>
          <w:p w14:paraId="39DB80F1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Variables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E6E5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B38A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9119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5C80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4</w:t>
            </w:r>
          </w:p>
        </w:tc>
      </w:tr>
      <w:tr w:rsidR="008B0006" w:rsidRPr="00070641" w14:paraId="45E11D1C" w14:textId="77777777" w:rsidTr="005C484A">
        <w:trPr>
          <w:trHeight w:hRule="exact" w:val="432"/>
        </w:trPr>
        <w:tc>
          <w:tcPr>
            <w:tcW w:w="240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4F704CE7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1. Job Stress T2</w:t>
            </w:r>
          </w:p>
        </w:tc>
        <w:tc>
          <w:tcPr>
            <w:tcW w:w="678" w:type="pct"/>
            <w:shd w:val="clear" w:color="auto" w:fill="F2F2F2" w:themeFill="background1" w:themeFillShade="F2"/>
            <w:vAlign w:val="center"/>
          </w:tcPr>
          <w:p w14:paraId="22431E5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03EF18E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  <w:tc>
          <w:tcPr>
            <w:tcW w:w="639" w:type="pct"/>
            <w:shd w:val="clear" w:color="auto" w:fill="F2F2F2" w:themeFill="background1" w:themeFillShade="F2"/>
            <w:vAlign w:val="center"/>
          </w:tcPr>
          <w:p w14:paraId="069B9CC8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1ADA5AF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</w:tr>
      <w:tr w:rsidR="008B0006" w:rsidRPr="00070641" w14:paraId="165F9147" w14:textId="77777777" w:rsidTr="005C484A">
        <w:trPr>
          <w:trHeight w:hRule="exact" w:val="496"/>
        </w:trPr>
        <w:tc>
          <w:tcPr>
            <w:tcW w:w="240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6826916A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2. Health T2</w:t>
            </w:r>
          </w:p>
        </w:tc>
        <w:tc>
          <w:tcPr>
            <w:tcW w:w="678" w:type="pct"/>
            <w:shd w:val="clear" w:color="auto" w:fill="F2F2F2" w:themeFill="background1" w:themeFillShade="F2"/>
            <w:vAlign w:val="center"/>
          </w:tcPr>
          <w:p w14:paraId="2AA56BF9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-.34</w:t>
            </w: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272BE87B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639" w:type="pct"/>
            <w:shd w:val="clear" w:color="auto" w:fill="F2F2F2" w:themeFill="background1" w:themeFillShade="F2"/>
            <w:vAlign w:val="center"/>
          </w:tcPr>
          <w:p w14:paraId="5A8272ED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597FC96F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</w:tr>
      <w:tr w:rsidR="008B0006" w:rsidRPr="00070641" w14:paraId="01CBF653" w14:textId="77777777" w:rsidTr="005C484A">
        <w:trPr>
          <w:trHeight w:hRule="exact" w:val="432"/>
        </w:trPr>
        <w:tc>
          <w:tcPr>
            <w:tcW w:w="2402" w:type="pct"/>
            <w:shd w:val="clear" w:color="auto" w:fill="F2F2F2" w:themeFill="background1" w:themeFillShade="F2"/>
            <w:tcMar>
              <w:top w:w="85" w:type="dxa"/>
            </w:tcMar>
            <w:vAlign w:val="center"/>
          </w:tcPr>
          <w:p w14:paraId="6B54FE1F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3. Job Satisfaction T2</w:t>
            </w:r>
          </w:p>
          <w:p w14:paraId="36A5E758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</w:p>
        </w:tc>
        <w:tc>
          <w:tcPr>
            <w:tcW w:w="678" w:type="pct"/>
            <w:shd w:val="clear" w:color="auto" w:fill="F2F2F2" w:themeFill="background1" w:themeFillShade="F2"/>
            <w:vAlign w:val="center"/>
          </w:tcPr>
          <w:p w14:paraId="15A8ED0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-.35</w:t>
            </w: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0C998853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-.19</w:t>
            </w:r>
          </w:p>
        </w:tc>
        <w:tc>
          <w:tcPr>
            <w:tcW w:w="639" w:type="pct"/>
            <w:shd w:val="clear" w:color="auto" w:fill="F2F2F2" w:themeFill="background1" w:themeFillShade="F2"/>
            <w:vAlign w:val="center"/>
          </w:tcPr>
          <w:p w14:paraId="790F91C5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  <w:tc>
          <w:tcPr>
            <w:tcW w:w="641" w:type="pct"/>
            <w:shd w:val="clear" w:color="auto" w:fill="F2F2F2" w:themeFill="background1" w:themeFillShade="F2"/>
            <w:vAlign w:val="center"/>
          </w:tcPr>
          <w:p w14:paraId="6558268E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</w:p>
        </w:tc>
      </w:tr>
      <w:tr w:rsidR="008B0006" w:rsidRPr="00070641" w14:paraId="3840E97F" w14:textId="77777777" w:rsidTr="005C484A">
        <w:trPr>
          <w:trHeight w:hRule="exact" w:val="432"/>
        </w:trPr>
        <w:tc>
          <w:tcPr>
            <w:tcW w:w="2402" w:type="pct"/>
            <w:tcMar>
              <w:top w:w="85" w:type="dxa"/>
            </w:tcMar>
            <w:vAlign w:val="center"/>
          </w:tcPr>
          <w:p w14:paraId="08B56E60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4. Negative Affect T2</w:t>
            </w:r>
          </w:p>
        </w:tc>
        <w:tc>
          <w:tcPr>
            <w:tcW w:w="678" w:type="pct"/>
            <w:vAlign w:val="center"/>
          </w:tcPr>
          <w:p w14:paraId="3358106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.61</w:t>
            </w:r>
          </w:p>
        </w:tc>
        <w:tc>
          <w:tcPr>
            <w:tcW w:w="641" w:type="pct"/>
            <w:vAlign w:val="center"/>
          </w:tcPr>
          <w:p w14:paraId="5479FA60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-.41</w:t>
            </w:r>
          </w:p>
        </w:tc>
        <w:tc>
          <w:tcPr>
            <w:tcW w:w="639" w:type="pct"/>
            <w:vAlign w:val="center"/>
          </w:tcPr>
          <w:p w14:paraId="668723F4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-.51</w:t>
            </w:r>
          </w:p>
        </w:tc>
        <w:tc>
          <w:tcPr>
            <w:tcW w:w="641" w:type="pct"/>
            <w:vAlign w:val="center"/>
          </w:tcPr>
          <w:p w14:paraId="697B3F8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</w:t>
            </w:r>
          </w:p>
        </w:tc>
      </w:tr>
      <w:tr w:rsidR="008B0006" w:rsidRPr="00070641" w14:paraId="046CBFAA" w14:textId="77777777" w:rsidTr="005C484A">
        <w:trPr>
          <w:trHeight w:hRule="exact" w:val="432"/>
        </w:trPr>
        <w:tc>
          <w:tcPr>
            <w:tcW w:w="2402" w:type="pct"/>
            <w:tcBorders>
              <w:bottom w:val="single" w:sz="4" w:space="0" w:color="auto"/>
            </w:tcBorders>
            <w:tcMar>
              <w:top w:w="85" w:type="dxa"/>
            </w:tcMar>
            <w:vAlign w:val="center"/>
          </w:tcPr>
          <w:p w14:paraId="2D4A839B" w14:textId="77777777" w:rsidR="008B0006" w:rsidRPr="00070641" w:rsidRDefault="008B0006" w:rsidP="005C484A">
            <w:pPr>
              <w:spacing w:before="0" w:after="0" w:line="276" w:lineRule="auto"/>
              <w:rPr>
                <w:rFonts w:ascii="Times New Roman" w:hAnsi="Times New Roman"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color w:val="auto"/>
                <w:lang w:val="en-GB"/>
              </w:rPr>
              <w:t>5. Positive Affect T2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EA79C50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-.50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vAlign w:val="center"/>
          </w:tcPr>
          <w:p w14:paraId="1F247C16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.49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55B9155C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.56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vAlign w:val="center"/>
          </w:tcPr>
          <w:p w14:paraId="38753B32" w14:textId="77777777" w:rsidR="008B0006" w:rsidRPr="00070641" w:rsidRDefault="008B0006" w:rsidP="005C484A">
            <w:pPr>
              <w:spacing w:before="0" w:after="0" w:line="276" w:lineRule="auto"/>
              <w:jc w:val="center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070641">
              <w:rPr>
                <w:rFonts w:ascii="Times New Roman" w:hAnsi="Times New Roman"/>
                <w:bCs/>
                <w:color w:val="auto"/>
                <w:lang w:val="en-GB"/>
              </w:rPr>
              <w:t>-.75</w:t>
            </w:r>
          </w:p>
        </w:tc>
      </w:tr>
    </w:tbl>
    <w:p w14:paraId="5B018FB5" w14:textId="77777777" w:rsidR="008B0006" w:rsidRPr="00070641" w:rsidRDefault="008B0006" w:rsidP="008B0006">
      <w:pPr>
        <w:spacing w:line="240" w:lineRule="auto"/>
        <w:rPr>
          <w:rFonts w:ascii="Times New Roman" w:hAnsi="Times New Roman"/>
          <w:color w:val="auto"/>
          <w:lang w:val="en-GB"/>
        </w:rPr>
      </w:pPr>
      <w:r w:rsidRPr="00070641">
        <w:rPr>
          <w:rFonts w:ascii="Times New Roman" w:hAnsi="Times New Roman"/>
          <w:i/>
          <w:iCs/>
          <w:color w:val="auto"/>
          <w:lang w:val="en-GB"/>
        </w:rPr>
        <w:t>Note</w:t>
      </w:r>
      <w:r w:rsidRPr="00070641">
        <w:rPr>
          <w:rFonts w:ascii="Times New Roman" w:hAnsi="Times New Roman"/>
          <w:color w:val="auto"/>
          <w:lang w:val="en-GB"/>
        </w:rPr>
        <w:t xml:space="preserve">. T2 follow-up 6 months later </w:t>
      </w:r>
      <w:r w:rsidRPr="00070641">
        <w:rPr>
          <w:rFonts w:ascii="Times New Roman" w:hAnsi="Times New Roman"/>
          <w:i/>
          <w:iCs/>
          <w:color w:val="auto"/>
          <w:lang w:val="en-GB"/>
        </w:rPr>
        <w:t>N</w:t>
      </w:r>
      <w:r w:rsidRPr="00070641">
        <w:rPr>
          <w:rFonts w:ascii="Times New Roman" w:hAnsi="Times New Roman"/>
          <w:color w:val="auto"/>
          <w:lang w:val="en-GB"/>
        </w:rPr>
        <w:t xml:space="preserve"> = 2,375. Job stress and Health (scale 1-5); Job Satisfaction (scale 0-10); Negative Affect (scale 1-21); Positive Affect (scale 1-16). </w:t>
      </w:r>
      <w:r w:rsidRPr="00070641">
        <w:rPr>
          <w:rFonts w:ascii="Times New Roman" w:hAnsi="Times New Roman"/>
          <w:i/>
          <w:iCs/>
          <w:color w:val="auto"/>
          <w:lang w:val="en-GB"/>
        </w:rPr>
        <w:t>r</w:t>
      </w:r>
      <w:r w:rsidRPr="00070641">
        <w:rPr>
          <w:rFonts w:ascii="Times New Roman" w:hAnsi="Times New Roman"/>
          <w:color w:val="auto"/>
          <w:lang w:val="en-GB"/>
        </w:rPr>
        <w:t xml:space="preserve"> &gt; .03 is significant (</w:t>
      </w:r>
      <w:r w:rsidRPr="00070641">
        <w:rPr>
          <w:rFonts w:ascii="Times New Roman" w:hAnsi="Times New Roman"/>
          <w:i/>
          <w:iCs/>
          <w:color w:val="auto"/>
          <w:lang w:val="en-GB"/>
        </w:rPr>
        <w:t>p</w:t>
      </w:r>
      <w:r w:rsidRPr="00070641">
        <w:rPr>
          <w:rFonts w:ascii="Times New Roman" w:hAnsi="Times New Roman"/>
          <w:color w:val="auto"/>
          <w:lang w:val="en-GB"/>
        </w:rPr>
        <w:t xml:space="preserve"> &lt; .01). In grey are employee well-being variables 7, 8, and 9.</w:t>
      </w:r>
    </w:p>
    <w:p w14:paraId="65F3005F" w14:textId="77777777" w:rsidR="008B0006" w:rsidRPr="00070641" w:rsidRDefault="008B0006" w:rsidP="008B0006">
      <w:pPr>
        <w:tabs>
          <w:tab w:val="clear" w:pos="510"/>
        </w:tabs>
        <w:spacing w:before="0" w:after="160" w:line="259" w:lineRule="auto"/>
        <w:rPr>
          <w:rFonts w:ascii="Times New Roman" w:hAnsi="Times New Roman"/>
          <w:color w:val="auto"/>
          <w:lang w:val="en-GB"/>
        </w:rPr>
      </w:pPr>
      <w:r w:rsidRPr="00070641">
        <w:rPr>
          <w:rFonts w:ascii="Times New Roman" w:hAnsi="Times New Roman"/>
          <w:color w:val="auto"/>
          <w:lang w:val="en-GB"/>
        </w:rPr>
        <w:br w:type="page"/>
      </w:r>
    </w:p>
    <w:p w14:paraId="366232C0" w14:textId="77777777" w:rsidR="008B0006" w:rsidRPr="00070641" w:rsidRDefault="008B0006" w:rsidP="008B0006">
      <w:pPr>
        <w:spacing w:line="240" w:lineRule="auto"/>
        <w:rPr>
          <w:rFonts w:ascii="Times New Roman" w:hAnsi="Times New Roman"/>
          <w:color w:val="auto"/>
          <w:lang w:val="en-GB"/>
        </w:rPr>
      </w:pPr>
    </w:p>
    <w:p w14:paraId="7041BB5A" w14:textId="77777777" w:rsidR="008B0006" w:rsidRPr="00070641" w:rsidRDefault="008B0006" w:rsidP="008B0006">
      <w:pPr>
        <w:spacing w:line="480" w:lineRule="auto"/>
        <w:contextualSpacing/>
        <w:jc w:val="both"/>
        <w:rPr>
          <w:rFonts w:ascii="Times New Roman" w:hAnsi="Times New Roman"/>
          <w:i/>
          <w:color w:val="auto"/>
          <w:lang w:val="en-GB"/>
        </w:rPr>
      </w:pPr>
      <w:r w:rsidRPr="00070641">
        <w:rPr>
          <w:rFonts w:ascii="Times New Roman" w:hAnsi="Times New Roman"/>
          <w:b/>
          <w:bCs/>
          <w:iCs/>
          <w:color w:val="auto"/>
          <w:lang w:val="en-GB"/>
        </w:rPr>
        <w:t>Table S3</w:t>
      </w:r>
      <w:r w:rsidRPr="00070641">
        <w:rPr>
          <w:rFonts w:ascii="Times New Roman" w:hAnsi="Times New Roman"/>
          <w:i/>
          <w:color w:val="auto"/>
          <w:lang w:val="en-GB"/>
        </w:rPr>
        <w:t>: Study Correlations between Negative Affect and Positive Affect Items T1 and T2</w:t>
      </w:r>
    </w:p>
    <w:tbl>
      <w:tblPr>
        <w:tblStyle w:val="Tabel-Git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5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8B0006" w:rsidRPr="00070641" w14:paraId="7FA98220" w14:textId="77777777" w:rsidTr="005C484A">
        <w:trPr>
          <w:trHeight w:val="425"/>
        </w:trPr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BD501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Items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6B83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C59D0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25CBD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0AD19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16CAA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68F86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0E66C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8AA91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53F9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5E0E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10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F184E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11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3CE2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89B31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13</w:t>
            </w:r>
          </w:p>
        </w:tc>
      </w:tr>
      <w:tr w:rsidR="008B0006" w:rsidRPr="00070641" w14:paraId="36109A7F" w14:textId="77777777" w:rsidTr="005C484A">
        <w:trPr>
          <w:trHeight w:val="425"/>
        </w:trPr>
        <w:tc>
          <w:tcPr>
            <w:tcW w:w="3065" w:type="dxa"/>
            <w:tcBorders>
              <w:top w:val="single" w:sz="4" w:space="0" w:color="auto"/>
            </w:tcBorders>
            <w:shd w:val="clear" w:color="auto" w:fill="auto"/>
          </w:tcPr>
          <w:p w14:paraId="24F20BF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1. TenseT1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C21D2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E56F3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E9134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94A93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2D4FF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61A98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B137A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B0971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A1721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A3F98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A7DFC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15A6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36957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34840CE5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3603D0A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2. SadT1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B69752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7C15AF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FCBE69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C58EF9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AEB4B9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FBED4D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6F8FE4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940858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B5020D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C083E1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3436A9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C5D52D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340B59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54E24DE0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48EF844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3. LowconfidenceT1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7B1B45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7612C3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.61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5E9874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AF6A39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2EE2BE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615F25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2FDBAE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AF839E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FD375F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E6267E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0386EC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FFE465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8DD827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4152A021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08D25D1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4. GuiltT1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94A4FF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2E98B7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497656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.63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F1A548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02A62D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51DAB3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E3F2FA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9141A7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34850A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84ACF1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8F7769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88CE1B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FBBC3C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24B2C0BB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19D5EEF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5. PositivemoodT1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F3DB04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C9F99B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1D99F4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4BF784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075F25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7DED67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AD5509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480A84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6C3E72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487DB0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AEB3C5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D75CAE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AF6449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0082C615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7898984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6. EnergiticT1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116CD8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2D7D06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C6375E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EB01C3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37C51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.68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79021E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F705C2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48C0C7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BC762A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B20CC0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440123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906C02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305CC7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3867C93B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33F5D1F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7. TalkativeT1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884F5B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FD3D5B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CBAE0B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84BA36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8C84E8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7788B8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68D534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C1464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FB0F59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2C9A03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C14C82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44E8BE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459142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07435051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009FAFD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8. TenseT2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929383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D5EC53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7C1950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87F2A4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185201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B2C3EE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B76C6E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-.27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6B961F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0EEFBB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B3C93C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DFDCE0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CD6884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D364D6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155DBCD7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3C6CF13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9. SadT2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A6FABB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91C782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43A721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137DB3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6E16DF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143DA1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3139EB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2BDC3F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1334D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CDE133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E93DDE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9B5A8B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91713C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733E9B11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482242E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10. LowconfidenceT2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56D2D4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86EA75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817082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69FAB0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724CD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9F9DD1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1A4B70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70DFC9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EA08C3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.66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03005E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D5E51C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674B66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6868F9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2B4E8AB3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43CFE2D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11. GuiltT2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93F5D0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EE1A5F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A90AA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D0AE0F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56643D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F44972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-.29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56747B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366F0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14E209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D44C11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B00B0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A33765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5911E9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2178C6F2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7F2BCFB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12. PositivemoodT2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ECB8AE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19C6C0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8EA080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5432EE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-.26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D6AB0B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109B4F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C7158A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363CDF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-.68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E19D3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85996C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-.50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FF95E6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CA76BA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DDA0ED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</w:p>
        </w:tc>
      </w:tr>
      <w:tr w:rsidR="008B0006" w:rsidRPr="00070641" w14:paraId="19012ABD" w14:textId="77777777" w:rsidTr="005C484A">
        <w:trPr>
          <w:trHeight w:val="425"/>
        </w:trPr>
        <w:tc>
          <w:tcPr>
            <w:tcW w:w="3065" w:type="dxa"/>
            <w:shd w:val="clear" w:color="auto" w:fill="auto"/>
          </w:tcPr>
          <w:p w14:paraId="3174EE2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13. EnergeticT2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DE14FD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7C1E19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-.32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3F87E6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-.36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F16FF5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-.28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04E0A4A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CED8B6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.53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008E18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.34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FC1CBD8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-.65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8B5ED5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65F1492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-.47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8A50971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-.39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E681D2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.73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B341B1D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</w:t>
            </w:r>
          </w:p>
        </w:tc>
      </w:tr>
      <w:tr w:rsidR="008B0006" w:rsidRPr="00070641" w14:paraId="37A706AE" w14:textId="77777777" w:rsidTr="005C484A">
        <w:trPr>
          <w:trHeight w:val="425"/>
        </w:trPr>
        <w:tc>
          <w:tcPr>
            <w:tcW w:w="3065" w:type="dxa"/>
            <w:tcBorders>
              <w:bottom w:val="single" w:sz="4" w:space="0" w:color="auto"/>
            </w:tcBorders>
            <w:shd w:val="clear" w:color="auto" w:fill="auto"/>
          </w:tcPr>
          <w:p w14:paraId="5CD14A3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14. TalkativeT2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19B4C4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-.34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389C4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-.38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D0C1F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ADD69B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-.31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0EC2C9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5387F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.33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94CF1F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DACCC6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-.43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EEB327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-.55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5BB63C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-.55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6AF830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-.41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FFB7E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1FD123" w14:textId="77777777" w:rsidR="008B0006" w:rsidRPr="00070641" w:rsidRDefault="008B0006" w:rsidP="005C484A">
            <w:pPr>
              <w:tabs>
                <w:tab w:val="clear" w:pos="510"/>
              </w:tabs>
              <w:spacing w:before="0" w:after="0" w:line="240" w:lineRule="auto"/>
              <w:rPr>
                <w:rFonts w:ascii="Times New Roman" w:eastAsiaTheme="minorHAnsi" w:hAnsi="Times New Roman"/>
                <w:color w:val="auto"/>
                <w:lang w:val="en-GB" w:eastAsia="en-US"/>
              </w:rPr>
            </w:pPr>
            <w:r w:rsidRPr="00070641">
              <w:rPr>
                <w:rFonts w:ascii="Times New Roman" w:eastAsiaTheme="minorHAnsi" w:hAnsi="Times New Roman"/>
                <w:color w:val="auto"/>
                <w:lang w:val="en-GB" w:eastAsia="en-US"/>
              </w:rPr>
              <w:t>.47</w:t>
            </w:r>
          </w:p>
        </w:tc>
      </w:tr>
    </w:tbl>
    <w:p w14:paraId="1DB80852" w14:textId="77777777" w:rsidR="008B0006" w:rsidRPr="00070641" w:rsidRDefault="008B0006" w:rsidP="008B0006">
      <w:pPr>
        <w:rPr>
          <w:rFonts w:ascii="Times New Roman" w:hAnsi="Times New Roman"/>
          <w:color w:val="auto"/>
          <w:lang w:val="en-GB"/>
        </w:rPr>
        <w:sectPr w:rsidR="008B0006" w:rsidRPr="00070641" w:rsidSect="008B000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070641">
        <w:rPr>
          <w:rFonts w:ascii="Times New Roman" w:hAnsi="Times New Roman"/>
          <w:i/>
          <w:color w:val="auto"/>
          <w:lang w:val="en-GB"/>
        </w:rPr>
        <w:t xml:space="preserve">Note. </w:t>
      </w:r>
      <w:r w:rsidRPr="00070641">
        <w:rPr>
          <w:rFonts w:ascii="Times New Roman" w:hAnsi="Times New Roman"/>
          <w:iCs/>
          <w:color w:val="auto"/>
          <w:lang w:val="en-GB"/>
        </w:rPr>
        <w:t xml:space="preserve">Negative affect items: Tense, Sad, Low Confidence, and Guilt; Positive affect items: Positive mood, Energetic, and Talkative. T1 N = 3,970 T2 follow-up 6 months later N = 2,375. </w:t>
      </w:r>
      <w:r w:rsidRPr="00070641">
        <w:rPr>
          <w:rFonts w:ascii="Times New Roman" w:hAnsi="Times New Roman"/>
          <w:color w:val="auto"/>
          <w:lang w:val="en-GB"/>
        </w:rPr>
        <w:t>T1 = Time baseline, T2 = 6-month follow-up.</w:t>
      </w:r>
    </w:p>
    <w:p w14:paraId="3823F3BA" w14:textId="77777777" w:rsidR="008B0006" w:rsidRPr="00070641" w:rsidRDefault="008B0006" w:rsidP="008B0006">
      <w:pPr>
        <w:rPr>
          <w:rFonts w:ascii="Times New Roman" w:hAnsi="Times New Roman"/>
          <w:lang w:val="en-GB"/>
        </w:rPr>
      </w:pPr>
      <w:r w:rsidRPr="00070641">
        <w:rPr>
          <w:rFonts w:ascii="Times New Roman" w:hAnsi="Times New Roman"/>
          <w:b/>
          <w:lang w:val="en-GB"/>
        </w:rPr>
        <w:lastRenderedPageBreak/>
        <w:t>Table S4</w:t>
      </w:r>
      <w:r w:rsidRPr="00070641">
        <w:rPr>
          <w:rFonts w:ascii="Times New Roman" w:hAnsi="Times New Roman"/>
          <w:lang w:val="en-GB"/>
        </w:rPr>
        <w:t xml:space="preserve">: </w:t>
      </w:r>
      <w:r w:rsidRPr="00070641">
        <w:rPr>
          <w:rFonts w:ascii="Times New Roman" w:hAnsi="Times New Roman"/>
          <w:i/>
          <w:lang w:val="en-GB"/>
        </w:rPr>
        <w:t>Overview of Construct Composition</w:t>
      </w:r>
      <w:r w:rsidRPr="00070641">
        <w:rPr>
          <w:rFonts w:ascii="Times New Roman" w:hAnsi="Times New Roman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0"/>
        <w:gridCol w:w="6610"/>
      </w:tblGrid>
      <w:tr w:rsidR="008B0006" w:rsidRPr="00070641" w14:paraId="1D924D11" w14:textId="77777777" w:rsidTr="005C484A">
        <w:tc>
          <w:tcPr>
            <w:tcW w:w="2460" w:type="dxa"/>
            <w:tcBorders>
              <w:left w:val="nil"/>
              <w:bottom w:val="single" w:sz="4" w:space="0" w:color="auto"/>
              <w:right w:val="nil"/>
            </w:tcBorders>
          </w:tcPr>
          <w:p w14:paraId="5649FA6A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Measurements</w:t>
            </w:r>
          </w:p>
        </w:tc>
        <w:tc>
          <w:tcPr>
            <w:tcW w:w="6610" w:type="dxa"/>
            <w:tcBorders>
              <w:left w:val="nil"/>
              <w:bottom w:val="single" w:sz="4" w:space="0" w:color="auto"/>
              <w:right w:val="nil"/>
            </w:tcBorders>
          </w:tcPr>
          <w:p w14:paraId="6F189829" w14:textId="77777777" w:rsidR="008B0006" w:rsidRPr="00070641" w:rsidRDefault="008B0006" w:rsidP="005C484A">
            <w:pPr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    Items</w:t>
            </w:r>
          </w:p>
        </w:tc>
      </w:tr>
      <w:tr w:rsidR="008B0006" w:rsidRPr="00070641" w14:paraId="29CD118B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33582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Quantitative Demands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4875C5" w14:textId="77777777" w:rsidR="008B0006" w:rsidRPr="00070641" w:rsidRDefault="008B0006" w:rsidP="008B0006">
            <w:pPr>
              <w:pStyle w:val="ListParagraph"/>
              <w:numPr>
                <w:ilvl w:val="0"/>
                <w:numId w:val="10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often is it the case that you do not have time to complete all your work tasks?</w:t>
            </w:r>
          </w:p>
          <w:p w14:paraId="56DAF396" w14:textId="77777777" w:rsidR="008B0006" w:rsidRPr="00070641" w:rsidRDefault="008B0006" w:rsidP="008B0006">
            <w:pPr>
              <w:pStyle w:val="ListParagraph"/>
              <w:numPr>
                <w:ilvl w:val="0"/>
                <w:numId w:val="10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How often do you receive unscheduled work tasks that place you under time pressure? </w:t>
            </w:r>
          </w:p>
          <w:p w14:paraId="28BFA659" w14:textId="77777777" w:rsidR="008B0006" w:rsidRPr="00070641" w:rsidRDefault="008B0006" w:rsidP="008B0006">
            <w:pPr>
              <w:pStyle w:val="ListParagraph"/>
              <w:numPr>
                <w:ilvl w:val="0"/>
                <w:numId w:val="10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How often do you have deadlines that are hard to meet? </w:t>
            </w:r>
          </w:p>
          <w:p w14:paraId="5B5D6A8A" w14:textId="77777777" w:rsidR="008B0006" w:rsidRPr="00070641" w:rsidRDefault="008B0006" w:rsidP="008B0006">
            <w:pPr>
              <w:pStyle w:val="ListParagraph"/>
              <w:numPr>
                <w:ilvl w:val="0"/>
                <w:numId w:val="10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get behind with your work? </w:t>
            </w:r>
          </w:p>
        </w:tc>
      </w:tr>
      <w:tr w:rsidR="008B0006" w:rsidRPr="00070641" w14:paraId="0280213E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26BA11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Emotional Demands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BCFD55" w14:textId="77777777" w:rsidR="008B0006" w:rsidRPr="00070641" w:rsidRDefault="008B0006" w:rsidP="008B0006">
            <w:pPr>
              <w:pStyle w:val="ListParagraph"/>
              <w:numPr>
                <w:ilvl w:val="0"/>
                <w:numId w:val="1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Are you placed in emotionally demanding situations at work? </w:t>
            </w:r>
          </w:p>
          <w:p w14:paraId="084F99F2" w14:textId="77777777" w:rsidR="008B0006" w:rsidRPr="00070641" w:rsidRDefault="008B0006" w:rsidP="008B0006">
            <w:pPr>
              <w:pStyle w:val="ListParagraph"/>
              <w:numPr>
                <w:ilvl w:val="0"/>
                <w:numId w:val="1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As a result of your work, do you come into contact with people who oppose you or are aggressive towards you?</w:t>
            </w:r>
          </w:p>
          <w:p w14:paraId="70D19A40" w14:textId="77777777" w:rsidR="008B0006" w:rsidRPr="00070641" w:rsidRDefault="008B0006" w:rsidP="008B0006">
            <w:pPr>
              <w:pStyle w:val="ListParagraph"/>
              <w:numPr>
                <w:ilvl w:val="0"/>
                <w:numId w:val="1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have to deal with relationships at work that are emotionally challenging? </w:t>
            </w:r>
          </w:p>
          <w:p w14:paraId="34177213" w14:textId="77777777" w:rsidR="008B0006" w:rsidRPr="00070641" w:rsidRDefault="008B0006" w:rsidP="008B0006">
            <w:pPr>
              <w:pStyle w:val="ListParagraph"/>
              <w:numPr>
                <w:ilvl w:val="0"/>
                <w:numId w:val="1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As a result of your work, do you have contact with people who are in difficult situations (e.g. people affected by a serious illness, accidents, grief, crises or social problems)?</w:t>
            </w:r>
          </w:p>
        </w:tc>
      </w:tr>
      <w:tr w:rsidR="008B0006" w:rsidRPr="00070641" w14:paraId="2C037C96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7EEF0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Job Role Clarity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6357E" w14:textId="77777777" w:rsidR="008B0006" w:rsidRPr="00070641" w:rsidRDefault="008B0006" w:rsidP="008B0006">
            <w:pPr>
              <w:pStyle w:val="ListParagraph"/>
              <w:numPr>
                <w:ilvl w:val="0"/>
                <w:numId w:val="2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Are there clear goals for your work tasks? </w:t>
            </w:r>
          </w:p>
          <w:p w14:paraId="579F1E78" w14:textId="77777777" w:rsidR="008B0006" w:rsidRPr="00070641" w:rsidRDefault="008B0006" w:rsidP="008B0006">
            <w:pPr>
              <w:pStyle w:val="ListParagraph"/>
              <w:numPr>
                <w:ilvl w:val="0"/>
                <w:numId w:val="2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know exactly what is expected of you at work? </w:t>
            </w:r>
          </w:p>
          <w:p w14:paraId="0E60CE3E" w14:textId="77777777" w:rsidR="008B0006" w:rsidRPr="00070641" w:rsidRDefault="008B0006" w:rsidP="008B0006">
            <w:pPr>
              <w:pStyle w:val="ListParagraph"/>
              <w:numPr>
                <w:ilvl w:val="0"/>
                <w:numId w:val="2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know when you have carried out your job well? </w:t>
            </w:r>
          </w:p>
          <w:p w14:paraId="32D4E289" w14:textId="77777777" w:rsidR="008B0006" w:rsidRPr="00070641" w:rsidRDefault="008B0006" w:rsidP="008B0006">
            <w:pPr>
              <w:pStyle w:val="ListParagraph"/>
              <w:numPr>
                <w:ilvl w:val="0"/>
                <w:numId w:val="2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Do you know exactly what your responsibilities are?</w:t>
            </w:r>
          </w:p>
        </w:tc>
      </w:tr>
      <w:tr w:rsidR="008B0006" w:rsidRPr="00070641" w14:paraId="14B29C7E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F3FAA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Employee Influence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CA26F0" w14:textId="77777777" w:rsidR="008B0006" w:rsidRPr="00070641" w:rsidRDefault="008B0006" w:rsidP="008B0006">
            <w:pPr>
              <w:pStyle w:val="ListParagraph"/>
              <w:numPr>
                <w:ilvl w:val="0"/>
                <w:numId w:val="3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have any influence on how you carry out your work tasks? </w:t>
            </w:r>
          </w:p>
          <w:p w14:paraId="47449848" w14:textId="77777777" w:rsidR="008B0006" w:rsidRPr="00070641" w:rsidRDefault="008B0006" w:rsidP="008B0006">
            <w:pPr>
              <w:pStyle w:val="ListParagraph"/>
              <w:numPr>
                <w:ilvl w:val="0"/>
                <w:numId w:val="3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have sufficient authority to deal with the responsibilities you have in your work? </w:t>
            </w:r>
          </w:p>
          <w:p w14:paraId="2D92ECDB" w14:textId="77777777" w:rsidR="008B0006" w:rsidRPr="00070641" w:rsidRDefault="008B0006" w:rsidP="008B0006">
            <w:pPr>
              <w:pStyle w:val="ListParagraph"/>
              <w:numPr>
                <w:ilvl w:val="0"/>
                <w:numId w:val="3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Is it possible for you to make important decisions about your work? </w:t>
            </w:r>
          </w:p>
          <w:p w14:paraId="78955A35" w14:textId="77777777" w:rsidR="008B0006" w:rsidRPr="00070641" w:rsidRDefault="008B0006" w:rsidP="008B0006">
            <w:pPr>
              <w:pStyle w:val="ListParagraph"/>
              <w:numPr>
                <w:ilvl w:val="0"/>
                <w:numId w:val="3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Do you have any influence on the order in which you carry out your work tasks?</w:t>
            </w:r>
          </w:p>
        </w:tc>
      </w:tr>
      <w:tr w:rsidR="008B0006" w:rsidRPr="00070641" w14:paraId="581FC61E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2A3D5B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Teamwork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808CA6" w14:textId="77777777" w:rsidR="008B0006" w:rsidRPr="00070641" w:rsidRDefault="008B0006" w:rsidP="008B0006">
            <w:pPr>
              <w:pStyle w:val="ListParagraph"/>
              <w:numPr>
                <w:ilvl w:val="0"/>
                <w:numId w:val="4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and your colleagues help each other if someone has too much to do? </w:t>
            </w:r>
          </w:p>
          <w:p w14:paraId="2CA085D0" w14:textId="77777777" w:rsidR="008B0006" w:rsidRPr="00070641" w:rsidRDefault="008B0006" w:rsidP="008B0006">
            <w:pPr>
              <w:pStyle w:val="ListParagraph"/>
              <w:numPr>
                <w:ilvl w:val="0"/>
                <w:numId w:val="4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Is there a sense of community and cohesion between you and your colleagues? </w:t>
            </w:r>
          </w:p>
          <w:p w14:paraId="253A374F" w14:textId="77777777" w:rsidR="008B0006" w:rsidRPr="00070641" w:rsidRDefault="008B0006" w:rsidP="008B0006">
            <w:pPr>
              <w:pStyle w:val="ListParagraph"/>
              <w:numPr>
                <w:ilvl w:val="0"/>
                <w:numId w:val="4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and your colleagues work well together when problems emerge that require cooperation among you? </w:t>
            </w:r>
          </w:p>
          <w:p w14:paraId="456894C3" w14:textId="77777777" w:rsidR="008B0006" w:rsidRPr="00070641" w:rsidRDefault="008B0006" w:rsidP="008B0006">
            <w:pPr>
              <w:pStyle w:val="ListParagraph"/>
              <w:numPr>
                <w:ilvl w:val="0"/>
                <w:numId w:val="4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 you and your colleagues agree on what is most important in your work tasks? </w:t>
            </w:r>
          </w:p>
        </w:tc>
      </w:tr>
      <w:tr w:rsidR="008B0006" w:rsidRPr="00070641" w14:paraId="14D87D1B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05F76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Leadership 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5B27A7" w14:textId="77777777" w:rsidR="008B0006" w:rsidRPr="00070641" w:rsidRDefault="008B0006" w:rsidP="008B0006">
            <w:pPr>
              <w:pStyle w:val="ListParagraph"/>
              <w:numPr>
                <w:ilvl w:val="0"/>
                <w:numId w:val="5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Does your immediate supervisor give high priority to the well-being of employees in the workplace? </w:t>
            </w:r>
          </w:p>
          <w:p w14:paraId="2F0D2030" w14:textId="77777777" w:rsidR="008B0006" w:rsidRPr="00070641" w:rsidRDefault="008B0006" w:rsidP="008B0006">
            <w:pPr>
              <w:pStyle w:val="ListParagraph"/>
              <w:numPr>
                <w:ilvl w:val="0"/>
                <w:numId w:val="5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Is your immediate supervisor good at communicating clear goals for the work of you and your colleagues? </w:t>
            </w:r>
          </w:p>
          <w:p w14:paraId="2598A835" w14:textId="77777777" w:rsidR="008B0006" w:rsidRPr="00070641" w:rsidRDefault="008B0006" w:rsidP="008B0006">
            <w:pPr>
              <w:pStyle w:val="ListParagraph"/>
              <w:numPr>
                <w:ilvl w:val="0"/>
                <w:numId w:val="5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 xml:space="preserve">Is your immediate supervisor good at resolving conflicts? </w:t>
            </w:r>
          </w:p>
          <w:p w14:paraId="6C79B9C4" w14:textId="77777777" w:rsidR="008B0006" w:rsidRPr="00070641" w:rsidRDefault="008B0006" w:rsidP="008B0006">
            <w:pPr>
              <w:pStyle w:val="ListParagraph"/>
              <w:numPr>
                <w:ilvl w:val="0"/>
                <w:numId w:val="5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Is your immediate supervisor good at motivating the employees?</w:t>
            </w:r>
          </w:p>
        </w:tc>
      </w:tr>
      <w:tr w:rsidR="008B0006" w:rsidRPr="00070641" w14:paraId="225BF293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433AC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Job Stress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7F3688" w14:textId="77777777" w:rsidR="008B0006" w:rsidRPr="00070641" w:rsidRDefault="008B0006" w:rsidP="008B0006">
            <w:pPr>
              <w:pStyle w:val="ListParagraph"/>
              <w:numPr>
                <w:ilvl w:val="0"/>
                <w:numId w:val="6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often have you felt stressed within the last two weeks?</w:t>
            </w:r>
          </w:p>
        </w:tc>
      </w:tr>
      <w:tr w:rsidR="008B0006" w:rsidRPr="00070641" w14:paraId="2160965E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75ABD9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Health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4E7163" w14:textId="77777777" w:rsidR="008B0006" w:rsidRPr="00070641" w:rsidRDefault="008B0006" w:rsidP="008B0006">
            <w:pPr>
              <w:pStyle w:val="ListParagraph"/>
              <w:numPr>
                <w:ilvl w:val="0"/>
                <w:numId w:val="7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Overall, how do you perceive your health?</w:t>
            </w:r>
          </w:p>
        </w:tc>
      </w:tr>
      <w:tr w:rsidR="008B0006" w:rsidRPr="00070641" w14:paraId="3A6F239B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55EDB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lastRenderedPageBreak/>
              <w:t>Job Satisfaction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4AEB4" w14:textId="77777777" w:rsidR="008B0006" w:rsidRPr="00070641" w:rsidRDefault="008B0006" w:rsidP="008B0006">
            <w:pPr>
              <w:pStyle w:val="ListParagraph"/>
              <w:numPr>
                <w:ilvl w:val="0"/>
                <w:numId w:val="11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Overall, how satisfied are you with your job?</w:t>
            </w:r>
          </w:p>
        </w:tc>
      </w:tr>
      <w:tr w:rsidR="008B0006" w:rsidRPr="00070641" w14:paraId="245A1587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5C095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Negative Affect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A9F4B6" w14:textId="77777777" w:rsidR="008B0006" w:rsidRPr="00070641" w:rsidRDefault="008B0006" w:rsidP="008B0006">
            <w:pPr>
              <w:pStyle w:val="ListParagraph"/>
              <w:numPr>
                <w:ilvl w:val="0"/>
                <w:numId w:val="8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felt calm and relaxed?</w:t>
            </w:r>
          </w:p>
          <w:p w14:paraId="221DC921" w14:textId="77777777" w:rsidR="008B0006" w:rsidRPr="00070641" w:rsidRDefault="008B0006" w:rsidP="008B0006">
            <w:pPr>
              <w:pStyle w:val="ListParagraph"/>
              <w:numPr>
                <w:ilvl w:val="0"/>
                <w:numId w:val="8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been sad or upset?</w:t>
            </w:r>
          </w:p>
          <w:p w14:paraId="6BB9B6C0" w14:textId="77777777" w:rsidR="008B0006" w:rsidRPr="00070641" w:rsidRDefault="008B0006" w:rsidP="008B0006">
            <w:pPr>
              <w:pStyle w:val="ListParagraph"/>
              <w:numPr>
                <w:ilvl w:val="0"/>
                <w:numId w:val="8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had lower self-confidence?</w:t>
            </w:r>
          </w:p>
          <w:p w14:paraId="4EA4D3B1" w14:textId="77777777" w:rsidR="008B0006" w:rsidRPr="00070641" w:rsidRDefault="008B0006" w:rsidP="008B0006">
            <w:pPr>
              <w:pStyle w:val="ListParagraph"/>
              <w:numPr>
                <w:ilvl w:val="0"/>
                <w:numId w:val="8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had a bad conscience or feelings of guilt?</w:t>
            </w:r>
          </w:p>
        </w:tc>
      </w:tr>
      <w:tr w:rsidR="008B0006" w:rsidRPr="00070641" w14:paraId="6D1D2F71" w14:textId="77777777" w:rsidTr="005C484A"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8A8EC" w14:textId="77777777" w:rsidR="008B0006" w:rsidRPr="00070641" w:rsidRDefault="008B0006" w:rsidP="005C484A">
            <w:pPr>
              <w:ind w:firstLine="0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Positive Affect</w:t>
            </w:r>
          </w:p>
        </w:tc>
        <w:tc>
          <w:tcPr>
            <w:tcW w:w="6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752726" w14:textId="77777777" w:rsidR="008B0006" w:rsidRPr="00070641" w:rsidRDefault="008B0006" w:rsidP="008B0006">
            <w:pPr>
              <w:pStyle w:val="ListParagraph"/>
              <w:numPr>
                <w:ilvl w:val="0"/>
                <w:numId w:val="9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felt quiet or reserved?</w:t>
            </w:r>
          </w:p>
          <w:p w14:paraId="6D6BA63B" w14:textId="77777777" w:rsidR="008B0006" w:rsidRPr="00070641" w:rsidRDefault="008B0006" w:rsidP="008B0006">
            <w:pPr>
              <w:pStyle w:val="ListParagraph"/>
              <w:numPr>
                <w:ilvl w:val="0"/>
                <w:numId w:val="9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been active and energetic?</w:t>
            </w:r>
          </w:p>
          <w:p w14:paraId="55D525EF" w14:textId="77777777" w:rsidR="008B0006" w:rsidRPr="00070641" w:rsidRDefault="008B0006" w:rsidP="008B0006">
            <w:pPr>
              <w:pStyle w:val="ListParagraph"/>
              <w:numPr>
                <w:ilvl w:val="0"/>
                <w:numId w:val="9"/>
              </w:numPr>
              <w:tabs>
                <w:tab w:val="clear" w:pos="510"/>
              </w:tabs>
              <w:spacing w:before="0" w:after="0" w:line="240" w:lineRule="auto"/>
              <w:rPr>
                <w:rFonts w:ascii="Times New Roman" w:hAnsi="Times New Roman"/>
                <w:lang w:val="en-GB"/>
              </w:rPr>
            </w:pPr>
            <w:r w:rsidRPr="00070641">
              <w:rPr>
                <w:rFonts w:ascii="Times New Roman" w:hAnsi="Times New Roman"/>
                <w:lang w:val="en-GB"/>
              </w:rPr>
              <w:t>How much of the time in the last two weeks have you been happy and in good mood?</w:t>
            </w:r>
          </w:p>
        </w:tc>
      </w:tr>
    </w:tbl>
    <w:p w14:paraId="13B1F84A" w14:textId="77777777" w:rsidR="008B0006" w:rsidRPr="00070641" w:rsidRDefault="008B0006" w:rsidP="008B0006">
      <w:pPr>
        <w:rPr>
          <w:rFonts w:ascii="Times New Roman" w:hAnsi="Times New Roman"/>
          <w:lang w:val="en-GB"/>
        </w:rPr>
      </w:pPr>
    </w:p>
    <w:p w14:paraId="2D8EFAA3" w14:textId="77777777" w:rsidR="008B0006" w:rsidRPr="00070641" w:rsidRDefault="008B0006" w:rsidP="008B0006">
      <w:pPr>
        <w:rPr>
          <w:rFonts w:ascii="Times New Roman" w:hAnsi="Times New Roman"/>
          <w:color w:val="auto"/>
          <w:lang w:val="en-GB"/>
        </w:rPr>
      </w:pPr>
    </w:p>
    <w:p w14:paraId="1B16CD62" w14:textId="77777777" w:rsidR="008C374B" w:rsidRDefault="008C374B"/>
    <w:sectPr w:rsidR="008C374B" w:rsidSect="008B000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F3B10"/>
    <w:multiLevelType w:val="hybridMultilevel"/>
    <w:tmpl w:val="18C6BA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5593A"/>
    <w:multiLevelType w:val="hybridMultilevel"/>
    <w:tmpl w:val="B614D15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324781"/>
    <w:multiLevelType w:val="hybridMultilevel"/>
    <w:tmpl w:val="ADE0EFC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33152"/>
    <w:multiLevelType w:val="hybridMultilevel"/>
    <w:tmpl w:val="B6A20B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C2B9E"/>
    <w:multiLevelType w:val="hybridMultilevel"/>
    <w:tmpl w:val="EF54EF1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84644"/>
    <w:multiLevelType w:val="hybridMultilevel"/>
    <w:tmpl w:val="B2EA40D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802936"/>
    <w:multiLevelType w:val="hybridMultilevel"/>
    <w:tmpl w:val="9482C7A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975965"/>
    <w:multiLevelType w:val="hybridMultilevel"/>
    <w:tmpl w:val="783ABBC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A27037"/>
    <w:multiLevelType w:val="hybridMultilevel"/>
    <w:tmpl w:val="27A42260"/>
    <w:lvl w:ilvl="0" w:tplc="040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873991"/>
    <w:multiLevelType w:val="hybridMultilevel"/>
    <w:tmpl w:val="4790AE3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95437C"/>
    <w:multiLevelType w:val="hybridMultilevel"/>
    <w:tmpl w:val="6F4C163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515304">
    <w:abstractNumId w:val="3"/>
  </w:num>
  <w:num w:numId="2" w16cid:durableId="263269826">
    <w:abstractNumId w:val="0"/>
  </w:num>
  <w:num w:numId="3" w16cid:durableId="1094129773">
    <w:abstractNumId w:val="9"/>
  </w:num>
  <w:num w:numId="4" w16cid:durableId="1258908988">
    <w:abstractNumId w:val="4"/>
  </w:num>
  <w:num w:numId="5" w16cid:durableId="52512847">
    <w:abstractNumId w:val="10"/>
  </w:num>
  <w:num w:numId="6" w16cid:durableId="1203589288">
    <w:abstractNumId w:val="6"/>
  </w:num>
  <w:num w:numId="7" w16cid:durableId="832180249">
    <w:abstractNumId w:val="2"/>
  </w:num>
  <w:num w:numId="8" w16cid:durableId="853031096">
    <w:abstractNumId w:val="7"/>
  </w:num>
  <w:num w:numId="9" w16cid:durableId="365644938">
    <w:abstractNumId w:val="5"/>
  </w:num>
  <w:num w:numId="10" w16cid:durableId="96600816">
    <w:abstractNumId w:val="1"/>
  </w:num>
  <w:num w:numId="11" w16cid:durableId="16856705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006"/>
    <w:rsid w:val="002A5090"/>
    <w:rsid w:val="003F36CB"/>
    <w:rsid w:val="005C6F5D"/>
    <w:rsid w:val="008B0006"/>
    <w:rsid w:val="008C374B"/>
    <w:rsid w:val="00954821"/>
    <w:rsid w:val="00AF416B"/>
    <w:rsid w:val="00E459B1"/>
    <w:rsid w:val="00E910FB"/>
    <w:rsid w:val="00FC7A20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620F7"/>
  <w15:chartTrackingRefBased/>
  <w15:docId w15:val="{ED8FC5E8-3BF7-460F-8F0D-B643AFA37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006"/>
    <w:pPr>
      <w:tabs>
        <w:tab w:val="left" w:pos="510"/>
      </w:tabs>
      <w:spacing w:before="60" w:after="60" w:line="360" w:lineRule="auto"/>
    </w:pPr>
    <w:rPr>
      <w:rFonts w:ascii="Calibri" w:eastAsia="Times New Roman" w:hAnsi="Calibri" w:cs="Times New Roman"/>
      <w:color w:val="000000" w:themeColor="text1"/>
      <w:kern w:val="0"/>
      <w:sz w:val="24"/>
      <w:szCs w:val="24"/>
      <w:lang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0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0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0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0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0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0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0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0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0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0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0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0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0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0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0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0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0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0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0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0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0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0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0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00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0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00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0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0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0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B0006"/>
    <w:pPr>
      <w:spacing w:after="0" w:line="240" w:lineRule="auto"/>
      <w:ind w:firstLine="510"/>
      <w:jc w:val="both"/>
    </w:pPr>
    <w:rPr>
      <w:kern w:val="0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-Gitter1">
    <w:name w:val="Tabel - Gitter1"/>
    <w:basedOn w:val="TableNormal"/>
    <w:next w:val="TableGrid"/>
    <w:uiPriority w:val="39"/>
    <w:rsid w:val="008B0006"/>
    <w:pPr>
      <w:spacing w:after="0" w:line="240" w:lineRule="auto"/>
    </w:pPr>
    <w:rPr>
      <w:kern w:val="0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867</Words>
  <Characters>4948</Characters>
  <Application>Microsoft Office Word</Application>
  <DocSecurity>0</DocSecurity>
  <Lines>41</Lines>
  <Paragraphs>11</Paragraphs>
  <ScaleCrop>false</ScaleCrop>
  <Company>Springer Nature</Company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2024-10-25T10:03:00Z</dcterms:created>
  <dcterms:modified xsi:type="dcterms:W3CDTF">2024-10-25T10:04:00Z</dcterms:modified>
</cp:coreProperties>
</file>