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9FEDE4" w14:textId="033C51A0" w:rsidR="003351B8" w:rsidRPr="00DC4E1D" w:rsidRDefault="00684DA9">
      <w:pPr>
        <w:rPr>
          <w:rFonts w:ascii="Times New Roman" w:hAnsi="Times New Roman" w:cs="Times New Roman"/>
          <w:b/>
          <w:bCs/>
        </w:rPr>
      </w:pPr>
      <w:r w:rsidRPr="00DC4E1D">
        <w:rPr>
          <w:rFonts w:ascii="Times New Roman" w:hAnsi="Times New Roman" w:cs="Times New Roman"/>
          <w:b/>
          <w:bCs/>
        </w:rPr>
        <w:t>Supplement 1: Search Strategy</w:t>
      </w:r>
    </w:p>
    <w:p w14:paraId="0AAF15F5" w14:textId="77777777" w:rsidR="00684DA9" w:rsidRDefault="00684DA9">
      <w:pPr>
        <w:rPr>
          <w:rFonts w:ascii="Times New Roman" w:hAnsi="Times New Roman" w:cs="Times New Roman"/>
        </w:rPr>
      </w:pPr>
    </w:p>
    <w:p w14:paraId="1BB43E98" w14:textId="77777777" w:rsidR="00B92FB8" w:rsidRPr="00B92FB8" w:rsidRDefault="00B92FB8" w:rsidP="00B92FB8">
      <w:pPr>
        <w:rPr>
          <w:rFonts w:ascii="Times New Roman" w:hAnsi="Times New Roman" w:cs="Times New Roman"/>
        </w:rPr>
      </w:pPr>
      <w:r w:rsidRPr="00B92FB8">
        <w:rPr>
          <w:rFonts w:ascii="Times New Roman" w:hAnsi="Times New Roman" w:cs="Times New Roman"/>
          <w:b/>
          <w:bCs/>
        </w:rPr>
        <w:t>Medline:</w:t>
      </w:r>
    </w:p>
    <w:p w14:paraId="6CD209E9" w14:textId="77777777" w:rsidR="00B92FB8" w:rsidRPr="00B92FB8" w:rsidRDefault="00B92FB8" w:rsidP="00B92FB8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B92FB8">
        <w:rPr>
          <w:rFonts w:ascii="Times New Roman" w:hAnsi="Times New Roman" w:cs="Times New Roman"/>
        </w:rPr>
        <w:t>Anterior cruciate ligament.mp. Or Anterior Cruciate Ligament/</w:t>
      </w:r>
    </w:p>
    <w:p w14:paraId="50D30E6E" w14:textId="77777777" w:rsidR="00B92FB8" w:rsidRPr="00B92FB8" w:rsidRDefault="00B92FB8" w:rsidP="00B92FB8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B92FB8">
        <w:rPr>
          <w:rFonts w:ascii="Times New Roman" w:hAnsi="Times New Roman" w:cs="Times New Roman"/>
        </w:rPr>
        <w:t>ACL.mp.</w:t>
      </w:r>
    </w:p>
    <w:p w14:paraId="4BDD6342" w14:textId="77777777" w:rsidR="00B92FB8" w:rsidRPr="00B92FB8" w:rsidRDefault="00B92FB8" w:rsidP="00B92FB8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B92FB8">
        <w:rPr>
          <w:rFonts w:ascii="Times New Roman" w:hAnsi="Times New Roman" w:cs="Times New Roman"/>
        </w:rPr>
        <w:t>1 or 2</w:t>
      </w:r>
    </w:p>
    <w:p w14:paraId="0735B7E4" w14:textId="77777777" w:rsidR="00B92FB8" w:rsidRPr="00B92FB8" w:rsidRDefault="00B92FB8" w:rsidP="00B92FB8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B92FB8">
        <w:rPr>
          <w:rFonts w:ascii="Times New Roman" w:hAnsi="Times New Roman" w:cs="Times New Roman"/>
        </w:rPr>
        <w:t>Quadriceps Muscle/ or quadriceps.mp.</w:t>
      </w:r>
    </w:p>
    <w:p w14:paraId="32DC624C" w14:textId="77777777" w:rsidR="00B92FB8" w:rsidRPr="00B92FB8" w:rsidRDefault="00B92FB8" w:rsidP="00B92FB8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B92FB8">
        <w:rPr>
          <w:rFonts w:ascii="Times New Roman" w:hAnsi="Times New Roman" w:cs="Times New Roman"/>
        </w:rPr>
        <w:t>Reconstruction.mp.</w:t>
      </w:r>
    </w:p>
    <w:p w14:paraId="4BB3C77D" w14:textId="77777777" w:rsidR="00B92FB8" w:rsidRPr="00B92FB8" w:rsidRDefault="00B92FB8" w:rsidP="00B92FB8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B92FB8">
        <w:rPr>
          <w:rFonts w:ascii="Times New Roman" w:hAnsi="Times New Roman" w:cs="Times New Roman"/>
        </w:rPr>
        <w:t>Reconstructive Surgical Procedures/</w:t>
      </w:r>
    </w:p>
    <w:p w14:paraId="4AF8E3FF" w14:textId="77777777" w:rsidR="00B92FB8" w:rsidRPr="00B92FB8" w:rsidRDefault="00B92FB8" w:rsidP="00B92FB8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B92FB8">
        <w:rPr>
          <w:rFonts w:ascii="Times New Roman" w:hAnsi="Times New Roman" w:cs="Times New Roman"/>
        </w:rPr>
        <w:t>Surgery.mp.</w:t>
      </w:r>
    </w:p>
    <w:p w14:paraId="494F8275" w14:textId="77777777" w:rsidR="00B92FB8" w:rsidRPr="00B92FB8" w:rsidRDefault="00B92FB8" w:rsidP="00B92FB8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B92FB8">
        <w:rPr>
          <w:rFonts w:ascii="Times New Roman" w:hAnsi="Times New Roman" w:cs="Times New Roman"/>
        </w:rPr>
        <w:t>Operation.mp.</w:t>
      </w:r>
    </w:p>
    <w:p w14:paraId="0A4C8DA9" w14:textId="77777777" w:rsidR="00B92FB8" w:rsidRPr="00B92FB8" w:rsidRDefault="00B92FB8" w:rsidP="00B92FB8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B92FB8">
        <w:rPr>
          <w:rFonts w:ascii="Times New Roman" w:hAnsi="Times New Roman" w:cs="Times New Roman"/>
        </w:rPr>
        <w:t>5 or 6 or 7 or 8</w:t>
      </w:r>
    </w:p>
    <w:p w14:paraId="35E346FD" w14:textId="77777777" w:rsidR="00B92FB8" w:rsidRPr="00B92FB8" w:rsidRDefault="00B92FB8" w:rsidP="00B92FB8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B92FB8">
        <w:rPr>
          <w:rFonts w:ascii="Times New Roman" w:hAnsi="Times New Roman" w:cs="Times New Roman"/>
        </w:rPr>
        <w:t>3 and 4 and 9</w:t>
      </w:r>
    </w:p>
    <w:p w14:paraId="6B273365" w14:textId="77777777" w:rsidR="00B92FB8" w:rsidRPr="00B92FB8" w:rsidRDefault="00B92FB8" w:rsidP="00B92FB8">
      <w:pPr>
        <w:rPr>
          <w:rFonts w:ascii="Times New Roman" w:hAnsi="Times New Roman" w:cs="Times New Roman"/>
        </w:rPr>
      </w:pPr>
      <w:r w:rsidRPr="00B92FB8">
        <w:rPr>
          <w:rFonts w:ascii="Times New Roman" w:hAnsi="Times New Roman" w:cs="Times New Roman"/>
          <w:b/>
          <w:bCs/>
        </w:rPr>
        <w:t>Embase:</w:t>
      </w:r>
    </w:p>
    <w:p w14:paraId="59EBA193" w14:textId="77777777" w:rsidR="00B92FB8" w:rsidRPr="00B92FB8" w:rsidRDefault="00B92FB8" w:rsidP="00B92FB8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B92FB8">
        <w:rPr>
          <w:rFonts w:ascii="Times New Roman" w:hAnsi="Times New Roman" w:cs="Times New Roman"/>
        </w:rPr>
        <w:t>Anterior cruciate ligament.mp. or anterior cruciate ligament/</w:t>
      </w:r>
    </w:p>
    <w:p w14:paraId="3FA27638" w14:textId="77777777" w:rsidR="00B92FB8" w:rsidRPr="00B92FB8" w:rsidRDefault="00B92FB8" w:rsidP="00B92FB8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B92FB8">
        <w:rPr>
          <w:rFonts w:ascii="Times New Roman" w:hAnsi="Times New Roman" w:cs="Times New Roman"/>
        </w:rPr>
        <w:t>ACL.mp.</w:t>
      </w:r>
    </w:p>
    <w:p w14:paraId="569E18CF" w14:textId="77777777" w:rsidR="00B92FB8" w:rsidRPr="00B92FB8" w:rsidRDefault="00B92FB8" w:rsidP="00B92FB8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B92FB8">
        <w:rPr>
          <w:rFonts w:ascii="Times New Roman" w:hAnsi="Times New Roman" w:cs="Times New Roman"/>
        </w:rPr>
        <w:t>1 or 2</w:t>
      </w:r>
    </w:p>
    <w:p w14:paraId="0A2AAE92" w14:textId="77777777" w:rsidR="00B92FB8" w:rsidRPr="00B92FB8" w:rsidRDefault="00B92FB8" w:rsidP="00B92FB8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B92FB8">
        <w:rPr>
          <w:rFonts w:ascii="Times New Roman" w:hAnsi="Times New Roman" w:cs="Times New Roman"/>
        </w:rPr>
        <w:t>Quadriceps Femoris Muscle/ or quadriceps.mp.</w:t>
      </w:r>
    </w:p>
    <w:p w14:paraId="2277C3B3" w14:textId="77777777" w:rsidR="00B92FB8" w:rsidRPr="00B92FB8" w:rsidRDefault="00B92FB8" w:rsidP="00B92FB8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B92FB8">
        <w:rPr>
          <w:rFonts w:ascii="Times New Roman" w:hAnsi="Times New Roman" w:cs="Times New Roman"/>
        </w:rPr>
        <w:t>Reconstruction.mp.</w:t>
      </w:r>
    </w:p>
    <w:p w14:paraId="679B6764" w14:textId="77777777" w:rsidR="00B92FB8" w:rsidRPr="00B92FB8" w:rsidRDefault="00B92FB8" w:rsidP="00B92FB8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B92FB8">
        <w:rPr>
          <w:rFonts w:ascii="Times New Roman" w:hAnsi="Times New Roman" w:cs="Times New Roman"/>
        </w:rPr>
        <w:t>Reconstructive Surgical Procedures/</w:t>
      </w:r>
    </w:p>
    <w:p w14:paraId="4FDA5E77" w14:textId="77777777" w:rsidR="00B92FB8" w:rsidRPr="00B92FB8" w:rsidRDefault="00B92FB8" w:rsidP="00B92FB8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B92FB8">
        <w:rPr>
          <w:rFonts w:ascii="Times New Roman" w:hAnsi="Times New Roman" w:cs="Times New Roman"/>
        </w:rPr>
        <w:t>Surgery.mp.</w:t>
      </w:r>
    </w:p>
    <w:p w14:paraId="0766CDBB" w14:textId="77777777" w:rsidR="00B92FB8" w:rsidRPr="00B92FB8" w:rsidRDefault="00B92FB8" w:rsidP="00B92FB8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B92FB8">
        <w:rPr>
          <w:rFonts w:ascii="Times New Roman" w:hAnsi="Times New Roman" w:cs="Times New Roman"/>
        </w:rPr>
        <w:t>Operation.mp.</w:t>
      </w:r>
    </w:p>
    <w:p w14:paraId="0DEF31E3" w14:textId="77777777" w:rsidR="00B92FB8" w:rsidRPr="00B92FB8" w:rsidRDefault="00B92FB8" w:rsidP="00B92FB8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B92FB8">
        <w:rPr>
          <w:rFonts w:ascii="Times New Roman" w:hAnsi="Times New Roman" w:cs="Times New Roman"/>
        </w:rPr>
        <w:t>5 or 6 or 7 or 8</w:t>
      </w:r>
    </w:p>
    <w:p w14:paraId="2C5998B9" w14:textId="77777777" w:rsidR="00B92FB8" w:rsidRPr="00B92FB8" w:rsidRDefault="00B92FB8" w:rsidP="00B92FB8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B92FB8">
        <w:rPr>
          <w:rFonts w:ascii="Times New Roman" w:hAnsi="Times New Roman" w:cs="Times New Roman"/>
        </w:rPr>
        <w:t>3 and 4 and 9</w:t>
      </w:r>
    </w:p>
    <w:p w14:paraId="0444C116" w14:textId="77777777" w:rsidR="00B92FB8" w:rsidRPr="00B92FB8" w:rsidRDefault="00B92FB8" w:rsidP="00B92FB8">
      <w:pPr>
        <w:rPr>
          <w:rFonts w:ascii="Times New Roman" w:hAnsi="Times New Roman" w:cs="Times New Roman"/>
        </w:rPr>
      </w:pPr>
    </w:p>
    <w:p w14:paraId="5CB00E3B" w14:textId="77777777" w:rsidR="00B92FB8" w:rsidRPr="00B92FB8" w:rsidRDefault="00B92FB8" w:rsidP="00B92FB8">
      <w:pPr>
        <w:rPr>
          <w:rFonts w:ascii="Times New Roman" w:hAnsi="Times New Roman" w:cs="Times New Roman"/>
        </w:rPr>
      </w:pPr>
      <w:proofErr w:type="spellStart"/>
      <w:r w:rsidRPr="00B92FB8">
        <w:rPr>
          <w:rFonts w:ascii="Times New Roman" w:hAnsi="Times New Roman" w:cs="Times New Roman"/>
          <w:b/>
          <w:bCs/>
        </w:rPr>
        <w:t>Pubmed</w:t>
      </w:r>
      <w:proofErr w:type="spellEnd"/>
      <w:r w:rsidRPr="00B92FB8">
        <w:rPr>
          <w:rFonts w:ascii="Times New Roman" w:hAnsi="Times New Roman" w:cs="Times New Roman"/>
          <w:b/>
          <w:bCs/>
        </w:rPr>
        <w:t>:</w:t>
      </w:r>
    </w:p>
    <w:p w14:paraId="691ED1D6" w14:textId="77777777" w:rsidR="00B92FB8" w:rsidRPr="00B92FB8" w:rsidRDefault="00B92FB8" w:rsidP="00B92FB8">
      <w:pPr>
        <w:rPr>
          <w:rFonts w:ascii="Times New Roman" w:hAnsi="Times New Roman" w:cs="Times New Roman"/>
        </w:rPr>
      </w:pPr>
      <w:r w:rsidRPr="00B92FB8">
        <w:rPr>
          <w:rFonts w:ascii="Times New Roman" w:hAnsi="Times New Roman" w:cs="Times New Roman"/>
        </w:rPr>
        <w:lastRenderedPageBreak/>
        <w:t>((anterior cruciate ligament) OR (ACL)) AND (Quadriceps) AND ((reconstruction) OR (surgery) OR (operation))</w:t>
      </w:r>
    </w:p>
    <w:p w14:paraId="5E64E7DD" w14:textId="77777777" w:rsidR="00B92FB8" w:rsidRPr="00B92FB8" w:rsidRDefault="00B92FB8" w:rsidP="00B92FB8">
      <w:pPr>
        <w:rPr>
          <w:rFonts w:ascii="Times New Roman" w:hAnsi="Times New Roman" w:cs="Times New Roman"/>
        </w:rPr>
      </w:pPr>
    </w:p>
    <w:p w14:paraId="6020036B" w14:textId="77777777" w:rsidR="00B92FB8" w:rsidRPr="00B92FB8" w:rsidRDefault="00B92FB8" w:rsidP="00B92FB8">
      <w:pPr>
        <w:rPr>
          <w:rFonts w:ascii="Times New Roman" w:hAnsi="Times New Roman" w:cs="Times New Roman"/>
        </w:rPr>
      </w:pPr>
      <w:r w:rsidRPr="00B92FB8">
        <w:rPr>
          <w:rFonts w:ascii="Times New Roman" w:hAnsi="Times New Roman" w:cs="Times New Roman"/>
          <w:b/>
          <w:bCs/>
        </w:rPr>
        <w:t>Web of Science:</w:t>
      </w:r>
    </w:p>
    <w:p w14:paraId="472FFC8F" w14:textId="77777777" w:rsidR="00B92FB8" w:rsidRPr="00B92FB8" w:rsidRDefault="00B92FB8" w:rsidP="00B92FB8">
      <w:pPr>
        <w:rPr>
          <w:rFonts w:ascii="Times New Roman" w:hAnsi="Times New Roman" w:cs="Times New Roman"/>
        </w:rPr>
      </w:pPr>
      <w:r w:rsidRPr="00B92FB8">
        <w:rPr>
          <w:rFonts w:ascii="Times New Roman" w:hAnsi="Times New Roman" w:cs="Times New Roman"/>
        </w:rPr>
        <w:t>ACL OR anterior cruciate (All Fields) and Quadriceps (All Fields) and reconstruction OR surgery OR operation (All Fields)</w:t>
      </w:r>
    </w:p>
    <w:p w14:paraId="16F8C7E1" w14:textId="77777777" w:rsidR="00B92FB8" w:rsidRPr="00B92FB8" w:rsidRDefault="00B92FB8" w:rsidP="00B92FB8">
      <w:pPr>
        <w:rPr>
          <w:rFonts w:ascii="Times New Roman" w:hAnsi="Times New Roman" w:cs="Times New Roman"/>
        </w:rPr>
      </w:pPr>
    </w:p>
    <w:p w14:paraId="22A7A0C8" w14:textId="77777777" w:rsidR="00684DA9" w:rsidRPr="00684DA9" w:rsidRDefault="00684DA9">
      <w:pPr>
        <w:rPr>
          <w:rFonts w:ascii="Times New Roman" w:hAnsi="Times New Roman" w:cs="Times New Roman"/>
        </w:rPr>
      </w:pPr>
    </w:p>
    <w:sectPr w:rsidR="00684DA9" w:rsidRPr="00684DA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1682983"/>
    <w:multiLevelType w:val="multilevel"/>
    <w:tmpl w:val="5EB0E1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99C4285"/>
    <w:multiLevelType w:val="multilevel"/>
    <w:tmpl w:val="66D46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4831210">
    <w:abstractNumId w:val="1"/>
  </w:num>
  <w:num w:numId="2" w16cid:durableId="18939560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1B8"/>
    <w:rsid w:val="00241CEC"/>
    <w:rsid w:val="003351B8"/>
    <w:rsid w:val="00684DA9"/>
    <w:rsid w:val="006C4E42"/>
    <w:rsid w:val="00B92FB8"/>
    <w:rsid w:val="00DC4E1D"/>
    <w:rsid w:val="00E342B2"/>
    <w:rsid w:val="00F71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957560"/>
  <w15:chartTrackingRefBased/>
  <w15:docId w15:val="{96D9E6AC-3555-FF43-9EFF-CE449EF72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51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51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51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51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51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51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51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51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51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51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51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51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51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51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51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51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51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51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51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51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51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51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51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51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51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51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51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51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51B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536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Isaac Glassman</dc:creator>
  <cp:keywords/>
  <dc:description/>
  <cp:lastModifiedBy>Isaac Glassman</cp:lastModifiedBy>
  <cp:revision>2</cp:revision>
  <dcterms:created xsi:type="dcterms:W3CDTF">2024-10-09T14:20:00Z</dcterms:created>
  <dcterms:modified xsi:type="dcterms:W3CDTF">2024-10-09T14:20:00Z</dcterms:modified>
</cp:coreProperties>
</file>