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9B790" w14:textId="2878A790" w:rsidR="001E321D" w:rsidRDefault="00897E4E" w:rsidP="00897E4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066B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Sources of Dataset used in our Research.</w:t>
      </w:r>
    </w:p>
    <w:tbl>
      <w:tblPr>
        <w:tblW w:w="11036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4136"/>
        <w:gridCol w:w="3200"/>
        <w:gridCol w:w="1800"/>
      </w:tblGrid>
      <w:tr w:rsidR="00897E4E" w:rsidRPr="00897E4E" w14:paraId="422B139E" w14:textId="77777777" w:rsidTr="00741CF0">
        <w:trPr>
          <w:trHeight w:val="32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E93FC08" w14:textId="66F0EBBC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Data</w:t>
            </w:r>
          </w:p>
        </w:tc>
        <w:tc>
          <w:tcPr>
            <w:tcW w:w="4136" w:type="dxa"/>
            <w:shd w:val="clear" w:color="auto" w:fill="auto"/>
            <w:noWrap/>
            <w:vAlign w:val="center"/>
            <w:hideMark/>
          </w:tcPr>
          <w:p w14:paraId="3E38AE53" w14:textId="439068BC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F8483E4" w14:textId="5021D812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Thematic layers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9C47E39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Spatial Resolution</w:t>
            </w:r>
          </w:p>
        </w:tc>
      </w:tr>
      <w:tr w:rsidR="00897E4E" w:rsidRPr="00897E4E" w14:paraId="3F7D2F3E" w14:textId="77777777" w:rsidTr="00741CF0">
        <w:trPr>
          <w:trHeight w:val="31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99C761C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SRTM DEM</w:t>
            </w:r>
          </w:p>
        </w:tc>
        <w:tc>
          <w:tcPr>
            <w:tcW w:w="4136" w:type="dxa"/>
            <w:shd w:val="clear" w:color="auto" w:fill="auto"/>
            <w:noWrap/>
            <w:vAlign w:val="center"/>
            <w:hideMark/>
          </w:tcPr>
          <w:p w14:paraId="526BBE41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urs.earthdata.nasa.gov.in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A6E924B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Elevation TWI Slope Aspect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EEEF015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</w:tr>
      <w:tr w:rsidR="00897E4E" w:rsidRPr="00897E4E" w14:paraId="757A3E60" w14:textId="77777777" w:rsidTr="00741CF0">
        <w:trPr>
          <w:trHeight w:val="6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08A40A7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Sentin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 Data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14:paraId="12DF2C6C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https://sentinel.esa.int/web/sentinel/user-guides/sentinel-2-msi/processing-levels/level-2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6B7F857" w14:textId="3D6B0162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LULC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ABED190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897E4E" w:rsidRPr="00897E4E" w14:paraId="6F8662AE" w14:textId="77777777" w:rsidTr="00741CF0">
        <w:trPr>
          <w:trHeight w:val="31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DB7EA80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Landsat OLI/TRIS</w:t>
            </w:r>
          </w:p>
        </w:tc>
        <w:tc>
          <w:tcPr>
            <w:tcW w:w="4136" w:type="dxa"/>
            <w:shd w:val="clear" w:color="auto" w:fill="auto"/>
            <w:noWrap/>
            <w:vAlign w:val="center"/>
            <w:hideMark/>
          </w:tcPr>
          <w:p w14:paraId="43AC13A1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https://earthexplorer.usgs.gov/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B79ED51" w14:textId="4D20D415" w:rsid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NDVI NDBI NDMI</w:t>
            </w:r>
          </w:p>
          <w:p w14:paraId="4F92107F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PV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18FAA56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</w:tr>
      <w:tr w:rsidR="00897E4E" w:rsidRPr="00897E4E" w14:paraId="6B604A2E" w14:textId="77777777" w:rsidTr="00741CF0">
        <w:trPr>
          <w:trHeight w:val="31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184AB52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Population Data</w:t>
            </w:r>
          </w:p>
        </w:tc>
        <w:tc>
          <w:tcPr>
            <w:tcW w:w="4136" w:type="dxa"/>
            <w:shd w:val="clear" w:color="auto" w:fill="auto"/>
            <w:noWrap/>
            <w:vAlign w:val="center"/>
            <w:hideMark/>
          </w:tcPr>
          <w:p w14:paraId="29AD10E1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https://censusindia.gov.in/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F6D4208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Population density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D8B12E2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---</w:t>
            </w:r>
          </w:p>
        </w:tc>
      </w:tr>
      <w:tr w:rsidR="00897E4E" w:rsidRPr="00897E4E" w14:paraId="14AA7C92" w14:textId="77777777" w:rsidTr="00741CF0">
        <w:trPr>
          <w:trHeight w:val="32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80ABDFF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Dengue Data</w:t>
            </w:r>
          </w:p>
        </w:tc>
        <w:tc>
          <w:tcPr>
            <w:tcW w:w="4136" w:type="dxa"/>
            <w:shd w:val="clear" w:color="auto" w:fill="auto"/>
            <w:noWrap/>
            <w:vAlign w:val="center"/>
            <w:hideMark/>
          </w:tcPr>
          <w:p w14:paraId="7F27C011" w14:textId="7777777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Primary Survey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300439D" w14:textId="7F750E67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C2EA631" w14:textId="79B92DE0" w:rsidR="00897E4E" w:rsidRPr="00897E4E" w:rsidRDefault="00897E4E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---</w:t>
            </w:r>
          </w:p>
        </w:tc>
      </w:tr>
    </w:tbl>
    <w:p w14:paraId="6B79AD8D" w14:textId="77777777" w:rsidR="00897E4E" w:rsidRDefault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03E320" w14:textId="77777777" w:rsidR="00897E4E" w:rsidRDefault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06"/>
        <w:tblW w:w="5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909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08"/>
      </w:tblGrid>
      <w:tr w:rsidR="00F1066B" w:rsidRPr="00B220EE" w14:paraId="33ECD159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5F6F3B8E" w14:textId="7C1E61D6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actor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94CA9E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NDVI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D1ECB4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PV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16A0E48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LST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CB2BAAC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Slope aspect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FB01C2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Slope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234921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TWI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5D5E76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LULC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A1B534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NDMI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556A41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ELEVATION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7E28D6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NDBI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595884D5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PD</w:t>
            </w:r>
          </w:p>
        </w:tc>
      </w:tr>
      <w:tr w:rsidR="00F1066B" w:rsidRPr="00B220EE" w14:paraId="512B1A3C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1F28016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NDVI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CC982A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9A57AFC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C6BF23C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438B5B8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EA0507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73B285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3866B6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6D39FF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FADAEF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(4,5,6)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51EDFF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(5,6,7)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7C8338E8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(7,8,9)</w:t>
            </w:r>
          </w:p>
        </w:tc>
      </w:tr>
      <w:tr w:rsidR="00F1066B" w:rsidRPr="00B220EE" w14:paraId="0DE3D2B7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7D9A56AC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PV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4FBED6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FCEADD4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6EF871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E1D642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8970E5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60F17D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C11ADC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D457B8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D9F91C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DA9371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(4,5,6)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4FB27FF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(5,6,7)</w:t>
            </w:r>
          </w:p>
        </w:tc>
      </w:tr>
      <w:tr w:rsidR="00F1066B" w:rsidRPr="00B220EE" w14:paraId="17603246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781781D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LST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8DDA46C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9F9926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67385F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8E62B5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118A82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9F8B9F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602F69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ABC0CF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B49A25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2E6ACB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467BD32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(4,5,6)</w:t>
            </w:r>
          </w:p>
        </w:tc>
      </w:tr>
      <w:tr w:rsidR="00F1066B" w:rsidRPr="00B220EE" w14:paraId="373AA42F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6075564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Slope aspect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07B0FF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C208FC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839D58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DC2B53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1AF499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CA6DF5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8D25934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8B51FD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7946AC8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3D13A0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6CACAB75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</w:tr>
      <w:tr w:rsidR="00F1066B" w:rsidRPr="00B220EE" w14:paraId="73F536FA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5FB9828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lope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AD06A2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884309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249823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914BAD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B509B8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E6C5B1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DEE9C4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5EE285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C8F1FD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9C68EB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415EFBF8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(3,4,5)</w:t>
            </w:r>
          </w:p>
        </w:tc>
      </w:tr>
      <w:tr w:rsidR="00F1066B" w:rsidRPr="00B220EE" w14:paraId="1B78A7B6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214B0584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TWI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61F539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AD7DD3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64E7AB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BC7BD3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8B2B9E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B9395D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7E8EDD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DF83D0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74AD23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C6EA40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1B976E8C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</w:tr>
      <w:tr w:rsidR="00F1066B" w:rsidRPr="00B220EE" w14:paraId="37E838E5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7EC6A31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LULC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56BAF7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F37BA8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7FCAE4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3B5D73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20D5BF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58F46B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499994C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39AF43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A98BD2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09C3CE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34DA5B2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(2,3,4)</w:t>
            </w:r>
          </w:p>
        </w:tc>
      </w:tr>
      <w:tr w:rsidR="00F1066B" w:rsidRPr="00B220EE" w14:paraId="2AEA6081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62DB6C7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NDMI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6DD628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618D51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1B2BDB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125462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E01789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97B658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DF31EB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2EDF77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E3C92A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4D2465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31E14A4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</w:tr>
      <w:tr w:rsidR="00F1066B" w:rsidRPr="00B220EE" w14:paraId="69D30AB7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7C84F3E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levation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38CCF5D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(1/6,1/5,1/4)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BFBE75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29E6FC8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D728D8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EAD3124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543008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6781BB3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8CB880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32D705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13CB677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2130D7C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(1,2,3)</w:t>
            </w:r>
          </w:p>
        </w:tc>
      </w:tr>
      <w:tr w:rsidR="00F1066B" w:rsidRPr="00B220EE" w14:paraId="740A5BA8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604F005F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NDBI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1CE19F2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(1/7,1/6,1/5)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AC64628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(1/6,1/5,1/4)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37E664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327052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AFE05C1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7E2FB3B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070EAEBB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951EC6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6E765FE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6407FB0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536F688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</w:tr>
      <w:tr w:rsidR="00F1066B" w:rsidRPr="00B220EE" w14:paraId="2F180634" w14:textId="77777777" w:rsidTr="00F1066B">
        <w:trPr>
          <w:cantSplit/>
          <w:trHeight w:val="750"/>
        </w:trPr>
        <w:tc>
          <w:tcPr>
            <w:tcW w:w="348" w:type="pct"/>
            <w:shd w:val="clear" w:color="auto" w:fill="auto"/>
            <w:noWrap/>
            <w:textDirection w:val="btLr"/>
            <w:vAlign w:val="center"/>
            <w:hideMark/>
          </w:tcPr>
          <w:p w14:paraId="4C6B40F4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PD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9A7B37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(1/9,1/8,1/7)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19CF2D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(1/7,1/6,1/5)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D1CD954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(1/6,1/5,1/4)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6CA405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6812EE65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(1/5,1/4,1/3)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395079A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5F57B0CA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(1/4,1/3,1/2)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2262D45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4DA37B85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(1/3,1/2,1/1)</w:t>
            </w:r>
          </w:p>
        </w:tc>
        <w:tc>
          <w:tcPr>
            <w:tcW w:w="423" w:type="pct"/>
            <w:shd w:val="clear" w:color="auto" w:fill="auto"/>
            <w:noWrap/>
            <w:textDirection w:val="btLr"/>
            <w:vAlign w:val="center"/>
            <w:hideMark/>
          </w:tcPr>
          <w:p w14:paraId="13C673C9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(1/1,1/1,1/1)</w:t>
            </w:r>
          </w:p>
        </w:tc>
        <w:tc>
          <w:tcPr>
            <w:tcW w:w="422" w:type="pct"/>
            <w:shd w:val="clear" w:color="auto" w:fill="auto"/>
            <w:noWrap/>
            <w:textDirection w:val="btLr"/>
            <w:vAlign w:val="center"/>
            <w:hideMark/>
          </w:tcPr>
          <w:p w14:paraId="3F54B106" w14:textId="77777777" w:rsidR="00DD1EE4" w:rsidRPr="00B220EE" w:rsidRDefault="00DD1EE4" w:rsidP="00F10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(1,1,1)</w:t>
            </w:r>
          </w:p>
        </w:tc>
      </w:tr>
    </w:tbl>
    <w:p w14:paraId="16A613C3" w14:textId="0256E83A" w:rsidR="004C459F" w:rsidRDefault="00897E4E" w:rsidP="00F10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66B">
        <w:rPr>
          <w:rFonts w:ascii="Times New Roman" w:hAnsi="Times New Roman" w:cs="Times New Roman"/>
          <w:b/>
          <w:bCs/>
          <w:sz w:val="24"/>
          <w:szCs w:val="24"/>
        </w:rPr>
        <w:t>Table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0EE">
        <w:rPr>
          <w:rFonts w:ascii="Times New Roman" w:hAnsi="Times New Roman" w:cs="Times New Roman"/>
          <w:sz w:val="24"/>
          <w:szCs w:val="24"/>
        </w:rPr>
        <w:t>Pair-wise comparisons of factors</w:t>
      </w:r>
    </w:p>
    <w:p w14:paraId="434C01A9" w14:textId="55E87B3F" w:rsidR="004C459F" w:rsidRDefault="004C459F" w:rsidP="00741C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CD0B55" w14:textId="77777777" w:rsidR="004C459F" w:rsidRDefault="004C459F" w:rsidP="00741C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97485" w14:textId="5B17BA7B" w:rsidR="00897E4E" w:rsidRDefault="00897E4E" w:rsidP="00741CF0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66B">
        <w:rPr>
          <w:rFonts w:ascii="Times New Roman" w:hAnsi="Times New Roman" w:cs="Times New Roman"/>
          <w:b/>
          <w:bCs/>
          <w:sz w:val="24"/>
          <w:szCs w:val="24"/>
        </w:rPr>
        <w:t>Table 3</w:t>
      </w:r>
      <w:r>
        <w:rPr>
          <w:rFonts w:ascii="Times New Roman" w:hAnsi="Times New Roman" w:cs="Times New Roman"/>
          <w:sz w:val="24"/>
          <w:szCs w:val="24"/>
        </w:rPr>
        <w:t xml:space="preserve"> Geometric means of fuzzy comparison values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128"/>
        <w:gridCol w:w="1146"/>
        <w:gridCol w:w="1146"/>
      </w:tblGrid>
      <w:tr w:rsidR="00E831B4" w:rsidRPr="00E831B4" w14:paraId="0862E45A" w14:textId="77777777" w:rsidTr="00FA6558">
        <w:trPr>
          <w:trHeight w:val="320"/>
          <w:jc w:val="center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14:paraId="5E432E91" w14:textId="77777777" w:rsidR="00E831B4" w:rsidRPr="00E831B4" w:rsidRDefault="00E831B4" w:rsidP="00E8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31B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  <w:hideMark/>
          </w:tcPr>
          <w:p w14:paraId="525E5800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Fuzzy geometric mean value</w:t>
            </w:r>
          </w:p>
        </w:tc>
      </w:tr>
      <w:tr w:rsidR="00E831B4" w:rsidRPr="00E831B4" w14:paraId="44BEAB17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54DEF6D5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NDVI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8B034AE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2.171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AE1AEE1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2.933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EFEEC5D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3.611</w:t>
            </w:r>
          </w:p>
        </w:tc>
      </w:tr>
      <w:tr w:rsidR="00E831B4" w:rsidRPr="00E831B4" w14:paraId="4CFAAEB8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61B65C35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PV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BFC48B4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1.819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87DE701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2.428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113BB06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2.957</w:t>
            </w:r>
          </w:p>
        </w:tc>
      </w:tr>
      <w:tr w:rsidR="00E831B4" w:rsidRPr="00E831B4" w14:paraId="52C49D02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480DA501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LST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E80013D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1.422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FBC4DE4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1.937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604D74F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2.478</w:t>
            </w:r>
          </w:p>
        </w:tc>
      </w:tr>
      <w:tr w:rsidR="00E831B4" w:rsidRPr="00E831B4" w14:paraId="44C16F03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5BC82F1D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Slope Aspect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9C46020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1.134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DA87760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1.571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2F89036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2.105</w:t>
            </w:r>
          </w:p>
        </w:tc>
      </w:tr>
      <w:tr w:rsidR="00E831B4" w:rsidRPr="00E831B4" w14:paraId="1C5D38CF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4BCCA89F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Slope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56DB023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0.905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C0AD00E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1.253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5DCA2C5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1.708</w:t>
            </w:r>
          </w:p>
        </w:tc>
      </w:tr>
      <w:tr w:rsidR="00E831B4" w:rsidRPr="00E831B4" w14:paraId="3F506309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3F591D7D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TWI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8CD1867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0.722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F2E1902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1.000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68249A7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1.385</w:t>
            </w:r>
          </w:p>
        </w:tc>
      </w:tr>
      <w:tr w:rsidR="00E831B4" w:rsidRPr="00E831B4" w14:paraId="3085A651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09F4222B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LULC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5CF938D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0.586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75C7073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0.798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052B8BA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1.105</w:t>
            </w:r>
          </w:p>
        </w:tc>
      </w:tr>
      <w:tr w:rsidR="00E831B4" w:rsidRPr="00E831B4" w14:paraId="52DF48D9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124A36E3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NDMI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428648D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0.475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CA65701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0.636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4649CC6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0.882</w:t>
            </w:r>
          </w:p>
        </w:tc>
      </w:tr>
      <w:tr w:rsidR="00E831B4" w:rsidRPr="00E831B4" w14:paraId="79190AEF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5AFA7C7B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Elevation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68657BE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0.404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AE104CA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0.516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581A163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0.703</w:t>
            </w:r>
          </w:p>
        </w:tc>
      </w:tr>
      <w:tr w:rsidR="00E831B4" w:rsidRPr="00E831B4" w14:paraId="6AA03668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50C566F6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NDBI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00BDA30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0.338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1BE2FB7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0.412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83955E0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0.550</w:t>
            </w:r>
          </w:p>
        </w:tc>
      </w:tr>
      <w:tr w:rsidR="00E831B4" w:rsidRPr="00E831B4" w14:paraId="43E1BA05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1F54314A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PD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BF3A0DF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0.277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C6F85AB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0.341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D67D84B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0.461</w:t>
            </w:r>
          </w:p>
        </w:tc>
      </w:tr>
      <w:tr w:rsidR="00E831B4" w:rsidRPr="00E831B4" w14:paraId="6034AB7D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14:paraId="45AA268F" w14:textId="15E0633E" w:rsidR="00E831B4" w:rsidRPr="00E831B4" w:rsidRDefault="00E831B4" w:rsidP="00E8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31B4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57216" behindDoc="0" locked="0" layoutInCell="1" allowOverlap="1" wp14:anchorId="35D29B76" wp14:editId="43685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950" cy="17780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2422EA-BA08-4635-B095-B9B5CE2A74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E2422EA-BA08-4635-B095-B9B5CE2A74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CE0818" w14:textId="77777777" w:rsidR="00E831B4" w:rsidRPr="00E831B4" w:rsidRDefault="00E831B4" w:rsidP="00E8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E1955C3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10.252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CFBF9E5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13.826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9AEC127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17.944</w:t>
            </w:r>
          </w:p>
        </w:tc>
      </w:tr>
      <w:tr w:rsidR="00E831B4" w:rsidRPr="00E831B4" w14:paraId="179B2884" w14:textId="77777777" w:rsidTr="00FA6558">
        <w:trPr>
          <w:trHeight w:val="300"/>
          <w:jc w:val="center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14:paraId="5FA3CEB2" w14:textId="5BB81835" w:rsidR="00E831B4" w:rsidRPr="00E831B4" w:rsidRDefault="00E831B4" w:rsidP="00E8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31B4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58240" behindDoc="0" locked="0" layoutInCell="1" allowOverlap="1" wp14:anchorId="6BA2C3EC" wp14:editId="1F4601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2600" cy="19685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19860F-FD8F-4E4C-ABC6-C6820601A3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4419860F-FD8F-4E4C-ABC6-C6820601A3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96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2C586D" w14:textId="77777777" w:rsidR="00E831B4" w:rsidRPr="00E831B4" w:rsidRDefault="00E831B4" w:rsidP="00E8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E493034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0.098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8CB163B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0.072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2209904" w14:textId="77777777"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831B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0.056</w:t>
            </w:r>
          </w:p>
        </w:tc>
      </w:tr>
    </w:tbl>
    <w:p w14:paraId="797F9F3D" w14:textId="77777777" w:rsidR="00897E4E" w:rsidRDefault="00897E4E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0CEEDB" w14:textId="3859F07B" w:rsidR="00897E4E" w:rsidRDefault="00897E4E" w:rsidP="00897E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66B">
        <w:rPr>
          <w:rFonts w:ascii="Times New Roman" w:hAnsi="Times New Roman" w:cs="Times New Roman"/>
          <w:b/>
          <w:bCs/>
          <w:sz w:val="24"/>
          <w:szCs w:val="24"/>
        </w:rPr>
        <w:t>Table 4</w:t>
      </w:r>
      <w:r>
        <w:rPr>
          <w:rFonts w:ascii="Times New Roman" w:hAnsi="Times New Roman" w:cs="Times New Roman"/>
          <w:sz w:val="24"/>
          <w:szCs w:val="24"/>
        </w:rPr>
        <w:t xml:space="preserve"> Relative fuzzy weights of parameters</w:t>
      </w:r>
    </w:p>
    <w:tbl>
      <w:tblPr>
        <w:tblW w:w="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407"/>
        <w:gridCol w:w="1407"/>
        <w:gridCol w:w="1407"/>
      </w:tblGrid>
      <w:tr w:rsidR="00897E4E" w:rsidRPr="00706AAB" w14:paraId="20EB26BC" w14:textId="77777777" w:rsidTr="00E831B4">
        <w:trPr>
          <w:trHeight w:val="32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B341F99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221" w:type="dxa"/>
            <w:gridSpan w:val="3"/>
            <w:shd w:val="clear" w:color="auto" w:fill="auto"/>
            <w:noWrap/>
            <w:vAlign w:val="center"/>
            <w:hideMark/>
          </w:tcPr>
          <w:p w14:paraId="19AD1AD5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Fuzzy weights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en-I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/>
                    </w:rPr>
                    <m:t>i</m:t>
                  </m:r>
                </m:sub>
              </m:sSub>
            </m:oMath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897E4E" w:rsidRPr="00706AAB" w14:paraId="0A201E53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839CD77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NDVI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C8C3FE5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0.212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0B7C232A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0.212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345DB61C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0.201</w:t>
            </w:r>
          </w:p>
        </w:tc>
      </w:tr>
      <w:tr w:rsidR="00897E4E" w:rsidRPr="00706AAB" w14:paraId="0EB64875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0D381AF1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PV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3C6E3949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0.177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6B988606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0.176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55A9295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0.165</w:t>
            </w:r>
          </w:p>
        </w:tc>
      </w:tr>
      <w:tr w:rsidR="00897E4E" w:rsidRPr="00706AAB" w14:paraId="0B0BDD51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02065A51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LST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8C3968A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0.139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1273000F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0.140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60D5F459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0.138</w:t>
            </w:r>
          </w:p>
        </w:tc>
      </w:tr>
      <w:tr w:rsidR="00897E4E" w:rsidRPr="00706AAB" w14:paraId="29C95411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61361DE0" w14:textId="24D258DD" w:rsidR="00897E4E" w:rsidRPr="00706AAB" w:rsidRDefault="00E831B4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Slope aspect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74251614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0.111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DCCF932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0.114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B80DDC9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0.117</w:t>
            </w:r>
          </w:p>
        </w:tc>
      </w:tr>
      <w:tr w:rsidR="00897E4E" w:rsidRPr="00706AAB" w14:paraId="31A4FFF1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2BAAE72B" w14:textId="33CA927B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="00E8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lope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673320A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0.088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1C53862C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0.091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B4F05F9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0.095</w:t>
            </w:r>
          </w:p>
        </w:tc>
      </w:tr>
      <w:tr w:rsidR="00897E4E" w:rsidRPr="00706AAB" w14:paraId="1E109E91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21FB9C44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TWI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CA69CC4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0.070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ED8F0A8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0.072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395349F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0.077</w:t>
            </w:r>
          </w:p>
        </w:tc>
      </w:tr>
      <w:tr w:rsidR="00897E4E" w:rsidRPr="00706AAB" w14:paraId="37F3E32C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E9FDC3E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LULC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5D11FDF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0.057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2C096D6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0.058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1676E01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0.062</w:t>
            </w:r>
          </w:p>
        </w:tc>
      </w:tr>
      <w:tr w:rsidR="00897E4E" w:rsidRPr="00706AAB" w14:paraId="08E6B0EA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225EDB6A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NDMI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C142F7A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0.046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1D6E171E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0.046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3798B6E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0.049</w:t>
            </w:r>
          </w:p>
        </w:tc>
      </w:tr>
      <w:tr w:rsidR="00897E4E" w:rsidRPr="00706AAB" w14:paraId="5854529B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151DAC18" w14:textId="50361818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="00E8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levation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E5FD934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0.039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E1C7A7B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0.037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15938B51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0.039</w:t>
            </w:r>
          </w:p>
        </w:tc>
      </w:tr>
      <w:tr w:rsidR="00897E4E" w:rsidRPr="00706AAB" w14:paraId="2AF39FFB" w14:textId="77777777" w:rsidTr="00E831B4">
        <w:trPr>
          <w:trHeight w:val="31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35F1D648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NDBI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19B6570F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0.033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03369832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0.030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60795D0D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0.031</w:t>
            </w:r>
          </w:p>
        </w:tc>
      </w:tr>
      <w:tr w:rsidR="00897E4E" w:rsidRPr="00706AAB" w14:paraId="7CFBC597" w14:textId="77777777" w:rsidTr="00E831B4">
        <w:trPr>
          <w:trHeight w:val="320"/>
          <w:jc w:val="center"/>
        </w:trPr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5F4D2C02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PD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E9E4209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0.027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08583009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0.025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3A3777CD" w14:textId="77777777" w:rsidR="00897E4E" w:rsidRPr="00706AAB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0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0.026</w:t>
            </w:r>
          </w:p>
        </w:tc>
      </w:tr>
    </w:tbl>
    <w:p w14:paraId="61D8350E" w14:textId="77777777" w:rsidR="00897E4E" w:rsidRDefault="00897E4E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783606" w14:textId="77777777" w:rsidR="00897E4E" w:rsidRDefault="00897E4E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BD5926" w14:textId="6D6B6976" w:rsidR="00897E4E" w:rsidRDefault="00897E4E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9B858" w14:textId="0BE1F824" w:rsidR="00F1066B" w:rsidRDefault="00F1066B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92D54" w14:textId="504CEED1" w:rsidR="00F1066B" w:rsidRDefault="00F1066B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72B925" w14:textId="76358586" w:rsidR="00F1066B" w:rsidRDefault="00F1066B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5051A6" w14:textId="77777777" w:rsidR="00F1066B" w:rsidRDefault="00F1066B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1DFE6" w14:textId="4E2FA71B" w:rsidR="00897E4E" w:rsidRDefault="00897E4E" w:rsidP="009A1D5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066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5</w:t>
      </w:r>
      <w:r w:rsidR="00F10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D5E">
        <w:rPr>
          <w:rFonts w:ascii="Times New Roman" w:hAnsi="Times New Roman" w:cs="Times New Roman"/>
          <w:sz w:val="24"/>
          <w:szCs w:val="24"/>
          <w:lang w:val="en-US"/>
        </w:rPr>
        <w:t>Average and Normalized weights</w:t>
      </w:r>
    </w:p>
    <w:tbl>
      <w:tblPr>
        <w:tblpPr w:leftFromText="180" w:rightFromText="180" w:vertAnchor="page" w:horzAnchor="margin" w:tblpXSpec="center" w:tblpY="2051"/>
        <w:tblW w:w="4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400"/>
        <w:gridCol w:w="1422"/>
      </w:tblGrid>
      <w:tr w:rsidR="00F1066B" w:rsidRPr="006A7DE5" w14:paraId="64BEB2EE" w14:textId="77777777" w:rsidTr="00F1066B">
        <w:trPr>
          <w:trHeight w:val="32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21D6ED36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D56F673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Weights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en-IN"/>
                </w:rPr>
                <m:t>(Mi)</m:t>
              </m:r>
            </m:oMath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C397EB5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Normalized weights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en-IN"/>
                </w:rPr>
                <m:t>(Ni)</m:t>
              </m:r>
            </m:oMath>
          </w:p>
        </w:tc>
      </w:tr>
      <w:tr w:rsidR="00F1066B" w:rsidRPr="006A7DE5" w14:paraId="3DF6CB6F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02E331C0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NDVI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F84BB2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0.208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07CC74E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0.208</w:t>
            </w:r>
          </w:p>
        </w:tc>
      </w:tr>
      <w:tr w:rsidR="00F1066B" w:rsidRPr="006A7DE5" w14:paraId="1D101578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3FE741D5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PV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5D5606C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0.173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5E0D320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0.173</w:t>
            </w:r>
          </w:p>
        </w:tc>
      </w:tr>
      <w:tr w:rsidR="00F1066B" w:rsidRPr="006A7DE5" w14:paraId="5A9D1C02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0D1461D5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LST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1F9D58F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882BD18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0.139</w:t>
            </w:r>
          </w:p>
        </w:tc>
      </w:tr>
      <w:tr w:rsidR="00F1066B" w:rsidRPr="006A7DE5" w14:paraId="19D363A9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58484DD8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Slope aspect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8DF3E7E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76D5E9C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0.114</w:t>
            </w:r>
          </w:p>
        </w:tc>
      </w:tr>
      <w:tr w:rsidR="00F1066B" w:rsidRPr="006A7DE5" w14:paraId="71FE2424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5DA30DD4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lope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3566A23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0.091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5329EAD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0.091</w:t>
            </w:r>
          </w:p>
        </w:tc>
      </w:tr>
      <w:tr w:rsidR="00F1066B" w:rsidRPr="006A7DE5" w14:paraId="6F31B251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3DBD7C5A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TWI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586B87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021E3EC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0.073</w:t>
            </w:r>
          </w:p>
        </w:tc>
      </w:tr>
      <w:tr w:rsidR="00F1066B" w:rsidRPr="006A7DE5" w14:paraId="146B0A50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6092C89B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LULC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A26D3D2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E99269C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0.059</w:t>
            </w:r>
          </w:p>
        </w:tc>
      </w:tr>
      <w:tr w:rsidR="00F1066B" w:rsidRPr="006A7DE5" w14:paraId="15172782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69775828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NDMI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27DE01B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20B4306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0.047</w:t>
            </w:r>
          </w:p>
        </w:tc>
      </w:tr>
      <w:tr w:rsidR="00F1066B" w:rsidRPr="006A7DE5" w14:paraId="2FCA31F6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3453500A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levation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B3250BE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450834E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0.039</w:t>
            </w:r>
          </w:p>
        </w:tc>
      </w:tr>
      <w:tr w:rsidR="00F1066B" w:rsidRPr="006A7DE5" w14:paraId="3891D1F6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7AEB700C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NDBI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3679B7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5E836FA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0.031</w:t>
            </w:r>
          </w:p>
        </w:tc>
      </w:tr>
      <w:tr w:rsidR="00F1066B" w:rsidRPr="006A7DE5" w14:paraId="1D7BEF59" w14:textId="77777777" w:rsidTr="00F1066B">
        <w:trPr>
          <w:trHeight w:val="31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4D30AC99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PD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F5A4871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599EF3E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0.026</w:t>
            </w:r>
          </w:p>
        </w:tc>
      </w:tr>
      <w:tr w:rsidR="00F1066B" w:rsidRPr="006A7DE5" w14:paraId="1FF5A825" w14:textId="77777777" w:rsidTr="00F1066B">
        <w:trPr>
          <w:trHeight w:val="320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3699EA4C" w14:textId="77777777" w:rsidR="00F1066B" w:rsidRPr="006A7DE5" w:rsidRDefault="00F1066B" w:rsidP="00F1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en-IN"/>
                </w:rPr>
                <m:t>Σ</m:t>
              </m:r>
            </m:oMath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9BE2B98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F9B32B9" w14:textId="77777777" w:rsidR="00F1066B" w:rsidRPr="006A7DE5" w:rsidRDefault="00F1066B" w:rsidP="00F1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A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</w:tr>
    </w:tbl>
    <w:p w14:paraId="7314D386" w14:textId="77777777" w:rsidR="00897E4E" w:rsidRDefault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03BDD6" w14:textId="77777777" w:rsidR="00897E4E" w:rsidRDefault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965B7D" w14:textId="77777777" w:rsidR="00897E4E" w:rsidRDefault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408C5A" w14:textId="77777777" w:rsidR="00897E4E" w:rsidRPr="00897E4E" w:rsidRDefault="00897E4E" w:rsidP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5511AD" w14:textId="77777777" w:rsidR="00897E4E" w:rsidRPr="00897E4E" w:rsidRDefault="00897E4E" w:rsidP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940C27" w14:textId="77777777" w:rsidR="00897E4E" w:rsidRPr="00897E4E" w:rsidRDefault="00897E4E" w:rsidP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A2FE6D" w14:textId="77777777" w:rsidR="00897E4E" w:rsidRPr="00897E4E" w:rsidRDefault="00897E4E" w:rsidP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074F4D" w14:textId="77777777" w:rsidR="00897E4E" w:rsidRPr="00897E4E" w:rsidRDefault="00897E4E" w:rsidP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79FD31" w14:textId="77777777" w:rsidR="00897E4E" w:rsidRPr="00897E4E" w:rsidRDefault="00897E4E" w:rsidP="00897E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38F872" w14:textId="77777777" w:rsidR="00F1066B" w:rsidRDefault="00F1066B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0767B" w14:textId="77777777" w:rsidR="00F1066B" w:rsidRDefault="00F1066B" w:rsidP="00897E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784E3" w14:textId="152A9705" w:rsidR="00897E4E" w:rsidRPr="00FA6558" w:rsidRDefault="00897E4E" w:rsidP="00897E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66B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A1D5E" w:rsidRPr="00F106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A6558">
        <w:rPr>
          <w:rFonts w:ascii="Times New Roman" w:hAnsi="Times New Roman" w:cs="Times New Roman"/>
          <w:sz w:val="24"/>
          <w:szCs w:val="24"/>
        </w:rPr>
        <w:t xml:space="preserve"> Distribution of Dengue Risk Susceptibility Zone (DRSZ)</w:t>
      </w:r>
    </w:p>
    <w:tbl>
      <w:tblPr>
        <w:tblW w:w="10200" w:type="dxa"/>
        <w:jc w:val="center"/>
        <w:tblLook w:val="04A0" w:firstRow="1" w:lastRow="0" w:firstColumn="1" w:lastColumn="0" w:noHBand="0" w:noVBand="1"/>
      </w:tblPr>
      <w:tblGrid>
        <w:gridCol w:w="15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97E4E" w:rsidRPr="00FA6558" w14:paraId="5EBE4A71" w14:textId="77777777" w:rsidTr="00E831B4">
        <w:trPr>
          <w:trHeight w:val="46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DAD9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bookmarkStart w:id="0" w:name="_Hlk139972031"/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Dengue Risk Susceptibility Zone</w:t>
            </w:r>
            <w:bookmarkEnd w:id="0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D44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Colour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69A7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FAHP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FE3E" w14:textId="30E52528" w:rsidR="00897E4E" w:rsidRPr="00FA6558" w:rsidRDefault="00FA6558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RF</w:t>
            </w:r>
          </w:p>
        </w:tc>
      </w:tr>
      <w:tr w:rsidR="00897E4E" w:rsidRPr="00FA6558" w14:paraId="02AAE318" w14:textId="77777777" w:rsidTr="00E831B4">
        <w:trPr>
          <w:trHeight w:val="44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A8D" w14:textId="77777777" w:rsidR="00897E4E" w:rsidRPr="00FA6558" w:rsidRDefault="00897E4E" w:rsidP="001E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78" w14:textId="77777777" w:rsidR="00897E4E" w:rsidRPr="00FA6558" w:rsidRDefault="00897E4E" w:rsidP="001E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8109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HMC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2C95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KMC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22C6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HMC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ED2F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KMC</w:t>
            </w:r>
          </w:p>
        </w:tc>
      </w:tr>
      <w:tr w:rsidR="00897E4E" w:rsidRPr="00FA6558" w14:paraId="0EEE49E2" w14:textId="77777777" w:rsidTr="00E831B4">
        <w:trPr>
          <w:trHeight w:val="44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B9FA" w14:textId="77777777" w:rsidR="00897E4E" w:rsidRPr="00FA6558" w:rsidRDefault="00897E4E" w:rsidP="001E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96BE" w14:textId="77777777" w:rsidR="00897E4E" w:rsidRPr="00FA6558" w:rsidRDefault="00897E4E" w:rsidP="001E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EF96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B01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2A6F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4F2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FB9D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9C9D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711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AD75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Area (%)</w:t>
            </w:r>
          </w:p>
        </w:tc>
      </w:tr>
      <w:tr w:rsidR="00897E4E" w:rsidRPr="00FA6558" w14:paraId="5C4DBF42" w14:textId="77777777" w:rsidTr="00E831B4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17A0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B83BA2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58C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F56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1C2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00ED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4823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177E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2021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664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20.490</w:t>
            </w:r>
          </w:p>
        </w:tc>
      </w:tr>
      <w:tr w:rsidR="00897E4E" w:rsidRPr="00FA6558" w14:paraId="1AB14646" w14:textId="77777777" w:rsidTr="00E831B4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1E6B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2EC7BD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617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2131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485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7591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796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29E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568A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BAE3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25.631</w:t>
            </w:r>
          </w:p>
        </w:tc>
      </w:tr>
      <w:tr w:rsidR="00897E4E" w:rsidRPr="00FA6558" w14:paraId="5E45F2B6" w14:textId="77777777" w:rsidTr="00E831B4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A90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F34374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9B5E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6A72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76A5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92FA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3E09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C879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7E55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5B73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17.410</w:t>
            </w:r>
          </w:p>
        </w:tc>
      </w:tr>
      <w:tr w:rsidR="00897E4E" w:rsidRPr="00FA6558" w14:paraId="1B1D7ED3" w14:textId="77777777" w:rsidTr="00E831B4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2934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F808"/>
            <w:noWrap/>
            <w:vAlign w:val="center"/>
            <w:hideMark/>
          </w:tcPr>
          <w:p w14:paraId="28A277C0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BBA4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79F0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20.860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D3AA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F4AE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7B7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6A3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E8B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BE34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16.586</w:t>
            </w:r>
          </w:p>
        </w:tc>
      </w:tr>
      <w:tr w:rsidR="00897E4E" w:rsidRPr="00FA6558" w14:paraId="63B0CD9D" w14:textId="77777777" w:rsidTr="00E831B4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2564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00"/>
            <w:noWrap/>
            <w:vAlign w:val="center"/>
            <w:hideMark/>
          </w:tcPr>
          <w:p w14:paraId="228244C6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126E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F022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310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A9DD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78B3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6B5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82C2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57D8" w14:textId="77777777" w:rsidR="00897E4E" w:rsidRPr="00FA6558" w:rsidRDefault="00897E4E" w:rsidP="001E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A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19.883</w:t>
            </w:r>
          </w:p>
        </w:tc>
      </w:tr>
    </w:tbl>
    <w:p w14:paraId="10CCD934" w14:textId="52BAFB59" w:rsidR="00897E4E" w:rsidRDefault="00897E4E" w:rsidP="00897E4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4F8960" w14:textId="1DF056FC" w:rsidR="007E5D30" w:rsidRDefault="00541527" w:rsidP="00897E4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r w:rsidRPr="00F1066B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7</w:t>
      </w:r>
      <w:bookmarkEnd w:id="1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6D00">
        <w:rPr>
          <w:rFonts w:ascii="Times New Roman" w:hAnsi="Times New Roman" w:cs="Times New Roman"/>
          <w:sz w:val="24"/>
          <w:szCs w:val="24"/>
          <w:lang w:val="en-US"/>
        </w:rPr>
        <w:t>Comparison of 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rror </w:t>
      </w:r>
      <w:r w:rsidR="00C36D0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atrix </w:t>
      </w:r>
    </w:p>
    <w:tbl>
      <w:tblPr>
        <w:tblW w:w="596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120"/>
        <w:gridCol w:w="960"/>
      </w:tblGrid>
      <w:tr w:rsidR="007E5D30" w:rsidRPr="007E5D30" w14:paraId="0187E35C" w14:textId="77777777" w:rsidTr="007E5D30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9737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C6FD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RMSE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9F9E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43B7" w14:textId="4CAE1368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Kappa Statistics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C314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AUC</w:t>
            </w:r>
          </w:p>
        </w:tc>
      </w:tr>
      <w:tr w:rsidR="007E5D30" w:rsidRPr="007E5D30" w14:paraId="2FA3C676" w14:textId="77777777" w:rsidTr="007E5D30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518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FAHP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8E29" w14:textId="6072A403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842E" w14:textId="6BD2D0A2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7E8D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B6A5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0.843</w:t>
            </w:r>
          </w:p>
        </w:tc>
      </w:tr>
      <w:tr w:rsidR="007E5D30" w:rsidRPr="007E5D30" w14:paraId="42890F68" w14:textId="77777777" w:rsidTr="007E5D30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73A3" w14:textId="6E4A3255" w:rsidR="007E5D30" w:rsidRPr="007E5D30" w:rsidRDefault="007E5D30" w:rsidP="0062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F4BB" w14:textId="24915789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6C79" w14:textId="119AD2DC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CD2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8D56" w14:textId="77777777" w:rsidR="007E5D30" w:rsidRPr="007E5D30" w:rsidRDefault="007E5D30" w:rsidP="007E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E5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0.833</w:t>
            </w:r>
          </w:p>
        </w:tc>
      </w:tr>
    </w:tbl>
    <w:p w14:paraId="247AADE4" w14:textId="77777777" w:rsidR="007E5D30" w:rsidRPr="00FA6558" w:rsidRDefault="007E5D30" w:rsidP="00897E4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E5D30" w:rsidRPr="00FA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4E"/>
    <w:rsid w:val="000222C0"/>
    <w:rsid w:val="001E321D"/>
    <w:rsid w:val="00416443"/>
    <w:rsid w:val="004C459F"/>
    <w:rsid w:val="00541527"/>
    <w:rsid w:val="006267C7"/>
    <w:rsid w:val="00741CF0"/>
    <w:rsid w:val="007E5D30"/>
    <w:rsid w:val="00897E4E"/>
    <w:rsid w:val="009A1D5E"/>
    <w:rsid w:val="009A50DF"/>
    <w:rsid w:val="00C36D00"/>
    <w:rsid w:val="00DD1EE4"/>
    <w:rsid w:val="00E42142"/>
    <w:rsid w:val="00E831B4"/>
    <w:rsid w:val="00E97AD6"/>
    <w:rsid w:val="00F1066B"/>
    <w:rsid w:val="00F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BC41"/>
  <w15:chartTrackingRefBased/>
  <w15:docId w15:val="{2A17A40F-D12F-440D-AFC4-0D1E0E9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Suvankar Naskar</dc:creator>
  <cp:keywords/>
  <dc:description/>
  <cp:lastModifiedBy>Suvankar Naskar</cp:lastModifiedBy>
  <cp:revision>8</cp:revision>
  <dcterms:created xsi:type="dcterms:W3CDTF">2023-07-11T07:37:00Z</dcterms:created>
  <dcterms:modified xsi:type="dcterms:W3CDTF">2024-02-29T05:54:00Z</dcterms:modified>
</cp:coreProperties>
</file>