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D19" w:rsidRDefault="00D0613F" w:rsidP="004C4E34">
      <w:pPr>
        <w:ind w:left="1416" w:hanging="1416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Table 2</w:t>
      </w:r>
      <w:bookmarkStart w:id="0" w:name="_GoBack"/>
      <w:bookmarkEnd w:id="0"/>
      <w:r w:rsidR="009F2D19" w:rsidRPr="00E221AD">
        <w:rPr>
          <w:rFonts w:ascii="Times New Roman" w:hAnsi="Times New Roman"/>
          <w:lang w:val="en-US"/>
        </w:rPr>
        <w:tab/>
      </w:r>
      <w:r w:rsidR="00404BB8" w:rsidRPr="00404BB8">
        <w:rPr>
          <w:rFonts w:ascii="Times New Roman" w:hAnsi="Times New Roman"/>
          <w:lang w:val="en-US"/>
        </w:rPr>
        <w:t>Concordance of the results obtained with the three different culture methods</w:t>
      </w:r>
      <w:r w:rsidR="00404BB8">
        <w:rPr>
          <w:rFonts w:ascii="Times New Roman" w:hAnsi="Times New Roman"/>
          <w:lang w:val="en-US"/>
        </w:rPr>
        <w:t xml:space="preserve"> in the three different locations considering all positive cultures and only </w:t>
      </w:r>
      <w:r w:rsidR="00404BB8" w:rsidRPr="00404BB8">
        <w:rPr>
          <w:rFonts w:ascii="Times New Roman" w:hAnsi="Times New Roman"/>
          <w:i/>
          <w:lang w:val="en-US"/>
        </w:rPr>
        <w:t>C. acnes</w:t>
      </w:r>
      <w:r w:rsidR="00404BB8">
        <w:rPr>
          <w:rFonts w:ascii="Times New Roman" w:hAnsi="Times New Roman"/>
          <w:lang w:val="en-US"/>
        </w:rPr>
        <w:t xml:space="preserve"> positive cultures</w:t>
      </w:r>
      <w:r w:rsidR="0043436F">
        <w:rPr>
          <w:rFonts w:ascii="Times New Roman" w:hAnsi="Times New Roman"/>
          <w:lang w:val="en-US"/>
        </w:rPr>
        <w:t xml:space="preserve">. Inter- and Intra-analysis. </w:t>
      </w:r>
    </w:p>
    <w:p w:rsidR="009F2D19" w:rsidRDefault="009F2D19" w:rsidP="009F2D19">
      <w:pPr>
        <w:rPr>
          <w:rFonts w:ascii="Times New Roman" w:hAnsi="Times New Roman"/>
          <w:lang w:val="en-US"/>
        </w:rPr>
      </w:pPr>
      <w:r w:rsidRPr="00A62623">
        <w:rPr>
          <w:rFonts w:ascii="Times New Roman" w:hAnsi="Times New Roman"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54AE51" wp14:editId="11B063F9">
                <wp:simplePos x="0" y="0"/>
                <wp:positionH relativeFrom="column">
                  <wp:posOffset>-7037</wp:posOffset>
                </wp:positionH>
                <wp:positionV relativeFrom="paragraph">
                  <wp:posOffset>102392</wp:posOffset>
                </wp:positionV>
                <wp:extent cx="5433500" cy="28575"/>
                <wp:effectExtent l="50800" t="38100" r="53340" b="73025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3350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BAF7AB" id="Conector rec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8.05pt" to="427.3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4utugEAAMMDAAAOAAAAZHJzL2Uyb0RvYy54bWysU8tu2zAQvBfoPxC8x5KduA0Eyzk4aC9B&#10;a7TJBzDU0iLAF5asJf99l5StFE2BAEUupEjuzO7MrjZ3ozXsCBi1dy1fLmrOwEnfaXdo+dPjl6tb&#10;zmISrhPGO2j5CSK/2378sBlCAyvfe9MBMiJxsRlCy/uUQlNVUfZgRVz4AI4elUcrEh3xUHUoBmK3&#10;plrV9adq8NgF9BJipNv76ZFvC79SINN3pSIkZlpOtaWyYlmf81ptN6I5oAi9lucyxH9UYYV2lHSm&#10;uhdJsF+oX1FZLdFHr9JCelt5pbSEooHULOu/1PzsRYCihcyJYbYpvh+t/HbcI9Md9Y4zJyy1aEeN&#10;kskjw7yxZfZoCLGh0J3b4/kUwx6z4FGhzTtJYWPx9TT7CmNiki7XN9fX65rsl/S2ul1/XmfO6gUc&#10;MKav4C3LHy032mXZohHHh5im0EsI4XIxU/rylU4GcrBxP0CRFEq4KugyRLAzyI6C2i+kBJeKHEpd&#10;ojNMaWNmYP028ByfoVAGbAYv3wbPiJLZuzSDrXYe/0WQxkvJaoq/ODDpzhY8++5UGlOsoUkp5p6n&#10;Oo/in+cCf/n3tr8BAAD//wMAUEsDBBQABgAIAAAAIQAmGe6y4AAAAAgBAAAPAAAAZHJzL2Rvd25y&#10;ZXYueG1sTI/NTsMwEITvSLyDtUjcWicVRCXEqaqKH0FBtIUH2MbbOGpsR7GbhrdnOcFptTuj2W+K&#10;xWhbMVAfGu8UpNMEBLnK68bVCr4+HydzECGi09h6Rwq+KcCivLwoMNf+7LY07GItOMSFHBWYGLtc&#10;ylAZshimviPH2sH3FiOvfS11j2cOt62cJUkmLTaOPxjsaGWoOu5OVsFq+fD0/kLPeFzj3Wb9aob6&#10;8Pah1PXVuLwHEWmMf2b4xWd0KJlp709OB9EqmKQpO/me8WR9fnuTgdgrmCUZyLKQ/wuUPwAAAP//&#10;AwBQSwECLQAUAAYACAAAACEAtoM4kv4AAADhAQAAEwAAAAAAAAAAAAAAAAAAAAAAW0NvbnRlbnRf&#10;VHlwZXNdLnhtbFBLAQItABQABgAIAAAAIQA4/SH/1gAAAJQBAAALAAAAAAAAAAAAAAAAAC8BAABf&#10;cmVscy8ucmVsc1BLAQItABQABgAIAAAAIQC2V4utugEAAMMDAAAOAAAAAAAAAAAAAAAAAC4CAABk&#10;cnMvZTJvRG9jLnhtbFBLAQItABQABgAIAAAAIQAmGe6y4AAAAAgBAAAPAAAAAAAAAAAAAAAAABQE&#10;AABkcnMvZG93bnJldi54bWxQSwUGAAAAAAQABADzAAAAIQUAAAAA&#10;" strokecolor="#4472c4 [3204]" strokeweight="1pt">
                <v:stroke joinstyle="miter"/>
              </v:line>
            </w:pict>
          </mc:Fallback>
        </mc:AlternateContent>
      </w:r>
    </w:p>
    <w:p w:rsidR="009F2D19" w:rsidRDefault="009F2D19" w:rsidP="004C4E34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 w:rsidR="004C4E34">
        <w:rPr>
          <w:rFonts w:ascii="Times New Roman" w:hAnsi="Times New Roman"/>
          <w:lang w:val="en-US"/>
        </w:rPr>
        <w:tab/>
      </w:r>
      <w:r w:rsidR="00404BB8">
        <w:rPr>
          <w:rFonts w:ascii="Times New Roman" w:hAnsi="Times New Roman"/>
          <w:lang w:val="en-US"/>
        </w:rPr>
        <w:t>All positive cultures</w:t>
      </w:r>
    </w:p>
    <w:p w:rsidR="009F2D19" w:rsidRDefault="009F2D19" w:rsidP="009F2D19">
      <w:pPr>
        <w:rPr>
          <w:rFonts w:ascii="Times New Roman" w:hAnsi="Times New Roman"/>
          <w:lang w:val="en-US"/>
        </w:rPr>
      </w:pPr>
      <w:r w:rsidRPr="00A62623">
        <w:rPr>
          <w:rFonts w:ascii="Times New Roman" w:hAnsi="Times New Roman"/>
          <w:lang w:val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F7F564" wp14:editId="618DBE10">
                <wp:simplePos x="0" y="0"/>
                <wp:positionH relativeFrom="column">
                  <wp:posOffset>1375897</wp:posOffset>
                </wp:positionH>
                <wp:positionV relativeFrom="paragraph">
                  <wp:posOffset>90490</wp:posOffset>
                </wp:positionV>
                <wp:extent cx="4050125" cy="0"/>
                <wp:effectExtent l="50800" t="38100" r="26670" b="7620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501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BF4F8D" id="Conector recto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.35pt,7.15pt" to="427.2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a2XtQEAAL8DAAAOAAAAZHJzL2Uyb0RvYy54bWysU9tq4zAQfV/oPwi9N7ZDsywmTh9S2pey&#10;G/byAao8igW6MVJj5+93pCTusi0USl8kjzTnzJyj8fp2soYdAKP2ruPNouYMnPS9dvuO//l9f/2N&#10;s5iE64XxDjp+hMhvN1df1mNoYekHb3pARiQutmPo+JBSaKsqygGsiAsfwNGl8mhFohD3VY9iJHZr&#10;qmVdf61Gj31ALyFGOr07XfJN4VcKZPqhVITETMept1RWLOtTXqvNWrR7FGHQ8tyG+EAXVmhHRWeq&#10;O5EEe0b9ispqiT56lRbS28orpSUUDaSmqf9T82sQAYoWMieG2ab4ebTy+2GHTPcdX3HmhKUn2tJD&#10;yeSRYd7YKns0hthS6tbt8BzFsMMseFJo805S2FR8Pc6+wpSYpMObelU3SyogL3fVCzBgTA/gLcsf&#10;HTfaZcmiFYfHmKgYpV5SKMiNnEqXr3Q0kJON+wmKZFCxZUGXAYKtQXYQ9PRCSnCpyVKIr2RnmNLG&#10;zMD6feA5P0OhDNcMbt4Hz4hS2bs0g612Ht8iSNOlZXXKvzhw0p0tePL9sTxKsYampCg8T3Qew3/j&#10;An/57zZ/AQAA//8DAFBLAwQUAAYACAAAACEAf7/7498AAAAJAQAADwAAAGRycy9kb3ducmV2Lnht&#10;bEyPy07DMBBF90j8gzVI7KjT0hchTlVVPASlAgofMI2ncdR4HMVuGv4eIxawnLlHd85ki97WoqPW&#10;V44VDAcJCOLC6YpLBZ8f91dzED4ga6wdk4Iv8rDIz88yTLU78Tt121CKWMI+RQUmhCaV0heGLPqB&#10;a4hjtnetxRDHtpS6xVMst7UcJclUWqw4XjDY0MpQcdgerYLV8u5h80SPeFjjzdv62XTl/uVVqcuL&#10;fnkLIlAf/mD40Y/qkEennTuy9qJWMBpOZxGNwfgaRATmk/EExO53IfNM/v8g/wYAAP//AwBQSwEC&#10;LQAUAAYACAAAACEAtoM4kv4AAADhAQAAEwAAAAAAAAAAAAAAAAAAAAAAW0NvbnRlbnRfVHlwZXNd&#10;LnhtbFBLAQItABQABgAIAAAAIQA4/SH/1gAAAJQBAAALAAAAAAAAAAAAAAAAAC8BAABfcmVscy8u&#10;cmVsc1BLAQItABQABgAIAAAAIQAYCa2XtQEAAL8DAAAOAAAAAAAAAAAAAAAAAC4CAABkcnMvZTJv&#10;RG9jLnhtbFBLAQItABQABgAIAAAAIQB/v/vj3wAAAAkBAAAPAAAAAAAAAAAAAAAAAA8EAABkcnMv&#10;ZG93bnJldi54bWxQSwUGAAAAAAQABADzAAAAGwUAAAAA&#10;" strokecolor="#4472c4 [3204]" strokeweight="1pt">
                <v:stroke joinstyle="miter"/>
              </v:line>
            </w:pict>
          </mc:Fallback>
        </mc:AlternateContent>
      </w:r>
    </w:p>
    <w:p w:rsidR="00456FF9" w:rsidRDefault="00404BB8" w:rsidP="009F2D19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  <w:t>Kappa value</w:t>
      </w:r>
    </w:p>
    <w:p w:rsidR="009F2D19" w:rsidRPr="00E221AD" w:rsidRDefault="009F2D19" w:rsidP="009F2D19">
      <w:pPr>
        <w:rPr>
          <w:rFonts w:ascii="Times New Roman" w:hAnsi="Times New Roman"/>
          <w:lang w:val="en-US"/>
        </w:rPr>
      </w:pPr>
      <w:r w:rsidRPr="00A62623">
        <w:rPr>
          <w:rFonts w:ascii="Times New Roman" w:hAnsi="Times New Roman"/>
          <w:sz w:val="14"/>
          <w:szCs w:val="14"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6E5D88" wp14:editId="440700E0">
                <wp:simplePos x="0" y="0"/>
                <wp:positionH relativeFrom="column">
                  <wp:posOffset>-7037</wp:posOffset>
                </wp:positionH>
                <wp:positionV relativeFrom="paragraph">
                  <wp:posOffset>57995</wp:posOffset>
                </wp:positionV>
                <wp:extent cx="5331481" cy="0"/>
                <wp:effectExtent l="50800" t="38100" r="27940" b="7620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1481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0FC66E4" id="Conector recto 3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55pt,4.55pt" to="419.2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kHCtgEAAL8DAAAOAAAAZHJzL2Uyb0RvYy54bWysU8tu2zAQvAfoPxC815LstggEyzk4aC9B&#10;a7TJBzDU0iLAF5aMJf99l7StBGkBA0UvpJbcmd0ZrtZ3kzXsABi1dx1vFjVn4KTvtdt3/Onx68db&#10;zmISrhfGO+j4ESK/23y4WY+hhaUfvOkBGZG42I6h40NKoa2qKAewIi58AEeXyqMViULcVz2Kkdit&#10;qZZ1/aUaPfYBvYQY6fT+dMk3hV8pkOmHUhESMx2n3lJZsazPea02a9HuUYRBy3Mb4h+6sEI7KjpT&#10;3Ysk2AvqP6isluijV2khva28UlpC0UBqmvqdml+DCFC0kDkxzDbF/0crvx92yHTf8RVnTlh6oi09&#10;lEweGeaNrbJHY4gtpW7dDs9RDDvMgieFNu8khU3F1+PsK0yJSTr8vFo1n24bzuTlrnoFBozpG3jL&#10;8kfHjXZZsmjF4SEmKkaplxQKciOn0uUrHQ3kZON+giIZVGxZ0GWAYGuQHQQ9vZASXGqyFOIr2Rmm&#10;tDEzsL4OPOdnKJThmsHNdfCMKJW9SzPYaufxbwRpurSsTvkXB066swXPvj+WRynW0JQUheeJzmP4&#10;Ni7w1/9u8xsAAP//AwBQSwMEFAAGAAgAAAAhAHSrFdjcAAAABgEAAA8AAABkcnMvZG93bnJldi54&#10;bWxMjs1OwzAQhO9IvIO1SNxaJyBQGuJUVcWPoCDawgNs420cNbaj2E3D27NwgdNoNKOZr5iPthUD&#10;9aHxTkE6TUCQq7xuXK3g8+NhkoEIEZ3G1jtS8EUB5uX5WYG59ie3oWEba8EjLuSowMTY5VKGypDF&#10;MPUdOc72vrcY2fa11D2eeNy28ipJbqXFxvGDwY6WhqrD9mgVLBf3j2/P9ISHFc7Wqxcz1PvXd6Uu&#10;L8bFHYhIY/wrww8+o0PJTDt/dDqIVsEkTbmpYMbCcXad3YDY/XpZFvI/fvkNAAD//wMAUEsBAi0A&#10;FAAGAAgAAAAhALaDOJL+AAAA4QEAABMAAAAAAAAAAAAAAAAAAAAAAFtDb250ZW50X1R5cGVzXS54&#10;bWxQSwECLQAUAAYACAAAACEAOP0h/9YAAACUAQAACwAAAAAAAAAAAAAAAAAvAQAAX3JlbHMvLnJl&#10;bHNQSwECLQAUAAYACAAAACEAoBZBwrYBAAC/AwAADgAAAAAAAAAAAAAAAAAuAgAAZHJzL2Uyb0Rv&#10;Yy54bWxQSwECLQAUAAYACAAAACEAdKsV2NwAAAAGAQAADwAAAAAAAAAAAAAAAAAQBAAAZHJzL2Rv&#10;d25yZXYueG1sUEsFBgAAAAAEAAQA8wAAABkFAAAAAA==&#10;" strokecolor="#4472c4 [3204]" strokeweight="1pt">
                <v:stroke joinstyle="miter"/>
              </v:line>
            </w:pict>
          </mc:Fallback>
        </mc:AlternateContent>
      </w:r>
    </w:p>
    <w:p w:rsidR="004561DF" w:rsidRPr="004561DF" w:rsidRDefault="004561DF" w:rsidP="004561DF">
      <w:pPr>
        <w:rPr>
          <w:rFonts w:ascii="Times New Roman" w:hAnsi="Times New Roman"/>
          <w:lang w:val="en-US"/>
        </w:rPr>
      </w:pPr>
      <w:r w:rsidRPr="004561DF">
        <w:rPr>
          <w:rFonts w:ascii="Times New Roman" w:hAnsi="Times New Roman"/>
          <w:lang w:val="en-US"/>
        </w:rPr>
        <w:t>Skin</w:t>
      </w:r>
      <w:r w:rsidRPr="004561DF">
        <w:rPr>
          <w:rFonts w:ascii="Times New Roman" w:hAnsi="Times New Roman"/>
          <w:lang w:val="en-US"/>
        </w:rPr>
        <w:tab/>
      </w:r>
      <w:r w:rsidRPr="004561DF">
        <w:rPr>
          <w:rFonts w:ascii="Times New Roman" w:hAnsi="Times New Roman"/>
          <w:lang w:val="en-US"/>
        </w:rPr>
        <w:tab/>
      </w:r>
      <w:r w:rsidRPr="004561DF">
        <w:rPr>
          <w:rFonts w:ascii="Times New Roman" w:hAnsi="Times New Roman"/>
          <w:lang w:val="en-US"/>
        </w:rPr>
        <w:tab/>
      </w:r>
      <w:r w:rsidRPr="004561DF">
        <w:rPr>
          <w:rFonts w:ascii="Times New Roman" w:hAnsi="Times New Roman"/>
          <w:lang w:val="en-US"/>
        </w:rPr>
        <w:tab/>
      </w:r>
      <w:r w:rsidRPr="004561DF">
        <w:rPr>
          <w:rFonts w:ascii="Times New Roman" w:hAnsi="Times New Roman"/>
          <w:lang w:val="en-US"/>
        </w:rPr>
        <w:tab/>
        <w:t>0.1894</w:t>
      </w:r>
    </w:p>
    <w:p w:rsidR="004561DF" w:rsidRPr="004561DF" w:rsidRDefault="004561DF" w:rsidP="004561DF">
      <w:pPr>
        <w:rPr>
          <w:rFonts w:ascii="Times New Roman" w:hAnsi="Times New Roman"/>
          <w:lang w:val="en-US"/>
        </w:rPr>
      </w:pPr>
      <w:r w:rsidRPr="004561DF">
        <w:rPr>
          <w:rFonts w:ascii="Times New Roman" w:hAnsi="Times New Roman"/>
          <w:lang w:val="en-US"/>
        </w:rPr>
        <w:t>(swap, instruments on the table,</w:t>
      </w:r>
    </w:p>
    <w:p w:rsidR="004561DF" w:rsidRPr="004561DF" w:rsidRDefault="004561DF" w:rsidP="004561DF">
      <w:pPr>
        <w:rPr>
          <w:rFonts w:ascii="Times New Roman" w:hAnsi="Times New Roman"/>
          <w:lang w:val="en-US"/>
        </w:rPr>
      </w:pPr>
      <w:r w:rsidRPr="004561DF">
        <w:rPr>
          <w:rFonts w:ascii="Times New Roman" w:hAnsi="Times New Roman"/>
          <w:lang w:val="en-US"/>
        </w:rPr>
        <w:t>new set of instruments)</w:t>
      </w:r>
    </w:p>
    <w:p w:rsidR="004561DF" w:rsidRPr="004561DF" w:rsidRDefault="004561DF" w:rsidP="004561DF">
      <w:pPr>
        <w:rPr>
          <w:rFonts w:ascii="Times New Roman" w:hAnsi="Times New Roman"/>
          <w:lang w:val="en-US"/>
        </w:rPr>
      </w:pPr>
      <w:r w:rsidRPr="004561DF">
        <w:rPr>
          <w:rFonts w:ascii="Times New Roman" w:hAnsi="Times New Roman"/>
          <w:lang w:val="en-US"/>
        </w:rPr>
        <w:t>Glenoid</w:t>
      </w:r>
      <w:r w:rsidRPr="004561DF">
        <w:rPr>
          <w:rFonts w:ascii="Times New Roman" w:hAnsi="Times New Roman"/>
          <w:lang w:val="en-US"/>
        </w:rPr>
        <w:tab/>
      </w:r>
      <w:r w:rsidRPr="004561DF">
        <w:rPr>
          <w:rFonts w:ascii="Times New Roman" w:hAnsi="Times New Roman"/>
          <w:lang w:val="en-US"/>
        </w:rPr>
        <w:tab/>
      </w:r>
      <w:r w:rsidRPr="004561DF">
        <w:rPr>
          <w:rFonts w:ascii="Times New Roman" w:hAnsi="Times New Roman"/>
          <w:lang w:val="en-US"/>
        </w:rPr>
        <w:tab/>
      </w:r>
      <w:r w:rsidRPr="004561DF">
        <w:rPr>
          <w:rFonts w:ascii="Times New Roman" w:hAnsi="Times New Roman"/>
          <w:lang w:val="en-US"/>
        </w:rPr>
        <w:tab/>
        <w:t>0.4891</w:t>
      </w:r>
    </w:p>
    <w:p w:rsidR="004561DF" w:rsidRPr="004561DF" w:rsidRDefault="004561DF" w:rsidP="004561DF">
      <w:pPr>
        <w:rPr>
          <w:rFonts w:ascii="Times New Roman" w:hAnsi="Times New Roman"/>
          <w:lang w:val="en-US"/>
        </w:rPr>
      </w:pPr>
      <w:r w:rsidRPr="004561DF">
        <w:rPr>
          <w:rFonts w:ascii="Times New Roman" w:hAnsi="Times New Roman"/>
          <w:lang w:val="en-US"/>
        </w:rPr>
        <w:t>(swap, instruments on the table,</w:t>
      </w:r>
    </w:p>
    <w:p w:rsidR="004561DF" w:rsidRPr="004561DF" w:rsidRDefault="004561DF" w:rsidP="004561DF">
      <w:pPr>
        <w:rPr>
          <w:rFonts w:ascii="Times New Roman" w:hAnsi="Times New Roman"/>
          <w:lang w:val="en-US"/>
        </w:rPr>
      </w:pPr>
      <w:r w:rsidRPr="004561DF">
        <w:rPr>
          <w:rFonts w:ascii="Times New Roman" w:hAnsi="Times New Roman"/>
          <w:lang w:val="en-US"/>
        </w:rPr>
        <w:t>new set of instruments)</w:t>
      </w:r>
    </w:p>
    <w:p w:rsidR="004561DF" w:rsidRPr="004561DF" w:rsidRDefault="004561DF" w:rsidP="004561DF">
      <w:pPr>
        <w:rPr>
          <w:rFonts w:ascii="Times New Roman" w:hAnsi="Times New Roman"/>
          <w:lang w:val="en-US"/>
        </w:rPr>
      </w:pPr>
      <w:r w:rsidRPr="004561DF">
        <w:rPr>
          <w:rFonts w:ascii="Times New Roman" w:hAnsi="Times New Roman"/>
          <w:lang w:val="en-US"/>
        </w:rPr>
        <w:t>Humeral side</w:t>
      </w:r>
      <w:r w:rsidRPr="004561DF">
        <w:rPr>
          <w:rFonts w:ascii="Times New Roman" w:hAnsi="Times New Roman"/>
          <w:lang w:val="en-US"/>
        </w:rPr>
        <w:tab/>
      </w:r>
      <w:r w:rsidRPr="004561DF">
        <w:rPr>
          <w:rFonts w:ascii="Times New Roman" w:hAnsi="Times New Roman"/>
          <w:lang w:val="en-US"/>
        </w:rPr>
        <w:tab/>
      </w:r>
      <w:r w:rsidRPr="004561DF">
        <w:rPr>
          <w:rFonts w:ascii="Times New Roman" w:hAnsi="Times New Roman"/>
          <w:lang w:val="en-US"/>
        </w:rPr>
        <w:tab/>
      </w:r>
      <w:r w:rsidRPr="004561DF">
        <w:rPr>
          <w:rFonts w:ascii="Times New Roman" w:hAnsi="Times New Roman"/>
          <w:lang w:val="en-US"/>
        </w:rPr>
        <w:tab/>
        <w:t>0.5456</w:t>
      </w:r>
    </w:p>
    <w:p w:rsidR="004561DF" w:rsidRPr="004561DF" w:rsidRDefault="004561DF" w:rsidP="004561DF">
      <w:pPr>
        <w:rPr>
          <w:rFonts w:ascii="Times New Roman" w:hAnsi="Times New Roman"/>
          <w:lang w:val="en-US"/>
        </w:rPr>
      </w:pPr>
      <w:r w:rsidRPr="004561DF">
        <w:rPr>
          <w:rFonts w:ascii="Times New Roman" w:hAnsi="Times New Roman"/>
          <w:lang w:val="en-US"/>
        </w:rPr>
        <w:t>(swap, instruments on the table,</w:t>
      </w:r>
    </w:p>
    <w:p w:rsidR="004561DF" w:rsidRDefault="004561DF" w:rsidP="004561DF">
      <w:pPr>
        <w:rPr>
          <w:rFonts w:ascii="Times New Roman" w:hAnsi="Times New Roman"/>
          <w:lang w:val="en-US"/>
        </w:rPr>
      </w:pPr>
      <w:r w:rsidRPr="004561DF">
        <w:rPr>
          <w:rFonts w:ascii="Times New Roman" w:hAnsi="Times New Roman"/>
          <w:lang w:val="en-US"/>
        </w:rPr>
        <w:t>new set of instruments)</w:t>
      </w:r>
    </w:p>
    <w:p w:rsidR="004561DF" w:rsidRDefault="004561DF" w:rsidP="009F2D19">
      <w:pPr>
        <w:rPr>
          <w:rFonts w:ascii="Times New Roman" w:hAnsi="Times New Roman"/>
          <w:lang w:val="en-US"/>
        </w:rPr>
      </w:pPr>
      <w:r w:rsidRPr="00A62623">
        <w:rPr>
          <w:rFonts w:ascii="Times New Roman" w:hAnsi="Times New Roman"/>
          <w:sz w:val="14"/>
          <w:szCs w:val="14"/>
          <w:lang w:val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EB833B" wp14:editId="3F1628A7">
                <wp:simplePos x="0" y="0"/>
                <wp:positionH relativeFrom="column">
                  <wp:posOffset>-16510</wp:posOffset>
                </wp:positionH>
                <wp:positionV relativeFrom="paragraph">
                  <wp:posOffset>87630</wp:posOffset>
                </wp:positionV>
                <wp:extent cx="5331460" cy="0"/>
                <wp:effectExtent l="0" t="0" r="21590" b="19050"/>
                <wp:wrapNone/>
                <wp:docPr id="2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146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A2187C" id="Conector recto 3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3pt,6.9pt" to="418.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0XbxAEAAHEDAAAOAAAAZHJzL2Uyb0RvYy54bWysU8tu2zAQvBfIPxC8x5JlNwkEyznYSC9F&#10;a6DNB9AUKRHgC7usZf99l7Tipu2tqA587XKWMzvaPJ+dZScFaILv+HJRc6a8DL3xQ8dfv7/cP3GG&#10;Sfhe2OBVxy8K+fP27sNmiq1qwhhsr4ARiMd2ih0fU4ptVaEclRO4CFF5CuoATiTawlD1ICZCd7Zq&#10;6vqhmgL0EYJUiHS6vwb5tuBrrWT6qjWqxGzH6W2pjFDGYx6r7Ua0A4g4Gjk/Q/zDK5wwnoreoPYi&#10;CfYDzF9QzkgIGHRayOCqoLWRqnAgNsv6DzbfRhFV4ULiYLzJhP8PVn45HYCZvuMNZ144atGOGiVT&#10;AAZ5Yqus0RSxpdSdP8C8w3iATPisweWZqLBz0fVy01WdE5N0+HG1Wq4fSH75Fqt+XYyA6ZMKjuVF&#10;x63xmbJoxekzJipGqW8p+diHF2NtaZv1bCLPNY91hhbkHm1FoqWLxAf9wJmwA9lSJiiQGKzp8/UM&#10;hDAcdxbYSZA11uvHZrfOTKncb2m59l7geM0roatpnEnkXGtcx5/q/M23rc/oqnhvZpDVu+qVV8fQ&#10;X4qMVd5RX0vR2YPZOO/3tH7/p2x/AgAA//8DAFBLAwQUAAYACAAAACEA1EnvrdoAAAAIAQAADwAA&#10;AGRycy9kb3ducmV2LnhtbEyPS0/DMBCE70j8B2uRuLUOKQolxKkQ4nEsFMR5Gy9Jih+R7bbm37OI&#10;Axx3ZjQ7X7PK1ogDhTh6p+BiXoAg13k9ul7B2+vDbAkiJnQajXek4IsirNrTkwZr7Y/uhQ6b1Asu&#10;cbFGBUNKUy1l7AayGOd+Isfehw8WE5+hlzrgkcutkWVRVNLi6PjDgBPdDdR9bvZWwe65DE/3a1Nd&#10;dnlXYbx+z2n9qNT5Wb69AZEop78w/Mzn6dDypq3fOx2FUTArK06yvmAC9peLK2bb/gqybeR/gPYb&#10;AAD//wMAUEsBAi0AFAAGAAgAAAAhALaDOJL+AAAA4QEAABMAAAAAAAAAAAAAAAAAAAAAAFtDb250&#10;ZW50X1R5cGVzXS54bWxQSwECLQAUAAYACAAAACEAOP0h/9YAAACUAQAACwAAAAAAAAAAAAAAAAAv&#10;AQAAX3JlbHMvLnJlbHNQSwECLQAUAAYACAAAACEAditF28QBAABxAwAADgAAAAAAAAAAAAAAAAAu&#10;AgAAZHJzL2Uyb0RvYy54bWxQSwECLQAUAAYACAAAACEA1EnvrdoAAAAIAQAADwAAAAAAAAAAAAAA&#10;AAAeBAAAZHJzL2Rvd25yZXYueG1sUEsFBgAAAAAEAAQA8wAAACUFAAAAAA==&#10;" strokecolor="#4472c4" strokeweight="1pt">
                <v:stroke joinstyle="miter"/>
              </v:line>
            </w:pict>
          </mc:Fallback>
        </mc:AlternateContent>
      </w:r>
    </w:p>
    <w:p w:rsidR="00404BB8" w:rsidRDefault="00404BB8" w:rsidP="009F2D19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Swap </w:t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 w:rsidRPr="00404BB8">
        <w:rPr>
          <w:rFonts w:ascii="Times New Roman" w:hAnsi="Times New Roman"/>
          <w:lang w:val="en-US"/>
        </w:rPr>
        <w:t>0.3268</w:t>
      </w:r>
    </w:p>
    <w:p w:rsidR="00404BB8" w:rsidRDefault="00404BB8" w:rsidP="009F2D19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(skin, glenoid, humeral side)</w:t>
      </w:r>
    </w:p>
    <w:p w:rsidR="00404BB8" w:rsidRDefault="00404BB8" w:rsidP="009F2D19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Instruments on the table</w:t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 w:rsidR="004561DF" w:rsidRPr="004561DF">
        <w:rPr>
          <w:rFonts w:ascii="Times New Roman" w:hAnsi="Times New Roman"/>
          <w:lang w:val="en-US"/>
        </w:rPr>
        <w:t>0.2848</w:t>
      </w:r>
    </w:p>
    <w:p w:rsidR="00404BB8" w:rsidRDefault="00404BB8" w:rsidP="00404BB8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(skin, glenoid, humeral side)</w:t>
      </w:r>
    </w:p>
    <w:p w:rsidR="004561DF" w:rsidRDefault="004561DF" w:rsidP="00404BB8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New set of instruments</w:t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  <w:t>0.2922</w:t>
      </w:r>
    </w:p>
    <w:p w:rsidR="00404BB8" w:rsidRDefault="004561DF" w:rsidP="009F2D19">
      <w:pPr>
        <w:rPr>
          <w:rFonts w:ascii="Times New Roman" w:hAnsi="Times New Roman"/>
          <w:lang w:val="en-US"/>
        </w:rPr>
      </w:pPr>
      <w:r w:rsidRPr="004561DF">
        <w:rPr>
          <w:rFonts w:ascii="Times New Roman" w:hAnsi="Times New Roman"/>
          <w:lang w:val="en-US"/>
        </w:rPr>
        <w:t>(skin, glenoid, humeral side)</w:t>
      </w:r>
    </w:p>
    <w:p w:rsidR="00404BB8" w:rsidRDefault="004561DF" w:rsidP="009F2D19">
      <w:pPr>
        <w:rPr>
          <w:rFonts w:ascii="Times New Roman" w:hAnsi="Times New Roman"/>
          <w:lang w:val="en-US"/>
        </w:rPr>
      </w:pPr>
      <w:r w:rsidRPr="00A62623">
        <w:rPr>
          <w:rFonts w:ascii="Times New Roman" w:hAnsi="Times New Roman"/>
          <w:sz w:val="14"/>
          <w:szCs w:val="14"/>
          <w:lang w:val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F91F66" wp14:editId="67367421">
                <wp:simplePos x="0" y="0"/>
                <wp:positionH relativeFrom="column">
                  <wp:posOffset>-16510</wp:posOffset>
                </wp:positionH>
                <wp:positionV relativeFrom="paragraph">
                  <wp:posOffset>118745</wp:posOffset>
                </wp:positionV>
                <wp:extent cx="5331460" cy="0"/>
                <wp:effectExtent l="0" t="0" r="21590" b="19050"/>
                <wp:wrapNone/>
                <wp:docPr id="6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146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B74E49D" id="Conector recto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3pt,9.35pt" to="418.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+sWxAEAAHEDAAAOAAAAZHJzL2Uyb0RvYy54bWysU8uO2zAMvBfoPwi6N3YezS6MOHtIsL0U&#10;bYB2P4CRZVuAXiDVOPn7Uko23ba3oj7oRWqoGY43T2dnxUkjmeBbOZ/VUmivQmf80MqX788fHqWg&#10;BL4DG7xu5UWTfNq+f7eZYqMXYQy20ygYxFMzxVaOKcWmqkiN2gHNQtSeg31AB4m3OFQdwsTozlaL&#10;ul5XU8AuYlCaiE/316DcFvy+1yp97XvSSdhW8ttSGbGMxzxW2w00A0Icjbo9A/7hFQ6M56J3qD0k&#10;ED/Q/AXljMJAoU8zFVwV+t4oXTgwm3n9B5tvI0RduLA4FO8y0f+DVV9OBxSma+VaCg+OW7TjRqkU&#10;UGCexDJrNEVqOHXnD3jbUTxgJnzu0eWZqYhz0fVy11Wfk1B8+HG5nK/WLL96jVW/Lkak9EkHJ/Ki&#10;ldb4TBkaOH2mxMU49TUlH/vwbKwtbbNeTOy5xUOdoYHd01tIvHSR+ZAfpAA7sC1VwgJJwZouX89A&#10;hMNxZ1GcgK2xWj0sdqvMlMv9lpZr74HGa14JXU3jTGLnWuNa+Vjn73bb+oyui/duDLJ6V73y6hi6&#10;S5Gxyjvuayl682A2zts9r9/+KdufAAAA//8DAFBLAwQUAAYACAAAACEAO0TVdtsAAAAIAQAADwAA&#10;AGRycy9kb3ducmV2LnhtbEyPzU7DMBCE70i8g7VI3FqHgNI0jVMhxM+xUBBnN16SFHsd2W4b3p5F&#10;HOC4M6PZb+r15Kw4YoiDJwVX8wwEUuvNQJ2Ct9eHWQkiJk1GW0+o4AsjrJvzs1pXxp/oBY/b1Aku&#10;oVhpBX1KYyVlbHt0Os79iMTehw9OJz5DJ03QJy53VuZZVkinB+IPvR7xrsf2c3twCvbPeXi639ji&#10;pp32hY7L9yltHpW6vJhuVyASTukvDD/4jA4NM+38gUwUVsEsLzjJerkAwX55veBtu19BNrX8P6D5&#10;BgAA//8DAFBLAQItABQABgAIAAAAIQC2gziS/gAAAOEBAAATAAAAAAAAAAAAAAAAAAAAAABbQ29u&#10;dGVudF9UeXBlc10ueG1sUEsBAi0AFAAGAAgAAAAhADj9If/WAAAAlAEAAAsAAAAAAAAAAAAAAAAA&#10;LwEAAF9yZWxzLy5yZWxzUEsBAi0AFAAGAAgAAAAhAMkH6xbEAQAAcQMAAA4AAAAAAAAAAAAAAAAA&#10;LgIAAGRycy9lMm9Eb2MueG1sUEsBAi0AFAAGAAgAAAAhADtE1XbbAAAACAEAAA8AAAAAAAAAAAAA&#10;AAAAHgQAAGRycy9kb3ducmV2LnhtbFBLBQYAAAAABAAEAPMAAAAmBQAAAAA=&#10;" strokecolor="#4472c4" strokeweight="1pt">
                <v:stroke joinstyle="miter"/>
              </v:line>
            </w:pict>
          </mc:Fallback>
        </mc:AlternateContent>
      </w:r>
    </w:p>
    <w:p w:rsidR="00404BB8" w:rsidRDefault="004561DF" w:rsidP="004561DF">
      <w:pPr>
        <w:ind w:left="2124" w:firstLine="708"/>
        <w:rPr>
          <w:rFonts w:ascii="Times New Roman" w:hAnsi="Times New Roman"/>
          <w:lang w:val="en-US"/>
        </w:rPr>
      </w:pPr>
      <w:r w:rsidRPr="004561DF">
        <w:rPr>
          <w:rFonts w:ascii="Times New Roman" w:hAnsi="Times New Roman"/>
          <w:i/>
          <w:lang w:val="en-US"/>
        </w:rPr>
        <w:t>C. acnes</w:t>
      </w:r>
      <w:r>
        <w:rPr>
          <w:rFonts w:ascii="Times New Roman" w:hAnsi="Times New Roman"/>
          <w:lang w:val="en-US"/>
        </w:rPr>
        <w:t xml:space="preserve"> positive cultures</w:t>
      </w:r>
    </w:p>
    <w:p w:rsidR="00404BB8" w:rsidRDefault="004561DF" w:rsidP="009F2D19">
      <w:pPr>
        <w:rPr>
          <w:rFonts w:ascii="Times New Roman" w:hAnsi="Times New Roman"/>
          <w:lang w:val="en-US"/>
        </w:rPr>
      </w:pPr>
      <w:r w:rsidRPr="00A62623">
        <w:rPr>
          <w:rFonts w:ascii="Times New Roman" w:hAnsi="Times New Roman"/>
          <w:lang w:val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E8A535" wp14:editId="4A16D7AB">
                <wp:simplePos x="0" y="0"/>
                <wp:positionH relativeFrom="column">
                  <wp:posOffset>1384935</wp:posOffset>
                </wp:positionH>
                <wp:positionV relativeFrom="paragraph">
                  <wp:posOffset>67310</wp:posOffset>
                </wp:positionV>
                <wp:extent cx="4050030" cy="0"/>
                <wp:effectExtent l="0" t="0" r="26670" b="19050"/>
                <wp:wrapNone/>
                <wp:docPr id="4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5003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A807CE" id="Conector recto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05pt,5.3pt" to="427.9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eQjwwEAAHEDAAAOAAAAZHJzL2Uyb0RvYy54bWysU02P0zAQvSPxHyzfabIly66ipntotVwQ&#10;VAJ+wNRxEkv+0oxp2n/P2M2WBW6IHPw14zd+b142T2dnxUkjmeA7ebeqpdBehd74sZPfvz2/e5SC&#10;EvgebPC6kxdN8mn79s1mjq1ehynYXqNgEE/tHDs5pRTbqiI1aQe0ClF7Dg4BHSTe4lj1CDOjO1ut&#10;6/pDNQfsIwalifh0fw3KbcEfBq3Sl2EgnYTtJL8tlRHLeMxjtd1AOyLEyajlGfAPr3BgPBe9Qe0h&#10;gfiB5i8oZxQGCkNaqeCqMAxG6cKB2dzVf7D5OkHUhQuLQ/EmE/0/WPX5dEBh+k42Unhw3KIdN0ql&#10;gALzJO6zRnOkllN3/oDLjuIBM+HzgC7PTEWci66Xm676nITiw6a+r+v3LL96iVW/Lkak9FEHJ/Ki&#10;k9b4TBlaOH2ixMU49SUlH/vwbKwtbbNezOy59UOdoYHdM1hIvHSR+ZAfpQA7si1VwgJJwZo+X89A&#10;hONxZ1GcgK3RNA/rXZOZcrnf0nLtPdB0zSuhq2mcSexca1wnH+v8Lbetz+i6eG9hkNW76pVXx9Bf&#10;ioxV3nFfS9HFg9k4r/e8fv2nbH8CAAD//wMAUEsDBBQABgAIAAAAIQCfZOma3AAAAAkBAAAPAAAA&#10;ZHJzL2Rvd25yZXYueG1sTI9NT8MwDIbvSPyHyEjcWNqKVV1pOiHEx3EwEOesMW1H41RJtoV/jxEH&#10;ONrvo9ePm3WykziiD6MjBfkiA4HUOTNSr+Dt9eGqAhGiJqMnR6jgCwOs2/OzRtfGnegFj9vYCy6h&#10;UGsFQ4xzLWXoBrQ6LNyMxNmH81ZHHn0vjdcnLreTLLKslFaPxBcGPePdgN3n9mAV7J8L/3S/mcrr&#10;Lu1LHVbvKW4elbq8SLc3ICKm+AfDjz6rQ8tOO3cgE8SkoMirnFEOshIEA9VyuQKx+13ItpH/P2i/&#10;AQAA//8DAFBLAQItABQABgAIAAAAIQC2gziS/gAAAOEBAAATAAAAAAAAAAAAAAAAAAAAAABbQ29u&#10;dGVudF9UeXBlc10ueG1sUEsBAi0AFAAGAAgAAAAhADj9If/WAAAAlAEAAAsAAAAAAAAAAAAAAAAA&#10;LwEAAF9yZWxzLy5yZWxzUEsBAi0AFAAGAAgAAAAhAOpp5CPDAQAAcQMAAA4AAAAAAAAAAAAAAAAA&#10;LgIAAGRycy9lMm9Eb2MueG1sUEsBAi0AFAAGAAgAAAAhAJ9k6ZrcAAAACQEAAA8AAAAAAAAAAAAA&#10;AAAAHQQAAGRycy9kb3ducmV2LnhtbFBLBQYAAAAABAAEAPMAAAAmBQAAAAA=&#10;" strokecolor="#4472c4" strokeweight="1pt">
                <v:stroke joinstyle="miter"/>
              </v:line>
            </w:pict>
          </mc:Fallback>
        </mc:AlternateContent>
      </w:r>
    </w:p>
    <w:p w:rsidR="00404BB8" w:rsidRDefault="00404BB8" w:rsidP="009F2D19">
      <w:pPr>
        <w:rPr>
          <w:rFonts w:ascii="Times New Roman" w:hAnsi="Times New Roman"/>
          <w:lang w:val="en-US"/>
        </w:rPr>
      </w:pPr>
    </w:p>
    <w:p w:rsidR="004561DF" w:rsidRDefault="004561DF" w:rsidP="004561DF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  <w:t>Kappa value</w:t>
      </w:r>
    </w:p>
    <w:p w:rsidR="004561DF" w:rsidRPr="00E221AD" w:rsidRDefault="004561DF" w:rsidP="004561DF">
      <w:pPr>
        <w:rPr>
          <w:rFonts w:ascii="Times New Roman" w:hAnsi="Times New Roman"/>
          <w:lang w:val="en-US"/>
        </w:rPr>
      </w:pPr>
      <w:r w:rsidRPr="00A62623">
        <w:rPr>
          <w:rFonts w:ascii="Times New Roman" w:hAnsi="Times New Roman"/>
          <w:sz w:val="14"/>
          <w:szCs w:val="14"/>
          <w:lang w:val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154B98" wp14:editId="0E01BECB">
                <wp:simplePos x="0" y="0"/>
                <wp:positionH relativeFrom="column">
                  <wp:posOffset>-7037</wp:posOffset>
                </wp:positionH>
                <wp:positionV relativeFrom="paragraph">
                  <wp:posOffset>57995</wp:posOffset>
                </wp:positionV>
                <wp:extent cx="5331481" cy="0"/>
                <wp:effectExtent l="50800" t="38100" r="27940" b="76200"/>
                <wp:wrapNone/>
                <wp:docPr id="7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1481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268DEBF" id="Conector recto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55pt,4.55pt" to="419.2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e71xQEAAHEDAAAOAAAAZHJzL2Uyb0RvYy54bWysU8uu0zAQ3SPxD5b3NOkDWkVN76LVZYOg&#10;EvABU8dJLPmlGdO0f8/Y7S0X2CGysGc84zM+Myfbp4uz4qyRTPCtnM9qKbRXoTN+aOX3b8/vNlJQ&#10;At+BDV638qpJPu3evtlOsdGLMAbbaRQM4qmZYivHlGJTVaRG7YBmIWrPwT6gg8QuDlWHMDG6s9Wi&#10;rj9UU8AuYlCaiE8Pt6DcFfy+1yp96XvSSdhW8ttSWbGsp7xWuy00A0Icjbo/A/7hFQ6M56IPqAMk&#10;ED/Q/AXljMJAoU8zFVwV+t4oXTgwm3n9B5uvI0RduHBzKD7aRP8PVn0+H1GYrpVrKTw4HtGeB6VS&#10;QIF5E8vcoylSw6l7f8S7R/GImfClR5d3piIupa/XR1/1JQnFh++Xy/lqM5dCvcSqXxcjUvqogxPZ&#10;aKU1PlOGBs6fKHExTn1Jycc+PBtry9isFxNrbrGuebIKWD29hcSmi8yH/CAF2IFlqRIWSArWdPl6&#10;BiIcTnuL4gwsjdVqvdivMlMu91tarn0AGm95JXQTjTOJlWuNa+Wmzt/9tvUZXRft3Rnk7t36la1T&#10;6K6ljVX2eK6l6F2DWTivfbZf/ym7nwAAAP//AwBQSwMEFAAGAAgAAAAhADLC/hnaAAAABgEAAA8A&#10;AABkcnMvZG93bnJldi54bWxMjs1OwzAQhO9IvIO1SNxaJwWiNMSpEOLn2FIQZzdZkhR7Hdlua96e&#10;hQucRqMZzXz1KlkjjujD6EhBPs9AILWuG6lX8Pb6OCtBhKip08YRKvjCAKvm/KzWVedO9ILHbewF&#10;j1CotIIhxqmSMrQDWh3mbkLi7MN5qyNb38vO6xOPWyMXWVZIq0fih0FPeD9g+7k9WAX7zcI/P6xN&#10;cd2mfaHD8j3F9ZNSlxfp7hZExBT/yvCDz+jQMNPOHagLwiiY5Tk3FSxZOC6vyhsQu18vm1r+x2++&#10;AQAA//8DAFBLAQItABQABgAIAAAAIQC2gziS/gAAAOEBAAATAAAAAAAAAAAAAAAAAAAAAABbQ29u&#10;dGVudF9UeXBlc10ueG1sUEsBAi0AFAAGAAgAAAAhADj9If/WAAAAlAEAAAsAAAAAAAAAAAAAAAAA&#10;LwEAAF9yZWxzLy5yZWxzUEsBAi0AFAAGAAgAAAAhAMQB7vXFAQAAcQMAAA4AAAAAAAAAAAAAAAAA&#10;LgIAAGRycy9lMm9Eb2MueG1sUEsBAi0AFAAGAAgAAAAhADLC/hnaAAAABgEAAA8AAAAAAAAAAAAA&#10;AAAAHwQAAGRycy9kb3ducmV2LnhtbFBLBQYAAAAABAAEAPMAAAAmBQAAAAA=&#10;" strokecolor="#4472c4" strokeweight="1pt">
                <v:stroke joinstyle="miter"/>
              </v:line>
            </w:pict>
          </mc:Fallback>
        </mc:AlternateContent>
      </w:r>
    </w:p>
    <w:p w:rsidR="004561DF" w:rsidRPr="004561DF" w:rsidRDefault="004561DF" w:rsidP="004561DF">
      <w:pPr>
        <w:rPr>
          <w:rFonts w:ascii="Times New Roman" w:hAnsi="Times New Roman"/>
          <w:lang w:val="en-US"/>
        </w:rPr>
      </w:pPr>
      <w:r w:rsidRPr="004561DF">
        <w:rPr>
          <w:rFonts w:ascii="Times New Roman" w:hAnsi="Times New Roman"/>
          <w:lang w:val="en-US"/>
        </w:rPr>
        <w:t>Skin</w:t>
      </w:r>
      <w:r w:rsidRPr="004561DF">
        <w:rPr>
          <w:rFonts w:ascii="Times New Roman" w:hAnsi="Times New Roman"/>
          <w:lang w:val="en-US"/>
        </w:rPr>
        <w:tab/>
      </w:r>
      <w:r w:rsidRPr="004561DF">
        <w:rPr>
          <w:rFonts w:ascii="Times New Roman" w:hAnsi="Times New Roman"/>
          <w:lang w:val="en-US"/>
        </w:rPr>
        <w:tab/>
      </w:r>
      <w:r w:rsidRPr="004561DF">
        <w:rPr>
          <w:rFonts w:ascii="Times New Roman" w:hAnsi="Times New Roman"/>
          <w:lang w:val="en-US"/>
        </w:rPr>
        <w:tab/>
      </w:r>
      <w:r w:rsidRPr="004561DF">
        <w:rPr>
          <w:rFonts w:ascii="Times New Roman" w:hAnsi="Times New Roman"/>
          <w:lang w:val="en-US"/>
        </w:rPr>
        <w:tab/>
      </w:r>
      <w:r w:rsidRPr="004561DF">
        <w:rPr>
          <w:rFonts w:ascii="Times New Roman" w:hAnsi="Times New Roman"/>
          <w:lang w:val="en-US"/>
        </w:rPr>
        <w:tab/>
      </w:r>
      <w:r w:rsidR="0043436F" w:rsidRPr="0043436F">
        <w:rPr>
          <w:rFonts w:ascii="Times New Roman" w:hAnsi="Times New Roman"/>
          <w:lang w:val="en-US"/>
        </w:rPr>
        <w:t>0.2180</w:t>
      </w:r>
    </w:p>
    <w:p w:rsidR="004561DF" w:rsidRPr="004561DF" w:rsidRDefault="004561DF" w:rsidP="004561DF">
      <w:pPr>
        <w:rPr>
          <w:rFonts w:ascii="Times New Roman" w:hAnsi="Times New Roman"/>
          <w:lang w:val="en-US"/>
        </w:rPr>
      </w:pPr>
      <w:r w:rsidRPr="004561DF">
        <w:rPr>
          <w:rFonts w:ascii="Times New Roman" w:hAnsi="Times New Roman"/>
          <w:lang w:val="en-US"/>
        </w:rPr>
        <w:t>(swap, instruments on the table,</w:t>
      </w:r>
    </w:p>
    <w:p w:rsidR="004561DF" w:rsidRPr="004561DF" w:rsidRDefault="004561DF" w:rsidP="004561DF">
      <w:pPr>
        <w:rPr>
          <w:rFonts w:ascii="Times New Roman" w:hAnsi="Times New Roman"/>
          <w:lang w:val="en-US"/>
        </w:rPr>
      </w:pPr>
      <w:r w:rsidRPr="004561DF">
        <w:rPr>
          <w:rFonts w:ascii="Times New Roman" w:hAnsi="Times New Roman"/>
          <w:lang w:val="en-US"/>
        </w:rPr>
        <w:t>new set of instruments)</w:t>
      </w:r>
    </w:p>
    <w:p w:rsidR="004561DF" w:rsidRPr="004561DF" w:rsidRDefault="004561DF" w:rsidP="004561DF">
      <w:pPr>
        <w:rPr>
          <w:rFonts w:ascii="Times New Roman" w:hAnsi="Times New Roman"/>
          <w:lang w:val="en-US"/>
        </w:rPr>
      </w:pPr>
      <w:r w:rsidRPr="004561DF">
        <w:rPr>
          <w:rFonts w:ascii="Times New Roman" w:hAnsi="Times New Roman"/>
          <w:lang w:val="en-US"/>
        </w:rPr>
        <w:t>Glenoid</w:t>
      </w:r>
      <w:r w:rsidRPr="004561DF">
        <w:rPr>
          <w:rFonts w:ascii="Times New Roman" w:hAnsi="Times New Roman"/>
          <w:lang w:val="en-US"/>
        </w:rPr>
        <w:tab/>
      </w:r>
      <w:r w:rsidRPr="004561DF">
        <w:rPr>
          <w:rFonts w:ascii="Times New Roman" w:hAnsi="Times New Roman"/>
          <w:lang w:val="en-US"/>
        </w:rPr>
        <w:tab/>
      </w:r>
      <w:r w:rsidRPr="004561DF">
        <w:rPr>
          <w:rFonts w:ascii="Times New Roman" w:hAnsi="Times New Roman"/>
          <w:lang w:val="en-US"/>
        </w:rPr>
        <w:tab/>
      </w:r>
      <w:r w:rsidRPr="004561DF">
        <w:rPr>
          <w:rFonts w:ascii="Times New Roman" w:hAnsi="Times New Roman"/>
          <w:lang w:val="en-US"/>
        </w:rPr>
        <w:tab/>
      </w:r>
      <w:r w:rsidR="0043436F" w:rsidRPr="0043436F">
        <w:rPr>
          <w:rFonts w:ascii="Times New Roman" w:hAnsi="Times New Roman"/>
          <w:lang w:val="en-US"/>
        </w:rPr>
        <w:t>0.2180</w:t>
      </w:r>
    </w:p>
    <w:p w:rsidR="004561DF" w:rsidRPr="004561DF" w:rsidRDefault="004561DF" w:rsidP="004561DF">
      <w:pPr>
        <w:rPr>
          <w:rFonts w:ascii="Times New Roman" w:hAnsi="Times New Roman"/>
          <w:lang w:val="en-US"/>
        </w:rPr>
      </w:pPr>
      <w:r w:rsidRPr="004561DF">
        <w:rPr>
          <w:rFonts w:ascii="Times New Roman" w:hAnsi="Times New Roman"/>
          <w:lang w:val="en-US"/>
        </w:rPr>
        <w:t>(swap, instruments on the table,</w:t>
      </w:r>
    </w:p>
    <w:p w:rsidR="004561DF" w:rsidRPr="004561DF" w:rsidRDefault="004561DF" w:rsidP="004561DF">
      <w:pPr>
        <w:rPr>
          <w:rFonts w:ascii="Times New Roman" w:hAnsi="Times New Roman"/>
          <w:lang w:val="en-US"/>
        </w:rPr>
      </w:pPr>
      <w:r w:rsidRPr="004561DF">
        <w:rPr>
          <w:rFonts w:ascii="Times New Roman" w:hAnsi="Times New Roman"/>
          <w:lang w:val="en-US"/>
        </w:rPr>
        <w:t>new set of instruments)</w:t>
      </w:r>
    </w:p>
    <w:p w:rsidR="004561DF" w:rsidRPr="004561DF" w:rsidRDefault="004561DF" w:rsidP="004561DF">
      <w:pPr>
        <w:rPr>
          <w:rFonts w:ascii="Times New Roman" w:hAnsi="Times New Roman"/>
          <w:lang w:val="en-US"/>
        </w:rPr>
      </w:pPr>
      <w:r w:rsidRPr="004561DF">
        <w:rPr>
          <w:rFonts w:ascii="Times New Roman" w:hAnsi="Times New Roman"/>
          <w:lang w:val="en-US"/>
        </w:rPr>
        <w:t>Humeral side</w:t>
      </w:r>
      <w:r w:rsidRPr="004561DF">
        <w:rPr>
          <w:rFonts w:ascii="Times New Roman" w:hAnsi="Times New Roman"/>
          <w:lang w:val="en-US"/>
        </w:rPr>
        <w:tab/>
      </w:r>
      <w:r w:rsidRPr="004561DF">
        <w:rPr>
          <w:rFonts w:ascii="Times New Roman" w:hAnsi="Times New Roman"/>
          <w:lang w:val="en-US"/>
        </w:rPr>
        <w:tab/>
      </w:r>
      <w:r w:rsidRPr="004561DF">
        <w:rPr>
          <w:rFonts w:ascii="Times New Roman" w:hAnsi="Times New Roman"/>
          <w:lang w:val="en-US"/>
        </w:rPr>
        <w:tab/>
      </w:r>
      <w:r w:rsidRPr="004561DF">
        <w:rPr>
          <w:rFonts w:ascii="Times New Roman" w:hAnsi="Times New Roman"/>
          <w:lang w:val="en-US"/>
        </w:rPr>
        <w:tab/>
      </w:r>
      <w:r w:rsidR="0043436F" w:rsidRPr="0043436F">
        <w:rPr>
          <w:rFonts w:ascii="Times New Roman" w:hAnsi="Times New Roman"/>
          <w:lang w:val="en-US"/>
        </w:rPr>
        <w:t>0.1527</w:t>
      </w:r>
    </w:p>
    <w:p w:rsidR="004561DF" w:rsidRPr="004561DF" w:rsidRDefault="004561DF" w:rsidP="004561DF">
      <w:pPr>
        <w:rPr>
          <w:rFonts w:ascii="Times New Roman" w:hAnsi="Times New Roman"/>
          <w:lang w:val="en-US"/>
        </w:rPr>
      </w:pPr>
      <w:r w:rsidRPr="004561DF">
        <w:rPr>
          <w:rFonts w:ascii="Times New Roman" w:hAnsi="Times New Roman"/>
          <w:lang w:val="en-US"/>
        </w:rPr>
        <w:t>(swap, instruments on the table,</w:t>
      </w:r>
    </w:p>
    <w:p w:rsidR="004561DF" w:rsidRDefault="004561DF" w:rsidP="004561DF">
      <w:pPr>
        <w:rPr>
          <w:rFonts w:ascii="Times New Roman" w:hAnsi="Times New Roman"/>
          <w:lang w:val="en-US"/>
        </w:rPr>
      </w:pPr>
      <w:r w:rsidRPr="004561DF">
        <w:rPr>
          <w:rFonts w:ascii="Times New Roman" w:hAnsi="Times New Roman"/>
          <w:lang w:val="en-US"/>
        </w:rPr>
        <w:t>new set of instruments)</w:t>
      </w:r>
    </w:p>
    <w:p w:rsidR="004561DF" w:rsidRDefault="004561DF" w:rsidP="004561DF">
      <w:pPr>
        <w:rPr>
          <w:rFonts w:ascii="Times New Roman" w:hAnsi="Times New Roman"/>
          <w:lang w:val="en-US"/>
        </w:rPr>
      </w:pPr>
      <w:r w:rsidRPr="00A62623">
        <w:rPr>
          <w:rFonts w:ascii="Times New Roman" w:hAnsi="Times New Roman"/>
          <w:sz w:val="14"/>
          <w:szCs w:val="14"/>
          <w:lang w:val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012A8A" wp14:editId="6BC9E432">
                <wp:simplePos x="0" y="0"/>
                <wp:positionH relativeFrom="column">
                  <wp:posOffset>-16510</wp:posOffset>
                </wp:positionH>
                <wp:positionV relativeFrom="paragraph">
                  <wp:posOffset>87630</wp:posOffset>
                </wp:positionV>
                <wp:extent cx="5331460" cy="0"/>
                <wp:effectExtent l="0" t="0" r="21590" b="19050"/>
                <wp:wrapNone/>
                <wp:docPr id="8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146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0C1EE47" id="Conector recto 3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3pt,6.9pt" to="418.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QcQwwEAAHEDAAAOAAAAZHJzL2Uyb0RvYy54bWysU02P0zAQvSPxHyzfadIPdlHUdA+tlguC&#10;SsAPmDpOYslfmjFN++8Zu9mywA2Rgz22x2/83rxsny7OirNGMsG3crmopdBehc74oZXfvz2/+yAF&#10;JfAd2OB1K6+a5NPu7ZvtFBu9CmOwnUbBIJ6aKbZyTCk2VUVq1A5oEaL2fNgHdJB4iUPVIUyM7my1&#10;quuHagrYRQxKE/Hu4XYodwW/77VKX/qedBK2lfy2VEYs4ymP1W4LzYAQR6PmZ8A/vMKB8Vz0DnWA&#10;BOIHmr+gnFEYKPRpoYKrQt8bpQsHZrOs/2DzdYSoCxcWh+JdJvp/sOrz+YjCdK3kRnlw3KI9N0ql&#10;gALzJNZZoylSw6l7f8R5RfGImfClR5dnpiIuRdfrXVd9SULx5vv1erl5YPnVy1n162JESh91cCIH&#10;rbTGZ8rQwPkTJS7GqS8peduHZ2NtaZv1YmLPrR7rDA3snt5C4tBF5kN+kALswLZUCQskBWu6fD0D&#10;EQ6nvUVxBrbGZvO42m8yUy73W1qufQAab3nl6GYaZxI71xrH0tX5m29bn9F18d7MIKt30ytHp9Bd&#10;i4xVXnFfS9HZg9k4r9ccv/5Tdj8BAAD//wMAUEsDBBQABgAIAAAAIQDUSe+t2gAAAAgBAAAPAAAA&#10;ZHJzL2Rvd25yZXYueG1sTI9LT8MwEITvSPwHa5G4tQ4pCiXEqRDicSwUxHkbL0mKH5Httubfs4gD&#10;HHdmNDtfs8rWiAOFOHqn4GJegCDXeT26XsHb68NsCSImdBqNd6TgiyKs2tOTBmvtj+6FDpvUCy5x&#10;sUYFQ0pTLWXsBrIY534ix96HDxYTn6GXOuCRy62RZVFU0uLo+MOAE90N1H1u9lbB7rkMT/drU112&#10;eVdhvH7Paf2o1PlZvr0BkSinvzD8zOfp0PKmrd87HYVRMCsrTrK+YAL2l4srZtv+CrJt5H+A9hsA&#10;AP//AwBQSwECLQAUAAYACAAAACEAtoM4kv4AAADhAQAAEwAAAAAAAAAAAAAAAAAAAAAAW0NvbnRl&#10;bnRfVHlwZXNdLnhtbFBLAQItABQABgAIAAAAIQA4/SH/1gAAAJQBAAALAAAAAAAAAAAAAAAAAC8B&#10;AABfcmVscy8ucmVsc1BLAQItABQABgAIAAAAIQA24QcQwwEAAHEDAAAOAAAAAAAAAAAAAAAAAC4C&#10;AABkcnMvZTJvRG9jLnhtbFBLAQItABQABgAIAAAAIQDUSe+t2gAAAAgBAAAPAAAAAAAAAAAAAAAA&#10;AB0EAABkcnMvZG93bnJldi54bWxQSwUGAAAAAAQABADzAAAAJAUAAAAA&#10;" strokecolor="#4472c4" strokeweight="1pt">
                <v:stroke joinstyle="miter"/>
              </v:line>
            </w:pict>
          </mc:Fallback>
        </mc:AlternateContent>
      </w:r>
    </w:p>
    <w:p w:rsidR="004561DF" w:rsidRDefault="004561DF" w:rsidP="004561DF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Swap </w:t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 w:rsidR="0043436F" w:rsidRPr="0043436F">
        <w:rPr>
          <w:rFonts w:ascii="Times New Roman" w:hAnsi="Times New Roman"/>
          <w:lang w:val="en-US"/>
        </w:rPr>
        <w:t>0.2611</w:t>
      </w:r>
    </w:p>
    <w:p w:rsidR="004561DF" w:rsidRDefault="004561DF" w:rsidP="004561DF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(skin, glenoid, humeral side)</w:t>
      </w:r>
    </w:p>
    <w:p w:rsidR="004561DF" w:rsidRDefault="004561DF" w:rsidP="004561DF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Instruments on the table</w:t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 w:rsidR="0043436F" w:rsidRPr="0043436F">
        <w:rPr>
          <w:rFonts w:ascii="Times New Roman" w:hAnsi="Times New Roman"/>
          <w:lang w:val="en-US"/>
        </w:rPr>
        <w:t>0.4787</w:t>
      </w:r>
    </w:p>
    <w:p w:rsidR="004561DF" w:rsidRDefault="004561DF" w:rsidP="004561DF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(skin, glenoid, humeral side)</w:t>
      </w:r>
    </w:p>
    <w:p w:rsidR="004561DF" w:rsidRDefault="004561DF" w:rsidP="004561DF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New set of instruments</w:t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 w:rsidR="0043436F" w:rsidRPr="0043436F">
        <w:rPr>
          <w:rFonts w:ascii="Times New Roman" w:hAnsi="Times New Roman"/>
          <w:lang w:val="en-US"/>
        </w:rPr>
        <w:t>0.4242</w:t>
      </w:r>
    </w:p>
    <w:p w:rsidR="004561DF" w:rsidRDefault="004561DF" w:rsidP="004561DF">
      <w:pPr>
        <w:rPr>
          <w:rFonts w:ascii="Times New Roman" w:hAnsi="Times New Roman"/>
          <w:lang w:val="en-US"/>
        </w:rPr>
      </w:pPr>
      <w:r w:rsidRPr="004561DF">
        <w:rPr>
          <w:rFonts w:ascii="Times New Roman" w:hAnsi="Times New Roman"/>
          <w:lang w:val="en-US"/>
        </w:rPr>
        <w:t>(skin, glenoid, humeral side)</w:t>
      </w:r>
    </w:p>
    <w:p w:rsidR="00404BB8" w:rsidRDefault="00404BB8" w:rsidP="009F2D19">
      <w:pPr>
        <w:rPr>
          <w:rFonts w:ascii="Times New Roman" w:hAnsi="Times New Roman"/>
          <w:lang w:val="en-US"/>
        </w:rPr>
      </w:pPr>
    </w:p>
    <w:p w:rsidR="00404BB8" w:rsidRDefault="0043436F" w:rsidP="009F2D19">
      <w:pPr>
        <w:rPr>
          <w:rFonts w:ascii="Times New Roman" w:hAnsi="Times New Roman"/>
          <w:lang w:val="en-US"/>
        </w:rPr>
      </w:pPr>
      <w:r w:rsidRPr="00A62623">
        <w:rPr>
          <w:rFonts w:ascii="Times New Roman" w:hAnsi="Times New Roman"/>
          <w:sz w:val="14"/>
          <w:szCs w:val="14"/>
          <w:lang w:val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56E8F39" wp14:editId="5D796D59">
                <wp:simplePos x="0" y="0"/>
                <wp:positionH relativeFrom="column">
                  <wp:posOffset>-16510</wp:posOffset>
                </wp:positionH>
                <wp:positionV relativeFrom="paragraph">
                  <wp:posOffset>0</wp:posOffset>
                </wp:positionV>
                <wp:extent cx="5331460" cy="0"/>
                <wp:effectExtent l="0" t="0" r="21590" b="19050"/>
                <wp:wrapNone/>
                <wp:docPr id="9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146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D08F7E4" id="Conector recto 3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3pt,0" to="418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Ai4xAEAAHEDAAAOAAAAZHJzL2Uyb0RvYy54bWysU8mO2zAMvRfoPwi6N3aWzmLEmUOC6aVo&#10;A7T9AEaWbQHaQKpx8vellExm2t6K+qCN1KPe4/P66eSsOGokE3wr57NaCu1V6IwfWvnj+/OHByko&#10;ge/ABq9bedYknzbv362n2OhFGIPtNAoG8dRMsZVjSrGpKlKjdkCzELXnYB/QQeItDlWHMDG6s9Wi&#10;ru+qKWAXMShNxKe7S1BuCn7fa5W+9j3pJGwr+W2pjFjGQx6rzRqaASGORl2fAf/wCgfGc9Eb1A4S&#10;iJ9o/oJyRmGg0KeZCq4KfW+ULhyYzbz+g823EaIuXFgcijeZ6P/Bqi/HPQrTtfJRCg+OW7TlRqkU&#10;UGCexDJrNEVqOHXr93jdUdxjJnzq0eWZqYhT0fV801WfklB8+HG5nK/uWH71EqteL0ak9EkHJ/Ki&#10;ldb4TBkaOH6mxMU49SUlH/vwbKwtbbNeTOy5xX2doYHd01tIvHSR+ZAfpAA7sC1VwgJJwZouX89A&#10;hMNha1Ecga2xWt0vtqvMlMv9lpZr74DGS14JXUzjTGLnWuNa+VDn73rb+oyui/euDLJ6F73y6hC6&#10;c5Gxyjvuayl69WA2zts9r9/+KZtfAAAA//8DAFBLAwQUAAYACAAAACEAYvRoWtgAAAAEAQAADwAA&#10;AGRycy9kb3ducmV2LnhtbEyPS0/DMBCE70j8B2uRuLUOAYUS4lQI8Ti2FMR5Gy9Jih+R7bbm37M9&#10;wW1HM5r9pllma8SBQhy9U3A1L0CQ67weXa/g4/15tgAREzqNxjtS8EMRlu35WYO19kf3RodN6gWX&#10;uFijgiGlqZYydgNZjHM/kWPvyweLiWXopQ545HJrZFkUlbQ4Ov4w4ESPA3Xfm71VsFuX4fVpZaqb&#10;Lu8qjHefOa1elLq8yA/3IBLl9BeGEz6jQ8tMW793OgqjYFZWnFTAg9hdXN/ysT1J2TbyP3z7CwAA&#10;//8DAFBLAQItABQABgAIAAAAIQC2gziS/gAAAOEBAAATAAAAAAAAAAAAAAAAAAAAAABbQ29udGVu&#10;dF9UeXBlc10ueG1sUEsBAi0AFAAGAAgAAAAhADj9If/WAAAAlAEAAAsAAAAAAAAAAAAAAAAALwEA&#10;AF9yZWxzLy5yZWxzUEsBAi0AFAAGAAgAAAAhAKmoCLjEAQAAcQMAAA4AAAAAAAAAAAAAAAAALgIA&#10;AGRycy9lMm9Eb2MueG1sUEsBAi0AFAAGAAgAAAAhAGL0aFrYAAAABAEAAA8AAAAAAAAAAAAAAAAA&#10;HgQAAGRycy9kb3ducmV2LnhtbFBLBQYAAAAABAAEAPMAAAAjBQAAAAA=&#10;" strokecolor="#4472c4" strokeweight="1pt">
                <v:stroke joinstyle="miter"/>
              </v:line>
            </w:pict>
          </mc:Fallback>
        </mc:AlternateContent>
      </w:r>
    </w:p>
    <w:p w:rsidR="00404BB8" w:rsidRDefault="00404BB8" w:rsidP="009F2D19">
      <w:pPr>
        <w:rPr>
          <w:rFonts w:ascii="Times New Roman" w:hAnsi="Times New Roman"/>
          <w:lang w:val="en-US"/>
        </w:rPr>
      </w:pPr>
    </w:p>
    <w:p w:rsidR="00776E73" w:rsidRPr="009F2D19" w:rsidRDefault="00776E73">
      <w:pPr>
        <w:rPr>
          <w:lang w:val="en-US"/>
        </w:rPr>
      </w:pPr>
    </w:p>
    <w:sectPr w:rsidR="00776E73" w:rsidRPr="009F2D19" w:rsidSect="00576F67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D19"/>
    <w:rsid w:val="00075856"/>
    <w:rsid w:val="000E071D"/>
    <w:rsid w:val="00200730"/>
    <w:rsid w:val="00202624"/>
    <w:rsid w:val="002D6DE4"/>
    <w:rsid w:val="00404BB8"/>
    <w:rsid w:val="0043436F"/>
    <w:rsid w:val="004549CB"/>
    <w:rsid w:val="004561DF"/>
    <w:rsid w:val="00456FF9"/>
    <w:rsid w:val="0049688E"/>
    <w:rsid w:val="004C4E34"/>
    <w:rsid w:val="005079AC"/>
    <w:rsid w:val="00630B0D"/>
    <w:rsid w:val="006A5941"/>
    <w:rsid w:val="00745E82"/>
    <w:rsid w:val="00772961"/>
    <w:rsid w:val="00776E73"/>
    <w:rsid w:val="008A116F"/>
    <w:rsid w:val="0097242C"/>
    <w:rsid w:val="009F2D19"/>
    <w:rsid w:val="00A93086"/>
    <w:rsid w:val="00BA769A"/>
    <w:rsid w:val="00C72308"/>
    <w:rsid w:val="00D0613F"/>
    <w:rsid w:val="00E4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826DF"/>
  <w15:docId w15:val="{424D1B14-D7E3-403E-AD35-C44C638B3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61DF"/>
    <w:rPr>
      <w:rFonts w:ascii="Cambria" w:eastAsia="MS Mincho" w:hAnsi="Cambria" w:cs="Times New Roman"/>
      <w:noProof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172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Carlos Torrens Canovas</cp:lastModifiedBy>
  <cp:revision>13</cp:revision>
  <dcterms:created xsi:type="dcterms:W3CDTF">2019-05-22T08:42:00Z</dcterms:created>
  <dcterms:modified xsi:type="dcterms:W3CDTF">2024-04-02T10:30:00Z</dcterms:modified>
</cp:coreProperties>
</file>