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E351" w14:textId="77777777" w:rsidR="00A46459" w:rsidRDefault="00A46459"/>
    <w:tbl>
      <w:tblPr>
        <w:tblStyle w:val="a5"/>
        <w:tblW w:w="9360" w:type="dxa"/>
        <w:tblBorders>
          <w:top w:val="nil"/>
          <w:left w:val="nil"/>
          <w:bottom w:val="nil"/>
          <w:right w:val="nil"/>
          <w:insideH w:val="nil"/>
          <w:insideV w:val="nil"/>
        </w:tblBorders>
        <w:tblLayout w:type="fixed"/>
        <w:tblLook w:val="0600" w:firstRow="0" w:lastRow="0" w:firstColumn="0" w:lastColumn="0" w:noHBand="1" w:noVBand="1"/>
      </w:tblPr>
      <w:tblGrid>
        <w:gridCol w:w="4742"/>
        <w:gridCol w:w="4618"/>
      </w:tblGrid>
      <w:tr w:rsidR="00A46459" w14:paraId="1D6BA501" w14:textId="77777777">
        <w:trPr>
          <w:trHeight w:val="405"/>
        </w:trPr>
        <w:tc>
          <w:tcPr>
            <w:tcW w:w="4741" w:type="dxa"/>
            <w:tcBorders>
              <w:top w:val="nil"/>
              <w:left w:val="nil"/>
              <w:bottom w:val="single" w:sz="6" w:space="0" w:color="FF0000"/>
              <w:right w:val="nil"/>
            </w:tcBorders>
            <w:shd w:val="clear" w:color="auto" w:fill="FFFFFF"/>
            <w:tcMar>
              <w:top w:w="40" w:type="dxa"/>
              <w:left w:w="40" w:type="dxa"/>
              <w:bottom w:w="40" w:type="dxa"/>
              <w:right w:w="40" w:type="dxa"/>
            </w:tcMar>
            <w:vAlign w:val="bottom"/>
          </w:tcPr>
          <w:p w14:paraId="042D7BFD" w14:textId="77777777" w:rsidR="00A46459" w:rsidRDefault="001420B2">
            <w:pPr>
              <w:rPr>
                <w:sz w:val="20"/>
                <w:szCs w:val="20"/>
              </w:rPr>
            </w:pPr>
            <w:r>
              <w:rPr>
                <w:noProof/>
                <w:sz w:val="20"/>
                <w:szCs w:val="20"/>
                <w:lang w:val="en-US"/>
              </w:rPr>
              <w:drawing>
                <wp:inline distT="114300" distB="114300" distL="114300" distR="114300" wp14:anchorId="46A65C63" wp14:editId="77330A45">
                  <wp:extent cx="2952750" cy="1473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952750" cy="1473200"/>
                          </a:xfrm>
                          <a:prstGeom prst="rect">
                            <a:avLst/>
                          </a:prstGeom>
                          <a:ln/>
                        </pic:spPr>
                      </pic:pic>
                    </a:graphicData>
                  </a:graphic>
                </wp:inline>
              </w:drawing>
            </w:r>
          </w:p>
        </w:tc>
        <w:tc>
          <w:tcPr>
            <w:tcW w:w="4618" w:type="dxa"/>
            <w:tcBorders>
              <w:top w:val="nil"/>
              <w:left w:val="nil"/>
              <w:bottom w:val="single" w:sz="6" w:space="0" w:color="FF0000"/>
              <w:right w:val="nil"/>
            </w:tcBorders>
            <w:tcMar>
              <w:top w:w="40" w:type="dxa"/>
              <w:left w:w="40" w:type="dxa"/>
              <w:bottom w:w="40" w:type="dxa"/>
              <w:right w:w="40" w:type="dxa"/>
            </w:tcMar>
            <w:vAlign w:val="bottom"/>
          </w:tcPr>
          <w:p w14:paraId="5FFA390E" w14:textId="77777777" w:rsidR="00A46459" w:rsidRDefault="00A46459">
            <w:pPr>
              <w:jc w:val="right"/>
              <w:rPr>
                <w:sz w:val="20"/>
                <w:szCs w:val="20"/>
              </w:rPr>
            </w:pPr>
          </w:p>
        </w:tc>
      </w:tr>
    </w:tbl>
    <w:p w14:paraId="20A4A073" w14:textId="77777777" w:rsidR="000B329F" w:rsidRDefault="000B329F"/>
    <w:p w14:paraId="7F86AABF" w14:textId="6802ECA5" w:rsidR="0094343D" w:rsidRDefault="0094343D" w:rsidP="007407EC"/>
    <w:tbl>
      <w:tblPr>
        <w:tblW w:w="0" w:type="auto"/>
        <w:tblCellMar>
          <w:top w:w="15" w:type="dxa"/>
          <w:bottom w:w="15" w:type="dxa"/>
        </w:tblCellMar>
        <w:tblLook w:val="04A0" w:firstRow="1" w:lastRow="0" w:firstColumn="1" w:lastColumn="0" w:noHBand="0" w:noVBand="1"/>
      </w:tblPr>
      <w:tblGrid>
        <w:gridCol w:w="5587"/>
        <w:gridCol w:w="3773"/>
      </w:tblGrid>
      <w:tr w:rsidR="000A613B" w:rsidRPr="000A613B" w14:paraId="02D95529" w14:textId="77777777" w:rsidTr="003F04D3">
        <w:trPr>
          <w:trHeight w:val="345"/>
        </w:trPr>
        <w:tc>
          <w:tcPr>
            <w:tcW w:w="5387" w:type="dxa"/>
            <w:tcBorders>
              <w:top w:val="nil"/>
              <w:left w:val="nil"/>
              <w:bottom w:val="single" w:sz="4" w:space="0" w:color="000000"/>
              <w:right w:val="nil"/>
            </w:tcBorders>
            <w:vAlign w:val="bottom"/>
            <w:hideMark/>
          </w:tcPr>
          <w:p w14:paraId="3E17DEBA"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Author Checklist</w:t>
            </w:r>
          </w:p>
        </w:tc>
        <w:tc>
          <w:tcPr>
            <w:tcW w:w="3973" w:type="dxa"/>
            <w:tcBorders>
              <w:top w:val="nil"/>
              <w:left w:val="nil"/>
              <w:bottom w:val="single" w:sz="4" w:space="0" w:color="000000"/>
              <w:right w:val="nil"/>
            </w:tcBorders>
            <w:vAlign w:val="bottom"/>
            <w:hideMark/>
          </w:tcPr>
          <w:p w14:paraId="34C84A5B"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Manuscript Number:</w:t>
            </w:r>
          </w:p>
        </w:tc>
      </w:tr>
      <w:tr w:rsidR="000A613B" w:rsidRPr="000A613B" w14:paraId="096122BD" w14:textId="77777777" w:rsidTr="003F04D3">
        <w:trPr>
          <w:trHeight w:val="255"/>
        </w:trPr>
        <w:tc>
          <w:tcPr>
            <w:tcW w:w="5387" w:type="dxa"/>
            <w:tcBorders>
              <w:top w:val="nil"/>
              <w:left w:val="nil"/>
              <w:bottom w:val="nil"/>
              <w:right w:val="nil"/>
            </w:tcBorders>
            <w:vAlign w:val="bottom"/>
            <w:hideMark/>
          </w:tcPr>
          <w:p w14:paraId="66A4C009" w14:textId="77777777" w:rsidR="000A613B" w:rsidRPr="000A613B" w:rsidRDefault="000A613B" w:rsidP="000A613B">
            <w:pPr>
              <w:spacing w:line="240" w:lineRule="auto"/>
              <w:rPr>
                <w:rFonts w:eastAsia="Times New Roman"/>
                <w:color w:val="000000"/>
                <w:sz w:val="16"/>
                <w:szCs w:val="16"/>
              </w:rPr>
            </w:pPr>
          </w:p>
        </w:tc>
        <w:tc>
          <w:tcPr>
            <w:tcW w:w="3973" w:type="dxa"/>
            <w:tcBorders>
              <w:top w:val="nil"/>
              <w:left w:val="nil"/>
              <w:bottom w:val="nil"/>
              <w:right w:val="nil"/>
            </w:tcBorders>
            <w:vAlign w:val="bottom"/>
            <w:hideMark/>
          </w:tcPr>
          <w:p w14:paraId="596817AD"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NCOMMS-24-74023B</w:t>
            </w:r>
          </w:p>
        </w:tc>
      </w:tr>
      <w:tr w:rsidR="000A613B" w:rsidRPr="000A613B" w14:paraId="19A0C6F4" w14:textId="77777777" w:rsidTr="003F04D3">
        <w:trPr>
          <w:trHeight w:val="255"/>
        </w:trPr>
        <w:tc>
          <w:tcPr>
            <w:tcW w:w="5387" w:type="dxa"/>
            <w:tcBorders>
              <w:top w:val="nil"/>
              <w:left w:val="nil"/>
              <w:bottom w:val="nil"/>
              <w:right w:val="nil"/>
            </w:tcBorders>
            <w:vAlign w:val="bottom"/>
            <w:hideMark/>
          </w:tcPr>
          <w:p w14:paraId="6E7E6CCC" w14:textId="77777777" w:rsidR="000A613B" w:rsidRPr="000A613B" w:rsidRDefault="000A613B" w:rsidP="000A613B">
            <w:pPr>
              <w:spacing w:line="240" w:lineRule="auto"/>
              <w:rPr>
                <w:rFonts w:eastAsia="Times New Roman"/>
                <w:color w:val="000000"/>
                <w:sz w:val="16"/>
                <w:szCs w:val="16"/>
              </w:rPr>
            </w:pPr>
          </w:p>
        </w:tc>
        <w:tc>
          <w:tcPr>
            <w:tcW w:w="3973" w:type="dxa"/>
            <w:tcBorders>
              <w:top w:val="nil"/>
              <w:left w:val="nil"/>
              <w:bottom w:val="nil"/>
              <w:right w:val="nil"/>
            </w:tcBorders>
            <w:vAlign w:val="bottom"/>
            <w:hideMark/>
          </w:tcPr>
          <w:p w14:paraId="0320BA89" w14:textId="77777777" w:rsidR="000A613B" w:rsidRPr="000A613B" w:rsidRDefault="000A613B" w:rsidP="000A613B">
            <w:pPr>
              <w:spacing w:line="240" w:lineRule="auto"/>
              <w:rPr>
                <w:rFonts w:eastAsia="Times New Roman"/>
                <w:color w:val="FFFFFF"/>
                <w:sz w:val="16"/>
                <w:szCs w:val="16"/>
              </w:rPr>
            </w:pPr>
            <w:r w:rsidRPr="000A613B">
              <w:rPr>
                <w:rFonts w:eastAsia="Times New Roman"/>
                <w:color w:val="FFFFFF"/>
                <w:sz w:val="16"/>
                <w:szCs w:val="16"/>
              </w:rPr>
              <w:t>______________________________</w:t>
            </w:r>
          </w:p>
        </w:tc>
      </w:tr>
      <w:tr w:rsidR="000A613B" w:rsidRPr="000A613B" w14:paraId="03FF9D19" w14:textId="77777777" w:rsidTr="003F04D3">
        <w:trPr>
          <w:trHeight w:val="840"/>
        </w:trPr>
        <w:tc>
          <w:tcPr>
            <w:tcW w:w="5387" w:type="dxa"/>
            <w:tcBorders>
              <w:top w:val="nil"/>
              <w:left w:val="nil"/>
              <w:bottom w:val="nil"/>
              <w:right w:val="nil"/>
            </w:tcBorders>
            <w:vAlign w:val="bottom"/>
            <w:hideMark/>
          </w:tcPr>
          <w:p w14:paraId="47FD466D" w14:textId="77777777" w:rsidR="000A613B" w:rsidRPr="000A613B" w:rsidRDefault="000A613B" w:rsidP="000A613B">
            <w:pPr>
              <w:spacing w:line="240" w:lineRule="auto"/>
              <w:rPr>
                <w:rFonts w:eastAsia="Times New Roman"/>
                <w:b/>
                <w:bCs/>
                <w:color w:val="666666"/>
              </w:rPr>
            </w:pPr>
            <w:r w:rsidRPr="000A613B">
              <w:rPr>
                <w:rFonts w:eastAsia="Times New Roman"/>
                <w:b/>
                <w:bCs/>
                <w:color w:val="666666"/>
              </w:rPr>
              <w:t xml:space="preserve">Please check the items below carefully and add a response in each row of the table to indicate the changes that you have made. </w:t>
            </w:r>
          </w:p>
        </w:tc>
        <w:tc>
          <w:tcPr>
            <w:tcW w:w="3973" w:type="dxa"/>
            <w:tcBorders>
              <w:top w:val="nil"/>
              <w:left w:val="nil"/>
              <w:bottom w:val="nil"/>
              <w:right w:val="nil"/>
            </w:tcBorders>
            <w:noWrap/>
            <w:vAlign w:val="bottom"/>
            <w:hideMark/>
          </w:tcPr>
          <w:p w14:paraId="5A838E86" w14:textId="77777777" w:rsidR="000A613B" w:rsidRPr="000A613B" w:rsidRDefault="000A613B" w:rsidP="000A613B">
            <w:pPr>
              <w:spacing w:line="240" w:lineRule="auto"/>
              <w:rPr>
                <w:rFonts w:eastAsia="Times New Roman"/>
                <w:b/>
                <w:bCs/>
                <w:color w:val="666666"/>
              </w:rPr>
            </w:pPr>
          </w:p>
        </w:tc>
      </w:tr>
      <w:tr w:rsidR="000A613B" w:rsidRPr="000A613B" w14:paraId="39187CB5" w14:textId="77777777" w:rsidTr="003F04D3">
        <w:trPr>
          <w:trHeight w:val="255"/>
        </w:trPr>
        <w:tc>
          <w:tcPr>
            <w:tcW w:w="5387" w:type="dxa"/>
            <w:tcBorders>
              <w:top w:val="nil"/>
              <w:left w:val="nil"/>
              <w:bottom w:val="nil"/>
              <w:right w:val="nil"/>
            </w:tcBorders>
            <w:vAlign w:val="bottom"/>
            <w:hideMark/>
          </w:tcPr>
          <w:p w14:paraId="003A8993"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60BC766F"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67F1A70D" w14:textId="77777777" w:rsidTr="003F04D3">
        <w:trPr>
          <w:trHeight w:val="255"/>
        </w:trPr>
        <w:tc>
          <w:tcPr>
            <w:tcW w:w="5387" w:type="dxa"/>
            <w:tcBorders>
              <w:top w:val="nil"/>
              <w:left w:val="nil"/>
              <w:bottom w:val="nil"/>
              <w:right w:val="nil"/>
            </w:tcBorders>
            <w:hideMark/>
          </w:tcPr>
          <w:p w14:paraId="7B7501B1"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hideMark/>
          </w:tcPr>
          <w:p w14:paraId="52CEF09D"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4FF0CBFE" w14:textId="77777777" w:rsidTr="003F04D3">
        <w:trPr>
          <w:trHeight w:val="255"/>
        </w:trPr>
        <w:tc>
          <w:tcPr>
            <w:tcW w:w="5387" w:type="dxa"/>
            <w:tcBorders>
              <w:top w:val="nil"/>
              <w:left w:val="nil"/>
              <w:bottom w:val="nil"/>
              <w:right w:val="nil"/>
            </w:tcBorders>
            <w:vAlign w:val="bottom"/>
            <w:hideMark/>
          </w:tcPr>
          <w:p w14:paraId="3CA28CC4"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vAlign w:val="bottom"/>
            <w:hideMark/>
          </w:tcPr>
          <w:p w14:paraId="42FF1C63"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2C7E5BD7" w14:textId="77777777" w:rsidTr="003F04D3">
        <w:trPr>
          <w:trHeight w:val="345"/>
        </w:trPr>
        <w:tc>
          <w:tcPr>
            <w:tcW w:w="5387" w:type="dxa"/>
            <w:tcBorders>
              <w:top w:val="nil"/>
              <w:left w:val="nil"/>
              <w:bottom w:val="nil"/>
              <w:right w:val="nil"/>
            </w:tcBorders>
            <w:vAlign w:val="bottom"/>
            <w:hideMark/>
          </w:tcPr>
          <w:p w14:paraId="63CEBACB"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 xml:space="preserve">Abstract </w:t>
            </w:r>
          </w:p>
        </w:tc>
        <w:tc>
          <w:tcPr>
            <w:tcW w:w="3973" w:type="dxa"/>
            <w:tcBorders>
              <w:top w:val="nil"/>
              <w:left w:val="nil"/>
              <w:bottom w:val="nil"/>
              <w:right w:val="nil"/>
            </w:tcBorders>
            <w:vAlign w:val="bottom"/>
            <w:hideMark/>
          </w:tcPr>
          <w:p w14:paraId="0CE0F0B1" w14:textId="77777777" w:rsidR="000A613B" w:rsidRPr="000A613B" w:rsidRDefault="000A613B" w:rsidP="000A613B">
            <w:pPr>
              <w:spacing w:line="240" w:lineRule="auto"/>
              <w:rPr>
                <w:rFonts w:eastAsia="Times New Roman"/>
                <w:b/>
                <w:bCs/>
                <w:color w:val="666666"/>
                <w:sz w:val="28"/>
                <w:szCs w:val="28"/>
              </w:rPr>
            </w:pPr>
          </w:p>
        </w:tc>
      </w:tr>
      <w:tr w:rsidR="000A613B" w:rsidRPr="000A613B" w14:paraId="14DB7EC6" w14:textId="77777777" w:rsidTr="003F04D3">
        <w:trPr>
          <w:trHeight w:val="255"/>
        </w:trPr>
        <w:tc>
          <w:tcPr>
            <w:tcW w:w="5387" w:type="dxa"/>
            <w:tcBorders>
              <w:top w:val="nil"/>
              <w:left w:val="nil"/>
              <w:bottom w:val="nil"/>
              <w:right w:val="nil"/>
            </w:tcBorders>
            <w:vAlign w:val="bottom"/>
            <w:hideMark/>
          </w:tcPr>
          <w:p w14:paraId="06962106"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nil"/>
              <w:right w:val="nil"/>
            </w:tcBorders>
            <w:vAlign w:val="bottom"/>
            <w:hideMark/>
          </w:tcPr>
          <w:p w14:paraId="487D9575"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556C6FF3" w14:textId="77777777" w:rsidTr="003F04D3">
        <w:trPr>
          <w:trHeight w:val="1575"/>
        </w:trPr>
        <w:tc>
          <w:tcPr>
            <w:tcW w:w="5387" w:type="dxa"/>
            <w:tcBorders>
              <w:top w:val="single" w:sz="4" w:space="0" w:color="000000"/>
              <w:left w:val="single" w:sz="4" w:space="0" w:color="000000"/>
              <w:bottom w:val="single" w:sz="4" w:space="0" w:color="000000"/>
              <w:right w:val="single" w:sz="4" w:space="0" w:color="000000"/>
            </w:tcBorders>
            <w:hideMark/>
          </w:tcPr>
          <w:p w14:paraId="439B4088"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The abstract — which should be roughly 150 words long and contain no references — should serve both as a general introduction to the topic and a non-technical summary of your main results and their implications. It should contain a brief account of the background and rationale of the work, followed by a statement of the main conclusions introduced by the phrase 'Here we show' or some equivalent phrase. Because we hope that researchers in a wide range of disciplines will be interested in your work, the abstract should be as accessible as possible, explaining essential but specialized terms concisely. We encourage you to show your abstract to colleagues outside of your direct field of expertise to uncover any problematic concepts.</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360769A3" w14:textId="59F2D7AB" w:rsidR="000A613B" w:rsidRPr="000A613B" w:rsidRDefault="00040BE9" w:rsidP="00F702BA">
            <w:pPr>
              <w:rPr>
                <w:rFonts w:eastAsia="Times New Roman"/>
                <w:color w:val="000000"/>
                <w:sz w:val="16"/>
                <w:szCs w:val="16"/>
              </w:rPr>
            </w:pPr>
            <w:r w:rsidRPr="00040BE9">
              <w:rPr>
                <w:rFonts w:eastAsia="Times New Roman"/>
                <w:color w:val="000000"/>
                <w:sz w:val="16"/>
                <w:szCs w:val="16"/>
              </w:rPr>
              <w:t>We appreciate the guidance and can confirm that our abstract meets all the requirements outlined.</w:t>
            </w:r>
          </w:p>
        </w:tc>
      </w:tr>
      <w:tr w:rsidR="000A613B" w:rsidRPr="000A613B" w14:paraId="18C0926C"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3C0FA009"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When discussing the current work in the abstract, please use the present tense.</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3E7B3C2E" w14:textId="5BF81F60" w:rsidR="000A613B" w:rsidRPr="000A613B" w:rsidRDefault="00040BE9" w:rsidP="001E6EC5">
            <w:pPr>
              <w:rPr>
                <w:rFonts w:eastAsia="Times New Roman"/>
                <w:color w:val="000000"/>
                <w:sz w:val="16"/>
                <w:szCs w:val="16"/>
              </w:rPr>
            </w:pPr>
            <w:r w:rsidRPr="00040BE9">
              <w:rPr>
                <w:rFonts w:eastAsia="Times New Roman"/>
                <w:color w:val="000000"/>
                <w:sz w:val="16"/>
                <w:szCs w:val="16"/>
              </w:rPr>
              <w:t>We have confirmed that our abstract uses the present tense when discussing our findings, in accordance with your guidance. We believe the abstract meets all specified requirements.</w:t>
            </w:r>
          </w:p>
        </w:tc>
      </w:tr>
      <w:tr w:rsidR="000A613B" w:rsidRPr="000A613B" w14:paraId="66B1FDA4" w14:textId="77777777" w:rsidTr="003F04D3">
        <w:trPr>
          <w:trHeight w:val="255"/>
        </w:trPr>
        <w:tc>
          <w:tcPr>
            <w:tcW w:w="5387" w:type="dxa"/>
            <w:tcBorders>
              <w:top w:val="nil"/>
              <w:left w:val="nil"/>
              <w:bottom w:val="nil"/>
              <w:right w:val="nil"/>
            </w:tcBorders>
            <w:vAlign w:val="bottom"/>
            <w:hideMark/>
          </w:tcPr>
          <w:p w14:paraId="2EBDE751"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 </w:t>
            </w:r>
          </w:p>
        </w:tc>
        <w:tc>
          <w:tcPr>
            <w:tcW w:w="3973" w:type="dxa"/>
            <w:tcBorders>
              <w:top w:val="nil"/>
              <w:left w:val="nil"/>
              <w:bottom w:val="nil"/>
              <w:right w:val="nil"/>
            </w:tcBorders>
            <w:vAlign w:val="bottom"/>
            <w:hideMark/>
          </w:tcPr>
          <w:p w14:paraId="465FDD1A" w14:textId="77777777" w:rsidR="000A613B" w:rsidRPr="000A613B" w:rsidRDefault="000A613B" w:rsidP="000A613B">
            <w:pPr>
              <w:spacing w:line="240" w:lineRule="auto"/>
              <w:rPr>
                <w:rFonts w:eastAsia="Times New Roman"/>
                <w:color w:val="000000"/>
                <w:sz w:val="16"/>
                <w:szCs w:val="16"/>
              </w:rPr>
            </w:pPr>
          </w:p>
        </w:tc>
      </w:tr>
      <w:tr w:rsidR="000A613B" w:rsidRPr="000A613B" w14:paraId="59F6F03B" w14:textId="77777777" w:rsidTr="003F04D3">
        <w:trPr>
          <w:trHeight w:val="345"/>
        </w:trPr>
        <w:tc>
          <w:tcPr>
            <w:tcW w:w="5387" w:type="dxa"/>
            <w:tcBorders>
              <w:top w:val="nil"/>
              <w:left w:val="nil"/>
              <w:bottom w:val="nil"/>
              <w:right w:val="nil"/>
            </w:tcBorders>
            <w:vAlign w:val="bottom"/>
            <w:hideMark/>
          </w:tcPr>
          <w:p w14:paraId="555C7C8E"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Author information</w:t>
            </w:r>
          </w:p>
        </w:tc>
        <w:tc>
          <w:tcPr>
            <w:tcW w:w="3973" w:type="dxa"/>
            <w:tcBorders>
              <w:top w:val="nil"/>
              <w:left w:val="nil"/>
              <w:bottom w:val="nil"/>
              <w:right w:val="nil"/>
            </w:tcBorders>
            <w:vAlign w:val="bottom"/>
            <w:hideMark/>
          </w:tcPr>
          <w:p w14:paraId="582336B7" w14:textId="77777777" w:rsidR="000A613B" w:rsidRPr="000A613B" w:rsidRDefault="000A613B" w:rsidP="000A613B">
            <w:pPr>
              <w:spacing w:line="240" w:lineRule="auto"/>
              <w:rPr>
                <w:rFonts w:eastAsia="Times New Roman"/>
                <w:b/>
                <w:bCs/>
                <w:color w:val="666666"/>
                <w:sz w:val="28"/>
                <w:szCs w:val="28"/>
              </w:rPr>
            </w:pPr>
          </w:p>
        </w:tc>
      </w:tr>
      <w:tr w:rsidR="000A613B" w:rsidRPr="000A613B" w14:paraId="0E5B9172" w14:textId="77777777" w:rsidTr="003F04D3">
        <w:trPr>
          <w:trHeight w:val="255"/>
        </w:trPr>
        <w:tc>
          <w:tcPr>
            <w:tcW w:w="5387" w:type="dxa"/>
            <w:tcBorders>
              <w:top w:val="nil"/>
              <w:left w:val="nil"/>
              <w:bottom w:val="nil"/>
              <w:right w:val="nil"/>
            </w:tcBorders>
            <w:vAlign w:val="bottom"/>
            <w:hideMark/>
          </w:tcPr>
          <w:p w14:paraId="716AFAE5"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nil"/>
              <w:right w:val="nil"/>
            </w:tcBorders>
            <w:vAlign w:val="bottom"/>
            <w:hideMark/>
          </w:tcPr>
          <w:p w14:paraId="30281FE0"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76EF4CCF" w14:textId="77777777" w:rsidTr="003F04D3">
        <w:trPr>
          <w:trHeight w:val="975"/>
        </w:trPr>
        <w:tc>
          <w:tcPr>
            <w:tcW w:w="5387" w:type="dxa"/>
            <w:tcBorders>
              <w:top w:val="single" w:sz="4" w:space="0" w:color="000000"/>
              <w:left w:val="single" w:sz="4" w:space="0" w:color="000000"/>
              <w:bottom w:val="single" w:sz="4" w:space="0" w:color="000000"/>
              <w:right w:val="nil"/>
            </w:tcBorders>
            <w:hideMark/>
          </w:tcPr>
          <w:p w14:paraId="69E77750"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Please review your complete author list to verify that it is complete and accurate. We ask that you consult with your coauthors to ensure that all names, affiliations, and titles are represented correctly. Note that if any authors are added or removed after this point then all authors will be requested to provide approval documentation that could potentially delay the production of your paper.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4ADB80DE" w14:textId="77777777" w:rsidR="002F3BA1" w:rsidRDefault="008B09A9" w:rsidP="002F3BA1">
            <w:pPr>
              <w:rPr>
                <w:rFonts w:eastAsia="Times New Roman"/>
                <w:color w:val="000000"/>
                <w:sz w:val="16"/>
                <w:szCs w:val="16"/>
              </w:rPr>
            </w:pPr>
            <w:r w:rsidRPr="008B09A9">
              <w:rPr>
                <w:rFonts w:eastAsia="Times New Roman"/>
                <w:color w:val="000000"/>
                <w:sz w:val="16"/>
                <w:szCs w:val="16"/>
              </w:rPr>
              <w:t>In accordance with your</w:t>
            </w:r>
            <w:r w:rsidR="0068449F" w:rsidRPr="008B09A9">
              <w:rPr>
                <w:rFonts w:eastAsia="Times New Roman"/>
                <w:color w:val="000000"/>
                <w:sz w:val="16"/>
                <w:szCs w:val="16"/>
              </w:rPr>
              <w:t xml:space="preserve"> guidance</w:t>
            </w:r>
            <w:r w:rsidRPr="008B09A9">
              <w:rPr>
                <w:rFonts w:eastAsia="Times New Roman"/>
                <w:color w:val="000000"/>
                <w:sz w:val="16"/>
                <w:szCs w:val="16"/>
              </w:rPr>
              <w:t>, we have reviewed all author details with the entire team and have updated all names, affiliations, and titles for accuracy.</w:t>
            </w:r>
          </w:p>
          <w:p w14:paraId="7C24AB30" w14:textId="050C7B1B" w:rsidR="002F3BA1" w:rsidRPr="002F3BA1" w:rsidRDefault="002F3BA1" w:rsidP="002F3BA1">
            <w:pPr>
              <w:rPr>
                <w:rFonts w:eastAsia="Times New Roman"/>
                <w:color w:val="000000"/>
                <w:sz w:val="16"/>
                <w:szCs w:val="16"/>
              </w:rPr>
            </w:pPr>
            <w:r w:rsidRPr="002F3BA1">
              <w:rPr>
                <w:rFonts w:eastAsia="Times New Roman"/>
                <w:color w:val="000000"/>
                <w:sz w:val="16"/>
                <w:szCs w:val="16"/>
              </w:rPr>
              <w:t xml:space="preserve">On behalf of all authors, we propose a minor adjustment to the author order, </w:t>
            </w:r>
            <w:r w:rsidRPr="002F3BA1">
              <w:rPr>
                <w:rFonts w:eastAsia="Times New Roman"/>
                <w:b/>
                <w:bCs/>
                <w:color w:val="000000"/>
                <w:sz w:val="16"/>
                <w:szCs w:val="16"/>
              </w:rPr>
              <w:t xml:space="preserve">switching the positions of corresponding authors Prof. </w:t>
            </w:r>
            <w:proofErr w:type="spellStart"/>
            <w:r w:rsidRPr="002F3BA1">
              <w:rPr>
                <w:rFonts w:eastAsia="Times New Roman"/>
                <w:b/>
                <w:bCs/>
                <w:color w:val="000000"/>
                <w:sz w:val="16"/>
                <w:szCs w:val="16"/>
              </w:rPr>
              <w:t>Qiang</w:t>
            </w:r>
            <w:proofErr w:type="spellEnd"/>
            <w:r w:rsidRPr="002F3BA1">
              <w:rPr>
                <w:rFonts w:eastAsia="Times New Roman"/>
                <w:b/>
                <w:bCs/>
                <w:color w:val="000000"/>
                <w:sz w:val="16"/>
                <w:szCs w:val="16"/>
              </w:rPr>
              <w:t xml:space="preserve"> Wei and Prof. Yi Cao, to accurately reflect a shift in their nearly equal contributions that arose during the revision process. For clarity, the manuscript file in this </w:t>
            </w:r>
            <w:r w:rsidRPr="002F3BA1">
              <w:rPr>
                <w:rFonts w:eastAsia="Times New Roman"/>
                <w:b/>
                <w:bCs/>
                <w:color w:val="000000"/>
                <w:sz w:val="16"/>
                <w:szCs w:val="16"/>
              </w:rPr>
              <w:lastRenderedPageBreak/>
              <w:t>submission does not yet reflect this proposed change and maintains the current author order.</w:t>
            </w:r>
          </w:p>
          <w:p w14:paraId="25C85B22" w14:textId="3CB635B0" w:rsidR="002F3BA1" w:rsidRDefault="002F3BA1" w:rsidP="002F3BA1">
            <w:pPr>
              <w:rPr>
                <w:rFonts w:eastAsia="Times New Roman"/>
                <w:color w:val="000000"/>
                <w:sz w:val="16"/>
                <w:szCs w:val="16"/>
              </w:rPr>
            </w:pPr>
          </w:p>
          <w:p w14:paraId="046A68FB" w14:textId="1338F0ED" w:rsidR="00C20268" w:rsidRDefault="00C20268" w:rsidP="00C20268">
            <w:pPr>
              <w:rPr>
                <w:rFonts w:eastAsia="Times New Roman"/>
                <w:color w:val="000000"/>
                <w:sz w:val="16"/>
                <w:szCs w:val="16"/>
              </w:rPr>
            </w:pPr>
            <w:r w:rsidRPr="008B09A9">
              <w:rPr>
                <w:rFonts w:eastAsia="Times New Roman"/>
                <w:color w:val="000000"/>
                <w:sz w:val="16"/>
                <w:szCs w:val="16"/>
              </w:rPr>
              <w:t xml:space="preserve">Prof. Yi Cao and Prof. </w:t>
            </w:r>
            <w:proofErr w:type="spellStart"/>
            <w:r w:rsidRPr="008B09A9">
              <w:rPr>
                <w:rFonts w:eastAsia="Times New Roman"/>
                <w:color w:val="000000"/>
                <w:sz w:val="16"/>
                <w:szCs w:val="16"/>
              </w:rPr>
              <w:t>Qiang</w:t>
            </w:r>
            <w:proofErr w:type="spellEnd"/>
            <w:r w:rsidRPr="008B09A9">
              <w:rPr>
                <w:rFonts w:eastAsia="Times New Roman"/>
                <w:color w:val="000000"/>
                <w:sz w:val="16"/>
                <w:szCs w:val="16"/>
              </w:rPr>
              <w:t xml:space="preserve"> Wei contributed nearly equally to this work. Initially, Prof. Cao was listed last due to a slightly greater contribution. However, after accounting for the additional work done during the revision, Prof. Wei's contribution now slightly outweighs. We would therefore like to switch their order in the author list, while keeping both as corresponding authors. </w:t>
            </w:r>
          </w:p>
          <w:p w14:paraId="35366FC3" w14:textId="77777777" w:rsidR="00C20268" w:rsidRPr="00C20268" w:rsidRDefault="00C20268" w:rsidP="002F3BA1">
            <w:pPr>
              <w:rPr>
                <w:rFonts w:eastAsia="Times New Roman"/>
                <w:color w:val="000000"/>
                <w:sz w:val="16"/>
                <w:szCs w:val="16"/>
              </w:rPr>
            </w:pPr>
          </w:p>
          <w:p w14:paraId="125CE339" w14:textId="77777777" w:rsidR="002F3BA1" w:rsidRPr="002F3BA1" w:rsidRDefault="002F3BA1" w:rsidP="002F3BA1">
            <w:pPr>
              <w:rPr>
                <w:rFonts w:eastAsia="Times New Roman"/>
                <w:color w:val="000000"/>
                <w:sz w:val="16"/>
                <w:szCs w:val="16"/>
              </w:rPr>
            </w:pPr>
            <w:r w:rsidRPr="002F3BA1">
              <w:rPr>
                <w:rFonts w:eastAsia="Times New Roman"/>
                <w:color w:val="000000"/>
                <w:sz w:val="16"/>
                <w:szCs w:val="16"/>
              </w:rPr>
              <w:t>We confirm that no other authors have been added, removed, or reordered. This proposed change has the full agreement of all co-authors.</w:t>
            </w:r>
          </w:p>
          <w:p w14:paraId="1085BA35" w14:textId="77777777" w:rsidR="002F3BA1" w:rsidRPr="002F3BA1" w:rsidRDefault="002F3BA1" w:rsidP="002F3BA1">
            <w:pPr>
              <w:rPr>
                <w:rFonts w:eastAsia="Times New Roman"/>
                <w:color w:val="000000"/>
                <w:sz w:val="16"/>
                <w:szCs w:val="16"/>
              </w:rPr>
            </w:pPr>
          </w:p>
          <w:p w14:paraId="6FD91B0A" w14:textId="75453514" w:rsidR="00FA51F3" w:rsidRPr="00FA51F3" w:rsidRDefault="002F3BA1" w:rsidP="002F3BA1">
            <w:pPr>
              <w:rPr>
                <w:rFonts w:eastAsia="Times New Roman"/>
                <w:color w:val="000000"/>
                <w:sz w:val="16"/>
                <w:szCs w:val="16"/>
              </w:rPr>
            </w:pPr>
            <w:r w:rsidRPr="002F3BA1">
              <w:rPr>
                <w:rFonts w:eastAsia="Times New Roman"/>
                <w:color w:val="000000"/>
                <w:sz w:val="16"/>
                <w:szCs w:val="16"/>
              </w:rPr>
              <w:t xml:space="preserve">Most importantly, we understand that policies on authorship changes at this stage are strict. </w:t>
            </w:r>
            <w:r w:rsidRPr="002F3BA1">
              <w:rPr>
                <w:rFonts w:eastAsia="Times New Roman"/>
                <w:b/>
                <w:bCs/>
                <w:color w:val="000000"/>
                <w:sz w:val="16"/>
                <w:szCs w:val="16"/>
              </w:rPr>
              <w:t>Should this adjustment not be permissible, please be assured that all authors have unanimously agreed to maintain the author order as currently submitted to ensure a timely publication.</w:t>
            </w:r>
          </w:p>
        </w:tc>
      </w:tr>
      <w:tr w:rsidR="000A613B" w:rsidRPr="000A613B" w14:paraId="47C9602D" w14:textId="77777777" w:rsidTr="003F04D3">
        <w:trPr>
          <w:trHeight w:val="975"/>
        </w:trPr>
        <w:tc>
          <w:tcPr>
            <w:tcW w:w="5387" w:type="dxa"/>
            <w:tcBorders>
              <w:top w:val="single" w:sz="4" w:space="0" w:color="000000"/>
              <w:left w:val="single" w:sz="4" w:space="0" w:color="000000"/>
              <w:bottom w:val="single" w:sz="4" w:space="0" w:color="000000"/>
              <w:right w:val="single" w:sz="4" w:space="0" w:color="000000"/>
            </w:tcBorders>
            <w:hideMark/>
          </w:tcPr>
          <w:p w14:paraId="55629CE8"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lastRenderedPageBreak/>
              <w:t xml:space="preserve">Ensure affiliations are appropriately labeled and featured sequentially and in ascending order (1,2,3,... or </w:t>
            </w:r>
            <w:proofErr w:type="spellStart"/>
            <w:r w:rsidRPr="000A613B">
              <w:rPr>
                <w:rFonts w:eastAsia="Times New Roman"/>
                <w:color w:val="000000"/>
                <w:sz w:val="16"/>
                <w:szCs w:val="16"/>
              </w:rPr>
              <w:t>a,b,c</w:t>
            </w:r>
            <w:proofErr w:type="spellEnd"/>
            <w:r w:rsidRPr="000A613B">
              <w:rPr>
                <w:rFonts w:eastAsia="Times New Roman"/>
                <w:color w:val="000000"/>
                <w:sz w:val="16"/>
                <w:szCs w:val="16"/>
              </w:rPr>
              <w:t>...). Please ensure all corresponding authors are marked with a specific symbol and include their emails.</w:t>
            </w:r>
            <w:r w:rsidRPr="000A613B">
              <w:rPr>
                <w:rFonts w:eastAsia="Times New Roman"/>
                <w:color w:val="000000"/>
                <w:sz w:val="16"/>
                <w:szCs w:val="16"/>
              </w:rPr>
              <w:br/>
              <w:t>Similarly, if you have “equally contributing” or “joint supervision” authors, use a specific symbol to mark them and not a number.</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432A45ED" w14:textId="5AF77D00" w:rsidR="000A613B" w:rsidRPr="0065736E" w:rsidRDefault="003F04D3" w:rsidP="000A613B">
            <w:pPr>
              <w:spacing w:line="240" w:lineRule="auto"/>
              <w:rPr>
                <w:rFonts w:eastAsia="Times New Roman"/>
                <w:color w:val="000000"/>
                <w:sz w:val="16"/>
                <w:szCs w:val="16"/>
                <w:lang w:val="en-US"/>
              </w:rPr>
            </w:pPr>
            <w:r w:rsidRPr="003F04D3">
              <w:rPr>
                <w:rFonts w:eastAsia="Times New Roman"/>
                <w:color w:val="000000"/>
                <w:sz w:val="16"/>
                <w:szCs w:val="16"/>
                <w:lang w:val="en-US"/>
              </w:rPr>
              <w:t>We confirm that our author list is formatted per your guidelines: affiliations are numbered sequentially, corresponding authors are marked with an asterisk (*) with their emails included, and equally contributing authors are marked with a hash symbol (#).</w:t>
            </w:r>
          </w:p>
        </w:tc>
      </w:tr>
      <w:tr w:rsidR="000A613B" w:rsidRPr="000A613B" w14:paraId="41DE2E58" w14:textId="77777777" w:rsidTr="003F04D3">
        <w:trPr>
          <w:trHeight w:val="975"/>
        </w:trPr>
        <w:tc>
          <w:tcPr>
            <w:tcW w:w="5387" w:type="dxa"/>
            <w:tcBorders>
              <w:top w:val="single" w:sz="4" w:space="0" w:color="000000"/>
              <w:left w:val="single" w:sz="4" w:space="0" w:color="000000"/>
              <w:bottom w:val="single" w:sz="4" w:space="0" w:color="000000"/>
              <w:right w:val="single" w:sz="4" w:space="0" w:color="000000"/>
            </w:tcBorders>
            <w:hideMark/>
          </w:tcPr>
          <w:p w14:paraId="137B7857"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Please ensure affiliations are appropriately labeled, with a single department or institute in each, and featured sequentially and in order. Affiliation 1 must be the first affiliation used, then 2, 3, 4 and so on. That means, for example, a superscript 3 must *not* appear before a superscript 2 has already appeared in the author list. Please see this article as an example: https://www.nature.com/articles/s41467-020-16621-x.pdf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02C45ADB" w14:textId="5409EAEC" w:rsidR="000A613B" w:rsidRPr="00893518" w:rsidRDefault="00893518" w:rsidP="006731ED">
            <w:pPr>
              <w:rPr>
                <w:rFonts w:eastAsia="Times New Roman"/>
                <w:color w:val="000000"/>
                <w:sz w:val="16"/>
                <w:szCs w:val="16"/>
                <w:lang w:val="en-US"/>
              </w:rPr>
            </w:pPr>
            <w:r w:rsidRPr="00893518">
              <w:rPr>
                <w:rFonts w:eastAsia="Times New Roman"/>
                <w:color w:val="000000"/>
                <w:sz w:val="16"/>
                <w:szCs w:val="16"/>
                <w:lang w:val="en-US"/>
              </w:rPr>
              <w:t>We confirm our affiliations fully meet all specified requirements regarding labeling, sequential numbering, and correct order.</w:t>
            </w:r>
          </w:p>
        </w:tc>
      </w:tr>
      <w:tr w:rsidR="000A613B" w:rsidRPr="000A613B" w14:paraId="07CC778E"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03A4B4F3"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Please ensure all corresponding authors are marked with a specific symbol and include their emails.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60BE83A0" w14:textId="11B416B8" w:rsidR="000A613B" w:rsidRPr="006C6A17" w:rsidRDefault="003F04D3" w:rsidP="006731ED">
            <w:pPr>
              <w:rPr>
                <w:rFonts w:eastAsia="Times New Roman"/>
                <w:color w:val="000000"/>
                <w:sz w:val="16"/>
                <w:szCs w:val="16"/>
                <w:lang w:val="en-US"/>
              </w:rPr>
            </w:pPr>
            <w:r w:rsidRPr="003F04D3">
              <w:rPr>
                <w:rFonts w:eastAsia="Times New Roman"/>
                <w:color w:val="000000"/>
                <w:sz w:val="16"/>
                <w:szCs w:val="16"/>
                <w:lang w:val="en-US"/>
              </w:rPr>
              <w:t>We confirm that our affiliations fully meet all specified requirements regarding labeling, sequential numbering, and correct order, as outlined in your guidance.</w:t>
            </w:r>
          </w:p>
        </w:tc>
      </w:tr>
      <w:tr w:rsidR="000A613B" w:rsidRPr="000A613B" w14:paraId="1865EC7E" w14:textId="77777777" w:rsidTr="003F04D3">
        <w:trPr>
          <w:trHeight w:val="255"/>
        </w:trPr>
        <w:tc>
          <w:tcPr>
            <w:tcW w:w="5387" w:type="dxa"/>
            <w:tcBorders>
              <w:top w:val="nil"/>
              <w:left w:val="nil"/>
              <w:bottom w:val="nil"/>
              <w:right w:val="nil"/>
            </w:tcBorders>
            <w:vAlign w:val="bottom"/>
            <w:hideMark/>
          </w:tcPr>
          <w:p w14:paraId="4A1341AD"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 </w:t>
            </w:r>
          </w:p>
        </w:tc>
        <w:tc>
          <w:tcPr>
            <w:tcW w:w="3973" w:type="dxa"/>
            <w:tcBorders>
              <w:top w:val="nil"/>
              <w:left w:val="nil"/>
              <w:bottom w:val="nil"/>
              <w:right w:val="nil"/>
            </w:tcBorders>
            <w:vAlign w:val="bottom"/>
            <w:hideMark/>
          </w:tcPr>
          <w:p w14:paraId="5FCB6170" w14:textId="77777777" w:rsidR="000A613B" w:rsidRPr="000A613B" w:rsidRDefault="000A613B" w:rsidP="000A613B">
            <w:pPr>
              <w:spacing w:line="240" w:lineRule="auto"/>
              <w:rPr>
                <w:rFonts w:eastAsia="Times New Roman"/>
                <w:color w:val="000000"/>
                <w:sz w:val="16"/>
                <w:szCs w:val="16"/>
              </w:rPr>
            </w:pPr>
          </w:p>
        </w:tc>
      </w:tr>
      <w:tr w:rsidR="000A613B" w:rsidRPr="000A613B" w14:paraId="31A34451" w14:textId="77777777" w:rsidTr="003F04D3">
        <w:trPr>
          <w:trHeight w:val="345"/>
        </w:trPr>
        <w:tc>
          <w:tcPr>
            <w:tcW w:w="5387" w:type="dxa"/>
            <w:tcBorders>
              <w:top w:val="nil"/>
              <w:left w:val="nil"/>
              <w:bottom w:val="nil"/>
              <w:right w:val="nil"/>
            </w:tcBorders>
            <w:vAlign w:val="bottom"/>
            <w:hideMark/>
          </w:tcPr>
          <w:p w14:paraId="192E5958"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Article structure</w:t>
            </w:r>
          </w:p>
        </w:tc>
        <w:tc>
          <w:tcPr>
            <w:tcW w:w="3973" w:type="dxa"/>
            <w:tcBorders>
              <w:top w:val="nil"/>
              <w:left w:val="nil"/>
              <w:bottom w:val="nil"/>
              <w:right w:val="nil"/>
            </w:tcBorders>
            <w:vAlign w:val="bottom"/>
            <w:hideMark/>
          </w:tcPr>
          <w:p w14:paraId="222647F5" w14:textId="77777777" w:rsidR="000A613B" w:rsidRPr="000A613B" w:rsidRDefault="000A613B" w:rsidP="000A613B">
            <w:pPr>
              <w:spacing w:line="240" w:lineRule="auto"/>
              <w:rPr>
                <w:rFonts w:eastAsia="Times New Roman"/>
                <w:b/>
                <w:bCs/>
                <w:color w:val="666666"/>
                <w:sz w:val="28"/>
                <w:szCs w:val="28"/>
              </w:rPr>
            </w:pPr>
          </w:p>
        </w:tc>
      </w:tr>
      <w:tr w:rsidR="000A613B" w:rsidRPr="000A613B" w14:paraId="358C6727" w14:textId="77777777" w:rsidTr="003F04D3">
        <w:trPr>
          <w:trHeight w:val="255"/>
        </w:trPr>
        <w:tc>
          <w:tcPr>
            <w:tcW w:w="5387" w:type="dxa"/>
            <w:tcBorders>
              <w:top w:val="nil"/>
              <w:left w:val="nil"/>
              <w:bottom w:val="nil"/>
              <w:right w:val="nil"/>
            </w:tcBorders>
            <w:vAlign w:val="bottom"/>
            <w:hideMark/>
          </w:tcPr>
          <w:p w14:paraId="5F80A7BF"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nil"/>
              <w:right w:val="nil"/>
            </w:tcBorders>
            <w:vAlign w:val="bottom"/>
            <w:hideMark/>
          </w:tcPr>
          <w:p w14:paraId="65B03FCC"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1F2ACFD8" w14:textId="77777777" w:rsidTr="003F04D3">
        <w:trPr>
          <w:trHeight w:val="795"/>
        </w:trPr>
        <w:tc>
          <w:tcPr>
            <w:tcW w:w="5387" w:type="dxa"/>
            <w:tcBorders>
              <w:top w:val="single" w:sz="4" w:space="0" w:color="000000"/>
              <w:left w:val="single" w:sz="4" w:space="0" w:color="000000"/>
              <w:bottom w:val="single" w:sz="4" w:space="0" w:color="000000"/>
              <w:right w:val="single" w:sz="4" w:space="0" w:color="000000"/>
            </w:tcBorders>
            <w:hideMark/>
          </w:tcPr>
          <w:p w14:paraId="665E082D"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We can accommodate up to 10 display items (Figures or Tables) in the main article. Each Figure and Table must fit easily within an A4 page (210 x 297 mm). Please ensure that the number and size of your Figures and Tables fulfil these requirements to avoid any delay in the acceptance of your article.</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406C8B5A" w14:textId="1FA1EEE6" w:rsidR="000A613B" w:rsidRPr="006B0BD6" w:rsidRDefault="003F04D3" w:rsidP="006B0BD6">
            <w:pPr>
              <w:rPr>
                <w:rFonts w:eastAsia="Times New Roman"/>
                <w:color w:val="000000"/>
                <w:sz w:val="16"/>
                <w:szCs w:val="16"/>
                <w:lang w:val="en-US"/>
              </w:rPr>
            </w:pPr>
            <w:r w:rsidRPr="003F04D3">
              <w:rPr>
                <w:rFonts w:eastAsia="Times New Roman"/>
                <w:color w:val="000000"/>
                <w:sz w:val="16"/>
                <w:szCs w:val="16"/>
                <w:lang w:val="en-US"/>
              </w:rPr>
              <w:t>We confirm our manuscript meets all display item requirements, with 6 A4-sized figures and no tables.</w:t>
            </w:r>
          </w:p>
        </w:tc>
      </w:tr>
      <w:tr w:rsidR="000A613B" w:rsidRPr="000A613B" w14:paraId="5A199FDD" w14:textId="77777777" w:rsidTr="003F04D3">
        <w:trPr>
          <w:trHeight w:val="1380"/>
        </w:trPr>
        <w:tc>
          <w:tcPr>
            <w:tcW w:w="5387" w:type="dxa"/>
            <w:tcBorders>
              <w:top w:val="single" w:sz="4" w:space="0" w:color="000000"/>
              <w:left w:val="single" w:sz="4" w:space="0" w:color="000000"/>
              <w:bottom w:val="single" w:sz="4" w:space="0" w:color="000000"/>
              <w:right w:val="single" w:sz="4" w:space="0" w:color="000000"/>
            </w:tcBorders>
            <w:hideMark/>
          </w:tcPr>
          <w:p w14:paraId="48744445"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Ensure main Figures are uploaded as separate individual files. Each figure file must contain all intended panels labelled and displayed as intended and fit entirely on a single page. Do NOT include legends within the figure files, as these must be in the main manuscript.</w:t>
            </w:r>
            <w:r w:rsidRPr="000A613B">
              <w:rPr>
                <w:rFonts w:eastAsia="Times New Roman"/>
                <w:color w:val="000000"/>
                <w:sz w:val="16"/>
                <w:szCs w:val="16"/>
              </w:rPr>
              <w:br/>
            </w:r>
            <w:r w:rsidRPr="000A613B">
              <w:rPr>
                <w:rFonts w:eastAsia="Times New Roman"/>
                <w:color w:val="000000"/>
                <w:sz w:val="16"/>
                <w:szCs w:val="16"/>
              </w:rPr>
              <w:br/>
              <w:t>Supplementary Figures must be all contained in the Supplementary Information PDF and do NOT need to be uploaded separately.</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F6BEAC0" w14:textId="6B8D6A08" w:rsidR="000A613B" w:rsidRPr="000A613B" w:rsidRDefault="003F04D3" w:rsidP="000A613B">
            <w:pPr>
              <w:spacing w:line="240" w:lineRule="auto"/>
              <w:rPr>
                <w:rFonts w:eastAsia="Times New Roman"/>
                <w:color w:val="000000"/>
                <w:sz w:val="16"/>
                <w:szCs w:val="16"/>
              </w:rPr>
            </w:pPr>
            <w:r w:rsidRPr="003F04D3">
              <w:rPr>
                <w:rFonts w:eastAsia="Times New Roman"/>
                <w:color w:val="000000"/>
                <w:sz w:val="16"/>
                <w:szCs w:val="16"/>
              </w:rPr>
              <w:t xml:space="preserve">We confirm all figures are fully prepared per your guidelines: main figures are provided as separate files with all panels, while supplementary figures are contained within the SI PDF. All legends are </w:t>
            </w:r>
            <w:r w:rsidR="00960E01" w:rsidRPr="00960E01">
              <w:rPr>
                <w:rFonts w:eastAsia="Times New Roman"/>
                <w:color w:val="000000"/>
                <w:sz w:val="16"/>
                <w:szCs w:val="16"/>
              </w:rPr>
              <w:t>include</w:t>
            </w:r>
            <w:r w:rsidRPr="003F04D3">
              <w:rPr>
                <w:rFonts w:eastAsia="Times New Roman"/>
                <w:color w:val="000000"/>
                <w:sz w:val="16"/>
                <w:szCs w:val="16"/>
              </w:rPr>
              <w:t>d in the main manuscript.</w:t>
            </w:r>
          </w:p>
        </w:tc>
      </w:tr>
      <w:tr w:rsidR="000A613B" w:rsidRPr="000A613B" w14:paraId="168526E3" w14:textId="77777777" w:rsidTr="003F04D3">
        <w:trPr>
          <w:trHeight w:val="255"/>
        </w:trPr>
        <w:tc>
          <w:tcPr>
            <w:tcW w:w="5387" w:type="dxa"/>
            <w:tcBorders>
              <w:top w:val="single" w:sz="4" w:space="0" w:color="000000"/>
              <w:left w:val="single" w:sz="4" w:space="0" w:color="000000"/>
              <w:bottom w:val="nil"/>
              <w:right w:val="single" w:sz="4" w:space="0" w:color="000000"/>
            </w:tcBorders>
            <w:hideMark/>
          </w:tcPr>
          <w:p w14:paraId="2416D281"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 xml:space="preserve">Please comply with the following requests: </w:t>
            </w:r>
          </w:p>
        </w:tc>
        <w:tc>
          <w:tcPr>
            <w:tcW w:w="3973" w:type="dxa"/>
            <w:tcBorders>
              <w:top w:val="single" w:sz="4" w:space="0" w:color="000000"/>
              <w:left w:val="single" w:sz="4" w:space="0" w:color="000000"/>
              <w:bottom w:val="nil"/>
              <w:right w:val="single" w:sz="4" w:space="0" w:color="000000"/>
            </w:tcBorders>
            <w:vAlign w:val="bottom"/>
            <w:hideMark/>
          </w:tcPr>
          <w:p w14:paraId="1A9663F3" w14:textId="77777777" w:rsidR="000A613B" w:rsidRPr="000A613B" w:rsidRDefault="000A613B" w:rsidP="000A613B">
            <w:pPr>
              <w:spacing w:line="240" w:lineRule="auto"/>
              <w:rPr>
                <w:rFonts w:eastAsia="Times New Roman"/>
                <w:b/>
                <w:bCs/>
                <w:color w:val="000000"/>
                <w:sz w:val="16"/>
                <w:szCs w:val="16"/>
              </w:rPr>
            </w:pPr>
          </w:p>
        </w:tc>
      </w:tr>
      <w:tr w:rsidR="000A613B" w:rsidRPr="000A613B" w14:paraId="04343C71"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0D31A27E" w14:textId="77777777" w:rsidR="000A613B" w:rsidRPr="000A613B" w:rsidRDefault="000A613B" w:rsidP="000A613B">
            <w:pPr>
              <w:spacing w:line="240" w:lineRule="auto"/>
              <w:rPr>
                <w:rFonts w:eastAsia="Times New Roman"/>
                <w:i/>
                <w:iCs/>
                <w:color w:val="000000"/>
                <w:sz w:val="16"/>
                <w:szCs w:val="16"/>
              </w:rPr>
            </w:pPr>
            <w:r w:rsidRPr="000A613B">
              <w:rPr>
                <w:rFonts w:eastAsia="Times New Roman"/>
                <w:i/>
                <w:iCs/>
                <w:color w:val="000000"/>
                <w:sz w:val="16"/>
                <w:szCs w:val="16"/>
              </w:rPr>
              <w:t xml:space="preserve">Please submit your Main Text as a Word document; this should contain no figures, only text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44336EF3" w14:textId="71D6E98D" w:rsidR="000A613B" w:rsidRPr="000A613B" w:rsidRDefault="003F04D3" w:rsidP="000A613B">
            <w:pPr>
              <w:spacing w:line="240" w:lineRule="auto"/>
              <w:rPr>
                <w:rFonts w:eastAsia="Times New Roman"/>
                <w:i/>
                <w:iCs/>
                <w:color w:val="000000"/>
                <w:sz w:val="16"/>
                <w:szCs w:val="16"/>
              </w:rPr>
            </w:pPr>
            <w:r w:rsidRPr="003F04D3">
              <w:rPr>
                <w:rFonts w:eastAsia="Times New Roman"/>
                <w:i/>
                <w:iCs/>
                <w:color w:val="000000"/>
                <w:sz w:val="16"/>
                <w:szCs w:val="16"/>
              </w:rPr>
              <w:t>As requested, the main text has been submitted as a Word document that contains text only and no embedded figures.</w:t>
            </w:r>
          </w:p>
        </w:tc>
      </w:tr>
      <w:tr w:rsidR="000A613B" w:rsidRPr="000A613B" w14:paraId="6D918478"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62FF7E8F" w14:textId="77777777" w:rsidR="000A613B" w:rsidRPr="000A613B" w:rsidRDefault="000A613B" w:rsidP="000A613B">
            <w:pPr>
              <w:spacing w:line="240" w:lineRule="auto"/>
              <w:rPr>
                <w:rFonts w:eastAsia="Times New Roman"/>
                <w:i/>
                <w:iCs/>
                <w:color w:val="000000"/>
                <w:sz w:val="16"/>
                <w:szCs w:val="16"/>
              </w:rPr>
            </w:pPr>
            <w:r w:rsidRPr="000A613B">
              <w:rPr>
                <w:rFonts w:eastAsia="Times New Roman"/>
                <w:i/>
                <w:iCs/>
                <w:color w:val="000000"/>
                <w:sz w:val="16"/>
                <w:szCs w:val="16"/>
              </w:rPr>
              <w:lastRenderedPageBreak/>
              <w:t xml:space="preserve">Please submit your Main Figures as individual files (.PSD, .AI, .EPC, .TIFF, .JPG, .PDF, .PS, .GIF, .PPT, .PNG, .BMP, .VSD, .CDX, or .EMF)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7EA72709" w14:textId="57360BC9" w:rsidR="000A613B" w:rsidRPr="000A613B" w:rsidRDefault="00D145E9" w:rsidP="000A613B">
            <w:pPr>
              <w:spacing w:line="240" w:lineRule="auto"/>
              <w:rPr>
                <w:rFonts w:eastAsia="Times New Roman"/>
                <w:i/>
                <w:iCs/>
                <w:color w:val="000000"/>
                <w:sz w:val="16"/>
                <w:szCs w:val="16"/>
              </w:rPr>
            </w:pPr>
            <w:r w:rsidRPr="00D145E9">
              <w:rPr>
                <w:rFonts w:eastAsia="Times New Roman"/>
                <w:i/>
                <w:iCs/>
                <w:color w:val="000000"/>
                <w:sz w:val="16"/>
                <w:szCs w:val="16"/>
              </w:rPr>
              <w:t>All main figures uploaded separately in approved formats</w:t>
            </w:r>
            <w:r>
              <w:rPr>
                <w:rFonts w:eastAsia="Times New Roman"/>
                <w:i/>
                <w:iCs/>
                <w:color w:val="000000"/>
                <w:sz w:val="16"/>
                <w:szCs w:val="16"/>
              </w:rPr>
              <w:t>.</w:t>
            </w:r>
          </w:p>
        </w:tc>
      </w:tr>
      <w:tr w:rsidR="000A613B" w:rsidRPr="000A613B" w14:paraId="7387A3B9"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0293E7B5" w14:textId="77777777" w:rsidR="000A613B" w:rsidRPr="000A613B" w:rsidRDefault="000A613B" w:rsidP="000A613B">
            <w:pPr>
              <w:spacing w:line="240" w:lineRule="auto"/>
              <w:rPr>
                <w:rFonts w:eastAsia="Times New Roman"/>
                <w:i/>
                <w:iCs/>
                <w:color w:val="000000"/>
                <w:sz w:val="16"/>
                <w:szCs w:val="16"/>
              </w:rPr>
            </w:pPr>
            <w:r w:rsidRPr="000A613B">
              <w:rPr>
                <w:rFonts w:eastAsia="Times New Roman"/>
                <w:i/>
                <w:iCs/>
                <w:color w:val="000000"/>
                <w:sz w:val="16"/>
                <w:szCs w:val="16"/>
              </w:rPr>
              <w:t>Please don’t add any titles or legends to the Main Figure files (</w:t>
            </w:r>
            <w:proofErr w:type="spellStart"/>
            <w:r w:rsidRPr="000A613B">
              <w:rPr>
                <w:rFonts w:eastAsia="Times New Roman"/>
                <w:i/>
                <w:iCs/>
                <w:color w:val="000000"/>
                <w:sz w:val="16"/>
                <w:szCs w:val="16"/>
              </w:rPr>
              <w:t>ie</w:t>
            </w:r>
            <w:proofErr w:type="spellEnd"/>
            <w:r w:rsidRPr="000A613B">
              <w:rPr>
                <w:rFonts w:eastAsia="Times New Roman"/>
                <w:i/>
                <w:iCs/>
                <w:color w:val="000000"/>
                <w:sz w:val="16"/>
                <w:szCs w:val="16"/>
              </w:rPr>
              <w:t xml:space="preserve">. "Figure 1")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7F2CC4D2" w14:textId="02B07347" w:rsidR="000A613B" w:rsidRPr="000A613B" w:rsidRDefault="00D145E9" w:rsidP="000A613B">
            <w:pPr>
              <w:spacing w:line="240" w:lineRule="auto"/>
              <w:rPr>
                <w:rFonts w:eastAsia="Times New Roman"/>
                <w:i/>
                <w:iCs/>
                <w:color w:val="000000"/>
                <w:sz w:val="16"/>
                <w:szCs w:val="16"/>
              </w:rPr>
            </w:pPr>
            <w:r w:rsidRPr="00D145E9">
              <w:rPr>
                <w:rFonts w:eastAsia="Times New Roman"/>
                <w:i/>
                <w:iCs/>
                <w:color w:val="000000"/>
                <w:sz w:val="16"/>
                <w:szCs w:val="16"/>
              </w:rPr>
              <w:t>No titles or legends embedded in main figure files.</w:t>
            </w:r>
          </w:p>
        </w:tc>
      </w:tr>
      <w:tr w:rsidR="000A613B" w:rsidRPr="000A613B" w14:paraId="5549A888"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35A0F5A8" w14:textId="77777777" w:rsidR="000A613B" w:rsidRPr="000A613B" w:rsidRDefault="000A613B" w:rsidP="000A613B">
            <w:pPr>
              <w:spacing w:line="240" w:lineRule="auto"/>
              <w:rPr>
                <w:rFonts w:eastAsia="Times New Roman"/>
                <w:i/>
                <w:iCs/>
                <w:color w:val="000000"/>
                <w:sz w:val="16"/>
                <w:szCs w:val="16"/>
              </w:rPr>
            </w:pPr>
            <w:r w:rsidRPr="000A613B">
              <w:rPr>
                <w:rFonts w:eastAsia="Times New Roman"/>
                <w:i/>
                <w:iCs/>
                <w:color w:val="000000"/>
                <w:sz w:val="16"/>
                <w:szCs w:val="16"/>
              </w:rPr>
              <w:t xml:space="preserve">Please submit your Supplementary Figures in a single PDF file (figure, legend, figure, legend, etc.) labeled "Supplementary Information"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7AFCF4D6" w14:textId="49EF77A8" w:rsidR="000A613B" w:rsidRPr="000A613B" w:rsidRDefault="00E7561A" w:rsidP="000A613B">
            <w:pPr>
              <w:spacing w:line="240" w:lineRule="auto"/>
              <w:rPr>
                <w:rFonts w:eastAsia="Times New Roman"/>
                <w:i/>
                <w:iCs/>
                <w:color w:val="000000"/>
                <w:sz w:val="16"/>
                <w:szCs w:val="16"/>
              </w:rPr>
            </w:pPr>
            <w:r w:rsidRPr="00E7561A">
              <w:rPr>
                <w:rFonts w:eastAsia="Times New Roman"/>
                <w:i/>
                <w:iCs/>
                <w:color w:val="000000"/>
                <w:sz w:val="16"/>
                <w:szCs w:val="16"/>
              </w:rPr>
              <w:t>We confirm that all supplementary figures have been compiled into a single 'Supplementary Information' PDF, as required.</w:t>
            </w:r>
          </w:p>
        </w:tc>
      </w:tr>
      <w:tr w:rsidR="000A613B" w:rsidRPr="000A613B" w14:paraId="16DCC509" w14:textId="77777777" w:rsidTr="003F04D3">
        <w:trPr>
          <w:trHeight w:val="600"/>
        </w:trPr>
        <w:tc>
          <w:tcPr>
            <w:tcW w:w="5387" w:type="dxa"/>
            <w:tcBorders>
              <w:top w:val="single" w:sz="4" w:space="0" w:color="000000"/>
              <w:left w:val="single" w:sz="4" w:space="0" w:color="000000"/>
              <w:bottom w:val="single" w:sz="4" w:space="0" w:color="000000"/>
              <w:right w:val="single" w:sz="4" w:space="0" w:color="000000"/>
            </w:tcBorders>
            <w:hideMark/>
          </w:tcPr>
          <w:p w14:paraId="05D34DBD" w14:textId="77777777" w:rsidR="000A613B" w:rsidRPr="000A613B" w:rsidRDefault="000A613B" w:rsidP="000A613B">
            <w:pPr>
              <w:spacing w:line="240" w:lineRule="auto"/>
              <w:rPr>
                <w:rFonts w:eastAsia="Times New Roman"/>
                <w:i/>
                <w:iCs/>
                <w:color w:val="000000"/>
                <w:sz w:val="16"/>
                <w:szCs w:val="16"/>
              </w:rPr>
            </w:pPr>
            <w:r w:rsidRPr="000A613B">
              <w:rPr>
                <w:rFonts w:eastAsia="Times New Roman"/>
                <w:i/>
                <w:iCs/>
                <w:color w:val="000000"/>
                <w:sz w:val="16"/>
                <w:szCs w:val="16"/>
              </w:rPr>
              <w:t xml:space="preserve">When scaled to fit our article template, text and detail in your Figures may be too small to be legible. Please provide your final figures at article scale and as a guideline, ensure that text is not smaller than 5 pts.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165A0775" w14:textId="1A1CA3AB" w:rsidR="000A613B" w:rsidRPr="000A613B" w:rsidRDefault="00E7561A" w:rsidP="000A613B">
            <w:pPr>
              <w:spacing w:line="240" w:lineRule="auto"/>
              <w:rPr>
                <w:rFonts w:eastAsia="Times New Roman"/>
                <w:i/>
                <w:iCs/>
                <w:color w:val="000000"/>
                <w:sz w:val="16"/>
                <w:szCs w:val="16"/>
              </w:rPr>
            </w:pPr>
            <w:r w:rsidRPr="00E7561A">
              <w:rPr>
                <w:rFonts w:eastAsia="Times New Roman"/>
                <w:i/>
                <w:iCs/>
                <w:color w:val="000000"/>
                <w:sz w:val="16"/>
                <w:szCs w:val="16"/>
              </w:rPr>
              <w:t>We can confirm that all our figures have been scaled to their final size for publication, and all internal text is 5 pts or larger, in accordance with your guidelines.</w:t>
            </w:r>
          </w:p>
        </w:tc>
      </w:tr>
      <w:tr w:rsidR="000A613B" w:rsidRPr="000A613B" w14:paraId="3312113B" w14:textId="77777777" w:rsidTr="003F04D3">
        <w:trPr>
          <w:trHeight w:val="600"/>
        </w:trPr>
        <w:tc>
          <w:tcPr>
            <w:tcW w:w="5387" w:type="dxa"/>
            <w:tcBorders>
              <w:top w:val="single" w:sz="4" w:space="0" w:color="000000"/>
              <w:left w:val="single" w:sz="4" w:space="0" w:color="000000"/>
              <w:bottom w:val="single" w:sz="4" w:space="0" w:color="000000"/>
              <w:right w:val="single" w:sz="4" w:space="0" w:color="000000"/>
            </w:tcBorders>
            <w:hideMark/>
          </w:tcPr>
          <w:p w14:paraId="2E7FA038" w14:textId="77777777" w:rsidR="000A613B" w:rsidRPr="000A613B" w:rsidRDefault="000A613B" w:rsidP="000A613B">
            <w:pPr>
              <w:spacing w:line="240" w:lineRule="auto"/>
              <w:rPr>
                <w:rFonts w:eastAsia="Times New Roman"/>
                <w:i/>
                <w:iCs/>
                <w:color w:val="000000"/>
                <w:sz w:val="16"/>
                <w:szCs w:val="16"/>
              </w:rPr>
            </w:pPr>
            <w:r w:rsidRPr="000A613B">
              <w:rPr>
                <w:rFonts w:eastAsia="Times New Roman"/>
                <w:i/>
                <w:iCs/>
                <w:color w:val="000000"/>
                <w:sz w:val="16"/>
                <w:szCs w:val="16"/>
              </w:rPr>
              <w:t xml:space="preserve">We currently don’t embed movies into the Nature Communications Article website. Readers will have to download your movies to watch them, so consider including a title and some text within the movie, to provide context and make them standalone items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713255CA" w14:textId="6700FC46" w:rsidR="000A613B" w:rsidRPr="000A613B" w:rsidRDefault="00FE544A" w:rsidP="000A613B">
            <w:pPr>
              <w:spacing w:line="240" w:lineRule="auto"/>
              <w:rPr>
                <w:rFonts w:eastAsia="Times New Roman"/>
                <w:i/>
                <w:iCs/>
                <w:color w:val="000000"/>
                <w:sz w:val="16"/>
                <w:szCs w:val="16"/>
              </w:rPr>
            </w:pPr>
            <w:r>
              <w:rPr>
                <w:rFonts w:asciiTheme="minorEastAsia" w:hAnsiTheme="minorEastAsia" w:hint="eastAsia"/>
                <w:i/>
                <w:iCs/>
                <w:color w:val="000000"/>
                <w:sz w:val="16"/>
                <w:szCs w:val="16"/>
                <w:lang w:eastAsia="zh-CN"/>
              </w:rPr>
              <w:t>T</w:t>
            </w:r>
            <w:r>
              <w:rPr>
                <w:rFonts w:eastAsia="Times New Roman"/>
                <w:i/>
                <w:iCs/>
                <w:color w:val="000000"/>
                <w:sz w:val="16"/>
                <w:szCs w:val="16"/>
              </w:rPr>
              <w:t>i</w:t>
            </w:r>
            <w:r w:rsidR="00966418" w:rsidRPr="00966418">
              <w:rPr>
                <w:rFonts w:eastAsia="Times New Roman"/>
                <w:i/>
                <w:iCs/>
                <w:color w:val="000000"/>
                <w:sz w:val="16"/>
                <w:szCs w:val="16"/>
              </w:rPr>
              <w:t>tles and explanatory text have been incorporated into each movie in a manner that preserves informational integrity without compromising viewer clarity.</w:t>
            </w:r>
          </w:p>
        </w:tc>
      </w:tr>
      <w:tr w:rsidR="000A613B" w:rsidRPr="000A613B" w14:paraId="09E6B687" w14:textId="77777777" w:rsidTr="003F04D3">
        <w:trPr>
          <w:trHeight w:val="795"/>
        </w:trPr>
        <w:tc>
          <w:tcPr>
            <w:tcW w:w="5387" w:type="dxa"/>
            <w:tcBorders>
              <w:top w:val="single" w:sz="4" w:space="0" w:color="000000"/>
              <w:left w:val="single" w:sz="4" w:space="0" w:color="000000"/>
              <w:bottom w:val="single" w:sz="4" w:space="0" w:color="000000"/>
              <w:right w:val="single" w:sz="4" w:space="0" w:color="000000"/>
            </w:tcBorders>
            <w:hideMark/>
          </w:tcPr>
          <w:p w14:paraId="572BDF2C" w14:textId="77777777" w:rsidR="000A613B" w:rsidRPr="000A613B" w:rsidRDefault="000A613B" w:rsidP="000A613B">
            <w:pPr>
              <w:spacing w:line="240" w:lineRule="auto"/>
              <w:rPr>
                <w:rFonts w:eastAsia="Times New Roman"/>
                <w:i/>
                <w:iCs/>
                <w:color w:val="000000"/>
                <w:sz w:val="16"/>
                <w:szCs w:val="16"/>
              </w:rPr>
            </w:pPr>
            <w:r w:rsidRPr="000A613B">
              <w:rPr>
                <w:rFonts w:eastAsia="Times New Roman"/>
                <w:i/>
                <w:iCs/>
                <w:color w:val="000000"/>
                <w:sz w:val="16"/>
                <w:szCs w:val="16"/>
              </w:rPr>
              <w:t xml:space="preserve">If any of your figures include a </w:t>
            </w:r>
            <w:proofErr w:type="spellStart"/>
            <w:r w:rsidRPr="000A613B">
              <w:rPr>
                <w:rFonts w:eastAsia="Times New Roman"/>
                <w:i/>
                <w:iCs/>
                <w:color w:val="000000"/>
                <w:sz w:val="16"/>
                <w:szCs w:val="16"/>
              </w:rPr>
              <w:t>BioRender</w:t>
            </w:r>
            <w:proofErr w:type="spellEnd"/>
            <w:r w:rsidRPr="000A613B">
              <w:rPr>
                <w:rFonts w:eastAsia="Times New Roman"/>
                <w:i/>
                <w:iCs/>
                <w:color w:val="000000"/>
                <w:sz w:val="16"/>
                <w:szCs w:val="16"/>
              </w:rPr>
              <w:t xml:space="preserve"> schematic, please upload a copy of your license with your submission. The license is available at https://help.biorender.com/hc/en-gb/articles/21282341238045-Publishing-in-Open-Access-Journals  -- Please follow the instructions there about how to cite </w:t>
            </w:r>
            <w:proofErr w:type="spellStart"/>
            <w:r w:rsidRPr="000A613B">
              <w:rPr>
                <w:rFonts w:eastAsia="Times New Roman"/>
                <w:i/>
                <w:iCs/>
                <w:color w:val="000000"/>
                <w:sz w:val="16"/>
                <w:szCs w:val="16"/>
              </w:rPr>
              <w:t>BioRender</w:t>
            </w:r>
            <w:proofErr w:type="spellEnd"/>
            <w:r w:rsidRPr="000A613B">
              <w:rPr>
                <w:rFonts w:eastAsia="Times New Roman"/>
                <w:i/>
                <w:iCs/>
                <w:color w:val="000000"/>
                <w:sz w:val="16"/>
                <w:szCs w:val="16"/>
              </w:rPr>
              <w:t xml:space="preserve"> in the appropriate figure legends.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491D738D" w14:textId="6AC50DD2" w:rsidR="000A613B" w:rsidRPr="00FE544A" w:rsidRDefault="00FE544A" w:rsidP="00D145E9">
            <w:pPr>
              <w:rPr>
                <w:rFonts w:eastAsia="Times New Roman"/>
                <w:i/>
                <w:iCs/>
                <w:color w:val="000000"/>
                <w:sz w:val="16"/>
                <w:szCs w:val="16"/>
                <w:highlight w:val="yellow"/>
              </w:rPr>
            </w:pPr>
            <w:r w:rsidRPr="0049537D">
              <w:rPr>
                <w:rFonts w:eastAsia="Times New Roman"/>
                <w:i/>
                <w:iCs/>
                <w:color w:val="000000"/>
                <w:sz w:val="16"/>
                <w:szCs w:val="16"/>
              </w:rPr>
              <w:t xml:space="preserve">We confirm that a valid </w:t>
            </w:r>
            <w:proofErr w:type="spellStart"/>
            <w:r w:rsidRPr="0049537D">
              <w:rPr>
                <w:rFonts w:eastAsia="Times New Roman"/>
                <w:i/>
                <w:iCs/>
                <w:color w:val="000000"/>
                <w:sz w:val="16"/>
                <w:szCs w:val="16"/>
              </w:rPr>
              <w:t>BioRender</w:t>
            </w:r>
            <w:proofErr w:type="spellEnd"/>
            <w:r w:rsidRPr="0049537D">
              <w:rPr>
                <w:rFonts w:eastAsia="Times New Roman"/>
                <w:i/>
                <w:iCs/>
                <w:color w:val="000000"/>
                <w:sz w:val="16"/>
                <w:szCs w:val="16"/>
              </w:rPr>
              <w:t xml:space="preserve"> license has been obtained and submitted with this work. All relevant figure legends now properly cite </w:t>
            </w:r>
            <w:proofErr w:type="spellStart"/>
            <w:r w:rsidRPr="0049537D">
              <w:rPr>
                <w:rFonts w:eastAsia="Times New Roman"/>
                <w:i/>
                <w:iCs/>
                <w:color w:val="000000"/>
                <w:sz w:val="16"/>
                <w:szCs w:val="16"/>
              </w:rPr>
              <w:t>BioRender</w:t>
            </w:r>
            <w:proofErr w:type="spellEnd"/>
            <w:r w:rsidRPr="0049537D">
              <w:rPr>
                <w:rFonts w:eastAsia="Times New Roman"/>
                <w:i/>
                <w:iCs/>
                <w:color w:val="000000"/>
                <w:sz w:val="16"/>
                <w:szCs w:val="16"/>
              </w:rPr>
              <w:t xml:space="preserve"> as required.</w:t>
            </w:r>
          </w:p>
        </w:tc>
      </w:tr>
      <w:tr w:rsidR="000A613B" w:rsidRPr="000A613B" w14:paraId="069346C4" w14:textId="77777777" w:rsidTr="003F04D3">
        <w:trPr>
          <w:trHeight w:val="255"/>
        </w:trPr>
        <w:tc>
          <w:tcPr>
            <w:tcW w:w="5387" w:type="dxa"/>
            <w:tcBorders>
              <w:top w:val="single" w:sz="4" w:space="0" w:color="000000"/>
              <w:left w:val="single" w:sz="4" w:space="0" w:color="000000"/>
              <w:bottom w:val="nil"/>
              <w:right w:val="single" w:sz="4" w:space="0" w:color="000000"/>
            </w:tcBorders>
            <w:hideMark/>
          </w:tcPr>
          <w:p w14:paraId="72F50566"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Please ensure your main manuscript file includes the following sections, in this order:</w:t>
            </w:r>
          </w:p>
        </w:tc>
        <w:tc>
          <w:tcPr>
            <w:tcW w:w="3973" w:type="dxa"/>
            <w:tcBorders>
              <w:top w:val="single" w:sz="4" w:space="0" w:color="000000"/>
              <w:left w:val="single" w:sz="4" w:space="0" w:color="000000"/>
              <w:bottom w:val="nil"/>
              <w:right w:val="single" w:sz="4" w:space="0" w:color="000000"/>
            </w:tcBorders>
            <w:vAlign w:val="bottom"/>
            <w:hideMark/>
          </w:tcPr>
          <w:p w14:paraId="3CDD0846" w14:textId="77777777" w:rsidR="000A613B" w:rsidRPr="000A613B" w:rsidRDefault="000A613B" w:rsidP="000A613B">
            <w:pPr>
              <w:spacing w:line="240" w:lineRule="auto"/>
              <w:rPr>
                <w:rFonts w:eastAsia="Times New Roman"/>
                <w:b/>
                <w:bCs/>
                <w:color w:val="000000"/>
                <w:sz w:val="16"/>
                <w:szCs w:val="16"/>
              </w:rPr>
            </w:pPr>
          </w:p>
        </w:tc>
      </w:tr>
      <w:tr w:rsidR="000A613B" w:rsidRPr="000A613B" w14:paraId="2C29B43A" w14:textId="77777777" w:rsidTr="003F04D3">
        <w:trPr>
          <w:trHeight w:val="420"/>
        </w:trPr>
        <w:tc>
          <w:tcPr>
            <w:tcW w:w="5387" w:type="dxa"/>
            <w:tcBorders>
              <w:top w:val="nil"/>
              <w:left w:val="single" w:sz="4" w:space="0" w:color="000000"/>
              <w:bottom w:val="single" w:sz="4" w:space="0" w:color="000000"/>
              <w:right w:val="single" w:sz="4" w:space="0" w:color="000000"/>
            </w:tcBorders>
            <w:hideMark/>
          </w:tcPr>
          <w:p w14:paraId="5B0E7ECE" w14:textId="77777777" w:rsidR="000A613B" w:rsidRPr="000A613B" w:rsidRDefault="000A613B" w:rsidP="000A613B">
            <w:pPr>
              <w:spacing w:line="240" w:lineRule="auto"/>
              <w:rPr>
                <w:rFonts w:eastAsia="Times New Roman"/>
                <w:i/>
                <w:iCs/>
                <w:color w:val="000000"/>
                <w:sz w:val="16"/>
                <w:szCs w:val="16"/>
              </w:rPr>
            </w:pPr>
            <w:r w:rsidRPr="000A613B">
              <w:rPr>
                <w:rFonts w:eastAsia="Times New Roman"/>
                <w:i/>
                <w:iCs/>
                <w:color w:val="000000"/>
                <w:sz w:val="16"/>
                <w:szCs w:val="16"/>
              </w:rPr>
              <w:t>Title</w:t>
            </w:r>
            <w:r w:rsidRPr="000A613B">
              <w:rPr>
                <w:rFonts w:eastAsia="Times New Roman"/>
                <w:i/>
                <w:iCs/>
                <w:color w:val="000000"/>
                <w:sz w:val="16"/>
                <w:szCs w:val="16"/>
              </w:rPr>
              <w:br/>
              <w:t>Author list</w:t>
            </w:r>
            <w:r w:rsidRPr="000A613B">
              <w:rPr>
                <w:rFonts w:eastAsia="Times New Roman"/>
                <w:i/>
                <w:iCs/>
                <w:color w:val="000000"/>
                <w:sz w:val="16"/>
                <w:szCs w:val="16"/>
              </w:rPr>
              <w:br/>
              <w:t>Affiliations</w:t>
            </w:r>
            <w:r w:rsidRPr="000A613B">
              <w:rPr>
                <w:rFonts w:eastAsia="Times New Roman"/>
                <w:i/>
                <w:iCs/>
                <w:color w:val="000000"/>
                <w:sz w:val="16"/>
                <w:szCs w:val="16"/>
              </w:rPr>
              <w:br/>
              <w:t>Abstract</w:t>
            </w:r>
            <w:r w:rsidRPr="000A613B">
              <w:rPr>
                <w:rFonts w:eastAsia="Times New Roman"/>
                <w:i/>
                <w:iCs/>
                <w:color w:val="000000"/>
                <w:sz w:val="16"/>
                <w:szCs w:val="16"/>
              </w:rPr>
              <w:br/>
              <w:t>Introduction</w:t>
            </w:r>
            <w:r w:rsidRPr="000A613B">
              <w:rPr>
                <w:rFonts w:eastAsia="Times New Roman"/>
                <w:i/>
                <w:iCs/>
                <w:color w:val="000000"/>
                <w:sz w:val="16"/>
                <w:szCs w:val="16"/>
              </w:rPr>
              <w:br/>
              <w:t>Results</w:t>
            </w:r>
            <w:r w:rsidRPr="000A613B">
              <w:rPr>
                <w:rFonts w:eastAsia="Times New Roman"/>
                <w:i/>
                <w:iCs/>
                <w:color w:val="000000"/>
                <w:sz w:val="16"/>
                <w:szCs w:val="16"/>
              </w:rPr>
              <w:br/>
              <w:t xml:space="preserve">Discussion </w:t>
            </w:r>
            <w:r w:rsidRPr="000A613B">
              <w:rPr>
                <w:rFonts w:eastAsia="Times New Roman"/>
                <w:i/>
                <w:iCs/>
                <w:color w:val="000000"/>
                <w:sz w:val="16"/>
                <w:szCs w:val="16"/>
              </w:rPr>
              <w:br/>
              <w:t>Methods</w:t>
            </w:r>
            <w:r w:rsidRPr="000A613B">
              <w:rPr>
                <w:rFonts w:eastAsia="Times New Roman"/>
                <w:i/>
                <w:iCs/>
                <w:color w:val="000000"/>
                <w:sz w:val="16"/>
                <w:szCs w:val="16"/>
              </w:rPr>
              <w:br/>
              <w:t>Data Availability</w:t>
            </w:r>
            <w:r w:rsidRPr="000A613B">
              <w:rPr>
                <w:rFonts w:eastAsia="Times New Roman"/>
                <w:i/>
                <w:iCs/>
                <w:color w:val="000000"/>
                <w:sz w:val="16"/>
                <w:szCs w:val="16"/>
              </w:rPr>
              <w:br/>
              <w:t xml:space="preserve">Code Availability </w:t>
            </w:r>
            <w:r w:rsidRPr="000A613B">
              <w:rPr>
                <w:rFonts w:eastAsia="Times New Roman"/>
                <w:i/>
                <w:iCs/>
                <w:color w:val="000000"/>
                <w:sz w:val="16"/>
                <w:szCs w:val="16"/>
              </w:rPr>
              <w:br/>
              <w:t>References</w:t>
            </w:r>
            <w:r w:rsidRPr="000A613B">
              <w:rPr>
                <w:rFonts w:eastAsia="Times New Roman"/>
                <w:i/>
                <w:iCs/>
                <w:color w:val="000000"/>
                <w:sz w:val="16"/>
                <w:szCs w:val="16"/>
              </w:rPr>
              <w:br/>
              <w:t>Acknowledgements</w:t>
            </w:r>
            <w:r w:rsidRPr="000A613B">
              <w:rPr>
                <w:rFonts w:eastAsia="Times New Roman"/>
                <w:i/>
                <w:iCs/>
                <w:color w:val="000000"/>
                <w:sz w:val="16"/>
                <w:szCs w:val="16"/>
              </w:rPr>
              <w:br/>
              <w:t>Author Contributions Statement</w:t>
            </w:r>
            <w:r w:rsidRPr="000A613B">
              <w:rPr>
                <w:rFonts w:eastAsia="Times New Roman"/>
                <w:i/>
                <w:iCs/>
                <w:color w:val="000000"/>
                <w:sz w:val="16"/>
                <w:szCs w:val="16"/>
              </w:rPr>
              <w:br/>
              <w:t>Competing Interests Statement</w:t>
            </w:r>
            <w:r w:rsidRPr="000A613B">
              <w:rPr>
                <w:rFonts w:eastAsia="Times New Roman"/>
                <w:i/>
                <w:iCs/>
                <w:color w:val="000000"/>
                <w:sz w:val="16"/>
                <w:szCs w:val="16"/>
              </w:rPr>
              <w:br/>
              <w:t xml:space="preserve">Figure Legends/Captions (for main text figures only) </w:t>
            </w:r>
          </w:p>
        </w:tc>
        <w:tc>
          <w:tcPr>
            <w:tcW w:w="3973" w:type="dxa"/>
            <w:tcBorders>
              <w:top w:val="nil"/>
              <w:left w:val="single" w:sz="4" w:space="0" w:color="000000"/>
              <w:bottom w:val="single" w:sz="4" w:space="0" w:color="000000"/>
              <w:right w:val="single" w:sz="4" w:space="0" w:color="000000"/>
            </w:tcBorders>
            <w:vAlign w:val="bottom"/>
            <w:hideMark/>
          </w:tcPr>
          <w:p w14:paraId="5623881D" w14:textId="64C37E65" w:rsidR="000A613B" w:rsidRPr="00980886" w:rsidRDefault="00FE544A" w:rsidP="000A613B">
            <w:pPr>
              <w:spacing w:line="240" w:lineRule="auto"/>
              <w:rPr>
                <w:rFonts w:eastAsia="Times New Roman"/>
                <w:i/>
                <w:iCs/>
                <w:color w:val="000000"/>
                <w:sz w:val="16"/>
                <w:szCs w:val="16"/>
              </w:rPr>
            </w:pPr>
            <w:r w:rsidRPr="00FE544A">
              <w:rPr>
                <w:rFonts w:eastAsia="Times New Roman"/>
                <w:i/>
                <w:iCs/>
                <w:color w:val="000000"/>
                <w:sz w:val="16"/>
                <w:szCs w:val="16"/>
              </w:rPr>
              <w:t>We have revised our main manuscript file to ensure that all sections are now present and in the correct order as requested.</w:t>
            </w:r>
          </w:p>
        </w:tc>
      </w:tr>
      <w:tr w:rsidR="000A613B" w:rsidRPr="000A613B" w14:paraId="6290556E" w14:textId="77777777" w:rsidTr="003F04D3">
        <w:trPr>
          <w:trHeight w:val="1185"/>
        </w:trPr>
        <w:tc>
          <w:tcPr>
            <w:tcW w:w="5387" w:type="dxa"/>
            <w:tcBorders>
              <w:top w:val="nil"/>
              <w:left w:val="single" w:sz="4" w:space="0" w:color="000000"/>
              <w:bottom w:val="nil"/>
              <w:right w:val="single" w:sz="4" w:space="0" w:color="000000"/>
            </w:tcBorders>
            <w:hideMark/>
          </w:tcPr>
          <w:p w14:paraId="56F3D9EE"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Please supply your Supplementary Figures and their legends in a single PDF file labeled Supplementary Information (figure, legend, figure, legend, </w:t>
            </w:r>
            <w:proofErr w:type="spellStart"/>
            <w:r w:rsidRPr="000A613B">
              <w:rPr>
                <w:rFonts w:eastAsia="Times New Roman"/>
                <w:color w:val="000000"/>
                <w:sz w:val="16"/>
                <w:szCs w:val="16"/>
              </w:rPr>
              <w:t>etc</w:t>
            </w:r>
            <w:proofErr w:type="spellEnd"/>
            <w:r w:rsidRPr="000A613B">
              <w:rPr>
                <w:rFonts w:eastAsia="Times New Roman"/>
                <w:color w:val="000000"/>
                <w:sz w:val="16"/>
                <w:szCs w:val="16"/>
              </w:rPr>
              <w:t xml:space="preserve">). We do not edit Supplementary Information files; they will be uploaded with the published article as they are submitted with the final version of your manuscript. Any tracked changes should be removed from the file and the file should be provided as a PDF file. Supplementary Figures should not be provided as separate files and their legends should not be in the Main Text file. </w:t>
            </w:r>
          </w:p>
        </w:tc>
        <w:tc>
          <w:tcPr>
            <w:tcW w:w="3973" w:type="dxa"/>
            <w:tcBorders>
              <w:top w:val="nil"/>
              <w:left w:val="single" w:sz="4" w:space="0" w:color="000000"/>
              <w:bottom w:val="nil"/>
              <w:right w:val="single" w:sz="4" w:space="0" w:color="000000"/>
            </w:tcBorders>
            <w:vAlign w:val="bottom"/>
            <w:hideMark/>
          </w:tcPr>
          <w:p w14:paraId="2011F6DA" w14:textId="139A8AEF" w:rsidR="008B09A9" w:rsidRDefault="00FE544A" w:rsidP="000A613B">
            <w:pPr>
              <w:spacing w:line="240" w:lineRule="auto"/>
              <w:rPr>
                <w:rFonts w:eastAsia="Times New Roman"/>
                <w:color w:val="000000"/>
                <w:sz w:val="16"/>
                <w:szCs w:val="16"/>
              </w:rPr>
            </w:pPr>
            <w:r w:rsidRPr="00FE544A">
              <w:rPr>
                <w:rFonts w:eastAsia="Times New Roman"/>
                <w:color w:val="000000"/>
                <w:sz w:val="16"/>
                <w:szCs w:val="16"/>
              </w:rPr>
              <w:t>We have uploaded the Supplementary Information as a single PDF file containing all supplementary figures and legends, formatted according to your guidance</w:t>
            </w:r>
            <w:r w:rsidR="008B09A9">
              <w:rPr>
                <w:rFonts w:eastAsia="Times New Roman"/>
                <w:color w:val="000000"/>
                <w:sz w:val="16"/>
                <w:szCs w:val="16"/>
              </w:rPr>
              <w:t>.</w:t>
            </w:r>
          </w:p>
          <w:p w14:paraId="63FC5687" w14:textId="5805A85B" w:rsidR="000A613B" w:rsidRPr="000A613B" w:rsidRDefault="000A613B" w:rsidP="000A613B">
            <w:pPr>
              <w:spacing w:line="240" w:lineRule="auto"/>
              <w:rPr>
                <w:rFonts w:eastAsia="Times New Roman"/>
                <w:color w:val="000000"/>
                <w:sz w:val="16"/>
                <w:szCs w:val="16"/>
              </w:rPr>
            </w:pPr>
          </w:p>
        </w:tc>
      </w:tr>
      <w:tr w:rsidR="000A613B" w:rsidRPr="000A613B" w14:paraId="5C2810E8"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562A3560" w14:textId="77777777" w:rsidR="000A613B" w:rsidRPr="000A613B" w:rsidRDefault="000A613B" w:rsidP="000A613B">
            <w:pPr>
              <w:spacing w:line="240" w:lineRule="auto"/>
              <w:rPr>
                <w:rFonts w:eastAsia="Times New Roman"/>
                <w:sz w:val="16"/>
                <w:szCs w:val="16"/>
              </w:rPr>
            </w:pPr>
            <w:r w:rsidRPr="000A613B">
              <w:rPr>
                <w:rFonts w:eastAsia="Times New Roman"/>
                <w:sz w:val="16"/>
                <w:szCs w:val="16"/>
              </w:rPr>
              <w:t xml:space="preserve">Please supply a single Source Data Excel file for all data presented in graphs within the Figures.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C4E8A9A" w14:textId="1AE3111D" w:rsidR="000A613B" w:rsidRPr="00DC1D68" w:rsidRDefault="00FE544A" w:rsidP="000A613B">
            <w:pPr>
              <w:spacing w:line="240" w:lineRule="auto"/>
              <w:rPr>
                <w:rFonts w:eastAsia="Times New Roman"/>
                <w:sz w:val="16"/>
                <w:szCs w:val="16"/>
              </w:rPr>
            </w:pPr>
            <w:r w:rsidRPr="00FE544A">
              <w:rPr>
                <w:rFonts w:eastAsia="Times New Roman"/>
                <w:sz w:val="16"/>
                <w:szCs w:val="16"/>
              </w:rPr>
              <w:t>We have prepared and submitted a single Source Data Excel file that contains all the underlying data for the graphs in our figures, as requested.</w:t>
            </w:r>
          </w:p>
        </w:tc>
      </w:tr>
      <w:tr w:rsidR="000A613B" w:rsidRPr="000A613B" w14:paraId="0F6E4592" w14:textId="77777777" w:rsidTr="003F04D3">
        <w:trPr>
          <w:trHeight w:val="975"/>
        </w:trPr>
        <w:tc>
          <w:tcPr>
            <w:tcW w:w="5387" w:type="dxa"/>
            <w:tcBorders>
              <w:top w:val="nil"/>
              <w:left w:val="single" w:sz="4" w:space="0" w:color="000000"/>
              <w:bottom w:val="single" w:sz="4" w:space="0" w:color="000000"/>
              <w:right w:val="single" w:sz="4" w:space="0" w:color="000000"/>
            </w:tcBorders>
            <w:hideMark/>
          </w:tcPr>
          <w:p w14:paraId="081D81C1"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ensure that uncropped scans of all blots and gels in all figures are supplied as images in the Source Data file. Note that the blots you currently supply in Fig S31 are cropped and are inadequate. The point of uncropped blots is to show the loading ladder and the top and bottom of the loading lane to show any non-specific bands that might be there. Please show uncropped images of the whole gel.</w:t>
            </w:r>
          </w:p>
        </w:tc>
        <w:tc>
          <w:tcPr>
            <w:tcW w:w="3973" w:type="dxa"/>
            <w:tcBorders>
              <w:top w:val="nil"/>
              <w:left w:val="single" w:sz="4" w:space="0" w:color="000000"/>
              <w:bottom w:val="single" w:sz="4" w:space="0" w:color="000000"/>
              <w:right w:val="single" w:sz="4" w:space="0" w:color="000000"/>
            </w:tcBorders>
            <w:vAlign w:val="bottom"/>
            <w:hideMark/>
          </w:tcPr>
          <w:p w14:paraId="40184030" w14:textId="77777777" w:rsidR="008B09A9" w:rsidRDefault="008B09A9" w:rsidP="000A613B">
            <w:pPr>
              <w:spacing w:line="240" w:lineRule="auto"/>
              <w:rPr>
                <w:rFonts w:eastAsia="Times New Roman"/>
                <w:color w:val="000000"/>
                <w:sz w:val="16"/>
                <w:szCs w:val="16"/>
              </w:rPr>
            </w:pPr>
          </w:p>
          <w:p w14:paraId="2107426F" w14:textId="77777777" w:rsidR="008B09A9" w:rsidRPr="008B09A9" w:rsidRDefault="008B09A9" w:rsidP="008B09A9">
            <w:pPr>
              <w:spacing w:line="240" w:lineRule="auto"/>
              <w:rPr>
                <w:rFonts w:eastAsia="Times New Roman"/>
                <w:color w:val="000000"/>
                <w:sz w:val="16"/>
                <w:szCs w:val="16"/>
              </w:rPr>
            </w:pPr>
            <w:r w:rsidRPr="008B09A9">
              <w:rPr>
                <w:rFonts w:eastAsia="Times New Roman"/>
                <w:color w:val="000000"/>
                <w:sz w:val="16"/>
                <w:szCs w:val="16"/>
              </w:rPr>
              <w:t>We sincerely thank you for emphasizing the critical importance of supplying uncropped, whole-gel/membrane scans and for pointing out the inadequacy of the images originally in Fig S31.</w:t>
            </w:r>
          </w:p>
          <w:p w14:paraId="2E8C568B" w14:textId="77777777" w:rsidR="008B09A9" w:rsidRPr="008B09A9" w:rsidRDefault="008B09A9" w:rsidP="008B09A9">
            <w:pPr>
              <w:spacing w:line="240" w:lineRule="auto"/>
              <w:rPr>
                <w:rFonts w:eastAsia="Times New Roman"/>
                <w:color w:val="000000"/>
                <w:sz w:val="16"/>
                <w:szCs w:val="16"/>
              </w:rPr>
            </w:pPr>
          </w:p>
          <w:p w14:paraId="58E0F181" w14:textId="77777777" w:rsidR="008B09A9" w:rsidRPr="008B09A9" w:rsidRDefault="008B09A9" w:rsidP="008B09A9">
            <w:pPr>
              <w:spacing w:line="240" w:lineRule="auto"/>
              <w:rPr>
                <w:rFonts w:eastAsia="Times New Roman"/>
                <w:color w:val="000000"/>
                <w:sz w:val="16"/>
                <w:szCs w:val="16"/>
              </w:rPr>
            </w:pPr>
            <w:r w:rsidRPr="008B09A9">
              <w:rPr>
                <w:rFonts w:eastAsia="Times New Roman"/>
                <w:color w:val="000000"/>
                <w:sz w:val="16"/>
                <w:szCs w:val="16"/>
              </w:rPr>
              <w:t>Unfortunately, the precise uncropped membranes corresponding to the specific representative Western blot images currently shown in the manuscript figures are unavailable. This is because those membranes were physically cut into strips during our experiments to enable simultaneous probing of multiple proteins within the same batch, a practice used to maximize consistency for the presented data.</w:t>
            </w:r>
          </w:p>
          <w:p w14:paraId="489DC7FE" w14:textId="77777777" w:rsidR="008B09A9" w:rsidRPr="008B09A9" w:rsidRDefault="008B09A9" w:rsidP="008B09A9">
            <w:pPr>
              <w:spacing w:line="240" w:lineRule="auto"/>
              <w:rPr>
                <w:rFonts w:eastAsia="Times New Roman"/>
                <w:color w:val="000000"/>
                <w:sz w:val="16"/>
                <w:szCs w:val="16"/>
              </w:rPr>
            </w:pPr>
          </w:p>
          <w:p w14:paraId="65EF8D17" w14:textId="01A8A746" w:rsidR="008B09A9" w:rsidRDefault="008B09A9" w:rsidP="008B09A9">
            <w:pPr>
              <w:spacing w:line="240" w:lineRule="auto"/>
              <w:rPr>
                <w:rFonts w:eastAsia="Times New Roman"/>
                <w:color w:val="000000"/>
                <w:sz w:val="16"/>
                <w:szCs w:val="16"/>
              </w:rPr>
            </w:pPr>
            <w:r w:rsidRPr="008B09A9">
              <w:rPr>
                <w:rFonts w:eastAsia="Times New Roman"/>
                <w:color w:val="000000"/>
                <w:sz w:val="16"/>
                <w:szCs w:val="16"/>
              </w:rPr>
              <w:t xml:space="preserve">However, our analyses were performed in multiple independent experimental batches. For each protein, we have data from parallel </w:t>
            </w:r>
            <w:r w:rsidRPr="008B09A9">
              <w:rPr>
                <w:rFonts w:eastAsia="Times New Roman"/>
                <w:color w:val="000000"/>
                <w:sz w:val="16"/>
                <w:szCs w:val="16"/>
              </w:rPr>
              <w:lastRenderedPageBreak/>
              <w:t>experiments where the full, intact membranes were retained. These alternative batches provide robustly representative results that fully support the scientific conclusions in the manuscript.</w:t>
            </w:r>
          </w:p>
          <w:p w14:paraId="3E25E75F" w14:textId="4F29F12B" w:rsidR="008B09A9" w:rsidRDefault="008B09A9" w:rsidP="008B09A9">
            <w:pPr>
              <w:spacing w:line="240" w:lineRule="auto"/>
              <w:rPr>
                <w:rFonts w:eastAsia="Times New Roman"/>
                <w:color w:val="000000"/>
                <w:sz w:val="16"/>
                <w:szCs w:val="16"/>
              </w:rPr>
            </w:pPr>
          </w:p>
          <w:p w14:paraId="7489DCB4" w14:textId="7977ABF4" w:rsidR="00341013" w:rsidRDefault="00FE544A" w:rsidP="00341013">
            <w:pPr>
              <w:spacing w:line="240" w:lineRule="auto"/>
              <w:rPr>
                <w:rFonts w:eastAsia="Times New Roman"/>
                <w:color w:val="000000"/>
                <w:sz w:val="16"/>
                <w:szCs w:val="16"/>
              </w:rPr>
            </w:pPr>
            <w:r w:rsidRPr="00FE544A">
              <w:rPr>
                <w:rFonts w:eastAsia="Times New Roman"/>
                <w:color w:val="000000"/>
                <w:sz w:val="16"/>
                <w:szCs w:val="16"/>
              </w:rPr>
              <w:t xml:space="preserve">Therefore, to fully address the policy requirement while retaining the original representative images in our figures, we have now updated Figure S31 to also include the uncropped, whole-membrane scans from these parallel, representative experiments. Additionally, we have supplied </w:t>
            </w:r>
            <w:r w:rsidR="00960E01" w:rsidRPr="00FE544A">
              <w:rPr>
                <w:rFonts w:eastAsia="Times New Roman"/>
                <w:color w:val="000000"/>
                <w:sz w:val="16"/>
                <w:szCs w:val="16"/>
              </w:rPr>
              <w:t>all</w:t>
            </w:r>
            <w:r w:rsidRPr="00FE544A">
              <w:rPr>
                <w:rFonts w:eastAsia="Times New Roman"/>
                <w:color w:val="000000"/>
                <w:sz w:val="16"/>
                <w:szCs w:val="16"/>
              </w:rPr>
              <w:t xml:space="preserve"> these original, uncropped scans in the Source Data file. These uncropped scans serve as the required supporting evidence for the cropped blots shown in the figures.</w:t>
            </w:r>
          </w:p>
          <w:p w14:paraId="57A4FF9F" w14:textId="77777777" w:rsidR="00FE544A" w:rsidRPr="00341013" w:rsidRDefault="00FE544A" w:rsidP="00341013">
            <w:pPr>
              <w:spacing w:line="240" w:lineRule="auto"/>
              <w:rPr>
                <w:rFonts w:eastAsia="Times New Roman"/>
                <w:color w:val="000000"/>
                <w:sz w:val="16"/>
                <w:szCs w:val="16"/>
              </w:rPr>
            </w:pPr>
          </w:p>
          <w:p w14:paraId="1715D2C5" w14:textId="237EC385" w:rsidR="008B09A9" w:rsidRDefault="00341013" w:rsidP="00341013">
            <w:pPr>
              <w:spacing w:line="240" w:lineRule="auto"/>
              <w:rPr>
                <w:rFonts w:eastAsia="Times New Roman"/>
                <w:color w:val="000000"/>
                <w:sz w:val="16"/>
                <w:szCs w:val="16"/>
              </w:rPr>
            </w:pPr>
            <w:r w:rsidRPr="00341013">
              <w:rPr>
                <w:rFonts w:eastAsia="Times New Roman"/>
                <w:color w:val="000000"/>
                <w:sz w:val="16"/>
                <w:szCs w:val="16"/>
              </w:rPr>
              <w:t>We believe this approach provides full transparency and comprehensively fulfills the requirement for whole, uncropped membrane images as per the journal's guidelines.</w:t>
            </w:r>
          </w:p>
          <w:p w14:paraId="7772E76A" w14:textId="77777777" w:rsidR="008B09A9" w:rsidRDefault="008B09A9" w:rsidP="000A613B">
            <w:pPr>
              <w:spacing w:line="240" w:lineRule="auto"/>
              <w:rPr>
                <w:rFonts w:eastAsia="Times New Roman"/>
                <w:color w:val="000000"/>
                <w:sz w:val="16"/>
                <w:szCs w:val="16"/>
              </w:rPr>
            </w:pPr>
          </w:p>
          <w:p w14:paraId="6F078B0C" w14:textId="3A6F1B79" w:rsidR="000A613B" w:rsidRPr="000A613B" w:rsidRDefault="000A613B" w:rsidP="000A613B">
            <w:pPr>
              <w:spacing w:line="240" w:lineRule="auto"/>
              <w:rPr>
                <w:rFonts w:eastAsia="Times New Roman"/>
                <w:color w:val="000000"/>
                <w:sz w:val="16"/>
                <w:szCs w:val="16"/>
              </w:rPr>
            </w:pPr>
          </w:p>
        </w:tc>
      </w:tr>
      <w:tr w:rsidR="000A613B" w:rsidRPr="000A613B" w14:paraId="3C7A8F15" w14:textId="77777777" w:rsidTr="003F04D3">
        <w:trPr>
          <w:trHeight w:val="1785"/>
        </w:trPr>
        <w:tc>
          <w:tcPr>
            <w:tcW w:w="5387" w:type="dxa"/>
            <w:tcBorders>
              <w:top w:val="single" w:sz="4" w:space="0" w:color="000000"/>
              <w:left w:val="single" w:sz="4" w:space="0" w:color="000000"/>
              <w:bottom w:val="single" w:sz="4" w:space="0" w:color="000000"/>
              <w:right w:val="single" w:sz="4" w:space="0" w:color="000000"/>
            </w:tcBorders>
            <w:hideMark/>
          </w:tcPr>
          <w:p w14:paraId="146FAF69"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lastRenderedPageBreak/>
              <w:t>Within the Source Data file, the relevant raw data from each figure or table (in the main manuscript and in the Supplementary Information) should be represented by a single sheet in an Excel document, or a single .txt file or other file type in a zipped folder. An example of the Source Data file is available demonstrating the correct format: https://www.nature.com/documents/ncomms-example-source-data.xlsx The file should be labelled 'Source Data', with the title and a brief description included in your response here, and should be mentioned in all relevant figure legends using the template text below: 'Source data are provided as a Source Data file.' A reference to the source data file should be added in the 'Data Availability' section, using the text: Source data are provided with this paper.</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40742F2C" w14:textId="2B3D6379" w:rsidR="00980886" w:rsidRDefault="00FE544A" w:rsidP="00980886">
            <w:pPr>
              <w:spacing w:line="240" w:lineRule="auto"/>
              <w:rPr>
                <w:rFonts w:eastAsia="Times New Roman"/>
                <w:color w:val="000000"/>
                <w:sz w:val="16"/>
                <w:szCs w:val="16"/>
              </w:rPr>
            </w:pPr>
            <w:r w:rsidRPr="00FE544A">
              <w:rPr>
                <w:rFonts w:eastAsia="Times New Roman"/>
                <w:color w:val="000000"/>
                <w:sz w:val="16"/>
                <w:szCs w:val="16"/>
              </w:rPr>
              <w:t xml:space="preserve">In accordance with your </w:t>
            </w:r>
            <w:r w:rsidR="0068449F" w:rsidRPr="008B09A9">
              <w:rPr>
                <w:rFonts w:eastAsia="Times New Roman"/>
                <w:color w:val="000000"/>
                <w:sz w:val="16"/>
                <w:szCs w:val="16"/>
              </w:rPr>
              <w:t>guidance</w:t>
            </w:r>
            <w:r w:rsidRPr="00FE544A">
              <w:rPr>
                <w:rFonts w:eastAsia="Times New Roman"/>
                <w:color w:val="000000"/>
                <w:sz w:val="16"/>
                <w:szCs w:val="16"/>
              </w:rPr>
              <w:t>, we have prepared and uploaded the Source Data file. Please find its details below:</w:t>
            </w:r>
          </w:p>
          <w:p w14:paraId="225D2C55" w14:textId="77777777" w:rsidR="0068449F" w:rsidRPr="00980886" w:rsidRDefault="0068449F" w:rsidP="00980886">
            <w:pPr>
              <w:spacing w:line="240" w:lineRule="auto"/>
              <w:rPr>
                <w:rFonts w:eastAsia="Times New Roman"/>
                <w:color w:val="000000"/>
                <w:sz w:val="16"/>
                <w:szCs w:val="16"/>
              </w:rPr>
            </w:pPr>
          </w:p>
          <w:p w14:paraId="44428BA4" w14:textId="77777777" w:rsidR="00980886" w:rsidRPr="00980886" w:rsidRDefault="00980886" w:rsidP="00980886">
            <w:pPr>
              <w:spacing w:line="240" w:lineRule="auto"/>
              <w:rPr>
                <w:rFonts w:eastAsia="Times New Roman"/>
                <w:color w:val="000000"/>
                <w:sz w:val="16"/>
                <w:szCs w:val="16"/>
              </w:rPr>
            </w:pPr>
            <w:r w:rsidRPr="00980886">
              <w:rPr>
                <w:rFonts w:eastAsia="Times New Roman"/>
                <w:color w:val="000000"/>
                <w:sz w:val="16"/>
                <w:szCs w:val="16"/>
              </w:rPr>
              <w:t>Title: Source Data</w:t>
            </w:r>
          </w:p>
          <w:p w14:paraId="47F3F88E" w14:textId="77777777" w:rsidR="00980886" w:rsidRPr="00980886" w:rsidRDefault="00980886" w:rsidP="00980886">
            <w:pPr>
              <w:spacing w:line="240" w:lineRule="auto"/>
              <w:rPr>
                <w:rFonts w:eastAsia="Times New Roman"/>
                <w:color w:val="000000"/>
                <w:sz w:val="16"/>
                <w:szCs w:val="16"/>
              </w:rPr>
            </w:pPr>
          </w:p>
          <w:p w14:paraId="75934197" w14:textId="77777777" w:rsidR="00980886" w:rsidRPr="00980886" w:rsidRDefault="00980886" w:rsidP="00980886">
            <w:pPr>
              <w:spacing w:line="240" w:lineRule="auto"/>
              <w:rPr>
                <w:rFonts w:eastAsia="Times New Roman"/>
                <w:color w:val="000000"/>
                <w:sz w:val="16"/>
                <w:szCs w:val="16"/>
              </w:rPr>
            </w:pPr>
            <w:r w:rsidRPr="00980886">
              <w:rPr>
                <w:rFonts w:eastAsia="Times New Roman"/>
                <w:color w:val="000000"/>
                <w:sz w:val="16"/>
                <w:szCs w:val="16"/>
              </w:rPr>
              <w:t>Description: This file contains the underlying numerical data used to generate the graphs, charts, and statistical analyses presented in the main manuscript and supplementary information figures. Each worksheet corresponds to a specific figure panel.</w:t>
            </w:r>
          </w:p>
          <w:p w14:paraId="72CEB39F" w14:textId="77777777" w:rsidR="0068449F" w:rsidRPr="00980886" w:rsidRDefault="0068449F" w:rsidP="00980886">
            <w:pPr>
              <w:spacing w:line="240" w:lineRule="auto"/>
              <w:rPr>
                <w:rFonts w:eastAsia="Times New Roman"/>
                <w:color w:val="000000"/>
                <w:sz w:val="16"/>
                <w:szCs w:val="16"/>
              </w:rPr>
            </w:pPr>
          </w:p>
          <w:p w14:paraId="78949DBC" w14:textId="245E593A" w:rsidR="0068449F" w:rsidRDefault="0068449F" w:rsidP="00980886">
            <w:pPr>
              <w:spacing w:line="240" w:lineRule="auto"/>
              <w:rPr>
                <w:rFonts w:eastAsia="Times New Roman"/>
                <w:color w:val="000000"/>
                <w:sz w:val="16"/>
                <w:szCs w:val="16"/>
              </w:rPr>
            </w:pPr>
            <w:r w:rsidRPr="0068449F">
              <w:rPr>
                <w:rFonts w:eastAsia="Times New Roman"/>
                <w:color w:val="000000"/>
                <w:sz w:val="16"/>
                <w:szCs w:val="16"/>
              </w:rPr>
              <w:t>Furthermore, we have updated the manuscript as follows:</w:t>
            </w:r>
          </w:p>
          <w:p w14:paraId="5291D7D1" w14:textId="77777777" w:rsidR="0068449F" w:rsidRDefault="0068449F" w:rsidP="00980886">
            <w:pPr>
              <w:spacing w:line="240" w:lineRule="auto"/>
              <w:rPr>
                <w:rFonts w:eastAsia="Times New Roman"/>
                <w:color w:val="000000"/>
                <w:sz w:val="16"/>
                <w:szCs w:val="16"/>
              </w:rPr>
            </w:pPr>
          </w:p>
          <w:p w14:paraId="651CFCC0" w14:textId="58EF873F" w:rsidR="0068449F" w:rsidRDefault="0068449F" w:rsidP="0068449F">
            <w:pPr>
              <w:spacing w:line="240" w:lineRule="auto"/>
              <w:rPr>
                <w:rFonts w:eastAsia="Times New Roman"/>
                <w:color w:val="000000"/>
                <w:sz w:val="16"/>
                <w:szCs w:val="16"/>
              </w:rPr>
            </w:pPr>
            <w:r w:rsidRPr="0068449F">
              <w:rPr>
                <w:rFonts w:eastAsia="Times New Roman"/>
                <w:color w:val="000000"/>
                <w:sz w:val="16"/>
                <w:szCs w:val="16"/>
              </w:rPr>
              <w:t>All relevant figure legends now include the phrase: "Source data are provided as a Source Data file."</w:t>
            </w:r>
          </w:p>
          <w:p w14:paraId="782451AD" w14:textId="77777777" w:rsidR="0068449F" w:rsidRPr="0068449F" w:rsidRDefault="0068449F" w:rsidP="0068449F">
            <w:pPr>
              <w:spacing w:line="240" w:lineRule="auto"/>
              <w:rPr>
                <w:rFonts w:eastAsia="Times New Roman"/>
                <w:color w:val="000000"/>
                <w:sz w:val="16"/>
                <w:szCs w:val="16"/>
              </w:rPr>
            </w:pPr>
          </w:p>
          <w:p w14:paraId="1BA8F98E" w14:textId="24192D17" w:rsidR="000A613B" w:rsidRPr="000A613B" w:rsidRDefault="0068449F" w:rsidP="0068449F">
            <w:pPr>
              <w:spacing w:line="240" w:lineRule="auto"/>
              <w:rPr>
                <w:rFonts w:eastAsia="Times New Roman"/>
                <w:color w:val="000000"/>
                <w:sz w:val="16"/>
                <w:szCs w:val="16"/>
              </w:rPr>
            </w:pPr>
            <w:r w:rsidRPr="0068449F">
              <w:rPr>
                <w:rFonts w:eastAsia="Times New Roman"/>
                <w:color w:val="000000"/>
                <w:sz w:val="16"/>
                <w:szCs w:val="16"/>
              </w:rPr>
              <w:t>The Data Availability statement now includes the phrase: "Source data are provided with this paper."</w:t>
            </w:r>
          </w:p>
        </w:tc>
      </w:tr>
      <w:tr w:rsidR="000A613B" w:rsidRPr="000A613B" w14:paraId="1EB79FDC" w14:textId="77777777" w:rsidTr="003F04D3">
        <w:trPr>
          <w:trHeight w:val="255"/>
        </w:trPr>
        <w:tc>
          <w:tcPr>
            <w:tcW w:w="5387" w:type="dxa"/>
            <w:tcBorders>
              <w:top w:val="nil"/>
              <w:left w:val="nil"/>
              <w:bottom w:val="nil"/>
              <w:right w:val="nil"/>
            </w:tcBorders>
            <w:vAlign w:val="bottom"/>
            <w:hideMark/>
          </w:tcPr>
          <w:p w14:paraId="44CFF1F2"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 </w:t>
            </w:r>
          </w:p>
        </w:tc>
        <w:tc>
          <w:tcPr>
            <w:tcW w:w="3973" w:type="dxa"/>
            <w:tcBorders>
              <w:top w:val="nil"/>
              <w:left w:val="nil"/>
              <w:bottom w:val="nil"/>
              <w:right w:val="nil"/>
            </w:tcBorders>
            <w:vAlign w:val="bottom"/>
            <w:hideMark/>
          </w:tcPr>
          <w:p w14:paraId="7881982B" w14:textId="77777777" w:rsidR="000A613B" w:rsidRPr="000A613B" w:rsidRDefault="000A613B" w:rsidP="000A613B">
            <w:pPr>
              <w:spacing w:line="240" w:lineRule="auto"/>
              <w:rPr>
                <w:rFonts w:eastAsia="Times New Roman"/>
                <w:color w:val="000000"/>
                <w:sz w:val="16"/>
                <w:szCs w:val="16"/>
              </w:rPr>
            </w:pPr>
          </w:p>
        </w:tc>
      </w:tr>
      <w:tr w:rsidR="000A613B" w:rsidRPr="000A613B" w14:paraId="6F408D88" w14:textId="77777777" w:rsidTr="003F04D3">
        <w:trPr>
          <w:trHeight w:val="345"/>
        </w:trPr>
        <w:tc>
          <w:tcPr>
            <w:tcW w:w="5387" w:type="dxa"/>
            <w:tcBorders>
              <w:top w:val="nil"/>
              <w:left w:val="nil"/>
              <w:bottom w:val="nil"/>
              <w:right w:val="nil"/>
            </w:tcBorders>
            <w:vAlign w:val="bottom"/>
            <w:hideMark/>
          </w:tcPr>
          <w:p w14:paraId="057C86AE"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Main text</w:t>
            </w:r>
          </w:p>
        </w:tc>
        <w:tc>
          <w:tcPr>
            <w:tcW w:w="3973" w:type="dxa"/>
            <w:tcBorders>
              <w:top w:val="nil"/>
              <w:left w:val="nil"/>
              <w:bottom w:val="nil"/>
              <w:right w:val="nil"/>
            </w:tcBorders>
            <w:vAlign w:val="bottom"/>
            <w:hideMark/>
          </w:tcPr>
          <w:p w14:paraId="154766D4" w14:textId="77777777" w:rsidR="000A613B" w:rsidRPr="000A613B" w:rsidRDefault="000A613B" w:rsidP="000A613B">
            <w:pPr>
              <w:spacing w:line="240" w:lineRule="auto"/>
              <w:rPr>
                <w:rFonts w:eastAsia="Times New Roman"/>
                <w:b/>
                <w:bCs/>
                <w:color w:val="666666"/>
                <w:sz w:val="28"/>
                <w:szCs w:val="28"/>
              </w:rPr>
            </w:pPr>
          </w:p>
        </w:tc>
      </w:tr>
      <w:tr w:rsidR="000A613B" w:rsidRPr="000A613B" w14:paraId="6361BF1F" w14:textId="77777777" w:rsidTr="003F04D3">
        <w:trPr>
          <w:trHeight w:val="255"/>
        </w:trPr>
        <w:tc>
          <w:tcPr>
            <w:tcW w:w="5387" w:type="dxa"/>
            <w:tcBorders>
              <w:top w:val="nil"/>
              <w:left w:val="nil"/>
              <w:bottom w:val="nil"/>
              <w:right w:val="nil"/>
            </w:tcBorders>
            <w:vAlign w:val="bottom"/>
            <w:hideMark/>
          </w:tcPr>
          <w:p w14:paraId="1A82954B"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nil"/>
              <w:right w:val="nil"/>
            </w:tcBorders>
            <w:vAlign w:val="bottom"/>
            <w:hideMark/>
          </w:tcPr>
          <w:p w14:paraId="1EA60D87"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6F7B1911" w14:textId="77777777" w:rsidTr="003F04D3">
        <w:trPr>
          <w:trHeight w:val="600"/>
        </w:trPr>
        <w:tc>
          <w:tcPr>
            <w:tcW w:w="5387" w:type="dxa"/>
            <w:tcBorders>
              <w:top w:val="single" w:sz="4" w:space="0" w:color="000000"/>
              <w:left w:val="single" w:sz="4" w:space="0" w:color="000000"/>
              <w:bottom w:val="single" w:sz="4" w:space="0" w:color="000000"/>
              <w:right w:val="single" w:sz="4" w:space="0" w:color="000000"/>
            </w:tcBorders>
            <w:hideMark/>
          </w:tcPr>
          <w:p w14:paraId="37EDE240"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Please refrain from using words such as 'new'/'novel'/'first'/'previously unidentified' when referring to the scientific findings. Please also remove exaggerated language such as 'striking'/’surprising’/’remarkably’/'dramatic', etc.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3C0D90DC" w14:textId="5A8A5A8F" w:rsidR="000A613B" w:rsidRPr="000A613B" w:rsidRDefault="0068449F" w:rsidP="000A613B">
            <w:pPr>
              <w:spacing w:line="240" w:lineRule="auto"/>
              <w:rPr>
                <w:rFonts w:eastAsia="Times New Roman"/>
                <w:color w:val="000000"/>
                <w:sz w:val="16"/>
                <w:szCs w:val="16"/>
              </w:rPr>
            </w:pPr>
            <w:r w:rsidRPr="0068449F">
              <w:rPr>
                <w:rFonts w:eastAsia="Times New Roman"/>
                <w:color w:val="000000"/>
                <w:sz w:val="16"/>
                <w:szCs w:val="16"/>
              </w:rPr>
              <w:t>We have reviewed our manuscript and can confirm that it adheres to your guidelines regarding objective scientific language, avoiding words that assert novelty or use subjective descriptions.</w:t>
            </w:r>
          </w:p>
        </w:tc>
      </w:tr>
      <w:tr w:rsidR="000A613B" w:rsidRPr="000A613B" w14:paraId="2F1FA4A1"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607D9683"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A full Methods section, divided into subsections and subheadings, must be provided in the main manuscript. There is no word limit to this section.</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4D040AD0" w14:textId="015E0E00" w:rsidR="000A613B" w:rsidRPr="00C23803" w:rsidRDefault="0068449F" w:rsidP="000A613B">
            <w:pPr>
              <w:spacing w:line="240" w:lineRule="auto"/>
              <w:rPr>
                <w:rFonts w:eastAsia="Times New Roman"/>
                <w:color w:val="000000"/>
                <w:sz w:val="16"/>
                <w:szCs w:val="16"/>
              </w:rPr>
            </w:pPr>
            <w:r w:rsidRPr="0068449F">
              <w:rPr>
                <w:rFonts w:eastAsia="Times New Roman"/>
                <w:color w:val="000000"/>
                <w:sz w:val="16"/>
                <w:szCs w:val="16"/>
              </w:rPr>
              <w:t>We have reviewed our manuscript and can confirm that the Methods section is provided in the main text and is organized into subsections and subheadings, as required.</w:t>
            </w:r>
          </w:p>
        </w:tc>
      </w:tr>
      <w:tr w:rsidR="000A613B" w:rsidRPr="000A613B" w14:paraId="5071611C"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6BFB90DF"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do not use italics, bold font, underlining or speech marks/quotation marks except in headings unless required for technical terms (in both the main text and the display items).</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CF1B9CB" w14:textId="1D91B002" w:rsidR="000A613B" w:rsidRPr="00A47A01" w:rsidRDefault="0068449F" w:rsidP="000A613B">
            <w:pPr>
              <w:spacing w:line="240" w:lineRule="auto"/>
              <w:rPr>
                <w:rFonts w:eastAsia="Times New Roman"/>
                <w:color w:val="000000"/>
                <w:sz w:val="16"/>
                <w:szCs w:val="16"/>
              </w:rPr>
            </w:pPr>
            <w:r w:rsidRPr="0068449F">
              <w:rPr>
                <w:rFonts w:eastAsia="Times New Roman"/>
                <w:color w:val="000000"/>
                <w:sz w:val="16"/>
                <w:szCs w:val="16"/>
              </w:rPr>
              <w:t>We have reviewed our manuscript's formatting and can confirm that we have followed the journal's guidelines regarding the use of italics, bold font, and other text stylings.</w:t>
            </w:r>
          </w:p>
        </w:tc>
      </w:tr>
      <w:tr w:rsidR="000A613B" w:rsidRPr="000A613B" w14:paraId="40714B97" w14:textId="77777777" w:rsidTr="003F04D3">
        <w:trPr>
          <w:trHeight w:val="1185"/>
        </w:trPr>
        <w:tc>
          <w:tcPr>
            <w:tcW w:w="5387" w:type="dxa"/>
            <w:tcBorders>
              <w:top w:val="single" w:sz="4" w:space="0" w:color="000000"/>
              <w:left w:val="single" w:sz="4" w:space="0" w:color="000000"/>
              <w:bottom w:val="single" w:sz="4" w:space="0" w:color="000000"/>
              <w:right w:val="single" w:sz="4" w:space="0" w:color="000000"/>
            </w:tcBorders>
            <w:hideMark/>
          </w:tcPr>
          <w:p w14:paraId="28A74A23"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lastRenderedPageBreak/>
              <w:t>Please make sure that mathematical terms throughout your manuscript and Supplementary Information (including in figures, figure axes, and legends) conform strictly to the following guidelines. Equations must be supplied in editable format, and not as images. Scalar variables (e.g. x, V, χ) must be typeset in italic, whereas multi-letter variables and functions (e.g. log) must be formatted in roman. Vectors (such as the wavevector k or the magnetic field vector B) must be typeset in bold without italics.</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34D3E7D3" w14:textId="7DE37D15" w:rsidR="000A613B" w:rsidRPr="00885B9C" w:rsidRDefault="0068449F" w:rsidP="000A613B">
            <w:pPr>
              <w:spacing w:line="240" w:lineRule="auto"/>
              <w:rPr>
                <w:rFonts w:eastAsia="Times New Roman"/>
                <w:color w:val="000000"/>
                <w:sz w:val="16"/>
                <w:szCs w:val="16"/>
              </w:rPr>
            </w:pPr>
            <w:r w:rsidRPr="0068449F">
              <w:rPr>
                <w:rFonts w:eastAsia="Times New Roman"/>
                <w:color w:val="000000"/>
                <w:sz w:val="16"/>
                <w:szCs w:val="16"/>
              </w:rPr>
              <w:t>We have reviewed our manuscript and can confirm that all mathematical terms and equations have been formatted according to the journal's guidelines for scalars, vectors, and functions.</w:t>
            </w:r>
          </w:p>
        </w:tc>
      </w:tr>
      <w:tr w:rsidR="000A613B" w:rsidRPr="000A613B" w14:paraId="7AE0AC60" w14:textId="77777777" w:rsidTr="003F04D3">
        <w:trPr>
          <w:trHeight w:val="255"/>
        </w:trPr>
        <w:tc>
          <w:tcPr>
            <w:tcW w:w="5387" w:type="dxa"/>
            <w:tcBorders>
              <w:top w:val="nil"/>
              <w:left w:val="nil"/>
              <w:bottom w:val="nil"/>
              <w:right w:val="nil"/>
            </w:tcBorders>
            <w:vAlign w:val="bottom"/>
            <w:hideMark/>
          </w:tcPr>
          <w:p w14:paraId="556DB3B3"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 </w:t>
            </w:r>
          </w:p>
        </w:tc>
        <w:tc>
          <w:tcPr>
            <w:tcW w:w="3973" w:type="dxa"/>
            <w:tcBorders>
              <w:top w:val="nil"/>
              <w:left w:val="nil"/>
              <w:bottom w:val="nil"/>
              <w:right w:val="nil"/>
            </w:tcBorders>
            <w:vAlign w:val="bottom"/>
            <w:hideMark/>
          </w:tcPr>
          <w:p w14:paraId="6C93BDAE" w14:textId="77777777" w:rsidR="000A613B" w:rsidRPr="000A613B" w:rsidRDefault="000A613B" w:rsidP="000A613B">
            <w:pPr>
              <w:spacing w:line="240" w:lineRule="auto"/>
              <w:rPr>
                <w:rFonts w:eastAsia="Times New Roman"/>
                <w:color w:val="000000"/>
                <w:sz w:val="16"/>
                <w:szCs w:val="16"/>
              </w:rPr>
            </w:pPr>
          </w:p>
        </w:tc>
      </w:tr>
      <w:tr w:rsidR="000A613B" w:rsidRPr="000A613B" w14:paraId="3F9FF80A" w14:textId="77777777" w:rsidTr="003F04D3">
        <w:trPr>
          <w:trHeight w:val="345"/>
        </w:trPr>
        <w:tc>
          <w:tcPr>
            <w:tcW w:w="5387" w:type="dxa"/>
            <w:tcBorders>
              <w:top w:val="nil"/>
              <w:left w:val="nil"/>
              <w:bottom w:val="nil"/>
              <w:right w:val="nil"/>
            </w:tcBorders>
            <w:vAlign w:val="bottom"/>
            <w:hideMark/>
          </w:tcPr>
          <w:p w14:paraId="1841DBEF"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Figures and Tables</w:t>
            </w:r>
          </w:p>
        </w:tc>
        <w:tc>
          <w:tcPr>
            <w:tcW w:w="3973" w:type="dxa"/>
            <w:tcBorders>
              <w:top w:val="nil"/>
              <w:left w:val="nil"/>
              <w:bottom w:val="nil"/>
              <w:right w:val="nil"/>
            </w:tcBorders>
            <w:vAlign w:val="bottom"/>
            <w:hideMark/>
          </w:tcPr>
          <w:p w14:paraId="319F1972" w14:textId="77777777" w:rsidR="000A613B" w:rsidRPr="000A613B" w:rsidRDefault="000A613B" w:rsidP="000A613B">
            <w:pPr>
              <w:spacing w:line="240" w:lineRule="auto"/>
              <w:rPr>
                <w:rFonts w:eastAsia="Times New Roman"/>
                <w:b/>
                <w:bCs/>
                <w:color w:val="666666"/>
                <w:sz w:val="28"/>
                <w:szCs w:val="28"/>
              </w:rPr>
            </w:pPr>
          </w:p>
        </w:tc>
      </w:tr>
      <w:tr w:rsidR="000A613B" w:rsidRPr="000A613B" w14:paraId="0B9C07F9" w14:textId="77777777" w:rsidTr="003F04D3">
        <w:trPr>
          <w:trHeight w:val="255"/>
        </w:trPr>
        <w:tc>
          <w:tcPr>
            <w:tcW w:w="5387" w:type="dxa"/>
            <w:tcBorders>
              <w:top w:val="nil"/>
              <w:left w:val="nil"/>
              <w:bottom w:val="nil"/>
              <w:right w:val="nil"/>
            </w:tcBorders>
            <w:vAlign w:val="bottom"/>
            <w:hideMark/>
          </w:tcPr>
          <w:p w14:paraId="76FB785D"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nil"/>
              <w:right w:val="nil"/>
            </w:tcBorders>
            <w:vAlign w:val="bottom"/>
            <w:hideMark/>
          </w:tcPr>
          <w:p w14:paraId="284574BC"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100F89E7" w14:textId="77777777" w:rsidTr="003F04D3">
        <w:trPr>
          <w:trHeight w:val="600"/>
        </w:trPr>
        <w:tc>
          <w:tcPr>
            <w:tcW w:w="5387" w:type="dxa"/>
            <w:tcBorders>
              <w:top w:val="single" w:sz="4" w:space="0" w:color="000000"/>
              <w:left w:val="single" w:sz="4" w:space="0" w:color="000000"/>
              <w:bottom w:val="nil"/>
              <w:right w:val="nil"/>
            </w:tcBorders>
            <w:hideMark/>
          </w:tcPr>
          <w:p w14:paraId="7BEA8D5B"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Please see the guidelines linked below for detailed instructions about how your figures should be prepared. Following these instructions will reduce the chances of delays should we need to request replacement artwork from you at a later stage.                            </w:t>
            </w:r>
          </w:p>
        </w:tc>
        <w:tc>
          <w:tcPr>
            <w:tcW w:w="3973" w:type="dxa"/>
            <w:tcBorders>
              <w:top w:val="single" w:sz="4" w:space="0" w:color="000000"/>
              <w:left w:val="single" w:sz="4" w:space="0" w:color="000000"/>
              <w:bottom w:val="nil"/>
              <w:right w:val="single" w:sz="4" w:space="0" w:color="000000"/>
            </w:tcBorders>
            <w:vAlign w:val="bottom"/>
            <w:hideMark/>
          </w:tcPr>
          <w:p w14:paraId="21EF40F9" w14:textId="66439D1E" w:rsidR="00AC2AFF" w:rsidRPr="00AC2AFF" w:rsidRDefault="00AC2AFF" w:rsidP="00AC2AFF">
            <w:pPr>
              <w:rPr>
                <w:rFonts w:eastAsia="Times New Roman"/>
                <w:color w:val="000000"/>
                <w:sz w:val="16"/>
                <w:szCs w:val="16"/>
              </w:rPr>
            </w:pPr>
            <w:r w:rsidRPr="00AC2AFF">
              <w:rPr>
                <w:rFonts w:eastAsia="Times New Roman"/>
                <w:color w:val="000000"/>
                <w:sz w:val="16"/>
                <w:szCs w:val="16"/>
              </w:rPr>
              <w:t>We confirm all figures and legends have been carefully revised to fully comply with Nature's final artwork guidelines and all instructions provided</w:t>
            </w:r>
            <w:r>
              <w:rPr>
                <w:rFonts w:eastAsia="Times New Roman"/>
                <w:color w:val="000000"/>
                <w:sz w:val="16"/>
                <w:szCs w:val="16"/>
              </w:rPr>
              <w:t xml:space="preserve"> </w:t>
            </w:r>
            <w:r w:rsidRPr="00AC2AFF">
              <w:rPr>
                <w:rFonts w:eastAsia="Times New Roman" w:hint="eastAsia"/>
                <w:color w:val="000000"/>
                <w:sz w:val="16"/>
                <w:szCs w:val="16"/>
              </w:rPr>
              <w:t>b</w:t>
            </w:r>
            <w:r>
              <w:rPr>
                <w:rFonts w:eastAsia="Times New Roman"/>
                <w:color w:val="000000"/>
                <w:sz w:val="16"/>
                <w:szCs w:val="16"/>
              </w:rPr>
              <w:t>elow</w:t>
            </w:r>
            <w:r w:rsidRPr="00AC2AFF">
              <w:rPr>
                <w:rFonts w:eastAsia="Times New Roman"/>
                <w:color w:val="000000"/>
                <w:sz w:val="16"/>
                <w:szCs w:val="16"/>
              </w:rPr>
              <w:t>.</w:t>
            </w:r>
          </w:p>
          <w:p w14:paraId="703DDB36" w14:textId="77777777" w:rsidR="000A613B" w:rsidRPr="00AC2AFF" w:rsidRDefault="000A613B" w:rsidP="000A613B">
            <w:pPr>
              <w:spacing w:line="240" w:lineRule="auto"/>
              <w:rPr>
                <w:rFonts w:eastAsia="Times New Roman"/>
                <w:color w:val="000000"/>
                <w:sz w:val="16"/>
                <w:szCs w:val="16"/>
              </w:rPr>
            </w:pPr>
          </w:p>
        </w:tc>
      </w:tr>
      <w:tr w:rsidR="000A613B" w:rsidRPr="000A613B" w14:paraId="2D1B0953" w14:textId="77777777" w:rsidTr="003F04D3">
        <w:trPr>
          <w:trHeight w:val="255"/>
        </w:trPr>
        <w:tc>
          <w:tcPr>
            <w:tcW w:w="5387" w:type="dxa"/>
            <w:tcBorders>
              <w:top w:val="nil"/>
              <w:left w:val="single" w:sz="4" w:space="0" w:color="000000"/>
              <w:bottom w:val="single" w:sz="4" w:space="0" w:color="000000"/>
              <w:right w:val="nil"/>
            </w:tcBorders>
            <w:hideMark/>
          </w:tcPr>
          <w:p w14:paraId="3F2A09F5" w14:textId="77777777" w:rsidR="000A613B" w:rsidRPr="000A613B" w:rsidRDefault="00A72BA6" w:rsidP="000A613B">
            <w:pPr>
              <w:spacing w:line="240" w:lineRule="auto"/>
              <w:rPr>
                <w:rFonts w:eastAsia="Times New Roman"/>
                <w:color w:val="0000FF"/>
                <w:sz w:val="16"/>
                <w:szCs w:val="16"/>
                <w:u w:val="single"/>
              </w:rPr>
            </w:pPr>
            <w:hyperlink r:id="rId7" w:history="1">
              <w:r w:rsidR="000A613B" w:rsidRPr="000A613B">
                <w:rPr>
                  <w:rFonts w:eastAsia="Times New Roman"/>
                  <w:color w:val="0000FF"/>
                  <w:sz w:val="16"/>
                  <w:szCs w:val="16"/>
                  <w:u w:val="single"/>
                </w:rPr>
                <w:t>https://www.nature.com/documents/NRJs-guide-to-preparing-final-artwork.pdf</w:t>
              </w:r>
            </w:hyperlink>
          </w:p>
        </w:tc>
        <w:tc>
          <w:tcPr>
            <w:tcW w:w="3973" w:type="dxa"/>
            <w:tcBorders>
              <w:top w:val="nil"/>
              <w:left w:val="single" w:sz="4" w:space="0" w:color="000000"/>
              <w:bottom w:val="single" w:sz="4" w:space="0" w:color="000000"/>
              <w:right w:val="single" w:sz="4" w:space="0" w:color="000000"/>
            </w:tcBorders>
            <w:vAlign w:val="bottom"/>
            <w:hideMark/>
          </w:tcPr>
          <w:p w14:paraId="4ACCC7D5" w14:textId="77777777" w:rsidR="000A613B" w:rsidRPr="000A613B" w:rsidRDefault="000A613B" w:rsidP="000A613B">
            <w:pPr>
              <w:spacing w:line="240" w:lineRule="auto"/>
              <w:rPr>
                <w:rFonts w:eastAsia="Times New Roman"/>
                <w:color w:val="0000FF"/>
                <w:sz w:val="16"/>
                <w:szCs w:val="16"/>
                <w:u w:val="single"/>
              </w:rPr>
            </w:pPr>
          </w:p>
        </w:tc>
      </w:tr>
      <w:tr w:rsidR="000A613B" w:rsidRPr="000A613B" w14:paraId="2B1B7A0B" w14:textId="77777777" w:rsidTr="00E74DB7">
        <w:trPr>
          <w:trHeight w:val="1393"/>
        </w:trPr>
        <w:tc>
          <w:tcPr>
            <w:tcW w:w="5387" w:type="dxa"/>
            <w:tcBorders>
              <w:top w:val="single" w:sz="4" w:space="0" w:color="000000"/>
              <w:left w:val="single" w:sz="4" w:space="0" w:color="000000"/>
              <w:bottom w:val="nil"/>
              <w:right w:val="single" w:sz="4" w:space="0" w:color="000000"/>
            </w:tcBorders>
            <w:hideMark/>
          </w:tcPr>
          <w:p w14:paraId="014191EB"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ensure that data presented in a plot, chart or other visual representation format shows data distribution clearly (e.g. dot plots, box-and-whisker plots, violin plots). When using bar charts, please overlay the corresponding data points (as dot plots) whenever possible and always for n ≤ 10. All box-plot elements (center line, limits, whiskers, points) should be defined in the legends accompanied by precise n numbers.</w:t>
            </w:r>
          </w:p>
        </w:tc>
        <w:tc>
          <w:tcPr>
            <w:tcW w:w="3973" w:type="dxa"/>
            <w:tcBorders>
              <w:top w:val="single" w:sz="4" w:space="0" w:color="000000"/>
              <w:left w:val="single" w:sz="4" w:space="0" w:color="000000"/>
              <w:right w:val="single" w:sz="4" w:space="0" w:color="000000"/>
            </w:tcBorders>
            <w:vAlign w:val="bottom"/>
            <w:hideMark/>
          </w:tcPr>
          <w:p w14:paraId="4B8792E7" w14:textId="2B93B82B" w:rsidR="000A613B" w:rsidRPr="000501CC" w:rsidRDefault="00847804" w:rsidP="00D87A91">
            <w:pPr>
              <w:rPr>
                <w:color w:val="000000"/>
                <w:sz w:val="16"/>
                <w:szCs w:val="16"/>
                <w:highlight w:val="yellow"/>
                <w:lang w:eastAsia="zh-CN"/>
              </w:rPr>
            </w:pPr>
            <w:r w:rsidRPr="00847804">
              <w:rPr>
                <w:color w:val="000000"/>
                <w:sz w:val="16"/>
                <w:szCs w:val="16"/>
                <w:lang w:eastAsia="zh-CN"/>
              </w:rPr>
              <w:t xml:space="preserve">We appreciate the guidance on ensuring our data visualizations clearly show data distribution. In response, we have revised the specified figures. </w:t>
            </w:r>
            <w:r w:rsidR="008354E2" w:rsidRPr="008354E2">
              <w:rPr>
                <w:color w:val="000000"/>
                <w:sz w:val="16"/>
                <w:szCs w:val="16"/>
                <w:lang w:eastAsia="zh-CN"/>
              </w:rPr>
              <w:t>In Figure 3g (renumbered from previous Fig</w:t>
            </w:r>
            <w:r w:rsidR="008354E2">
              <w:rPr>
                <w:color w:val="000000"/>
                <w:sz w:val="16"/>
                <w:szCs w:val="16"/>
                <w:lang w:eastAsia="zh-CN"/>
              </w:rPr>
              <w:t>ure</w:t>
            </w:r>
            <w:r w:rsidR="008354E2" w:rsidRPr="008354E2">
              <w:rPr>
                <w:color w:val="000000"/>
                <w:sz w:val="16"/>
                <w:szCs w:val="16"/>
                <w:lang w:eastAsia="zh-CN"/>
              </w:rPr>
              <w:t xml:space="preserve"> 3f to maintain sequential order, as per your policy)</w:t>
            </w:r>
            <w:r w:rsidRPr="00847804">
              <w:rPr>
                <w:color w:val="000000"/>
                <w:sz w:val="16"/>
                <w:szCs w:val="16"/>
                <w:lang w:eastAsia="zh-CN"/>
              </w:rPr>
              <w:t>, since the sample size is less than 10, we have updated the bar chart to include an overlay of all corresponding data points. Conversely, for Figure 3j, which has a large sample size, we have replaced the chart with a scatter plot for a more transparent representation. We have also applied this same logic systematically to all figures in the Supplementary Information. We are confident these changes are now fully compliant with your policy</w:t>
            </w:r>
            <w:r w:rsidR="00F40E2C">
              <w:rPr>
                <w:color w:val="000000"/>
                <w:sz w:val="16"/>
                <w:szCs w:val="16"/>
                <w:lang w:eastAsia="zh-CN"/>
              </w:rPr>
              <w:t>.</w:t>
            </w:r>
          </w:p>
        </w:tc>
      </w:tr>
      <w:tr w:rsidR="000A613B" w:rsidRPr="000A613B" w14:paraId="4A5D58C7" w14:textId="77777777" w:rsidTr="003F04D3">
        <w:trPr>
          <w:trHeight w:val="405"/>
        </w:trPr>
        <w:tc>
          <w:tcPr>
            <w:tcW w:w="5387" w:type="dxa"/>
            <w:tcBorders>
              <w:top w:val="nil"/>
              <w:left w:val="single" w:sz="4" w:space="0" w:color="000000"/>
              <w:bottom w:val="single" w:sz="4" w:space="0" w:color="000000"/>
              <w:right w:val="single" w:sz="4" w:space="0" w:color="000000"/>
            </w:tcBorders>
            <w:hideMark/>
          </w:tcPr>
          <w:p w14:paraId="5825B9EF"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Please note that data presentation has to be revised to comply with our policy in figure(s) 3f, j</w:t>
            </w:r>
          </w:p>
        </w:tc>
        <w:tc>
          <w:tcPr>
            <w:tcW w:w="3973" w:type="dxa"/>
            <w:tcBorders>
              <w:top w:val="nil"/>
              <w:left w:val="single" w:sz="4" w:space="0" w:color="000000"/>
              <w:bottom w:val="nil"/>
              <w:right w:val="single" w:sz="4" w:space="0" w:color="000000"/>
            </w:tcBorders>
            <w:vAlign w:val="bottom"/>
            <w:hideMark/>
          </w:tcPr>
          <w:p w14:paraId="3A5AD9AB" w14:textId="77777777" w:rsidR="000A613B" w:rsidRPr="000A613B" w:rsidRDefault="000A613B" w:rsidP="000A613B">
            <w:pPr>
              <w:spacing w:line="240" w:lineRule="auto"/>
              <w:rPr>
                <w:rFonts w:eastAsia="Times New Roman"/>
                <w:b/>
                <w:bCs/>
                <w:color w:val="000000"/>
                <w:sz w:val="16"/>
                <w:szCs w:val="16"/>
              </w:rPr>
            </w:pPr>
          </w:p>
        </w:tc>
      </w:tr>
      <w:tr w:rsidR="000A613B" w:rsidRPr="000A613B" w14:paraId="7C7F00F7" w14:textId="77777777" w:rsidTr="003F04D3">
        <w:trPr>
          <w:trHeight w:val="795"/>
        </w:trPr>
        <w:tc>
          <w:tcPr>
            <w:tcW w:w="5387" w:type="dxa"/>
            <w:tcBorders>
              <w:top w:val="nil"/>
              <w:left w:val="single" w:sz="4" w:space="0" w:color="000000"/>
              <w:bottom w:val="nil"/>
              <w:right w:val="single" w:sz="4" w:space="0" w:color="000000"/>
            </w:tcBorders>
            <w:hideMark/>
          </w:tcPr>
          <w:p w14:paraId="7A239418"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All error bars need to be defined in the legends (e.g. SD, SEM) together with a measure of </w:t>
            </w:r>
            <w:proofErr w:type="spellStart"/>
            <w:r w:rsidRPr="000A613B">
              <w:rPr>
                <w:rFonts w:eastAsia="Times New Roman"/>
                <w:color w:val="000000"/>
                <w:sz w:val="16"/>
                <w:szCs w:val="16"/>
              </w:rPr>
              <w:t>centre</w:t>
            </w:r>
            <w:proofErr w:type="spellEnd"/>
            <w:r w:rsidRPr="000A613B">
              <w:rPr>
                <w:rFonts w:eastAsia="Times New Roman"/>
                <w:color w:val="000000"/>
                <w:sz w:val="16"/>
                <w:szCs w:val="16"/>
              </w:rPr>
              <w:t xml:space="preserve"> (e.g. mean, median). For example, the legends should state something along the lines of “Data are presented as mean values +/- SEM” as appropriate. All box plots need to be defined in the legends in terms of minima, maxima, </w:t>
            </w:r>
            <w:proofErr w:type="spellStart"/>
            <w:r w:rsidRPr="000A613B">
              <w:rPr>
                <w:rFonts w:eastAsia="Times New Roman"/>
                <w:color w:val="000000"/>
                <w:sz w:val="16"/>
                <w:szCs w:val="16"/>
              </w:rPr>
              <w:t>centre</w:t>
            </w:r>
            <w:proofErr w:type="spellEnd"/>
            <w:r w:rsidRPr="000A613B">
              <w:rPr>
                <w:rFonts w:eastAsia="Times New Roman"/>
                <w:color w:val="000000"/>
                <w:sz w:val="16"/>
                <w:szCs w:val="16"/>
              </w:rPr>
              <w:t>, bounds of box and whiskers and percentile.</w:t>
            </w:r>
          </w:p>
        </w:tc>
        <w:tc>
          <w:tcPr>
            <w:tcW w:w="3973" w:type="dxa"/>
            <w:tcBorders>
              <w:top w:val="single" w:sz="4" w:space="0" w:color="000000"/>
              <w:left w:val="single" w:sz="4" w:space="0" w:color="000000"/>
              <w:bottom w:val="nil"/>
              <w:right w:val="single" w:sz="4" w:space="0" w:color="000000"/>
            </w:tcBorders>
            <w:vAlign w:val="bottom"/>
            <w:hideMark/>
          </w:tcPr>
          <w:p w14:paraId="41F559B3" w14:textId="71B787E4" w:rsidR="000A613B" w:rsidRPr="00E438ED" w:rsidRDefault="00582D95" w:rsidP="000A613B">
            <w:pPr>
              <w:spacing w:line="240" w:lineRule="auto"/>
              <w:rPr>
                <w:rFonts w:eastAsia="Times New Roman"/>
                <w:color w:val="000000"/>
                <w:sz w:val="16"/>
                <w:szCs w:val="16"/>
              </w:rPr>
            </w:pPr>
            <w:r w:rsidRPr="00582D95">
              <w:rPr>
                <w:rFonts w:eastAsia="Times New Roman"/>
                <w:color w:val="000000"/>
                <w:sz w:val="16"/>
                <w:szCs w:val="16"/>
              </w:rPr>
              <w:t>We confirm that all relevant figure legends, including those you specifically noted, have been amended to explicitly define the error bar metrics and their corresponding measures of center, fully complying with the specified requirements.</w:t>
            </w:r>
          </w:p>
        </w:tc>
      </w:tr>
      <w:tr w:rsidR="000A613B" w:rsidRPr="000A613B" w14:paraId="4889B23E" w14:textId="77777777" w:rsidTr="003F04D3">
        <w:trPr>
          <w:trHeight w:val="1185"/>
        </w:trPr>
        <w:tc>
          <w:tcPr>
            <w:tcW w:w="5387" w:type="dxa"/>
            <w:tcBorders>
              <w:top w:val="nil"/>
              <w:left w:val="single" w:sz="4" w:space="0" w:color="000000"/>
              <w:bottom w:val="single" w:sz="4" w:space="0" w:color="000000"/>
              <w:right w:val="single" w:sz="4" w:space="0" w:color="000000"/>
            </w:tcBorders>
            <w:hideMark/>
          </w:tcPr>
          <w:p w14:paraId="2F54F4E0"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Please note that the error bars/error bands need to be defined in the legend(s) of figure(s) 1f, h, j; 2f; 3f, j, l</w:t>
            </w:r>
            <w:r w:rsidRPr="000A613B">
              <w:rPr>
                <w:rFonts w:eastAsia="Times New Roman"/>
                <w:b/>
                <w:bCs/>
                <w:color w:val="000000"/>
                <w:sz w:val="16"/>
                <w:szCs w:val="16"/>
              </w:rPr>
              <w:br/>
            </w:r>
            <w:r w:rsidRPr="000A613B">
              <w:rPr>
                <w:rFonts w:eastAsia="Times New Roman"/>
                <w:b/>
                <w:bCs/>
                <w:color w:val="000000"/>
                <w:sz w:val="16"/>
                <w:szCs w:val="16"/>
              </w:rPr>
              <w:br/>
              <w:t xml:space="preserve">Please note that the measure of </w:t>
            </w:r>
            <w:proofErr w:type="spellStart"/>
            <w:r w:rsidRPr="000A613B">
              <w:rPr>
                <w:rFonts w:eastAsia="Times New Roman"/>
                <w:b/>
                <w:bCs/>
                <w:color w:val="000000"/>
                <w:sz w:val="16"/>
                <w:szCs w:val="16"/>
              </w:rPr>
              <w:t>centre</w:t>
            </w:r>
            <w:proofErr w:type="spellEnd"/>
            <w:r w:rsidRPr="000A613B">
              <w:rPr>
                <w:rFonts w:eastAsia="Times New Roman"/>
                <w:b/>
                <w:bCs/>
                <w:color w:val="000000"/>
                <w:sz w:val="16"/>
                <w:szCs w:val="16"/>
              </w:rPr>
              <w:t xml:space="preserve"> for the error bars/error bands needs to be defined in the legend(s) of figure(s) 5g; 6b</w:t>
            </w:r>
          </w:p>
        </w:tc>
        <w:tc>
          <w:tcPr>
            <w:tcW w:w="3973" w:type="dxa"/>
            <w:tcBorders>
              <w:top w:val="nil"/>
              <w:left w:val="single" w:sz="4" w:space="0" w:color="000000"/>
              <w:bottom w:val="single" w:sz="4" w:space="0" w:color="000000"/>
              <w:right w:val="single" w:sz="4" w:space="0" w:color="000000"/>
            </w:tcBorders>
            <w:vAlign w:val="bottom"/>
            <w:hideMark/>
          </w:tcPr>
          <w:p w14:paraId="6942F3A3" w14:textId="77777777" w:rsidR="000A613B" w:rsidRPr="000A613B" w:rsidRDefault="000A613B" w:rsidP="000A613B">
            <w:pPr>
              <w:spacing w:line="240" w:lineRule="auto"/>
              <w:rPr>
                <w:rFonts w:eastAsia="Times New Roman"/>
                <w:b/>
                <w:bCs/>
                <w:color w:val="000000"/>
                <w:sz w:val="16"/>
                <w:szCs w:val="16"/>
              </w:rPr>
            </w:pPr>
          </w:p>
        </w:tc>
      </w:tr>
      <w:tr w:rsidR="000A613B" w:rsidRPr="000A613B" w14:paraId="2E5D43D0" w14:textId="77777777" w:rsidTr="003F04D3">
        <w:trPr>
          <w:trHeight w:val="1785"/>
        </w:trPr>
        <w:tc>
          <w:tcPr>
            <w:tcW w:w="5387" w:type="dxa"/>
            <w:tcBorders>
              <w:top w:val="nil"/>
              <w:left w:val="single" w:sz="4" w:space="0" w:color="000000"/>
              <w:bottom w:val="nil"/>
              <w:right w:val="single" w:sz="4" w:space="0" w:color="000000"/>
            </w:tcBorders>
            <w:hideMark/>
          </w:tcPr>
          <w:p w14:paraId="6587E24B" w14:textId="77777777" w:rsidR="000A613B" w:rsidRPr="000A613B" w:rsidRDefault="000A613B" w:rsidP="000A613B">
            <w:pPr>
              <w:spacing w:after="240" w:line="240" w:lineRule="auto"/>
              <w:rPr>
                <w:rFonts w:eastAsia="Times New Roman"/>
                <w:color w:val="000000"/>
                <w:sz w:val="16"/>
                <w:szCs w:val="16"/>
              </w:rPr>
            </w:pPr>
            <w:r w:rsidRPr="000A613B">
              <w:rPr>
                <w:rFonts w:eastAsia="Times New Roman"/>
                <w:color w:val="000000"/>
                <w:sz w:val="16"/>
                <w:szCs w:val="16"/>
              </w:rPr>
              <w:t>The figure legends must indicate the statistical test used. Where appropriate, please indicate in the figure legends whether the statistical tests were one-sided or two-sided and whether adjustments were made for multiple comparisons. For null hypothesis testing, please indicate the test statistic (e.g. F, t, r) with confidence intervals, effect sizes, degrees of freedom and P values noted. Please provide the test results (e.g. P values) as exact values whenever possible and with confidence intervals noted.</w:t>
            </w:r>
            <w:r w:rsidRPr="000A613B">
              <w:rPr>
                <w:rFonts w:eastAsia="Times New Roman"/>
                <w:color w:val="000000"/>
                <w:sz w:val="16"/>
                <w:szCs w:val="16"/>
              </w:rPr>
              <w:br/>
            </w:r>
          </w:p>
        </w:tc>
        <w:tc>
          <w:tcPr>
            <w:tcW w:w="3973" w:type="dxa"/>
            <w:tcBorders>
              <w:top w:val="single" w:sz="4" w:space="0" w:color="000000"/>
              <w:left w:val="single" w:sz="4" w:space="0" w:color="000000"/>
              <w:bottom w:val="nil"/>
              <w:right w:val="single" w:sz="4" w:space="0" w:color="000000"/>
            </w:tcBorders>
            <w:vAlign w:val="bottom"/>
            <w:hideMark/>
          </w:tcPr>
          <w:p w14:paraId="25D0288B" w14:textId="77777777" w:rsidR="00582D95" w:rsidRDefault="00582D95" w:rsidP="00163543">
            <w:pPr>
              <w:spacing w:after="240" w:line="240" w:lineRule="auto"/>
              <w:rPr>
                <w:rFonts w:eastAsia="Times New Roman"/>
                <w:color w:val="000000"/>
                <w:sz w:val="16"/>
                <w:szCs w:val="16"/>
              </w:rPr>
            </w:pPr>
          </w:p>
          <w:p w14:paraId="79BFC435" w14:textId="5B8991A3" w:rsidR="000411D9" w:rsidRDefault="00582D95" w:rsidP="00163543">
            <w:pPr>
              <w:spacing w:after="240" w:line="240" w:lineRule="auto"/>
              <w:rPr>
                <w:rFonts w:eastAsia="Times New Roman"/>
                <w:color w:val="000000"/>
                <w:sz w:val="16"/>
                <w:szCs w:val="16"/>
              </w:rPr>
            </w:pPr>
            <w:r w:rsidRPr="00582D95">
              <w:rPr>
                <w:rFonts w:eastAsia="Times New Roman"/>
                <w:color w:val="000000"/>
                <w:sz w:val="16"/>
                <w:szCs w:val="16"/>
              </w:rPr>
              <w:t>We have carefully revised the figures and their legends</w:t>
            </w:r>
            <w:r w:rsidR="000411D9" w:rsidRPr="00582D95">
              <w:rPr>
                <w:rFonts w:eastAsia="Times New Roman"/>
                <w:color w:val="000000"/>
                <w:sz w:val="16"/>
                <w:szCs w:val="16"/>
              </w:rPr>
              <w:t xml:space="preserve"> including those you specifically noted,</w:t>
            </w:r>
            <w:r w:rsidRPr="00582D95">
              <w:rPr>
                <w:rFonts w:eastAsia="Times New Roman"/>
                <w:color w:val="000000"/>
                <w:sz w:val="16"/>
                <w:szCs w:val="16"/>
              </w:rPr>
              <w:t xml:space="preserve"> to comply with the journal's policy. </w:t>
            </w:r>
          </w:p>
          <w:p w14:paraId="4145EF65" w14:textId="77777777" w:rsidR="000411D9" w:rsidRDefault="000411D9" w:rsidP="00163543">
            <w:pPr>
              <w:spacing w:after="240" w:line="240" w:lineRule="auto"/>
              <w:rPr>
                <w:rFonts w:eastAsia="Times New Roman"/>
                <w:color w:val="000000"/>
                <w:sz w:val="16"/>
                <w:szCs w:val="16"/>
              </w:rPr>
            </w:pPr>
            <w:r w:rsidRPr="000411D9">
              <w:rPr>
                <w:rFonts w:eastAsia="Times New Roman"/>
                <w:color w:val="000000"/>
                <w:sz w:val="16"/>
                <w:szCs w:val="16"/>
              </w:rPr>
              <w:t xml:space="preserve">For direct reader access, the exact p-values have been added to the plots themselves. Furthermore, each corresponding legend now clearly states that the statistical analysis was performed using an unpaired, two-tailed Student's t-test and defines what the asterisks (*, **, etc.) represent. </w:t>
            </w:r>
          </w:p>
          <w:p w14:paraId="2901350F" w14:textId="4A1FCE9B" w:rsidR="00582D95" w:rsidRPr="000411D9" w:rsidRDefault="000411D9" w:rsidP="00163543">
            <w:pPr>
              <w:spacing w:after="240" w:line="240" w:lineRule="auto"/>
              <w:rPr>
                <w:rFonts w:eastAsia="Times New Roman"/>
                <w:color w:val="000000"/>
                <w:sz w:val="16"/>
                <w:szCs w:val="16"/>
              </w:rPr>
            </w:pPr>
            <w:r w:rsidRPr="00163543">
              <w:rPr>
                <w:rFonts w:eastAsia="Times New Roman"/>
                <w:color w:val="000000"/>
                <w:sz w:val="16"/>
                <w:szCs w:val="16"/>
              </w:rPr>
              <w:t>We believe all legends now contain the necessary details to ensure clarity and reproducibility.</w:t>
            </w:r>
          </w:p>
        </w:tc>
      </w:tr>
      <w:tr w:rsidR="000A613B" w:rsidRPr="000A613B" w14:paraId="3219D237" w14:textId="77777777" w:rsidTr="003F04D3">
        <w:trPr>
          <w:trHeight w:val="2370"/>
        </w:trPr>
        <w:tc>
          <w:tcPr>
            <w:tcW w:w="5387" w:type="dxa"/>
            <w:tcBorders>
              <w:top w:val="nil"/>
              <w:left w:val="single" w:sz="4" w:space="0" w:color="000000"/>
              <w:bottom w:val="single" w:sz="4" w:space="0" w:color="000000"/>
              <w:right w:val="single" w:sz="4" w:space="0" w:color="000000"/>
            </w:tcBorders>
            <w:hideMark/>
          </w:tcPr>
          <w:p w14:paraId="4AFF415A"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lastRenderedPageBreak/>
              <w:t>Please  indicate the statistical test used for data analysis and where appropriate, please specify whether it was one-sided or two-sided and whether adjustments were made for multiple comparisons, in the legend(s) of figure(s) 3b; 4b</w:t>
            </w:r>
            <w:r w:rsidRPr="000A613B">
              <w:rPr>
                <w:rFonts w:eastAsia="Times New Roman"/>
                <w:b/>
                <w:bCs/>
                <w:color w:val="000000"/>
                <w:sz w:val="16"/>
                <w:szCs w:val="16"/>
              </w:rPr>
              <w:br/>
            </w:r>
            <w:r w:rsidRPr="000A613B">
              <w:rPr>
                <w:rFonts w:eastAsia="Times New Roman"/>
                <w:b/>
                <w:bCs/>
                <w:color w:val="000000"/>
                <w:sz w:val="16"/>
                <w:szCs w:val="16"/>
              </w:rPr>
              <w:br/>
              <w:t>Please indicate what */ **/ ***/ **** represents; if this represents p value(s),  please indicate the statistical test used and where appropriate, specify whether it was one-sided or two-sided and whether adjustments were made for multiple comparisons and the exact p value in the legend(s) of figure(s) 1g; 2h; 3c, d, f, h; 4d, g; 5d; 6c, d, g</w:t>
            </w:r>
            <w:r w:rsidRPr="000A613B">
              <w:rPr>
                <w:rFonts w:eastAsia="Times New Roman"/>
                <w:b/>
                <w:bCs/>
                <w:color w:val="000000"/>
                <w:sz w:val="16"/>
                <w:szCs w:val="16"/>
              </w:rPr>
              <w:br/>
            </w:r>
            <w:r w:rsidRPr="000A613B">
              <w:rPr>
                <w:rFonts w:eastAsia="Times New Roman"/>
                <w:b/>
                <w:bCs/>
                <w:color w:val="000000"/>
                <w:sz w:val="16"/>
                <w:szCs w:val="16"/>
              </w:rPr>
              <w:br/>
              <w:t>Please indicate what */ **/ ***/ **** represents; if this represents p value(s),  please indicate the exact p value in the legend(s) of figure(s) 3b; 4b</w:t>
            </w:r>
          </w:p>
        </w:tc>
        <w:tc>
          <w:tcPr>
            <w:tcW w:w="3973" w:type="dxa"/>
            <w:tcBorders>
              <w:top w:val="nil"/>
              <w:left w:val="single" w:sz="4" w:space="0" w:color="000000"/>
              <w:bottom w:val="single" w:sz="4" w:space="0" w:color="000000"/>
              <w:right w:val="single" w:sz="4" w:space="0" w:color="000000"/>
            </w:tcBorders>
            <w:vAlign w:val="bottom"/>
            <w:hideMark/>
          </w:tcPr>
          <w:p w14:paraId="3D7AFBC7" w14:textId="77777777" w:rsidR="000A613B" w:rsidRPr="000A613B" w:rsidRDefault="000A613B" w:rsidP="000A613B">
            <w:pPr>
              <w:spacing w:line="240" w:lineRule="auto"/>
              <w:rPr>
                <w:rFonts w:eastAsia="Times New Roman"/>
                <w:b/>
                <w:bCs/>
                <w:color w:val="000000"/>
                <w:sz w:val="16"/>
                <w:szCs w:val="16"/>
              </w:rPr>
            </w:pPr>
          </w:p>
        </w:tc>
      </w:tr>
      <w:tr w:rsidR="000A613B" w:rsidRPr="000A613B" w14:paraId="306DCB23" w14:textId="77777777" w:rsidTr="003F04D3">
        <w:trPr>
          <w:trHeight w:val="1185"/>
        </w:trPr>
        <w:tc>
          <w:tcPr>
            <w:tcW w:w="5387" w:type="dxa"/>
            <w:tcBorders>
              <w:top w:val="single" w:sz="4" w:space="0" w:color="000000"/>
              <w:left w:val="single" w:sz="4" w:space="0" w:color="000000"/>
              <w:bottom w:val="single" w:sz="4" w:space="0" w:color="000000"/>
              <w:right w:val="single" w:sz="4" w:space="0" w:color="000000"/>
            </w:tcBorders>
            <w:hideMark/>
          </w:tcPr>
          <w:p w14:paraId="23A2686A"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To ensure that your figures are accessible to color-blind readers, please use accessible color schemes. Red/green combinations should not be used for graphs, schematics, heat maps, or other data presentations. For microscopy images, please use greyscale pictures for each channel and/or replace any red/green image overlays with magenta/green. We refer you to https://www.ascb.org/diversity-equity-and-inclusion/how-to-make-scientific-figures-accessible-to-readers-with-color-blindness/ for guidance on presenting data in a more accessible way.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88C7B95" w14:textId="6B0D6EBD" w:rsidR="000A613B" w:rsidRPr="000A613B" w:rsidRDefault="00163543" w:rsidP="000A613B">
            <w:pPr>
              <w:spacing w:line="240" w:lineRule="auto"/>
              <w:rPr>
                <w:rFonts w:eastAsia="Times New Roman"/>
                <w:color w:val="000000"/>
                <w:sz w:val="16"/>
                <w:szCs w:val="16"/>
              </w:rPr>
            </w:pPr>
            <w:r w:rsidRPr="00163543">
              <w:rPr>
                <w:rFonts w:eastAsia="Times New Roman"/>
                <w:color w:val="000000"/>
                <w:sz w:val="16"/>
                <w:szCs w:val="16"/>
              </w:rPr>
              <w:t>As requested, we have reviewed all our figures and updated the color schemes to be accessible to readers with color blindness. All red/green combinations have been replaced with compliant alternatives.</w:t>
            </w:r>
          </w:p>
        </w:tc>
      </w:tr>
      <w:tr w:rsidR="000A613B" w:rsidRPr="000A613B" w14:paraId="4C69BC43"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7F16C68B"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Shadings or symbols in graphs must be defined in some fashion. We prefer that you use a key within the image; do not include colored symbols in the legend/caption.</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7CBB19E" w14:textId="71E252E9" w:rsidR="000A613B" w:rsidRPr="000A613B" w:rsidRDefault="000411D9" w:rsidP="000A613B">
            <w:pPr>
              <w:spacing w:line="240" w:lineRule="auto"/>
              <w:rPr>
                <w:rFonts w:eastAsia="Times New Roman"/>
                <w:color w:val="000000"/>
                <w:sz w:val="16"/>
                <w:szCs w:val="16"/>
              </w:rPr>
            </w:pPr>
            <w:r w:rsidRPr="000411D9">
              <w:rPr>
                <w:rFonts w:eastAsia="Times New Roman"/>
                <w:color w:val="000000"/>
                <w:sz w:val="16"/>
                <w:szCs w:val="16"/>
              </w:rPr>
              <w:t>We have reviewed our graphs and have revised them to meet the specified requirements. All shadings and symbols are now defined by a key integrated within the figure image itself, and we have removed any colored symbols from the figure captions.</w:t>
            </w:r>
          </w:p>
        </w:tc>
      </w:tr>
      <w:tr w:rsidR="000A613B" w:rsidRPr="000A613B" w14:paraId="2CF0C7E8" w14:textId="77777777" w:rsidTr="003F04D3">
        <w:trPr>
          <w:trHeight w:val="600"/>
        </w:trPr>
        <w:tc>
          <w:tcPr>
            <w:tcW w:w="5387" w:type="dxa"/>
            <w:tcBorders>
              <w:top w:val="single" w:sz="4" w:space="0" w:color="000000"/>
              <w:left w:val="single" w:sz="4" w:space="0" w:color="000000"/>
              <w:bottom w:val="single" w:sz="4" w:space="0" w:color="000000"/>
              <w:right w:val="single" w:sz="4" w:space="0" w:color="000000"/>
            </w:tcBorders>
            <w:hideMark/>
          </w:tcPr>
          <w:p w14:paraId="0F682338" w14:textId="77777777" w:rsidR="000A613B" w:rsidRPr="000A613B" w:rsidRDefault="000A613B" w:rsidP="000A613B">
            <w:pPr>
              <w:spacing w:line="240" w:lineRule="auto"/>
              <w:rPr>
                <w:rFonts w:eastAsia="Times New Roman"/>
                <w:color w:val="000000"/>
                <w:sz w:val="16"/>
                <w:szCs w:val="16"/>
              </w:rPr>
            </w:pPr>
            <w:bookmarkStart w:id="0" w:name="_Hlk204957509"/>
            <w:r w:rsidRPr="000A613B">
              <w:rPr>
                <w:rFonts w:eastAsia="Times New Roman"/>
                <w:color w:val="000000"/>
                <w:sz w:val="16"/>
                <w:szCs w:val="16"/>
              </w:rPr>
              <w:t>Figure legends/captions should ideally not exceed 350 words. Please shorten by removing detailed methodological information and/or interpretation, or, if appropriate, consider splitting the affected figures in two.</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91BDCC2" w14:textId="69DD47BF" w:rsidR="000A613B" w:rsidRPr="000A613B" w:rsidRDefault="00CF4D91" w:rsidP="000A613B">
            <w:pPr>
              <w:spacing w:line="240" w:lineRule="auto"/>
              <w:rPr>
                <w:rFonts w:eastAsia="Times New Roman"/>
                <w:color w:val="000000"/>
                <w:sz w:val="16"/>
                <w:szCs w:val="16"/>
              </w:rPr>
            </w:pPr>
            <w:r w:rsidRPr="00CF4D91">
              <w:rPr>
                <w:rFonts w:eastAsia="Times New Roman"/>
                <w:color w:val="000000"/>
                <w:sz w:val="16"/>
                <w:szCs w:val="16"/>
              </w:rPr>
              <w:t>We have reviewed and edited all legends to ensure they are under the 350-word guideline. This was primarily achieved by removing detailed methodological information as you suggested, while taking care to preserve all essential information necessary to interpret the figures. We confirm their core meaning remains unchanged</w:t>
            </w:r>
            <w:r>
              <w:rPr>
                <w:rFonts w:eastAsia="Times New Roman"/>
                <w:color w:val="000000"/>
                <w:sz w:val="16"/>
                <w:szCs w:val="16"/>
              </w:rPr>
              <w:t>.</w:t>
            </w:r>
          </w:p>
        </w:tc>
      </w:tr>
      <w:bookmarkEnd w:id="0"/>
      <w:tr w:rsidR="000A613B" w:rsidRPr="000A613B" w14:paraId="245B20C7"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2C31E96C"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Any abbreviations, symbols or </w:t>
            </w:r>
            <w:proofErr w:type="spellStart"/>
            <w:r w:rsidRPr="000A613B">
              <w:rPr>
                <w:rFonts w:eastAsia="Times New Roman"/>
                <w:color w:val="000000"/>
                <w:sz w:val="16"/>
                <w:szCs w:val="16"/>
              </w:rPr>
              <w:t>colours</w:t>
            </w:r>
            <w:proofErr w:type="spellEnd"/>
            <w:r w:rsidRPr="000A613B">
              <w:rPr>
                <w:rFonts w:eastAsia="Times New Roman"/>
                <w:color w:val="000000"/>
                <w:sz w:val="16"/>
                <w:szCs w:val="16"/>
              </w:rPr>
              <w:t xml:space="preserve"> present in your figures must be defined in the associated legends.</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11D49B6B" w14:textId="2DAC54F7" w:rsidR="000A613B" w:rsidRPr="000A613B" w:rsidRDefault="00E20A4D" w:rsidP="000A613B">
            <w:pPr>
              <w:spacing w:line="240" w:lineRule="auto"/>
              <w:rPr>
                <w:rFonts w:eastAsia="Times New Roman"/>
                <w:color w:val="000000"/>
                <w:sz w:val="16"/>
                <w:szCs w:val="16"/>
              </w:rPr>
            </w:pPr>
            <w:r w:rsidRPr="00E20A4D">
              <w:rPr>
                <w:rFonts w:eastAsia="Times New Roman"/>
                <w:color w:val="000000"/>
                <w:sz w:val="16"/>
                <w:szCs w:val="16"/>
              </w:rPr>
              <w:t xml:space="preserve">We have checked our figure legends and can confirm that all abbreviations, symbols, and </w:t>
            </w:r>
            <w:proofErr w:type="spellStart"/>
            <w:r w:rsidRPr="00E20A4D">
              <w:rPr>
                <w:rFonts w:eastAsia="Times New Roman"/>
                <w:color w:val="000000"/>
                <w:sz w:val="16"/>
                <w:szCs w:val="16"/>
              </w:rPr>
              <w:t>colours</w:t>
            </w:r>
            <w:proofErr w:type="spellEnd"/>
            <w:r w:rsidRPr="00E20A4D">
              <w:rPr>
                <w:rFonts w:eastAsia="Times New Roman"/>
                <w:color w:val="000000"/>
                <w:sz w:val="16"/>
                <w:szCs w:val="16"/>
              </w:rPr>
              <w:t xml:space="preserve"> used in the figures are defined as requested.</w:t>
            </w:r>
          </w:p>
        </w:tc>
      </w:tr>
      <w:tr w:rsidR="000A613B" w:rsidRPr="000A613B" w14:paraId="626E9654" w14:textId="77777777" w:rsidTr="003F04D3">
        <w:trPr>
          <w:trHeight w:val="255"/>
        </w:trPr>
        <w:tc>
          <w:tcPr>
            <w:tcW w:w="5387" w:type="dxa"/>
            <w:tcBorders>
              <w:top w:val="nil"/>
              <w:left w:val="nil"/>
              <w:bottom w:val="nil"/>
              <w:right w:val="nil"/>
            </w:tcBorders>
            <w:hideMark/>
          </w:tcPr>
          <w:p w14:paraId="57054204"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 </w:t>
            </w:r>
          </w:p>
        </w:tc>
        <w:tc>
          <w:tcPr>
            <w:tcW w:w="3973" w:type="dxa"/>
            <w:tcBorders>
              <w:top w:val="nil"/>
              <w:left w:val="nil"/>
              <w:bottom w:val="nil"/>
              <w:right w:val="nil"/>
            </w:tcBorders>
            <w:vAlign w:val="bottom"/>
            <w:hideMark/>
          </w:tcPr>
          <w:p w14:paraId="7FC2777B" w14:textId="77777777" w:rsidR="000A613B" w:rsidRPr="000A613B" w:rsidRDefault="000A613B" w:rsidP="000A613B">
            <w:pPr>
              <w:spacing w:line="240" w:lineRule="auto"/>
              <w:rPr>
                <w:rFonts w:eastAsia="Times New Roman"/>
                <w:color w:val="000000"/>
                <w:sz w:val="16"/>
                <w:szCs w:val="16"/>
              </w:rPr>
            </w:pPr>
          </w:p>
        </w:tc>
      </w:tr>
      <w:tr w:rsidR="000A613B" w:rsidRPr="000A613B" w14:paraId="60E7F3E4" w14:textId="77777777" w:rsidTr="003F04D3">
        <w:trPr>
          <w:trHeight w:val="345"/>
        </w:trPr>
        <w:tc>
          <w:tcPr>
            <w:tcW w:w="5387" w:type="dxa"/>
            <w:tcBorders>
              <w:top w:val="nil"/>
              <w:left w:val="nil"/>
              <w:bottom w:val="nil"/>
              <w:right w:val="nil"/>
            </w:tcBorders>
            <w:hideMark/>
          </w:tcPr>
          <w:p w14:paraId="4789FD0A"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Data and Code</w:t>
            </w:r>
          </w:p>
        </w:tc>
        <w:tc>
          <w:tcPr>
            <w:tcW w:w="3973" w:type="dxa"/>
            <w:tcBorders>
              <w:top w:val="nil"/>
              <w:left w:val="nil"/>
              <w:bottom w:val="nil"/>
              <w:right w:val="nil"/>
            </w:tcBorders>
            <w:vAlign w:val="bottom"/>
            <w:hideMark/>
          </w:tcPr>
          <w:p w14:paraId="13BD5163" w14:textId="77777777" w:rsidR="000A613B" w:rsidRPr="000A613B" w:rsidRDefault="000A613B" w:rsidP="000A613B">
            <w:pPr>
              <w:spacing w:line="240" w:lineRule="auto"/>
              <w:rPr>
                <w:rFonts w:eastAsia="Times New Roman"/>
                <w:b/>
                <w:bCs/>
                <w:color w:val="666666"/>
                <w:sz w:val="28"/>
                <w:szCs w:val="28"/>
              </w:rPr>
            </w:pPr>
          </w:p>
        </w:tc>
      </w:tr>
      <w:tr w:rsidR="000A613B" w:rsidRPr="000A613B" w14:paraId="6E3DACE9" w14:textId="77777777" w:rsidTr="003F04D3">
        <w:trPr>
          <w:trHeight w:val="255"/>
        </w:trPr>
        <w:tc>
          <w:tcPr>
            <w:tcW w:w="5387" w:type="dxa"/>
            <w:tcBorders>
              <w:top w:val="nil"/>
              <w:left w:val="nil"/>
              <w:bottom w:val="nil"/>
              <w:right w:val="nil"/>
            </w:tcBorders>
            <w:hideMark/>
          </w:tcPr>
          <w:p w14:paraId="3D84631F"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nil"/>
              <w:right w:val="nil"/>
            </w:tcBorders>
            <w:vAlign w:val="bottom"/>
            <w:hideMark/>
          </w:tcPr>
          <w:p w14:paraId="1ADB6851"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56AC43E6" w14:textId="77777777" w:rsidTr="003F04D3">
        <w:trPr>
          <w:trHeight w:val="1785"/>
        </w:trPr>
        <w:tc>
          <w:tcPr>
            <w:tcW w:w="5387" w:type="dxa"/>
            <w:tcBorders>
              <w:top w:val="single" w:sz="4" w:space="0" w:color="000000"/>
              <w:left w:val="single" w:sz="4" w:space="0" w:color="000000"/>
              <w:bottom w:val="nil"/>
              <w:right w:val="nil"/>
            </w:tcBorders>
            <w:hideMark/>
          </w:tcPr>
          <w:p w14:paraId="4F1F5D68"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Nature journals strongly support public availability of data and code. Please deposit the data and code used in your paper into a public data repository, or alternatively, present the data as Supplementary Information. If data can only be shared on request, please explain why in your Data Availability Statement, and also in the correspondence with your editor. </w:t>
            </w:r>
            <w:r w:rsidRPr="000A613B">
              <w:rPr>
                <w:rFonts w:eastAsia="Times New Roman"/>
                <w:color w:val="000000"/>
                <w:sz w:val="16"/>
                <w:szCs w:val="16"/>
              </w:rPr>
              <w:br/>
            </w:r>
            <w:r w:rsidRPr="000A613B">
              <w:rPr>
                <w:rFonts w:eastAsia="Times New Roman"/>
                <w:color w:val="000000"/>
                <w:sz w:val="16"/>
                <w:szCs w:val="16"/>
              </w:rPr>
              <w:br/>
              <w:t>Please note that for some data types, deposition in a public repository is mandatory. Any restrictions on sharing of these data types must be clearly indicated in the statement and discussed with the editor. More information on our data deposition policies and available repositories can be found here:</w:t>
            </w:r>
          </w:p>
        </w:tc>
        <w:tc>
          <w:tcPr>
            <w:tcW w:w="3973" w:type="dxa"/>
            <w:tcBorders>
              <w:top w:val="single" w:sz="4" w:space="0" w:color="000000"/>
              <w:left w:val="single" w:sz="4" w:space="0" w:color="000000"/>
              <w:bottom w:val="nil"/>
              <w:right w:val="single" w:sz="4" w:space="0" w:color="000000"/>
            </w:tcBorders>
            <w:vAlign w:val="bottom"/>
            <w:hideMark/>
          </w:tcPr>
          <w:p w14:paraId="628369FC" w14:textId="48BB0A9C" w:rsidR="00540BC0" w:rsidRDefault="00847804" w:rsidP="00C62A1E">
            <w:pPr>
              <w:spacing w:line="240" w:lineRule="auto"/>
              <w:rPr>
                <w:rFonts w:eastAsia="Times New Roman"/>
                <w:color w:val="000000"/>
                <w:sz w:val="16"/>
                <w:szCs w:val="16"/>
              </w:rPr>
            </w:pPr>
            <w:r w:rsidRPr="00847804">
              <w:rPr>
                <w:rFonts w:eastAsia="Times New Roman"/>
                <w:color w:val="000000"/>
                <w:sz w:val="16"/>
                <w:szCs w:val="16"/>
              </w:rPr>
              <w:t xml:space="preserve">Thank you for the instructions regarding data and code availability. In full compliance with your policy, we have made all data and code publicly available. </w:t>
            </w:r>
            <w:r w:rsidR="00540BC0" w:rsidRPr="00540BC0">
              <w:rPr>
                <w:rFonts w:eastAsia="Times New Roman"/>
                <w:color w:val="000000"/>
                <w:sz w:val="16"/>
                <w:szCs w:val="16"/>
              </w:rPr>
              <w:t xml:space="preserve">The Source Data file contains the data used to generate the main and supplementary figures. In addition, any additional information required to reanalyze the study, including the original high-resolution immunofluorescence images, has been deposited in a public repository (GitHub, archived with </w:t>
            </w:r>
            <w:proofErr w:type="spellStart"/>
            <w:r w:rsidR="00540BC0" w:rsidRPr="00540BC0">
              <w:rPr>
                <w:rFonts w:eastAsia="Times New Roman"/>
                <w:color w:val="000000"/>
                <w:sz w:val="16"/>
                <w:szCs w:val="16"/>
              </w:rPr>
              <w:t>Zenodo</w:t>
            </w:r>
            <w:proofErr w:type="spellEnd"/>
            <w:r w:rsidR="00540BC0" w:rsidRPr="00540BC0">
              <w:rPr>
                <w:rFonts w:eastAsia="Times New Roman"/>
                <w:color w:val="000000"/>
                <w:sz w:val="16"/>
                <w:szCs w:val="16"/>
              </w:rPr>
              <w:t>) and assigned a permanent DOI. The simulation code has likewise been deposited in a separate repository with its own permanent DOI</w:t>
            </w:r>
            <w:r w:rsidR="00540BC0">
              <w:rPr>
                <w:rFonts w:eastAsia="Times New Roman"/>
                <w:color w:val="000000"/>
                <w:sz w:val="16"/>
                <w:szCs w:val="16"/>
              </w:rPr>
              <w:t xml:space="preserve">. </w:t>
            </w:r>
            <w:r w:rsidR="00540BC0" w:rsidRPr="00540BC0">
              <w:rPr>
                <w:rFonts w:eastAsia="Times New Roman"/>
                <w:color w:val="000000"/>
                <w:sz w:val="16"/>
                <w:szCs w:val="16"/>
              </w:rPr>
              <w:t>The Data and Code availability statements in the manuscript now provide all the necessary links and identifiers for access.</w:t>
            </w:r>
          </w:p>
          <w:p w14:paraId="014F34E1" w14:textId="033788DA" w:rsidR="000A613B" w:rsidRPr="000A613B" w:rsidRDefault="000A613B" w:rsidP="00C62A1E">
            <w:pPr>
              <w:spacing w:line="240" w:lineRule="auto"/>
              <w:rPr>
                <w:rFonts w:eastAsia="Times New Roman"/>
                <w:color w:val="000000"/>
                <w:sz w:val="16"/>
                <w:szCs w:val="16"/>
              </w:rPr>
            </w:pPr>
          </w:p>
        </w:tc>
      </w:tr>
      <w:tr w:rsidR="000A613B" w:rsidRPr="000A613B" w14:paraId="13773D46" w14:textId="77777777" w:rsidTr="003F04D3">
        <w:trPr>
          <w:trHeight w:val="405"/>
        </w:trPr>
        <w:tc>
          <w:tcPr>
            <w:tcW w:w="5387" w:type="dxa"/>
            <w:tcBorders>
              <w:top w:val="nil"/>
              <w:left w:val="single" w:sz="4" w:space="0" w:color="000000"/>
              <w:bottom w:val="single" w:sz="4" w:space="0" w:color="000000"/>
              <w:right w:val="nil"/>
            </w:tcBorders>
            <w:hideMark/>
          </w:tcPr>
          <w:p w14:paraId="29B5B62F" w14:textId="77777777" w:rsidR="000A613B" w:rsidRPr="000A613B" w:rsidRDefault="00A72BA6" w:rsidP="000A613B">
            <w:pPr>
              <w:spacing w:line="240" w:lineRule="auto"/>
              <w:rPr>
                <w:rFonts w:eastAsia="Times New Roman"/>
                <w:color w:val="0000FF"/>
                <w:sz w:val="16"/>
                <w:szCs w:val="16"/>
                <w:u w:val="single"/>
              </w:rPr>
            </w:pPr>
            <w:hyperlink r:id="rId8" w:anchor="availability-of-data" w:history="1">
              <w:r w:rsidR="000A613B" w:rsidRPr="000A613B">
                <w:rPr>
                  <w:rFonts w:eastAsia="Times New Roman"/>
                  <w:color w:val="0000FF"/>
                  <w:sz w:val="16"/>
                  <w:szCs w:val="16"/>
                  <w:u w:val="single"/>
                </w:rPr>
                <w:t>https://www.nature.com/nature-research/editorial-policies/reporting-standards#availability-of-data</w:t>
              </w:r>
            </w:hyperlink>
          </w:p>
        </w:tc>
        <w:tc>
          <w:tcPr>
            <w:tcW w:w="3973" w:type="dxa"/>
            <w:tcBorders>
              <w:top w:val="nil"/>
              <w:left w:val="single" w:sz="4" w:space="0" w:color="000000"/>
              <w:bottom w:val="single" w:sz="4" w:space="0" w:color="000000"/>
              <w:right w:val="single" w:sz="4" w:space="0" w:color="000000"/>
            </w:tcBorders>
            <w:vAlign w:val="bottom"/>
            <w:hideMark/>
          </w:tcPr>
          <w:p w14:paraId="3B1AF008" w14:textId="77777777" w:rsidR="000A613B" w:rsidRPr="000A613B" w:rsidRDefault="000A613B" w:rsidP="000A613B">
            <w:pPr>
              <w:spacing w:line="240" w:lineRule="auto"/>
              <w:rPr>
                <w:rFonts w:eastAsia="Times New Roman"/>
                <w:color w:val="0000FF"/>
                <w:sz w:val="16"/>
                <w:szCs w:val="16"/>
                <w:u w:val="single"/>
              </w:rPr>
            </w:pPr>
          </w:p>
        </w:tc>
      </w:tr>
      <w:tr w:rsidR="000A613B" w:rsidRPr="000A613B" w14:paraId="7B79D4BF" w14:textId="77777777" w:rsidTr="003F04D3">
        <w:trPr>
          <w:trHeight w:val="7500"/>
        </w:trPr>
        <w:tc>
          <w:tcPr>
            <w:tcW w:w="5387" w:type="dxa"/>
            <w:tcBorders>
              <w:top w:val="single" w:sz="4" w:space="0" w:color="000000"/>
              <w:left w:val="single" w:sz="4" w:space="0" w:color="000000"/>
              <w:bottom w:val="single" w:sz="4" w:space="0" w:color="000000"/>
              <w:right w:val="nil"/>
            </w:tcBorders>
            <w:hideMark/>
          </w:tcPr>
          <w:p w14:paraId="60765C27"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lastRenderedPageBreak/>
              <w:t xml:space="preserve">All published manuscripts reporting original research in Nature Portfolio journals must include a data availability statement, within the Methods and under the heading 'Data Availability'. </w:t>
            </w:r>
            <w:r w:rsidRPr="000A613B">
              <w:rPr>
                <w:rFonts w:eastAsia="Times New Roman"/>
                <w:color w:val="000000"/>
                <w:sz w:val="16"/>
                <w:szCs w:val="16"/>
              </w:rPr>
              <w:br/>
              <w:t xml:space="preserve">  </w:t>
            </w:r>
            <w:r w:rsidRPr="000A613B">
              <w:rPr>
                <w:rFonts w:eastAsia="Times New Roman"/>
                <w:color w:val="000000"/>
                <w:sz w:val="16"/>
                <w:szCs w:val="16"/>
              </w:rPr>
              <w:br/>
              <w:t xml:space="preserve">  The data availability statement must make the conditions of access to the “minimum dataset” that are necessary to interpret, verify and extend the research in the article, transparent to readers. We ask that you don’t use phrases like ‘available on reasonable request’ but instead specify any restrictions to accessing your data as described below.</w:t>
            </w:r>
            <w:r w:rsidRPr="000A613B">
              <w:rPr>
                <w:rFonts w:eastAsia="Times New Roman"/>
                <w:color w:val="000000"/>
                <w:sz w:val="16"/>
                <w:szCs w:val="16"/>
              </w:rPr>
              <w:br/>
              <w:t xml:space="preserve">  </w:t>
            </w:r>
            <w:r w:rsidRPr="000A613B">
              <w:rPr>
                <w:rFonts w:eastAsia="Times New Roman"/>
                <w:color w:val="000000"/>
                <w:sz w:val="16"/>
                <w:szCs w:val="16"/>
              </w:rPr>
              <w:br/>
              <w:t xml:space="preserve">  This minimum dataset may be provided through deposition in public community/discipline-specific repositories, custom proprietary repositories or general repositories like </w:t>
            </w:r>
            <w:proofErr w:type="spellStart"/>
            <w:r w:rsidRPr="000A613B">
              <w:rPr>
                <w:rFonts w:eastAsia="Times New Roman"/>
                <w:color w:val="000000"/>
                <w:sz w:val="16"/>
                <w:szCs w:val="16"/>
              </w:rPr>
              <w:t>Figshare</w:t>
            </w:r>
            <w:proofErr w:type="spellEnd"/>
            <w:r w:rsidRPr="000A613B">
              <w:rPr>
                <w:rFonts w:eastAsia="Times New Roman"/>
                <w:color w:val="000000"/>
                <w:sz w:val="16"/>
                <w:szCs w:val="16"/>
              </w:rPr>
              <w:t xml:space="preserve">, </w:t>
            </w:r>
            <w:proofErr w:type="spellStart"/>
            <w:r w:rsidRPr="000A613B">
              <w:rPr>
                <w:rFonts w:eastAsia="Times New Roman"/>
                <w:color w:val="000000"/>
                <w:sz w:val="16"/>
                <w:szCs w:val="16"/>
              </w:rPr>
              <w:t>Zenodo</w:t>
            </w:r>
            <w:proofErr w:type="spellEnd"/>
            <w:r w:rsidRPr="000A613B">
              <w:rPr>
                <w:rFonts w:eastAsia="Times New Roman"/>
                <w:color w:val="000000"/>
                <w:sz w:val="16"/>
                <w:szCs w:val="16"/>
              </w:rPr>
              <w:t xml:space="preserve"> and Dryad. Providing large datasets in supplementary information is strongly discouraged and the preferred approach is to make data available in repositories. Please see https://www.springernature.com/gp/authors/research-data-policy/recommended-repositories for a list of recommended repositories.</w:t>
            </w:r>
            <w:r w:rsidRPr="000A613B">
              <w:rPr>
                <w:rFonts w:eastAsia="Times New Roman"/>
                <w:color w:val="000000"/>
                <w:sz w:val="16"/>
                <w:szCs w:val="16"/>
              </w:rPr>
              <w:br/>
              <w:t xml:space="preserve">  </w:t>
            </w:r>
            <w:r w:rsidRPr="000A613B">
              <w:rPr>
                <w:rFonts w:eastAsia="Times New Roman"/>
                <w:color w:val="000000"/>
                <w:sz w:val="16"/>
                <w:szCs w:val="16"/>
              </w:rPr>
              <w:br/>
              <w:t xml:space="preserve">  If DOIs are provided, we also strongly encourage including these in the Reference list (authors, title, publisher (repository name), identifier, year).</w:t>
            </w:r>
            <w:r w:rsidRPr="000A613B">
              <w:rPr>
                <w:rFonts w:eastAsia="Times New Roman"/>
                <w:color w:val="000000"/>
                <w:sz w:val="16"/>
                <w:szCs w:val="16"/>
              </w:rPr>
              <w:br/>
              <w:t xml:space="preserve">  </w:t>
            </w:r>
            <w:r w:rsidRPr="000A613B">
              <w:rPr>
                <w:rFonts w:eastAsia="Times New Roman"/>
                <w:color w:val="000000"/>
                <w:sz w:val="16"/>
                <w:szCs w:val="16"/>
              </w:rPr>
              <w:br/>
              <w:t xml:space="preserve">  The Data Availability Statement should also reference any source data published alongside the paper.</w:t>
            </w:r>
            <w:r w:rsidRPr="000A613B">
              <w:rPr>
                <w:rFonts w:eastAsia="Times New Roman"/>
                <w:color w:val="000000"/>
                <w:sz w:val="16"/>
                <w:szCs w:val="16"/>
              </w:rPr>
              <w:br/>
              <w:t xml:space="preserve">  </w:t>
            </w:r>
            <w:r w:rsidRPr="000A613B">
              <w:rPr>
                <w:rFonts w:eastAsia="Times New Roman"/>
                <w:color w:val="000000"/>
                <w:sz w:val="16"/>
                <w:szCs w:val="16"/>
              </w:rPr>
              <w:br/>
              <w:t xml:space="preserve">  For clinical datasets or third party data, please ensure that the Data Availability statement adheres to our policy (https://www.nature.com/nature-research/editorial-policies/reporting-standards#availability-of-data)</w:t>
            </w:r>
            <w:r w:rsidRPr="000A613B">
              <w:rPr>
                <w:rFonts w:eastAsia="Times New Roman"/>
                <w:color w:val="000000"/>
                <w:sz w:val="16"/>
                <w:szCs w:val="16"/>
              </w:rPr>
              <w:br/>
              <w:t xml:space="preserve">  </w:t>
            </w:r>
            <w:r w:rsidRPr="000A613B">
              <w:rPr>
                <w:rFonts w:eastAsia="Times New Roman"/>
                <w:color w:val="000000"/>
                <w:sz w:val="16"/>
                <w:szCs w:val="16"/>
              </w:rPr>
              <w:br/>
              <w:t xml:space="preserve">  If data are unavailable, please indicate the exact reasons why data cannot be made available in a suitable public repository or upon request, including any conditions related to ethical approval, consent from study subjects, commercial or legal restrictions, etc.</w:t>
            </w:r>
            <w:r w:rsidRPr="000A613B">
              <w:rPr>
                <w:rFonts w:eastAsia="Times New Roman"/>
                <w:color w:val="000000"/>
                <w:sz w:val="16"/>
                <w:szCs w:val="16"/>
              </w:rPr>
              <w:br/>
              <w:t xml:space="preserve">  </w:t>
            </w:r>
            <w:r w:rsidRPr="000A613B">
              <w:rPr>
                <w:rFonts w:eastAsia="Times New Roman"/>
                <w:color w:val="000000"/>
                <w:sz w:val="16"/>
                <w:szCs w:val="16"/>
              </w:rPr>
              <w:br/>
              <w:t xml:space="preserve">  For data that are available under restricted access, the Data Availability statement must specify</w:t>
            </w:r>
            <w:r w:rsidRPr="000A613B">
              <w:rPr>
                <w:rFonts w:eastAsia="Times New Roman"/>
                <w:color w:val="000000"/>
                <w:sz w:val="16"/>
                <w:szCs w:val="16"/>
              </w:rPr>
              <w:br/>
              <w:t xml:space="preserve">  - the reasons for access restrictions</w:t>
            </w:r>
            <w:r w:rsidRPr="000A613B">
              <w:rPr>
                <w:rFonts w:eastAsia="Times New Roman"/>
                <w:color w:val="000000"/>
                <w:sz w:val="16"/>
                <w:szCs w:val="16"/>
              </w:rPr>
              <w:br/>
              <w:t xml:space="preserve">  - what the restrictions are </w:t>
            </w:r>
            <w:r w:rsidRPr="000A613B">
              <w:rPr>
                <w:rFonts w:eastAsia="Times New Roman"/>
                <w:color w:val="000000"/>
                <w:sz w:val="16"/>
                <w:szCs w:val="16"/>
              </w:rPr>
              <w:br/>
              <w:t xml:space="preserve">  - how one can get access to the data</w:t>
            </w:r>
            <w:r w:rsidRPr="000A613B">
              <w:rPr>
                <w:rFonts w:eastAsia="Times New Roman"/>
                <w:color w:val="000000"/>
                <w:sz w:val="16"/>
                <w:szCs w:val="16"/>
              </w:rPr>
              <w:br/>
              <w:t xml:space="preserve">  - who to contact to request access</w:t>
            </w:r>
            <w:r w:rsidRPr="000A613B">
              <w:rPr>
                <w:rFonts w:eastAsia="Times New Roman"/>
                <w:color w:val="000000"/>
                <w:sz w:val="16"/>
                <w:szCs w:val="16"/>
              </w:rPr>
              <w:br/>
              <w:t xml:space="preserve">  - any restrictions on who the data can be made available to or for which purpose</w:t>
            </w:r>
            <w:r w:rsidRPr="000A613B">
              <w:rPr>
                <w:rFonts w:eastAsia="Times New Roman"/>
                <w:color w:val="000000"/>
                <w:sz w:val="16"/>
                <w:szCs w:val="16"/>
              </w:rPr>
              <w:br/>
              <w:t xml:space="preserve">  - the expected timeframe for response to access requests</w:t>
            </w:r>
            <w:r w:rsidRPr="000A613B">
              <w:rPr>
                <w:rFonts w:eastAsia="Times New Roman"/>
                <w:color w:val="000000"/>
                <w:sz w:val="16"/>
                <w:szCs w:val="16"/>
              </w:rPr>
              <w:br/>
              <w:t xml:space="preserve">  - for how long the data will be available once access has been granted.</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37BA2713" w14:textId="0F7A66F4" w:rsidR="000A613B" w:rsidRPr="000A613B" w:rsidRDefault="00540BC0" w:rsidP="000A613B">
            <w:pPr>
              <w:spacing w:line="240" w:lineRule="auto"/>
              <w:rPr>
                <w:rFonts w:eastAsia="Times New Roman"/>
                <w:color w:val="000000"/>
                <w:sz w:val="16"/>
                <w:szCs w:val="16"/>
              </w:rPr>
            </w:pPr>
            <w:r w:rsidRPr="00540BC0">
              <w:rPr>
                <w:rFonts w:eastAsia="Times New Roman"/>
                <w:color w:val="000000"/>
                <w:sz w:val="16"/>
                <w:szCs w:val="16"/>
              </w:rPr>
              <w:t>We have provided a comprehensive 'Data Availability' statement in the Methods section that adheres to all your requirements. In line with your policy, we have deposited all data and code in public repositories with permanent DOIs, which are cited in the reference list. The statement also references the Source Data file and clarifies that all data are publicly available without restriction, ensuring full transparency.</w:t>
            </w:r>
          </w:p>
        </w:tc>
      </w:tr>
      <w:tr w:rsidR="000A613B" w:rsidRPr="000A613B" w14:paraId="14A527B9" w14:textId="77777777" w:rsidTr="003F04D3">
        <w:trPr>
          <w:trHeight w:val="1785"/>
        </w:trPr>
        <w:tc>
          <w:tcPr>
            <w:tcW w:w="5387" w:type="dxa"/>
            <w:tcBorders>
              <w:top w:val="single" w:sz="4" w:space="0" w:color="000000"/>
              <w:left w:val="single" w:sz="4" w:space="0" w:color="000000"/>
              <w:bottom w:val="single" w:sz="4" w:space="0" w:color="000000"/>
              <w:right w:val="nil"/>
            </w:tcBorders>
            <w:hideMark/>
          </w:tcPr>
          <w:p w14:paraId="0BE3A338"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use the following template to provide all the information stated above:</w:t>
            </w:r>
            <w:r w:rsidRPr="000A613B">
              <w:rPr>
                <w:rFonts w:eastAsia="Times New Roman"/>
                <w:color w:val="000000"/>
                <w:sz w:val="16"/>
                <w:szCs w:val="16"/>
              </w:rPr>
              <w:br/>
            </w:r>
            <w:r w:rsidRPr="000A613B">
              <w:rPr>
                <w:rFonts w:eastAsia="Times New Roman"/>
                <w:color w:val="000000"/>
                <w:sz w:val="16"/>
                <w:szCs w:val="16"/>
              </w:rPr>
              <w:br/>
              <w:t>The XX data generated in this study have been deposited in the YY database under accession code ZZ [add hyperlink here]. The XX data are available under restricted access for {insert reason}, access can be obtained by {explain how}. The raw XX data are protected and are not available due to data privacy laws. The processed XX data are available at YY. The XX data generated in this study are provided in the Supplementary Information/Source Data file. The XX data used in this study are available in the YY database under accession code ZZ [Add hyperlink here].</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36F94A53" w14:textId="56235BD1" w:rsidR="0049537D" w:rsidRPr="000A613B" w:rsidRDefault="0049537D" w:rsidP="000A613B">
            <w:pPr>
              <w:spacing w:line="240" w:lineRule="auto"/>
              <w:rPr>
                <w:rFonts w:eastAsia="Times New Roman"/>
                <w:color w:val="000000"/>
                <w:sz w:val="16"/>
                <w:szCs w:val="16"/>
              </w:rPr>
            </w:pPr>
            <w:r w:rsidRPr="0049537D">
              <w:rPr>
                <w:rFonts w:eastAsia="Times New Roman"/>
                <w:color w:val="000000"/>
                <w:sz w:val="16"/>
                <w:szCs w:val="16"/>
              </w:rPr>
              <w:t xml:space="preserve">As per your instruction, we have updated our Data Availability statement to follow the template you provided. The </w:t>
            </w:r>
            <w:r>
              <w:rPr>
                <w:rFonts w:eastAsia="Times New Roman"/>
                <w:color w:val="000000"/>
                <w:sz w:val="16"/>
                <w:szCs w:val="16"/>
              </w:rPr>
              <w:t>revised</w:t>
            </w:r>
            <w:r w:rsidRPr="0049537D">
              <w:rPr>
                <w:rFonts w:eastAsia="Times New Roman"/>
                <w:color w:val="000000"/>
                <w:sz w:val="16"/>
                <w:szCs w:val="16"/>
              </w:rPr>
              <w:t xml:space="preserve"> statement now uses the appropriate sentences from your template to describe the public availability of our data in the specified repository and the Source Data file.</w:t>
            </w:r>
          </w:p>
        </w:tc>
      </w:tr>
      <w:tr w:rsidR="000A613B" w:rsidRPr="000A613B" w14:paraId="3621AC01" w14:textId="77777777" w:rsidTr="003F04D3">
        <w:trPr>
          <w:trHeight w:val="795"/>
        </w:trPr>
        <w:tc>
          <w:tcPr>
            <w:tcW w:w="5387" w:type="dxa"/>
            <w:tcBorders>
              <w:top w:val="single" w:sz="4" w:space="0" w:color="000000"/>
              <w:left w:val="single" w:sz="4" w:space="0" w:color="000000"/>
              <w:bottom w:val="single" w:sz="4" w:space="0" w:color="000000"/>
              <w:right w:val="single" w:sz="4" w:space="0" w:color="000000"/>
            </w:tcBorders>
            <w:hideMark/>
          </w:tcPr>
          <w:p w14:paraId="1EF1A852"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be sure to include the final version of your reporting summary in your submission as a supplementary information file. The reporting summary will be published alongside the paper. Please note that this form is a dynamic 'smart pdf' and must therefore be downloaded and completed in Adobe Reader, instead of opening it in a web browser</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37D30989" w14:textId="65EF478F" w:rsidR="000A613B" w:rsidRPr="000A613B" w:rsidRDefault="00152215" w:rsidP="000A613B">
            <w:pPr>
              <w:spacing w:line="240" w:lineRule="auto"/>
              <w:rPr>
                <w:rFonts w:eastAsia="Times New Roman"/>
                <w:color w:val="000000"/>
                <w:sz w:val="16"/>
                <w:szCs w:val="16"/>
              </w:rPr>
            </w:pPr>
            <w:r w:rsidRPr="00152215">
              <w:rPr>
                <w:rFonts w:eastAsia="Times New Roman"/>
                <w:color w:val="000000"/>
                <w:sz w:val="16"/>
                <w:szCs w:val="16"/>
              </w:rPr>
              <w:t>We have completed and revised the Reporting Summary, and have included the final version in our submission as a supplementary information file as requested.</w:t>
            </w:r>
          </w:p>
        </w:tc>
      </w:tr>
      <w:tr w:rsidR="000A613B" w:rsidRPr="000A613B" w14:paraId="3F09EB3F" w14:textId="77777777" w:rsidTr="003F04D3">
        <w:trPr>
          <w:trHeight w:val="1575"/>
        </w:trPr>
        <w:tc>
          <w:tcPr>
            <w:tcW w:w="5387" w:type="dxa"/>
            <w:tcBorders>
              <w:top w:val="single" w:sz="4" w:space="0" w:color="000000"/>
              <w:left w:val="single" w:sz="4" w:space="0" w:color="000000"/>
              <w:bottom w:val="single" w:sz="4" w:space="0" w:color="000000"/>
              <w:right w:val="single" w:sz="4" w:space="0" w:color="000000"/>
            </w:tcBorders>
            <w:hideMark/>
          </w:tcPr>
          <w:p w14:paraId="44D07708"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We notice that you have deposited your code in a </w:t>
            </w:r>
            <w:proofErr w:type="spellStart"/>
            <w:r w:rsidRPr="000A613B">
              <w:rPr>
                <w:rFonts w:eastAsia="Times New Roman"/>
                <w:color w:val="000000"/>
                <w:sz w:val="16"/>
                <w:szCs w:val="16"/>
              </w:rPr>
              <w:t>Github</w:t>
            </w:r>
            <w:proofErr w:type="spellEnd"/>
            <w:r w:rsidRPr="000A613B">
              <w:rPr>
                <w:rFonts w:eastAsia="Times New Roman"/>
                <w:color w:val="000000"/>
                <w:sz w:val="16"/>
                <w:szCs w:val="16"/>
              </w:rPr>
              <w:t xml:space="preserve"> repository, which we fully support. We strongly encourage you in addition to make your code citable by obtaining a DOI for the </w:t>
            </w:r>
            <w:proofErr w:type="spellStart"/>
            <w:r w:rsidRPr="000A613B">
              <w:rPr>
                <w:rFonts w:eastAsia="Times New Roman"/>
                <w:color w:val="000000"/>
                <w:sz w:val="16"/>
                <w:szCs w:val="16"/>
              </w:rPr>
              <w:t>Github</w:t>
            </w:r>
            <w:proofErr w:type="spellEnd"/>
            <w:r w:rsidRPr="000A613B">
              <w:rPr>
                <w:rFonts w:eastAsia="Times New Roman"/>
                <w:color w:val="000000"/>
                <w:sz w:val="16"/>
                <w:szCs w:val="16"/>
              </w:rPr>
              <w:t xml:space="preserve"> repository in order to provide a permanent reference to the version of the code used in this study and improve reproducibility. This can be done by linking the repository to </w:t>
            </w:r>
            <w:proofErr w:type="spellStart"/>
            <w:r w:rsidRPr="000A613B">
              <w:rPr>
                <w:rFonts w:eastAsia="Times New Roman"/>
                <w:color w:val="000000"/>
                <w:sz w:val="16"/>
                <w:szCs w:val="16"/>
              </w:rPr>
              <w:t>Zenodo</w:t>
            </w:r>
            <w:proofErr w:type="spellEnd"/>
            <w:r w:rsidRPr="000A613B">
              <w:rPr>
                <w:rFonts w:eastAsia="Times New Roman"/>
                <w:color w:val="000000"/>
                <w:sz w:val="16"/>
                <w:szCs w:val="16"/>
              </w:rPr>
              <w:t xml:space="preserve">, following the instructions here: https://guides.github.com/activities/citable-code/ Please cite the </w:t>
            </w:r>
            <w:proofErr w:type="spellStart"/>
            <w:r w:rsidRPr="000A613B">
              <w:rPr>
                <w:rFonts w:eastAsia="Times New Roman"/>
                <w:color w:val="000000"/>
                <w:sz w:val="16"/>
                <w:szCs w:val="16"/>
              </w:rPr>
              <w:t>Github</w:t>
            </w:r>
            <w:proofErr w:type="spellEnd"/>
            <w:r w:rsidRPr="000A613B">
              <w:rPr>
                <w:rFonts w:eastAsia="Times New Roman"/>
                <w:color w:val="000000"/>
                <w:sz w:val="16"/>
                <w:szCs w:val="16"/>
              </w:rPr>
              <w:t xml:space="preserve"> repository in your manuscript text or Code Availability statement and in your reference list: authors, title (this paper), repository name, DOI identifier, </w:t>
            </w:r>
            <w:r w:rsidRPr="000A613B">
              <w:rPr>
                <w:rFonts w:eastAsia="Times New Roman"/>
                <w:color w:val="000000"/>
                <w:sz w:val="16"/>
                <w:szCs w:val="16"/>
              </w:rPr>
              <w:lastRenderedPageBreak/>
              <w:t xml:space="preserve">year. Alternatively, you can deposit the code in </w:t>
            </w:r>
            <w:proofErr w:type="spellStart"/>
            <w:r w:rsidRPr="000A613B">
              <w:rPr>
                <w:rFonts w:eastAsia="Times New Roman"/>
                <w:color w:val="000000"/>
                <w:sz w:val="16"/>
                <w:szCs w:val="16"/>
              </w:rPr>
              <w:t>Gigantum</w:t>
            </w:r>
            <w:proofErr w:type="spellEnd"/>
            <w:r w:rsidRPr="000A613B">
              <w:rPr>
                <w:rFonts w:eastAsia="Times New Roman"/>
                <w:color w:val="000000"/>
                <w:sz w:val="16"/>
                <w:szCs w:val="16"/>
              </w:rPr>
              <w:t xml:space="preserve"> or Code Ocean for the same purpose.</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0C73517D" w14:textId="5FA547F3" w:rsidR="000A613B" w:rsidRPr="000A613B" w:rsidRDefault="0049537D" w:rsidP="000A613B">
            <w:pPr>
              <w:spacing w:line="240" w:lineRule="auto"/>
              <w:rPr>
                <w:rFonts w:eastAsia="Times New Roman"/>
                <w:color w:val="000000"/>
                <w:sz w:val="16"/>
                <w:szCs w:val="16"/>
              </w:rPr>
            </w:pPr>
            <w:r w:rsidRPr="0049537D">
              <w:rPr>
                <w:rFonts w:eastAsia="Times New Roman"/>
                <w:color w:val="000000"/>
                <w:sz w:val="16"/>
                <w:szCs w:val="16"/>
              </w:rPr>
              <w:lastRenderedPageBreak/>
              <w:t xml:space="preserve">To make our code citable, we have followed your guidance by linking our GitHub repository to </w:t>
            </w:r>
            <w:proofErr w:type="spellStart"/>
            <w:r w:rsidRPr="0049537D">
              <w:rPr>
                <w:rFonts w:eastAsia="Times New Roman"/>
                <w:color w:val="000000"/>
                <w:sz w:val="16"/>
                <w:szCs w:val="16"/>
              </w:rPr>
              <w:t>Zenodo</w:t>
            </w:r>
            <w:proofErr w:type="spellEnd"/>
            <w:r w:rsidRPr="0049537D">
              <w:rPr>
                <w:rFonts w:eastAsia="Times New Roman"/>
                <w:color w:val="000000"/>
                <w:sz w:val="16"/>
                <w:szCs w:val="16"/>
              </w:rPr>
              <w:t xml:space="preserve"> to generate a permanent DOI. The 'Code Availability' statement and the main reference list have both been updated to include the full, formal citation for the code, including the</w:t>
            </w:r>
            <w:r>
              <w:rPr>
                <w:rFonts w:eastAsia="Times New Roman"/>
                <w:color w:val="000000"/>
                <w:sz w:val="16"/>
                <w:szCs w:val="16"/>
              </w:rPr>
              <w:t xml:space="preserve"> </w:t>
            </w:r>
            <w:r w:rsidRPr="0049537D">
              <w:rPr>
                <w:rFonts w:eastAsia="Times New Roman"/>
                <w:color w:val="000000"/>
                <w:sz w:val="16"/>
                <w:szCs w:val="16"/>
              </w:rPr>
              <w:t>DOI, to ensure long-term reproducibility.</w:t>
            </w:r>
          </w:p>
        </w:tc>
      </w:tr>
      <w:tr w:rsidR="000A613B" w:rsidRPr="000A613B" w14:paraId="495D18C0" w14:textId="77777777" w:rsidTr="003F04D3">
        <w:trPr>
          <w:trHeight w:val="255"/>
        </w:trPr>
        <w:tc>
          <w:tcPr>
            <w:tcW w:w="5387" w:type="dxa"/>
            <w:tcBorders>
              <w:top w:val="nil"/>
              <w:left w:val="nil"/>
              <w:bottom w:val="nil"/>
              <w:right w:val="nil"/>
            </w:tcBorders>
            <w:vAlign w:val="bottom"/>
            <w:hideMark/>
          </w:tcPr>
          <w:p w14:paraId="7A92AA9F"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 </w:t>
            </w:r>
          </w:p>
        </w:tc>
        <w:tc>
          <w:tcPr>
            <w:tcW w:w="3973" w:type="dxa"/>
            <w:tcBorders>
              <w:top w:val="nil"/>
              <w:left w:val="nil"/>
              <w:bottom w:val="nil"/>
              <w:right w:val="nil"/>
            </w:tcBorders>
            <w:vAlign w:val="bottom"/>
            <w:hideMark/>
          </w:tcPr>
          <w:p w14:paraId="67A894B0" w14:textId="77777777" w:rsidR="000A613B" w:rsidRPr="000A613B" w:rsidRDefault="000A613B" w:rsidP="000A613B">
            <w:pPr>
              <w:spacing w:line="240" w:lineRule="auto"/>
              <w:rPr>
                <w:rFonts w:eastAsia="Times New Roman"/>
                <w:color w:val="000000"/>
                <w:sz w:val="16"/>
                <w:szCs w:val="16"/>
              </w:rPr>
            </w:pPr>
          </w:p>
        </w:tc>
      </w:tr>
      <w:tr w:rsidR="000A613B" w:rsidRPr="000A613B" w14:paraId="0D97717C" w14:textId="77777777" w:rsidTr="003F04D3">
        <w:trPr>
          <w:trHeight w:val="345"/>
        </w:trPr>
        <w:tc>
          <w:tcPr>
            <w:tcW w:w="5387" w:type="dxa"/>
            <w:tcBorders>
              <w:top w:val="nil"/>
              <w:left w:val="nil"/>
              <w:bottom w:val="nil"/>
              <w:right w:val="nil"/>
            </w:tcBorders>
            <w:vAlign w:val="bottom"/>
            <w:hideMark/>
          </w:tcPr>
          <w:p w14:paraId="138B5E69"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Methods</w:t>
            </w:r>
          </w:p>
        </w:tc>
        <w:tc>
          <w:tcPr>
            <w:tcW w:w="3973" w:type="dxa"/>
            <w:tcBorders>
              <w:top w:val="nil"/>
              <w:left w:val="nil"/>
              <w:bottom w:val="nil"/>
              <w:right w:val="nil"/>
            </w:tcBorders>
            <w:vAlign w:val="bottom"/>
            <w:hideMark/>
          </w:tcPr>
          <w:p w14:paraId="64B1A1C2" w14:textId="77777777" w:rsidR="000A613B" w:rsidRPr="000A613B" w:rsidRDefault="000A613B" w:rsidP="000A613B">
            <w:pPr>
              <w:spacing w:line="240" w:lineRule="auto"/>
              <w:rPr>
                <w:rFonts w:eastAsia="Times New Roman"/>
                <w:b/>
                <w:bCs/>
                <w:color w:val="666666"/>
                <w:sz w:val="28"/>
                <w:szCs w:val="28"/>
              </w:rPr>
            </w:pPr>
          </w:p>
        </w:tc>
      </w:tr>
      <w:tr w:rsidR="000A613B" w:rsidRPr="000A613B" w14:paraId="65AAB848" w14:textId="77777777" w:rsidTr="003F04D3">
        <w:trPr>
          <w:trHeight w:val="255"/>
        </w:trPr>
        <w:tc>
          <w:tcPr>
            <w:tcW w:w="5387" w:type="dxa"/>
            <w:tcBorders>
              <w:top w:val="nil"/>
              <w:left w:val="nil"/>
              <w:bottom w:val="single" w:sz="4" w:space="0" w:color="auto"/>
              <w:right w:val="nil"/>
            </w:tcBorders>
            <w:vAlign w:val="bottom"/>
            <w:hideMark/>
          </w:tcPr>
          <w:p w14:paraId="05E96C01"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single" w:sz="4" w:space="0" w:color="auto"/>
              <w:right w:val="nil"/>
            </w:tcBorders>
            <w:vAlign w:val="bottom"/>
            <w:hideMark/>
          </w:tcPr>
          <w:p w14:paraId="66E1208D"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3018F1FE" w14:textId="77777777" w:rsidTr="003F04D3">
        <w:trPr>
          <w:trHeight w:val="1575"/>
        </w:trPr>
        <w:tc>
          <w:tcPr>
            <w:tcW w:w="5387" w:type="dxa"/>
            <w:tcBorders>
              <w:top w:val="single" w:sz="4" w:space="0" w:color="000000"/>
              <w:left w:val="single" w:sz="4" w:space="0" w:color="000000"/>
              <w:bottom w:val="single" w:sz="4" w:space="0" w:color="000000"/>
              <w:right w:val="single" w:sz="4" w:space="0" w:color="000000"/>
            </w:tcBorders>
            <w:hideMark/>
          </w:tcPr>
          <w:p w14:paraId="616C940C" w14:textId="489E02CF" w:rsidR="000A613B" w:rsidRPr="000A613B" w:rsidRDefault="000A613B" w:rsidP="000A613B">
            <w:pPr>
              <w:spacing w:line="240" w:lineRule="auto"/>
              <w:rPr>
                <w:rFonts w:eastAsia="Times New Roman"/>
                <w:color w:val="000000"/>
                <w:sz w:val="16"/>
                <w:szCs w:val="16"/>
              </w:rPr>
            </w:pPr>
            <w:bookmarkStart w:id="1" w:name="OLE_LINK22"/>
            <w:r w:rsidRPr="000A613B">
              <w:rPr>
                <w:rFonts w:eastAsia="Times New Roman"/>
                <w:color w:val="000000"/>
                <w:sz w:val="16"/>
                <w:szCs w:val="16"/>
              </w:rPr>
              <w:t>The Methods must include a “Statistics &amp; Reproducibility” section with general information on study design, how the statistical analyses of the data were conducted and general information on the reproducibility of experiments. Please include statements on how sample sizes were chosen, on whether any data were excluded (including why), whether randomization and blinding was used. If statements are negative please include the following statements: “No statistical method was used to predetermine sample size. “No data were excluded from the analyses”; "The experiments were not randomized"; "The Investigators were not blinded to allocation during experiments and outcome assessment”.</w:t>
            </w:r>
            <w:bookmarkEnd w:id="1"/>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DECCC50" w14:textId="77777777" w:rsidR="00147CFA" w:rsidRDefault="00147CFA" w:rsidP="00147CFA">
            <w:pPr>
              <w:spacing w:line="240" w:lineRule="auto"/>
              <w:rPr>
                <w:rFonts w:eastAsia="Times New Roman"/>
                <w:color w:val="000000"/>
                <w:sz w:val="16"/>
                <w:szCs w:val="16"/>
              </w:rPr>
            </w:pPr>
            <w:r w:rsidRPr="00147CFA">
              <w:rPr>
                <w:rFonts w:eastAsia="Times New Roman"/>
                <w:color w:val="000000"/>
                <w:sz w:val="16"/>
                <w:szCs w:val="16"/>
              </w:rPr>
              <w:t>We have now added a "Statistics &amp; Reproducibility" section to the Methods. This section provides specific information on our experimental design, sample size determination, data exclusion, replication, randomization, and blinding, as per your guidelines.</w:t>
            </w:r>
            <w:r>
              <w:rPr>
                <w:rFonts w:eastAsia="Times New Roman"/>
                <w:color w:val="000000"/>
                <w:sz w:val="16"/>
                <w:szCs w:val="16"/>
              </w:rPr>
              <w:br/>
            </w:r>
          </w:p>
          <w:p w14:paraId="365F322A" w14:textId="77777777" w:rsidR="00147CFA" w:rsidRDefault="00147CFA" w:rsidP="00147CFA">
            <w:pPr>
              <w:spacing w:line="240" w:lineRule="auto"/>
              <w:rPr>
                <w:rFonts w:eastAsia="Times New Roman"/>
                <w:color w:val="000000"/>
                <w:sz w:val="16"/>
                <w:szCs w:val="16"/>
              </w:rPr>
            </w:pPr>
          </w:p>
          <w:p w14:paraId="1D786DCC" w14:textId="0519A7D7" w:rsidR="000A613B" w:rsidRPr="000A613B" w:rsidRDefault="00147CFA" w:rsidP="00147CFA">
            <w:pPr>
              <w:spacing w:line="240" w:lineRule="auto"/>
              <w:rPr>
                <w:rFonts w:eastAsia="Times New Roman"/>
                <w:color w:val="000000"/>
                <w:sz w:val="16"/>
                <w:szCs w:val="16"/>
              </w:rPr>
            </w:pPr>
            <w:r>
              <w:rPr>
                <w:rFonts w:eastAsia="Times New Roman"/>
                <w:color w:val="000000"/>
                <w:sz w:val="16"/>
                <w:szCs w:val="16"/>
              </w:rPr>
              <w:t>Revisions:</w:t>
            </w:r>
            <w:r>
              <w:rPr>
                <w:rFonts w:eastAsia="Times New Roman"/>
                <w:color w:val="000000"/>
                <w:sz w:val="16"/>
                <w:szCs w:val="16"/>
              </w:rPr>
              <w:br/>
            </w:r>
            <w:r w:rsidR="00CF4D91" w:rsidRPr="00CF4D91">
              <w:rPr>
                <w:rFonts w:eastAsia="Times New Roman"/>
                <w:color w:val="000000"/>
                <w:sz w:val="16"/>
                <w:szCs w:val="16"/>
              </w:rPr>
              <w:t xml:space="preserve">No statistical method was used to predetermine sample size. No data were excluded from the analyses. Sample sizes were determined based on the variation observed in pilot experiments to ensure that the magnitude and consistency of measurable differences between groups were reliable. All statistical analyses were conducted using Origin (v2025b). Two-tailed unpaired Student's t-tests were used for comparisons between two groups. In this work, *** represents p &lt; 0.01, ** represents p &lt; 0.05, * represents p &lt; 0.1, </w:t>
            </w:r>
            <w:proofErr w:type="spellStart"/>
            <w:r w:rsidR="00CF4D91" w:rsidRPr="00CF4D91">
              <w:rPr>
                <w:rFonts w:eastAsia="Times New Roman"/>
                <w:color w:val="000000"/>
                <w:sz w:val="16"/>
                <w:szCs w:val="16"/>
              </w:rPr>
              <w:t>n.s</w:t>
            </w:r>
            <w:proofErr w:type="spellEnd"/>
            <w:r w:rsidR="00CF4D91" w:rsidRPr="00CF4D91">
              <w:rPr>
                <w:rFonts w:eastAsia="Times New Roman"/>
                <w:color w:val="000000"/>
                <w:sz w:val="16"/>
                <w:szCs w:val="16"/>
              </w:rPr>
              <w:t>. represents p &gt; 0.1. All graphs and data are representative of more than three independent experiments. Values are presented as mean values +/- standard deviation (</w:t>
            </w:r>
            <w:proofErr w:type="spellStart"/>
            <w:r w:rsidR="00CF4D91" w:rsidRPr="00CF4D91">
              <w:rPr>
                <w:rFonts w:eastAsia="Times New Roman"/>
                <w:color w:val="000000"/>
                <w:sz w:val="16"/>
                <w:szCs w:val="16"/>
              </w:rPr>
              <w:t>s.d.</w:t>
            </w:r>
            <w:proofErr w:type="spellEnd"/>
            <w:r w:rsidR="00CF4D91" w:rsidRPr="00CF4D91">
              <w:rPr>
                <w:rFonts w:eastAsia="Times New Roman"/>
                <w:color w:val="000000"/>
                <w:sz w:val="16"/>
                <w:szCs w:val="16"/>
              </w:rPr>
              <w:t>). The experiments were randomized; all samples were randomly allocated to experimental groups. The investigators were blinded to group allocation during experiments and outcome assessment, including data collection and analysis.</w:t>
            </w:r>
          </w:p>
        </w:tc>
      </w:tr>
      <w:tr w:rsidR="000A613B" w:rsidRPr="000A613B" w14:paraId="0865E90D" w14:textId="77777777" w:rsidTr="003F04D3">
        <w:trPr>
          <w:trHeight w:val="600"/>
        </w:trPr>
        <w:tc>
          <w:tcPr>
            <w:tcW w:w="5387" w:type="dxa"/>
            <w:tcBorders>
              <w:top w:val="single" w:sz="4" w:space="0" w:color="000000"/>
              <w:left w:val="single" w:sz="4" w:space="0" w:color="000000"/>
              <w:bottom w:val="single" w:sz="4" w:space="0" w:color="000000"/>
              <w:right w:val="single" w:sz="4" w:space="0" w:color="000000"/>
            </w:tcBorders>
            <w:hideMark/>
          </w:tcPr>
          <w:p w14:paraId="480870AB"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Sufficient details of the experiments must be provided in the Methods section such that they could be reproduced without reference to published papers. Use of the term "as described previously" is not encouraged.</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06D73055" w14:textId="37A514F8" w:rsidR="000A613B" w:rsidRPr="000A613B" w:rsidRDefault="005430F2" w:rsidP="000A613B">
            <w:pPr>
              <w:spacing w:line="240" w:lineRule="auto"/>
              <w:rPr>
                <w:rFonts w:eastAsia="Times New Roman"/>
                <w:color w:val="000000"/>
                <w:sz w:val="16"/>
                <w:szCs w:val="16"/>
              </w:rPr>
            </w:pPr>
            <w:r w:rsidRPr="005430F2">
              <w:rPr>
                <w:rFonts w:eastAsia="Times New Roman"/>
                <w:color w:val="000000"/>
                <w:sz w:val="16"/>
                <w:szCs w:val="16"/>
              </w:rPr>
              <w:t>We have re-examined our Methods section and confirm that it contains sufficient detail for all experiments to be reproduced.</w:t>
            </w:r>
            <w:r>
              <w:t xml:space="preserve"> </w:t>
            </w:r>
            <w:r w:rsidRPr="005430F2">
              <w:rPr>
                <w:rFonts w:eastAsia="Times New Roman"/>
                <w:color w:val="000000"/>
                <w:sz w:val="16"/>
                <w:szCs w:val="16"/>
              </w:rPr>
              <w:t>For the ‘</w:t>
            </w:r>
            <w:proofErr w:type="spellStart"/>
            <w:r w:rsidRPr="005430F2">
              <w:rPr>
                <w:rFonts w:eastAsia="Times New Roman"/>
                <w:color w:val="000000"/>
                <w:sz w:val="16"/>
                <w:szCs w:val="16"/>
              </w:rPr>
              <w:t>Rheometry</w:t>
            </w:r>
            <w:proofErr w:type="spellEnd"/>
            <w:r w:rsidRPr="005430F2">
              <w:rPr>
                <w:rFonts w:eastAsia="Times New Roman"/>
                <w:color w:val="000000"/>
                <w:sz w:val="16"/>
                <w:szCs w:val="16"/>
              </w:rPr>
              <w:t xml:space="preserve"> analysis’ and ‘Measurement of cell actin fibers alignment’ sections, while we cite previous work, the full experimental protocols for replication are already provided within our text. The citations are intended for readers interested in the theoretical background of the techniques, not for procedural instructions. The manuscript therefore already meets this requirement.</w:t>
            </w:r>
          </w:p>
        </w:tc>
      </w:tr>
      <w:tr w:rsidR="000A613B" w:rsidRPr="000A613B" w14:paraId="45070CE6"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48AA45BA"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Centrifugation speeds must be reported in x g.</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4741DEA4" w14:textId="2900F3F7" w:rsidR="000A613B" w:rsidRPr="000A613B" w:rsidRDefault="00152215" w:rsidP="000A613B">
            <w:pPr>
              <w:spacing w:line="240" w:lineRule="auto"/>
              <w:rPr>
                <w:rFonts w:eastAsia="Times New Roman"/>
                <w:color w:val="000000"/>
                <w:sz w:val="16"/>
                <w:szCs w:val="16"/>
              </w:rPr>
            </w:pPr>
            <w:r w:rsidRPr="00152215">
              <w:rPr>
                <w:rFonts w:eastAsia="Times New Roman"/>
                <w:color w:val="000000"/>
                <w:sz w:val="16"/>
                <w:szCs w:val="16"/>
              </w:rPr>
              <w:t>As requested, we have updated the manuscript to report all centrifugation speeds in g. The values formerly in rpm have been converted and corrected.</w:t>
            </w:r>
          </w:p>
        </w:tc>
      </w:tr>
      <w:tr w:rsidR="000A613B" w:rsidRPr="000A613B" w14:paraId="1CBDF30D"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3A86ACCC"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A full Methods section, divided into subsections and subheadings, must be provided in the main manuscript. There is no word limit to this section.</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5B9FCE66" w14:textId="05169B24" w:rsidR="000A613B" w:rsidRPr="000A613B" w:rsidRDefault="00152215" w:rsidP="000A613B">
            <w:pPr>
              <w:spacing w:line="240" w:lineRule="auto"/>
              <w:rPr>
                <w:rFonts w:eastAsia="Times New Roman"/>
                <w:color w:val="000000"/>
                <w:sz w:val="16"/>
                <w:szCs w:val="16"/>
              </w:rPr>
            </w:pPr>
            <w:r w:rsidRPr="00152215">
              <w:rPr>
                <w:rFonts w:eastAsia="Times New Roman"/>
                <w:color w:val="000000"/>
                <w:sz w:val="16"/>
                <w:szCs w:val="16"/>
              </w:rPr>
              <w:t>As requested, we have updated our manuscript to include a full Methods section within the main text, which has been organized into subsections with corresponding subheadings.</w:t>
            </w:r>
          </w:p>
        </w:tc>
      </w:tr>
      <w:tr w:rsidR="000A613B" w:rsidRPr="000A613B" w14:paraId="2FD49042" w14:textId="77777777" w:rsidTr="003F04D3">
        <w:trPr>
          <w:trHeight w:val="255"/>
        </w:trPr>
        <w:tc>
          <w:tcPr>
            <w:tcW w:w="5387" w:type="dxa"/>
            <w:tcBorders>
              <w:top w:val="nil"/>
              <w:left w:val="nil"/>
              <w:bottom w:val="nil"/>
              <w:right w:val="nil"/>
            </w:tcBorders>
            <w:hideMark/>
          </w:tcPr>
          <w:p w14:paraId="3E2204F3"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 </w:t>
            </w:r>
          </w:p>
        </w:tc>
        <w:tc>
          <w:tcPr>
            <w:tcW w:w="3973" w:type="dxa"/>
            <w:tcBorders>
              <w:top w:val="nil"/>
              <w:left w:val="nil"/>
              <w:bottom w:val="nil"/>
              <w:right w:val="nil"/>
            </w:tcBorders>
            <w:vAlign w:val="bottom"/>
            <w:hideMark/>
          </w:tcPr>
          <w:p w14:paraId="3A24C634" w14:textId="77777777" w:rsidR="000A613B" w:rsidRPr="000A613B" w:rsidRDefault="000A613B" w:rsidP="000A613B">
            <w:pPr>
              <w:spacing w:line="240" w:lineRule="auto"/>
              <w:rPr>
                <w:rFonts w:eastAsia="Times New Roman"/>
                <w:color w:val="000000"/>
                <w:sz w:val="16"/>
                <w:szCs w:val="16"/>
              </w:rPr>
            </w:pPr>
          </w:p>
        </w:tc>
      </w:tr>
      <w:tr w:rsidR="000A613B" w:rsidRPr="000A613B" w14:paraId="1F40DA90" w14:textId="77777777" w:rsidTr="003F04D3">
        <w:trPr>
          <w:trHeight w:val="345"/>
        </w:trPr>
        <w:tc>
          <w:tcPr>
            <w:tcW w:w="5387" w:type="dxa"/>
            <w:tcBorders>
              <w:top w:val="nil"/>
              <w:left w:val="nil"/>
              <w:bottom w:val="nil"/>
              <w:right w:val="nil"/>
            </w:tcBorders>
            <w:vAlign w:val="bottom"/>
            <w:hideMark/>
          </w:tcPr>
          <w:p w14:paraId="08AF05E0"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References</w:t>
            </w:r>
          </w:p>
        </w:tc>
        <w:tc>
          <w:tcPr>
            <w:tcW w:w="3973" w:type="dxa"/>
            <w:tcBorders>
              <w:top w:val="nil"/>
              <w:left w:val="nil"/>
              <w:bottom w:val="nil"/>
              <w:right w:val="nil"/>
            </w:tcBorders>
            <w:vAlign w:val="bottom"/>
            <w:hideMark/>
          </w:tcPr>
          <w:p w14:paraId="3D812A4E" w14:textId="77777777" w:rsidR="000A613B" w:rsidRPr="000A613B" w:rsidRDefault="000A613B" w:rsidP="000A613B">
            <w:pPr>
              <w:spacing w:line="240" w:lineRule="auto"/>
              <w:rPr>
                <w:rFonts w:eastAsia="Times New Roman"/>
                <w:b/>
                <w:bCs/>
                <w:color w:val="666666"/>
                <w:sz w:val="28"/>
                <w:szCs w:val="28"/>
              </w:rPr>
            </w:pPr>
          </w:p>
        </w:tc>
      </w:tr>
      <w:tr w:rsidR="000A613B" w:rsidRPr="000A613B" w14:paraId="70478768" w14:textId="77777777" w:rsidTr="003F04D3">
        <w:trPr>
          <w:trHeight w:val="255"/>
        </w:trPr>
        <w:tc>
          <w:tcPr>
            <w:tcW w:w="5387" w:type="dxa"/>
            <w:tcBorders>
              <w:top w:val="nil"/>
              <w:left w:val="nil"/>
              <w:bottom w:val="single" w:sz="4" w:space="0" w:color="auto"/>
              <w:right w:val="nil"/>
            </w:tcBorders>
            <w:vAlign w:val="bottom"/>
            <w:hideMark/>
          </w:tcPr>
          <w:p w14:paraId="160D9331"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single" w:sz="4" w:space="0" w:color="auto"/>
              <w:right w:val="nil"/>
            </w:tcBorders>
            <w:vAlign w:val="bottom"/>
            <w:hideMark/>
          </w:tcPr>
          <w:p w14:paraId="21D48037"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1DFF862C" w14:textId="77777777" w:rsidTr="003F04D3">
        <w:trPr>
          <w:trHeight w:val="795"/>
        </w:trPr>
        <w:tc>
          <w:tcPr>
            <w:tcW w:w="5387" w:type="dxa"/>
            <w:tcBorders>
              <w:top w:val="single" w:sz="4" w:space="0" w:color="000000"/>
              <w:left w:val="single" w:sz="4" w:space="0" w:color="000000"/>
              <w:bottom w:val="single" w:sz="4" w:space="0" w:color="000000"/>
              <w:right w:val="single" w:sz="4" w:space="0" w:color="000000"/>
            </w:tcBorders>
            <w:hideMark/>
          </w:tcPr>
          <w:p w14:paraId="0322A14A"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lastRenderedPageBreak/>
              <w:t>Supplementary References should appear at the end of the Supplementary Information file, and must be self-contained and numbered from 1. References mentioned in both the main text and the Supplementary Information should be part of both reference lists so that the Supplementary Information does not refer to the reference list in the main paper and vice versa.</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629234C6" w14:textId="1E6C18F9" w:rsidR="000A613B" w:rsidRPr="000A613B" w:rsidRDefault="00757485" w:rsidP="000A613B">
            <w:pPr>
              <w:spacing w:line="240" w:lineRule="auto"/>
              <w:rPr>
                <w:rFonts w:eastAsia="Times New Roman"/>
                <w:color w:val="000000"/>
                <w:sz w:val="16"/>
                <w:szCs w:val="16"/>
              </w:rPr>
            </w:pPr>
            <w:r w:rsidRPr="00757485">
              <w:rPr>
                <w:rFonts w:eastAsia="Times New Roman"/>
                <w:color w:val="000000"/>
                <w:sz w:val="16"/>
                <w:szCs w:val="16"/>
              </w:rPr>
              <w:t>We have reviewed our files and can confirm that the Supplementary Information contains its own self-contained reference list at the end, numbered from 1. We have also ensured that the reference lists in the main manuscript and the Supplementary Information are independent of each other, with any overlapping references included in both lists as required.</w:t>
            </w:r>
          </w:p>
        </w:tc>
      </w:tr>
      <w:tr w:rsidR="000A613B" w:rsidRPr="000A613B" w14:paraId="0096EDCF" w14:textId="77777777" w:rsidTr="003F04D3">
        <w:trPr>
          <w:trHeight w:val="255"/>
        </w:trPr>
        <w:tc>
          <w:tcPr>
            <w:tcW w:w="5387" w:type="dxa"/>
            <w:tcBorders>
              <w:top w:val="nil"/>
              <w:left w:val="nil"/>
              <w:bottom w:val="nil"/>
              <w:right w:val="nil"/>
            </w:tcBorders>
            <w:vAlign w:val="bottom"/>
            <w:hideMark/>
          </w:tcPr>
          <w:p w14:paraId="6ECB0239"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 </w:t>
            </w:r>
          </w:p>
        </w:tc>
        <w:tc>
          <w:tcPr>
            <w:tcW w:w="3973" w:type="dxa"/>
            <w:tcBorders>
              <w:top w:val="nil"/>
              <w:left w:val="nil"/>
              <w:bottom w:val="nil"/>
              <w:right w:val="nil"/>
            </w:tcBorders>
            <w:vAlign w:val="bottom"/>
            <w:hideMark/>
          </w:tcPr>
          <w:p w14:paraId="7D214668" w14:textId="77777777" w:rsidR="000A613B" w:rsidRPr="000A613B" w:rsidRDefault="000A613B" w:rsidP="000A613B">
            <w:pPr>
              <w:spacing w:line="240" w:lineRule="auto"/>
              <w:rPr>
                <w:rFonts w:eastAsia="Times New Roman"/>
                <w:color w:val="000000"/>
                <w:sz w:val="16"/>
                <w:szCs w:val="16"/>
              </w:rPr>
            </w:pPr>
          </w:p>
        </w:tc>
      </w:tr>
      <w:tr w:rsidR="000A613B" w:rsidRPr="000A613B" w14:paraId="0AFAE8DD" w14:textId="77777777" w:rsidTr="003F04D3">
        <w:trPr>
          <w:trHeight w:val="345"/>
        </w:trPr>
        <w:tc>
          <w:tcPr>
            <w:tcW w:w="5387" w:type="dxa"/>
            <w:tcBorders>
              <w:top w:val="nil"/>
              <w:left w:val="nil"/>
              <w:bottom w:val="nil"/>
              <w:right w:val="nil"/>
            </w:tcBorders>
            <w:vAlign w:val="bottom"/>
            <w:hideMark/>
          </w:tcPr>
          <w:p w14:paraId="392DD293"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End matter</w:t>
            </w:r>
          </w:p>
        </w:tc>
        <w:tc>
          <w:tcPr>
            <w:tcW w:w="3973" w:type="dxa"/>
            <w:tcBorders>
              <w:top w:val="nil"/>
              <w:left w:val="nil"/>
              <w:bottom w:val="nil"/>
              <w:right w:val="nil"/>
            </w:tcBorders>
            <w:vAlign w:val="bottom"/>
            <w:hideMark/>
          </w:tcPr>
          <w:p w14:paraId="2DF429F8" w14:textId="77777777" w:rsidR="000A613B" w:rsidRPr="000A613B" w:rsidRDefault="000A613B" w:rsidP="000A613B">
            <w:pPr>
              <w:spacing w:line="240" w:lineRule="auto"/>
              <w:rPr>
                <w:rFonts w:eastAsia="Times New Roman"/>
                <w:b/>
                <w:bCs/>
                <w:color w:val="666666"/>
                <w:sz w:val="28"/>
                <w:szCs w:val="28"/>
              </w:rPr>
            </w:pPr>
          </w:p>
        </w:tc>
      </w:tr>
      <w:tr w:rsidR="000A613B" w:rsidRPr="000A613B" w14:paraId="40BF3011" w14:textId="77777777" w:rsidTr="003F04D3">
        <w:trPr>
          <w:trHeight w:val="255"/>
        </w:trPr>
        <w:tc>
          <w:tcPr>
            <w:tcW w:w="5387" w:type="dxa"/>
            <w:tcBorders>
              <w:top w:val="nil"/>
              <w:left w:val="nil"/>
              <w:bottom w:val="nil"/>
              <w:right w:val="nil"/>
            </w:tcBorders>
            <w:vAlign w:val="bottom"/>
            <w:hideMark/>
          </w:tcPr>
          <w:p w14:paraId="56C40AA0"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nil"/>
              <w:right w:val="nil"/>
            </w:tcBorders>
            <w:vAlign w:val="bottom"/>
            <w:hideMark/>
          </w:tcPr>
          <w:p w14:paraId="39D879A3"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18AC376F" w14:textId="77777777" w:rsidTr="003F04D3">
        <w:trPr>
          <w:trHeight w:val="600"/>
        </w:trPr>
        <w:tc>
          <w:tcPr>
            <w:tcW w:w="5387" w:type="dxa"/>
            <w:tcBorders>
              <w:top w:val="single" w:sz="4" w:space="0" w:color="000000"/>
              <w:left w:val="single" w:sz="4" w:space="0" w:color="000000"/>
              <w:bottom w:val="single" w:sz="4" w:space="0" w:color="000000"/>
              <w:right w:val="single" w:sz="4" w:space="0" w:color="000000"/>
            </w:tcBorders>
            <w:hideMark/>
          </w:tcPr>
          <w:p w14:paraId="01A3CB74"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Please confirm that all relevant funding awarded to each author is described in the Acknowledgements section. List each grant number, followed by the initials of the author who received it. Make sure author initials are unambiguous by spelling out last names if necessary.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03C0DB5D" w14:textId="767C1AB7" w:rsidR="000A613B" w:rsidRPr="000A613B" w:rsidRDefault="00AA0B06" w:rsidP="000A613B">
            <w:pPr>
              <w:spacing w:line="240" w:lineRule="auto"/>
              <w:rPr>
                <w:rFonts w:eastAsia="Times New Roman"/>
                <w:color w:val="000000"/>
                <w:sz w:val="16"/>
                <w:szCs w:val="16"/>
              </w:rPr>
            </w:pPr>
            <w:r w:rsidRPr="00AA0B06">
              <w:rPr>
                <w:rFonts w:eastAsia="Times New Roman"/>
                <w:color w:val="000000"/>
                <w:sz w:val="16"/>
                <w:szCs w:val="16"/>
              </w:rPr>
              <w:t>We have carefully reviewed and revised the Acknowledgements section to ensure it fully complies with your policy. It now includes all relevant grant numbers, each followed by the unambiguous initials of the author who received the funding.</w:t>
            </w:r>
          </w:p>
        </w:tc>
      </w:tr>
      <w:tr w:rsidR="000A613B" w:rsidRPr="000A613B" w14:paraId="65ED7282" w14:textId="77777777" w:rsidTr="003F04D3">
        <w:trPr>
          <w:trHeight w:val="795"/>
        </w:trPr>
        <w:tc>
          <w:tcPr>
            <w:tcW w:w="5387" w:type="dxa"/>
            <w:tcBorders>
              <w:top w:val="single" w:sz="4" w:space="0" w:color="000000"/>
              <w:left w:val="single" w:sz="4" w:space="0" w:color="000000"/>
              <w:bottom w:val="single" w:sz="4" w:space="0" w:color="000000"/>
              <w:right w:val="single" w:sz="4" w:space="0" w:color="000000"/>
            </w:tcBorders>
            <w:hideMark/>
          </w:tcPr>
          <w:p w14:paraId="21D76896"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supply an "Author Contributions" section after the "Acknowledgements" section that refers to all authors. For more information on the Author Contributions statement, please refer to our authorship policy(https://www.nature.com/nature-research/editorial-policies/authorship), and to the following Nature Editorial: https://www.nature.com/articles/4581078a.</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5FD41318" w14:textId="7EC16AE4" w:rsidR="000A613B" w:rsidRPr="000A613B" w:rsidRDefault="00AA0B06" w:rsidP="000A613B">
            <w:pPr>
              <w:spacing w:line="240" w:lineRule="auto"/>
              <w:rPr>
                <w:rFonts w:eastAsia="Times New Roman"/>
                <w:color w:val="000000"/>
                <w:sz w:val="16"/>
                <w:szCs w:val="16"/>
              </w:rPr>
            </w:pPr>
            <w:r w:rsidRPr="00AA0B06">
              <w:rPr>
                <w:rFonts w:eastAsia="Times New Roman"/>
                <w:color w:val="000000"/>
                <w:sz w:val="16"/>
                <w:szCs w:val="16"/>
              </w:rPr>
              <w:t>We have added an "Author Contributions" section to our manuscript, placed after the Acknowledgements section as requested. The statement describes the contributions of all co-authors.</w:t>
            </w:r>
          </w:p>
        </w:tc>
      </w:tr>
      <w:tr w:rsidR="000A613B" w:rsidRPr="000A613B" w14:paraId="10E906EB" w14:textId="77777777" w:rsidTr="003F04D3">
        <w:trPr>
          <w:trHeight w:val="795"/>
        </w:trPr>
        <w:tc>
          <w:tcPr>
            <w:tcW w:w="5387" w:type="dxa"/>
            <w:tcBorders>
              <w:top w:val="nil"/>
              <w:left w:val="single" w:sz="4" w:space="0" w:color="000000"/>
              <w:bottom w:val="single" w:sz="4" w:space="0" w:color="000000"/>
              <w:right w:val="single" w:sz="4" w:space="0" w:color="000000"/>
            </w:tcBorders>
            <w:hideMark/>
          </w:tcPr>
          <w:p w14:paraId="614EC98E"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Please ensure the Author Contributions section mentions each author’s initials at least once with their contributions to the work. Authors with the same initials must be differentiated in the statement. Blanket statements such as “All authors performed experiments” do not replace the need to list each author’s initials at least once.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6972EBE" w14:textId="3F86F39F" w:rsidR="000A613B" w:rsidRPr="000A613B" w:rsidRDefault="00AA0B06" w:rsidP="000A613B">
            <w:pPr>
              <w:spacing w:line="240" w:lineRule="auto"/>
              <w:rPr>
                <w:rFonts w:eastAsia="Times New Roman"/>
                <w:color w:val="000000"/>
                <w:sz w:val="16"/>
                <w:szCs w:val="16"/>
              </w:rPr>
            </w:pPr>
            <w:r w:rsidRPr="00AA0B06">
              <w:rPr>
                <w:rFonts w:eastAsia="Times New Roman"/>
                <w:color w:val="000000"/>
                <w:sz w:val="16"/>
                <w:szCs w:val="16"/>
              </w:rPr>
              <w:t>We confirm that the "Author Contributions" section in our manuscript has been written to meet these standards, with specific contributions listed for each author by their initials as required.</w:t>
            </w:r>
          </w:p>
        </w:tc>
      </w:tr>
      <w:tr w:rsidR="000A613B" w:rsidRPr="000A613B" w14:paraId="0E0DEAA6" w14:textId="77777777" w:rsidTr="003F04D3">
        <w:trPr>
          <w:trHeight w:val="2760"/>
        </w:trPr>
        <w:tc>
          <w:tcPr>
            <w:tcW w:w="5387" w:type="dxa"/>
            <w:tcBorders>
              <w:top w:val="single" w:sz="4" w:space="0" w:color="000000"/>
              <w:left w:val="single" w:sz="4" w:space="0" w:color="000000"/>
              <w:bottom w:val="nil"/>
              <w:right w:val="single" w:sz="4" w:space="0" w:color="000000"/>
            </w:tcBorders>
            <w:hideMark/>
          </w:tcPr>
          <w:p w14:paraId="56BB1B52"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Nature Portfolio defines Competing Interest (CI) as financial and non-financial interests (including but not limited to funding, employment, stocks, shares, patents, personal or professional relationships with individuals or institutions, and unpaid membership advocacy) that could be perceived to directly undermine the objectivity, integrity, and value of a publication, or could be seen as having an influence on the judgments and actions of authors with regard to objective data presentation, analysis, and interpretation.</w:t>
            </w:r>
            <w:r w:rsidRPr="000A613B">
              <w:rPr>
                <w:rFonts w:eastAsia="Times New Roman"/>
                <w:color w:val="000000"/>
                <w:sz w:val="16"/>
                <w:szCs w:val="16"/>
              </w:rPr>
              <w:br/>
            </w:r>
            <w:r w:rsidRPr="000A613B">
              <w:rPr>
                <w:rFonts w:eastAsia="Times New Roman"/>
                <w:color w:val="000000"/>
                <w:sz w:val="16"/>
                <w:szCs w:val="16"/>
              </w:rPr>
              <w:br/>
              <w:t>Please thoroughly review our policy on Competing Interests and include a detailed statement both in your final manuscript file and in our manuscript tracking system. Please ensure the statements are identical in both. Be specific about how each point stated relates to the research and list applicable author initials, and/or patent numbers.</w:t>
            </w:r>
            <w:r w:rsidRPr="000A613B">
              <w:rPr>
                <w:rFonts w:eastAsia="Times New Roman"/>
                <w:color w:val="000000"/>
                <w:sz w:val="16"/>
                <w:szCs w:val="16"/>
              </w:rPr>
              <w:br/>
            </w:r>
            <w:r w:rsidRPr="000A613B">
              <w:rPr>
                <w:rFonts w:eastAsia="Times New Roman"/>
                <w:color w:val="000000"/>
                <w:sz w:val="16"/>
                <w:szCs w:val="16"/>
              </w:rPr>
              <w:br/>
              <w:t>If there are no competing interests, a negative statement must be included: “</w:t>
            </w:r>
            <w:bookmarkStart w:id="2" w:name="_Hlk205123618"/>
            <w:r w:rsidRPr="000A613B">
              <w:rPr>
                <w:rFonts w:eastAsia="Times New Roman"/>
                <w:color w:val="000000"/>
                <w:sz w:val="16"/>
                <w:szCs w:val="16"/>
              </w:rPr>
              <w:t>The authors declare no competing interests.</w:t>
            </w:r>
            <w:bookmarkEnd w:id="2"/>
            <w:r w:rsidRPr="000A613B">
              <w:rPr>
                <w:rFonts w:eastAsia="Times New Roman"/>
                <w:color w:val="000000"/>
                <w:sz w:val="16"/>
                <w:szCs w:val="16"/>
              </w:rPr>
              <w:t xml:space="preserve">”                             </w:t>
            </w:r>
          </w:p>
        </w:tc>
        <w:tc>
          <w:tcPr>
            <w:tcW w:w="3973" w:type="dxa"/>
            <w:tcBorders>
              <w:top w:val="single" w:sz="4" w:space="0" w:color="000000"/>
              <w:left w:val="single" w:sz="4" w:space="0" w:color="000000"/>
              <w:bottom w:val="nil"/>
              <w:right w:val="single" w:sz="4" w:space="0" w:color="000000"/>
            </w:tcBorders>
            <w:vAlign w:val="bottom"/>
            <w:hideMark/>
          </w:tcPr>
          <w:p w14:paraId="6313EA3C" w14:textId="2656D401" w:rsidR="000A613B" w:rsidRPr="000A613B" w:rsidRDefault="00B11106" w:rsidP="000A613B">
            <w:pPr>
              <w:spacing w:line="240" w:lineRule="auto"/>
              <w:rPr>
                <w:rFonts w:eastAsia="Times New Roman"/>
                <w:color w:val="000000"/>
                <w:sz w:val="16"/>
                <w:szCs w:val="16"/>
              </w:rPr>
            </w:pPr>
            <w:r w:rsidRPr="00B11106">
              <w:rPr>
                <w:rFonts w:eastAsia="Times New Roman"/>
                <w:color w:val="000000"/>
                <w:sz w:val="16"/>
                <w:szCs w:val="16"/>
              </w:rPr>
              <w:t>We confirm that there are no competing interests to declare. The required statement, "The authors declare no competing interests.," has been included in both the manuscript and the submission system as requested.</w:t>
            </w:r>
          </w:p>
        </w:tc>
      </w:tr>
      <w:tr w:rsidR="000A613B" w:rsidRPr="000A613B" w14:paraId="607DF1CF" w14:textId="77777777" w:rsidTr="003F04D3">
        <w:trPr>
          <w:trHeight w:val="255"/>
        </w:trPr>
        <w:tc>
          <w:tcPr>
            <w:tcW w:w="5387" w:type="dxa"/>
            <w:tcBorders>
              <w:top w:val="nil"/>
              <w:left w:val="single" w:sz="4" w:space="0" w:color="000000"/>
              <w:bottom w:val="single" w:sz="4" w:space="0" w:color="000000"/>
              <w:right w:val="nil"/>
            </w:tcBorders>
            <w:vAlign w:val="bottom"/>
            <w:hideMark/>
          </w:tcPr>
          <w:p w14:paraId="46EF9688" w14:textId="77777777" w:rsidR="000A613B" w:rsidRPr="000A613B" w:rsidRDefault="00A72BA6" w:rsidP="000A613B">
            <w:pPr>
              <w:spacing w:line="240" w:lineRule="auto"/>
              <w:rPr>
                <w:rFonts w:eastAsia="Times New Roman"/>
                <w:color w:val="0000FF"/>
                <w:sz w:val="16"/>
                <w:szCs w:val="16"/>
                <w:u w:val="single"/>
              </w:rPr>
            </w:pPr>
            <w:hyperlink r:id="rId9" w:history="1">
              <w:r w:rsidR="000A613B" w:rsidRPr="000A613B">
                <w:rPr>
                  <w:rFonts w:eastAsia="Times New Roman"/>
                  <w:color w:val="0000FF"/>
                  <w:sz w:val="16"/>
                  <w:szCs w:val="16"/>
                  <w:u w:val="single"/>
                </w:rPr>
                <w:t>https://www.nature.com/nature-research/editorial-policies/competing-interests</w:t>
              </w:r>
            </w:hyperlink>
          </w:p>
        </w:tc>
        <w:tc>
          <w:tcPr>
            <w:tcW w:w="3973" w:type="dxa"/>
            <w:tcBorders>
              <w:top w:val="nil"/>
              <w:left w:val="single" w:sz="4" w:space="0" w:color="000000"/>
              <w:bottom w:val="single" w:sz="4" w:space="0" w:color="000000"/>
              <w:right w:val="single" w:sz="4" w:space="0" w:color="000000"/>
            </w:tcBorders>
            <w:vAlign w:val="bottom"/>
            <w:hideMark/>
          </w:tcPr>
          <w:p w14:paraId="706EAA08" w14:textId="77777777" w:rsidR="000A613B" w:rsidRPr="000A613B" w:rsidRDefault="000A613B" w:rsidP="000A613B">
            <w:pPr>
              <w:spacing w:line="240" w:lineRule="auto"/>
              <w:rPr>
                <w:rFonts w:eastAsia="Times New Roman"/>
                <w:color w:val="0000FF"/>
                <w:sz w:val="16"/>
                <w:szCs w:val="16"/>
                <w:u w:val="single"/>
              </w:rPr>
            </w:pPr>
          </w:p>
        </w:tc>
      </w:tr>
      <w:tr w:rsidR="000A613B" w:rsidRPr="000A613B" w14:paraId="535D861D"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5AB28A9C"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If only some of your authors declare competing interests, then please list them and end the statement with the words “The remaining authors declare no competing interests.” </w:t>
            </w:r>
          </w:p>
        </w:tc>
        <w:tc>
          <w:tcPr>
            <w:tcW w:w="3973" w:type="dxa"/>
            <w:tcBorders>
              <w:top w:val="nil"/>
              <w:left w:val="single" w:sz="4" w:space="0" w:color="000000"/>
              <w:bottom w:val="single" w:sz="4" w:space="0" w:color="000000"/>
              <w:right w:val="single" w:sz="4" w:space="0" w:color="000000"/>
            </w:tcBorders>
            <w:vAlign w:val="bottom"/>
            <w:hideMark/>
          </w:tcPr>
          <w:p w14:paraId="0E7C588B" w14:textId="3C81EBA1" w:rsidR="000A613B" w:rsidRPr="000A613B" w:rsidRDefault="00B11106" w:rsidP="000A613B">
            <w:pPr>
              <w:spacing w:line="240" w:lineRule="auto"/>
              <w:rPr>
                <w:rFonts w:eastAsia="Times New Roman"/>
                <w:color w:val="000000"/>
                <w:sz w:val="16"/>
                <w:szCs w:val="16"/>
              </w:rPr>
            </w:pPr>
            <w:r w:rsidRPr="00B11106">
              <w:rPr>
                <w:rFonts w:eastAsia="Times New Roman"/>
                <w:color w:val="000000"/>
                <w:sz w:val="16"/>
                <w:szCs w:val="16"/>
              </w:rPr>
              <w:t>We can confirm that this scenario does not apply to our manuscript, as no authors have competing interests to declare.</w:t>
            </w:r>
          </w:p>
        </w:tc>
      </w:tr>
      <w:tr w:rsidR="000A613B" w:rsidRPr="000A613B" w14:paraId="37A7F417" w14:textId="77777777" w:rsidTr="003F04D3">
        <w:trPr>
          <w:trHeight w:val="405"/>
        </w:trPr>
        <w:tc>
          <w:tcPr>
            <w:tcW w:w="5387" w:type="dxa"/>
            <w:tcBorders>
              <w:top w:val="nil"/>
              <w:left w:val="single" w:sz="4" w:space="0" w:color="000000"/>
              <w:bottom w:val="single" w:sz="4" w:space="0" w:color="000000"/>
              <w:right w:val="single" w:sz="4" w:space="0" w:color="000000"/>
            </w:tcBorders>
            <w:hideMark/>
          </w:tcPr>
          <w:p w14:paraId="45EEFA86"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Competing interests are not only financial. Please do not mention the word “financial” in your Competing Interests statement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7C0DC769" w14:textId="61254E33" w:rsidR="000A613B" w:rsidRPr="000A613B" w:rsidRDefault="00B11106" w:rsidP="000A613B">
            <w:pPr>
              <w:spacing w:line="240" w:lineRule="auto"/>
              <w:rPr>
                <w:rFonts w:eastAsia="Times New Roman"/>
                <w:color w:val="000000"/>
                <w:sz w:val="16"/>
                <w:szCs w:val="16"/>
              </w:rPr>
            </w:pPr>
            <w:r w:rsidRPr="00B11106">
              <w:rPr>
                <w:rFonts w:eastAsia="Times New Roman"/>
                <w:color w:val="000000"/>
                <w:sz w:val="16"/>
                <w:szCs w:val="16"/>
              </w:rPr>
              <w:t>Our statement reads, "The authors declare no competing interests," and therefore already complies with this instruction.</w:t>
            </w:r>
          </w:p>
        </w:tc>
      </w:tr>
      <w:tr w:rsidR="000A613B" w:rsidRPr="000A613B" w14:paraId="797E3801" w14:textId="77777777" w:rsidTr="003F04D3">
        <w:trPr>
          <w:trHeight w:val="255"/>
        </w:trPr>
        <w:tc>
          <w:tcPr>
            <w:tcW w:w="5387" w:type="dxa"/>
            <w:tcBorders>
              <w:top w:val="nil"/>
              <w:left w:val="nil"/>
              <w:bottom w:val="nil"/>
              <w:right w:val="nil"/>
            </w:tcBorders>
            <w:vAlign w:val="bottom"/>
            <w:hideMark/>
          </w:tcPr>
          <w:p w14:paraId="414BF464" w14:textId="77777777" w:rsidR="000A613B" w:rsidRPr="000A613B" w:rsidRDefault="000A613B" w:rsidP="000A613B">
            <w:pPr>
              <w:spacing w:line="240" w:lineRule="auto"/>
              <w:rPr>
                <w:rFonts w:eastAsia="Times New Roman"/>
                <w:color w:val="000000"/>
                <w:sz w:val="20"/>
                <w:szCs w:val="20"/>
              </w:rPr>
            </w:pPr>
            <w:r w:rsidRPr="000A613B">
              <w:rPr>
                <w:rFonts w:eastAsia="Times New Roman"/>
                <w:color w:val="000000"/>
                <w:sz w:val="20"/>
                <w:szCs w:val="20"/>
              </w:rPr>
              <w:t xml:space="preserve"> </w:t>
            </w:r>
          </w:p>
        </w:tc>
        <w:tc>
          <w:tcPr>
            <w:tcW w:w="3973" w:type="dxa"/>
            <w:tcBorders>
              <w:top w:val="nil"/>
              <w:left w:val="nil"/>
              <w:bottom w:val="nil"/>
              <w:right w:val="nil"/>
            </w:tcBorders>
            <w:noWrap/>
            <w:vAlign w:val="bottom"/>
            <w:hideMark/>
          </w:tcPr>
          <w:p w14:paraId="19EB7899" w14:textId="77777777" w:rsidR="000A613B" w:rsidRPr="000A613B" w:rsidRDefault="000A613B" w:rsidP="000A613B">
            <w:pPr>
              <w:spacing w:line="240" w:lineRule="auto"/>
              <w:rPr>
                <w:rFonts w:eastAsia="Times New Roman"/>
                <w:color w:val="000000"/>
                <w:sz w:val="20"/>
                <w:szCs w:val="20"/>
              </w:rPr>
            </w:pPr>
          </w:p>
        </w:tc>
      </w:tr>
      <w:tr w:rsidR="000A613B" w:rsidRPr="000A613B" w14:paraId="5F68AE21" w14:textId="77777777" w:rsidTr="003F04D3">
        <w:trPr>
          <w:trHeight w:val="345"/>
        </w:trPr>
        <w:tc>
          <w:tcPr>
            <w:tcW w:w="5387" w:type="dxa"/>
            <w:tcBorders>
              <w:top w:val="nil"/>
              <w:left w:val="nil"/>
              <w:bottom w:val="nil"/>
              <w:right w:val="nil"/>
            </w:tcBorders>
            <w:vAlign w:val="bottom"/>
            <w:hideMark/>
          </w:tcPr>
          <w:p w14:paraId="7A3787EE"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Additional Revisions</w:t>
            </w:r>
          </w:p>
        </w:tc>
        <w:tc>
          <w:tcPr>
            <w:tcW w:w="3973" w:type="dxa"/>
            <w:tcBorders>
              <w:top w:val="nil"/>
              <w:left w:val="nil"/>
              <w:bottom w:val="nil"/>
              <w:right w:val="nil"/>
            </w:tcBorders>
            <w:noWrap/>
            <w:vAlign w:val="bottom"/>
            <w:hideMark/>
          </w:tcPr>
          <w:p w14:paraId="3F66A22F" w14:textId="77777777" w:rsidR="000A613B" w:rsidRPr="000A613B" w:rsidRDefault="000A613B" w:rsidP="000A613B">
            <w:pPr>
              <w:spacing w:line="240" w:lineRule="auto"/>
              <w:rPr>
                <w:rFonts w:eastAsia="Times New Roman"/>
                <w:b/>
                <w:bCs/>
                <w:color w:val="666666"/>
                <w:sz w:val="28"/>
                <w:szCs w:val="28"/>
              </w:rPr>
            </w:pPr>
          </w:p>
        </w:tc>
      </w:tr>
      <w:tr w:rsidR="000A613B" w:rsidRPr="000A613B" w14:paraId="787798BF" w14:textId="77777777" w:rsidTr="003F04D3">
        <w:trPr>
          <w:trHeight w:val="255"/>
        </w:trPr>
        <w:tc>
          <w:tcPr>
            <w:tcW w:w="5387" w:type="dxa"/>
            <w:tcBorders>
              <w:top w:val="nil"/>
              <w:left w:val="nil"/>
              <w:bottom w:val="nil"/>
              <w:right w:val="nil"/>
            </w:tcBorders>
            <w:vAlign w:val="bottom"/>
            <w:hideMark/>
          </w:tcPr>
          <w:p w14:paraId="4DED05A6"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nil"/>
              <w:right w:val="nil"/>
            </w:tcBorders>
            <w:vAlign w:val="bottom"/>
            <w:hideMark/>
          </w:tcPr>
          <w:p w14:paraId="18FE8D18"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0D988A5F" w14:textId="77777777" w:rsidTr="003F04D3">
        <w:trPr>
          <w:trHeight w:val="2760"/>
        </w:trPr>
        <w:tc>
          <w:tcPr>
            <w:tcW w:w="5387" w:type="dxa"/>
            <w:tcBorders>
              <w:top w:val="single" w:sz="4" w:space="0" w:color="000000"/>
              <w:left w:val="single" w:sz="4" w:space="0" w:color="000000"/>
              <w:bottom w:val="single" w:sz="4" w:space="0" w:color="000000"/>
              <w:right w:val="single" w:sz="4" w:space="0" w:color="000000"/>
            </w:tcBorders>
            <w:hideMark/>
          </w:tcPr>
          <w:p w14:paraId="1F2BDF16"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lastRenderedPageBreak/>
              <w:t>For any Supplementary Figures, please check and confirm that:</w:t>
            </w:r>
            <w:r w:rsidRPr="000A613B">
              <w:rPr>
                <w:rFonts w:eastAsia="Times New Roman"/>
                <w:color w:val="000000"/>
                <w:sz w:val="16"/>
                <w:szCs w:val="16"/>
              </w:rPr>
              <w:br/>
              <w:t>* If data is presented as bar charts, individual data points are shown using overlaid dot plots.</w:t>
            </w:r>
            <w:r w:rsidRPr="000A613B">
              <w:rPr>
                <w:rFonts w:eastAsia="Times New Roman"/>
                <w:color w:val="000000"/>
                <w:sz w:val="16"/>
                <w:szCs w:val="16"/>
              </w:rPr>
              <w:br/>
              <w:t>* The n number (i.e. the sample size used to derive statistics) is provided and defined as a precise value (not a range), using the wording “n=X samples/cells/independent experiments” etc. where applicable.</w:t>
            </w:r>
            <w:r w:rsidRPr="000A613B">
              <w:rPr>
                <w:rFonts w:eastAsia="Times New Roman"/>
                <w:color w:val="000000"/>
                <w:sz w:val="16"/>
                <w:szCs w:val="16"/>
              </w:rPr>
              <w:br/>
              <w:t xml:space="preserve">* Any chart axis, error bars, scale bars, molecular weight markers, symbols and </w:t>
            </w:r>
            <w:proofErr w:type="spellStart"/>
            <w:r w:rsidRPr="000A613B">
              <w:rPr>
                <w:rFonts w:eastAsia="Times New Roman"/>
                <w:color w:val="000000"/>
                <w:sz w:val="16"/>
                <w:szCs w:val="16"/>
              </w:rPr>
              <w:t>colour</w:t>
            </w:r>
            <w:proofErr w:type="spellEnd"/>
            <w:r w:rsidRPr="000A613B">
              <w:rPr>
                <w:rFonts w:eastAsia="Times New Roman"/>
                <w:color w:val="000000"/>
                <w:sz w:val="16"/>
                <w:szCs w:val="16"/>
              </w:rPr>
              <w:t xml:space="preserve"> scales are defined.</w:t>
            </w:r>
            <w:r w:rsidRPr="000A613B">
              <w:rPr>
                <w:rFonts w:eastAsia="Times New Roman"/>
                <w:color w:val="000000"/>
                <w:sz w:val="16"/>
                <w:szCs w:val="16"/>
              </w:rPr>
              <w:br/>
              <w:t>* Any statistical tests used for data analysis are specified and exact p-values are provided either on the figures themselves, in the legend or in the Source Data file.</w:t>
            </w:r>
            <w:r w:rsidRPr="000A613B">
              <w:rPr>
                <w:rFonts w:eastAsia="Times New Roman"/>
                <w:color w:val="000000"/>
                <w:sz w:val="16"/>
                <w:szCs w:val="16"/>
              </w:rPr>
              <w:br/>
              <w:t>* Wherever representative data such as blots or micrographs are shown, the legend indicates how many times the experiment was repeated with similar results.</w:t>
            </w:r>
            <w:r w:rsidRPr="000A613B">
              <w:rPr>
                <w:rFonts w:eastAsia="Times New Roman"/>
                <w:color w:val="000000"/>
                <w:sz w:val="16"/>
                <w:szCs w:val="16"/>
              </w:rPr>
              <w:br/>
              <w:t>* Full uncropped scans of any cropped gel/blot images are provided as an additional Supplementary Figure or in the Source Data file.</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711A00AB" w14:textId="347FB536" w:rsidR="000A613B" w:rsidRPr="000A613B" w:rsidRDefault="00A83069" w:rsidP="000A613B">
            <w:pPr>
              <w:spacing w:line="240" w:lineRule="auto"/>
              <w:rPr>
                <w:rFonts w:eastAsia="Times New Roman"/>
                <w:color w:val="000000"/>
                <w:sz w:val="16"/>
                <w:szCs w:val="16"/>
              </w:rPr>
            </w:pPr>
            <w:r w:rsidRPr="00A83069">
              <w:rPr>
                <w:rFonts w:eastAsia="Times New Roman"/>
                <w:color w:val="000000"/>
                <w:sz w:val="16"/>
                <w:szCs w:val="16"/>
              </w:rPr>
              <w:t>Thank you for the detailed instructions. We have thoroughly revised our Supplementary Figures and their legends to ensure they meet all the requirements you outlined. We have updated our data presentation to clearly show data distribution by overlaying data points on bar charts for small n values</w:t>
            </w:r>
            <w:r>
              <w:rPr>
                <w:rFonts w:eastAsia="Times New Roman"/>
                <w:color w:val="000000"/>
                <w:sz w:val="16"/>
                <w:szCs w:val="16"/>
              </w:rPr>
              <w:t xml:space="preserve"> (</w:t>
            </w:r>
            <w:r w:rsidRPr="000A613B">
              <w:rPr>
                <w:rFonts w:eastAsia="Times New Roman"/>
                <w:color w:val="000000"/>
                <w:sz w:val="16"/>
                <w:szCs w:val="16"/>
              </w:rPr>
              <w:t>n ≤ 10</w:t>
            </w:r>
            <w:r>
              <w:rPr>
                <w:rFonts w:eastAsia="Times New Roman"/>
                <w:color w:val="000000"/>
                <w:sz w:val="16"/>
                <w:szCs w:val="16"/>
              </w:rPr>
              <w:t>)</w:t>
            </w:r>
            <w:r w:rsidRPr="00A83069">
              <w:rPr>
                <w:rFonts w:eastAsia="Times New Roman"/>
                <w:color w:val="000000"/>
                <w:sz w:val="16"/>
                <w:szCs w:val="16"/>
              </w:rPr>
              <w:t xml:space="preserve"> and using scatter plots for larger datasets. We have also specified precise n numbers, defined all figure elements like error bars and scale bars, included the specific statistical tests with exact p-values, stated the number of experimental replications for representative images, and provided full uncropped scans for all gels and blots. We are confident that our supplementary materials are now fully compliant.</w:t>
            </w:r>
          </w:p>
        </w:tc>
      </w:tr>
      <w:tr w:rsidR="000A613B" w:rsidRPr="000A613B" w14:paraId="76073D97" w14:textId="77777777" w:rsidTr="003F04D3">
        <w:trPr>
          <w:trHeight w:val="255"/>
        </w:trPr>
        <w:tc>
          <w:tcPr>
            <w:tcW w:w="5387" w:type="dxa"/>
            <w:tcBorders>
              <w:top w:val="nil"/>
              <w:left w:val="nil"/>
              <w:bottom w:val="nil"/>
              <w:right w:val="nil"/>
            </w:tcBorders>
            <w:vAlign w:val="bottom"/>
            <w:hideMark/>
          </w:tcPr>
          <w:p w14:paraId="300127DE" w14:textId="77777777" w:rsidR="000A613B" w:rsidRPr="000A613B" w:rsidRDefault="000A613B" w:rsidP="000A613B">
            <w:pPr>
              <w:spacing w:line="240" w:lineRule="auto"/>
              <w:rPr>
                <w:rFonts w:eastAsia="Times New Roman"/>
                <w:color w:val="000000"/>
                <w:sz w:val="20"/>
                <w:szCs w:val="20"/>
              </w:rPr>
            </w:pPr>
            <w:r w:rsidRPr="000A613B">
              <w:rPr>
                <w:rFonts w:eastAsia="Times New Roman"/>
                <w:color w:val="000000"/>
                <w:sz w:val="20"/>
                <w:szCs w:val="20"/>
              </w:rPr>
              <w:t xml:space="preserve"> </w:t>
            </w:r>
          </w:p>
        </w:tc>
        <w:tc>
          <w:tcPr>
            <w:tcW w:w="3973" w:type="dxa"/>
            <w:tcBorders>
              <w:top w:val="nil"/>
              <w:left w:val="nil"/>
              <w:bottom w:val="nil"/>
              <w:right w:val="nil"/>
            </w:tcBorders>
            <w:noWrap/>
            <w:vAlign w:val="bottom"/>
            <w:hideMark/>
          </w:tcPr>
          <w:p w14:paraId="376342D2" w14:textId="77777777" w:rsidR="000A613B" w:rsidRPr="000A613B" w:rsidRDefault="000A613B" w:rsidP="000A613B">
            <w:pPr>
              <w:spacing w:line="240" w:lineRule="auto"/>
              <w:rPr>
                <w:rFonts w:eastAsia="Times New Roman"/>
                <w:color w:val="000000"/>
                <w:sz w:val="20"/>
                <w:szCs w:val="20"/>
              </w:rPr>
            </w:pPr>
          </w:p>
        </w:tc>
      </w:tr>
      <w:tr w:rsidR="000A613B" w:rsidRPr="000A613B" w14:paraId="2329B8E9" w14:textId="77777777" w:rsidTr="003F04D3">
        <w:trPr>
          <w:trHeight w:val="345"/>
        </w:trPr>
        <w:tc>
          <w:tcPr>
            <w:tcW w:w="5387" w:type="dxa"/>
            <w:tcBorders>
              <w:top w:val="nil"/>
              <w:left w:val="nil"/>
              <w:bottom w:val="nil"/>
              <w:right w:val="nil"/>
            </w:tcBorders>
            <w:vAlign w:val="bottom"/>
            <w:hideMark/>
          </w:tcPr>
          <w:p w14:paraId="0ED2B8C1"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Preparing your manuscript files</w:t>
            </w:r>
          </w:p>
        </w:tc>
        <w:tc>
          <w:tcPr>
            <w:tcW w:w="3973" w:type="dxa"/>
            <w:tcBorders>
              <w:top w:val="nil"/>
              <w:left w:val="nil"/>
              <w:bottom w:val="nil"/>
              <w:right w:val="nil"/>
            </w:tcBorders>
            <w:vAlign w:val="bottom"/>
            <w:hideMark/>
          </w:tcPr>
          <w:p w14:paraId="450670FF" w14:textId="77777777" w:rsidR="000A613B" w:rsidRPr="000A613B" w:rsidRDefault="000A613B" w:rsidP="000A613B">
            <w:pPr>
              <w:spacing w:line="240" w:lineRule="auto"/>
              <w:rPr>
                <w:rFonts w:eastAsia="Times New Roman"/>
                <w:b/>
                <w:bCs/>
                <w:color w:val="666666"/>
                <w:sz w:val="28"/>
                <w:szCs w:val="28"/>
              </w:rPr>
            </w:pPr>
          </w:p>
        </w:tc>
      </w:tr>
      <w:tr w:rsidR="000A613B" w:rsidRPr="000A613B" w14:paraId="33CFA981" w14:textId="77777777" w:rsidTr="003F04D3">
        <w:trPr>
          <w:trHeight w:val="255"/>
        </w:trPr>
        <w:tc>
          <w:tcPr>
            <w:tcW w:w="5387" w:type="dxa"/>
            <w:tcBorders>
              <w:top w:val="nil"/>
              <w:left w:val="nil"/>
              <w:bottom w:val="nil"/>
              <w:right w:val="nil"/>
            </w:tcBorders>
            <w:vAlign w:val="bottom"/>
            <w:hideMark/>
          </w:tcPr>
          <w:p w14:paraId="12A7870F"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nil"/>
              <w:right w:val="nil"/>
            </w:tcBorders>
            <w:vAlign w:val="bottom"/>
            <w:hideMark/>
          </w:tcPr>
          <w:p w14:paraId="3FF4F7B5"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2F7C2490"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40A69008"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Unless otherwise stated please limit individual file sizes to approximately 30MB. We strongly encourage the use of repositories for large datasets or source data due to size considerations.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50F05866" w14:textId="10162EBF" w:rsidR="000A613B" w:rsidRPr="000A613B" w:rsidRDefault="00182CD4" w:rsidP="000A613B">
            <w:pPr>
              <w:spacing w:line="240" w:lineRule="auto"/>
              <w:rPr>
                <w:rFonts w:eastAsia="Times New Roman"/>
                <w:color w:val="000000"/>
                <w:sz w:val="16"/>
                <w:szCs w:val="16"/>
              </w:rPr>
            </w:pPr>
            <w:r w:rsidRPr="00182CD4">
              <w:rPr>
                <w:rFonts w:eastAsia="Times New Roman"/>
                <w:color w:val="000000"/>
                <w:sz w:val="16"/>
                <w:szCs w:val="16"/>
              </w:rPr>
              <w:t>We have checked and can confirm that all individual files are below the 30MB size limit.</w:t>
            </w:r>
          </w:p>
        </w:tc>
      </w:tr>
      <w:tr w:rsidR="000A613B" w:rsidRPr="000A613B" w14:paraId="48D0143B" w14:textId="77777777" w:rsidTr="003F04D3">
        <w:trPr>
          <w:trHeight w:val="975"/>
        </w:trPr>
        <w:tc>
          <w:tcPr>
            <w:tcW w:w="5387" w:type="dxa"/>
            <w:tcBorders>
              <w:top w:val="single" w:sz="4" w:space="0" w:color="000000"/>
              <w:left w:val="single" w:sz="4" w:space="0" w:color="000000"/>
              <w:bottom w:val="single" w:sz="4" w:space="0" w:color="000000"/>
              <w:right w:val="single" w:sz="4" w:space="0" w:color="000000"/>
            </w:tcBorders>
            <w:hideMark/>
          </w:tcPr>
          <w:p w14:paraId="4893642E"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Please supply in your response box here a brief two-sentence summary (maximum 250 characters, including spaces) of the main finding of the paper to be used on our website and in our e-alerts. The summary should be written in the third person, in language suitable for a broad audience. It should follow the structure: "[Brief background first sentence]. Here, authors [brief description of accomplishment]."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59771792" w14:textId="72F25588" w:rsidR="000A613B" w:rsidRPr="005729B7" w:rsidRDefault="00182CD4" w:rsidP="000A613B">
            <w:pPr>
              <w:spacing w:line="240" w:lineRule="auto"/>
              <w:rPr>
                <w:rFonts w:eastAsia="Times New Roman"/>
                <w:color w:val="C00000"/>
                <w:sz w:val="16"/>
                <w:szCs w:val="16"/>
              </w:rPr>
            </w:pPr>
            <w:r w:rsidRPr="00562039">
              <w:rPr>
                <w:rFonts w:eastAsia="Times New Roman"/>
                <w:sz w:val="16"/>
                <w:szCs w:val="16"/>
              </w:rPr>
              <w:t>Cells struggle to migrate on soft substrates, which don't provide enough traction. Here, authors show that rapid, cyclic changes in substrate rigidity allow cells to overcome this limitation and move quickly.</w:t>
            </w:r>
          </w:p>
        </w:tc>
      </w:tr>
      <w:tr w:rsidR="000A613B" w:rsidRPr="000A613B" w14:paraId="1F398C9C"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71A4ED41"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supply the main manuscript file in Microsoft Word format</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5F2EBDF0" w14:textId="54F3B5F6" w:rsidR="000A613B" w:rsidRPr="000A613B" w:rsidRDefault="00563805" w:rsidP="000A613B">
            <w:pPr>
              <w:spacing w:line="240" w:lineRule="auto"/>
              <w:rPr>
                <w:rFonts w:eastAsia="Times New Roman"/>
                <w:color w:val="000000"/>
                <w:sz w:val="16"/>
                <w:szCs w:val="16"/>
              </w:rPr>
            </w:pPr>
            <w:r w:rsidRPr="00563805">
              <w:rPr>
                <w:rFonts w:eastAsia="Times New Roman"/>
                <w:color w:val="000000"/>
                <w:sz w:val="16"/>
                <w:szCs w:val="16"/>
              </w:rPr>
              <w:t>The main manuscript has been supplied in Microsoft Word format as requested.</w:t>
            </w:r>
          </w:p>
        </w:tc>
      </w:tr>
      <w:tr w:rsidR="000A613B" w:rsidRPr="000A613B" w14:paraId="7354C818" w14:textId="77777777" w:rsidTr="003F04D3">
        <w:trPr>
          <w:trHeight w:val="6915"/>
        </w:trPr>
        <w:tc>
          <w:tcPr>
            <w:tcW w:w="5387" w:type="dxa"/>
            <w:tcBorders>
              <w:top w:val="single" w:sz="4" w:space="0" w:color="000000"/>
              <w:left w:val="single" w:sz="4" w:space="0" w:color="000000"/>
              <w:bottom w:val="single" w:sz="4" w:space="0" w:color="000000"/>
              <w:right w:val="single" w:sz="4" w:space="0" w:color="000000"/>
            </w:tcBorders>
            <w:hideMark/>
          </w:tcPr>
          <w:p w14:paraId="7DD41023"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lastRenderedPageBreak/>
              <w:t xml:space="preserve">Please confirm that all figures and tables that are presented in the main manuscript and supplementary information files can be reproduced with the data and code that has been deposited and shared. If not, please provide a Source Data file. To learn more about our motivation behind this policy, please see https://www.nature.com/articles/s41467-018-06012-8. </w:t>
            </w:r>
            <w:r w:rsidRPr="000A613B">
              <w:rPr>
                <w:rFonts w:eastAsia="Times New Roman"/>
                <w:color w:val="000000"/>
                <w:sz w:val="16"/>
                <w:szCs w:val="16"/>
              </w:rPr>
              <w:br/>
            </w:r>
            <w:r w:rsidRPr="000A613B">
              <w:rPr>
                <w:rFonts w:eastAsia="Times New Roman"/>
                <w:color w:val="000000"/>
                <w:sz w:val="16"/>
                <w:szCs w:val="16"/>
              </w:rPr>
              <w:br/>
              <w:t xml:space="preserve">The Source Data file should, as a minimum, contain the data underlying the following types of display items in the main manuscript and the supplementary information file: </w:t>
            </w:r>
            <w:r w:rsidRPr="000A613B">
              <w:rPr>
                <w:rFonts w:eastAsia="Times New Roman"/>
                <w:color w:val="000000"/>
                <w:sz w:val="16"/>
                <w:szCs w:val="16"/>
              </w:rPr>
              <w:br/>
              <w:t xml:space="preserve">- Any reported means/averages in box plots, bar charts, and tables </w:t>
            </w:r>
            <w:r w:rsidRPr="000A613B">
              <w:rPr>
                <w:rFonts w:eastAsia="Times New Roman"/>
                <w:color w:val="000000"/>
                <w:sz w:val="16"/>
                <w:szCs w:val="16"/>
              </w:rPr>
              <w:br/>
              <w:t xml:space="preserve">- Dot plots/scatter plots, especially when there are overlapping points </w:t>
            </w:r>
            <w:r w:rsidRPr="000A613B">
              <w:rPr>
                <w:rFonts w:eastAsia="Times New Roman"/>
                <w:color w:val="000000"/>
                <w:sz w:val="16"/>
                <w:szCs w:val="16"/>
              </w:rPr>
              <w:br/>
              <w:t xml:space="preserve">- Line graphs </w:t>
            </w:r>
            <w:r w:rsidRPr="000A613B">
              <w:rPr>
                <w:rFonts w:eastAsia="Times New Roman"/>
                <w:color w:val="000000"/>
                <w:sz w:val="16"/>
                <w:szCs w:val="16"/>
              </w:rPr>
              <w:br/>
              <w:t xml:space="preserve">- Uncropped and unprocessed scans of all blots and gels. The edge of membranes and molecular weight ladders should be visible on all blots. Where membranes have been cut, please ensure that at least one marker above and below the bands of interest is present.  </w:t>
            </w:r>
            <w:r w:rsidRPr="000A613B">
              <w:rPr>
                <w:rFonts w:eastAsia="Times New Roman"/>
                <w:color w:val="000000"/>
                <w:sz w:val="16"/>
                <w:szCs w:val="16"/>
              </w:rPr>
              <w:br/>
            </w:r>
            <w:r w:rsidRPr="000A613B">
              <w:rPr>
                <w:rFonts w:eastAsia="Times New Roman"/>
                <w:color w:val="000000"/>
                <w:sz w:val="16"/>
                <w:szCs w:val="16"/>
              </w:rPr>
              <w:br/>
              <w:t>For an example of presentation of Source Data, including graphs, plots and full scan blots, see the Source Data file of https://www.nature.com/articles/s41467-020-16984-1#Sec35 and for more information, please refer to https://www.nature.com/nature-research/editorial-policies/image-integrity.</w:t>
            </w:r>
            <w:r w:rsidRPr="000A613B">
              <w:rPr>
                <w:rFonts w:eastAsia="Times New Roman"/>
                <w:color w:val="000000"/>
                <w:sz w:val="16"/>
                <w:szCs w:val="16"/>
              </w:rPr>
              <w:br/>
            </w:r>
            <w:r w:rsidRPr="000A613B">
              <w:rPr>
                <w:rFonts w:eastAsia="Times New Roman"/>
                <w:color w:val="000000"/>
                <w:sz w:val="16"/>
                <w:szCs w:val="16"/>
              </w:rPr>
              <w:br/>
              <w:t xml:space="preserve">The Source Data should be provided in a single Excel file with data for each figure/table in a separate sheet, or in multiple labelled files within a zipped folder.   </w:t>
            </w:r>
            <w:r w:rsidRPr="000A613B">
              <w:rPr>
                <w:rFonts w:eastAsia="Times New Roman"/>
                <w:color w:val="000000"/>
                <w:sz w:val="16"/>
                <w:szCs w:val="16"/>
              </w:rPr>
              <w:br/>
            </w:r>
            <w:r w:rsidRPr="000A613B">
              <w:rPr>
                <w:rFonts w:eastAsia="Times New Roman"/>
                <w:color w:val="000000"/>
                <w:sz w:val="16"/>
                <w:szCs w:val="16"/>
              </w:rPr>
              <w:br/>
              <w:t xml:space="preserve">You can see full instructions at https://www.nature.com/ncomms/submit/how-to-submit but we would recommend checking one of our recently published papers to see the correct format (e.g. https://www.nature.com/articles/s41467-019-09715-8#Sec29). Please include data in the rawest form possible. For example, for qPCR please include Ct values for test and reference genes rather than normalized expression values. </w:t>
            </w:r>
            <w:r w:rsidRPr="000A613B">
              <w:rPr>
                <w:rFonts w:eastAsia="Times New Roman"/>
                <w:color w:val="000000"/>
                <w:sz w:val="16"/>
                <w:szCs w:val="16"/>
              </w:rPr>
              <w:br/>
            </w:r>
            <w:r w:rsidRPr="000A613B">
              <w:rPr>
                <w:rFonts w:eastAsia="Times New Roman"/>
                <w:color w:val="000000"/>
                <w:sz w:val="16"/>
                <w:szCs w:val="16"/>
              </w:rPr>
              <w:br/>
              <w:t>Please label the file as ‘Source Data’ and upload using the option Supplementary Dataset on our submission system. Please include a reference to your Source Data file in the Data Availability statement using the phrase “Source Data are provided with this paper”.</w:t>
            </w:r>
            <w:r w:rsidRPr="000A613B">
              <w:rPr>
                <w:rFonts w:eastAsia="Times New Roman"/>
                <w:color w:val="000000"/>
                <w:sz w:val="16"/>
                <w:szCs w:val="16"/>
              </w:rPr>
              <w:br/>
            </w:r>
            <w:r w:rsidRPr="000A613B">
              <w:rPr>
                <w:rFonts w:eastAsia="Times New Roman"/>
                <w:color w:val="000000"/>
                <w:sz w:val="16"/>
                <w:szCs w:val="16"/>
              </w:rPr>
              <w:br/>
              <w:t>A Source Data file is not necessary for raw data and code that has already been shared in a public repository and all display items that are presented in the main manuscript and supplementary information files can be reproduced.</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064A8513" w14:textId="77777777" w:rsidR="00563805" w:rsidRPr="00563805" w:rsidRDefault="00563805" w:rsidP="00563805">
            <w:pPr>
              <w:spacing w:line="240" w:lineRule="auto"/>
              <w:rPr>
                <w:rFonts w:eastAsia="Times New Roman"/>
                <w:color w:val="000000"/>
                <w:sz w:val="16"/>
                <w:szCs w:val="16"/>
              </w:rPr>
            </w:pPr>
            <w:r w:rsidRPr="00563805">
              <w:rPr>
                <w:rFonts w:eastAsia="Times New Roman"/>
                <w:color w:val="000000"/>
                <w:sz w:val="16"/>
                <w:szCs w:val="16"/>
              </w:rPr>
              <w:t>Thank you for the detailed instructions regarding data reproducibility and the Source Data file.</w:t>
            </w:r>
          </w:p>
          <w:p w14:paraId="73DFE671" w14:textId="77777777" w:rsidR="00563805" w:rsidRPr="00563805" w:rsidRDefault="00563805" w:rsidP="00563805">
            <w:pPr>
              <w:spacing w:line="240" w:lineRule="auto"/>
              <w:rPr>
                <w:rFonts w:eastAsia="Times New Roman"/>
                <w:color w:val="000000"/>
                <w:sz w:val="16"/>
                <w:szCs w:val="16"/>
              </w:rPr>
            </w:pPr>
          </w:p>
          <w:p w14:paraId="6F987442" w14:textId="77777777" w:rsidR="00563805" w:rsidRPr="00563805" w:rsidRDefault="00563805" w:rsidP="00563805">
            <w:pPr>
              <w:spacing w:line="240" w:lineRule="auto"/>
              <w:rPr>
                <w:rFonts w:eastAsia="Times New Roman"/>
                <w:color w:val="000000"/>
                <w:sz w:val="16"/>
                <w:szCs w:val="16"/>
              </w:rPr>
            </w:pPr>
            <w:r w:rsidRPr="00563805">
              <w:rPr>
                <w:rFonts w:eastAsia="Times New Roman"/>
                <w:color w:val="000000"/>
                <w:sz w:val="16"/>
                <w:szCs w:val="16"/>
              </w:rPr>
              <w:t>To ensure that all display items can be fully reproduced, we have prepared and submitted a "Source Data" file as requested. This file contains the underlying data for the figures and tables presented in our manuscript and supplementary information, following the format guidelines.</w:t>
            </w:r>
          </w:p>
          <w:p w14:paraId="46B107E1" w14:textId="77777777" w:rsidR="00563805" w:rsidRPr="00563805" w:rsidRDefault="00563805" w:rsidP="00563805">
            <w:pPr>
              <w:spacing w:line="240" w:lineRule="auto"/>
              <w:rPr>
                <w:rFonts w:eastAsia="Times New Roman"/>
                <w:color w:val="000000"/>
                <w:sz w:val="16"/>
                <w:szCs w:val="16"/>
              </w:rPr>
            </w:pPr>
          </w:p>
          <w:p w14:paraId="10881EFA" w14:textId="77777777" w:rsidR="00563805" w:rsidRPr="00563805" w:rsidRDefault="00563805" w:rsidP="00563805">
            <w:pPr>
              <w:spacing w:line="240" w:lineRule="auto"/>
              <w:rPr>
                <w:rFonts w:eastAsia="Times New Roman"/>
                <w:color w:val="000000"/>
                <w:sz w:val="16"/>
                <w:szCs w:val="16"/>
              </w:rPr>
            </w:pPr>
            <w:r w:rsidRPr="00563805">
              <w:rPr>
                <w:rFonts w:eastAsia="Times New Roman"/>
                <w:color w:val="000000"/>
                <w:sz w:val="16"/>
                <w:szCs w:val="16"/>
              </w:rPr>
              <w:t>We have uploaded this file using the "Supplementary Dataset" option in the submission system. Additionally, we have updated our Data Availability statement to include the phrase: "Source Data are provided with this paper."</w:t>
            </w:r>
          </w:p>
          <w:p w14:paraId="5119274C" w14:textId="77777777" w:rsidR="00563805" w:rsidRPr="00563805" w:rsidRDefault="00563805" w:rsidP="00563805">
            <w:pPr>
              <w:spacing w:line="240" w:lineRule="auto"/>
              <w:rPr>
                <w:rFonts w:eastAsia="Times New Roman"/>
                <w:color w:val="000000"/>
                <w:sz w:val="16"/>
                <w:szCs w:val="16"/>
              </w:rPr>
            </w:pPr>
          </w:p>
          <w:p w14:paraId="4B7C1C41" w14:textId="4D057D94" w:rsidR="000A613B" w:rsidRPr="000A613B" w:rsidRDefault="00563805" w:rsidP="00563805">
            <w:pPr>
              <w:spacing w:line="240" w:lineRule="auto"/>
              <w:rPr>
                <w:rFonts w:eastAsia="Times New Roman"/>
                <w:color w:val="000000"/>
                <w:sz w:val="16"/>
                <w:szCs w:val="16"/>
              </w:rPr>
            </w:pPr>
            <w:r w:rsidRPr="00563805">
              <w:rPr>
                <w:rFonts w:eastAsia="Times New Roman"/>
                <w:color w:val="000000"/>
                <w:sz w:val="16"/>
                <w:szCs w:val="16"/>
              </w:rPr>
              <w:t>We can now confirm that with the data and code already deposited, in combination with this newly provided Source Data file, all figures and tables in the main manuscript and supplementary information files are fully reproducible.</w:t>
            </w:r>
          </w:p>
        </w:tc>
      </w:tr>
      <w:tr w:rsidR="000A613B" w:rsidRPr="000A613B" w14:paraId="249F1970" w14:textId="77777777" w:rsidTr="003F04D3">
        <w:trPr>
          <w:trHeight w:val="600"/>
        </w:trPr>
        <w:tc>
          <w:tcPr>
            <w:tcW w:w="5387" w:type="dxa"/>
            <w:tcBorders>
              <w:top w:val="single" w:sz="4" w:space="0" w:color="000000"/>
              <w:left w:val="single" w:sz="4" w:space="0" w:color="000000"/>
              <w:bottom w:val="single" w:sz="4" w:space="0" w:color="000000"/>
              <w:right w:val="single" w:sz="4" w:space="0" w:color="000000"/>
            </w:tcBorders>
            <w:hideMark/>
          </w:tcPr>
          <w:p w14:paraId="168D42CC"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Please supply legends for each of your 21 Supplementary Movie files in your response box, right here (not in the Supplementary Information file and not in the Main Text). Please label each file as Supplementary Movie 1, etc.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16A60308" w14:textId="307283BB"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Supplementary Movie 1</w:t>
            </w:r>
            <w:r w:rsidR="005729B7">
              <w:rPr>
                <w:rFonts w:eastAsia="Times New Roman"/>
                <w:color w:val="000000"/>
                <w:sz w:val="16"/>
                <w:szCs w:val="16"/>
              </w:rPr>
              <w:t>.</w:t>
            </w:r>
            <w:r w:rsidRPr="00182CD4">
              <w:rPr>
                <w:rFonts w:eastAsia="Times New Roman"/>
                <w:color w:val="000000"/>
                <w:sz w:val="16"/>
                <w:szCs w:val="16"/>
              </w:rPr>
              <w:t xml:space="preserve"> </w:t>
            </w:r>
            <w:bookmarkStart w:id="3" w:name="_Hlk205725243"/>
            <w:r w:rsidR="00AD043A">
              <w:rPr>
                <w:rFonts w:eastAsia="Times New Roman"/>
                <w:color w:val="000000"/>
                <w:sz w:val="16"/>
                <w:szCs w:val="16"/>
              </w:rPr>
              <w:t>H</w:t>
            </w:r>
            <w:r w:rsidRPr="00182CD4">
              <w:rPr>
                <w:rFonts w:eastAsia="Times New Roman"/>
                <w:color w:val="000000"/>
                <w:sz w:val="16"/>
                <w:szCs w:val="16"/>
              </w:rPr>
              <w:t>MSCs</w:t>
            </w:r>
            <w:bookmarkEnd w:id="3"/>
            <w:r w:rsidRPr="00182CD4">
              <w:rPr>
                <w:rFonts w:eastAsia="Times New Roman"/>
                <w:color w:val="000000"/>
                <w:sz w:val="16"/>
                <w:szCs w:val="16"/>
              </w:rPr>
              <w:t xml:space="preserve"> on soft substrates with a Young’s modulus of approximately 1.6 kPa.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exhibit minimal migration on soft substrates with a Young’s modulus of ~1.6 kPa. </w:t>
            </w:r>
          </w:p>
          <w:p w14:paraId="79CF1AD3" w14:textId="77777777" w:rsidR="00182CD4" w:rsidRPr="00182CD4" w:rsidRDefault="00182CD4" w:rsidP="00182CD4">
            <w:pPr>
              <w:spacing w:line="240" w:lineRule="auto"/>
              <w:rPr>
                <w:rFonts w:eastAsia="Times New Roman"/>
                <w:color w:val="000000"/>
                <w:sz w:val="16"/>
                <w:szCs w:val="16"/>
              </w:rPr>
            </w:pPr>
          </w:p>
          <w:p w14:paraId="19451773" w14:textId="2AA177B8"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2</w:t>
            </w:r>
            <w:r w:rsidR="005729B7">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rigid substrates with a Young’s modulus of approximately 13</w:t>
            </w:r>
            <w:r w:rsidR="001D5183">
              <w:rPr>
                <w:rFonts w:eastAsia="Times New Roman"/>
                <w:color w:val="000000"/>
                <w:sz w:val="16"/>
                <w:szCs w:val="16"/>
              </w:rPr>
              <w:t>.0</w:t>
            </w:r>
            <w:r w:rsidRPr="00182CD4">
              <w:rPr>
                <w:rFonts w:eastAsia="Times New Roman"/>
                <w:color w:val="000000"/>
                <w:sz w:val="16"/>
                <w:szCs w:val="16"/>
              </w:rPr>
              <w:t xml:space="preserve"> kPa.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migrate efficiently on rigid substrates with a Young’s modulus of ~13</w:t>
            </w:r>
            <w:r w:rsidR="001D5183">
              <w:rPr>
                <w:rFonts w:eastAsia="Times New Roman"/>
                <w:color w:val="000000"/>
                <w:sz w:val="16"/>
                <w:szCs w:val="16"/>
              </w:rPr>
              <w:t>.0</w:t>
            </w:r>
            <w:r w:rsidRPr="00182CD4">
              <w:rPr>
                <w:rFonts w:eastAsia="Times New Roman"/>
                <w:color w:val="000000"/>
                <w:sz w:val="16"/>
                <w:szCs w:val="16"/>
              </w:rPr>
              <w:t xml:space="preserve"> kPa.</w:t>
            </w:r>
          </w:p>
          <w:p w14:paraId="0AA167EE" w14:textId="77777777" w:rsidR="00182CD4" w:rsidRPr="00182CD4" w:rsidRDefault="00182CD4" w:rsidP="00182CD4">
            <w:pPr>
              <w:spacing w:line="240" w:lineRule="auto"/>
              <w:rPr>
                <w:rFonts w:eastAsia="Times New Roman"/>
                <w:color w:val="000000"/>
                <w:sz w:val="16"/>
                <w:szCs w:val="16"/>
              </w:rPr>
            </w:pPr>
          </w:p>
          <w:p w14:paraId="6D1CBE12" w14:textId="6B862406"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3</w:t>
            </w:r>
            <w:r w:rsidR="005729B7">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PYP hydrogels with fast cyclic rigidity changes (1 min on/off).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exhibit rapid migration under cyclic rigidity changes with 1-min cycles.</w:t>
            </w:r>
          </w:p>
          <w:p w14:paraId="02B4A39E" w14:textId="77777777" w:rsidR="00182CD4" w:rsidRPr="00182CD4" w:rsidRDefault="00182CD4" w:rsidP="00182CD4">
            <w:pPr>
              <w:spacing w:line="240" w:lineRule="auto"/>
              <w:rPr>
                <w:rFonts w:eastAsia="Times New Roman"/>
                <w:color w:val="000000"/>
                <w:sz w:val="16"/>
                <w:szCs w:val="16"/>
              </w:rPr>
            </w:pPr>
          </w:p>
          <w:p w14:paraId="66F5873D" w14:textId="50495250"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4</w:t>
            </w:r>
            <w:r w:rsidR="005729B7">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PYP hydrogels with cyclic rigidity changes (5 min on/off).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migrate rapidly under cyclic rigidity changes with 5-min cycles.</w:t>
            </w:r>
          </w:p>
          <w:p w14:paraId="74521AC2" w14:textId="77777777" w:rsidR="00182CD4" w:rsidRPr="00182CD4" w:rsidRDefault="00182CD4" w:rsidP="00182CD4">
            <w:pPr>
              <w:spacing w:line="240" w:lineRule="auto"/>
              <w:rPr>
                <w:rFonts w:eastAsia="Times New Roman"/>
                <w:color w:val="000000"/>
                <w:sz w:val="16"/>
                <w:szCs w:val="16"/>
              </w:rPr>
            </w:pPr>
          </w:p>
          <w:p w14:paraId="0CD96F07" w14:textId="7DDD9B06"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5</w:t>
            </w:r>
            <w:r w:rsidR="005729B7">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PYP hydrogels with slow cyclic rigidity changes (10-min on/off). No significant changes in migration </w:t>
            </w:r>
            <w:r w:rsidRPr="00182CD4">
              <w:rPr>
                <w:rFonts w:eastAsia="Times New Roman"/>
                <w:color w:val="000000"/>
                <w:sz w:val="16"/>
                <w:szCs w:val="16"/>
              </w:rPr>
              <w:lastRenderedPageBreak/>
              <w:t>are observed under cyclic rigidity changes with 10-min cycles.</w:t>
            </w:r>
          </w:p>
          <w:p w14:paraId="0C851E69" w14:textId="77777777" w:rsidR="00182CD4" w:rsidRPr="00182CD4" w:rsidRDefault="00182CD4" w:rsidP="00182CD4">
            <w:pPr>
              <w:spacing w:line="240" w:lineRule="auto"/>
              <w:rPr>
                <w:rFonts w:eastAsia="Times New Roman"/>
                <w:color w:val="000000"/>
                <w:sz w:val="16"/>
                <w:szCs w:val="16"/>
              </w:rPr>
            </w:pPr>
          </w:p>
          <w:p w14:paraId="69EC64D4" w14:textId="1232A85B"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6</w:t>
            </w:r>
            <w:r w:rsidR="005729B7">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soft substrates with a Young’s modulus of approximately 2.2 kPa.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exhibit minimal migration on soft substrates with a Young’s modulus of ~2.2 kPa.</w:t>
            </w:r>
          </w:p>
          <w:p w14:paraId="2CE50C2F" w14:textId="77777777" w:rsidR="00182CD4" w:rsidRPr="00182CD4" w:rsidRDefault="00182CD4" w:rsidP="00182CD4">
            <w:pPr>
              <w:spacing w:line="240" w:lineRule="auto"/>
              <w:rPr>
                <w:rFonts w:eastAsia="Times New Roman"/>
                <w:color w:val="000000"/>
                <w:sz w:val="16"/>
                <w:szCs w:val="16"/>
              </w:rPr>
            </w:pPr>
          </w:p>
          <w:p w14:paraId="6A112184" w14:textId="647B1CFB"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7</w:t>
            </w:r>
            <w:r w:rsidR="005729B7">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polyacrylamide hydrogels (PA gels, Young's modulus ~2.2 kPa). Cyclic illumination has no impact on cell migration on photo-insensitive PA gels.</w:t>
            </w:r>
          </w:p>
          <w:p w14:paraId="2E3FB8DE" w14:textId="77777777" w:rsidR="00182CD4" w:rsidRPr="00182CD4" w:rsidRDefault="00182CD4" w:rsidP="00182CD4">
            <w:pPr>
              <w:spacing w:line="240" w:lineRule="auto"/>
              <w:rPr>
                <w:rFonts w:eastAsia="Times New Roman"/>
                <w:color w:val="000000"/>
                <w:sz w:val="16"/>
                <w:szCs w:val="16"/>
              </w:rPr>
            </w:pPr>
          </w:p>
          <w:p w14:paraId="5DA3F669" w14:textId="2BD41021"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8</w:t>
            </w:r>
            <w:r w:rsidR="005729B7">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PYP hydrogels with fast cyclic rigidity changes for the first 6 hours, followed by static rigidity in the final 6 hours. Cell migration slows down after the cessation of fast cyclic rigidity changes.</w:t>
            </w:r>
          </w:p>
          <w:p w14:paraId="76310B35" w14:textId="77777777" w:rsidR="00182CD4" w:rsidRPr="00182CD4" w:rsidRDefault="00182CD4" w:rsidP="00182CD4">
            <w:pPr>
              <w:spacing w:line="240" w:lineRule="auto"/>
              <w:rPr>
                <w:rFonts w:eastAsia="Times New Roman"/>
                <w:color w:val="000000"/>
                <w:sz w:val="16"/>
                <w:szCs w:val="16"/>
              </w:rPr>
            </w:pPr>
          </w:p>
          <w:p w14:paraId="5287F420" w14:textId="7D720D0E"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9</w:t>
            </w:r>
            <w:r w:rsidR="005729B7">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PYP hydrogels with fast cyclic rigidity changes, supplemented with a Rac1 inhibitor. The inhibition of Rac1 results in a significant reduction in cell migration on dynamically changing substrates.</w:t>
            </w:r>
          </w:p>
          <w:p w14:paraId="44AD63D7" w14:textId="77777777" w:rsidR="00182CD4" w:rsidRPr="00182CD4" w:rsidRDefault="00182CD4" w:rsidP="00182CD4">
            <w:pPr>
              <w:spacing w:line="240" w:lineRule="auto"/>
              <w:rPr>
                <w:rFonts w:eastAsia="Times New Roman"/>
                <w:color w:val="000000"/>
                <w:sz w:val="16"/>
                <w:szCs w:val="16"/>
              </w:rPr>
            </w:pPr>
          </w:p>
          <w:p w14:paraId="4ADBFE61" w14:textId="131316BA"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10</w:t>
            </w:r>
            <w:r w:rsidR="005729B7">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PYP hydrogels with fast cyclic rigidity changes, supplemented with latrunculin A. The inhibition of actin polymerization by latrunculin A leads to a marked reduction in cell migration on dynamic substrates.</w:t>
            </w:r>
          </w:p>
          <w:p w14:paraId="74BAAFD1" w14:textId="77777777" w:rsidR="00182CD4" w:rsidRPr="00182CD4" w:rsidRDefault="00182CD4" w:rsidP="00182CD4">
            <w:pPr>
              <w:spacing w:line="240" w:lineRule="auto"/>
              <w:rPr>
                <w:rFonts w:eastAsia="Times New Roman"/>
                <w:color w:val="000000"/>
                <w:sz w:val="16"/>
                <w:szCs w:val="16"/>
              </w:rPr>
            </w:pPr>
          </w:p>
          <w:p w14:paraId="38F7EA4D" w14:textId="78E9B5C3"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11</w:t>
            </w:r>
            <w:r w:rsidR="005729B7">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PYP hydrogels with fast cyclic rigidity changes, supplemented with β1-integrin blocking. The blockade of β1-integrin results in a significant reduction in cell migration on dynamic substrates.</w:t>
            </w:r>
          </w:p>
          <w:p w14:paraId="19E44BBD" w14:textId="77777777" w:rsidR="00182CD4" w:rsidRPr="00182CD4" w:rsidRDefault="00182CD4" w:rsidP="00182CD4">
            <w:pPr>
              <w:spacing w:line="240" w:lineRule="auto"/>
              <w:rPr>
                <w:rFonts w:eastAsia="Times New Roman"/>
                <w:color w:val="000000"/>
                <w:sz w:val="16"/>
                <w:szCs w:val="16"/>
              </w:rPr>
            </w:pPr>
          </w:p>
          <w:p w14:paraId="663A5B3D" w14:textId="36D13908"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12</w:t>
            </w:r>
            <w:r w:rsidR="005729B7">
              <w:rPr>
                <w:rFonts w:eastAsia="Times New Roman"/>
                <w:color w:val="000000"/>
                <w:sz w:val="16"/>
                <w:szCs w:val="16"/>
              </w:rPr>
              <w:t>.</w:t>
            </w:r>
            <w:r w:rsidRPr="00182CD4">
              <w:rPr>
                <w:rFonts w:eastAsia="Times New Roman"/>
                <w:color w:val="000000"/>
                <w:sz w:val="16"/>
                <w:szCs w:val="16"/>
              </w:rPr>
              <w:t xml:space="preserve"> Actin retrograde flow dynamics of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on PYP hydrogels with fast cyclic rigidity changes (1 min on/off).</w:t>
            </w:r>
          </w:p>
          <w:p w14:paraId="67CB1B3C" w14:textId="77777777" w:rsidR="00182CD4" w:rsidRPr="00182CD4" w:rsidRDefault="00182CD4" w:rsidP="00182CD4">
            <w:pPr>
              <w:spacing w:line="240" w:lineRule="auto"/>
              <w:rPr>
                <w:rFonts w:eastAsia="Times New Roman"/>
                <w:color w:val="000000"/>
                <w:sz w:val="16"/>
                <w:szCs w:val="16"/>
              </w:rPr>
            </w:pPr>
          </w:p>
          <w:p w14:paraId="75E0B219" w14:textId="23E2811E"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13</w:t>
            </w:r>
            <w:r w:rsidR="00C721E9">
              <w:rPr>
                <w:rFonts w:eastAsia="Times New Roman"/>
                <w:color w:val="000000"/>
                <w:sz w:val="16"/>
                <w:szCs w:val="16"/>
              </w:rPr>
              <w:t>.</w:t>
            </w:r>
            <w:r w:rsidRPr="00182CD4">
              <w:rPr>
                <w:rFonts w:eastAsia="Times New Roman"/>
                <w:color w:val="000000"/>
                <w:sz w:val="16"/>
                <w:szCs w:val="16"/>
              </w:rPr>
              <w:t xml:space="preserve"> Actin retrograde flow dynamics of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on rigid substrates with a Young’s modulus of approximately 13.0 kPa.</w:t>
            </w:r>
          </w:p>
          <w:p w14:paraId="481D591A" w14:textId="77777777" w:rsidR="00182CD4" w:rsidRPr="00182CD4" w:rsidRDefault="00182CD4" w:rsidP="00182CD4">
            <w:pPr>
              <w:spacing w:line="240" w:lineRule="auto"/>
              <w:rPr>
                <w:rFonts w:eastAsia="Times New Roman"/>
                <w:color w:val="000000"/>
                <w:sz w:val="16"/>
                <w:szCs w:val="16"/>
              </w:rPr>
            </w:pPr>
          </w:p>
          <w:p w14:paraId="28F00334" w14:textId="43800FAD"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14</w:t>
            </w:r>
            <w:r w:rsidR="00C721E9">
              <w:rPr>
                <w:rFonts w:eastAsia="Times New Roman"/>
                <w:color w:val="000000"/>
                <w:sz w:val="16"/>
                <w:szCs w:val="16"/>
              </w:rPr>
              <w:t>.</w:t>
            </w:r>
            <w:r w:rsidRPr="00182CD4">
              <w:rPr>
                <w:rFonts w:eastAsia="Times New Roman"/>
                <w:color w:val="000000"/>
                <w:sz w:val="16"/>
                <w:szCs w:val="16"/>
              </w:rPr>
              <w:t xml:space="preserve"> Actin retrograde flow dynamics of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on soft substrates with a Young’s modulus of approximately 2.2 kPa and 1.6 kPa.</w:t>
            </w:r>
          </w:p>
          <w:p w14:paraId="1AB7A3AE" w14:textId="77777777" w:rsidR="00182CD4" w:rsidRPr="00182CD4" w:rsidRDefault="00182CD4" w:rsidP="00182CD4">
            <w:pPr>
              <w:spacing w:line="240" w:lineRule="auto"/>
              <w:rPr>
                <w:rFonts w:eastAsia="Times New Roman"/>
                <w:color w:val="000000"/>
                <w:sz w:val="16"/>
                <w:szCs w:val="16"/>
              </w:rPr>
            </w:pPr>
          </w:p>
          <w:p w14:paraId="120F101F" w14:textId="22E62708"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15</w:t>
            </w:r>
            <w:r w:rsidR="00C721E9">
              <w:rPr>
                <w:rFonts w:eastAsia="Times New Roman"/>
                <w:color w:val="000000"/>
                <w:sz w:val="16"/>
                <w:szCs w:val="16"/>
              </w:rPr>
              <w:t>.</w:t>
            </w:r>
            <w:r w:rsidRPr="00182CD4">
              <w:rPr>
                <w:rFonts w:eastAsia="Times New Roman"/>
                <w:color w:val="000000"/>
                <w:sz w:val="16"/>
                <w:szCs w:val="16"/>
              </w:rPr>
              <w:t xml:space="preserve"> Focal adhesion dynamics of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on PYP hydrogels with fast cyclic rigidity changes (1 min on/off).</w:t>
            </w:r>
          </w:p>
          <w:p w14:paraId="66EA3ACB" w14:textId="77777777" w:rsidR="00182CD4" w:rsidRPr="00182CD4" w:rsidRDefault="00182CD4" w:rsidP="00182CD4">
            <w:pPr>
              <w:spacing w:line="240" w:lineRule="auto"/>
              <w:rPr>
                <w:rFonts w:eastAsia="Times New Roman"/>
                <w:color w:val="000000"/>
                <w:sz w:val="16"/>
                <w:szCs w:val="16"/>
              </w:rPr>
            </w:pPr>
          </w:p>
          <w:p w14:paraId="42DE6D2A" w14:textId="727426CF"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16</w:t>
            </w:r>
            <w:r w:rsidR="00C721E9">
              <w:rPr>
                <w:rFonts w:eastAsia="Times New Roman"/>
                <w:color w:val="000000"/>
                <w:sz w:val="16"/>
                <w:szCs w:val="16"/>
              </w:rPr>
              <w:t>.</w:t>
            </w:r>
            <w:r w:rsidRPr="00182CD4">
              <w:rPr>
                <w:rFonts w:eastAsia="Times New Roman"/>
                <w:color w:val="000000"/>
                <w:sz w:val="16"/>
                <w:szCs w:val="16"/>
              </w:rPr>
              <w:t xml:space="preserve"> Focal adhesion dynamics of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on rigid substrates with a Young’s modulus of approximately 13.0 kPa.</w:t>
            </w:r>
          </w:p>
          <w:p w14:paraId="6A0EC1EA" w14:textId="77777777" w:rsidR="00182CD4" w:rsidRPr="00182CD4" w:rsidRDefault="00182CD4" w:rsidP="00182CD4">
            <w:pPr>
              <w:spacing w:line="240" w:lineRule="auto"/>
              <w:rPr>
                <w:rFonts w:eastAsia="Times New Roman"/>
                <w:color w:val="000000"/>
                <w:sz w:val="16"/>
                <w:szCs w:val="16"/>
              </w:rPr>
            </w:pPr>
          </w:p>
          <w:p w14:paraId="53323028" w14:textId="6D01C949"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17</w:t>
            </w:r>
            <w:r w:rsidR="00C721E9">
              <w:rPr>
                <w:rFonts w:eastAsia="Times New Roman"/>
                <w:color w:val="000000"/>
                <w:sz w:val="16"/>
                <w:szCs w:val="16"/>
              </w:rPr>
              <w:t>.</w:t>
            </w:r>
            <w:r w:rsidRPr="00182CD4">
              <w:rPr>
                <w:rFonts w:eastAsia="Times New Roman"/>
                <w:color w:val="000000"/>
                <w:sz w:val="16"/>
                <w:szCs w:val="16"/>
              </w:rPr>
              <w:t xml:space="preserve"> Focal adhesion dynamics of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on rigid substrates with a Young’s modulus of approximately 2.2 kPa.</w:t>
            </w:r>
          </w:p>
          <w:p w14:paraId="476E5BED" w14:textId="77777777" w:rsidR="00182CD4" w:rsidRPr="00182CD4" w:rsidRDefault="00182CD4" w:rsidP="00182CD4">
            <w:pPr>
              <w:spacing w:line="240" w:lineRule="auto"/>
              <w:rPr>
                <w:rFonts w:eastAsia="Times New Roman"/>
                <w:color w:val="000000"/>
                <w:sz w:val="16"/>
                <w:szCs w:val="16"/>
              </w:rPr>
            </w:pPr>
          </w:p>
          <w:p w14:paraId="6FC9746D" w14:textId="7893D98C"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18</w:t>
            </w:r>
            <w:r w:rsidR="00C721E9">
              <w:rPr>
                <w:rFonts w:eastAsia="Times New Roman"/>
                <w:color w:val="000000"/>
                <w:sz w:val="16"/>
                <w:szCs w:val="16"/>
              </w:rPr>
              <w:t>.</w:t>
            </w:r>
            <w:r w:rsidRPr="00182CD4">
              <w:rPr>
                <w:rFonts w:eastAsia="Times New Roman"/>
                <w:color w:val="000000"/>
                <w:sz w:val="16"/>
                <w:szCs w:val="16"/>
              </w:rPr>
              <w:t xml:space="preserve"> Focal adhesion dynamics of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on rigid substrates with a Young’s modulus of approximately 1.6 kPa.</w:t>
            </w:r>
          </w:p>
          <w:p w14:paraId="1E8477EE" w14:textId="77777777" w:rsidR="00182CD4" w:rsidRPr="00182CD4" w:rsidRDefault="00182CD4" w:rsidP="00182CD4">
            <w:pPr>
              <w:spacing w:line="240" w:lineRule="auto"/>
              <w:rPr>
                <w:rFonts w:eastAsia="Times New Roman"/>
                <w:color w:val="000000"/>
                <w:sz w:val="16"/>
                <w:szCs w:val="16"/>
              </w:rPr>
            </w:pPr>
          </w:p>
          <w:p w14:paraId="5AF9A287" w14:textId="426E7028"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lastRenderedPageBreak/>
              <w:t xml:space="preserve">Supplementary Movie </w:t>
            </w:r>
            <w:r w:rsidRPr="00182CD4">
              <w:rPr>
                <w:rFonts w:eastAsia="Times New Roman"/>
                <w:color w:val="000000"/>
                <w:sz w:val="16"/>
                <w:szCs w:val="16"/>
              </w:rPr>
              <w:t>19</w:t>
            </w:r>
            <w:r w:rsidR="00C721E9">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overexpressing </w:t>
            </w:r>
            <w:proofErr w:type="spellStart"/>
            <w:r w:rsidRPr="00182CD4">
              <w:rPr>
                <w:rFonts w:eastAsia="Times New Roman"/>
                <w:color w:val="000000"/>
                <w:sz w:val="16"/>
                <w:szCs w:val="16"/>
              </w:rPr>
              <w:t>Talin</w:t>
            </w:r>
            <w:proofErr w:type="spellEnd"/>
            <w:r w:rsidRPr="00182CD4">
              <w:rPr>
                <w:rFonts w:eastAsia="Times New Roman"/>
                <w:color w:val="000000"/>
                <w:sz w:val="16"/>
                <w:szCs w:val="16"/>
              </w:rPr>
              <w:t xml:space="preserve"> on PYP hydrogels with fast cyclic rigidity changes. </w:t>
            </w:r>
            <w:proofErr w:type="spellStart"/>
            <w:r w:rsidRPr="00182CD4">
              <w:rPr>
                <w:rFonts w:eastAsia="Times New Roman"/>
                <w:color w:val="000000"/>
                <w:sz w:val="16"/>
                <w:szCs w:val="16"/>
              </w:rPr>
              <w:t>hMSCs</w:t>
            </w:r>
            <w:proofErr w:type="spellEnd"/>
            <w:r w:rsidRPr="00182CD4">
              <w:rPr>
                <w:rFonts w:eastAsia="Times New Roman"/>
                <w:color w:val="000000"/>
                <w:sz w:val="16"/>
                <w:szCs w:val="16"/>
              </w:rPr>
              <w:t xml:space="preserve"> overexpressing </w:t>
            </w:r>
            <w:proofErr w:type="spellStart"/>
            <w:r w:rsidRPr="00182CD4">
              <w:rPr>
                <w:rFonts w:eastAsia="Times New Roman"/>
                <w:color w:val="000000"/>
                <w:sz w:val="16"/>
                <w:szCs w:val="16"/>
              </w:rPr>
              <w:t>Talin</w:t>
            </w:r>
            <w:proofErr w:type="spellEnd"/>
            <w:r w:rsidRPr="00182CD4">
              <w:rPr>
                <w:rFonts w:eastAsia="Times New Roman"/>
                <w:color w:val="000000"/>
                <w:sz w:val="16"/>
                <w:szCs w:val="16"/>
              </w:rPr>
              <w:t xml:space="preserve"> shift to a mesenchymal migration mode on dynamic soft substrates.</w:t>
            </w:r>
          </w:p>
          <w:p w14:paraId="35DCF04E" w14:textId="77777777" w:rsidR="00182CD4" w:rsidRPr="00182CD4" w:rsidRDefault="00182CD4" w:rsidP="00182CD4">
            <w:pPr>
              <w:spacing w:line="240" w:lineRule="auto"/>
              <w:rPr>
                <w:rFonts w:eastAsia="Times New Roman"/>
                <w:color w:val="000000"/>
                <w:sz w:val="16"/>
                <w:szCs w:val="16"/>
              </w:rPr>
            </w:pPr>
          </w:p>
          <w:p w14:paraId="77FBC350" w14:textId="7C332FA8" w:rsidR="00182CD4" w:rsidRPr="00182CD4"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20</w:t>
            </w:r>
            <w:r w:rsidR="00C721E9">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PYP hydrogels with fast cyclic rigidity changes, supplemented with non-phototoxic </w:t>
            </w:r>
            <w:proofErr w:type="spellStart"/>
            <w:r w:rsidRPr="00182CD4">
              <w:rPr>
                <w:rFonts w:eastAsia="Times New Roman"/>
                <w:color w:val="000000"/>
                <w:sz w:val="16"/>
                <w:szCs w:val="16"/>
              </w:rPr>
              <w:t>Blebbistatin</w:t>
            </w:r>
            <w:proofErr w:type="spellEnd"/>
            <w:r w:rsidRPr="00182CD4">
              <w:rPr>
                <w:rFonts w:eastAsia="Times New Roman"/>
                <w:color w:val="000000"/>
                <w:sz w:val="16"/>
                <w:szCs w:val="16"/>
              </w:rPr>
              <w:t xml:space="preserve"> inhibitors. Inhibition of myosin II activity with </w:t>
            </w:r>
            <w:proofErr w:type="spellStart"/>
            <w:r w:rsidRPr="00182CD4">
              <w:rPr>
                <w:rFonts w:eastAsia="Times New Roman"/>
                <w:color w:val="000000"/>
                <w:sz w:val="16"/>
                <w:szCs w:val="16"/>
              </w:rPr>
              <w:t>Blebbistatin</w:t>
            </w:r>
            <w:proofErr w:type="spellEnd"/>
            <w:r w:rsidRPr="00182CD4">
              <w:rPr>
                <w:rFonts w:eastAsia="Times New Roman"/>
                <w:color w:val="000000"/>
                <w:sz w:val="16"/>
                <w:szCs w:val="16"/>
              </w:rPr>
              <w:t xml:space="preserve"> significantly reduces cell migration on dynamic substrates.</w:t>
            </w:r>
          </w:p>
          <w:p w14:paraId="1080D23F" w14:textId="77777777" w:rsidR="00182CD4" w:rsidRPr="00182CD4" w:rsidRDefault="00182CD4" w:rsidP="00182CD4">
            <w:pPr>
              <w:spacing w:line="240" w:lineRule="auto"/>
              <w:rPr>
                <w:rFonts w:eastAsia="Times New Roman"/>
                <w:color w:val="000000"/>
                <w:sz w:val="16"/>
                <w:szCs w:val="16"/>
              </w:rPr>
            </w:pPr>
          </w:p>
          <w:p w14:paraId="44484C2C" w14:textId="02626584" w:rsidR="000A613B" w:rsidRPr="000A613B" w:rsidRDefault="00182CD4" w:rsidP="00182CD4">
            <w:pPr>
              <w:spacing w:line="240" w:lineRule="auto"/>
              <w:rPr>
                <w:rFonts w:eastAsia="Times New Roman"/>
                <w:color w:val="000000"/>
                <w:sz w:val="16"/>
                <w:szCs w:val="16"/>
              </w:rPr>
            </w:pPr>
            <w:r w:rsidRPr="000A613B">
              <w:rPr>
                <w:rFonts w:eastAsia="Times New Roman"/>
                <w:color w:val="000000"/>
                <w:sz w:val="16"/>
                <w:szCs w:val="16"/>
              </w:rPr>
              <w:t xml:space="preserve">Supplementary Movie </w:t>
            </w:r>
            <w:r w:rsidRPr="00182CD4">
              <w:rPr>
                <w:rFonts w:eastAsia="Times New Roman"/>
                <w:color w:val="000000"/>
                <w:sz w:val="16"/>
                <w:szCs w:val="16"/>
              </w:rPr>
              <w:t>21</w:t>
            </w:r>
            <w:r w:rsidR="00C721E9">
              <w:rPr>
                <w:rFonts w:eastAsia="Times New Roman"/>
                <w:color w:val="000000"/>
                <w:sz w:val="16"/>
                <w:szCs w:val="16"/>
              </w:rPr>
              <w:t>.</w:t>
            </w:r>
            <w:r w:rsidRPr="00182CD4">
              <w:rPr>
                <w:rFonts w:eastAsia="Times New Roman"/>
                <w:color w:val="000000"/>
                <w:sz w:val="16"/>
                <w:szCs w:val="16"/>
              </w:rPr>
              <w:t xml:space="preserve"> </w:t>
            </w:r>
            <w:r w:rsidR="00AD043A">
              <w:rPr>
                <w:rFonts w:eastAsia="Times New Roman"/>
                <w:color w:val="000000"/>
                <w:sz w:val="16"/>
                <w:szCs w:val="16"/>
              </w:rPr>
              <w:t>H</w:t>
            </w:r>
            <w:r w:rsidR="00AD043A" w:rsidRPr="00182CD4">
              <w:rPr>
                <w:rFonts w:eastAsia="Times New Roman"/>
                <w:color w:val="000000"/>
                <w:sz w:val="16"/>
                <w:szCs w:val="16"/>
              </w:rPr>
              <w:t>MSCs</w:t>
            </w:r>
            <w:r w:rsidRPr="00182CD4">
              <w:rPr>
                <w:rFonts w:eastAsia="Times New Roman"/>
                <w:color w:val="000000"/>
                <w:sz w:val="16"/>
                <w:szCs w:val="16"/>
              </w:rPr>
              <w:t xml:space="preserve"> on PYP hydrogels with fast cyclic rigidity changes, with a larger softening amplitude from the rigid state. Cells exhibit faster migration speed, shorter elongation duration, and higher snap-back frequency during migration.</w:t>
            </w:r>
          </w:p>
        </w:tc>
      </w:tr>
      <w:tr w:rsidR="000A613B" w:rsidRPr="000A613B" w14:paraId="1832E827"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069FB548"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lastRenderedPageBreak/>
              <w:t>Please remember to make at least one reference to each of these Supplementary Movies in the Main Text.</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37FA4B98" w14:textId="743DB797" w:rsidR="000A613B" w:rsidRPr="000A613B" w:rsidRDefault="00182CD4" w:rsidP="000A613B">
            <w:pPr>
              <w:spacing w:line="240" w:lineRule="auto"/>
              <w:rPr>
                <w:rFonts w:eastAsia="Times New Roman"/>
                <w:color w:val="000000"/>
                <w:sz w:val="16"/>
                <w:szCs w:val="16"/>
              </w:rPr>
            </w:pPr>
            <w:r w:rsidRPr="00182CD4">
              <w:rPr>
                <w:rFonts w:eastAsia="Times New Roman"/>
                <w:color w:val="000000"/>
                <w:sz w:val="16"/>
                <w:szCs w:val="16"/>
              </w:rPr>
              <w:t>We have verified that all Supplementary Movies are referenced accordingly in the main text.</w:t>
            </w:r>
          </w:p>
        </w:tc>
      </w:tr>
      <w:tr w:rsidR="000A613B" w:rsidRPr="000A613B" w14:paraId="52C629DE" w14:textId="77777777" w:rsidTr="003F04D3">
        <w:trPr>
          <w:trHeight w:val="4140"/>
        </w:trPr>
        <w:tc>
          <w:tcPr>
            <w:tcW w:w="5387" w:type="dxa"/>
            <w:tcBorders>
              <w:top w:val="single" w:sz="4" w:space="0" w:color="000000"/>
              <w:left w:val="single" w:sz="4" w:space="0" w:color="000000"/>
              <w:bottom w:val="nil"/>
              <w:right w:val="nil"/>
            </w:tcBorders>
            <w:hideMark/>
          </w:tcPr>
          <w:p w14:paraId="7400E327"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The use or adaptation of previously published images is strongly discouraged. If this is unavoidable, please request the necessary rights documentation to re-use such material from the relevant copyright holders and return this to us when you submit your revised manuscript. Please check whether your manuscript or Supplementary Information contain third-party images, such as figures from the literature, stock photos, clip art or commercial satellite and map data.</w:t>
            </w:r>
            <w:r w:rsidRPr="000A613B">
              <w:rPr>
                <w:rFonts w:eastAsia="Times New Roman"/>
                <w:color w:val="000000"/>
                <w:sz w:val="16"/>
                <w:szCs w:val="16"/>
              </w:rPr>
              <w:br/>
            </w:r>
            <w:r w:rsidRPr="000A613B">
              <w:rPr>
                <w:rFonts w:eastAsia="Times New Roman"/>
                <w:color w:val="000000"/>
                <w:sz w:val="16"/>
                <w:szCs w:val="16"/>
              </w:rPr>
              <w:br/>
              <w:t xml:space="preserve">If any elements of your submitted work have been created with </w:t>
            </w:r>
            <w:proofErr w:type="spellStart"/>
            <w:r w:rsidRPr="000A613B">
              <w:rPr>
                <w:rFonts w:eastAsia="Times New Roman"/>
                <w:color w:val="000000"/>
                <w:sz w:val="16"/>
                <w:szCs w:val="16"/>
              </w:rPr>
              <w:t>BioRender</w:t>
            </w:r>
            <w:proofErr w:type="spellEnd"/>
            <w:r w:rsidRPr="000A613B">
              <w:rPr>
                <w:rFonts w:eastAsia="Times New Roman"/>
                <w:color w:val="000000"/>
                <w:sz w:val="16"/>
                <w:szCs w:val="16"/>
              </w:rPr>
              <w:t xml:space="preserve"> you will need to ensure you have obtained a publication license from </w:t>
            </w:r>
            <w:proofErr w:type="spellStart"/>
            <w:r w:rsidRPr="000A613B">
              <w:rPr>
                <w:rFonts w:eastAsia="Times New Roman"/>
                <w:color w:val="000000"/>
                <w:sz w:val="16"/>
                <w:szCs w:val="16"/>
              </w:rPr>
              <w:t>BioRender</w:t>
            </w:r>
            <w:proofErr w:type="spellEnd"/>
            <w:r w:rsidRPr="000A613B">
              <w:rPr>
                <w:rFonts w:eastAsia="Times New Roman"/>
                <w:color w:val="000000"/>
                <w:sz w:val="16"/>
                <w:szCs w:val="16"/>
              </w:rPr>
              <w:t xml:space="preserve">, adhering to the user requirements as outlined within the license. The reference for </w:t>
            </w:r>
            <w:proofErr w:type="spellStart"/>
            <w:r w:rsidRPr="000A613B">
              <w:rPr>
                <w:rFonts w:eastAsia="Times New Roman"/>
                <w:color w:val="000000"/>
                <w:sz w:val="16"/>
                <w:szCs w:val="16"/>
              </w:rPr>
              <w:t>BioRender</w:t>
            </w:r>
            <w:proofErr w:type="spellEnd"/>
            <w:r w:rsidRPr="000A613B">
              <w:rPr>
                <w:rFonts w:eastAsia="Times New Roman"/>
                <w:color w:val="000000"/>
                <w:sz w:val="16"/>
                <w:szCs w:val="16"/>
              </w:rPr>
              <w:t xml:space="preserve"> created graphics should be present in the accompanying legend of the display material it is present in.</w:t>
            </w:r>
            <w:r w:rsidRPr="000A613B">
              <w:rPr>
                <w:rFonts w:eastAsia="Times New Roman"/>
                <w:color w:val="000000"/>
                <w:sz w:val="16"/>
                <w:szCs w:val="16"/>
              </w:rPr>
              <w:br/>
            </w:r>
            <w:r w:rsidRPr="000A613B">
              <w:rPr>
                <w:rFonts w:eastAsia="Times New Roman"/>
                <w:color w:val="000000"/>
                <w:sz w:val="16"/>
                <w:szCs w:val="16"/>
              </w:rPr>
              <w:br/>
              <w:t>A copy of the publication license should be uploaded to our system as a related manuscript file upon resubmission.</w:t>
            </w:r>
            <w:r w:rsidRPr="000A613B">
              <w:rPr>
                <w:rFonts w:eastAsia="Times New Roman"/>
                <w:color w:val="000000"/>
                <w:sz w:val="16"/>
                <w:szCs w:val="16"/>
              </w:rPr>
              <w:br/>
            </w:r>
            <w:r w:rsidRPr="000A613B">
              <w:rPr>
                <w:rFonts w:eastAsia="Times New Roman"/>
                <w:color w:val="000000"/>
                <w:sz w:val="16"/>
                <w:szCs w:val="16"/>
              </w:rPr>
              <w:br/>
              <w:t xml:space="preserve">For more information please see the </w:t>
            </w:r>
            <w:proofErr w:type="spellStart"/>
            <w:r w:rsidRPr="000A613B">
              <w:rPr>
                <w:rFonts w:eastAsia="Times New Roman"/>
                <w:color w:val="000000"/>
                <w:sz w:val="16"/>
                <w:szCs w:val="16"/>
              </w:rPr>
              <w:t>BioRender</w:t>
            </w:r>
            <w:proofErr w:type="spellEnd"/>
            <w:r w:rsidRPr="000A613B">
              <w:rPr>
                <w:rFonts w:eastAsia="Times New Roman"/>
                <w:color w:val="000000"/>
                <w:sz w:val="16"/>
                <w:szCs w:val="16"/>
              </w:rPr>
              <w:t xml:space="preserve"> knowledge article here: https://help.biorender.com/hc/en-gb/articles/21283116932765-CC-BY-publishing-and-reader-permissions</w:t>
            </w:r>
            <w:r w:rsidRPr="000A613B">
              <w:rPr>
                <w:rFonts w:eastAsia="Times New Roman"/>
                <w:color w:val="000000"/>
                <w:sz w:val="16"/>
                <w:szCs w:val="16"/>
              </w:rPr>
              <w:br/>
            </w:r>
            <w:r w:rsidRPr="000A613B">
              <w:rPr>
                <w:rFonts w:eastAsia="Times New Roman"/>
                <w:color w:val="000000"/>
                <w:sz w:val="16"/>
                <w:szCs w:val="16"/>
              </w:rPr>
              <w:br/>
              <w:t>For more information on what constitutes ownership by a third party, please contact our Editorial Assistant at naturecommunications@nature.com</w:t>
            </w:r>
          </w:p>
        </w:tc>
        <w:tc>
          <w:tcPr>
            <w:tcW w:w="3973" w:type="dxa"/>
            <w:tcBorders>
              <w:top w:val="single" w:sz="4" w:space="0" w:color="000000"/>
              <w:left w:val="single" w:sz="4" w:space="0" w:color="000000"/>
              <w:bottom w:val="nil"/>
              <w:right w:val="single" w:sz="4" w:space="0" w:color="000000"/>
            </w:tcBorders>
            <w:vAlign w:val="bottom"/>
            <w:hideMark/>
          </w:tcPr>
          <w:p w14:paraId="611737D7" w14:textId="35FB9467" w:rsidR="000A613B" w:rsidRPr="000A613B" w:rsidRDefault="00F05EB2" w:rsidP="000A613B">
            <w:pPr>
              <w:spacing w:line="240" w:lineRule="auto"/>
              <w:rPr>
                <w:rFonts w:eastAsia="Times New Roman"/>
                <w:color w:val="000000"/>
                <w:sz w:val="16"/>
                <w:szCs w:val="16"/>
              </w:rPr>
            </w:pPr>
            <w:r w:rsidRPr="0049537D">
              <w:rPr>
                <w:rFonts w:eastAsia="Times New Roman"/>
                <w:color w:val="000000"/>
                <w:sz w:val="16"/>
                <w:szCs w:val="16"/>
              </w:rPr>
              <w:t xml:space="preserve">Thank you for the note regarding third-party content. We confirm that our manuscript does not contain any third-party images, except for elements in Figure 1(a) which were created with </w:t>
            </w:r>
            <w:proofErr w:type="spellStart"/>
            <w:r w:rsidRPr="0049537D">
              <w:rPr>
                <w:rFonts w:eastAsia="Times New Roman"/>
                <w:color w:val="000000"/>
                <w:sz w:val="16"/>
                <w:szCs w:val="16"/>
              </w:rPr>
              <w:t>BioRender</w:t>
            </w:r>
            <w:proofErr w:type="spellEnd"/>
            <w:r w:rsidRPr="0049537D">
              <w:rPr>
                <w:rFonts w:eastAsia="Times New Roman"/>
                <w:color w:val="000000"/>
                <w:sz w:val="16"/>
                <w:szCs w:val="16"/>
              </w:rPr>
              <w:t xml:space="preserve">. We have properly cited </w:t>
            </w:r>
            <w:proofErr w:type="spellStart"/>
            <w:r w:rsidRPr="0049537D">
              <w:rPr>
                <w:rFonts w:eastAsia="Times New Roman"/>
                <w:color w:val="000000"/>
                <w:sz w:val="16"/>
                <w:szCs w:val="16"/>
              </w:rPr>
              <w:t>BioRender</w:t>
            </w:r>
            <w:proofErr w:type="spellEnd"/>
            <w:r w:rsidRPr="0049537D">
              <w:rPr>
                <w:rFonts w:eastAsia="Times New Roman"/>
                <w:color w:val="000000"/>
                <w:sz w:val="16"/>
                <w:szCs w:val="16"/>
              </w:rPr>
              <w:t xml:space="preserve"> in the legend and uploaded the publication license with this revision. The schematics in Figures 5(a) and 5(h) are our original creations, drawn using Adobe Illustrator, and we have included the source vector files in our resubmission to confirm their originality.</w:t>
            </w:r>
          </w:p>
        </w:tc>
      </w:tr>
      <w:tr w:rsidR="000A613B" w:rsidRPr="000A613B" w14:paraId="2AAF7A99" w14:textId="77777777" w:rsidTr="003F04D3">
        <w:trPr>
          <w:trHeight w:val="255"/>
        </w:trPr>
        <w:tc>
          <w:tcPr>
            <w:tcW w:w="5387" w:type="dxa"/>
            <w:tcBorders>
              <w:top w:val="nil"/>
              <w:left w:val="single" w:sz="4" w:space="0" w:color="000000"/>
              <w:bottom w:val="nil"/>
              <w:right w:val="single" w:sz="4" w:space="0" w:color="000000"/>
            </w:tcBorders>
            <w:hideMark/>
          </w:tcPr>
          <w:p w14:paraId="1740FFAB"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check in particular:</w:t>
            </w:r>
          </w:p>
        </w:tc>
        <w:tc>
          <w:tcPr>
            <w:tcW w:w="3973" w:type="dxa"/>
            <w:tcBorders>
              <w:top w:val="nil"/>
              <w:left w:val="single" w:sz="4" w:space="0" w:color="000000"/>
              <w:bottom w:val="nil"/>
              <w:right w:val="single" w:sz="4" w:space="0" w:color="000000"/>
            </w:tcBorders>
            <w:noWrap/>
            <w:vAlign w:val="bottom"/>
            <w:hideMark/>
          </w:tcPr>
          <w:p w14:paraId="339D0AAE" w14:textId="77777777" w:rsidR="000A613B" w:rsidRPr="000A613B" w:rsidRDefault="000A613B" w:rsidP="000A613B">
            <w:pPr>
              <w:spacing w:line="240" w:lineRule="auto"/>
              <w:rPr>
                <w:rFonts w:eastAsia="Times New Roman"/>
                <w:color w:val="000000"/>
                <w:sz w:val="16"/>
                <w:szCs w:val="16"/>
              </w:rPr>
            </w:pPr>
          </w:p>
        </w:tc>
      </w:tr>
      <w:tr w:rsidR="000A613B" w:rsidRPr="000A613B" w14:paraId="52B2A77F" w14:textId="77777777" w:rsidTr="003F04D3">
        <w:trPr>
          <w:trHeight w:val="255"/>
        </w:trPr>
        <w:tc>
          <w:tcPr>
            <w:tcW w:w="5387" w:type="dxa"/>
            <w:tcBorders>
              <w:top w:val="nil"/>
              <w:left w:val="single" w:sz="4" w:space="0" w:color="000000"/>
              <w:bottom w:val="nil"/>
              <w:right w:val="nil"/>
            </w:tcBorders>
            <w:hideMark/>
          </w:tcPr>
          <w:p w14:paraId="28FEFAB4"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 xml:space="preserve">Please note that suspected third party content is present in figures 1 (a), 5 (a, h). </w:t>
            </w:r>
          </w:p>
        </w:tc>
        <w:tc>
          <w:tcPr>
            <w:tcW w:w="3973" w:type="dxa"/>
            <w:tcBorders>
              <w:top w:val="nil"/>
              <w:left w:val="single" w:sz="4" w:space="0" w:color="000000"/>
              <w:bottom w:val="nil"/>
              <w:right w:val="single" w:sz="4" w:space="0" w:color="000000"/>
            </w:tcBorders>
            <w:noWrap/>
            <w:vAlign w:val="bottom"/>
            <w:hideMark/>
          </w:tcPr>
          <w:p w14:paraId="58E48AEE" w14:textId="77777777" w:rsidR="000A613B" w:rsidRPr="000A613B" w:rsidRDefault="000A613B" w:rsidP="000A613B">
            <w:pPr>
              <w:spacing w:line="240" w:lineRule="auto"/>
              <w:rPr>
                <w:rFonts w:eastAsia="Times New Roman"/>
                <w:b/>
                <w:bCs/>
                <w:color w:val="000000"/>
                <w:sz w:val="16"/>
                <w:szCs w:val="16"/>
              </w:rPr>
            </w:pPr>
          </w:p>
        </w:tc>
      </w:tr>
      <w:tr w:rsidR="000A613B" w:rsidRPr="000A613B" w14:paraId="67D2A659" w14:textId="77777777" w:rsidTr="003F04D3">
        <w:trPr>
          <w:trHeight w:val="2175"/>
        </w:trPr>
        <w:tc>
          <w:tcPr>
            <w:tcW w:w="5387" w:type="dxa"/>
            <w:tcBorders>
              <w:top w:val="single" w:sz="4" w:space="0" w:color="000000"/>
              <w:left w:val="single" w:sz="4" w:space="0" w:color="000000"/>
              <w:bottom w:val="single" w:sz="4" w:space="0" w:color="000000"/>
              <w:right w:val="single" w:sz="4" w:space="0" w:color="000000"/>
            </w:tcBorders>
            <w:hideMark/>
          </w:tcPr>
          <w:p w14:paraId="2AD0A794"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Please provide us with detailed information on the creation of each of the figure panels cited above. Please be as specific as possible and give an answer for each panel, otherwise further details will be asked and this will cause delays.</w:t>
            </w:r>
            <w:r w:rsidRPr="000A613B">
              <w:rPr>
                <w:rFonts w:eastAsia="Times New Roman"/>
                <w:b/>
                <w:bCs/>
                <w:color w:val="000000"/>
                <w:sz w:val="16"/>
                <w:szCs w:val="16"/>
              </w:rPr>
              <w:br/>
              <w:t>&gt;Were these images and every element of these images created by you and/or your co-Authors?</w:t>
            </w:r>
            <w:r w:rsidRPr="000A613B">
              <w:rPr>
                <w:rFonts w:eastAsia="Times New Roman"/>
                <w:b/>
                <w:bCs/>
                <w:color w:val="000000"/>
                <w:sz w:val="16"/>
                <w:szCs w:val="16"/>
              </w:rPr>
              <w:br/>
              <w:t>&gt;Which software was used?</w:t>
            </w:r>
            <w:r w:rsidRPr="000A613B">
              <w:rPr>
                <w:rFonts w:eastAsia="Times New Roman"/>
                <w:b/>
                <w:bCs/>
                <w:color w:val="000000"/>
                <w:sz w:val="16"/>
                <w:szCs w:val="16"/>
              </w:rPr>
              <w:br/>
              <w:t xml:space="preserve">&gt;Were they created using any previously-created elements? If the images are from a database, please supply proof of permission for their use (receipt, express permission from creator, confirmation of compatible Open Access license or Public Domain). If any images are from </w:t>
            </w:r>
            <w:proofErr w:type="spellStart"/>
            <w:r w:rsidRPr="000A613B">
              <w:rPr>
                <w:rFonts w:eastAsia="Times New Roman"/>
                <w:b/>
                <w:bCs/>
                <w:color w:val="000000"/>
                <w:sz w:val="16"/>
                <w:szCs w:val="16"/>
              </w:rPr>
              <w:t>BioRender</w:t>
            </w:r>
            <w:proofErr w:type="spellEnd"/>
            <w:r w:rsidRPr="000A613B">
              <w:rPr>
                <w:rFonts w:eastAsia="Times New Roman"/>
                <w:b/>
                <w:bCs/>
                <w:color w:val="000000"/>
                <w:sz w:val="16"/>
                <w:szCs w:val="16"/>
              </w:rPr>
              <w:t xml:space="preserve"> or similar, please follow instructions above. </w:t>
            </w:r>
          </w:p>
        </w:tc>
        <w:tc>
          <w:tcPr>
            <w:tcW w:w="3973" w:type="dxa"/>
            <w:tcBorders>
              <w:top w:val="single" w:sz="4" w:space="0" w:color="000000"/>
              <w:left w:val="single" w:sz="4" w:space="0" w:color="000000"/>
              <w:bottom w:val="single" w:sz="4" w:space="0" w:color="000000"/>
              <w:right w:val="single" w:sz="4" w:space="0" w:color="000000"/>
            </w:tcBorders>
            <w:noWrap/>
            <w:vAlign w:val="bottom"/>
            <w:hideMark/>
          </w:tcPr>
          <w:p w14:paraId="26D282B3"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Thank you for the opportunity to provide detailed information on the creation of our figure panels. Below is a breakdown for each panel you cited, answering the specific questions raised.</w:t>
            </w:r>
            <w:r>
              <w:rPr>
                <w:rFonts w:eastAsia="Times New Roman"/>
                <w:b/>
                <w:bCs/>
                <w:color w:val="000000"/>
                <w:sz w:val="16"/>
                <w:szCs w:val="16"/>
              </w:rPr>
              <w:br/>
            </w:r>
            <w:r>
              <w:rPr>
                <w:rFonts w:eastAsia="Times New Roman"/>
                <w:b/>
                <w:bCs/>
                <w:color w:val="000000"/>
                <w:sz w:val="16"/>
                <w:szCs w:val="16"/>
              </w:rPr>
              <w:br/>
            </w:r>
            <w:r w:rsidRPr="00F05EB2">
              <w:rPr>
                <w:rFonts w:eastAsia="Times New Roman"/>
                <w:b/>
                <w:bCs/>
                <w:color w:val="000000"/>
                <w:sz w:val="16"/>
                <w:szCs w:val="16"/>
              </w:rPr>
              <w:t>Figure 1(a)</w:t>
            </w:r>
          </w:p>
          <w:p w14:paraId="74ECCED0" w14:textId="77777777" w:rsidR="00F05EB2" w:rsidRPr="00F05EB2" w:rsidRDefault="00F05EB2" w:rsidP="00F05EB2">
            <w:pPr>
              <w:spacing w:line="240" w:lineRule="auto"/>
              <w:rPr>
                <w:rFonts w:eastAsia="Times New Roman"/>
                <w:b/>
                <w:bCs/>
                <w:color w:val="000000"/>
                <w:sz w:val="16"/>
                <w:szCs w:val="16"/>
              </w:rPr>
            </w:pPr>
          </w:p>
          <w:p w14:paraId="3BC6EDD6"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Were these images and every element of these images created by you and/or your co-Authors?</w:t>
            </w:r>
          </w:p>
          <w:p w14:paraId="599EF059"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The overall composition and design of this panel were created by us. However, the specific graphical icons within the panel were generated using elements from the BioRender.com licensed library.</w:t>
            </w:r>
          </w:p>
          <w:p w14:paraId="41777CB8" w14:textId="77777777" w:rsidR="00F05EB2" w:rsidRPr="00F05EB2" w:rsidRDefault="00F05EB2" w:rsidP="00F05EB2">
            <w:pPr>
              <w:spacing w:line="240" w:lineRule="auto"/>
              <w:rPr>
                <w:rFonts w:eastAsia="Times New Roman"/>
                <w:b/>
                <w:bCs/>
                <w:color w:val="000000"/>
                <w:sz w:val="16"/>
                <w:szCs w:val="16"/>
              </w:rPr>
            </w:pPr>
          </w:p>
          <w:p w14:paraId="1FF87863"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Which software was used?</w:t>
            </w:r>
          </w:p>
          <w:p w14:paraId="1A2F23C4"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BioRender.com.</w:t>
            </w:r>
          </w:p>
          <w:p w14:paraId="1D7BD9B7" w14:textId="77777777" w:rsidR="00F05EB2" w:rsidRPr="00F05EB2" w:rsidRDefault="00F05EB2" w:rsidP="00F05EB2">
            <w:pPr>
              <w:spacing w:line="240" w:lineRule="auto"/>
              <w:rPr>
                <w:rFonts w:eastAsia="Times New Roman"/>
                <w:b/>
                <w:bCs/>
                <w:color w:val="000000"/>
                <w:sz w:val="16"/>
                <w:szCs w:val="16"/>
              </w:rPr>
            </w:pPr>
          </w:p>
          <w:p w14:paraId="335C0E35"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lastRenderedPageBreak/>
              <w:t>Were they created using any previously-created elements?</w:t>
            </w:r>
          </w:p>
          <w:p w14:paraId="6D99E117"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 xml:space="preserve">Yes. As stated above, licensed elements from the </w:t>
            </w:r>
            <w:proofErr w:type="spellStart"/>
            <w:r w:rsidRPr="00F05EB2">
              <w:rPr>
                <w:rFonts w:eastAsia="Times New Roman"/>
                <w:b/>
                <w:bCs/>
                <w:color w:val="000000"/>
                <w:sz w:val="16"/>
                <w:szCs w:val="16"/>
              </w:rPr>
              <w:t>BioRender</w:t>
            </w:r>
            <w:proofErr w:type="spellEnd"/>
            <w:r w:rsidRPr="00F05EB2">
              <w:rPr>
                <w:rFonts w:eastAsia="Times New Roman"/>
                <w:b/>
                <w:bCs/>
                <w:color w:val="000000"/>
                <w:sz w:val="16"/>
                <w:szCs w:val="16"/>
              </w:rPr>
              <w:t xml:space="preserve"> library were used. We have followed the journal's instructions by including a citation in the figure legend and have uploaded our publication license from </w:t>
            </w:r>
            <w:proofErr w:type="spellStart"/>
            <w:r w:rsidRPr="00F05EB2">
              <w:rPr>
                <w:rFonts w:eastAsia="Times New Roman"/>
                <w:b/>
                <w:bCs/>
                <w:color w:val="000000"/>
                <w:sz w:val="16"/>
                <w:szCs w:val="16"/>
              </w:rPr>
              <w:t>BioRender</w:t>
            </w:r>
            <w:proofErr w:type="spellEnd"/>
            <w:r w:rsidRPr="00F05EB2">
              <w:rPr>
                <w:rFonts w:eastAsia="Times New Roman"/>
                <w:b/>
                <w:bCs/>
                <w:color w:val="000000"/>
                <w:sz w:val="16"/>
                <w:szCs w:val="16"/>
              </w:rPr>
              <w:t xml:space="preserve"> as a related manuscript file with this resubmission.</w:t>
            </w:r>
          </w:p>
          <w:p w14:paraId="435D2764" w14:textId="77777777" w:rsidR="00F05EB2" w:rsidRPr="00F05EB2" w:rsidRDefault="00F05EB2" w:rsidP="00F05EB2">
            <w:pPr>
              <w:spacing w:line="240" w:lineRule="auto"/>
              <w:rPr>
                <w:rFonts w:eastAsia="Times New Roman"/>
                <w:b/>
                <w:bCs/>
                <w:color w:val="000000"/>
                <w:sz w:val="16"/>
                <w:szCs w:val="16"/>
              </w:rPr>
            </w:pPr>
          </w:p>
          <w:p w14:paraId="67BD00DE" w14:textId="66BBF840"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Figure 5(a</w:t>
            </w:r>
            <w:r>
              <w:rPr>
                <w:rFonts w:eastAsia="Times New Roman"/>
                <w:b/>
                <w:bCs/>
                <w:color w:val="000000"/>
                <w:sz w:val="16"/>
                <w:szCs w:val="16"/>
              </w:rPr>
              <w:t>, h</w:t>
            </w:r>
            <w:r w:rsidRPr="00F05EB2">
              <w:rPr>
                <w:rFonts w:eastAsia="Times New Roman"/>
                <w:b/>
                <w:bCs/>
                <w:color w:val="000000"/>
                <w:sz w:val="16"/>
                <w:szCs w:val="16"/>
              </w:rPr>
              <w:t>)</w:t>
            </w:r>
          </w:p>
          <w:p w14:paraId="58D720CF" w14:textId="77777777" w:rsidR="00F05EB2" w:rsidRPr="00F05EB2" w:rsidRDefault="00F05EB2" w:rsidP="00F05EB2">
            <w:pPr>
              <w:spacing w:line="240" w:lineRule="auto"/>
              <w:rPr>
                <w:rFonts w:eastAsia="Times New Roman"/>
                <w:b/>
                <w:bCs/>
                <w:color w:val="000000"/>
                <w:sz w:val="16"/>
                <w:szCs w:val="16"/>
              </w:rPr>
            </w:pPr>
          </w:p>
          <w:p w14:paraId="50128F12"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Were these images and every element of these images created by you and/or your co-Authors?</w:t>
            </w:r>
          </w:p>
          <w:p w14:paraId="730798A0"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Yes, this schematic and every element within it were created entirely by us, the authors.</w:t>
            </w:r>
          </w:p>
          <w:p w14:paraId="05773255" w14:textId="77777777" w:rsidR="00F05EB2" w:rsidRPr="00F05EB2" w:rsidRDefault="00F05EB2" w:rsidP="00F05EB2">
            <w:pPr>
              <w:spacing w:line="240" w:lineRule="auto"/>
              <w:rPr>
                <w:rFonts w:eastAsia="Times New Roman"/>
                <w:b/>
                <w:bCs/>
                <w:color w:val="000000"/>
                <w:sz w:val="16"/>
                <w:szCs w:val="16"/>
              </w:rPr>
            </w:pPr>
          </w:p>
          <w:p w14:paraId="48D29243"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Which software was used?</w:t>
            </w:r>
          </w:p>
          <w:p w14:paraId="5141F4B2"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Adobe Illustrator.</w:t>
            </w:r>
          </w:p>
          <w:p w14:paraId="6A554121" w14:textId="77777777" w:rsidR="00F05EB2" w:rsidRPr="00F05EB2" w:rsidRDefault="00F05EB2" w:rsidP="00F05EB2">
            <w:pPr>
              <w:spacing w:line="240" w:lineRule="auto"/>
              <w:rPr>
                <w:rFonts w:eastAsia="Times New Roman"/>
                <w:b/>
                <w:bCs/>
                <w:color w:val="000000"/>
                <w:sz w:val="16"/>
                <w:szCs w:val="16"/>
              </w:rPr>
            </w:pPr>
          </w:p>
          <w:p w14:paraId="63B0817A" w14:textId="77777777" w:rsidR="00F05EB2" w:rsidRPr="00F05EB2"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Were they created using any previously-created elements?</w:t>
            </w:r>
          </w:p>
          <w:p w14:paraId="21B99695" w14:textId="05641425" w:rsidR="000A613B" w:rsidRPr="000A613B" w:rsidRDefault="00F05EB2" w:rsidP="00F05EB2">
            <w:pPr>
              <w:spacing w:line="240" w:lineRule="auto"/>
              <w:rPr>
                <w:rFonts w:eastAsia="Times New Roman"/>
                <w:b/>
                <w:bCs/>
                <w:color w:val="000000"/>
                <w:sz w:val="16"/>
                <w:szCs w:val="16"/>
              </w:rPr>
            </w:pPr>
            <w:r w:rsidRPr="00F05EB2">
              <w:rPr>
                <w:rFonts w:eastAsia="Times New Roman"/>
                <w:b/>
                <w:bCs/>
                <w:color w:val="000000"/>
                <w:sz w:val="16"/>
                <w:szCs w:val="16"/>
              </w:rPr>
              <w:t>No. This image is an original work drawn from scratch. It was not created using any previously-created elements, templates, or assets from any database. To verify its originality, we have uploaded the native Adobe Illustrator source file (.ai) with our resubmission.</w:t>
            </w:r>
          </w:p>
        </w:tc>
      </w:tr>
      <w:tr w:rsidR="000A613B" w:rsidRPr="000A613B" w14:paraId="59B0D83C" w14:textId="77777777" w:rsidTr="003F04D3">
        <w:trPr>
          <w:trHeight w:val="255"/>
        </w:trPr>
        <w:tc>
          <w:tcPr>
            <w:tcW w:w="5387" w:type="dxa"/>
            <w:tcBorders>
              <w:top w:val="nil"/>
              <w:left w:val="nil"/>
              <w:bottom w:val="nil"/>
              <w:right w:val="nil"/>
            </w:tcBorders>
            <w:vAlign w:val="bottom"/>
            <w:hideMark/>
          </w:tcPr>
          <w:p w14:paraId="17448478"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lastRenderedPageBreak/>
              <w:t xml:space="preserve"> </w:t>
            </w:r>
          </w:p>
        </w:tc>
        <w:tc>
          <w:tcPr>
            <w:tcW w:w="3973" w:type="dxa"/>
            <w:tcBorders>
              <w:top w:val="nil"/>
              <w:left w:val="nil"/>
              <w:bottom w:val="nil"/>
              <w:right w:val="nil"/>
            </w:tcBorders>
            <w:vAlign w:val="bottom"/>
            <w:hideMark/>
          </w:tcPr>
          <w:p w14:paraId="3A9AA4CB" w14:textId="77777777" w:rsidR="000A613B" w:rsidRPr="000A613B" w:rsidRDefault="000A613B" w:rsidP="000A613B">
            <w:pPr>
              <w:spacing w:line="240" w:lineRule="auto"/>
              <w:rPr>
                <w:rFonts w:eastAsia="Times New Roman"/>
                <w:color w:val="000000"/>
                <w:sz w:val="16"/>
                <w:szCs w:val="16"/>
              </w:rPr>
            </w:pPr>
          </w:p>
        </w:tc>
      </w:tr>
      <w:tr w:rsidR="000A613B" w:rsidRPr="000A613B" w14:paraId="63E307F4" w14:textId="77777777" w:rsidTr="003F04D3">
        <w:trPr>
          <w:trHeight w:val="345"/>
        </w:trPr>
        <w:tc>
          <w:tcPr>
            <w:tcW w:w="5387" w:type="dxa"/>
            <w:tcBorders>
              <w:top w:val="nil"/>
              <w:left w:val="nil"/>
              <w:bottom w:val="nil"/>
              <w:right w:val="nil"/>
            </w:tcBorders>
            <w:vAlign w:val="bottom"/>
            <w:hideMark/>
          </w:tcPr>
          <w:p w14:paraId="7064637D"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Forms to complete</w:t>
            </w:r>
          </w:p>
        </w:tc>
        <w:tc>
          <w:tcPr>
            <w:tcW w:w="3973" w:type="dxa"/>
            <w:tcBorders>
              <w:top w:val="nil"/>
              <w:left w:val="nil"/>
              <w:bottom w:val="nil"/>
              <w:right w:val="nil"/>
            </w:tcBorders>
            <w:vAlign w:val="bottom"/>
            <w:hideMark/>
          </w:tcPr>
          <w:p w14:paraId="5649AF9D" w14:textId="77777777" w:rsidR="000A613B" w:rsidRPr="000A613B" w:rsidRDefault="000A613B" w:rsidP="000A613B">
            <w:pPr>
              <w:spacing w:line="240" w:lineRule="auto"/>
              <w:rPr>
                <w:rFonts w:eastAsia="Times New Roman"/>
                <w:b/>
                <w:bCs/>
                <w:color w:val="666666"/>
                <w:sz w:val="28"/>
                <w:szCs w:val="28"/>
              </w:rPr>
            </w:pPr>
          </w:p>
        </w:tc>
      </w:tr>
      <w:tr w:rsidR="000A613B" w:rsidRPr="000A613B" w14:paraId="0DA6F552" w14:textId="77777777" w:rsidTr="003F04D3">
        <w:trPr>
          <w:trHeight w:val="255"/>
        </w:trPr>
        <w:tc>
          <w:tcPr>
            <w:tcW w:w="5387" w:type="dxa"/>
            <w:tcBorders>
              <w:top w:val="nil"/>
              <w:left w:val="nil"/>
              <w:bottom w:val="nil"/>
              <w:right w:val="nil"/>
            </w:tcBorders>
            <w:vAlign w:val="bottom"/>
            <w:hideMark/>
          </w:tcPr>
          <w:p w14:paraId="17B50764"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nil"/>
              <w:left w:val="nil"/>
              <w:bottom w:val="nil"/>
              <w:right w:val="nil"/>
            </w:tcBorders>
            <w:vAlign w:val="bottom"/>
            <w:hideMark/>
          </w:tcPr>
          <w:p w14:paraId="16E94273"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603C0283" w14:textId="77777777" w:rsidTr="003F04D3">
        <w:trPr>
          <w:trHeight w:val="255"/>
        </w:trPr>
        <w:tc>
          <w:tcPr>
            <w:tcW w:w="5387" w:type="dxa"/>
            <w:tcBorders>
              <w:top w:val="single" w:sz="4" w:space="0" w:color="000000"/>
              <w:left w:val="single" w:sz="4" w:space="0" w:color="000000"/>
              <w:bottom w:val="nil"/>
              <w:right w:val="nil"/>
            </w:tcBorders>
            <w:vAlign w:val="bottom"/>
            <w:hideMark/>
          </w:tcPr>
          <w:p w14:paraId="591DFF76"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Editorial Policy Checklist</w:t>
            </w:r>
          </w:p>
        </w:tc>
        <w:tc>
          <w:tcPr>
            <w:tcW w:w="3973" w:type="dxa"/>
            <w:tcBorders>
              <w:top w:val="single" w:sz="4" w:space="0" w:color="000000"/>
              <w:left w:val="single" w:sz="4" w:space="0" w:color="000000"/>
              <w:bottom w:val="nil"/>
              <w:right w:val="single" w:sz="4" w:space="0" w:color="000000"/>
            </w:tcBorders>
            <w:vAlign w:val="bottom"/>
            <w:hideMark/>
          </w:tcPr>
          <w:p w14:paraId="6EDE464E" w14:textId="77777777" w:rsidR="000A613B" w:rsidRPr="000A613B" w:rsidRDefault="000A613B" w:rsidP="000A613B">
            <w:pPr>
              <w:spacing w:line="240" w:lineRule="auto"/>
              <w:rPr>
                <w:rFonts w:eastAsia="Times New Roman"/>
                <w:b/>
                <w:bCs/>
                <w:color w:val="000000"/>
                <w:sz w:val="16"/>
                <w:szCs w:val="16"/>
              </w:rPr>
            </w:pPr>
          </w:p>
        </w:tc>
      </w:tr>
      <w:tr w:rsidR="000A613B" w:rsidRPr="000A613B" w14:paraId="6FBCE259" w14:textId="77777777" w:rsidTr="003F04D3">
        <w:trPr>
          <w:trHeight w:val="600"/>
        </w:trPr>
        <w:tc>
          <w:tcPr>
            <w:tcW w:w="5387" w:type="dxa"/>
            <w:tcBorders>
              <w:top w:val="nil"/>
              <w:left w:val="single" w:sz="4" w:space="0" w:color="000000"/>
              <w:bottom w:val="nil"/>
              <w:right w:val="nil"/>
            </w:tcBorders>
            <w:vAlign w:val="bottom"/>
            <w:hideMark/>
          </w:tcPr>
          <w:p w14:paraId="7939563F"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update and upload a final version of the Editorial Policy Checklist with your revised manuscript files. A blank Editorial Policy Checklist can be found via the link below. Note that this form is a dynamic ‘smart pdf’ and must be downloaded and completed in Adobe Reader.</w:t>
            </w:r>
          </w:p>
        </w:tc>
        <w:tc>
          <w:tcPr>
            <w:tcW w:w="3973" w:type="dxa"/>
            <w:tcBorders>
              <w:top w:val="nil"/>
              <w:left w:val="single" w:sz="4" w:space="0" w:color="000000"/>
              <w:bottom w:val="nil"/>
              <w:right w:val="single" w:sz="4" w:space="0" w:color="000000"/>
            </w:tcBorders>
            <w:vAlign w:val="bottom"/>
            <w:hideMark/>
          </w:tcPr>
          <w:p w14:paraId="27AE95FD" w14:textId="4E5DA9DF" w:rsidR="000A613B" w:rsidRPr="000A613B" w:rsidRDefault="00F05EB2" w:rsidP="000A613B">
            <w:pPr>
              <w:spacing w:line="240" w:lineRule="auto"/>
              <w:rPr>
                <w:rFonts w:eastAsia="Times New Roman"/>
                <w:color w:val="000000"/>
                <w:sz w:val="16"/>
                <w:szCs w:val="16"/>
              </w:rPr>
            </w:pPr>
            <w:r w:rsidRPr="00F05EB2">
              <w:rPr>
                <w:rFonts w:eastAsia="Times New Roman"/>
                <w:color w:val="000000"/>
                <w:sz w:val="16"/>
                <w:szCs w:val="16"/>
              </w:rPr>
              <w:t>We have completed the updated Editorial Policy Checklist and have uploaded the final version with our revised manuscript files as requested.</w:t>
            </w:r>
          </w:p>
        </w:tc>
      </w:tr>
      <w:tr w:rsidR="000A613B" w:rsidRPr="000A613B" w14:paraId="384F6C9B" w14:textId="77777777" w:rsidTr="003F04D3">
        <w:trPr>
          <w:trHeight w:val="255"/>
        </w:trPr>
        <w:tc>
          <w:tcPr>
            <w:tcW w:w="5387" w:type="dxa"/>
            <w:tcBorders>
              <w:top w:val="nil"/>
              <w:left w:val="single" w:sz="4" w:space="0" w:color="000000"/>
              <w:bottom w:val="nil"/>
              <w:right w:val="nil"/>
            </w:tcBorders>
            <w:vAlign w:val="bottom"/>
            <w:hideMark/>
          </w:tcPr>
          <w:p w14:paraId="3C446F90"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update your current checklist or download from:</w:t>
            </w:r>
          </w:p>
        </w:tc>
        <w:tc>
          <w:tcPr>
            <w:tcW w:w="3973" w:type="dxa"/>
            <w:tcBorders>
              <w:top w:val="nil"/>
              <w:left w:val="single" w:sz="4" w:space="0" w:color="000000"/>
              <w:bottom w:val="nil"/>
              <w:right w:val="single" w:sz="4" w:space="0" w:color="000000"/>
            </w:tcBorders>
            <w:vAlign w:val="bottom"/>
            <w:hideMark/>
          </w:tcPr>
          <w:p w14:paraId="2878AB46" w14:textId="77777777" w:rsidR="000A613B" w:rsidRPr="000A613B" w:rsidRDefault="000A613B" w:rsidP="000A613B">
            <w:pPr>
              <w:spacing w:line="240" w:lineRule="auto"/>
              <w:rPr>
                <w:rFonts w:eastAsia="Times New Roman"/>
                <w:color w:val="000000"/>
                <w:sz w:val="16"/>
                <w:szCs w:val="16"/>
              </w:rPr>
            </w:pPr>
          </w:p>
        </w:tc>
      </w:tr>
      <w:tr w:rsidR="000A613B" w:rsidRPr="000A613B" w14:paraId="118B08CB" w14:textId="77777777" w:rsidTr="003F04D3">
        <w:trPr>
          <w:trHeight w:val="255"/>
        </w:trPr>
        <w:tc>
          <w:tcPr>
            <w:tcW w:w="5387" w:type="dxa"/>
            <w:tcBorders>
              <w:top w:val="nil"/>
              <w:left w:val="single" w:sz="4" w:space="0" w:color="000000"/>
              <w:bottom w:val="single" w:sz="4" w:space="0" w:color="000000"/>
              <w:right w:val="nil"/>
            </w:tcBorders>
            <w:vAlign w:val="bottom"/>
            <w:hideMark/>
          </w:tcPr>
          <w:p w14:paraId="5A06376C" w14:textId="77777777" w:rsidR="000A613B" w:rsidRPr="000A613B" w:rsidRDefault="00A72BA6" w:rsidP="000A613B">
            <w:pPr>
              <w:spacing w:line="240" w:lineRule="auto"/>
              <w:rPr>
                <w:rFonts w:eastAsia="Times New Roman"/>
                <w:color w:val="0000FF"/>
                <w:sz w:val="16"/>
                <w:szCs w:val="16"/>
                <w:u w:val="single"/>
              </w:rPr>
            </w:pPr>
            <w:hyperlink r:id="rId10" w:history="1">
              <w:r w:rsidR="000A613B" w:rsidRPr="000A613B">
                <w:rPr>
                  <w:rFonts w:eastAsia="Times New Roman"/>
                  <w:color w:val="0000FF"/>
                  <w:sz w:val="16"/>
                  <w:szCs w:val="16"/>
                  <w:u w:val="single"/>
                </w:rPr>
                <w:t>https://www.nature.com/documents/nr-editorial-policy-checklist.pdf</w:t>
              </w:r>
            </w:hyperlink>
          </w:p>
        </w:tc>
        <w:tc>
          <w:tcPr>
            <w:tcW w:w="3973" w:type="dxa"/>
            <w:tcBorders>
              <w:top w:val="nil"/>
              <w:left w:val="single" w:sz="4" w:space="0" w:color="000000"/>
              <w:bottom w:val="single" w:sz="4" w:space="0" w:color="000000"/>
              <w:right w:val="single" w:sz="4" w:space="0" w:color="000000"/>
            </w:tcBorders>
            <w:vAlign w:val="bottom"/>
            <w:hideMark/>
          </w:tcPr>
          <w:p w14:paraId="3B88FE28" w14:textId="77777777" w:rsidR="000A613B" w:rsidRPr="000A613B" w:rsidRDefault="000A613B" w:rsidP="000A613B">
            <w:pPr>
              <w:spacing w:line="240" w:lineRule="auto"/>
              <w:rPr>
                <w:rFonts w:eastAsia="Times New Roman"/>
                <w:color w:val="0000FF"/>
                <w:sz w:val="16"/>
                <w:szCs w:val="16"/>
                <w:u w:val="single"/>
              </w:rPr>
            </w:pPr>
          </w:p>
        </w:tc>
      </w:tr>
      <w:tr w:rsidR="000A613B" w:rsidRPr="000A613B" w14:paraId="2411D110"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vAlign w:val="bottom"/>
            <w:hideMark/>
          </w:tcPr>
          <w:p w14:paraId="1DDD196F"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Reporting Summary</w:t>
            </w:r>
          </w:p>
        </w:tc>
        <w:tc>
          <w:tcPr>
            <w:tcW w:w="3973" w:type="dxa"/>
            <w:tcBorders>
              <w:top w:val="nil"/>
              <w:left w:val="single" w:sz="4" w:space="0" w:color="000000"/>
              <w:bottom w:val="nil"/>
              <w:right w:val="single" w:sz="4" w:space="0" w:color="000000"/>
            </w:tcBorders>
            <w:vAlign w:val="bottom"/>
            <w:hideMark/>
          </w:tcPr>
          <w:p w14:paraId="462567F4" w14:textId="77777777" w:rsidR="000A613B" w:rsidRPr="000A613B" w:rsidRDefault="000A613B" w:rsidP="000A613B">
            <w:pPr>
              <w:spacing w:line="240" w:lineRule="auto"/>
              <w:rPr>
                <w:rFonts w:eastAsia="Times New Roman"/>
                <w:b/>
                <w:bCs/>
                <w:color w:val="000000"/>
                <w:sz w:val="16"/>
                <w:szCs w:val="16"/>
              </w:rPr>
            </w:pPr>
          </w:p>
        </w:tc>
      </w:tr>
      <w:tr w:rsidR="000A613B" w:rsidRPr="000A613B" w14:paraId="6F190309" w14:textId="77777777" w:rsidTr="003F04D3">
        <w:trPr>
          <w:trHeight w:val="975"/>
        </w:trPr>
        <w:tc>
          <w:tcPr>
            <w:tcW w:w="5387" w:type="dxa"/>
            <w:tcBorders>
              <w:top w:val="nil"/>
              <w:left w:val="single" w:sz="4" w:space="0" w:color="000000"/>
              <w:bottom w:val="nil"/>
              <w:right w:val="single" w:sz="4" w:space="0" w:color="000000"/>
            </w:tcBorders>
            <w:vAlign w:val="bottom"/>
            <w:hideMark/>
          </w:tcPr>
          <w:p w14:paraId="5A8E08FC"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revise the Reporting Summary according to the requests below. After making the requested changes, please be sure to include the final version of your Reporting Summary in your submission as a supplementary information file. Please note that this form is a dynamic 'smart pdf' and must therefore be downloaded and completed in Adobe Reader, instead of opening it in a web browser.</w:t>
            </w:r>
          </w:p>
        </w:tc>
        <w:tc>
          <w:tcPr>
            <w:tcW w:w="3973" w:type="dxa"/>
            <w:tcBorders>
              <w:top w:val="nil"/>
              <w:left w:val="single" w:sz="4" w:space="0" w:color="000000"/>
              <w:bottom w:val="nil"/>
              <w:right w:val="single" w:sz="4" w:space="0" w:color="000000"/>
            </w:tcBorders>
            <w:vAlign w:val="bottom"/>
            <w:hideMark/>
          </w:tcPr>
          <w:p w14:paraId="15FB91E7" w14:textId="4B070BC3" w:rsidR="000A613B" w:rsidRPr="000A613B" w:rsidRDefault="00F05EB2" w:rsidP="000A613B">
            <w:pPr>
              <w:spacing w:line="240" w:lineRule="auto"/>
              <w:rPr>
                <w:rFonts w:eastAsia="Times New Roman"/>
                <w:color w:val="000000"/>
                <w:sz w:val="16"/>
                <w:szCs w:val="16"/>
              </w:rPr>
            </w:pPr>
            <w:r w:rsidRPr="00F05EB2">
              <w:rPr>
                <w:rFonts w:eastAsia="Times New Roman"/>
                <w:color w:val="000000"/>
                <w:sz w:val="16"/>
                <w:szCs w:val="16"/>
              </w:rPr>
              <w:t>We have revised the Reporting Summary according to your requests and have uploaded the final version as a supplementary information file with our submission.</w:t>
            </w:r>
          </w:p>
        </w:tc>
      </w:tr>
      <w:tr w:rsidR="000A613B" w:rsidRPr="000A613B" w14:paraId="3E238825" w14:textId="77777777" w:rsidTr="003F04D3">
        <w:trPr>
          <w:trHeight w:val="255"/>
        </w:trPr>
        <w:tc>
          <w:tcPr>
            <w:tcW w:w="5387" w:type="dxa"/>
            <w:tcBorders>
              <w:top w:val="nil"/>
              <w:left w:val="single" w:sz="4" w:space="0" w:color="000000"/>
              <w:right w:val="single" w:sz="4" w:space="0" w:color="000000"/>
            </w:tcBorders>
            <w:vAlign w:val="bottom"/>
            <w:hideMark/>
          </w:tcPr>
          <w:p w14:paraId="2D967259"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update your current checklist or download from:</w:t>
            </w:r>
          </w:p>
        </w:tc>
        <w:tc>
          <w:tcPr>
            <w:tcW w:w="3973" w:type="dxa"/>
            <w:tcBorders>
              <w:top w:val="nil"/>
              <w:left w:val="single" w:sz="4" w:space="0" w:color="000000"/>
              <w:right w:val="single" w:sz="4" w:space="0" w:color="000000"/>
            </w:tcBorders>
            <w:vAlign w:val="bottom"/>
            <w:hideMark/>
          </w:tcPr>
          <w:p w14:paraId="7FAD8064" w14:textId="77777777" w:rsidR="000A613B" w:rsidRPr="000A613B" w:rsidRDefault="000A613B" w:rsidP="000A613B">
            <w:pPr>
              <w:spacing w:line="240" w:lineRule="auto"/>
              <w:rPr>
                <w:rFonts w:eastAsia="Times New Roman"/>
                <w:color w:val="000000"/>
                <w:sz w:val="16"/>
                <w:szCs w:val="16"/>
              </w:rPr>
            </w:pPr>
          </w:p>
        </w:tc>
      </w:tr>
      <w:tr w:rsidR="000A613B" w:rsidRPr="000A613B" w14:paraId="26024D9E" w14:textId="77777777" w:rsidTr="003F04D3">
        <w:trPr>
          <w:trHeight w:val="255"/>
        </w:trPr>
        <w:tc>
          <w:tcPr>
            <w:tcW w:w="5387" w:type="dxa"/>
            <w:tcBorders>
              <w:top w:val="nil"/>
              <w:left w:val="single" w:sz="4" w:space="0" w:color="000000"/>
              <w:bottom w:val="single" w:sz="4" w:space="0" w:color="auto"/>
              <w:right w:val="single" w:sz="4" w:space="0" w:color="000000"/>
            </w:tcBorders>
            <w:vAlign w:val="bottom"/>
            <w:hideMark/>
          </w:tcPr>
          <w:p w14:paraId="742ACB2E" w14:textId="77777777" w:rsidR="000A613B" w:rsidRPr="000A613B" w:rsidRDefault="000A613B" w:rsidP="000A613B">
            <w:pPr>
              <w:spacing w:line="240" w:lineRule="auto"/>
              <w:rPr>
                <w:rFonts w:eastAsia="Times New Roman"/>
                <w:color w:val="1155CC"/>
                <w:sz w:val="16"/>
                <w:szCs w:val="16"/>
                <w:u w:val="single"/>
              </w:rPr>
            </w:pPr>
            <w:r w:rsidRPr="000A613B">
              <w:rPr>
                <w:rFonts w:eastAsia="Times New Roman"/>
                <w:color w:val="1155CC"/>
                <w:sz w:val="16"/>
                <w:szCs w:val="16"/>
                <w:u w:val="single"/>
              </w:rPr>
              <w:t>https://www.nature.com/documents/nr-reporting-summary.pdf</w:t>
            </w:r>
          </w:p>
        </w:tc>
        <w:tc>
          <w:tcPr>
            <w:tcW w:w="3973" w:type="dxa"/>
            <w:tcBorders>
              <w:top w:val="nil"/>
              <w:left w:val="single" w:sz="4" w:space="0" w:color="000000"/>
              <w:bottom w:val="single" w:sz="4" w:space="0" w:color="auto"/>
              <w:right w:val="single" w:sz="4" w:space="0" w:color="000000"/>
            </w:tcBorders>
            <w:vAlign w:val="bottom"/>
            <w:hideMark/>
          </w:tcPr>
          <w:p w14:paraId="28C19873" w14:textId="77777777" w:rsidR="000A613B" w:rsidRPr="000A613B" w:rsidRDefault="000A613B" w:rsidP="000A613B">
            <w:pPr>
              <w:spacing w:line="240" w:lineRule="auto"/>
              <w:rPr>
                <w:rFonts w:eastAsia="Times New Roman"/>
                <w:color w:val="1155CC"/>
                <w:sz w:val="16"/>
                <w:szCs w:val="16"/>
                <w:u w:val="single"/>
              </w:rPr>
            </w:pPr>
          </w:p>
        </w:tc>
      </w:tr>
      <w:tr w:rsidR="000A613B" w:rsidRPr="000A613B" w14:paraId="42162FB0" w14:textId="77777777" w:rsidTr="003F04D3">
        <w:trPr>
          <w:trHeight w:val="255"/>
        </w:trPr>
        <w:tc>
          <w:tcPr>
            <w:tcW w:w="5387" w:type="dxa"/>
            <w:tcBorders>
              <w:top w:val="single" w:sz="4" w:space="0" w:color="auto"/>
              <w:left w:val="nil"/>
              <w:bottom w:val="nil"/>
              <w:right w:val="nil"/>
            </w:tcBorders>
            <w:vAlign w:val="bottom"/>
            <w:hideMark/>
          </w:tcPr>
          <w:p w14:paraId="41687812"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single" w:sz="4" w:space="0" w:color="auto"/>
              <w:left w:val="nil"/>
              <w:bottom w:val="nil"/>
              <w:right w:val="nil"/>
            </w:tcBorders>
            <w:vAlign w:val="bottom"/>
            <w:hideMark/>
          </w:tcPr>
          <w:p w14:paraId="5FD323ED"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7C32FCAC" w14:textId="77777777" w:rsidTr="003F04D3">
        <w:trPr>
          <w:trHeight w:val="345"/>
        </w:trPr>
        <w:tc>
          <w:tcPr>
            <w:tcW w:w="5387" w:type="dxa"/>
            <w:tcBorders>
              <w:top w:val="nil"/>
              <w:left w:val="nil"/>
              <w:bottom w:val="nil"/>
              <w:right w:val="nil"/>
            </w:tcBorders>
            <w:vAlign w:val="bottom"/>
            <w:hideMark/>
          </w:tcPr>
          <w:p w14:paraId="68303EB0" w14:textId="77777777" w:rsidR="000A613B" w:rsidRPr="000A613B" w:rsidRDefault="000A613B" w:rsidP="000A613B">
            <w:pPr>
              <w:spacing w:line="240" w:lineRule="auto"/>
              <w:rPr>
                <w:rFonts w:eastAsia="Times New Roman"/>
                <w:b/>
                <w:bCs/>
                <w:color w:val="666666"/>
                <w:sz w:val="28"/>
                <w:szCs w:val="28"/>
              </w:rPr>
            </w:pPr>
            <w:r w:rsidRPr="000A613B">
              <w:rPr>
                <w:rFonts w:eastAsia="Times New Roman"/>
                <w:b/>
                <w:bCs/>
                <w:color w:val="666666"/>
                <w:sz w:val="28"/>
                <w:szCs w:val="28"/>
              </w:rPr>
              <w:t>Reporting Summary</w:t>
            </w:r>
          </w:p>
        </w:tc>
        <w:tc>
          <w:tcPr>
            <w:tcW w:w="3973" w:type="dxa"/>
            <w:tcBorders>
              <w:top w:val="nil"/>
              <w:left w:val="nil"/>
              <w:bottom w:val="nil"/>
              <w:right w:val="nil"/>
            </w:tcBorders>
            <w:vAlign w:val="bottom"/>
            <w:hideMark/>
          </w:tcPr>
          <w:p w14:paraId="1DE1D848" w14:textId="77777777" w:rsidR="000A613B" w:rsidRPr="000A613B" w:rsidRDefault="000A613B" w:rsidP="000A613B">
            <w:pPr>
              <w:spacing w:line="240" w:lineRule="auto"/>
              <w:rPr>
                <w:rFonts w:eastAsia="Times New Roman"/>
                <w:b/>
                <w:bCs/>
                <w:color w:val="666666"/>
                <w:sz w:val="28"/>
                <w:szCs w:val="28"/>
              </w:rPr>
            </w:pPr>
          </w:p>
        </w:tc>
      </w:tr>
      <w:tr w:rsidR="000A613B" w:rsidRPr="000A613B" w14:paraId="559E0AD3" w14:textId="77777777" w:rsidTr="003F04D3">
        <w:trPr>
          <w:trHeight w:val="255"/>
        </w:trPr>
        <w:tc>
          <w:tcPr>
            <w:tcW w:w="5387" w:type="dxa"/>
            <w:tcBorders>
              <w:top w:val="single" w:sz="4" w:space="0" w:color="auto"/>
              <w:left w:val="single" w:sz="4" w:space="0" w:color="auto"/>
              <w:bottom w:val="single" w:sz="4" w:space="0" w:color="auto"/>
              <w:right w:val="single" w:sz="4" w:space="0" w:color="auto"/>
            </w:tcBorders>
            <w:vAlign w:val="bottom"/>
            <w:hideMark/>
          </w:tcPr>
          <w:p w14:paraId="4B144D5E"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Our Guidance</w:t>
            </w:r>
          </w:p>
        </w:tc>
        <w:tc>
          <w:tcPr>
            <w:tcW w:w="3973" w:type="dxa"/>
            <w:tcBorders>
              <w:top w:val="single" w:sz="4" w:space="0" w:color="auto"/>
              <w:left w:val="single" w:sz="4" w:space="0" w:color="auto"/>
              <w:bottom w:val="single" w:sz="4" w:space="0" w:color="auto"/>
              <w:right w:val="single" w:sz="4" w:space="0" w:color="auto"/>
            </w:tcBorders>
            <w:vAlign w:val="bottom"/>
            <w:hideMark/>
          </w:tcPr>
          <w:p w14:paraId="64E8E4CA"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Your response</w:t>
            </w:r>
          </w:p>
        </w:tc>
      </w:tr>
      <w:tr w:rsidR="000A613B" w:rsidRPr="000A613B" w14:paraId="1B293396"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2B121AA5"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Statistics</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7094E52F" w14:textId="77777777" w:rsidR="000A613B" w:rsidRPr="000A613B" w:rsidRDefault="000A613B" w:rsidP="000A613B">
            <w:pPr>
              <w:spacing w:line="240" w:lineRule="auto"/>
              <w:rPr>
                <w:rFonts w:eastAsia="Times New Roman"/>
                <w:b/>
                <w:bCs/>
                <w:color w:val="000000"/>
                <w:sz w:val="16"/>
                <w:szCs w:val="16"/>
              </w:rPr>
            </w:pPr>
          </w:p>
        </w:tc>
      </w:tr>
      <w:tr w:rsidR="000A613B" w:rsidRPr="000A613B" w14:paraId="0749F35C"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16ACD08B"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Checkbox 10: Please mark this field as "confirmed", as estimates of effect sizes (Pearson's r, Cohens d) have been referenced in the manuscript.</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7EC9302C" w14:textId="05628EBC" w:rsidR="000A613B" w:rsidRPr="000A613B" w:rsidRDefault="004B362F" w:rsidP="000A613B">
            <w:pPr>
              <w:spacing w:line="240" w:lineRule="auto"/>
              <w:rPr>
                <w:rFonts w:eastAsia="Times New Roman"/>
                <w:color w:val="000000"/>
                <w:sz w:val="16"/>
                <w:szCs w:val="16"/>
              </w:rPr>
            </w:pPr>
            <w:r w:rsidRPr="004B362F">
              <w:rPr>
                <w:rFonts w:eastAsia="Times New Roman"/>
                <w:color w:val="000000"/>
                <w:sz w:val="16"/>
                <w:szCs w:val="16"/>
              </w:rPr>
              <w:t>Thank you for pointing out this oversight and for the clear instruction. We appreciate you catching that. We have now marked Checkbox 10 as 'confirmed' in the Reporting Summary as requested.</w:t>
            </w:r>
          </w:p>
        </w:tc>
      </w:tr>
      <w:tr w:rsidR="000A613B" w:rsidRPr="000A613B" w14:paraId="29FC3610"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3B09CF23"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Software</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025C4CD5" w14:textId="77777777" w:rsidR="000A613B" w:rsidRPr="000A613B" w:rsidRDefault="000A613B" w:rsidP="000A613B">
            <w:pPr>
              <w:spacing w:line="240" w:lineRule="auto"/>
              <w:rPr>
                <w:rFonts w:eastAsia="Times New Roman"/>
                <w:b/>
                <w:bCs/>
                <w:color w:val="000000"/>
                <w:sz w:val="16"/>
                <w:szCs w:val="16"/>
              </w:rPr>
            </w:pPr>
          </w:p>
        </w:tc>
      </w:tr>
      <w:tr w:rsidR="000A613B" w:rsidRPr="000A613B" w14:paraId="2CF4E533" w14:textId="77777777" w:rsidTr="003F04D3">
        <w:trPr>
          <w:trHeight w:val="600"/>
        </w:trPr>
        <w:tc>
          <w:tcPr>
            <w:tcW w:w="5387" w:type="dxa"/>
            <w:tcBorders>
              <w:top w:val="single" w:sz="4" w:space="0" w:color="000000"/>
              <w:left w:val="single" w:sz="4" w:space="0" w:color="000000"/>
              <w:bottom w:val="single" w:sz="4" w:space="0" w:color="000000"/>
              <w:right w:val="single" w:sz="4" w:space="0" w:color="000000"/>
            </w:tcBorders>
            <w:hideMark/>
          </w:tcPr>
          <w:p w14:paraId="4BB2BD82"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lastRenderedPageBreak/>
              <w:t>Please ensure all the data collection/data analysis software/tools/algorithms/packages used in the study are clearly mentioned in the manuscript and are also listed in the reporting summary (with version numbers).</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31D0FD3" w14:textId="23BD21A9" w:rsidR="000A613B" w:rsidRPr="000A613B" w:rsidRDefault="00047F2C" w:rsidP="000A613B">
            <w:pPr>
              <w:spacing w:line="240" w:lineRule="auto"/>
              <w:rPr>
                <w:rFonts w:eastAsia="Times New Roman"/>
                <w:color w:val="000000"/>
                <w:sz w:val="16"/>
                <w:szCs w:val="16"/>
              </w:rPr>
            </w:pPr>
            <w:r w:rsidRPr="00047F2C">
              <w:rPr>
                <w:rFonts w:eastAsia="Times New Roman"/>
                <w:color w:val="000000"/>
                <w:sz w:val="16"/>
                <w:szCs w:val="16"/>
              </w:rPr>
              <w:t>As requested, we have updated our manuscript and reporting summary to clearly list all software and tools used in our study. We have ensured that version numbers are included for each item.</w:t>
            </w:r>
          </w:p>
        </w:tc>
      </w:tr>
      <w:tr w:rsidR="000A613B" w:rsidRPr="000A613B" w14:paraId="7ABFF407"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4A099D4F"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Data Availability</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6DE4B9FC" w14:textId="77777777" w:rsidR="000A613B" w:rsidRPr="000A613B" w:rsidRDefault="000A613B" w:rsidP="000A613B">
            <w:pPr>
              <w:spacing w:line="240" w:lineRule="auto"/>
              <w:rPr>
                <w:rFonts w:eastAsia="Times New Roman"/>
                <w:b/>
                <w:bCs/>
                <w:color w:val="000000"/>
                <w:sz w:val="16"/>
                <w:szCs w:val="16"/>
              </w:rPr>
            </w:pPr>
          </w:p>
        </w:tc>
      </w:tr>
      <w:tr w:rsidR="000A613B" w:rsidRPr="000A613B" w14:paraId="6CBE3A72"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31019792"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provide a complete data availability statement in the manuscript and in the reporting summary.</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5208C97" w14:textId="70D101AB" w:rsidR="000A613B" w:rsidRPr="000A613B" w:rsidRDefault="00047F2C" w:rsidP="000A613B">
            <w:pPr>
              <w:spacing w:line="240" w:lineRule="auto"/>
              <w:rPr>
                <w:rFonts w:eastAsia="Times New Roman"/>
                <w:color w:val="000000"/>
                <w:sz w:val="16"/>
                <w:szCs w:val="16"/>
              </w:rPr>
            </w:pPr>
            <w:r w:rsidRPr="00047F2C">
              <w:rPr>
                <w:rFonts w:eastAsia="Times New Roman"/>
                <w:color w:val="000000"/>
                <w:sz w:val="16"/>
                <w:szCs w:val="16"/>
              </w:rPr>
              <w:t>We have updated the Data Availability Statement in the manuscript and the reporting summary as required.</w:t>
            </w:r>
          </w:p>
        </w:tc>
      </w:tr>
      <w:tr w:rsidR="000A613B" w:rsidRPr="000A613B" w14:paraId="1AF6C082" w14:textId="77777777" w:rsidTr="003F04D3">
        <w:trPr>
          <w:trHeight w:val="600"/>
        </w:trPr>
        <w:tc>
          <w:tcPr>
            <w:tcW w:w="5387" w:type="dxa"/>
            <w:tcBorders>
              <w:top w:val="single" w:sz="4" w:space="0" w:color="000000"/>
              <w:left w:val="single" w:sz="4" w:space="0" w:color="000000"/>
              <w:bottom w:val="single" w:sz="4" w:space="0" w:color="000000"/>
              <w:right w:val="single" w:sz="4" w:space="0" w:color="000000"/>
            </w:tcBorders>
            <w:hideMark/>
          </w:tcPr>
          <w:p w14:paraId="58D50D17"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consider making "Any additional information required to reanalyze the data" available in a publicly accessible repository, or explain to the editor and in the Data Availability statement  why the data can only be made available from the authors on request. .</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006417EE" w14:textId="45EAA7CC" w:rsidR="000A613B" w:rsidRPr="000A613B" w:rsidRDefault="00047F2C" w:rsidP="000A613B">
            <w:pPr>
              <w:spacing w:line="240" w:lineRule="auto"/>
              <w:rPr>
                <w:rFonts w:eastAsia="Times New Roman"/>
                <w:color w:val="000000"/>
                <w:sz w:val="16"/>
                <w:szCs w:val="16"/>
              </w:rPr>
            </w:pPr>
            <w:r w:rsidRPr="00047F2C">
              <w:rPr>
                <w:rFonts w:eastAsia="Times New Roman"/>
                <w:color w:val="000000"/>
                <w:sz w:val="16"/>
                <w:szCs w:val="16"/>
              </w:rPr>
              <w:t xml:space="preserve">As per your </w:t>
            </w:r>
            <w:r>
              <w:rPr>
                <w:rFonts w:eastAsia="Times New Roman"/>
                <w:color w:val="000000"/>
                <w:sz w:val="16"/>
                <w:szCs w:val="16"/>
              </w:rPr>
              <w:t>suggestion</w:t>
            </w:r>
            <w:r w:rsidRPr="00047F2C">
              <w:rPr>
                <w:rFonts w:eastAsia="Times New Roman"/>
                <w:color w:val="000000"/>
                <w:sz w:val="16"/>
                <w:szCs w:val="16"/>
              </w:rPr>
              <w:t>, we have ensured that any additional information required to reanalyze the data from our study is available in our publicly accessible repository. The repository now contains all necessary files to allow for independent replication of our findings</w:t>
            </w:r>
            <w:r>
              <w:rPr>
                <w:rFonts w:eastAsia="Times New Roman"/>
                <w:color w:val="000000"/>
                <w:sz w:val="16"/>
                <w:szCs w:val="16"/>
              </w:rPr>
              <w:t>.</w:t>
            </w:r>
          </w:p>
        </w:tc>
      </w:tr>
      <w:tr w:rsidR="000A613B" w:rsidRPr="000A613B" w14:paraId="1A8DE3F0"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0743F3CD"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Field Specific Reporting</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54ECC6A7" w14:textId="77777777" w:rsidR="000A613B" w:rsidRPr="000A613B" w:rsidRDefault="000A613B" w:rsidP="000A613B">
            <w:pPr>
              <w:spacing w:line="240" w:lineRule="auto"/>
              <w:rPr>
                <w:rFonts w:eastAsia="Times New Roman"/>
                <w:b/>
                <w:bCs/>
                <w:color w:val="000000"/>
                <w:sz w:val="16"/>
                <w:szCs w:val="16"/>
              </w:rPr>
            </w:pPr>
          </w:p>
        </w:tc>
      </w:tr>
      <w:tr w:rsidR="000A613B" w:rsidRPr="000A613B" w14:paraId="20AF6E22"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506E3DE9"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Antibodies</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3049F7AD" w14:textId="77777777" w:rsidR="000A613B" w:rsidRPr="000A613B" w:rsidRDefault="000A613B" w:rsidP="000A613B">
            <w:pPr>
              <w:spacing w:line="240" w:lineRule="auto"/>
              <w:rPr>
                <w:rFonts w:eastAsia="Times New Roman"/>
                <w:b/>
                <w:bCs/>
                <w:color w:val="000000"/>
                <w:sz w:val="16"/>
                <w:szCs w:val="16"/>
              </w:rPr>
            </w:pPr>
          </w:p>
        </w:tc>
      </w:tr>
      <w:tr w:rsidR="000A613B" w:rsidRPr="000A613B" w14:paraId="5E2E7F1D" w14:textId="77777777" w:rsidTr="003F04D3">
        <w:trPr>
          <w:trHeight w:val="600"/>
        </w:trPr>
        <w:tc>
          <w:tcPr>
            <w:tcW w:w="5387" w:type="dxa"/>
            <w:tcBorders>
              <w:top w:val="single" w:sz="4" w:space="0" w:color="000000"/>
              <w:left w:val="single" w:sz="4" w:space="0" w:color="000000"/>
              <w:bottom w:val="single" w:sz="4" w:space="0" w:color="000000"/>
              <w:right w:val="single" w:sz="4" w:space="0" w:color="000000"/>
            </w:tcBorders>
            <w:hideMark/>
          </w:tcPr>
          <w:p w14:paraId="0520D05E"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specify the source and amount/dilution of all antibodies used. For commercially sourced antibodies please state the supplier name, catalog number, clone name, lot number as applicable in both the manuscript and relevant section of the Reporting Summary.</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56E65A99" w14:textId="21794AB1" w:rsidR="000A613B" w:rsidRPr="000A613B" w:rsidRDefault="00047F2C" w:rsidP="000A613B">
            <w:pPr>
              <w:spacing w:line="240" w:lineRule="auto"/>
              <w:rPr>
                <w:rFonts w:eastAsia="Times New Roman"/>
                <w:color w:val="000000"/>
                <w:sz w:val="16"/>
                <w:szCs w:val="16"/>
              </w:rPr>
            </w:pPr>
            <w:r>
              <w:rPr>
                <w:rFonts w:eastAsia="Times New Roman"/>
                <w:color w:val="000000"/>
                <w:sz w:val="16"/>
                <w:szCs w:val="16"/>
              </w:rPr>
              <w:t>W</w:t>
            </w:r>
            <w:r w:rsidRPr="00047F2C">
              <w:rPr>
                <w:rFonts w:eastAsia="Times New Roman"/>
                <w:color w:val="000000"/>
                <w:sz w:val="16"/>
                <w:szCs w:val="16"/>
              </w:rPr>
              <w:t xml:space="preserve">e have </w:t>
            </w:r>
            <w:r w:rsidR="0086302B" w:rsidRPr="0086302B">
              <w:rPr>
                <w:rFonts w:eastAsia="Times New Roman"/>
                <w:color w:val="000000"/>
                <w:sz w:val="16"/>
                <w:szCs w:val="16"/>
              </w:rPr>
              <w:t>revised</w:t>
            </w:r>
            <w:r w:rsidRPr="00047F2C">
              <w:rPr>
                <w:rFonts w:eastAsia="Times New Roman"/>
                <w:color w:val="000000"/>
                <w:sz w:val="16"/>
                <w:szCs w:val="16"/>
              </w:rPr>
              <w:t xml:space="preserve"> </w:t>
            </w:r>
            <w:r w:rsidR="0086302B" w:rsidRPr="0086302B">
              <w:rPr>
                <w:rFonts w:eastAsia="Times New Roman"/>
                <w:color w:val="000000"/>
                <w:sz w:val="16"/>
                <w:szCs w:val="16"/>
              </w:rPr>
              <w:t>the</w:t>
            </w:r>
            <w:r w:rsidRPr="00047F2C">
              <w:rPr>
                <w:rFonts w:eastAsia="Times New Roman"/>
                <w:color w:val="000000"/>
                <w:sz w:val="16"/>
                <w:szCs w:val="16"/>
              </w:rPr>
              <w:t xml:space="preserve"> manuscript and Reporting Summary to provide complete details for all antibodies used. This now includes their source, dilution, and all relevant supplier information, such as catalog and lot numbers.</w:t>
            </w:r>
          </w:p>
        </w:tc>
      </w:tr>
      <w:tr w:rsidR="000A613B" w:rsidRPr="000A613B" w14:paraId="1A9DCA1F" w14:textId="77777777" w:rsidTr="003F04D3">
        <w:trPr>
          <w:trHeight w:val="600"/>
        </w:trPr>
        <w:tc>
          <w:tcPr>
            <w:tcW w:w="5387" w:type="dxa"/>
            <w:tcBorders>
              <w:top w:val="single" w:sz="4" w:space="0" w:color="000000"/>
              <w:left w:val="single" w:sz="4" w:space="0" w:color="000000"/>
              <w:bottom w:val="single" w:sz="4" w:space="0" w:color="000000"/>
              <w:right w:val="single" w:sz="4" w:space="0" w:color="000000"/>
            </w:tcBorders>
            <w:hideMark/>
          </w:tcPr>
          <w:p w14:paraId="38CF6C14"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provide information on antibody validation in the reporting summary for all the primary antibodies. Please refer to the specific section of the manuscript, previous literature or manufacturer websites as applicable.</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08720E5D" w14:textId="4B055922" w:rsidR="000A613B" w:rsidRPr="000A613B" w:rsidRDefault="00217520" w:rsidP="000A613B">
            <w:pPr>
              <w:spacing w:line="240" w:lineRule="auto"/>
              <w:rPr>
                <w:rFonts w:eastAsia="Times New Roman"/>
                <w:color w:val="000000"/>
                <w:sz w:val="16"/>
                <w:szCs w:val="16"/>
              </w:rPr>
            </w:pPr>
            <w:r w:rsidRPr="00217520">
              <w:rPr>
                <w:rFonts w:eastAsia="Times New Roman"/>
                <w:color w:val="000000"/>
                <w:sz w:val="16"/>
                <w:szCs w:val="16"/>
              </w:rPr>
              <w:t>we have provided information on antibody validation in the reporting summary. The summary now includes validation details for all primary antibodies used in our study.</w:t>
            </w:r>
          </w:p>
        </w:tc>
      </w:tr>
      <w:tr w:rsidR="000A613B" w:rsidRPr="000A613B" w14:paraId="5049AF88"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325FD3EA" w14:textId="77777777" w:rsidR="000A613B" w:rsidRPr="000A613B" w:rsidRDefault="000A613B" w:rsidP="000A613B">
            <w:pPr>
              <w:spacing w:line="240" w:lineRule="auto"/>
              <w:rPr>
                <w:rFonts w:eastAsia="Times New Roman"/>
                <w:b/>
                <w:bCs/>
                <w:color w:val="000000"/>
                <w:sz w:val="16"/>
                <w:szCs w:val="16"/>
              </w:rPr>
            </w:pPr>
            <w:r w:rsidRPr="000A613B">
              <w:rPr>
                <w:rFonts w:eastAsia="Times New Roman"/>
                <w:b/>
                <w:bCs/>
                <w:color w:val="000000"/>
                <w:sz w:val="16"/>
                <w:szCs w:val="16"/>
              </w:rPr>
              <w:t>Eukaryotic cell lines</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1518AE1" w14:textId="77777777" w:rsidR="000A613B" w:rsidRPr="000A613B" w:rsidRDefault="000A613B" w:rsidP="000A613B">
            <w:pPr>
              <w:spacing w:line="240" w:lineRule="auto"/>
              <w:rPr>
                <w:rFonts w:eastAsia="Times New Roman"/>
                <w:b/>
                <w:bCs/>
                <w:color w:val="000000"/>
                <w:sz w:val="16"/>
                <w:szCs w:val="16"/>
              </w:rPr>
            </w:pPr>
          </w:p>
        </w:tc>
      </w:tr>
      <w:tr w:rsidR="000A613B" w:rsidRPr="000A613B" w14:paraId="3CCC728B" w14:textId="77777777" w:rsidTr="003F04D3">
        <w:trPr>
          <w:trHeight w:val="795"/>
        </w:trPr>
        <w:tc>
          <w:tcPr>
            <w:tcW w:w="5387" w:type="dxa"/>
            <w:tcBorders>
              <w:top w:val="single" w:sz="4" w:space="0" w:color="000000"/>
              <w:left w:val="single" w:sz="4" w:space="0" w:color="000000"/>
              <w:bottom w:val="single" w:sz="4" w:space="0" w:color="000000"/>
              <w:right w:val="single" w:sz="4" w:space="0" w:color="000000"/>
            </w:tcBorders>
            <w:hideMark/>
          </w:tcPr>
          <w:p w14:paraId="35DFCD6C"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Please identify in the Methods section and in the reporting summary the name and source of all cell lines used, (with catalog number if obtained from vendor or cell bank). If any cell line(s) are established from primary cells of humans or vertebrate models, then please ensure the sex is specified in this field of the reporting summary.</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65D879FB" w14:textId="3567E587" w:rsidR="000A613B" w:rsidRPr="000A613B" w:rsidRDefault="00490B59" w:rsidP="000A613B">
            <w:pPr>
              <w:spacing w:line="240" w:lineRule="auto"/>
              <w:rPr>
                <w:rFonts w:eastAsia="Times New Roman"/>
                <w:color w:val="000000"/>
                <w:sz w:val="16"/>
                <w:szCs w:val="16"/>
              </w:rPr>
            </w:pPr>
            <w:r w:rsidRPr="00490B59">
              <w:rPr>
                <w:rFonts w:eastAsia="Times New Roman"/>
                <w:color w:val="000000"/>
                <w:sz w:val="16"/>
                <w:szCs w:val="16"/>
              </w:rPr>
              <w:t>As per your request, we have updated our manuscript and reporting summary to provide complete details for all cell lines used. This includes their source and catalog numbers, as well as specifying the sex for relevant lines.</w:t>
            </w:r>
          </w:p>
        </w:tc>
      </w:tr>
      <w:tr w:rsidR="000A613B" w:rsidRPr="000A613B" w14:paraId="2A71495C" w14:textId="77777777" w:rsidTr="003F04D3">
        <w:trPr>
          <w:trHeight w:val="795"/>
        </w:trPr>
        <w:tc>
          <w:tcPr>
            <w:tcW w:w="5387" w:type="dxa"/>
            <w:tcBorders>
              <w:top w:val="single" w:sz="4" w:space="0" w:color="000000"/>
              <w:left w:val="single" w:sz="4" w:space="0" w:color="000000"/>
              <w:bottom w:val="single" w:sz="4" w:space="0" w:color="000000"/>
              <w:right w:val="single" w:sz="4" w:space="0" w:color="000000"/>
            </w:tcBorders>
            <w:hideMark/>
          </w:tcPr>
          <w:p w14:paraId="0A53089B" w14:textId="232CAA46" w:rsidR="000A613B" w:rsidRPr="000A613B" w:rsidRDefault="000A613B" w:rsidP="000A613B">
            <w:pPr>
              <w:spacing w:line="240" w:lineRule="auto"/>
              <w:rPr>
                <w:rFonts w:eastAsia="Times New Roman"/>
                <w:color w:val="000000"/>
                <w:sz w:val="16"/>
                <w:szCs w:val="16"/>
              </w:rPr>
            </w:pPr>
            <w:bookmarkStart w:id="4" w:name="OLE_LINK25"/>
            <w:r w:rsidRPr="000A613B">
              <w:rPr>
                <w:rFonts w:eastAsia="Times New Roman"/>
                <w:color w:val="000000"/>
                <w:sz w:val="16"/>
                <w:szCs w:val="16"/>
              </w:rPr>
              <w:t xml:space="preserve">Please describe the authentication procedures for each cell line used in the reporting summary and manuscript. Please specify the techniques used (STR profiling, Karyotyping, DNA barcoding, PCR assays with species-specific primers, </w:t>
            </w:r>
            <w:proofErr w:type="spellStart"/>
            <w:r w:rsidRPr="000A613B">
              <w:rPr>
                <w:rFonts w:eastAsia="Times New Roman"/>
                <w:color w:val="000000"/>
                <w:sz w:val="16"/>
                <w:szCs w:val="16"/>
              </w:rPr>
              <w:t>etc</w:t>
            </w:r>
            <w:proofErr w:type="spellEnd"/>
            <w:r w:rsidRPr="000A613B">
              <w:rPr>
                <w:rFonts w:eastAsia="Times New Roman"/>
                <w:color w:val="000000"/>
                <w:sz w:val="16"/>
                <w:szCs w:val="16"/>
              </w:rPr>
              <w:t>). Alternatively, declare which of the cell lines used were not authenticated.</w:t>
            </w:r>
            <w:bookmarkEnd w:id="4"/>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E7DC813" w14:textId="33B33521" w:rsidR="000A613B" w:rsidRPr="000A613B" w:rsidRDefault="00347685" w:rsidP="009762DE">
            <w:pPr>
              <w:spacing w:line="240" w:lineRule="auto"/>
              <w:rPr>
                <w:rFonts w:eastAsia="Times New Roman"/>
                <w:color w:val="000000"/>
                <w:sz w:val="16"/>
                <w:szCs w:val="16"/>
              </w:rPr>
            </w:pPr>
            <w:r w:rsidRPr="00347685">
              <w:rPr>
                <w:rFonts w:eastAsia="Times New Roman"/>
                <w:color w:val="000000"/>
                <w:sz w:val="16"/>
                <w:szCs w:val="16"/>
              </w:rPr>
              <w:t xml:space="preserve">We have investigated the cell line authentication and apologize for our previous incorrect description. The human adipose-derived mesenchymal stem cells (MSCs) used in this study, provided by </w:t>
            </w:r>
            <w:r w:rsidR="00C721E9" w:rsidRPr="00C721E9">
              <w:rPr>
                <w:rFonts w:eastAsia="Times New Roman"/>
                <w:color w:val="000000"/>
                <w:sz w:val="16"/>
                <w:szCs w:val="16"/>
              </w:rPr>
              <w:t xml:space="preserve">Hunan </w:t>
            </w:r>
            <w:proofErr w:type="spellStart"/>
            <w:r w:rsidR="00C721E9" w:rsidRPr="00C721E9">
              <w:rPr>
                <w:rFonts w:eastAsia="Times New Roman"/>
                <w:color w:val="000000"/>
                <w:sz w:val="16"/>
                <w:szCs w:val="16"/>
              </w:rPr>
              <w:t>Maybio</w:t>
            </w:r>
            <w:proofErr w:type="spellEnd"/>
            <w:r w:rsidR="00C721E9" w:rsidRPr="00C721E9">
              <w:rPr>
                <w:rFonts w:eastAsia="Times New Roman"/>
                <w:color w:val="000000"/>
                <w:sz w:val="16"/>
                <w:szCs w:val="16"/>
              </w:rPr>
              <w:t xml:space="preserve"> Bio-Pharmaceutical Co., Ltd.</w:t>
            </w:r>
            <w:r w:rsidRPr="00347685">
              <w:rPr>
                <w:rFonts w:eastAsia="Times New Roman"/>
                <w:color w:val="000000"/>
                <w:sz w:val="16"/>
                <w:szCs w:val="16"/>
              </w:rPr>
              <w:t>, were not formally authenticated but were confirmed for tri-lineage differentiation potential, mycoplasma-free, sterile, and endotoxin-compliant.</w:t>
            </w:r>
            <w:r w:rsidR="00BD74D9">
              <w:rPr>
                <w:rFonts w:eastAsia="Times New Roman"/>
                <w:color w:val="000000"/>
                <w:sz w:val="16"/>
                <w:szCs w:val="16"/>
              </w:rPr>
              <w:t xml:space="preserve"> </w:t>
            </w:r>
            <w:r w:rsidR="00BD74D9" w:rsidRPr="00BD74D9">
              <w:rPr>
                <w:rFonts w:eastAsia="Times New Roman"/>
                <w:color w:val="000000"/>
                <w:sz w:val="16"/>
                <w:szCs w:val="16"/>
              </w:rPr>
              <w:t>We have now updated the manuscript and reporting summary to state this clearly.</w:t>
            </w:r>
          </w:p>
        </w:tc>
      </w:tr>
      <w:tr w:rsidR="000A613B" w:rsidRPr="000A613B" w14:paraId="6EB9C244" w14:textId="77777777" w:rsidTr="003F04D3">
        <w:trPr>
          <w:trHeight w:val="255"/>
        </w:trPr>
        <w:tc>
          <w:tcPr>
            <w:tcW w:w="5387" w:type="dxa"/>
            <w:tcBorders>
              <w:top w:val="nil"/>
              <w:left w:val="nil"/>
              <w:bottom w:val="nil"/>
              <w:right w:val="nil"/>
            </w:tcBorders>
            <w:hideMark/>
          </w:tcPr>
          <w:p w14:paraId="57181AB3"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vAlign w:val="bottom"/>
            <w:hideMark/>
          </w:tcPr>
          <w:p w14:paraId="52C51B6B"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6C8A00D6" w14:textId="77777777" w:rsidTr="003F04D3">
        <w:trPr>
          <w:trHeight w:val="255"/>
        </w:trPr>
        <w:tc>
          <w:tcPr>
            <w:tcW w:w="5387" w:type="dxa"/>
            <w:tcBorders>
              <w:top w:val="nil"/>
              <w:left w:val="nil"/>
              <w:bottom w:val="nil"/>
              <w:right w:val="nil"/>
            </w:tcBorders>
            <w:hideMark/>
          </w:tcPr>
          <w:p w14:paraId="675EA835"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vAlign w:val="bottom"/>
            <w:hideMark/>
          </w:tcPr>
          <w:p w14:paraId="3567DCAF"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7F74DC64" w14:textId="77777777" w:rsidTr="003F04D3">
        <w:trPr>
          <w:trHeight w:val="255"/>
        </w:trPr>
        <w:tc>
          <w:tcPr>
            <w:tcW w:w="5387" w:type="dxa"/>
            <w:tcBorders>
              <w:top w:val="nil"/>
              <w:left w:val="nil"/>
              <w:bottom w:val="nil"/>
              <w:right w:val="nil"/>
            </w:tcBorders>
            <w:hideMark/>
          </w:tcPr>
          <w:p w14:paraId="054EF4BA"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vAlign w:val="bottom"/>
            <w:hideMark/>
          </w:tcPr>
          <w:p w14:paraId="410F3519"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381313C6" w14:textId="77777777" w:rsidTr="003F04D3">
        <w:trPr>
          <w:trHeight w:val="255"/>
        </w:trPr>
        <w:tc>
          <w:tcPr>
            <w:tcW w:w="5387" w:type="dxa"/>
            <w:tcBorders>
              <w:top w:val="nil"/>
              <w:left w:val="nil"/>
              <w:bottom w:val="nil"/>
              <w:right w:val="nil"/>
            </w:tcBorders>
            <w:hideMark/>
          </w:tcPr>
          <w:p w14:paraId="4137E024"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vAlign w:val="bottom"/>
            <w:hideMark/>
          </w:tcPr>
          <w:p w14:paraId="179E89A4"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3B35ACC2" w14:textId="77777777" w:rsidTr="003F04D3">
        <w:trPr>
          <w:trHeight w:val="345"/>
        </w:trPr>
        <w:tc>
          <w:tcPr>
            <w:tcW w:w="5387" w:type="dxa"/>
            <w:tcBorders>
              <w:top w:val="nil"/>
              <w:left w:val="nil"/>
              <w:bottom w:val="nil"/>
              <w:right w:val="nil"/>
            </w:tcBorders>
            <w:hideMark/>
          </w:tcPr>
          <w:p w14:paraId="4EEA5970" w14:textId="77777777" w:rsidR="000A613B" w:rsidRPr="000A613B" w:rsidRDefault="000A613B" w:rsidP="000A613B">
            <w:pPr>
              <w:spacing w:line="240" w:lineRule="auto"/>
              <w:rPr>
                <w:rFonts w:eastAsia="Times New Roman"/>
                <w:b/>
                <w:bCs/>
                <w:color w:val="FF0000"/>
                <w:sz w:val="28"/>
                <w:szCs w:val="28"/>
              </w:rPr>
            </w:pPr>
            <w:r w:rsidRPr="000A613B">
              <w:rPr>
                <w:rFonts w:eastAsia="Times New Roman"/>
                <w:b/>
                <w:bCs/>
                <w:color w:val="FF0000"/>
                <w:sz w:val="28"/>
                <w:szCs w:val="28"/>
              </w:rPr>
              <w:t>You will need to upload:</w:t>
            </w:r>
          </w:p>
        </w:tc>
        <w:tc>
          <w:tcPr>
            <w:tcW w:w="3973" w:type="dxa"/>
            <w:tcBorders>
              <w:top w:val="nil"/>
              <w:left w:val="nil"/>
              <w:bottom w:val="nil"/>
              <w:right w:val="nil"/>
            </w:tcBorders>
            <w:vAlign w:val="bottom"/>
            <w:hideMark/>
          </w:tcPr>
          <w:p w14:paraId="0F75F49C" w14:textId="77777777" w:rsidR="000A613B" w:rsidRPr="000A613B" w:rsidRDefault="000A613B" w:rsidP="000A613B">
            <w:pPr>
              <w:spacing w:line="240" w:lineRule="auto"/>
              <w:rPr>
                <w:rFonts w:eastAsia="Times New Roman"/>
                <w:b/>
                <w:bCs/>
                <w:color w:val="FF0000"/>
                <w:sz w:val="28"/>
                <w:szCs w:val="28"/>
              </w:rPr>
            </w:pPr>
          </w:p>
        </w:tc>
      </w:tr>
      <w:tr w:rsidR="000A613B" w:rsidRPr="000A613B" w14:paraId="1019E586"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15316F23"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A completed copy of this checklist</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4815155" w14:textId="77777777" w:rsidR="000A613B" w:rsidRPr="000A613B" w:rsidRDefault="000A613B" w:rsidP="000A613B">
            <w:pPr>
              <w:spacing w:line="240" w:lineRule="auto"/>
              <w:rPr>
                <w:rFonts w:eastAsia="Times New Roman"/>
                <w:color w:val="000000"/>
                <w:sz w:val="16"/>
                <w:szCs w:val="16"/>
              </w:rPr>
            </w:pPr>
          </w:p>
        </w:tc>
      </w:tr>
      <w:tr w:rsidR="000A613B" w:rsidRPr="000A613B" w14:paraId="791CCC7A"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4C870FA2"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The main manuscript file in Microsoft Word format</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746F9E67" w14:textId="77777777" w:rsidR="000A613B" w:rsidRPr="000A613B" w:rsidRDefault="000A613B" w:rsidP="000A613B">
            <w:pPr>
              <w:spacing w:line="240" w:lineRule="auto"/>
              <w:rPr>
                <w:rFonts w:eastAsia="Times New Roman"/>
                <w:color w:val="000000"/>
                <w:sz w:val="16"/>
                <w:szCs w:val="16"/>
              </w:rPr>
            </w:pPr>
          </w:p>
        </w:tc>
      </w:tr>
      <w:tr w:rsidR="000A613B" w:rsidRPr="000A613B" w14:paraId="1C99B0BB"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60DD5649"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Separate Main Figure files</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6441300" w14:textId="77777777" w:rsidR="000A613B" w:rsidRPr="000A613B" w:rsidRDefault="000A613B" w:rsidP="000A613B">
            <w:pPr>
              <w:spacing w:line="240" w:lineRule="auto"/>
              <w:rPr>
                <w:rFonts w:eastAsia="Times New Roman"/>
                <w:color w:val="000000"/>
                <w:sz w:val="16"/>
                <w:szCs w:val="16"/>
              </w:rPr>
            </w:pPr>
          </w:p>
        </w:tc>
      </w:tr>
      <w:tr w:rsidR="000A613B" w:rsidRPr="000A613B" w14:paraId="43F39C34"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4F1DC595"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A single Supplementary Information PDF file</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4431C231" w14:textId="77777777" w:rsidR="000A613B" w:rsidRPr="000A613B" w:rsidRDefault="000A613B" w:rsidP="000A613B">
            <w:pPr>
              <w:spacing w:line="240" w:lineRule="auto"/>
              <w:rPr>
                <w:rFonts w:eastAsia="Times New Roman"/>
                <w:color w:val="000000"/>
                <w:sz w:val="16"/>
                <w:szCs w:val="16"/>
              </w:rPr>
            </w:pPr>
          </w:p>
        </w:tc>
      </w:tr>
      <w:tr w:rsidR="000A613B" w:rsidRPr="000A613B" w14:paraId="08CB2C1D"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73BC5EE3"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Supplementary Movie files</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1C912F2A" w14:textId="77777777" w:rsidR="000A613B" w:rsidRPr="000A613B" w:rsidRDefault="000A613B" w:rsidP="000A613B">
            <w:pPr>
              <w:spacing w:line="240" w:lineRule="auto"/>
              <w:rPr>
                <w:rFonts w:eastAsia="Times New Roman"/>
                <w:color w:val="000000"/>
                <w:sz w:val="16"/>
                <w:szCs w:val="16"/>
              </w:rPr>
            </w:pPr>
          </w:p>
        </w:tc>
      </w:tr>
      <w:tr w:rsidR="000A613B" w:rsidRPr="000A613B" w14:paraId="1EE1BBB9"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7567FD71"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A single Source Data Excel file</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3172DEFF" w14:textId="77777777" w:rsidR="000A613B" w:rsidRPr="000A613B" w:rsidRDefault="000A613B" w:rsidP="000A613B">
            <w:pPr>
              <w:spacing w:line="240" w:lineRule="auto"/>
              <w:rPr>
                <w:rFonts w:eastAsia="Times New Roman"/>
                <w:color w:val="000000"/>
                <w:sz w:val="16"/>
                <w:szCs w:val="16"/>
              </w:rPr>
            </w:pPr>
          </w:p>
        </w:tc>
      </w:tr>
      <w:tr w:rsidR="000A613B" w:rsidRPr="000A613B" w14:paraId="4C910A2D" w14:textId="77777777" w:rsidTr="003F04D3">
        <w:trPr>
          <w:trHeight w:val="405"/>
        </w:trPr>
        <w:tc>
          <w:tcPr>
            <w:tcW w:w="5387" w:type="dxa"/>
            <w:tcBorders>
              <w:top w:val="single" w:sz="4" w:space="0" w:color="000000"/>
              <w:left w:val="single" w:sz="4" w:space="0" w:color="000000"/>
              <w:bottom w:val="single" w:sz="4" w:space="0" w:color="000000"/>
              <w:right w:val="single" w:sz="4" w:space="0" w:color="000000"/>
            </w:tcBorders>
            <w:hideMark/>
          </w:tcPr>
          <w:p w14:paraId="54EB6EF0"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An inventory of Supporting Information (a simple document listing figs, sup figs, tables, movies, etc.)</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670BD902" w14:textId="77777777" w:rsidR="000A613B" w:rsidRPr="000A613B" w:rsidRDefault="000A613B" w:rsidP="000A613B">
            <w:pPr>
              <w:spacing w:line="240" w:lineRule="auto"/>
              <w:rPr>
                <w:rFonts w:eastAsia="Times New Roman"/>
                <w:color w:val="000000"/>
                <w:sz w:val="16"/>
                <w:szCs w:val="16"/>
              </w:rPr>
            </w:pPr>
          </w:p>
        </w:tc>
      </w:tr>
      <w:tr w:rsidR="000A613B" w:rsidRPr="000A613B" w14:paraId="412F84F9"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73404220"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Reporting Summary</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0335C768" w14:textId="77777777" w:rsidR="000A613B" w:rsidRPr="000A613B" w:rsidRDefault="000A613B" w:rsidP="000A613B">
            <w:pPr>
              <w:spacing w:line="240" w:lineRule="auto"/>
              <w:rPr>
                <w:rFonts w:eastAsia="Times New Roman"/>
                <w:color w:val="000000"/>
                <w:sz w:val="16"/>
                <w:szCs w:val="16"/>
              </w:rPr>
            </w:pPr>
          </w:p>
        </w:tc>
      </w:tr>
      <w:tr w:rsidR="000A613B" w:rsidRPr="000A613B" w14:paraId="74F73FD2" w14:textId="77777777" w:rsidTr="003F04D3">
        <w:trPr>
          <w:trHeight w:val="255"/>
        </w:trPr>
        <w:tc>
          <w:tcPr>
            <w:tcW w:w="5387" w:type="dxa"/>
            <w:tcBorders>
              <w:top w:val="single" w:sz="4" w:space="0" w:color="000000"/>
              <w:left w:val="single" w:sz="4" w:space="0" w:color="000000"/>
              <w:bottom w:val="single" w:sz="4" w:space="0" w:color="000000"/>
              <w:right w:val="single" w:sz="4" w:space="0" w:color="000000"/>
            </w:tcBorders>
            <w:hideMark/>
          </w:tcPr>
          <w:p w14:paraId="570D1408" w14:textId="77777777" w:rsidR="000A613B" w:rsidRPr="000A613B" w:rsidRDefault="000A613B" w:rsidP="000A613B">
            <w:pPr>
              <w:spacing w:line="240" w:lineRule="auto"/>
              <w:rPr>
                <w:rFonts w:eastAsia="Times New Roman"/>
                <w:color w:val="000000"/>
                <w:sz w:val="16"/>
                <w:szCs w:val="16"/>
              </w:rPr>
            </w:pPr>
            <w:r w:rsidRPr="000A613B">
              <w:rPr>
                <w:rFonts w:eastAsia="Times New Roman"/>
                <w:color w:val="000000"/>
                <w:sz w:val="16"/>
                <w:szCs w:val="16"/>
              </w:rPr>
              <w:t xml:space="preserve">Completed Third Party Rights Table or </w:t>
            </w:r>
            <w:proofErr w:type="spellStart"/>
            <w:r w:rsidRPr="000A613B">
              <w:rPr>
                <w:rFonts w:eastAsia="Times New Roman"/>
                <w:color w:val="000000"/>
                <w:sz w:val="16"/>
                <w:szCs w:val="16"/>
              </w:rPr>
              <w:t>BioRender</w:t>
            </w:r>
            <w:proofErr w:type="spellEnd"/>
            <w:r w:rsidRPr="000A613B">
              <w:rPr>
                <w:rFonts w:eastAsia="Times New Roman"/>
                <w:color w:val="000000"/>
                <w:sz w:val="16"/>
                <w:szCs w:val="16"/>
              </w:rPr>
              <w:t xml:space="preserve"> license (if relevant)</w:t>
            </w:r>
          </w:p>
        </w:tc>
        <w:tc>
          <w:tcPr>
            <w:tcW w:w="3973" w:type="dxa"/>
            <w:tcBorders>
              <w:top w:val="single" w:sz="4" w:space="0" w:color="000000"/>
              <w:left w:val="single" w:sz="4" w:space="0" w:color="000000"/>
              <w:bottom w:val="single" w:sz="4" w:space="0" w:color="000000"/>
              <w:right w:val="single" w:sz="4" w:space="0" w:color="000000"/>
            </w:tcBorders>
            <w:vAlign w:val="bottom"/>
            <w:hideMark/>
          </w:tcPr>
          <w:p w14:paraId="2BC66401" w14:textId="77777777" w:rsidR="000A613B" w:rsidRPr="000A613B" w:rsidRDefault="000A613B" w:rsidP="000A613B">
            <w:pPr>
              <w:spacing w:line="240" w:lineRule="auto"/>
              <w:rPr>
                <w:rFonts w:eastAsia="Times New Roman"/>
                <w:color w:val="000000"/>
                <w:sz w:val="16"/>
                <w:szCs w:val="16"/>
              </w:rPr>
            </w:pPr>
          </w:p>
        </w:tc>
      </w:tr>
      <w:tr w:rsidR="000A613B" w:rsidRPr="000A613B" w14:paraId="2E970935" w14:textId="77777777" w:rsidTr="003F04D3">
        <w:trPr>
          <w:trHeight w:val="255"/>
        </w:trPr>
        <w:tc>
          <w:tcPr>
            <w:tcW w:w="5387" w:type="dxa"/>
            <w:tcBorders>
              <w:top w:val="nil"/>
              <w:left w:val="nil"/>
              <w:bottom w:val="nil"/>
              <w:right w:val="nil"/>
            </w:tcBorders>
            <w:vAlign w:val="bottom"/>
            <w:hideMark/>
          </w:tcPr>
          <w:p w14:paraId="4C5843BD"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712B8B97"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5F2AD9FB" w14:textId="77777777" w:rsidTr="003F04D3">
        <w:trPr>
          <w:trHeight w:val="255"/>
        </w:trPr>
        <w:tc>
          <w:tcPr>
            <w:tcW w:w="5387" w:type="dxa"/>
            <w:tcBorders>
              <w:top w:val="nil"/>
              <w:left w:val="nil"/>
              <w:bottom w:val="nil"/>
              <w:right w:val="nil"/>
            </w:tcBorders>
            <w:vAlign w:val="bottom"/>
            <w:hideMark/>
          </w:tcPr>
          <w:p w14:paraId="7348F8B6"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517A62BD"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121890D3" w14:textId="77777777" w:rsidTr="003F04D3">
        <w:trPr>
          <w:trHeight w:val="255"/>
        </w:trPr>
        <w:tc>
          <w:tcPr>
            <w:tcW w:w="5387" w:type="dxa"/>
            <w:tcBorders>
              <w:top w:val="nil"/>
              <w:left w:val="nil"/>
              <w:bottom w:val="nil"/>
              <w:right w:val="nil"/>
            </w:tcBorders>
            <w:vAlign w:val="bottom"/>
            <w:hideMark/>
          </w:tcPr>
          <w:p w14:paraId="09F94C8D"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3BFA72F2"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59DB92E7" w14:textId="77777777" w:rsidTr="003F04D3">
        <w:trPr>
          <w:trHeight w:val="255"/>
        </w:trPr>
        <w:tc>
          <w:tcPr>
            <w:tcW w:w="5387" w:type="dxa"/>
            <w:tcBorders>
              <w:top w:val="nil"/>
              <w:left w:val="nil"/>
              <w:bottom w:val="nil"/>
              <w:right w:val="nil"/>
            </w:tcBorders>
            <w:vAlign w:val="bottom"/>
            <w:hideMark/>
          </w:tcPr>
          <w:p w14:paraId="53789923"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5497AD2E"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5E98ECC8" w14:textId="77777777" w:rsidTr="003F04D3">
        <w:trPr>
          <w:trHeight w:val="255"/>
        </w:trPr>
        <w:tc>
          <w:tcPr>
            <w:tcW w:w="5387" w:type="dxa"/>
            <w:tcBorders>
              <w:top w:val="nil"/>
              <w:left w:val="nil"/>
              <w:bottom w:val="nil"/>
              <w:right w:val="nil"/>
            </w:tcBorders>
            <w:vAlign w:val="bottom"/>
            <w:hideMark/>
          </w:tcPr>
          <w:p w14:paraId="579F95E9"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2046FE5D"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26A1DB71" w14:textId="77777777" w:rsidTr="003F04D3">
        <w:trPr>
          <w:trHeight w:val="255"/>
        </w:trPr>
        <w:tc>
          <w:tcPr>
            <w:tcW w:w="5387" w:type="dxa"/>
            <w:tcBorders>
              <w:top w:val="nil"/>
              <w:left w:val="nil"/>
              <w:bottom w:val="nil"/>
              <w:right w:val="nil"/>
            </w:tcBorders>
            <w:vAlign w:val="bottom"/>
            <w:hideMark/>
          </w:tcPr>
          <w:p w14:paraId="2BC09AEF"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17049A58"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52E6870C" w14:textId="77777777" w:rsidTr="003F04D3">
        <w:trPr>
          <w:trHeight w:val="255"/>
        </w:trPr>
        <w:tc>
          <w:tcPr>
            <w:tcW w:w="5387" w:type="dxa"/>
            <w:tcBorders>
              <w:top w:val="nil"/>
              <w:left w:val="nil"/>
              <w:bottom w:val="nil"/>
              <w:right w:val="nil"/>
            </w:tcBorders>
            <w:vAlign w:val="bottom"/>
            <w:hideMark/>
          </w:tcPr>
          <w:p w14:paraId="2A6C3DBE"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158964A3"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21C38CE3" w14:textId="77777777" w:rsidTr="003F04D3">
        <w:trPr>
          <w:trHeight w:val="255"/>
        </w:trPr>
        <w:tc>
          <w:tcPr>
            <w:tcW w:w="5387" w:type="dxa"/>
            <w:tcBorders>
              <w:top w:val="nil"/>
              <w:left w:val="nil"/>
              <w:bottom w:val="nil"/>
              <w:right w:val="nil"/>
            </w:tcBorders>
            <w:vAlign w:val="bottom"/>
            <w:hideMark/>
          </w:tcPr>
          <w:p w14:paraId="70D7BC49"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1F5F3010"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008DC3C8" w14:textId="77777777" w:rsidTr="003F04D3">
        <w:trPr>
          <w:trHeight w:val="255"/>
        </w:trPr>
        <w:tc>
          <w:tcPr>
            <w:tcW w:w="5387" w:type="dxa"/>
            <w:tcBorders>
              <w:top w:val="nil"/>
              <w:left w:val="nil"/>
              <w:bottom w:val="nil"/>
              <w:right w:val="nil"/>
            </w:tcBorders>
            <w:vAlign w:val="bottom"/>
            <w:hideMark/>
          </w:tcPr>
          <w:p w14:paraId="6600A758"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4220D4BA"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36CDA35A" w14:textId="77777777" w:rsidTr="003F04D3">
        <w:trPr>
          <w:trHeight w:val="255"/>
        </w:trPr>
        <w:tc>
          <w:tcPr>
            <w:tcW w:w="5387" w:type="dxa"/>
            <w:tcBorders>
              <w:top w:val="nil"/>
              <w:left w:val="nil"/>
              <w:bottom w:val="nil"/>
              <w:right w:val="nil"/>
            </w:tcBorders>
            <w:vAlign w:val="bottom"/>
            <w:hideMark/>
          </w:tcPr>
          <w:p w14:paraId="599C8BD3"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65ACF205"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4D9C93A7" w14:textId="77777777" w:rsidTr="003F04D3">
        <w:trPr>
          <w:trHeight w:val="255"/>
        </w:trPr>
        <w:tc>
          <w:tcPr>
            <w:tcW w:w="5387" w:type="dxa"/>
            <w:tcBorders>
              <w:top w:val="nil"/>
              <w:left w:val="nil"/>
              <w:bottom w:val="nil"/>
              <w:right w:val="nil"/>
            </w:tcBorders>
            <w:vAlign w:val="bottom"/>
            <w:hideMark/>
          </w:tcPr>
          <w:p w14:paraId="0A007F00"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5014EB88"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266EE4FD" w14:textId="77777777" w:rsidTr="003F04D3">
        <w:trPr>
          <w:trHeight w:val="255"/>
        </w:trPr>
        <w:tc>
          <w:tcPr>
            <w:tcW w:w="5387" w:type="dxa"/>
            <w:tcBorders>
              <w:top w:val="nil"/>
              <w:left w:val="nil"/>
              <w:bottom w:val="nil"/>
              <w:right w:val="nil"/>
            </w:tcBorders>
            <w:vAlign w:val="bottom"/>
            <w:hideMark/>
          </w:tcPr>
          <w:p w14:paraId="0AD93FF1"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4B76C4F6" w14:textId="77777777" w:rsidR="000A613B" w:rsidRPr="000A613B" w:rsidRDefault="000A613B" w:rsidP="000A613B">
            <w:pPr>
              <w:spacing w:line="240" w:lineRule="auto"/>
              <w:rPr>
                <w:rFonts w:ascii="Times New Roman" w:eastAsia="Times New Roman" w:hAnsi="Times New Roman" w:cs="Times New Roman"/>
                <w:sz w:val="20"/>
                <w:szCs w:val="20"/>
              </w:rPr>
            </w:pPr>
          </w:p>
        </w:tc>
      </w:tr>
      <w:tr w:rsidR="000A613B" w:rsidRPr="000A613B" w14:paraId="050A3ACF" w14:textId="77777777" w:rsidTr="003F04D3">
        <w:trPr>
          <w:trHeight w:val="255"/>
        </w:trPr>
        <w:tc>
          <w:tcPr>
            <w:tcW w:w="5387" w:type="dxa"/>
            <w:tcBorders>
              <w:top w:val="nil"/>
              <w:left w:val="nil"/>
              <w:bottom w:val="nil"/>
              <w:right w:val="nil"/>
            </w:tcBorders>
            <w:vAlign w:val="bottom"/>
            <w:hideMark/>
          </w:tcPr>
          <w:p w14:paraId="07538CAA" w14:textId="77777777" w:rsidR="000A613B" w:rsidRPr="000A613B" w:rsidRDefault="000A613B" w:rsidP="000A613B">
            <w:pPr>
              <w:spacing w:line="240" w:lineRule="auto"/>
              <w:rPr>
                <w:rFonts w:ascii="Times New Roman" w:eastAsia="Times New Roman" w:hAnsi="Times New Roman" w:cs="Times New Roman"/>
                <w:sz w:val="20"/>
                <w:szCs w:val="20"/>
              </w:rPr>
            </w:pPr>
          </w:p>
        </w:tc>
        <w:tc>
          <w:tcPr>
            <w:tcW w:w="3973" w:type="dxa"/>
            <w:tcBorders>
              <w:top w:val="nil"/>
              <w:left w:val="nil"/>
              <w:bottom w:val="nil"/>
              <w:right w:val="nil"/>
            </w:tcBorders>
            <w:noWrap/>
            <w:vAlign w:val="bottom"/>
            <w:hideMark/>
          </w:tcPr>
          <w:p w14:paraId="2B480590" w14:textId="77777777" w:rsidR="000A613B" w:rsidRPr="000A613B" w:rsidRDefault="000A613B" w:rsidP="000A613B">
            <w:pPr>
              <w:spacing w:line="240" w:lineRule="auto"/>
              <w:rPr>
                <w:rFonts w:ascii="Times New Roman" w:eastAsia="Times New Roman" w:hAnsi="Times New Roman" w:cs="Times New Roman"/>
                <w:sz w:val="20"/>
                <w:szCs w:val="20"/>
              </w:rPr>
            </w:pPr>
          </w:p>
        </w:tc>
      </w:tr>
    </w:tbl>
    <w:p w14:paraId="3D4EE3CE" w14:textId="77777777" w:rsidR="00C3796B" w:rsidRDefault="00C3796B" w:rsidP="007407EC"/>
    <w:sectPr w:rsidR="00C3796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B2C2" w14:textId="77777777" w:rsidR="00A72BA6" w:rsidRDefault="00A72BA6" w:rsidP="00065C1B">
      <w:pPr>
        <w:spacing w:line="240" w:lineRule="auto"/>
      </w:pPr>
      <w:r>
        <w:separator/>
      </w:r>
    </w:p>
  </w:endnote>
  <w:endnote w:type="continuationSeparator" w:id="0">
    <w:p w14:paraId="08E6EC52" w14:textId="77777777" w:rsidR="00A72BA6" w:rsidRDefault="00A72BA6" w:rsidP="00065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D549" w14:textId="77777777" w:rsidR="00A72BA6" w:rsidRDefault="00A72BA6" w:rsidP="00065C1B">
      <w:pPr>
        <w:spacing w:line="240" w:lineRule="auto"/>
      </w:pPr>
      <w:r>
        <w:separator/>
      </w:r>
    </w:p>
  </w:footnote>
  <w:footnote w:type="continuationSeparator" w:id="0">
    <w:p w14:paraId="4B162558" w14:textId="77777777" w:rsidR="00A72BA6" w:rsidRDefault="00A72BA6" w:rsidP="00065C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59"/>
    <w:rsid w:val="00000376"/>
    <w:rsid w:val="00020011"/>
    <w:rsid w:val="00022F06"/>
    <w:rsid w:val="000256EF"/>
    <w:rsid w:val="00026EF0"/>
    <w:rsid w:val="00032FBD"/>
    <w:rsid w:val="00040BE9"/>
    <w:rsid w:val="000411D9"/>
    <w:rsid w:val="00047F2C"/>
    <w:rsid w:val="000501CC"/>
    <w:rsid w:val="000508F4"/>
    <w:rsid w:val="0005720D"/>
    <w:rsid w:val="00065C1B"/>
    <w:rsid w:val="000749BC"/>
    <w:rsid w:val="00076B55"/>
    <w:rsid w:val="000826E2"/>
    <w:rsid w:val="00091674"/>
    <w:rsid w:val="000A613B"/>
    <w:rsid w:val="000B329F"/>
    <w:rsid w:val="000B5DA9"/>
    <w:rsid w:val="000B798B"/>
    <w:rsid w:val="000C0C8A"/>
    <w:rsid w:val="000C324B"/>
    <w:rsid w:val="000D3551"/>
    <w:rsid w:val="000F236D"/>
    <w:rsid w:val="000F7218"/>
    <w:rsid w:val="0010145F"/>
    <w:rsid w:val="00113CDB"/>
    <w:rsid w:val="001245EB"/>
    <w:rsid w:val="00130041"/>
    <w:rsid w:val="00134AC4"/>
    <w:rsid w:val="0014080C"/>
    <w:rsid w:val="001420B2"/>
    <w:rsid w:val="00147CFA"/>
    <w:rsid w:val="0015206A"/>
    <w:rsid w:val="00152215"/>
    <w:rsid w:val="00162D08"/>
    <w:rsid w:val="00163543"/>
    <w:rsid w:val="00166709"/>
    <w:rsid w:val="0017011A"/>
    <w:rsid w:val="00170C41"/>
    <w:rsid w:val="00171200"/>
    <w:rsid w:val="001720D9"/>
    <w:rsid w:val="001734F1"/>
    <w:rsid w:val="00174EDE"/>
    <w:rsid w:val="00176C82"/>
    <w:rsid w:val="00182CD4"/>
    <w:rsid w:val="001921D3"/>
    <w:rsid w:val="00193DBD"/>
    <w:rsid w:val="001A3AB0"/>
    <w:rsid w:val="001A5667"/>
    <w:rsid w:val="001B0197"/>
    <w:rsid w:val="001B1CE6"/>
    <w:rsid w:val="001B44CB"/>
    <w:rsid w:val="001C4D8E"/>
    <w:rsid w:val="001C6649"/>
    <w:rsid w:val="001D5183"/>
    <w:rsid w:val="001E0C60"/>
    <w:rsid w:val="001E6EC5"/>
    <w:rsid w:val="001F29A5"/>
    <w:rsid w:val="001F4FD1"/>
    <w:rsid w:val="00217520"/>
    <w:rsid w:val="00233E44"/>
    <w:rsid w:val="00247618"/>
    <w:rsid w:val="00251944"/>
    <w:rsid w:val="00264870"/>
    <w:rsid w:val="00266A38"/>
    <w:rsid w:val="00266B72"/>
    <w:rsid w:val="00274877"/>
    <w:rsid w:val="00296BF4"/>
    <w:rsid w:val="002B241E"/>
    <w:rsid w:val="002C78E2"/>
    <w:rsid w:val="002D00A2"/>
    <w:rsid w:val="002E2B81"/>
    <w:rsid w:val="002E3E6D"/>
    <w:rsid w:val="002F1119"/>
    <w:rsid w:val="002F25AB"/>
    <w:rsid w:val="002F3BA1"/>
    <w:rsid w:val="002F64AF"/>
    <w:rsid w:val="003065D2"/>
    <w:rsid w:val="003217DF"/>
    <w:rsid w:val="0033280F"/>
    <w:rsid w:val="003344A9"/>
    <w:rsid w:val="00334EB0"/>
    <w:rsid w:val="003359E0"/>
    <w:rsid w:val="00336017"/>
    <w:rsid w:val="00341013"/>
    <w:rsid w:val="00342DFA"/>
    <w:rsid w:val="00344D1E"/>
    <w:rsid w:val="00347685"/>
    <w:rsid w:val="00367C36"/>
    <w:rsid w:val="00392633"/>
    <w:rsid w:val="003A0D22"/>
    <w:rsid w:val="003A360C"/>
    <w:rsid w:val="003C20F6"/>
    <w:rsid w:val="003C342C"/>
    <w:rsid w:val="003D364D"/>
    <w:rsid w:val="003D445E"/>
    <w:rsid w:val="003E092D"/>
    <w:rsid w:val="003E1D21"/>
    <w:rsid w:val="003E5BFD"/>
    <w:rsid w:val="003F04D3"/>
    <w:rsid w:val="004030B5"/>
    <w:rsid w:val="00407925"/>
    <w:rsid w:val="00407B7F"/>
    <w:rsid w:val="00410EC3"/>
    <w:rsid w:val="004113C0"/>
    <w:rsid w:val="00412C32"/>
    <w:rsid w:val="00421066"/>
    <w:rsid w:val="00424D66"/>
    <w:rsid w:val="00430522"/>
    <w:rsid w:val="00437113"/>
    <w:rsid w:val="00443970"/>
    <w:rsid w:val="00462DBC"/>
    <w:rsid w:val="004671D1"/>
    <w:rsid w:val="00480101"/>
    <w:rsid w:val="00483B92"/>
    <w:rsid w:val="004869C1"/>
    <w:rsid w:val="00486E5F"/>
    <w:rsid w:val="00490B59"/>
    <w:rsid w:val="00494A61"/>
    <w:rsid w:val="0049537D"/>
    <w:rsid w:val="00496A7D"/>
    <w:rsid w:val="004B257D"/>
    <w:rsid w:val="004B362F"/>
    <w:rsid w:val="004B3F57"/>
    <w:rsid w:val="004C0F98"/>
    <w:rsid w:val="004C3FB9"/>
    <w:rsid w:val="004C6D9D"/>
    <w:rsid w:val="004D234E"/>
    <w:rsid w:val="004D240B"/>
    <w:rsid w:val="004D68B0"/>
    <w:rsid w:val="004E5A6C"/>
    <w:rsid w:val="004F10CF"/>
    <w:rsid w:val="00506167"/>
    <w:rsid w:val="00517830"/>
    <w:rsid w:val="00534B02"/>
    <w:rsid w:val="00536080"/>
    <w:rsid w:val="00540BC0"/>
    <w:rsid w:val="005430F2"/>
    <w:rsid w:val="005565AF"/>
    <w:rsid w:val="00562039"/>
    <w:rsid w:val="00563805"/>
    <w:rsid w:val="00571544"/>
    <w:rsid w:val="005726F3"/>
    <w:rsid w:val="005729B7"/>
    <w:rsid w:val="005813A9"/>
    <w:rsid w:val="005821BE"/>
    <w:rsid w:val="00582D95"/>
    <w:rsid w:val="00587066"/>
    <w:rsid w:val="00594540"/>
    <w:rsid w:val="005978FA"/>
    <w:rsid w:val="005A6A5B"/>
    <w:rsid w:val="005C0A1C"/>
    <w:rsid w:val="005C5BFF"/>
    <w:rsid w:val="005F4386"/>
    <w:rsid w:val="005F7C68"/>
    <w:rsid w:val="00603572"/>
    <w:rsid w:val="00604840"/>
    <w:rsid w:val="00612557"/>
    <w:rsid w:val="00612B0D"/>
    <w:rsid w:val="006171A3"/>
    <w:rsid w:val="00621E35"/>
    <w:rsid w:val="006229A3"/>
    <w:rsid w:val="0065736E"/>
    <w:rsid w:val="00667B94"/>
    <w:rsid w:val="0067294F"/>
    <w:rsid w:val="006731ED"/>
    <w:rsid w:val="0067485A"/>
    <w:rsid w:val="006822E5"/>
    <w:rsid w:val="00683A94"/>
    <w:rsid w:val="0068449F"/>
    <w:rsid w:val="006846EB"/>
    <w:rsid w:val="006A6AE8"/>
    <w:rsid w:val="006B0BD6"/>
    <w:rsid w:val="006B1112"/>
    <w:rsid w:val="006B3625"/>
    <w:rsid w:val="006B6821"/>
    <w:rsid w:val="006B7E24"/>
    <w:rsid w:val="006C6A17"/>
    <w:rsid w:val="006D3563"/>
    <w:rsid w:val="006D3583"/>
    <w:rsid w:val="006D5E46"/>
    <w:rsid w:val="006E0310"/>
    <w:rsid w:val="006E0AE3"/>
    <w:rsid w:val="006E2A54"/>
    <w:rsid w:val="006E2F79"/>
    <w:rsid w:val="00713C04"/>
    <w:rsid w:val="007154E8"/>
    <w:rsid w:val="00717B74"/>
    <w:rsid w:val="00722BA0"/>
    <w:rsid w:val="00731C2A"/>
    <w:rsid w:val="00732D77"/>
    <w:rsid w:val="007407EC"/>
    <w:rsid w:val="007424D4"/>
    <w:rsid w:val="00742D13"/>
    <w:rsid w:val="0074564E"/>
    <w:rsid w:val="00754596"/>
    <w:rsid w:val="00757485"/>
    <w:rsid w:val="00760577"/>
    <w:rsid w:val="00761CE1"/>
    <w:rsid w:val="007663F4"/>
    <w:rsid w:val="007719BB"/>
    <w:rsid w:val="00772D4E"/>
    <w:rsid w:val="00776D15"/>
    <w:rsid w:val="00781ED4"/>
    <w:rsid w:val="007908FC"/>
    <w:rsid w:val="007931B9"/>
    <w:rsid w:val="007B2779"/>
    <w:rsid w:val="007B79E4"/>
    <w:rsid w:val="007E6E34"/>
    <w:rsid w:val="007E7080"/>
    <w:rsid w:val="007F2149"/>
    <w:rsid w:val="00802C3B"/>
    <w:rsid w:val="00816A15"/>
    <w:rsid w:val="00831BCD"/>
    <w:rsid w:val="00833AB0"/>
    <w:rsid w:val="008354E2"/>
    <w:rsid w:val="00842DE0"/>
    <w:rsid w:val="00847804"/>
    <w:rsid w:val="00851CAA"/>
    <w:rsid w:val="0085278E"/>
    <w:rsid w:val="008577F2"/>
    <w:rsid w:val="0086302B"/>
    <w:rsid w:val="00863954"/>
    <w:rsid w:val="008706AD"/>
    <w:rsid w:val="008717D1"/>
    <w:rsid w:val="00873127"/>
    <w:rsid w:val="00877C02"/>
    <w:rsid w:val="008853F8"/>
    <w:rsid w:val="00885B9C"/>
    <w:rsid w:val="00893518"/>
    <w:rsid w:val="00896084"/>
    <w:rsid w:val="008B09A9"/>
    <w:rsid w:val="008D2577"/>
    <w:rsid w:val="008E1A44"/>
    <w:rsid w:val="008E5B86"/>
    <w:rsid w:val="008F1291"/>
    <w:rsid w:val="0091148A"/>
    <w:rsid w:val="00924797"/>
    <w:rsid w:val="009409F0"/>
    <w:rsid w:val="0094161B"/>
    <w:rsid w:val="00942C8B"/>
    <w:rsid w:val="0094343D"/>
    <w:rsid w:val="00952344"/>
    <w:rsid w:val="0095624E"/>
    <w:rsid w:val="00960E01"/>
    <w:rsid w:val="00966418"/>
    <w:rsid w:val="009762DE"/>
    <w:rsid w:val="00980886"/>
    <w:rsid w:val="00982F5C"/>
    <w:rsid w:val="009A2BB6"/>
    <w:rsid w:val="009B6997"/>
    <w:rsid w:val="009F0C64"/>
    <w:rsid w:val="009F1422"/>
    <w:rsid w:val="00A07E37"/>
    <w:rsid w:val="00A10295"/>
    <w:rsid w:val="00A34761"/>
    <w:rsid w:val="00A46459"/>
    <w:rsid w:val="00A47A01"/>
    <w:rsid w:val="00A61124"/>
    <w:rsid w:val="00A72BA6"/>
    <w:rsid w:val="00A83069"/>
    <w:rsid w:val="00A83805"/>
    <w:rsid w:val="00A84A13"/>
    <w:rsid w:val="00A84CCD"/>
    <w:rsid w:val="00A95BA8"/>
    <w:rsid w:val="00AA0B06"/>
    <w:rsid w:val="00AB3F9A"/>
    <w:rsid w:val="00AB6940"/>
    <w:rsid w:val="00AC2AFF"/>
    <w:rsid w:val="00AC4B94"/>
    <w:rsid w:val="00AD043A"/>
    <w:rsid w:val="00AE4FFE"/>
    <w:rsid w:val="00AF3309"/>
    <w:rsid w:val="00B07421"/>
    <w:rsid w:val="00B11106"/>
    <w:rsid w:val="00B22F0B"/>
    <w:rsid w:val="00B3221A"/>
    <w:rsid w:val="00B44C32"/>
    <w:rsid w:val="00B45BD6"/>
    <w:rsid w:val="00B52383"/>
    <w:rsid w:val="00B61A13"/>
    <w:rsid w:val="00B638BA"/>
    <w:rsid w:val="00B751C9"/>
    <w:rsid w:val="00B8569E"/>
    <w:rsid w:val="00B912CA"/>
    <w:rsid w:val="00B93F3A"/>
    <w:rsid w:val="00BB6465"/>
    <w:rsid w:val="00BC16CF"/>
    <w:rsid w:val="00BC3B48"/>
    <w:rsid w:val="00BC5BDC"/>
    <w:rsid w:val="00BD5590"/>
    <w:rsid w:val="00BD74D9"/>
    <w:rsid w:val="00BF1448"/>
    <w:rsid w:val="00BF23B2"/>
    <w:rsid w:val="00C055AA"/>
    <w:rsid w:val="00C17D6C"/>
    <w:rsid w:val="00C20268"/>
    <w:rsid w:val="00C23803"/>
    <w:rsid w:val="00C24EFA"/>
    <w:rsid w:val="00C25B32"/>
    <w:rsid w:val="00C329D9"/>
    <w:rsid w:val="00C3796B"/>
    <w:rsid w:val="00C51B4A"/>
    <w:rsid w:val="00C62A1E"/>
    <w:rsid w:val="00C7015D"/>
    <w:rsid w:val="00C721E9"/>
    <w:rsid w:val="00C742BB"/>
    <w:rsid w:val="00C82457"/>
    <w:rsid w:val="00CC2CC1"/>
    <w:rsid w:val="00CC3ADB"/>
    <w:rsid w:val="00CF4479"/>
    <w:rsid w:val="00CF4D91"/>
    <w:rsid w:val="00CF5F57"/>
    <w:rsid w:val="00CF7905"/>
    <w:rsid w:val="00D0450E"/>
    <w:rsid w:val="00D13BEC"/>
    <w:rsid w:val="00D145E9"/>
    <w:rsid w:val="00D21BBD"/>
    <w:rsid w:val="00D23462"/>
    <w:rsid w:val="00D333F5"/>
    <w:rsid w:val="00D41C00"/>
    <w:rsid w:val="00D500FE"/>
    <w:rsid w:val="00D51D7F"/>
    <w:rsid w:val="00D702DA"/>
    <w:rsid w:val="00D70969"/>
    <w:rsid w:val="00D734A6"/>
    <w:rsid w:val="00D8086B"/>
    <w:rsid w:val="00D83075"/>
    <w:rsid w:val="00D83593"/>
    <w:rsid w:val="00D86477"/>
    <w:rsid w:val="00D87A91"/>
    <w:rsid w:val="00D92043"/>
    <w:rsid w:val="00D94DE4"/>
    <w:rsid w:val="00D95DBD"/>
    <w:rsid w:val="00DA7AEC"/>
    <w:rsid w:val="00DB343E"/>
    <w:rsid w:val="00DC1D68"/>
    <w:rsid w:val="00DC3936"/>
    <w:rsid w:val="00DD0196"/>
    <w:rsid w:val="00DD6B69"/>
    <w:rsid w:val="00DE7B10"/>
    <w:rsid w:val="00E0656A"/>
    <w:rsid w:val="00E1425B"/>
    <w:rsid w:val="00E20A4D"/>
    <w:rsid w:val="00E37D98"/>
    <w:rsid w:val="00E438ED"/>
    <w:rsid w:val="00E60CBD"/>
    <w:rsid w:val="00E61C28"/>
    <w:rsid w:val="00E65E22"/>
    <w:rsid w:val="00E66F64"/>
    <w:rsid w:val="00E678E2"/>
    <w:rsid w:val="00E73C16"/>
    <w:rsid w:val="00E74DB7"/>
    <w:rsid w:val="00E7561A"/>
    <w:rsid w:val="00E839DD"/>
    <w:rsid w:val="00E91EC6"/>
    <w:rsid w:val="00EA42BC"/>
    <w:rsid w:val="00EA5D40"/>
    <w:rsid w:val="00EA5F0D"/>
    <w:rsid w:val="00EB6440"/>
    <w:rsid w:val="00EC4F53"/>
    <w:rsid w:val="00ED0139"/>
    <w:rsid w:val="00EE061A"/>
    <w:rsid w:val="00EE16A4"/>
    <w:rsid w:val="00EE2868"/>
    <w:rsid w:val="00EF0E49"/>
    <w:rsid w:val="00F04279"/>
    <w:rsid w:val="00F05EB2"/>
    <w:rsid w:val="00F25FEF"/>
    <w:rsid w:val="00F373AF"/>
    <w:rsid w:val="00F40E2C"/>
    <w:rsid w:val="00F468A3"/>
    <w:rsid w:val="00F50D14"/>
    <w:rsid w:val="00F53B6A"/>
    <w:rsid w:val="00F56E95"/>
    <w:rsid w:val="00F702BA"/>
    <w:rsid w:val="00F77939"/>
    <w:rsid w:val="00F83044"/>
    <w:rsid w:val="00F93EE0"/>
    <w:rsid w:val="00FA1BD4"/>
    <w:rsid w:val="00FA4AC5"/>
    <w:rsid w:val="00FA51F3"/>
    <w:rsid w:val="00FB02E9"/>
    <w:rsid w:val="00FB0897"/>
    <w:rsid w:val="00FB5EA3"/>
    <w:rsid w:val="00FC328B"/>
    <w:rsid w:val="00FC4D0C"/>
    <w:rsid w:val="00FD04AC"/>
    <w:rsid w:val="00FD4DCC"/>
    <w:rsid w:val="00FE42B0"/>
    <w:rsid w:val="00FE544A"/>
    <w:rsid w:val="00FE731A"/>
    <w:rsid w:val="00FE7890"/>
    <w:rsid w:val="00FF1A21"/>
    <w:rsid w:val="00FF5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0405"/>
  <w15:docId w15:val="{7C646B7D-3452-450F-BFC6-0407360D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a1"/>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D95DBD"/>
    <w:rPr>
      <w:color w:val="0000FF"/>
      <w:u w:val="single"/>
    </w:rPr>
  </w:style>
  <w:style w:type="character" w:styleId="a7">
    <w:name w:val="Unresolved Mention"/>
    <w:basedOn w:val="a0"/>
    <w:uiPriority w:val="99"/>
    <w:semiHidden/>
    <w:unhideWhenUsed/>
    <w:rsid w:val="003A0D22"/>
    <w:rPr>
      <w:color w:val="605E5C"/>
      <w:shd w:val="clear" w:color="auto" w:fill="E1DFDD"/>
    </w:rPr>
  </w:style>
  <w:style w:type="paragraph" w:styleId="a8">
    <w:name w:val="header"/>
    <w:basedOn w:val="a"/>
    <w:link w:val="a9"/>
    <w:uiPriority w:val="99"/>
    <w:unhideWhenUsed/>
    <w:rsid w:val="00065C1B"/>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rsid w:val="00065C1B"/>
    <w:rPr>
      <w:sz w:val="18"/>
      <w:szCs w:val="18"/>
    </w:rPr>
  </w:style>
  <w:style w:type="paragraph" w:styleId="aa">
    <w:name w:val="footer"/>
    <w:basedOn w:val="a"/>
    <w:link w:val="ab"/>
    <w:uiPriority w:val="99"/>
    <w:unhideWhenUsed/>
    <w:rsid w:val="00065C1B"/>
    <w:pPr>
      <w:tabs>
        <w:tab w:val="center" w:pos="4153"/>
        <w:tab w:val="right" w:pos="8306"/>
      </w:tabs>
      <w:snapToGrid w:val="0"/>
      <w:spacing w:line="240" w:lineRule="auto"/>
    </w:pPr>
    <w:rPr>
      <w:sz w:val="18"/>
      <w:szCs w:val="18"/>
    </w:rPr>
  </w:style>
  <w:style w:type="character" w:customStyle="1" w:styleId="ab">
    <w:name w:val="页脚 字符"/>
    <w:basedOn w:val="a0"/>
    <w:link w:val="aa"/>
    <w:uiPriority w:val="99"/>
    <w:rsid w:val="00065C1B"/>
    <w:rPr>
      <w:sz w:val="18"/>
      <w:szCs w:val="18"/>
    </w:rPr>
  </w:style>
  <w:style w:type="character" w:styleId="ac">
    <w:name w:val="annotation reference"/>
    <w:basedOn w:val="a0"/>
    <w:uiPriority w:val="99"/>
    <w:semiHidden/>
    <w:unhideWhenUsed/>
    <w:rsid w:val="00152215"/>
    <w:rPr>
      <w:sz w:val="21"/>
      <w:szCs w:val="21"/>
    </w:rPr>
  </w:style>
  <w:style w:type="paragraph" w:styleId="ad">
    <w:name w:val="annotation text"/>
    <w:basedOn w:val="a"/>
    <w:link w:val="ae"/>
    <w:uiPriority w:val="99"/>
    <w:semiHidden/>
    <w:unhideWhenUsed/>
    <w:rsid w:val="00152215"/>
  </w:style>
  <w:style w:type="character" w:customStyle="1" w:styleId="ae">
    <w:name w:val="批注文字 字符"/>
    <w:basedOn w:val="a0"/>
    <w:link w:val="ad"/>
    <w:uiPriority w:val="99"/>
    <w:semiHidden/>
    <w:rsid w:val="00152215"/>
  </w:style>
  <w:style w:type="paragraph" w:styleId="af">
    <w:name w:val="annotation subject"/>
    <w:basedOn w:val="ad"/>
    <w:next w:val="ad"/>
    <w:link w:val="af0"/>
    <w:uiPriority w:val="99"/>
    <w:semiHidden/>
    <w:unhideWhenUsed/>
    <w:rsid w:val="00152215"/>
    <w:rPr>
      <w:b/>
      <w:bCs/>
    </w:rPr>
  </w:style>
  <w:style w:type="character" w:customStyle="1" w:styleId="af0">
    <w:name w:val="批注主题 字符"/>
    <w:basedOn w:val="ae"/>
    <w:link w:val="af"/>
    <w:uiPriority w:val="99"/>
    <w:semiHidden/>
    <w:rsid w:val="00152215"/>
    <w:rPr>
      <w:b/>
      <w:bCs/>
    </w:rPr>
  </w:style>
  <w:style w:type="character" w:customStyle="1" w:styleId="mord">
    <w:name w:val="mord"/>
    <w:basedOn w:val="a0"/>
    <w:rsid w:val="00152215"/>
  </w:style>
  <w:style w:type="character" w:customStyle="1" w:styleId="mpunct">
    <w:name w:val="mpunct"/>
    <w:basedOn w:val="a0"/>
    <w:rsid w:val="00152215"/>
  </w:style>
  <w:style w:type="character" w:customStyle="1" w:styleId="mbin">
    <w:name w:val="mbin"/>
    <w:basedOn w:val="a0"/>
    <w:rsid w:val="00152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9655">
      <w:bodyDiv w:val="1"/>
      <w:marLeft w:val="0"/>
      <w:marRight w:val="0"/>
      <w:marTop w:val="0"/>
      <w:marBottom w:val="0"/>
      <w:divBdr>
        <w:top w:val="none" w:sz="0" w:space="0" w:color="auto"/>
        <w:left w:val="none" w:sz="0" w:space="0" w:color="auto"/>
        <w:bottom w:val="none" w:sz="0" w:space="0" w:color="auto"/>
        <w:right w:val="none" w:sz="0" w:space="0" w:color="auto"/>
      </w:divBdr>
    </w:div>
    <w:div w:id="28918793">
      <w:bodyDiv w:val="1"/>
      <w:marLeft w:val="0"/>
      <w:marRight w:val="0"/>
      <w:marTop w:val="0"/>
      <w:marBottom w:val="0"/>
      <w:divBdr>
        <w:top w:val="none" w:sz="0" w:space="0" w:color="auto"/>
        <w:left w:val="none" w:sz="0" w:space="0" w:color="auto"/>
        <w:bottom w:val="none" w:sz="0" w:space="0" w:color="auto"/>
        <w:right w:val="none" w:sz="0" w:space="0" w:color="auto"/>
      </w:divBdr>
      <w:divsChild>
        <w:div w:id="1740447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696046">
      <w:bodyDiv w:val="1"/>
      <w:marLeft w:val="0"/>
      <w:marRight w:val="0"/>
      <w:marTop w:val="0"/>
      <w:marBottom w:val="0"/>
      <w:divBdr>
        <w:top w:val="none" w:sz="0" w:space="0" w:color="auto"/>
        <w:left w:val="none" w:sz="0" w:space="0" w:color="auto"/>
        <w:bottom w:val="none" w:sz="0" w:space="0" w:color="auto"/>
        <w:right w:val="none" w:sz="0" w:space="0" w:color="auto"/>
      </w:divBdr>
    </w:div>
    <w:div w:id="42216811">
      <w:bodyDiv w:val="1"/>
      <w:marLeft w:val="0"/>
      <w:marRight w:val="0"/>
      <w:marTop w:val="0"/>
      <w:marBottom w:val="0"/>
      <w:divBdr>
        <w:top w:val="none" w:sz="0" w:space="0" w:color="auto"/>
        <w:left w:val="none" w:sz="0" w:space="0" w:color="auto"/>
        <w:bottom w:val="none" w:sz="0" w:space="0" w:color="auto"/>
        <w:right w:val="none" w:sz="0" w:space="0" w:color="auto"/>
      </w:divBdr>
    </w:div>
    <w:div w:id="46607208">
      <w:bodyDiv w:val="1"/>
      <w:marLeft w:val="0"/>
      <w:marRight w:val="0"/>
      <w:marTop w:val="0"/>
      <w:marBottom w:val="0"/>
      <w:divBdr>
        <w:top w:val="none" w:sz="0" w:space="0" w:color="auto"/>
        <w:left w:val="none" w:sz="0" w:space="0" w:color="auto"/>
        <w:bottom w:val="none" w:sz="0" w:space="0" w:color="auto"/>
        <w:right w:val="none" w:sz="0" w:space="0" w:color="auto"/>
      </w:divBdr>
    </w:div>
    <w:div w:id="48724655">
      <w:bodyDiv w:val="1"/>
      <w:marLeft w:val="0"/>
      <w:marRight w:val="0"/>
      <w:marTop w:val="0"/>
      <w:marBottom w:val="0"/>
      <w:divBdr>
        <w:top w:val="none" w:sz="0" w:space="0" w:color="auto"/>
        <w:left w:val="none" w:sz="0" w:space="0" w:color="auto"/>
        <w:bottom w:val="none" w:sz="0" w:space="0" w:color="auto"/>
        <w:right w:val="none" w:sz="0" w:space="0" w:color="auto"/>
      </w:divBdr>
    </w:div>
    <w:div w:id="49885327">
      <w:bodyDiv w:val="1"/>
      <w:marLeft w:val="0"/>
      <w:marRight w:val="0"/>
      <w:marTop w:val="0"/>
      <w:marBottom w:val="0"/>
      <w:divBdr>
        <w:top w:val="none" w:sz="0" w:space="0" w:color="auto"/>
        <w:left w:val="none" w:sz="0" w:space="0" w:color="auto"/>
        <w:bottom w:val="none" w:sz="0" w:space="0" w:color="auto"/>
        <w:right w:val="none" w:sz="0" w:space="0" w:color="auto"/>
      </w:divBdr>
    </w:div>
    <w:div w:id="50810028">
      <w:bodyDiv w:val="1"/>
      <w:marLeft w:val="0"/>
      <w:marRight w:val="0"/>
      <w:marTop w:val="0"/>
      <w:marBottom w:val="0"/>
      <w:divBdr>
        <w:top w:val="none" w:sz="0" w:space="0" w:color="auto"/>
        <w:left w:val="none" w:sz="0" w:space="0" w:color="auto"/>
        <w:bottom w:val="none" w:sz="0" w:space="0" w:color="auto"/>
        <w:right w:val="none" w:sz="0" w:space="0" w:color="auto"/>
      </w:divBdr>
    </w:div>
    <w:div w:id="53041481">
      <w:bodyDiv w:val="1"/>
      <w:marLeft w:val="0"/>
      <w:marRight w:val="0"/>
      <w:marTop w:val="0"/>
      <w:marBottom w:val="0"/>
      <w:divBdr>
        <w:top w:val="none" w:sz="0" w:space="0" w:color="auto"/>
        <w:left w:val="none" w:sz="0" w:space="0" w:color="auto"/>
        <w:bottom w:val="none" w:sz="0" w:space="0" w:color="auto"/>
        <w:right w:val="none" w:sz="0" w:space="0" w:color="auto"/>
      </w:divBdr>
    </w:div>
    <w:div w:id="54202285">
      <w:bodyDiv w:val="1"/>
      <w:marLeft w:val="0"/>
      <w:marRight w:val="0"/>
      <w:marTop w:val="0"/>
      <w:marBottom w:val="0"/>
      <w:divBdr>
        <w:top w:val="none" w:sz="0" w:space="0" w:color="auto"/>
        <w:left w:val="none" w:sz="0" w:space="0" w:color="auto"/>
        <w:bottom w:val="none" w:sz="0" w:space="0" w:color="auto"/>
        <w:right w:val="none" w:sz="0" w:space="0" w:color="auto"/>
      </w:divBdr>
    </w:div>
    <w:div w:id="57823070">
      <w:bodyDiv w:val="1"/>
      <w:marLeft w:val="0"/>
      <w:marRight w:val="0"/>
      <w:marTop w:val="0"/>
      <w:marBottom w:val="0"/>
      <w:divBdr>
        <w:top w:val="none" w:sz="0" w:space="0" w:color="auto"/>
        <w:left w:val="none" w:sz="0" w:space="0" w:color="auto"/>
        <w:bottom w:val="none" w:sz="0" w:space="0" w:color="auto"/>
        <w:right w:val="none" w:sz="0" w:space="0" w:color="auto"/>
      </w:divBdr>
    </w:div>
    <w:div w:id="79303348">
      <w:bodyDiv w:val="1"/>
      <w:marLeft w:val="0"/>
      <w:marRight w:val="0"/>
      <w:marTop w:val="0"/>
      <w:marBottom w:val="0"/>
      <w:divBdr>
        <w:top w:val="none" w:sz="0" w:space="0" w:color="auto"/>
        <w:left w:val="none" w:sz="0" w:space="0" w:color="auto"/>
        <w:bottom w:val="none" w:sz="0" w:space="0" w:color="auto"/>
        <w:right w:val="none" w:sz="0" w:space="0" w:color="auto"/>
      </w:divBdr>
    </w:div>
    <w:div w:id="83386614">
      <w:bodyDiv w:val="1"/>
      <w:marLeft w:val="0"/>
      <w:marRight w:val="0"/>
      <w:marTop w:val="0"/>
      <w:marBottom w:val="0"/>
      <w:divBdr>
        <w:top w:val="none" w:sz="0" w:space="0" w:color="auto"/>
        <w:left w:val="none" w:sz="0" w:space="0" w:color="auto"/>
        <w:bottom w:val="none" w:sz="0" w:space="0" w:color="auto"/>
        <w:right w:val="none" w:sz="0" w:space="0" w:color="auto"/>
      </w:divBdr>
    </w:div>
    <w:div w:id="94985579">
      <w:bodyDiv w:val="1"/>
      <w:marLeft w:val="0"/>
      <w:marRight w:val="0"/>
      <w:marTop w:val="0"/>
      <w:marBottom w:val="0"/>
      <w:divBdr>
        <w:top w:val="none" w:sz="0" w:space="0" w:color="auto"/>
        <w:left w:val="none" w:sz="0" w:space="0" w:color="auto"/>
        <w:bottom w:val="none" w:sz="0" w:space="0" w:color="auto"/>
        <w:right w:val="none" w:sz="0" w:space="0" w:color="auto"/>
      </w:divBdr>
    </w:div>
    <w:div w:id="95950488">
      <w:bodyDiv w:val="1"/>
      <w:marLeft w:val="0"/>
      <w:marRight w:val="0"/>
      <w:marTop w:val="0"/>
      <w:marBottom w:val="0"/>
      <w:divBdr>
        <w:top w:val="none" w:sz="0" w:space="0" w:color="auto"/>
        <w:left w:val="none" w:sz="0" w:space="0" w:color="auto"/>
        <w:bottom w:val="none" w:sz="0" w:space="0" w:color="auto"/>
        <w:right w:val="none" w:sz="0" w:space="0" w:color="auto"/>
      </w:divBdr>
      <w:divsChild>
        <w:div w:id="1609006449">
          <w:marLeft w:val="0"/>
          <w:marRight w:val="0"/>
          <w:marTop w:val="0"/>
          <w:marBottom w:val="0"/>
          <w:divBdr>
            <w:top w:val="none" w:sz="0" w:space="0" w:color="auto"/>
            <w:left w:val="none" w:sz="0" w:space="0" w:color="auto"/>
            <w:bottom w:val="none" w:sz="0" w:space="0" w:color="auto"/>
            <w:right w:val="none" w:sz="0" w:space="0" w:color="auto"/>
          </w:divBdr>
        </w:div>
      </w:divsChild>
    </w:div>
    <w:div w:id="99492663">
      <w:bodyDiv w:val="1"/>
      <w:marLeft w:val="0"/>
      <w:marRight w:val="0"/>
      <w:marTop w:val="0"/>
      <w:marBottom w:val="0"/>
      <w:divBdr>
        <w:top w:val="none" w:sz="0" w:space="0" w:color="auto"/>
        <w:left w:val="none" w:sz="0" w:space="0" w:color="auto"/>
        <w:bottom w:val="none" w:sz="0" w:space="0" w:color="auto"/>
        <w:right w:val="none" w:sz="0" w:space="0" w:color="auto"/>
      </w:divBdr>
    </w:div>
    <w:div w:id="109322734">
      <w:bodyDiv w:val="1"/>
      <w:marLeft w:val="0"/>
      <w:marRight w:val="0"/>
      <w:marTop w:val="0"/>
      <w:marBottom w:val="0"/>
      <w:divBdr>
        <w:top w:val="none" w:sz="0" w:space="0" w:color="auto"/>
        <w:left w:val="none" w:sz="0" w:space="0" w:color="auto"/>
        <w:bottom w:val="none" w:sz="0" w:space="0" w:color="auto"/>
        <w:right w:val="none" w:sz="0" w:space="0" w:color="auto"/>
      </w:divBdr>
    </w:div>
    <w:div w:id="112290033">
      <w:bodyDiv w:val="1"/>
      <w:marLeft w:val="0"/>
      <w:marRight w:val="0"/>
      <w:marTop w:val="0"/>
      <w:marBottom w:val="0"/>
      <w:divBdr>
        <w:top w:val="none" w:sz="0" w:space="0" w:color="auto"/>
        <w:left w:val="none" w:sz="0" w:space="0" w:color="auto"/>
        <w:bottom w:val="none" w:sz="0" w:space="0" w:color="auto"/>
        <w:right w:val="none" w:sz="0" w:space="0" w:color="auto"/>
      </w:divBdr>
    </w:div>
    <w:div w:id="113138463">
      <w:bodyDiv w:val="1"/>
      <w:marLeft w:val="0"/>
      <w:marRight w:val="0"/>
      <w:marTop w:val="0"/>
      <w:marBottom w:val="0"/>
      <w:divBdr>
        <w:top w:val="none" w:sz="0" w:space="0" w:color="auto"/>
        <w:left w:val="none" w:sz="0" w:space="0" w:color="auto"/>
        <w:bottom w:val="none" w:sz="0" w:space="0" w:color="auto"/>
        <w:right w:val="none" w:sz="0" w:space="0" w:color="auto"/>
      </w:divBdr>
    </w:div>
    <w:div w:id="117070116">
      <w:bodyDiv w:val="1"/>
      <w:marLeft w:val="0"/>
      <w:marRight w:val="0"/>
      <w:marTop w:val="0"/>
      <w:marBottom w:val="0"/>
      <w:divBdr>
        <w:top w:val="none" w:sz="0" w:space="0" w:color="auto"/>
        <w:left w:val="none" w:sz="0" w:space="0" w:color="auto"/>
        <w:bottom w:val="none" w:sz="0" w:space="0" w:color="auto"/>
        <w:right w:val="none" w:sz="0" w:space="0" w:color="auto"/>
      </w:divBdr>
    </w:div>
    <w:div w:id="126827173">
      <w:bodyDiv w:val="1"/>
      <w:marLeft w:val="0"/>
      <w:marRight w:val="0"/>
      <w:marTop w:val="0"/>
      <w:marBottom w:val="0"/>
      <w:divBdr>
        <w:top w:val="none" w:sz="0" w:space="0" w:color="auto"/>
        <w:left w:val="none" w:sz="0" w:space="0" w:color="auto"/>
        <w:bottom w:val="none" w:sz="0" w:space="0" w:color="auto"/>
        <w:right w:val="none" w:sz="0" w:space="0" w:color="auto"/>
      </w:divBdr>
    </w:div>
    <w:div w:id="137693796">
      <w:bodyDiv w:val="1"/>
      <w:marLeft w:val="0"/>
      <w:marRight w:val="0"/>
      <w:marTop w:val="0"/>
      <w:marBottom w:val="0"/>
      <w:divBdr>
        <w:top w:val="none" w:sz="0" w:space="0" w:color="auto"/>
        <w:left w:val="none" w:sz="0" w:space="0" w:color="auto"/>
        <w:bottom w:val="none" w:sz="0" w:space="0" w:color="auto"/>
        <w:right w:val="none" w:sz="0" w:space="0" w:color="auto"/>
      </w:divBdr>
    </w:div>
    <w:div w:id="137842321">
      <w:bodyDiv w:val="1"/>
      <w:marLeft w:val="0"/>
      <w:marRight w:val="0"/>
      <w:marTop w:val="0"/>
      <w:marBottom w:val="0"/>
      <w:divBdr>
        <w:top w:val="none" w:sz="0" w:space="0" w:color="auto"/>
        <w:left w:val="none" w:sz="0" w:space="0" w:color="auto"/>
        <w:bottom w:val="none" w:sz="0" w:space="0" w:color="auto"/>
        <w:right w:val="none" w:sz="0" w:space="0" w:color="auto"/>
      </w:divBdr>
    </w:div>
    <w:div w:id="140386997">
      <w:bodyDiv w:val="1"/>
      <w:marLeft w:val="0"/>
      <w:marRight w:val="0"/>
      <w:marTop w:val="0"/>
      <w:marBottom w:val="0"/>
      <w:divBdr>
        <w:top w:val="none" w:sz="0" w:space="0" w:color="auto"/>
        <w:left w:val="none" w:sz="0" w:space="0" w:color="auto"/>
        <w:bottom w:val="none" w:sz="0" w:space="0" w:color="auto"/>
        <w:right w:val="none" w:sz="0" w:space="0" w:color="auto"/>
      </w:divBdr>
    </w:div>
    <w:div w:id="141578149">
      <w:bodyDiv w:val="1"/>
      <w:marLeft w:val="0"/>
      <w:marRight w:val="0"/>
      <w:marTop w:val="0"/>
      <w:marBottom w:val="0"/>
      <w:divBdr>
        <w:top w:val="none" w:sz="0" w:space="0" w:color="auto"/>
        <w:left w:val="none" w:sz="0" w:space="0" w:color="auto"/>
        <w:bottom w:val="none" w:sz="0" w:space="0" w:color="auto"/>
        <w:right w:val="none" w:sz="0" w:space="0" w:color="auto"/>
      </w:divBdr>
    </w:div>
    <w:div w:id="145127015">
      <w:bodyDiv w:val="1"/>
      <w:marLeft w:val="0"/>
      <w:marRight w:val="0"/>
      <w:marTop w:val="0"/>
      <w:marBottom w:val="0"/>
      <w:divBdr>
        <w:top w:val="none" w:sz="0" w:space="0" w:color="auto"/>
        <w:left w:val="none" w:sz="0" w:space="0" w:color="auto"/>
        <w:bottom w:val="none" w:sz="0" w:space="0" w:color="auto"/>
        <w:right w:val="none" w:sz="0" w:space="0" w:color="auto"/>
      </w:divBdr>
    </w:div>
    <w:div w:id="147284605">
      <w:bodyDiv w:val="1"/>
      <w:marLeft w:val="0"/>
      <w:marRight w:val="0"/>
      <w:marTop w:val="0"/>
      <w:marBottom w:val="0"/>
      <w:divBdr>
        <w:top w:val="none" w:sz="0" w:space="0" w:color="auto"/>
        <w:left w:val="none" w:sz="0" w:space="0" w:color="auto"/>
        <w:bottom w:val="none" w:sz="0" w:space="0" w:color="auto"/>
        <w:right w:val="none" w:sz="0" w:space="0" w:color="auto"/>
      </w:divBdr>
    </w:div>
    <w:div w:id="154690271">
      <w:bodyDiv w:val="1"/>
      <w:marLeft w:val="0"/>
      <w:marRight w:val="0"/>
      <w:marTop w:val="0"/>
      <w:marBottom w:val="0"/>
      <w:divBdr>
        <w:top w:val="none" w:sz="0" w:space="0" w:color="auto"/>
        <w:left w:val="none" w:sz="0" w:space="0" w:color="auto"/>
        <w:bottom w:val="none" w:sz="0" w:space="0" w:color="auto"/>
        <w:right w:val="none" w:sz="0" w:space="0" w:color="auto"/>
      </w:divBdr>
    </w:div>
    <w:div w:id="155804399">
      <w:bodyDiv w:val="1"/>
      <w:marLeft w:val="0"/>
      <w:marRight w:val="0"/>
      <w:marTop w:val="0"/>
      <w:marBottom w:val="0"/>
      <w:divBdr>
        <w:top w:val="none" w:sz="0" w:space="0" w:color="auto"/>
        <w:left w:val="none" w:sz="0" w:space="0" w:color="auto"/>
        <w:bottom w:val="none" w:sz="0" w:space="0" w:color="auto"/>
        <w:right w:val="none" w:sz="0" w:space="0" w:color="auto"/>
      </w:divBdr>
    </w:div>
    <w:div w:id="166409307">
      <w:bodyDiv w:val="1"/>
      <w:marLeft w:val="0"/>
      <w:marRight w:val="0"/>
      <w:marTop w:val="0"/>
      <w:marBottom w:val="0"/>
      <w:divBdr>
        <w:top w:val="none" w:sz="0" w:space="0" w:color="auto"/>
        <w:left w:val="none" w:sz="0" w:space="0" w:color="auto"/>
        <w:bottom w:val="none" w:sz="0" w:space="0" w:color="auto"/>
        <w:right w:val="none" w:sz="0" w:space="0" w:color="auto"/>
      </w:divBdr>
    </w:div>
    <w:div w:id="188374132">
      <w:bodyDiv w:val="1"/>
      <w:marLeft w:val="0"/>
      <w:marRight w:val="0"/>
      <w:marTop w:val="0"/>
      <w:marBottom w:val="0"/>
      <w:divBdr>
        <w:top w:val="none" w:sz="0" w:space="0" w:color="auto"/>
        <w:left w:val="none" w:sz="0" w:space="0" w:color="auto"/>
        <w:bottom w:val="none" w:sz="0" w:space="0" w:color="auto"/>
        <w:right w:val="none" w:sz="0" w:space="0" w:color="auto"/>
      </w:divBdr>
    </w:div>
    <w:div w:id="214393338">
      <w:bodyDiv w:val="1"/>
      <w:marLeft w:val="0"/>
      <w:marRight w:val="0"/>
      <w:marTop w:val="0"/>
      <w:marBottom w:val="0"/>
      <w:divBdr>
        <w:top w:val="none" w:sz="0" w:space="0" w:color="auto"/>
        <w:left w:val="none" w:sz="0" w:space="0" w:color="auto"/>
        <w:bottom w:val="none" w:sz="0" w:space="0" w:color="auto"/>
        <w:right w:val="none" w:sz="0" w:space="0" w:color="auto"/>
      </w:divBdr>
    </w:div>
    <w:div w:id="216284103">
      <w:bodyDiv w:val="1"/>
      <w:marLeft w:val="0"/>
      <w:marRight w:val="0"/>
      <w:marTop w:val="0"/>
      <w:marBottom w:val="0"/>
      <w:divBdr>
        <w:top w:val="none" w:sz="0" w:space="0" w:color="auto"/>
        <w:left w:val="none" w:sz="0" w:space="0" w:color="auto"/>
        <w:bottom w:val="none" w:sz="0" w:space="0" w:color="auto"/>
        <w:right w:val="none" w:sz="0" w:space="0" w:color="auto"/>
      </w:divBdr>
    </w:div>
    <w:div w:id="246696184">
      <w:bodyDiv w:val="1"/>
      <w:marLeft w:val="0"/>
      <w:marRight w:val="0"/>
      <w:marTop w:val="0"/>
      <w:marBottom w:val="0"/>
      <w:divBdr>
        <w:top w:val="none" w:sz="0" w:space="0" w:color="auto"/>
        <w:left w:val="none" w:sz="0" w:space="0" w:color="auto"/>
        <w:bottom w:val="none" w:sz="0" w:space="0" w:color="auto"/>
        <w:right w:val="none" w:sz="0" w:space="0" w:color="auto"/>
      </w:divBdr>
    </w:div>
    <w:div w:id="265846301">
      <w:bodyDiv w:val="1"/>
      <w:marLeft w:val="0"/>
      <w:marRight w:val="0"/>
      <w:marTop w:val="0"/>
      <w:marBottom w:val="0"/>
      <w:divBdr>
        <w:top w:val="none" w:sz="0" w:space="0" w:color="auto"/>
        <w:left w:val="none" w:sz="0" w:space="0" w:color="auto"/>
        <w:bottom w:val="none" w:sz="0" w:space="0" w:color="auto"/>
        <w:right w:val="none" w:sz="0" w:space="0" w:color="auto"/>
      </w:divBdr>
    </w:div>
    <w:div w:id="266039033">
      <w:bodyDiv w:val="1"/>
      <w:marLeft w:val="0"/>
      <w:marRight w:val="0"/>
      <w:marTop w:val="0"/>
      <w:marBottom w:val="0"/>
      <w:divBdr>
        <w:top w:val="none" w:sz="0" w:space="0" w:color="auto"/>
        <w:left w:val="none" w:sz="0" w:space="0" w:color="auto"/>
        <w:bottom w:val="none" w:sz="0" w:space="0" w:color="auto"/>
        <w:right w:val="none" w:sz="0" w:space="0" w:color="auto"/>
      </w:divBdr>
    </w:div>
    <w:div w:id="271519915">
      <w:bodyDiv w:val="1"/>
      <w:marLeft w:val="0"/>
      <w:marRight w:val="0"/>
      <w:marTop w:val="0"/>
      <w:marBottom w:val="0"/>
      <w:divBdr>
        <w:top w:val="none" w:sz="0" w:space="0" w:color="auto"/>
        <w:left w:val="none" w:sz="0" w:space="0" w:color="auto"/>
        <w:bottom w:val="none" w:sz="0" w:space="0" w:color="auto"/>
        <w:right w:val="none" w:sz="0" w:space="0" w:color="auto"/>
      </w:divBdr>
    </w:div>
    <w:div w:id="276453400">
      <w:bodyDiv w:val="1"/>
      <w:marLeft w:val="0"/>
      <w:marRight w:val="0"/>
      <w:marTop w:val="0"/>
      <w:marBottom w:val="0"/>
      <w:divBdr>
        <w:top w:val="none" w:sz="0" w:space="0" w:color="auto"/>
        <w:left w:val="none" w:sz="0" w:space="0" w:color="auto"/>
        <w:bottom w:val="none" w:sz="0" w:space="0" w:color="auto"/>
        <w:right w:val="none" w:sz="0" w:space="0" w:color="auto"/>
      </w:divBdr>
    </w:div>
    <w:div w:id="283847154">
      <w:bodyDiv w:val="1"/>
      <w:marLeft w:val="0"/>
      <w:marRight w:val="0"/>
      <w:marTop w:val="0"/>
      <w:marBottom w:val="0"/>
      <w:divBdr>
        <w:top w:val="none" w:sz="0" w:space="0" w:color="auto"/>
        <w:left w:val="none" w:sz="0" w:space="0" w:color="auto"/>
        <w:bottom w:val="none" w:sz="0" w:space="0" w:color="auto"/>
        <w:right w:val="none" w:sz="0" w:space="0" w:color="auto"/>
      </w:divBdr>
    </w:div>
    <w:div w:id="286204147">
      <w:bodyDiv w:val="1"/>
      <w:marLeft w:val="0"/>
      <w:marRight w:val="0"/>
      <w:marTop w:val="0"/>
      <w:marBottom w:val="0"/>
      <w:divBdr>
        <w:top w:val="none" w:sz="0" w:space="0" w:color="auto"/>
        <w:left w:val="none" w:sz="0" w:space="0" w:color="auto"/>
        <w:bottom w:val="none" w:sz="0" w:space="0" w:color="auto"/>
        <w:right w:val="none" w:sz="0" w:space="0" w:color="auto"/>
      </w:divBdr>
    </w:div>
    <w:div w:id="292103765">
      <w:bodyDiv w:val="1"/>
      <w:marLeft w:val="0"/>
      <w:marRight w:val="0"/>
      <w:marTop w:val="0"/>
      <w:marBottom w:val="0"/>
      <w:divBdr>
        <w:top w:val="none" w:sz="0" w:space="0" w:color="auto"/>
        <w:left w:val="none" w:sz="0" w:space="0" w:color="auto"/>
        <w:bottom w:val="none" w:sz="0" w:space="0" w:color="auto"/>
        <w:right w:val="none" w:sz="0" w:space="0" w:color="auto"/>
      </w:divBdr>
    </w:div>
    <w:div w:id="301429421">
      <w:bodyDiv w:val="1"/>
      <w:marLeft w:val="0"/>
      <w:marRight w:val="0"/>
      <w:marTop w:val="0"/>
      <w:marBottom w:val="0"/>
      <w:divBdr>
        <w:top w:val="none" w:sz="0" w:space="0" w:color="auto"/>
        <w:left w:val="none" w:sz="0" w:space="0" w:color="auto"/>
        <w:bottom w:val="none" w:sz="0" w:space="0" w:color="auto"/>
        <w:right w:val="none" w:sz="0" w:space="0" w:color="auto"/>
      </w:divBdr>
    </w:div>
    <w:div w:id="324095572">
      <w:bodyDiv w:val="1"/>
      <w:marLeft w:val="0"/>
      <w:marRight w:val="0"/>
      <w:marTop w:val="0"/>
      <w:marBottom w:val="0"/>
      <w:divBdr>
        <w:top w:val="none" w:sz="0" w:space="0" w:color="auto"/>
        <w:left w:val="none" w:sz="0" w:space="0" w:color="auto"/>
        <w:bottom w:val="none" w:sz="0" w:space="0" w:color="auto"/>
        <w:right w:val="none" w:sz="0" w:space="0" w:color="auto"/>
      </w:divBdr>
    </w:div>
    <w:div w:id="324869135">
      <w:bodyDiv w:val="1"/>
      <w:marLeft w:val="0"/>
      <w:marRight w:val="0"/>
      <w:marTop w:val="0"/>
      <w:marBottom w:val="0"/>
      <w:divBdr>
        <w:top w:val="none" w:sz="0" w:space="0" w:color="auto"/>
        <w:left w:val="none" w:sz="0" w:space="0" w:color="auto"/>
        <w:bottom w:val="none" w:sz="0" w:space="0" w:color="auto"/>
        <w:right w:val="none" w:sz="0" w:space="0" w:color="auto"/>
      </w:divBdr>
    </w:div>
    <w:div w:id="330105248">
      <w:bodyDiv w:val="1"/>
      <w:marLeft w:val="0"/>
      <w:marRight w:val="0"/>
      <w:marTop w:val="0"/>
      <w:marBottom w:val="0"/>
      <w:divBdr>
        <w:top w:val="none" w:sz="0" w:space="0" w:color="auto"/>
        <w:left w:val="none" w:sz="0" w:space="0" w:color="auto"/>
        <w:bottom w:val="none" w:sz="0" w:space="0" w:color="auto"/>
        <w:right w:val="none" w:sz="0" w:space="0" w:color="auto"/>
      </w:divBdr>
    </w:div>
    <w:div w:id="332611076">
      <w:bodyDiv w:val="1"/>
      <w:marLeft w:val="0"/>
      <w:marRight w:val="0"/>
      <w:marTop w:val="0"/>
      <w:marBottom w:val="0"/>
      <w:divBdr>
        <w:top w:val="none" w:sz="0" w:space="0" w:color="auto"/>
        <w:left w:val="none" w:sz="0" w:space="0" w:color="auto"/>
        <w:bottom w:val="none" w:sz="0" w:space="0" w:color="auto"/>
        <w:right w:val="none" w:sz="0" w:space="0" w:color="auto"/>
      </w:divBdr>
    </w:div>
    <w:div w:id="341130128">
      <w:bodyDiv w:val="1"/>
      <w:marLeft w:val="0"/>
      <w:marRight w:val="0"/>
      <w:marTop w:val="0"/>
      <w:marBottom w:val="0"/>
      <w:divBdr>
        <w:top w:val="none" w:sz="0" w:space="0" w:color="auto"/>
        <w:left w:val="none" w:sz="0" w:space="0" w:color="auto"/>
        <w:bottom w:val="none" w:sz="0" w:space="0" w:color="auto"/>
        <w:right w:val="none" w:sz="0" w:space="0" w:color="auto"/>
      </w:divBdr>
    </w:div>
    <w:div w:id="365764089">
      <w:bodyDiv w:val="1"/>
      <w:marLeft w:val="0"/>
      <w:marRight w:val="0"/>
      <w:marTop w:val="0"/>
      <w:marBottom w:val="0"/>
      <w:divBdr>
        <w:top w:val="none" w:sz="0" w:space="0" w:color="auto"/>
        <w:left w:val="none" w:sz="0" w:space="0" w:color="auto"/>
        <w:bottom w:val="none" w:sz="0" w:space="0" w:color="auto"/>
        <w:right w:val="none" w:sz="0" w:space="0" w:color="auto"/>
      </w:divBdr>
      <w:divsChild>
        <w:div w:id="1383557785">
          <w:marLeft w:val="0"/>
          <w:marRight w:val="0"/>
          <w:marTop w:val="0"/>
          <w:marBottom w:val="0"/>
          <w:divBdr>
            <w:top w:val="none" w:sz="0" w:space="0" w:color="auto"/>
            <w:left w:val="none" w:sz="0" w:space="0" w:color="auto"/>
            <w:bottom w:val="none" w:sz="0" w:space="0" w:color="auto"/>
            <w:right w:val="none" w:sz="0" w:space="0" w:color="auto"/>
          </w:divBdr>
        </w:div>
      </w:divsChild>
    </w:div>
    <w:div w:id="367612397">
      <w:bodyDiv w:val="1"/>
      <w:marLeft w:val="0"/>
      <w:marRight w:val="0"/>
      <w:marTop w:val="0"/>
      <w:marBottom w:val="0"/>
      <w:divBdr>
        <w:top w:val="none" w:sz="0" w:space="0" w:color="auto"/>
        <w:left w:val="none" w:sz="0" w:space="0" w:color="auto"/>
        <w:bottom w:val="none" w:sz="0" w:space="0" w:color="auto"/>
        <w:right w:val="none" w:sz="0" w:space="0" w:color="auto"/>
      </w:divBdr>
    </w:div>
    <w:div w:id="368729613">
      <w:bodyDiv w:val="1"/>
      <w:marLeft w:val="0"/>
      <w:marRight w:val="0"/>
      <w:marTop w:val="0"/>
      <w:marBottom w:val="0"/>
      <w:divBdr>
        <w:top w:val="none" w:sz="0" w:space="0" w:color="auto"/>
        <w:left w:val="none" w:sz="0" w:space="0" w:color="auto"/>
        <w:bottom w:val="none" w:sz="0" w:space="0" w:color="auto"/>
        <w:right w:val="none" w:sz="0" w:space="0" w:color="auto"/>
      </w:divBdr>
    </w:div>
    <w:div w:id="380206466">
      <w:bodyDiv w:val="1"/>
      <w:marLeft w:val="0"/>
      <w:marRight w:val="0"/>
      <w:marTop w:val="0"/>
      <w:marBottom w:val="0"/>
      <w:divBdr>
        <w:top w:val="none" w:sz="0" w:space="0" w:color="auto"/>
        <w:left w:val="none" w:sz="0" w:space="0" w:color="auto"/>
        <w:bottom w:val="none" w:sz="0" w:space="0" w:color="auto"/>
        <w:right w:val="none" w:sz="0" w:space="0" w:color="auto"/>
      </w:divBdr>
    </w:div>
    <w:div w:id="381370503">
      <w:bodyDiv w:val="1"/>
      <w:marLeft w:val="0"/>
      <w:marRight w:val="0"/>
      <w:marTop w:val="0"/>
      <w:marBottom w:val="0"/>
      <w:divBdr>
        <w:top w:val="none" w:sz="0" w:space="0" w:color="auto"/>
        <w:left w:val="none" w:sz="0" w:space="0" w:color="auto"/>
        <w:bottom w:val="none" w:sz="0" w:space="0" w:color="auto"/>
        <w:right w:val="none" w:sz="0" w:space="0" w:color="auto"/>
      </w:divBdr>
    </w:div>
    <w:div w:id="397630620">
      <w:bodyDiv w:val="1"/>
      <w:marLeft w:val="0"/>
      <w:marRight w:val="0"/>
      <w:marTop w:val="0"/>
      <w:marBottom w:val="0"/>
      <w:divBdr>
        <w:top w:val="none" w:sz="0" w:space="0" w:color="auto"/>
        <w:left w:val="none" w:sz="0" w:space="0" w:color="auto"/>
        <w:bottom w:val="none" w:sz="0" w:space="0" w:color="auto"/>
        <w:right w:val="none" w:sz="0" w:space="0" w:color="auto"/>
      </w:divBdr>
    </w:div>
    <w:div w:id="398749608">
      <w:bodyDiv w:val="1"/>
      <w:marLeft w:val="0"/>
      <w:marRight w:val="0"/>
      <w:marTop w:val="0"/>
      <w:marBottom w:val="0"/>
      <w:divBdr>
        <w:top w:val="none" w:sz="0" w:space="0" w:color="auto"/>
        <w:left w:val="none" w:sz="0" w:space="0" w:color="auto"/>
        <w:bottom w:val="none" w:sz="0" w:space="0" w:color="auto"/>
        <w:right w:val="none" w:sz="0" w:space="0" w:color="auto"/>
      </w:divBdr>
    </w:div>
    <w:div w:id="399252750">
      <w:bodyDiv w:val="1"/>
      <w:marLeft w:val="0"/>
      <w:marRight w:val="0"/>
      <w:marTop w:val="0"/>
      <w:marBottom w:val="0"/>
      <w:divBdr>
        <w:top w:val="none" w:sz="0" w:space="0" w:color="auto"/>
        <w:left w:val="none" w:sz="0" w:space="0" w:color="auto"/>
        <w:bottom w:val="none" w:sz="0" w:space="0" w:color="auto"/>
        <w:right w:val="none" w:sz="0" w:space="0" w:color="auto"/>
      </w:divBdr>
    </w:div>
    <w:div w:id="406346079">
      <w:bodyDiv w:val="1"/>
      <w:marLeft w:val="0"/>
      <w:marRight w:val="0"/>
      <w:marTop w:val="0"/>
      <w:marBottom w:val="0"/>
      <w:divBdr>
        <w:top w:val="none" w:sz="0" w:space="0" w:color="auto"/>
        <w:left w:val="none" w:sz="0" w:space="0" w:color="auto"/>
        <w:bottom w:val="none" w:sz="0" w:space="0" w:color="auto"/>
        <w:right w:val="none" w:sz="0" w:space="0" w:color="auto"/>
      </w:divBdr>
    </w:div>
    <w:div w:id="412288825">
      <w:bodyDiv w:val="1"/>
      <w:marLeft w:val="0"/>
      <w:marRight w:val="0"/>
      <w:marTop w:val="0"/>
      <w:marBottom w:val="0"/>
      <w:divBdr>
        <w:top w:val="none" w:sz="0" w:space="0" w:color="auto"/>
        <w:left w:val="none" w:sz="0" w:space="0" w:color="auto"/>
        <w:bottom w:val="none" w:sz="0" w:space="0" w:color="auto"/>
        <w:right w:val="none" w:sz="0" w:space="0" w:color="auto"/>
      </w:divBdr>
    </w:div>
    <w:div w:id="412626042">
      <w:bodyDiv w:val="1"/>
      <w:marLeft w:val="0"/>
      <w:marRight w:val="0"/>
      <w:marTop w:val="0"/>
      <w:marBottom w:val="0"/>
      <w:divBdr>
        <w:top w:val="none" w:sz="0" w:space="0" w:color="auto"/>
        <w:left w:val="none" w:sz="0" w:space="0" w:color="auto"/>
        <w:bottom w:val="none" w:sz="0" w:space="0" w:color="auto"/>
        <w:right w:val="none" w:sz="0" w:space="0" w:color="auto"/>
      </w:divBdr>
    </w:div>
    <w:div w:id="421293977">
      <w:bodyDiv w:val="1"/>
      <w:marLeft w:val="0"/>
      <w:marRight w:val="0"/>
      <w:marTop w:val="0"/>
      <w:marBottom w:val="0"/>
      <w:divBdr>
        <w:top w:val="none" w:sz="0" w:space="0" w:color="auto"/>
        <w:left w:val="none" w:sz="0" w:space="0" w:color="auto"/>
        <w:bottom w:val="none" w:sz="0" w:space="0" w:color="auto"/>
        <w:right w:val="none" w:sz="0" w:space="0" w:color="auto"/>
      </w:divBdr>
    </w:div>
    <w:div w:id="439565050">
      <w:bodyDiv w:val="1"/>
      <w:marLeft w:val="0"/>
      <w:marRight w:val="0"/>
      <w:marTop w:val="0"/>
      <w:marBottom w:val="0"/>
      <w:divBdr>
        <w:top w:val="none" w:sz="0" w:space="0" w:color="auto"/>
        <w:left w:val="none" w:sz="0" w:space="0" w:color="auto"/>
        <w:bottom w:val="none" w:sz="0" w:space="0" w:color="auto"/>
        <w:right w:val="none" w:sz="0" w:space="0" w:color="auto"/>
      </w:divBdr>
    </w:div>
    <w:div w:id="441269250">
      <w:bodyDiv w:val="1"/>
      <w:marLeft w:val="0"/>
      <w:marRight w:val="0"/>
      <w:marTop w:val="0"/>
      <w:marBottom w:val="0"/>
      <w:divBdr>
        <w:top w:val="none" w:sz="0" w:space="0" w:color="auto"/>
        <w:left w:val="none" w:sz="0" w:space="0" w:color="auto"/>
        <w:bottom w:val="none" w:sz="0" w:space="0" w:color="auto"/>
        <w:right w:val="none" w:sz="0" w:space="0" w:color="auto"/>
      </w:divBdr>
    </w:div>
    <w:div w:id="444539163">
      <w:bodyDiv w:val="1"/>
      <w:marLeft w:val="0"/>
      <w:marRight w:val="0"/>
      <w:marTop w:val="0"/>
      <w:marBottom w:val="0"/>
      <w:divBdr>
        <w:top w:val="none" w:sz="0" w:space="0" w:color="auto"/>
        <w:left w:val="none" w:sz="0" w:space="0" w:color="auto"/>
        <w:bottom w:val="none" w:sz="0" w:space="0" w:color="auto"/>
        <w:right w:val="none" w:sz="0" w:space="0" w:color="auto"/>
      </w:divBdr>
    </w:div>
    <w:div w:id="451215386">
      <w:bodyDiv w:val="1"/>
      <w:marLeft w:val="0"/>
      <w:marRight w:val="0"/>
      <w:marTop w:val="0"/>
      <w:marBottom w:val="0"/>
      <w:divBdr>
        <w:top w:val="none" w:sz="0" w:space="0" w:color="auto"/>
        <w:left w:val="none" w:sz="0" w:space="0" w:color="auto"/>
        <w:bottom w:val="none" w:sz="0" w:space="0" w:color="auto"/>
        <w:right w:val="none" w:sz="0" w:space="0" w:color="auto"/>
      </w:divBdr>
    </w:div>
    <w:div w:id="451438088">
      <w:bodyDiv w:val="1"/>
      <w:marLeft w:val="0"/>
      <w:marRight w:val="0"/>
      <w:marTop w:val="0"/>
      <w:marBottom w:val="0"/>
      <w:divBdr>
        <w:top w:val="none" w:sz="0" w:space="0" w:color="auto"/>
        <w:left w:val="none" w:sz="0" w:space="0" w:color="auto"/>
        <w:bottom w:val="none" w:sz="0" w:space="0" w:color="auto"/>
        <w:right w:val="none" w:sz="0" w:space="0" w:color="auto"/>
      </w:divBdr>
    </w:div>
    <w:div w:id="455946614">
      <w:bodyDiv w:val="1"/>
      <w:marLeft w:val="0"/>
      <w:marRight w:val="0"/>
      <w:marTop w:val="0"/>
      <w:marBottom w:val="0"/>
      <w:divBdr>
        <w:top w:val="none" w:sz="0" w:space="0" w:color="auto"/>
        <w:left w:val="none" w:sz="0" w:space="0" w:color="auto"/>
        <w:bottom w:val="none" w:sz="0" w:space="0" w:color="auto"/>
        <w:right w:val="none" w:sz="0" w:space="0" w:color="auto"/>
      </w:divBdr>
    </w:div>
    <w:div w:id="461926125">
      <w:bodyDiv w:val="1"/>
      <w:marLeft w:val="0"/>
      <w:marRight w:val="0"/>
      <w:marTop w:val="0"/>
      <w:marBottom w:val="0"/>
      <w:divBdr>
        <w:top w:val="none" w:sz="0" w:space="0" w:color="auto"/>
        <w:left w:val="none" w:sz="0" w:space="0" w:color="auto"/>
        <w:bottom w:val="none" w:sz="0" w:space="0" w:color="auto"/>
        <w:right w:val="none" w:sz="0" w:space="0" w:color="auto"/>
      </w:divBdr>
    </w:div>
    <w:div w:id="462963880">
      <w:bodyDiv w:val="1"/>
      <w:marLeft w:val="0"/>
      <w:marRight w:val="0"/>
      <w:marTop w:val="0"/>
      <w:marBottom w:val="0"/>
      <w:divBdr>
        <w:top w:val="none" w:sz="0" w:space="0" w:color="auto"/>
        <w:left w:val="none" w:sz="0" w:space="0" w:color="auto"/>
        <w:bottom w:val="none" w:sz="0" w:space="0" w:color="auto"/>
        <w:right w:val="none" w:sz="0" w:space="0" w:color="auto"/>
      </w:divBdr>
    </w:div>
    <w:div w:id="483401853">
      <w:bodyDiv w:val="1"/>
      <w:marLeft w:val="0"/>
      <w:marRight w:val="0"/>
      <w:marTop w:val="0"/>
      <w:marBottom w:val="0"/>
      <w:divBdr>
        <w:top w:val="none" w:sz="0" w:space="0" w:color="auto"/>
        <w:left w:val="none" w:sz="0" w:space="0" w:color="auto"/>
        <w:bottom w:val="none" w:sz="0" w:space="0" w:color="auto"/>
        <w:right w:val="none" w:sz="0" w:space="0" w:color="auto"/>
      </w:divBdr>
    </w:div>
    <w:div w:id="489567337">
      <w:bodyDiv w:val="1"/>
      <w:marLeft w:val="0"/>
      <w:marRight w:val="0"/>
      <w:marTop w:val="0"/>
      <w:marBottom w:val="0"/>
      <w:divBdr>
        <w:top w:val="none" w:sz="0" w:space="0" w:color="auto"/>
        <w:left w:val="none" w:sz="0" w:space="0" w:color="auto"/>
        <w:bottom w:val="none" w:sz="0" w:space="0" w:color="auto"/>
        <w:right w:val="none" w:sz="0" w:space="0" w:color="auto"/>
      </w:divBdr>
    </w:div>
    <w:div w:id="508452713">
      <w:bodyDiv w:val="1"/>
      <w:marLeft w:val="0"/>
      <w:marRight w:val="0"/>
      <w:marTop w:val="0"/>
      <w:marBottom w:val="0"/>
      <w:divBdr>
        <w:top w:val="none" w:sz="0" w:space="0" w:color="auto"/>
        <w:left w:val="none" w:sz="0" w:space="0" w:color="auto"/>
        <w:bottom w:val="none" w:sz="0" w:space="0" w:color="auto"/>
        <w:right w:val="none" w:sz="0" w:space="0" w:color="auto"/>
      </w:divBdr>
    </w:div>
    <w:div w:id="515272594">
      <w:bodyDiv w:val="1"/>
      <w:marLeft w:val="0"/>
      <w:marRight w:val="0"/>
      <w:marTop w:val="0"/>
      <w:marBottom w:val="0"/>
      <w:divBdr>
        <w:top w:val="none" w:sz="0" w:space="0" w:color="auto"/>
        <w:left w:val="none" w:sz="0" w:space="0" w:color="auto"/>
        <w:bottom w:val="none" w:sz="0" w:space="0" w:color="auto"/>
        <w:right w:val="none" w:sz="0" w:space="0" w:color="auto"/>
      </w:divBdr>
    </w:div>
    <w:div w:id="526599390">
      <w:bodyDiv w:val="1"/>
      <w:marLeft w:val="0"/>
      <w:marRight w:val="0"/>
      <w:marTop w:val="0"/>
      <w:marBottom w:val="0"/>
      <w:divBdr>
        <w:top w:val="none" w:sz="0" w:space="0" w:color="auto"/>
        <w:left w:val="none" w:sz="0" w:space="0" w:color="auto"/>
        <w:bottom w:val="none" w:sz="0" w:space="0" w:color="auto"/>
        <w:right w:val="none" w:sz="0" w:space="0" w:color="auto"/>
      </w:divBdr>
    </w:div>
    <w:div w:id="539247875">
      <w:bodyDiv w:val="1"/>
      <w:marLeft w:val="0"/>
      <w:marRight w:val="0"/>
      <w:marTop w:val="0"/>
      <w:marBottom w:val="0"/>
      <w:divBdr>
        <w:top w:val="none" w:sz="0" w:space="0" w:color="auto"/>
        <w:left w:val="none" w:sz="0" w:space="0" w:color="auto"/>
        <w:bottom w:val="none" w:sz="0" w:space="0" w:color="auto"/>
        <w:right w:val="none" w:sz="0" w:space="0" w:color="auto"/>
      </w:divBdr>
    </w:div>
    <w:div w:id="549727379">
      <w:bodyDiv w:val="1"/>
      <w:marLeft w:val="0"/>
      <w:marRight w:val="0"/>
      <w:marTop w:val="0"/>
      <w:marBottom w:val="0"/>
      <w:divBdr>
        <w:top w:val="none" w:sz="0" w:space="0" w:color="auto"/>
        <w:left w:val="none" w:sz="0" w:space="0" w:color="auto"/>
        <w:bottom w:val="none" w:sz="0" w:space="0" w:color="auto"/>
        <w:right w:val="none" w:sz="0" w:space="0" w:color="auto"/>
      </w:divBdr>
    </w:div>
    <w:div w:id="557666256">
      <w:bodyDiv w:val="1"/>
      <w:marLeft w:val="0"/>
      <w:marRight w:val="0"/>
      <w:marTop w:val="0"/>
      <w:marBottom w:val="0"/>
      <w:divBdr>
        <w:top w:val="none" w:sz="0" w:space="0" w:color="auto"/>
        <w:left w:val="none" w:sz="0" w:space="0" w:color="auto"/>
        <w:bottom w:val="none" w:sz="0" w:space="0" w:color="auto"/>
        <w:right w:val="none" w:sz="0" w:space="0" w:color="auto"/>
      </w:divBdr>
    </w:div>
    <w:div w:id="564296530">
      <w:bodyDiv w:val="1"/>
      <w:marLeft w:val="0"/>
      <w:marRight w:val="0"/>
      <w:marTop w:val="0"/>
      <w:marBottom w:val="0"/>
      <w:divBdr>
        <w:top w:val="none" w:sz="0" w:space="0" w:color="auto"/>
        <w:left w:val="none" w:sz="0" w:space="0" w:color="auto"/>
        <w:bottom w:val="none" w:sz="0" w:space="0" w:color="auto"/>
        <w:right w:val="none" w:sz="0" w:space="0" w:color="auto"/>
      </w:divBdr>
    </w:div>
    <w:div w:id="570391444">
      <w:bodyDiv w:val="1"/>
      <w:marLeft w:val="0"/>
      <w:marRight w:val="0"/>
      <w:marTop w:val="0"/>
      <w:marBottom w:val="0"/>
      <w:divBdr>
        <w:top w:val="none" w:sz="0" w:space="0" w:color="auto"/>
        <w:left w:val="none" w:sz="0" w:space="0" w:color="auto"/>
        <w:bottom w:val="none" w:sz="0" w:space="0" w:color="auto"/>
        <w:right w:val="none" w:sz="0" w:space="0" w:color="auto"/>
      </w:divBdr>
    </w:div>
    <w:div w:id="572281816">
      <w:bodyDiv w:val="1"/>
      <w:marLeft w:val="0"/>
      <w:marRight w:val="0"/>
      <w:marTop w:val="0"/>
      <w:marBottom w:val="0"/>
      <w:divBdr>
        <w:top w:val="none" w:sz="0" w:space="0" w:color="auto"/>
        <w:left w:val="none" w:sz="0" w:space="0" w:color="auto"/>
        <w:bottom w:val="none" w:sz="0" w:space="0" w:color="auto"/>
        <w:right w:val="none" w:sz="0" w:space="0" w:color="auto"/>
      </w:divBdr>
    </w:div>
    <w:div w:id="591282153">
      <w:bodyDiv w:val="1"/>
      <w:marLeft w:val="0"/>
      <w:marRight w:val="0"/>
      <w:marTop w:val="0"/>
      <w:marBottom w:val="0"/>
      <w:divBdr>
        <w:top w:val="none" w:sz="0" w:space="0" w:color="auto"/>
        <w:left w:val="none" w:sz="0" w:space="0" w:color="auto"/>
        <w:bottom w:val="none" w:sz="0" w:space="0" w:color="auto"/>
        <w:right w:val="none" w:sz="0" w:space="0" w:color="auto"/>
      </w:divBdr>
    </w:div>
    <w:div w:id="592668454">
      <w:bodyDiv w:val="1"/>
      <w:marLeft w:val="0"/>
      <w:marRight w:val="0"/>
      <w:marTop w:val="0"/>
      <w:marBottom w:val="0"/>
      <w:divBdr>
        <w:top w:val="none" w:sz="0" w:space="0" w:color="auto"/>
        <w:left w:val="none" w:sz="0" w:space="0" w:color="auto"/>
        <w:bottom w:val="none" w:sz="0" w:space="0" w:color="auto"/>
        <w:right w:val="none" w:sz="0" w:space="0" w:color="auto"/>
      </w:divBdr>
    </w:div>
    <w:div w:id="597256934">
      <w:bodyDiv w:val="1"/>
      <w:marLeft w:val="0"/>
      <w:marRight w:val="0"/>
      <w:marTop w:val="0"/>
      <w:marBottom w:val="0"/>
      <w:divBdr>
        <w:top w:val="none" w:sz="0" w:space="0" w:color="auto"/>
        <w:left w:val="none" w:sz="0" w:space="0" w:color="auto"/>
        <w:bottom w:val="none" w:sz="0" w:space="0" w:color="auto"/>
        <w:right w:val="none" w:sz="0" w:space="0" w:color="auto"/>
      </w:divBdr>
    </w:div>
    <w:div w:id="601913039">
      <w:bodyDiv w:val="1"/>
      <w:marLeft w:val="0"/>
      <w:marRight w:val="0"/>
      <w:marTop w:val="0"/>
      <w:marBottom w:val="0"/>
      <w:divBdr>
        <w:top w:val="none" w:sz="0" w:space="0" w:color="auto"/>
        <w:left w:val="none" w:sz="0" w:space="0" w:color="auto"/>
        <w:bottom w:val="none" w:sz="0" w:space="0" w:color="auto"/>
        <w:right w:val="none" w:sz="0" w:space="0" w:color="auto"/>
      </w:divBdr>
    </w:div>
    <w:div w:id="606698284">
      <w:bodyDiv w:val="1"/>
      <w:marLeft w:val="0"/>
      <w:marRight w:val="0"/>
      <w:marTop w:val="0"/>
      <w:marBottom w:val="0"/>
      <w:divBdr>
        <w:top w:val="none" w:sz="0" w:space="0" w:color="auto"/>
        <w:left w:val="none" w:sz="0" w:space="0" w:color="auto"/>
        <w:bottom w:val="none" w:sz="0" w:space="0" w:color="auto"/>
        <w:right w:val="none" w:sz="0" w:space="0" w:color="auto"/>
      </w:divBdr>
    </w:div>
    <w:div w:id="613823829">
      <w:bodyDiv w:val="1"/>
      <w:marLeft w:val="0"/>
      <w:marRight w:val="0"/>
      <w:marTop w:val="0"/>
      <w:marBottom w:val="0"/>
      <w:divBdr>
        <w:top w:val="none" w:sz="0" w:space="0" w:color="auto"/>
        <w:left w:val="none" w:sz="0" w:space="0" w:color="auto"/>
        <w:bottom w:val="none" w:sz="0" w:space="0" w:color="auto"/>
        <w:right w:val="none" w:sz="0" w:space="0" w:color="auto"/>
      </w:divBdr>
    </w:div>
    <w:div w:id="636760963">
      <w:bodyDiv w:val="1"/>
      <w:marLeft w:val="0"/>
      <w:marRight w:val="0"/>
      <w:marTop w:val="0"/>
      <w:marBottom w:val="0"/>
      <w:divBdr>
        <w:top w:val="none" w:sz="0" w:space="0" w:color="auto"/>
        <w:left w:val="none" w:sz="0" w:space="0" w:color="auto"/>
        <w:bottom w:val="none" w:sz="0" w:space="0" w:color="auto"/>
        <w:right w:val="none" w:sz="0" w:space="0" w:color="auto"/>
      </w:divBdr>
    </w:div>
    <w:div w:id="641933489">
      <w:bodyDiv w:val="1"/>
      <w:marLeft w:val="0"/>
      <w:marRight w:val="0"/>
      <w:marTop w:val="0"/>
      <w:marBottom w:val="0"/>
      <w:divBdr>
        <w:top w:val="none" w:sz="0" w:space="0" w:color="auto"/>
        <w:left w:val="none" w:sz="0" w:space="0" w:color="auto"/>
        <w:bottom w:val="none" w:sz="0" w:space="0" w:color="auto"/>
        <w:right w:val="none" w:sz="0" w:space="0" w:color="auto"/>
      </w:divBdr>
    </w:div>
    <w:div w:id="658769272">
      <w:bodyDiv w:val="1"/>
      <w:marLeft w:val="0"/>
      <w:marRight w:val="0"/>
      <w:marTop w:val="0"/>
      <w:marBottom w:val="0"/>
      <w:divBdr>
        <w:top w:val="none" w:sz="0" w:space="0" w:color="auto"/>
        <w:left w:val="none" w:sz="0" w:space="0" w:color="auto"/>
        <w:bottom w:val="none" w:sz="0" w:space="0" w:color="auto"/>
        <w:right w:val="none" w:sz="0" w:space="0" w:color="auto"/>
      </w:divBdr>
    </w:div>
    <w:div w:id="663902224">
      <w:bodyDiv w:val="1"/>
      <w:marLeft w:val="0"/>
      <w:marRight w:val="0"/>
      <w:marTop w:val="0"/>
      <w:marBottom w:val="0"/>
      <w:divBdr>
        <w:top w:val="none" w:sz="0" w:space="0" w:color="auto"/>
        <w:left w:val="none" w:sz="0" w:space="0" w:color="auto"/>
        <w:bottom w:val="none" w:sz="0" w:space="0" w:color="auto"/>
        <w:right w:val="none" w:sz="0" w:space="0" w:color="auto"/>
      </w:divBdr>
    </w:div>
    <w:div w:id="695158373">
      <w:bodyDiv w:val="1"/>
      <w:marLeft w:val="0"/>
      <w:marRight w:val="0"/>
      <w:marTop w:val="0"/>
      <w:marBottom w:val="0"/>
      <w:divBdr>
        <w:top w:val="none" w:sz="0" w:space="0" w:color="auto"/>
        <w:left w:val="none" w:sz="0" w:space="0" w:color="auto"/>
        <w:bottom w:val="none" w:sz="0" w:space="0" w:color="auto"/>
        <w:right w:val="none" w:sz="0" w:space="0" w:color="auto"/>
      </w:divBdr>
    </w:div>
    <w:div w:id="702948591">
      <w:bodyDiv w:val="1"/>
      <w:marLeft w:val="0"/>
      <w:marRight w:val="0"/>
      <w:marTop w:val="0"/>
      <w:marBottom w:val="0"/>
      <w:divBdr>
        <w:top w:val="none" w:sz="0" w:space="0" w:color="auto"/>
        <w:left w:val="none" w:sz="0" w:space="0" w:color="auto"/>
        <w:bottom w:val="none" w:sz="0" w:space="0" w:color="auto"/>
        <w:right w:val="none" w:sz="0" w:space="0" w:color="auto"/>
      </w:divBdr>
    </w:div>
    <w:div w:id="715012560">
      <w:bodyDiv w:val="1"/>
      <w:marLeft w:val="0"/>
      <w:marRight w:val="0"/>
      <w:marTop w:val="0"/>
      <w:marBottom w:val="0"/>
      <w:divBdr>
        <w:top w:val="none" w:sz="0" w:space="0" w:color="auto"/>
        <w:left w:val="none" w:sz="0" w:space="0" w:color="auto"/>
        <w:bottom w:val="none" w:sz="0" w:space="0" w:color="auto"/>
        <w:right w:val="none" w:sz="0" w:space="0" w:color="auto"/>
      </w:divBdr>
    </w:div>
    <w:div w:id="721565987">
      <w:bodyDiv w:val="1"/>
      <w:marLeft w:val="0"/>
      <w:marRight w:val="0"/>
      <w:marTop w:val="0"/>
      <w:marBottom w:val="0"/>
      <w:divBdr>
        <w:top w:val="none" w:sz="0" w:space="0" w:color="auto"/>
        <w:left w:val="none" w:sz="0" w:space="0" w:color="auto"/>
        <w:bottom w:val="none" w:sz="0" w:space="0" w:color="auto"/>
        <w:right w:val="none" w:sz="0" w:space="0" w:color="auto"/>
      </w:divBdr>
    </w:div>
    <w:div w:id="725226253">
      <w:bodyDiv w:val="1"/>
      <w:marLeft w:val="0"/>
      <w:marRight w:val="0"/>
      <w:marTop w:val="0"/>
      <w:marBottom w:val="0"/>
      <w:divBdr>
        <w:top w:val="none" w:sz="0" w:space="0" w:color="auto"/>
        <w:left w:val="none" w:sz="0" w:space="0" w:color="auto"/>
        <w:bottom w:val="none" w:sz="0" w:space="0" w:color="auto"/>
        <w:right w:val="none" w:sz="0" w:space="0" w:color="auto"/>
      </w:divBdr>
    </w:div>
    <w:div w:id="730008486">
      <w:bodyDiv w:val="1"/>
      <w:marLeft w:val="0"/>
      <w:marRight w:val="0"/>
      <w:marTop w:val="0"/>
      <w:marBottom w:val="0"/>
      <w:divBdr>
        <w:top w:val="none" w:sz="0" w:space="0" w:color="auto"/>
        <w:left w:val="none" w:sz="0" w:space="0" w:color="auto"/>
        <w:bottom w:val="none" w:sz="0" w:space="0" w:color="auto"/>
        <w:right w:val="none" w:sz="0" w:space="0" w:color="auto"/>
      </w:divBdr>
    </w:div>
    <w:div w:id="730738281">
      <w:bodyDiv w:val="1"/>
      <w:marLeft w:val="0"/>
      <w:marRight w:val="0"/>
      <w:marTop w:val="0"/>
      <w:marBottom w:val="0"/>
      <w:divBdr>
        <w:top w:val="none" w:sz="0" w:space="0" w:color="auto"/>
        <w:left w:val="none" w:sz="0" w:space="0" w:color="auto"/>
        <w:bottom w:val="none" w:sz="0" w:space="0" w:color="auto"/>
        <w:right w:val="none" w:sz="0" w:space="0" w:color="auto"/>
      </w:divBdr>
    </w:div>
    <w:div w:id="739061114">
      <w:bodyDiv w:val="1"/>
      <w:marLeft w:val="0"/>
      <w:marRight w:val="0"/>
      <w:marTop w:val="0"/>
      <w:marBottom w:val="0"/>
      <w:divBdr>
        <w:top w:val="none" w:sz="0" w:space="0" w:color="auto"/>
        <w:left w:val="none" w:sz="0" w:space="0" w:color="auto"/>
        <w:bottom w:val="none" w:sz="0" w:space="0" w:color="auto"/>
        <w:right w:val="none" w:sz="0" w:space="0" w:color="auto"/>
      </w:divBdr>
    </w:div>
    <w:div w:id="747927221">
      <w:bodyDiv w:val="1"/>
      <w:marLeft w:val="0"/>
      <w:marRight w:val="0"/>
      <w:marTop w:val="0"/>
      <w:marBottom w:val="0"/>
      <w:divBdr>
        <w:top w:val="none" w:sz="0" w:space="0" w:color="auto"/>
        <w:left w:val="none" w:sz="0" w:space="0" w:color="auto"/>
        <w:bottom w:val="none" w:sz="0" w:space="0" w:color="auto"/>
        <w:right w:val="none" w:sz="0" w:space="0" w:color="auto"/>
      </w:divBdr>
    </w:div>
    <w:div w:id="748187409">
      <w:bodyDiv w:val="1"/>
      <w:marLeft w:val="0"/>
      <w:marRight w:val="0"/>
      <w:marTop w:val="0"/>
      <w:marBottom w:val="0"/>
      <w:divBdr>
        <w:top w:val="none" w:sz="0" w:space="0" w:color="auto"/>
        <w:left w:val="none" w:sz="0" w:space="0" w:color="auto"/>
        <w:bottom w:val="none" w:sz="0" w:space="0" w:color="auto"/>
        <w:right w:val="none" w:sz="0" w:space="0" w:color="auto"/>
      </w:divBdr>
    </w:div>
    <w:div w:id="753164699">
      <w:bodyDiv w:val="1"/>
      <w:marLeft w:val="0"/>
      <w:marRight w:val="0"/>
      <w:marTop w:val="0"/>
      <w:marBottom w:val="0"/>
      <w:divBdr>
        <w:top w:val="none" w:sz="0" w:space="0" w:color="auto"/>
        <w:left w:val="none" w:sz="0" w:space="0" w:color="auto"/>
        <w:bottom w:val="none" w:sz="0" w:space="0" w:color="auto"/>
        <w:right w:val="none" w:sz="0" w:space="0" w:color="auto"/>
      </w:divBdr>
    </w:div>
    <w:div w:id="763502430">
      <w:bodyDiv w:val="1"/>
      <w:marLeft w:val="0"/>
      <w:marRight w:val="0"/>
      <w:marTop w:val="0"/>
      <w:marBottom w:val="0"/>
      <w:divBdr>
        <w:top w:val="none" w:sz="0" w:space="0" w:color="auto"/>
        <w:left w:val="none" w:sz="0" w:space="0" w:color="auto"/>
        <w:bottom w:val="none" w:sz="0" w:space="0" w:color="auto"/>
        <w:right w:val="none" w:sz="0" w:space="0" w:color="auto"/>
      </w:divBdr>
    </w:div>
    <w:div w:id="775710554">
      <w:bodyDiv w:val="1"/>
      <w:marLeft w:val="0"/>
      <w:marRight w:val="0"/>
      <w:marTop w:val="0"/>
      <w:marBottom w:val="0"/>
      <w:divBdr>
        <w:top w:val="none" w:sz="0" w:space="0" w:color="auto"/>
        <w:left w:val="none" w:sz="0" w:space="0" w:color="auto"/>
        <w:bottom w:val="none" w:sz="0" w:space="0" w:color="auto"/>
        <w:right w:val="none" w:sz="0" w:space="0" w:color="auto"/>
      </w:divBdr>
    </w:div>
    <w:div w:id="788402253">
      <w:bodyDiv w:val="1"/>
      <w:marLeft w:val="0"/>
      <w:marRight w:val="0"/>
      <w:marTop w:val="0"/>
      <w:marBottom w:val="0"/>
      <w:divBdr>
        <w:top w:val="none" w:sz="0" w:space="0" w:color="auto"/>
        <w:left w:val="none" w:sz="0" w:space="0" w:color="auto"/>
        <w:bottom w:val="none" w:sz="0" w:space="0" w:color="auto"/>
        <w:right w:val="none" w:sz="0" w:space="0" w:color="auto"/>
      </w:divBdr>
    </w:div>
    <w:div w:id="801072897">
      <w:bodyDiv w:val="1"/>
      <w:marLeft w:val="0"/>
      <w:marRight w:val="0"/>
      <w:marTop w:val="0"/>
      <w:marBottom w:val="0"/>
      <w:divBdr>
        <w:top w:val="none" w:sz="0" w:space="0" w:color="auto"/>
        <w:left w:val="none" w:sz="0" w:space="0" w:color="auto"/>
        <w:bottom w:val="none" w:sz="0" w:space="0" w:color="auto"/>
        <w:right w:val="none" w:sz="0" w:space="0" w:color="auto"/>
      </w:divBdr>
    </w:div>
    <w:div w:id="802387541">
      <w:bodyDiv w:val="1"/>
      <w:marLeft w:val="0"/>
      <w:marRight w:val="0"/>
      <w:marTop w:val="0"/>
      <w:marBottom w:val="0"/>
      <w:divBdr>
        <w:top w:val="none" w:sz="0" w:space="0" w:color="auto"/>
        <w:left w:val="none" w:sz="0" w:space="0" w:color="auto"/>
        <w:bottom w:val="none" w:sz="0" w:space="0" w:color="auto"/>
        <w:right w:val="none" w:sz="0" w:space="0" w:color="auto"/>
      </w:divBdr>
    </w:div>
    <w:div w:id="833685670">
      <w:bodyDiv w:val="1"/>
      <w:marLeft w:val="0"/>
      <w:marRight w:val="0"/>
      <w:marTop w:val="0"/>
      <w:marBottom w:val="0"/>
      <w:divBdr>
        <w:top w:val="none" w:sz="0" w:space="0" w:color="auto"/>
        <w:left w:val="none" w:sz="0" w:space="0" w:color="auto"/>
        <w:bottom w:val="none" w:sz="0" w:space="0" w:color="auto"/>
        <w:right w:val="none" w:sz="0" w:space="0" w:color="auto"/>
      </w:divBdr>
    </w:div>
    <w:div w:id="838273520">
      <w:bodyDiv w:val="1"/>
      <w:marLeft w:val="0"/>
      <w:marRight w:val="0"/>
      <w:marTop w:val="0"/>
      <w:marBottom w:val="0"/>
      <w:divBdr>
        <w:top w:val="none" w:sz="0" w:space="0" w:color="auto"/>
        <w:left w:val="none" w:sz="0" w:space="0" w:color="auto"/>
        <w:bottom w:val="none" w:sz="0" w:space="0" w:color="auto"/>
        <w:right w:val="none" w:sz="0" w:space="0" w:color="auto"/>
      </w:divBdr>
    </w:div>
    <w:div w:id="854461473">
      <w:bodyDiv w:val="1"/>
      <w:marLeft w:val="0"/>
      <w:marRight w:val="0"/>
      <w:marTop w:val="0"/>
      <w:marBottom w:val="0"/>
      <w:divBdr>
        <w:top w:val="none" w:sz="0" w:space="0" w:color="auto"/>
        <w:left w:val="none" w:sz="0" w:space="0" w:color="auto"/>
        <w:bottom w:val="none" w:sz="0" w:space="0" w:color="auto"/>
        <w:right w:val="none" w:sz="0" w:space="0" w:color="auto"/>
      </w:divBdr>
    </w:div>
    <w:div w:id="862978462">
      <w:bodyDiv w:val="1"/>
      <w:marLeft w:val="0"/>
      <w:marRight w:val="0"/>
      <w:marTop w:val="0"/>
      <w:marBottom w:val="0"/>
      <w:divBdr>
        <w:top w:val="none" w:sz="0" w:space="0" w:color="auto"/>
        <w:left w:val="none" w:sz="0" w:space="0" w:color="auto"/>
        <w:bottom w:val="none" w:sz="0" w:space="0" w:color="auto"/>
        <w:right w:val="none" w:sz="0" w:space="0" w:color="auto"/>
      </w:divBdr>
    </w:div>
    <w:div w:id="866716707">
      <w:bodyDiv w:val="1"/>
      <w:marLeft w:val="0"/>
      <w:marRight w:val="0"/>
      <w:marTop w:val="0"/>
      <w:marBottom w:val="0"/>
      <w:divBdr>
        <w:top w:val="none" w:sz="0" w:space="0" w:color="auto"/>
        <w:left w:val="none" w:sz="0" w:space="0" w:color="auto"/>
        <w:bottom w:val="none" w:sz="0" w:space="0" w:color="auto"/>
        <w:right w:val="none" w:sz="0" w:space="0" w:color="auto"/>
      </w:divBdr>
    </w:div>
    <w:div w:id="883904555">
      <w:bodyDiv w:val="1"/>
      <w:marLeft w:val="0"/>
      <w:marRight w:val="0"/>
      <w:marTop w:val="0"/>
      <w:marBottom w:val="0"/>
      <w:divBdr>
        <w:top w:val="none" w:sz="0" w:space="0" w:color="auto"/>
        <w:left w:val="none" w:sz="0" w:space="0" w:color="auto"/>
        <w:bottom w:val="none" w:sz="0" w:space="0" w:color="auto"/>
        <w:right w:val="none" w:sz="0" w:space="0" w:color="auto"/>
      </w:divBdr>
    </w:div>
    <w:div w:id="886379593">
      <w:bodyDiv w:val="1"/>
      <w:marLeft w:val="0"/>
      <w:marRight w:val="0"/>
      <w:marTop w:val="0"/>
      <w:marBottom w:val="0"/>
      <w:divBdr>
        <w:top w:val="none" w:sz="0" w:space="0" w:color="auto"/>
        <w:left w:val="none" w:sz="0" w:space="0" w:color="auto"/>
        <w:bottom w:val="none" w:sz="0" w:space="0" w:color="auto"/>
        <w:right w:val="none" w:sz="0" w:space="0" w:color="auto"/>
      </w:divBdr>
    </w:div>
    <w:div w:id="886602398">
      <w:bodyDiv w:val="1"/>
      <w:marLeft w:val="0"/>
      <w:marRight w:val="0"/>
      <w:marTop w:val="0"/>
      <w:marBottom w:val="0"/>
      <w:divBdr>
        <w:top w:val="none" w:sz="0" w:space="0" w:color="auto"/>
        <w:left w:val="none" w:sz="0" w:space="0" w:color="auto"/>
        <w:bottom w:val="none" w:sz="0" w:space="0" w:color="auto"/>
        <w:right w:val="none" w:sz="0" w:space="0" w:color="auto"/>
      </w:divBdr>
    </w:div>
    <w:div w:id="908923316">
      <w:bodyDiv w:val="1"/>
      <w:marLeft w:val="0"/>
      <w:marRight w:val="0"/>
      <w:marTop w:val="0"/>
      <w:marBottom w:val="0"/>
      <w:divBdr>
        <w:top w:val="none" w:sz="0" w:space="0" w:color="auto"/>
        <w:left w:val="none" w:sz="0" w:space="0" w:color="auto"/>
        <w:bottom w:val="none" w:sz="0" w:space="0" w:color="auto"/>
        <w:right w:val="none" w:sz="0" w:space="0" w:color="auto"/>
      </w:divBdr>
    </w:div>
    <w:div w:id="910773850">
      <w:bodyDiv w:val="1"/>
      <w:marLeft w:val="0"/>
      <w:marRight w:val="0"/>
      <w:marTop w:val="0"/>
      <w:marBottom w:val="0"/>
      <w:divBdr>
        <w:top w:val="none" w:sz="0" w:space="0" w:color="auto"/>
        <w:left w:val="none" w:sz="0" w:space="0" w:color="auto"/>
        <w:bottom w:val="none" w:sz="0" w:space="0" w:color="auto"/>
        <w:right w:val="none" w:sz="0" w:space="0" w:color="auto"/>
      </w:divBdr>
    </w:div>
    <w:div w:id="927620303">
      <w:bodyDiv w:val="1"/>
      <w:marLeft w:val="0"/>
      <w:marRight w:val="0"/>
      <w:marTop w:val="0"/>
      <w:marBottom w:val="0"/>
      <w:divBdr>
        <w:top w:val="none" w:sz="0" w:space="0" w:color="auto"/>
        <w:left w:val="none" w:sz="0" w:space="0" w:color="auto"/>
        <w:bottom w:val="none" w:sz="0" w:space="0" w:color="auto"/>
        <w:right w:val="none" w:sz="0" w:space="0" w:color="auto"/>
      </w:divBdr>
    </w:div>
    <w:div w:id="935023160">
      <w:bodyDiv w:val="1"/>
      <w:marLeft w:val="0"/>
      <w:marRight w:val="0"/>
      <w:marTop w:val="0"/>
      <w:marBottom w:val="0"/>
      <w:divBdr>
        <w:top w:val="none" w:sz="0" w:space="0" w:color="auto"/>
        <w:left w:val="none" w:sz="0" w:space="0" w:color="auto"/>
        <w:bottom w:val="none" w:sz="0" w:space="0" w:color="auto"/>
        <w:right w:val="none" w:sz="0" w:space="0" w:color="auto"/>
      </w:divBdr>
    </w:div>
    <w:div w:id="936255647">
      <w:bodyDiv w:val="1"/>
      <w:marLeft w:val="0"/>
      <w:marRight w:val="0"/>
      <w:marTop w:val="0"/>
      <w:marBottom w:val="0"/>
      <w:divBdr>
        <w:top w:val="none" w:sz="0" w:space="0" w:color="auto"/>
        <w:left w:val="none" w:sz="0" w:space="0" w:color="auto"/>
        <w:bottom w:val="none" w:sz="0" w:space="0" w:color="auto"/>
        <w:right w:val="none" w:sz="0" w:space="0" w:color="auto"/>
      </w:divBdr>
    </w:div>
    <w:div w:id="937102544">
      <w:bodyDiv w:val="1"/>
      <w:marLeft w:val="0"/>
      <w:marRight w:val="0"/>
      <w:marTop w:val="0"/>
      <w:marBottom w:val="0"/>
      <w:divBdr>
        <w:top w:val="none" w:sz="0" w:space="0" w:color="auto"/>
        <w:left w:val="none" w:sz="0" w:space="0" w:color="auto"/>
        <w:bottom w:val="none" w:sz="0" w:space="0" w:color="auto"/>
        <w:right w:val="none" w:sz="0" w:space="0" w:color="auto"/>
      </w:divBdr>
    </w:div>
    <w:div w:id="943876466">
      <w:bodyDiv w:val="1"/>
      <w:marLeft w:val="0"/>
      <w:marRight w:val="0"/>
      <w:marTop w:val="0"/>
      <w:marBottom w:val="0"/>
      <w:divBdr>
        <w:top w:val="none" w:sz="0" w:space="0" w:color="auto"/>
        <w:left w:val="none" w:sz="0" w:space="0" w:color="auto"/>
        <w:bottom w:val="none" w:sz="0" w:space="0" w:color="auto"/>
        <w:right w:val="none" w:sz="0" w:space="0" w:color="auto"/>
      </w:divBdr>
    </w:div>
    <w:div w:id="953246316">
      <w:bodyDiv w:val="1"/>
      <w:marLeft w:val="0"/>
      <w:marRight w:val="0"/>
      <w:marTop w:val="0"/>
      <w:marBottom w:val="0"/>
      <w:divBdr>
        <w:top w:val="none" w:sz="0" w:space="0" w:color="auto"/>
        <w:left w:val="none" w:sz="0" w:space="0" w:color="auto"/>
        <w:bottom w:val="none" w:sz="0" w:space="0" w:color="auto"/>
        <w:right w:val="none" w:sz="0" w:space="0" w:color="auto"/>
      </w:divBdr>
    </w:div>
    <w:div w:id="966811665">
      <w:bodyDiv w:val="1"/>
      <w:marLeft w:val="0"/>
      <w:marRight w:val="0"/>
      <w:marTop w:val="0"/>
      <w:marBottom w:val="0"/>
      <w:divBdr>
        <w:top w:val="none" w:sz="0" w:space="0" w:color="auto"/>
        <w:left w:val="none" w:sz="0" w:space="0" w:color="auto"/>
        <w:bottom w:val="none" w:sz="0" w:space="0" w:color="auto"/>
        <w:right w:val="none" w:sz="0" w:space="0" w:color="auto"/>
      </w:divBdr>
    </w:div>
    <w:div w:id="971060028">
      <w:bodyDiv w:val="1"/>
      <w:marLeft w:val="0"/>
      <w:marRight w:val="0"/>
      <w:marTop w:val="0"/>
      <w:marBottom w:val="0"/>
      <w:divBdr>
        <w:top w:val="none" w:sz="0" w:space="0" w:color="auto"/>
        <w:left w:val="none" w:sz="0" w:space="0" w:color="auto"/>
        <w:bottom w:val="none" w:sz="0" w:space="0" w:color="auto"/>
        <w:right w:val="none" w:sz="0" w:space="0" w:color="auto"/>
      </w:divBdr>
    </w:div>
    <w:div w:id="976839682">
      <w:bodyDiv w:val="1"/>
      <w:marLeft w:val="0"/>
      <w:marRight w:val="0"/>
      <w:marTop w:val="0"/>
      <w:marBottom w:val="0"/>
      <w:divBdr>
        <w:top w:val="none" w:sz="0" w:space="0" w:color="auto"/>
        <w:left w:val="none" w:sz="0" w:space="0" w:color="auto"/>
        <w:bottom w:val="none" w:sz="0" w:space="0" w:color="auto"/>
        <w:right w:val="none" w:sz="0" w:space="0" w:color="auto"/>
      </w:divBdr>
    </w:div>
    <w:div w:id="978925511">
      <w:bodyDiv w:val="1"/>
      <w:marLeft w:val="0"/>
      <w:marRight w:val="0"/>
      <w:marTop w:val="0"/>
      <w:marBottom w:val="0"/>
      <w:divBdr>
        <w:top w:val="none" w:sz="0" w:space="0" w:color="auto"/>
        <w:left w:val="none" w:sz="0" w:space="0" w:color="auto"/>
        <w:bottom w:val="none" w:sz="0" w:space="0" w:color="auto"/>
        <w:right w:val="none" w:sz="0" w:space="0" w:color="auto"/>
      </w:divBdr>
    </w:div>
    <w:div w:id="979188060">
      <w:bodyDiv w:val="1"/>
      <w:marLeft w:val="0"/>
      <w:marRight w:val="0"/>
      <w:marTop w:val="0"/>
      <w:marBottom w:val="0"/>
      <w:divBdr>
        <w:top w:val="none" w:sz="0" w:space="0" w:color="auto"/>
        <w:left w:val="none" w:sz="0" w:space="0" w:color="auto"/>
        <w:bottom w:val="none" w:sz="0" w:space="0" w:color="auto"/>
        <w:right w:val="none" w:sz="0" w:space="0" w:color="auto"/>
      </w:divBdr>
    </w:div>
    <w:div w:id="993492096">
      <w:bodyDiv w:val="1"/>
      <w:marLeft w:val="0"/>
      <w:marRight w:val="0"/>
      <w:marTop w:val="0"/>
      <w:marBottom w:val="0"/>
      <w:divBdr>
        <w:top w:val="none" w:sz="0" w:space="0" w:color="auto"/>
        <w:left w:val="none" w:sz="0" w:space="0" w:color="auto"/>
        <w:bottom w:val="none" w:sz="0" w:space="0" w:color="auto"/>
        <w:right w:val="none" w:sz="0" w:space="0" w:color="auto"/>
      </w:divBdr>
    </w:div>
    <w:div w:id="996029277">
      <w:bodyDiv w:val="1"/>
      <w:marLeft w:val="0"/>
      <w:marRight w:val="0"/>
      <w:marTop w:val="0"/>
      <w:marBottom w:val="0"/>
      <w:divBdr>
        <w:top w:val="none" w:sz="0" w:space="0" w:color="auto"/>
        <w:left w:val="none" w:sz="0" w:space="0" w:color="auto"/>
        <w:bottom w:val="none" w:sz="0" w:space="0" w:color="auto"/>
        <w:right w:val="none" w:sz="0" w:space="0" w:color="auto"/>
      </w:divBdr>
    </w:div>
    <w:div w:id="1008092612">
      <w:bodyDiv w:val="1"/>
      <w:marLeft w:val="0"/>
      <w:marRight w:val="0"/>
      <w:marTop w:val="0"/>
      <w:marBottom w:val="0"/>
      <w:divBdr>
        <w:top w:val="none" w:sz="0" w:space="0" w:color="auto"/>
        <w:left w:val="none" w:sz="0" w:space="0" w:color="auto"/>
        <w:bottom w:val="none" w:sz="0" w:space="0" w:color="auto"/>
        <w:right w:val="none" w:sz="0" w:space="0" w:color="auto"/>
      </w:divBdr>
    </w:div>
    <w:div w:id="1016730669">
      <w:bodyDiv w:val="1"/>
      <w:marLeft w:val="0"/>
      <w:marRight w:val="0"/>
      <w:marTop w:val="0"/>
      <w:marBottom w:val="0"/>
      <w:divBdr>
        <w:top w:val="none" w:sz="0" w:space="0" w:color="auto"/>
        <w:left w:val="none" w:sz="0" w:space="0" w:color="auto"/>
        <w:bottom w:val="none" w:sz="0" w:space="0" w:color="auto"/>
        <w:right w:val="none" w:sz="0" w:space="0" w:color="auto"/>
      </w:divBdr>
    </w:div>
    <w:div w:id="1021514283">
      <w:bodyDiv w:val="1"/>
      <w:marLeft w:val="0"/>
      <w:marRight w:val="0"/>
      <w:marTop w:val="0"/>
      <w:marBottom w:val="0"/>
      <w:divBdr>
        <w:top w:val="none" w:sz="0" w:space="0" w:color="auto"/>
        <w:left w:val="none" w:sz="0" w:space="0" w:color="auto"/>
        <w:bottom w:val="none" w:sz="0" w:space="0" w:color="auto"/>
        <w:right w:val="none" w:sz="0" w:space="0" w:color="auto"/>
      </w:divBdr>
    </w:div>
    <w:div w:id="1029916458">
      <w:bodyDiv w:val="1"/>
      <w:marLeft w:val="0"/>
      <w:marRight w:val="0"/>
      <w:marTop w:val="0"/>
      <w:marBottom w:val="0"/>
      <w:divBdr>
        <w:top w:val="none" w:sz="0" w:space="0" w:color="auto"/>
        <w:left w:val="none" w:sz="0" w:space="0" w:color="auto"/>
        <w:bottom w:val="none" w:sz="0" w:space="0" w:color="auto"/>
        <w:right w:val="none" w:sz="0" w:space="0" w:color="auto"/>
      </w:divBdr>
    </w:div>
    <w:div w:id="1030572565">
      <w:bodyDiv w:val="1"/>
      <w:marLeft w:val="0"/>
      <w:marRight w:val="0"/>
      <w:marTop w:val="0"/>
      <w:marBottom w:val="0"/>
      <w:divBdr>
        <w:top w:val="none" w:sz="0" w:space="0" w:color="auto"/>
        <w:left w:val="none" w:sz="0" w:space="0" w:color="auto"/>
        <w:bottom w:val="none" w:sz="0" w:space="0" w:color="auto"/>
        <w:right w:val="none" w:sz="0" w:space="0" w:color="auto"/>
      </w:divBdr>
    </w:div>
    <w:div w:id="1030910549">
      <w:bodyDiv w:val="1"/>
      <w:marLeft w:val="0"/>
      <w:marRight w:val="0"/>
      <w:marTop w:val="0"/>
      <w:marBottom w:val="0"/>
      <w:divBdr>
        <w:top w:val="none" w:sz="0" w:space="0" w:color="auto"/>
        <w:left w:val="none" w:sz="0" w:space="0" w:color="auto"/>
        <w:bottom w:val="none" w:sz="0" w:space="0" w:color="auto"/>
        <w:right w:val="none" w:sz="0" w:space="0" w:color="auto"/>
      </w:divBdr>
    </w:div>
    <w:div w:id="1032147018">
      <w:bodyDiv w:val="1"/>
      <w:marLeft w:val="0"/>
      <w:marRight w:val="0"/>
      <w:marTop w:val="0"/>
      <w:marBottom w:val="0"/>
      <w:divBdr>
        <w:top w:val="none" w:sz="0" w:space="0" w:color="auto"/>
        <w:left w:val="none" w:sz="0" w:space="0" w:color="auto"/>
        <w:bottom w:val="none" w:sz="0" w:space="0" w:color="auto"/>
        <w:right w:val="none" w:sz="0" w:space="0" w:color="auto"/>
      </w:divBdr>
    </w:div>
    <w:div w:id="1036194104">
      <w:bodyDiv w:val="1"/>
      <w:marLeft w:val="0"/>
      <w:marRight w:val="0"/>
      <w:marTop w:val="0"/>
      <w:marBottom w:val="0"/>
      <w:divBdr>
        <w:top w:val="none" w:sz="0" w:space="0" w:color="auto"/>
        <w:left w:val="none" w:sz="0" w:space="0" w:color="auto"/>
        <w:bottom w:val="none" w:sz="0" w:space="0" w:color="auto"/>
        <w:right w:val="none" w:sz="0" w:space="0" w:color="auto"/>
      </w:divBdr>
    </w:div>
    <w:div w:id="1043943211">
      <w:bodyDiv w:val="1"/>
      <w:marLeft w:val="0"/>
      <w:marRight w:val="0"/>
      <w:marTop w:val="0"/>
      <w:marBottom w:val="0"/>
      <w:divBdr>
        <w:top w:val="none" w:sz="0" w:space="0" w:color="auto"/>
        <w:left w:val="none" w:sz="0" w:space="0" w:color="auto"/>
        <w:bottom w:val="none" w:sz="0" w:space="0" w:color="auto"/>
        <w:right w:val="none" w:sz="0" w:space="0" w:color="auto"/>
      </w:divBdr>
    </w:div>
    <w:div w:id="1051152176">
      <w:bodyDiv w:val="1"/>
      <w:marLeft w:val="0"/>
      <w:marRight w:val="0"/>
      <w:marTop w:val="0"/>
      <w:marBottom w:val="0"/>
      <w:divBdr>
        <w:top w:val="none" w:sz="0" w:space="0" w:color="auto"/>
        <w:left w:val="none" w:sz="0" w:space="0" w:color="auto"/>
        <w:bottom w:val="none" w:sz="0" w:space="0" w:color="auto"/>
        <w:right w:val="none" w:sz="0" w:space="0" w:color="auto"/>
      </w:divBdr>
    </w:div>
    <w:div w:id="1058359688">
      <w:bodyDiv w:val="1"/>
      <w:marLeft w:val="0"/>
      <w:marRight w:val="0"/>
      <w:marTop w:val="0"/>
      <w:marBottom w:val="0"/>
      <w:divBdr>
        <w:top w:val="none" w:sz="0" w:space="0" w:color="auto"/>
        <w:left w:val="none" w:sz="0" w:space="0" w:color="auto"/>
        <w:bottom w:val="none" w:sz="0" w:space="0" w:color="auto"/>
        <w:right w:val="none" w:sz="0" w:space="0" w:color="auto"/>
      </w:divBdr>
    </w:div>
    <w:div w:id="1069958818">
      <w:bodyDiv w:val="1"/>
      <w:marLeft w:val="0"/>
      <w:marRight w:val="0"/>
      <w:marTop w:val="0"/>
      <w:marBottom w:val="0"/>
      <w:divBdr>
        <w:top w:val="none" w:sz="0" w:space="0" w:color="auto"/>
        <w:left w:val="none" w:sz="0" w:space="0" w:color="auto"/>
        <w:bottom w:val="none" w:sz="0" w:space="0" w:color="auto"/>
        <w:right w:val="none" w:sz="0" w:space="0" w:color="auto"/>
      </w:divBdr>
    </w:div>
    <w:div w:id="1074474568">
      <w:bodyDiv w:val="1"/>
      <w:marLeft w:val="0"/>
      <w:marRight w:val="0"/>
      <w:marTop w:val="0"/>
      <w:marBottom w:val="0"/>
      <w:divBdr>
        <w:top w:val="none" w:sz="0" w:space="0" w:color="auto"/>
        <w:left w:val="none" w:sz="0" w:space="0" w:color="auto"/>
        <w:bottom w:val="none" w:sz="0" w:space="0" w:color="auto"/>
        <w:right w:val="none" w:sz="0" w:space="0" w:color="auto"/>
      </w:divBdr>
    </w:div>
    <w:div w:id="1079058977">
      <w:bodyDiv w:val="1"/>
      <w:marLeft w:val="0"/>
      <w:marRight w:val="0"/>
      <w:marTop w:val="0"/>
      <w:marBottom w:val="0"/>
      <w:divBdr>
        <w:top w:val="none" w:sz="0" w:space="0" w:color="auto"/>
        <w:left w:val="none" w:sz="0" w:space="0" w:color="auto"/>
        <w:bottom w:val="none" w:sz="0" w:space="0" w:color="auto"/>
        <w:right w:val="none" w:sz="0" w:space="0" w:color="auto"/>
      </w:divBdr>
    </w:div>
    <w:div w:id="1081870624">
      <w:bodyDiv w:val="1"/>
      <w:marLeft w:val="0"/>
      <w:marRight w:val="0"/>
      <w:marTop w:val="0"/>
      <w:marBottom w:val="0"/>
      <w:divBdr>
        <w:top w:val="none" w:sz="0" w:space="0" w:color="auto"/>
        <w:left w:val="none" w:sz="0" w:space="0" w:color="auto"/>
        <w:bottom w:val="none" w:sz="0" w:space="0" w:color="auto"/>
        <w:right w:val="none" w:sz="0" w:space="0" w:color="auto"/>
      </w:divBdr>
    </w:div>
    <w:div w:id="1101998698">
      <w:bodyDiv w:val="1"/>
      <w:marLeft w:val="0"/>
      <w:marRight w:val="0"/>
      <w:marTop w:val="0"/>
      <w:marBottom w:val="0"/>
      <w:divBdr>
        <w:top w:val="none" w:sz="0" w:space="0" w:color="auto"/>
        <w:left w:val="none" w:sz="0" w:space="0" w:color="auto"/>
        <w:bottom w:val="none" w:sz="0" w:space="0" w:color="auto"/>
        <w:right w:val="none" w:sz="0" w:space="0" w:color="auto"/>
      </w:divBdr>
    </w:div>
    <w:div w:id="1139147589">
      <w:bodyDiv w:val="1"/>
      <w:marLeft w:val="0"/>
      <w:marRight w:val="0"/>
      <w:marTop w:val="0"/>
      <w:marBottom w:val="0"/>
      <w:divBdr>
        <w:top w:val="none" w:sz="0" w:space="0" w:color="auto"/>
        <w:left w:val="none" w:sz="0" w:space="0" w:color="auto"/>
        <w:bottom w:val="none" w:sz="0" w:space="0" w:color="auto"/>
        <w:right w:val="none" w:sz="0" w:space="0" w:color="auto"/>
      </w:divBdr>
    </w:div>
    <w:div w:id="1158226759">
      <w:bodyDiv w:val="1"/>
      <w:marLeft w:val="0"/>
      <w:marRight w:val="0"/>
      <w:marTop w:val="0"/>
      <w:marBottom w:val="0"/>
      <w:divBdr>
        <w:top w:val="none" w:sz="0" w:space="0" w:color="auto"/>
        <w:left w:val="none" w:sz="0" w:space="0" w:color="auto"/>
        <w:bottom w:val="none" w:sz="0" w:space="0" w:color="auto"/>
        <w:right w:val="none" w:sz="0" w:space="0" w:color="auto"/>
      </w:divBdr>
    </w:div>
    <w:div w:id="1162354584">
      <w:bodyDiv w:val="1"/>
      <w:marLeft w:val="0"/>
      <w:marRight w:val="0"/>
      <w:marTop w:val="0"/>
      <w:marBottom w:val="0"/>
      <w:divBdr>
        <w:top w:val="none" w:sz="0" w:space="0" w:color="auto"/>
        <w:left w:val="none" w:sz="0" w:space="0" w:color="auto"/>
        <w:bottom w:val="none" w:sz="0" w:space="0" w:color="auto"/>
        <w:right w:val="none" w:sz="0" w:space="0" w:color="auto"/>
      </w:divBdr>
      <w:divsChild>
        <w:div w:id="749933024">
          <w:marLeft w:val="0"/>
          <w:marRight w:val="0"/>
          <w:marTop w:val="0"/>
          <w:marBottom w:val="0"/>
          <w:divBdr>
            <w:top w:val="none" w:sz="0" w:space="0" w:color="auto"/>
            <w:left w:val="none" w:sz="0" w:space="0" w:color="auto"/>
            <w:bottom w:val="none" w:sz="0" w:space="0" w:color="auto"/>
            <w:right w:val="none" w:sz="0" w:space="0" w:color="auto"/>
          </w:divBdr>
        </w:div>
      </w:divsChild>
    </w:div>
    <w:div w:id="1168865466">
      <w:bodyDiv w:val="1"/>
      <w:marLeft w:val="0"/>
      <w:marRight w:val="0"/>
      <w:marTop w:val="0"/>
      <w:marBottom w:val="0"/>
      <w:divBdr>
        <w:top w:val="none" w:sz="0" w:space="0" w:color="auto"/>
        <w:left w:val="none" w:sz="0" w:space="0" w:color="auto"/>
        <w:bottom w:val="none" w:sz="0" w:space="0" w:color="auto"/>
        <w:right w:val="none" w:sz="0" w:space="0" w:color="auto"/>
      </w:divBdr>
    </w:div>
    <w:div w:id="1171331967">
      <w:bodyDiv w:val="1"/>
      <w:marLeft w:val="0"/>
      <w:marRight w:val="0"/>
      <w:marTop w:val="0"/>
      <w:marBottom w:val="0"/>
      <w:divBdr>
        <w:top w:val="none" w:sz="0" w:space="0" w:color="auto"/>
        <w:left w:val="none" w:sz="0" w:space="0" w:color="auto"/>
        <w:bottom w:val="none" w:sz="0" w:space="0" w:color="auto"/>
        <w:right w:val="none" w:sz="0" w:space="0" w:color="auto"/>
      </w:divBdr>
    </w:div>
    <w:div w:id="1174344425">
      <w:bodyDiv w:val="1"/>
      <w:marLeft w:val="0"/>
      <w:marRight w:val="0"/>
      <w:marTop w:val="0"/>
      <w:marBottom w:val="0"/>
      <w:divBdr>
        <w:top w:val="none" w:sz="0" w:space="0" w:color="auto"/>
        <w:left w:val="none" w:sz="0" w:space="0" w:color="auto"/>
        <w:bottom w:val="none" w:sz="0" w:space="0" w:color="auto"/>
        <w:right w:val="none" w:sz="0" w:space="0" w:color="auto"/>
      </w:divBdr>
    </w:div>
    <w:div w:id="1179854741">
      <w:bodyDiv w:val="1"/>
      <w:marLeft w:val="0"/>
      <w:marRight w:val="0"/>
      <w:marTop w:val="0"/>
      <w:marBottom w:val="0"/>
      <w:divBdr>
        <w:top w:val="none" w:sz="0" w:space="0" w:color="auto"/>
        <w:left w:val="none" w:sz="0" w:space="0" w:color="auto"/>
        <w:bottom w:val="none" w:sz="0" w:space="0" w:color="auto"/>
        <w:right w:val="none" w:sz="0" w:space="0" w:color="auto"/>
      </w:divBdr>
    </w:div>
    <w:div w:id="1187791036">
      <w:bodyDiv w:val="1"/>
      <w:marLeft w:val="0"/>
      <w:marRight w:val="0"/>
      <w:marTop w:val="0"/>
      <w:marBottom w:val="0"/>
      <w:divBdr>
        <w:top w:val="none" w:sz="0" w:space="0" w:color="auto"/>
        <w:left w:val="none" w:sz="0" w:space="0" w:color="auto"/>
        <w:bottom w:val="none" w:sz="0" w:space="0" w:color="auto"/>
        <w:right w:val="none" w:sz="0" w:space="0" w:color="auto"/>
      </w:divBdr>
    </w:div>
    <w:div w:id="1201896304">
      <w:bodyDiv w:val="1"/>
      <w:marLeft w:val="0"/>
      <w:marRight w:val="0"/>
      <w:marTop w:val="0"/>
      <w:marBottom w:val="0"/>
      <w:divBdr>
        <w:top w:val="none" w:sz="0" w:space="0" w:color="auto"/>
        <w:left w:val="none" w:sz="0" w:space="0" w:color="auto"/>
        <w:bottom w:val="none" w:sz="0" w:space="0" w:color="auto"/>
        <w:right w:val="none" w:sz="0" w:space="0" w:color="auto"/>
      </w:divBdr>
    </w:div>
    <w:div w:id="1206797189">
      <w:bodyDiv w:val="1"/>
      <w:marLeft w:val="0"/>
      <w:marRight w:val="0"/>
      <w:marTop w:val="0"/>
      <w:marBottom w:val="0"/>
      <w:divBdr>
        <w:top w:val="none" w:sz="0" w:space="0" w:color="auto"/>
        <w:left w:val="none" w:sz="0" w:space="0" w:color="auto"/>
        <w:bottom w:val="none" w:sz="0" w:space="0" w:color="auto"/>
        <w:right w:val="none" w:sz="0" w:space="0" w:color="auto"/>
      </w:divBdr>
    </w:div>
    <w:div w:id="1222863079">
      <w:bodyDiv w:val="1"/>
      <w:marLeft w:val="0"/>
      <w:marRight w:val="0"/>
      <w:marTop w:val="0"/>
      <w:marBottom w:val="0"/>
      <w:divBdr>
        <w:top w:val="none" w:sz="0" w:space="0" w:color="auto"/>
        <w:left w:val="none" w:sz="0" w:space="0" w:color="auto"/>
        <w:bottom w:val="none" w:sz="0" w:space="0" w:color="auto"/>
        <w:right w:val="none" w:sz="0" w:space="0" w:color="auto"/>
      </w:divBdr>
    </w:div>
    <w:div w:id="1249119792">
      <w:bodyDiv w:val="1"/>
      <w:marLeft w:val="0"/>
      <w:marRight w:val="0"/>
      <w:marTop w:val="0"/>
      <w:marBottom w:val="0"/>
      <w:divBdr>
        <w:top w:val="none" w:sz="0" w:space="0" w:color="auto"/>
        <w:left w:val="none" w:sz="0" w:space="0" w:color="auto"/>
        <w:bottom w:val="none" w:sz="0" w:space="0" w:color="auto"/>
        <w:right w:val="none" w:sz="0" w:space="0" w:color="auto"/>
      </w:divBdr>
    </w:div>
    <w:div w:id="1259484076">
      <w:bodyDiv w:val="1"/>
      <w:marLeft w:val="0"/>
      <w:marRight w:val="0"/>
      <w:marTop w:val="0"/>
      <w:marBottom w:val="0"/>
      <w:divBdr>
        <w:top w:val="none" w:sz="0" w:space="0" w:color="auto"/>
        <w:left w:val="none" w:sz="0" w:space="0" w:color="auto"/>
        <w:bottom w:val="none" w:sz="0" w:space="0" w:color="auto"/>
        <w:right w:val="none" w:sz="0" w:space="0" w:color="auto"/>
      </w:divBdr>
    </w:div>
    <w:div w:id="1260945395">
      <w:bodyDiv w:val="1"/>
      <w:marLeft w:val="0"/>
      <w:marRight w:val="0"/>
      <w:marTop w:val="0"/>
      <w:marBottom w:val="0"/>
      <w:divBdr>
        <w:top w:val="none" w:sz="0" w:space="0" w:color="auto"/>
        <w:left w:val="none" w:sz="0" w:space="0" w:color="auto"/>
        <w:bottom w:val="none" w:sz="0" w:space="0" w:color="auto"/>
        <w:right w:val="none" w:sz="0" w:space="0" w:color="auto"/>
      </w:divBdr>
    </w:div>
    <w:div w:id="1263799035">
      <w:bodyDiv w:val="1"/>
      <w:marLeft w:val="0"/>
      <w:marRight w:val="0"/>
      <w:marTop w:val="0"/>
      <w:marBottom w:val="0"/>
      <w:divBdr>
        <w:top w:val="none" w:sz="0" w:space="0" w:color="auto"/>
        <w:left w:val="none" w:sz="0" w:space="0" w:color="auto"/>
        <w:bottom w:val="none" w:sz="0" w:space="0" w:color="auto"/>
        <w:right w:val="none" w:sz="0" w:space="0" w:color="auto"/>
      </w:divBdr>
    </w:div>
    <w:div w:id="1269384935">
      <w:bodyDiv w:val="1"/>
      <w:marLeft w:val="0"/>
      <w:marRight w:val="0"/>
      <w:marTop w:val="0"/>
      <w:marBottom w:val="0"/>
      <w:divBdr>
        <w:top w:val="none" w:sz="0" w:space="0" w:color="auto"/>
        <w:left w:val="none" w:sz="0" w:space="0" w:color="auto"/>
        <w:bottom w:val="none" w:sz="0" w:space="0" w:color="auto"/>
        <w:right w:val="none" w:sz="0" w:space="0" w:color="auto"/>
      </w:divBdr>
    </w:div>
    <w:div w:id="1290822192">
      <w:bodyDiv w:val="1"/>
      <w:marLeft w:val="0"/>
      <w:marRight w:val="0"/>
      <w:marTop w:val="0"/>
      <w:marBottom w:val="0"/>
      <w:divBdr>
        <w:top w:val="none" w:sz="0" w:space="0" w:color="auto"/>
        <w:left w:val="none" w:sz="0" w:space="0" w:color="auto"/>
        <w:bottom w:val="none" w:sz="0" w:space="0" w:color="auto"/>
        <w:right w:val="none" w:sz="0" w:space="0" w:color="auto"/>
      </w:divBdr>
    </w:div>
    <w:div w:id="1295136045">
      <w:bodyDiv w:val="1"/>
      <w:marLeft w:val="0"/>
      <w:marRight w:val="0"/>
      <w:marTop w:val="0"/>
      <w:marBottom w:val="0"/>
      <w:divBdr>
        <w:top w:val="none" w:sz="0" w:space="0" w:color="auto"/>
        <w:left w:val="none" w:sz="0" w:space="0" w:color="auto"/>
        <w:bottom w:val="none" w:sz="0" w:space="0" w:color="auto"/>
        <w:right w:val="none" w:sz="0" w:space="0" w:color="auto"/>
      </w:divBdr>
    </w:div>
    <w:div w:id="1299918998">
      <w:bodyDiv w:val="1"/>
      <w:marLeft w:val="0"/>
      <w:marRight w:val="0"/>
      <w:marTop w:val="0"/>
      <w:marBottom w:val="0"/>
      <w:divBdr>
        <w:top w:val="none" w:sz="0" w:space="0" w:color="auto"/>
        <w:left w:val="none" w:sz="0" w:space="0" w:color="auto"/>
        <w:bottom w:val="none" w:sz="0" w:space="0" w:color="auto"/>
        <w:right w:val="none" w:sz="0" w:space="0" w:color="auto"/>
      </w:divBdr>
    </w:div>
    <w:div w:id="1300039540">
      <w:bodyDiv w:val="1"/>
      <w:marLeft w:val="0"/>
      <w:marRight w:val="0"/>
      <w:marTop w:val="0"/>
      <w:marBottom w:val="0"/>
      <w:divBdr>
        <w:top w:val="none" w:sz="0" w:space="0" w:color="auto"/>
        <w:left w:val="none" w:sz="0" w:space="0" w:color="auto"/>
        <w:bottom w:val="none" w:sz="0" w:space="0" w:color="auto"/>
        <w:right w:val="none" w:sz="0" w:space="0" w:color="auto"/>
      </w:divBdr>
    </w:div>
    <w:div w:id="1304507615">
      <w:bodyDiv w:val="1"/>
      <w:marLeft w:val="0"/>
      <w:marRight w:val="0"/>
      <w:marTop w:val="0"/>
      <w:marBottom w:val="0"/>
      <w:divBdr>
        <w:top w:val="none" w:sz="0" w:space="0" w:color="auto"/>
        <w:left w:val="none" w:sz="0" w:space="0" w:color="auto"/>
        <w:bottom w:val="none" w:sz="0" w:space="0" w:color="auto"/>
        <w:right w:val="none" w:sz="0" w:space="0" w:color="auto"/>
      </w:divBdr>
    </w:div>
    <w:div w:id="1312910374">
      <w:bodyDiv w:val="1"/>
      <w:marLeft w:val="0"/>
      <w:marRight w:val="0"/>
      <w:marTop w:val="0"/>
      <w:marBottom w:val="0"/>
      <w:divBdr>
        <w:top w:val="none" w:sz="0" w:space="0" w:color="auto"/>
        <w:left w:val="none" w:sz="0" w:space="0" w:color="auto"/>
        <w:bottom w:val="none" w:sz="0" w:space="0" w:color="auto"/>
        <w:right w:val="none" w:sz="0" w:space="0" w:color="auto"/>
      </w:divBdr>
    </w:div>
    <w:div w:id="1318001857">
      <w:bodyDiv w:val="1"/>
      <w:marLeft w:val="0"/>
      <w:marRight w:val="0"/>
      <w:marTop w:val="0"/>
      <w:marBottom w:val="0"/>
      <w:divBdr>
        <w:top w:val="none" w:sz="0" w:space="0" w:color="auto"/>
        <w:left w:val="none" w:sz="0" w:space="0" w:color="auto"/>
        <w:bottom w:val="none" w:sz="0" w:space="0" w:color="auto"/>
        <w:right w:val="none" w:sz="0" w:space="0" w:color="auto"/>
      </w:divBdr>
    </w:div>
    <w:div w:id="1318680517">
      <w:bodyDiv w:val="1"/>
      <w:marLeft w:val="0"/>
      <w:marRight w:val="0"/>
      <w:marTop w:val="0"/>
      <w:marBottom w:val="0"/>
      <w:divBdr>
        <w:top w:val="none" w:sz="0" w:space="0" w:color="auto"/>
        <w:left w:val="none" w:sz="0" w:space="0" w:color="auto"/>
        <w:bottom w:val="none" w:sz="0" w:space="0" w:color="auto"/>
        <w:right w:val="none" w:sz="0" w:space="0" w:color="auto"/>
      </w:divBdr>
    </w:div>
    <w:div w:id="1320186242">
      <w:bodyDiv w:val="1"/>
      <w:marLeft w:val="0"/>
      <w:marRight w:val="0"/>
      <w:marTop w:val="0"/>
      <w:marBottom w:val="0"/>
      <w:divBdr>
        <w:top w:val="none" w:sz="0" w:space="0" w:color="auto"/>
        <w:left w:val="none" w:sz="0" w:space="0" w:color="auto"/>
        <w:bottom w:val="none" w:sz="0" w:space="0" w:color="auto"/>
        <w:right w:val="none" w:sz="0" w:space="0" w:color="auto"/>
      </w:divBdr>
    </w:div>
    <w:div w:id="1321695968">
      <w:bodyDiv w:val="1"/>
      <w:marLeft w:val="0"/>
      <w:marRight w:val="0"/>
      <w:marTop w:val="0"/>
      <w:marBottom w:val="0"/>
      <w:divBdr>
        <w:top w:val="none" w:sz="0" w:space="0" w:color="auto"/>
        <w:left w:val="none" w:sz="0" w:space="0" w:color="auto"/>
        <w:bottom w:val="none" w:sz="0" w:space="0" w:color="auto"/>
        <w:right w:val="none" w:sz="0" w:space="0" w:color="auto"/>
      </w:divBdr>
    </w:div>
    <w:div w:id="1323118446">
      <w:bodyDiv w:val="1"/>
      <w:marLeft w:val="0"/>
      <w:marRight w:val="0"/>
      <w:marTop w:val="0"/>
      <w:marBottom w:val="0"/>
      <w:divBdr>
        <w:top w:val="none" w:sz="0" w:space="0" w:color="auto"/>
        <w:left w:val="none" w:sz="0" w:space="0" w:color="auto"/>
        <w:bottom w:val="none" w:sz="0" w:space="0" w:color="auto"/>
        <w:right w:val="none" w:sz="0" w:space="0" w:color="auto"/>
      </w:divBdr>
    </w:div>
    <w:div w:id="1331761857">
      <w:bodyDiv w:val="1"/>
      <w:marLeft w:val="0"/>
      <w:marRight w:val="0"/>
      <w:marTop w:val="0"/>
      <w:marBottom w:val="0"/>
      <w:divBdr>
        <w:top w:val="none" w:sz="0" w:space="0" w:color="auto"/>
        <w:left w:val="none" w:sz="0" w:space="0" w:color="auto"/>
        <w:bottom w:val="none" w:sz="0" w:space="0" w:color="auto"/>
        <w:right w:val="none" w:sz="0" w:space="0" w:color="auto"/>
      </w:divBdr>
    </w:div>
    <w:div w:id="1332177690">
      <w:bodyDiv w:val="1"/>
      <w:marLeft w:val="0"/>
      <w:marRight w:val="0"/>
      <w:marTop w:val="0"/>
      <w:marBottom w:val="0"/>
      <w:divBdr>
        <w:top w:val="none" w:sz="0" w:space="0" w:color="auto"/>
        <w:left w:val="none" w:sz="0" w:space="0" w:color="auto"/>
        <w:bottom w:val="none" w:sz="0" w:space="0" w:color="auto"/>
        <w:right w:val="none" w:sz="0" w:space="0" w:color="auto"/>
      </w:divBdr>
    </w:div>
    <w:div w:id="1332879510">
      <w:bodyDiv w:val="1"/>
      <w:marLeft w:val="0"/>
      <w:marRight w:val="0"/>
      <w:marTop w:val="0"/>
      <w:marBottom w:val="0"/>
      <w:divBdr>
        <w:top w:val="none" w:sz="0" w:space="0" w:color="auto"/>
        <w:left w:val="none" w:sz="0" w:space="0" w:color="auto"/>
        <w:bottom w:val="none" w:sz="0" w:space="0" w:color="auto"/>
        <w:right w:val="none" w:sz="0" w:space="0" w:color="auto"/>
      </w:divBdr>
    </w:div>
    <w:div w:id="1354267104">
      <w:bodyDiv w:val="1"/>
      <w:marLeft w:val="0"/>
      <w:marRight w:val="0"/>
      <w:marTop w:val="0"/>
      <w:marBottom w:val="0"/>
      <w:divBdr>
        <w:top w:val="none" w:sz="0" w:space="0" w:color="auto"/>
        <w:left w:val="none" w:sz="0" w:space="0" w:color="auto"/>
        <w:bottom w:val="none" w:sz="0" w:space="0" w:color="auto"/>
        <w:right w:val="none" w:sz="0" w:space="0" w:color="auto"/>
      </w:divBdr>
    </w:div>
    <w:div w:id="1356685984">
      <w:bodyDiv w:val="1"/>
      <w:marLeft w:val="0"/>
      <w:marRight w:val="0"/>
      <w:marTop w:val="0"/>
      <w:marBottom w:val="0"/>
      <w:divBdr>
        <w:top w:val="none" w:sz="0" w:space="0" w:color="auto"/>
        <w:left w:val="none" w:sz="0" w:space="0" w:color="auto"/>
        <w:bottom w:val="none" w:sz="0" w:space="0" w:color="auto"/>
        <w:right w:val="none" w:sz="0" w:space="0" w:color="auto"/>
      </w:divBdr>
    </w:div>
    <w:div w:id="1363821316">
      <w:bodyDiv w:val="1"/>
      <w:marLeft w:val="0"/>
      <w:marRight w:val="0"/>
      <w:marTop w:val="0"/>
      <w:marBottom w:val="0"/>
      <w:divBdr>
        <w:top w:val="none" w:sz="0" w:space="0" w:color="auto"/>
        <w:left w:val="none" w:sz="0" w:space="0" w:color="auto"/>
        <w:bottom w:val="none" w:sz="0" w:space="0" w:color="auto"/>
        <w:right w:val="none" w:sz="0" w:space="0" w:color="auto"/>
      </w:divBdr>
    </w:div>
    <w:div w:id="1364675992">
      <w:bodyDiv w:val="1"/>
      <w:marLeft w:val="0"/>
      <w:marRight w:val="0"/>
      <w:marTop w:val="0"/>
      <w:marBottom w:val="0"/>
      <w:divBdr>
        <w:top w:val="none" w:sz="0" w:space="0" w:color="auto"/>
        <w:left w:val="none" w:sz="0" w:space="0" w:color="auto"/>
        <w:bottom w:val="none" w:sz="0" w:space="0" w:color="auto"/>
        <w:right w:val="none" w:sz="0" w:space="0" w:color="auto"/>
      </w:divBdr>
    </w:div>
    <w:div w:id="1366910916">
      <w:bodyDiv w:val="1"/>
      <w:marLeft w:val="0"/>
      <w:marRight w:val="0"/>
      <w:marTop w:val="0"/>
      <w:marBottom w:val="0"/>
      <w:divBdr>
        <w:top w:val="none" w:sz="0" w:space="0" w:color="auto"/>
        <w:left w:val="none" w:sz="0" w:space="0" w:color="auto"/>
        <w:bottom w:val="none" w:sz="0" w:space="0" w:color="auto"/>
        <w:right w:val="none" w:sz="0" w:space="0" w:color="auto"/>
      </w:divBdr>
    </w:div>
    <w:div w:id="1377853296">
      <w:bodyDiv w:val="1"/>
      <w:marLeft w:val="0"/>
      <w:marRight w:val="0"/>
      <w:marTop w:val="0"/>
      <w:marBottom w:val="0"/>
      <w:divBdr>
        <w:top w:val="none" w:sz="0" w:space="0" w:color="auto"/>
        <w:left w:val="none" w:sz="0" w:space="0" w:color="auto"/>
        <w:bottom w:val="none" w:sz="0" w:space="0" w:color="auto"/>
        <w:right w:val="none" w:sz="0" w:space="0" w:color="auto"/>
      </w:divBdr>
    </w:div>
    <w:div w:id="1382560227">
      <w:bodyDiv w:val="1"/>
      <w:marLeft w:val="0"/>
      <w:marRight w:val="0"/>
      <w:marTop w:val="0"/>
      <w:marBottom w:val="0"/>
      <w:divBdr>
        <w:top w:val="none" w:sz="0" w:space="0" w:color="auto"/>
        <w:left w:val="none" w:sz="0" w:space="0" w:color="auto"/>
        <w:bottom w:val="none" w:sz="0" w:space="0" w:color="auto"/>
        <w:right w:val="none" w:sz="0" w:space="0" w:color="auto"/>
      </w:divBdr>
    </w:div>
    <w:div w:id="1384402248">
      <w:bodyDiv w:val="1"/>
      <w:marLeft w:val="0"/>
      <w:marRight w:val="0"/>
      <w:marTop w:val="0"/>
      <w:marBottom w:val="0"/>
      <w:divBdr>
        <w:top w:val="none" w:sz="0" w:space="0" w:color="auto"/>
        <w:left w:val="none" w:sz="0" w:space="0" w:color="auto"/>
        <w:bottom w:val="none" w:sz="0" w:space="0" w:color="auto"/>
        <w:right w:val="none" w:sz="0" w:space="0" w:color="auto"/>
      </w:divBdr>
    </w:div>
    <w:div w:id="1395735252">
      <w:bodyDiv w:val="1"/>
      <w:marLeft w:val="0"/>
      <w:marRight w:val="0"/>
      <w:marTop w:val="0"/>
      <w:marBottom w:val="0"/>
      <w:divBdr>
        <w:top w:val="none" w:sz="0" w:space="0" w:color="auto"/>
        <w:left w:val="none" w:sz="0" w:space="0" w:color="auto"/>
        <w:bottom w:val="none" w:sz="0" w:space="0" w:color="auto"/>
        <w:right w:val="none" w:sz="0" w:space="0" w:color="auto"/>
      </w:divBdr>
    </w:div>
    <w:div w:id="1415591775">
      <w:bodyDiv w:val="1"/>
      <w:marLeft w:val="0"/>
      <w:marRight w:val="0"/>
      <w:marTop w:val="0"/>
      <w:marBottom w:val="0"/>
      <w:divBdr>
        <w:top w:val="none" w:sz="0" w:space="0" w:color="auto"/>
        <w:left w:val="none" w:sz="0" w:space="0" w:color="auto"/>
        <w:bottom w:val="none" w:sz="0" w:space="0" w:color="auto"/>
        <w:right w:val="none" w:sz="0" w:space="0" w:color="auto"/>
      </w:divBdr>
    </w:div>
    <w:div w:id="1422487769">
      <w:bodyDiv w:val="1"/>
      <w:marLeft w:val="0"/>
      <w:marRight w:val="0"/>
      <w:marTop w:val="0"/>
      <w:marBottom w:val="0"/>
      <w:divBdr>
        <w:top w:val="none" w:sz="0" w:space="0" w:color="auto"/>
        <w:left w:val="none" w:sz="0" w:space="0" w:color="auto"/>
        <w:bottom w:val="none" w:sz="0" w:space="0" w:color="auto"/>
        <w:right w:val="none" w:sz="0" w:space="0" w:color="auto"/>
      </w:divBdr>
    </w:div>
    <w:div w:id="1429543214">
      <w:bodyDiv w:val="1"/>
      <w:marLeft w:val="0"/>
      <w:marRight w:val="0"/>
      <w:marTop w:val="0"/>
      <w:marBottom w:val="0"/>
      <w:divBdr>
        <w:top w:val="none" w:sz="0" w:space="0" w:color="auto"/>
        <w:left w:val="none" w:sz="0" w:space="0" w:color="auto"/>
        <w:bottom w:val="none" w:sz="0" w:space="0" w:color="auto"/>
        <w:right w:val="none" w:sz="0" w:space="0" w:color="auto"/>
      </w:divBdr>
    </w:div>
    <w:div w:id="1437558940">
      <w:bodyDiv w:val="1"/>
      <w:marLeft w:val="0"/>
      <w:marRight w:val="0"/>
      <w:marTop w:val="0"/>
      <w:marBottom w:val="0"/>
      <w:divBdr>
        <w:top w:val="none" w:sz="0" w:space="0" w:color="auto"/>
        <w:left w:val="none" w:sz="0" w:space="0" w:color="auto"/>
        <w:bottom w:val="none" w:sz="0" w:space="0" w:color="auto"/>
        <w:right w:val="none" w:sz="0" w:space="0" w:color="auto"/>
      </w:divBdr>
    </w:div>
    <w:div w:id="1438211936">
      <w:bodyDiv w:val="1"/>
      <w:marLeft w:val="0"/>
      <w:marRight w:val="0"/>
      <w:marTop w:val="0"/>
      <w:marBottom w:val="0"/>
      <w:divBdr>
        <w:top w:val="none" w:sz="0" w:space="0" w:color="auto"/>
        <w:left w:val="none" w:sz="0" w:space="0" w:color="auto"/>
        <w:bottom w:val="none" w:sz="0" w:space="0" w:color="auto"/>
        <w:right w:val="none" w:sz="0" w:space="0" w:color="auto"/>
      </w:divBdr>
    </w:div>
    <w:div w:id="1446969535">
      <w:bodyDiv w:val="1"/>
      <w:marLeft w:val="0"/>
      <w:marRight w:val="0"/>
      <w:marTop w:val="0"/>
      <w:marBottom w:val="0"/>
      <w:divBdr>
        <w:top w:val="none" w:sz="0" w:space="0" w:color="auto"/>
        <w:left w:val="none" w:sz="0" w:space="0" w:color="auto"/>
        <w:bottom w:val="none" w:sz="0" w:space="0" w:color="auto"/>
        <w:right w:val="none" w:sz="0" w:space="0" w:color="auto"/>
      </w:divBdr>
    </w:div>
    <w:div w:id="1447964665">
      <w:bodyDiv w:val="1"/>
      <w:marLeft w:val="0"/>
      <w:marRight w:val="0"/>
      <w:marTop w:val="0"/>
      <w:marBottom w:val="0"/>
      <w:divBdr>
        <w:top w:val="none" w:sz="0" w:space="0" w:color="auto"/>
        <w:left w:val="none" w:sz="0" w:space="0" w:color="auto"/>
        <w:bottom w:val="none" w:sz="0" w:space="0" w:color="auto"/>
        <w:right w:val="none" w:sz="0" w:space="0" w:color="auto"/>
      </w:divBdr>
    </w:div>
    <w:div w:id="1460414599">
      <w:bodyDiv w:val="1"/>
      <w:marLeft w:val="0"/>
      <w:marRight w:val="0"/>
      <w:marTop w:val="0"/>
      <w:marBottom w:val="0"/>
      <w:divBdr>
        <w:top w:val="none" w:sz="0" w:space="0" w:color="auto"/>
        <w:left w:val="none" w:sz="0" w:space="0" w:color="auto"/>
        <w:bottom w:val="none" w:sz="0" w:space="0" w:color="auto"/>
        <w:right w:val="none" w:sz="0" w:space="0" w:color="auto"/>
      </w:divBdr>
    </w:div>
    <w:div w:id="1461536651">
      <w:bodyDiv w:val="1"/>
      <w:marLeft w:val="0"/>
      <w:marRight w:val="0"/>
      <w:marTop w:val="0"/>
      <w:marBottom w:val="0"/>
      <w:divBdr>
        <w:top w:val="none" w:sz="0" w:space="0" w:color="auto"/>
        <w:left w:val="none" w:sz="0" w:space="0" w:color="auto"/>
        <w:bottom w:val="none" w:sz="0" w:space="0" w:color="auto"/>
        <w:right w:val="none" w:sz="0" w:space="0" w:color="auto"/>
      </w:divBdr>
    </w:div>
    <w:div w:id="1463186080">
      <w:bodyDiv w:val="1"/>
      <w:marLeft w:val="0"/>
      <w:marRight w:val="0"/>
      <w:marTop w:val="0"/>
      <w:marBottom w:val="0"/>
      <w:divBdr>
        <w:top w:val="none" w:sz="0" w:space="0" w:color="auto"/>
        <w:left w:val="none" w:sz="0" w:space="0" w:color="auto"/>
        <w:bottom w:val="none" w:sz="0" w:space="0" w:color="auto"/>
        <w:right w:val="none" w:sz="0" w:space="0" w:color="auto"/>
      </w:divBdr>
    </w:div>
    <w:div w:id="1473672031">
      <w:bodyDiv w:val="1"/>
      <w:marLeft w:val="0"/>
      <w:marRight w:val="0"/>
      <w:marTop w:val="0"/>
      <w:marBottom w:val="0"/>
      <w:divBdr>
        <w:top w:val="none" w:sz="0" w:space="0" w:color="auto"/>
        <w:left w:val="none" w:sz="0" w:space="0" w:color="auto"/>
        <w:bottom w:val="none" w:sz="0" w:space="0" w:color="auto"/>
        <w:right w:val="none" w:sz="0" w:space="0" w:color="auto"/>
      </w:divBdr>
    </w:div>
    <w:div w:id="1478380954">
      <w:bodyDiv w:val="1"/>
      <w:marLeft w:val="0"/>
      <w:marRight w:val="0"/>
      <w:marTop w:val="0"/>
      <w:marBottom w:val="0"/>
      <w:divBdr>
        <w:top w:val="none" w:sz="0" w:space="0" w:color="auto"/>
        <w:left w:val="none" w:sz="0" w:space="0" w:color="auto"/>
        <w:bottom w:val="none" w:sz="0" w:space="0" w:color="auto"/>
        <w:right w:val="none" w:sz="0" w:space="0" w:color="auto"/>
      </w:divBdr>
    </w:div>
    <w:div w:id="1489637888">
      <w:bodyDiv w:val="1"/>
      <w:marLeft w:val="0"/>
      <w:marRight w:val="0"/>
      <w:marTop w:val="0"/>
      <w:marBottom w:val="0"/>
      <w:divBdr>
        <w:top w:val="none" w:sz="0" w:space="0" w:color="auto"/>
        <w:left w:val="none" w:sz="0" w:space="0" w:color="auto"/>
        <w:bottom w:val="none" w:sz="0" w:space="0" w:color="auto"/>
        <w:right w:val="none" w:sz="0" w:space="0" w:color="auto"/>
      </w:divBdr>
    </w:div>
    <w:div w:id="1512142658">
      <w:bodyDiv w:val="1"/>
      <w:marLeft w:val="0"/>
      <w:marRight w:val="0"/>
      <w:marTop w:val="0"/>
      <w:marBottom w:val="0"/>
      <w:divBdr>
        <w:top w:val="none" w:sz="0" w:space="0" w:color="auto"/>
        <w:left w:val="none" w:sz="0" w:space="0" w:color="auto"/>
        <w:bottom w:val="none" w:sz="0" w:space="0" w:color="auto"/>
        <w:right w:val="none" w:sz="0" w:space="0" w:color="auto"/>
      </w:divBdr>
    </w:div>
    <w:div w:id="1514758879">
      <w:bodyDiv w:val="1"/>
      <w:marLeft w:val="0"/>
      <w:marRight w:val="0"/>
      <w:marTop w:val="0"/>
      <w:marBottom w:val="0"/>
      <w:divBdr>
        <w:top w:val="none" w:sz="0" w:space="0" w:color="auto"/>
        <w:left w:val="none" w:sz="0" w:space="0" w:color="auto"/>
        <w:bottom w:val="none" w:sz="0" w:space="0" w:color="auto"/>
        <w:right w:val="none" w:sz="0" w:space="0" w:color="auto"/>
      </w:divBdr>
    </w:div>
    <w:div w:id="1516922822">
      <w:bodyDiv w:val="1"/>
      <w:marLeft w:val="0"/>
      <w:marRight w:val="0"/>
      <w:marTop w:val="0"/>
      <w:marBottom w:val="0"/>
      <w:divBdr>
        <w:top w:val="none" w:sz="0" w:space="0" w:color="auto"/>
        <w:left w:val="none" w:sz="0" w:space="0" w:color="auto"/>
        <w:bottom w:val="none" w:sz="0" w:space="0" w:color="auto"/>
        <w:right w:val="none" w:sz="0" w:space="0" w:color="auto"/>
      </w:divBdr>
    </w:div>
    <w:div w:id="1517426587">
      <w:bodyDiv w:val="1"/>
      <w:marLeft w:val="0"/>
      <w:marRight w:val="0"/>
      <w:marTop w:val="0"/>
      <w:marBottom w:val="0"/>
      <w:divBdr>
        <w:top w:val="none" w:sz="0" w:space="0" w:color="auto"/>
        <w:left w:val="none" w:sz="0" w:space="0" w:color="auto"/>
        <w:bottom w:val="none" w:sz="0" w:space="0" w:color="auto"/>
        <w:right w:val="none" w:sz="0" w:space="0" w:color="auto"/>
      </w:divBdr>
    </w:div>
    <w:div w:id="1524515431">
      <w:bodyDiv w:val="1"/>
      <w:marLeft w:val="0"/>
      <w:marRight w:val="0"/>
      <w:marTop w:val="0"/>
      <w:marBottom w:val="0"/>
      <w:divBdr>
        <w:top w:val="none" w:sz="0" w:space="0" w:color="auto"/>
        <w:left w:val="none" w:sz="0" w:space="0" w:color="auto"/>
        <w:bottom w:val="none" w:sz="0" w:space="0" w:color="auto"/>
        <w:right w:val="none" w:sz="0" w:space="0" w:color="auto"/>
      </w:divBdr>
    </w:div>
    <w:div w:id="1524980934">
      <w:bodyDiv w:val="1"/>
      <w:marLeft w:val="0"/>
      <w:marRight w:val="0"/>
      <w:marTop w:val="0"/>
      <w:marBottom w:val="0"/>
      <w:divBdr>
        <w:top w:val="none" w:sz="0" w:space="0" w:color="auto"/>
        <w:left w:val="none" w:sz="0" w:space="0" w:color="auto"/>
        <w:bottom w:val="none" w:sz="0" w:space="0" w:color="auto"/>
        <w:right w:val="none" w:sz="0" w:space="0" w:color="auto"/>
      </w:divBdr>
    </w:div>
    <w:div w:id="1545100660">
      <w:bodyDiv w:val="1"/>
      <w:marLeft w:val="0"/>
      <w:marRight w:val="0"/>
      <w:marTop w:val="0"/>
      <w:marBottom w:val="0"/>
      <w:divBdr>
        <w:top w:val="none" w:sz="0" w:space="0" w:color="auto"/>
        <w:left w:val="none" w:sz="0" w:space="0" w:color="auto"/>
        <w:bottom w:val="none" w:sz="0" w:space="0" w:color="auto"/>
        <w:right w:val="none" w:sz="0" w:space="0" w:color="auto"/>
      </w:divBdr>
    </w:div>
    <w:div w:id="1550143988">
      <w:bodyDiv w:val="1"/>
      <w:marLeft w:val="0"/>
      <w:marRight w:val="0"/>
      <w:marTop w:val="0"/>
      <w:marBottom w:val="0"/>
      <w:divBdr>
        <w:top w:val="none" w:sz="0" w:space="0" w:color="auto"/>
        <w:left w:val="none" w:sz="0" w:space="0" w:color="auto"/>
        <w:bottom w:val="none" w:sz="0" w:space="0" w:color="auto"/>
        <w:right w:val="none" w:sz="0" w:space="0" w:color="auto"/>
      </w:divBdr>
    </w:div>
    <w:div w:id="1556618358">
      <w:bodyDiv w:val="1"/>
      <w:marLeft w:val="0"/>
      <w:marRight w:val="0"/>
      <w:marTop w:val="0"/>
      <w:marBottom w:val="0"/>
      <w:divBdr>
        <w:top w:val="none" w:sz="0" w:space="0" w:color="auto"/>
        <w:left w:val="none" w:sz="0" w:space="0" w:color="auto"/>
        <w:bottom w:val="none" w:sz="0" w:space="0" w:color="auto"/>
        <w:right w:val="none" w:sz="0" w:space="0" w:color="auto"/>
      </w:divBdr>
    </w:div>
    <w:div w:id="1563174359">
      <w:bodyDiv w:val="1"/>
      <w:marLeft w:val="0"/>
      <w:marRight w:val="0"/>
      <w:marTop w:val="0"/>
      <w:marBottom w:val="0"/>
      <w:divBdr>
        <w:top w:val="none" w:sz="0" w:space="0" w:color="auto"/>
        <w:left w:val="none" w:sz="0" w:space="0" w:color="auto"/>
        <w:bottom w:val="none" w:sz="0" w:space="0" w:color="auto"/>
        <w:right w:val="none" w:sz="0" w:space="0" w:color="auto"/>
      </w:divBdr>
    </w:div>
    <w:div w:id="1567498659">
      <w:bodyDiv w:val="1"/>
      <w:marLeft w:val="0"/>
      <w:marRight w:val="0"/>
      <w:marTop w:val="0"/>
      <w:marBottom w:val="0"/>
      <w:divBdr>
        <w:top w:val="none" w:sz="0" w:space="0" w:color="auto"/>
        <w:left w:val="none" w:sz="0" w:space="0" w:color="auto"/>
        <w:bottom w:val="none" w:sz="0" w:space="0" w:color="auto"/>
        <w:right w:val="none" w:sz="0" w:space="0" w:color="auto"/>
      </w:divBdr>
    </w:div>
    <w:div w:id="1571501703">
      <w:bodyDiv w:val="1"/>
      <w:marLeft w:val="0"/>
      <w:marRight w:val="0"/>
      <w:marTop w:val="0"/>
      <w:marBottom w:val="0"/>
      <w:divBdr>
        <w:top w:val="none" w:sz="0" w:space="0" w:color="auto"/>
        <w:left w:val="none" w:sz="0" w:space="0" w:color="auto"/>
        <w:bottom w:val="none" w:sz="0" w:space="0" w:color="auto"/>
        <w:right w:val="none" w:sz="0" w:space="0" w:color="auto"/>
      </w:divBdr>
    </w:div>
    <w:div w:id="1574965724">
      <w:bodyDiv w:val="1"/>
      <w:marLeft w:val="0"/>
      <w:marRight w:val="0"/>
      <w:marTop w:val="0"/>
      <w:marBottom w:val="0"/>
      <w:divBdr>
        <w:top w:val="none" w:sz="0" w:space="0" w:color="auto"/>
        <w:left w:val="none" w:sz="0" w:space="0" w:color="auto"/>
        <w:bottom w:val="none" w:sz="0" w:space="0" w:color="auto"/>
        <w:right w:val="none" w:sz="0" w:space="0" w:color="auto"/>
      </w:divBdr>
    </w:div>
    <w:div w:id="1576092530">
      <w:bodyDiv w:val="1"/>
      <w:marLeft w:val="0"/>
      <w:marRight w:val="0"/>
      <w:marTop w:val="0"/>
      <w:marBottom w:val="0"/>
      <w:divBdr>
        <w:top w:val="none" w:sz="0" w:space="0" w:color="auto"/>
        <w:left w:val="none" w:sz="0" w:space="0" w:color="auto"/>
        <w:bottom w:val="none" w:sz="0" w:space="0" w:color="auto"/>
        <w:right w:val="none" w:sz="0" w:space="0" w:color="auto"/>
      </w:divBdr>
    </w:div>
    <w:div w:id="1585450290">
      <w:bodyDiv w:val="1"/>
      <w:marLeft w:val="0"/>
      <w:marRight w:val="0"/>
      <w:marTop w:val="0"/>
      <w:marBottom w:val="0"/>
      <w:divBdr>
        <w:top w:val="none" w:sz="0" w:space="0" w:color="auto"/>
        <w:left w:val="none" w:sz="0" w:space="0" w:color="auto"/>
        <w:bottom w:val="none" w:sz="0" w:space="0" w:color="auto"/>
        <w:right w:val="none" w:sz="0" w:space="0" w:color="auto"/>
      </w:divBdr>
    </w:div>
    <w:div w:id="1586958294">
      <w:bodyDiv w:val="1"/>
      <w:marLeft w:val="0"/>
      <w:marRight w:val="0"/>
      <w:marTop w:val="0"/>
      <w:marBottom w:val="0"/>
      <w:divBdr>
        <w:top w:val="none" w:sz="0" w:space="0" w:color="auto"/>
        <w:left w:val="none" w:sz="0" w:space="0" w:color="auto"/>
        <w:bottom w:val="none" w:sz="0" w:space="0" w:color="auto"/>
        <w:right w:val="none" w:sz="0" w:space="0" w:color="auto"/>
      </w:divBdr>
    </w:div>
    <w:div w:id="1594390056">
      <w:bodyDiv w:val="1"/>
      <w:marLeft w:val="0"/>
      <w:marRight w:val="0"/>
      <w:marTop w:val="0"/>
      <w:marBottom w:val="0"/>
      <w:divBdr>
        <w:top w:val="none" w:sz="0" w:space="0" w:color="auto"/>
        <w:left w:val="none" w:sz="0" w:space="0" w:color="auto"/>
        <w:bottom w:val="none" w:sz="0" w:space="0" w:color="auto"/>
        <w:right w:val="none" w:sz="0" w:space="0" w:color="auto"/>
      </w:divBdr>
    </w:div>
    <w:div w:id="1602562887">
      <w:bodyDiv w:val="1"/>
      <w:marLeft w:val="0"/>
      <w:marRight w:val="0"/>
      <w:marTop w:val="0"/>
      <w:marBottom w:val="0"/>
      <w:divBdr>
        <w:top w:val="none" w:sz="0" w:space="0" w:color="auto"/>
        <w:left w:val="none" w:sz="0" w:space="0" w:color="auto"/>
        <w:bottom w:val="none" w:sz="0" w:space="0" w:color="auto"/>
        <w:right w:val="none" w:sz="0" w:space="0" w:color="auto"/>
      </w:divBdr>
    </w:div>
    <w:div w:id="1603996125">
      <w:bodyDiv w:val="1"/>
      <w:marLeft w:val="0"/>
      <w:marRight w:val="0"/>
      <w:marTop w:val="0"/>
      <w:marBottom w:val="0"/>
      <w:divBdr>
        <w:top w:val="none" w:sz="0" w:space="0" w:color="auto"/>
        <w:left w:val="none" w:sz="0" w:space="0" w:color="auto"/>
        <w:bottom w:val="none" w:sz="0" w:space="0" w:color="auto"/>
        <w:right w:val="none" w:sz="0" w:space="0" w:color="auto"/>
      </w:divBdr>
    </w:div>
    <w:div w:id="1604681382">
      <w:bodyDiv w:val="1"/>
      <w:marLeft w:val="0"/>
      <w:marRight w:val="0"/>
      <w:marTop w:val="0"/>
      <w:marBottom w:val="0"/>
      <w:divBdr>
        <w:top w:val="none" w:sz="0" w:space="0" w:color="auto"/>
        <w:left w:val="none" w:sz="0" w:space="0" w:color="auto"/>
        <w:bottom w:val="none" w:sz="0" w:space="0" w:color="auto"/>
        <w:right w:val="none" w:sz="0" w:space="0" w:color="auto"/>
      </w:divBdr>
      <w:divsChild>
        <w:div w:id="400493291">
          <w:marLeft w:val="0"/>
          <w:marRight w:val="0"/>
          <w:marTop w:val="0"/>
          <w:marBottom w:val="0"/>
          <w:divBdr>
            <w:top w:val="none" w:sz="0" w:space="0" w:color="auto"/>
            <w:left w:val="none" w:sz="0" w:space="0" w:color="auto"/>
            <w:bottom w:val="none" w:sz="0" w:space="0" w:color="auto"/>
            <w:right w:val="none" w:sz="0" w:space="0" w:color="auto"/>
          </w:divBdr>
        </w:div>
      </w:divsChild>
    </w:div>
    <w:div w:id="1624772305">
      <w:bodyDiv w:val="1"/>
      <w:marLeft w:val="0"/>
      <w:marRight w:val="0"/>
      <w:marTop w:val="0"/>
      <w:marBottom w:val="0"/>
      <w:divBdr>
        <w:top w:val="none" w:sz="0" w:space="0" w:color="auto"/>
        <w:left w:val="none" w:sz="0" w:space="0" w:color="auto"/>
        <w:bottom w:val="none" w:sz="0" w:space="0" w:color="auto"/>
        <w:right w:val="none" w:sz="0" w:space="0" w:color="auto"/>
      </w:divBdr>
    </w:div>
    <w:div w:id="1655573467">
      <w:bodyDiv w:val="1"/>
      <w:marLeft w:val="0"/>
      <w:marRight w:val="0"/>
      <w:marTop w:val="0"/>
      <w:marBottom w:val="0"/>
      <w:divBdr>
        <w:top w:val="none" w:sz="0" w:space="0" w:color="auto"/>
        <w:left w:val="none" w:sz="0" w:space="0" w:color="auto"/>
        <w:bottom w:val="none" w:sz="0" w:space="0" w:color="auto"/>
        <w:right w:val="none" w:sz="0" w:space="0" w:color="auto"/>
      </w:divBdr>
    </w:div>
    <w:div w:id="1656180029">
      <w:bodyDiv w:val="1"/>
      <w:marLeft w:val="0"/>
      <w:marRight w:val="0"/>
      <w:marTop w:val="0"/>
      <w:marBottom w:val="0"/>
      <w:divBdr>
        <w:top w:val="none" w:sz="0" w:space="0" w:color="auto"/>
        <w:left w:val="none" w:sz="0" w:space="0" w:color="auto"/>
        <w:bottom w:val="none" w:sz="0" w:space="0" w:color="auto"/>
        <w:right w:val="none" w:sz="0" w:space="0" w:color="auto"/>
      </w:divBdr>
    </w:div>
    <w:div w:id="1671180895">
      <w:bodyDiv w:val="1"/>
      <w:marLeft w:val="0"/>
      <w:marRight w:val="0"/>
      <w:marTop w:val="0"/>
      <w:marBottom w:val="0"/>
      <w:divBdr>
        <w:top w:val="none" w:sz="0" w:space="0" w:color="auto"/>
        <w:left w:val="none" w:sz="0" w:space="0" w:color="auto"/>
        <w:bottom w:val="none" w:sz="0" w:space="0" w:color="auto"/>
        <w:right w:val="none" w:sz="0" w:space="0" w:color="auto"/>
      </w:divBdr>
    </w:div>
    <w:div w:id="1677032745">
      <w:bodyDiv w:val="1"/>
      <w:marLeft w:val="0"/>
      <w:marRight w:val="0"/>
      <w:marTop w:val="0"/>
      <w:marBottom w:val="0"/>
      <w:divBdr>
        <w:top w:val="none" w:sz="0" w:space="0" w:color="auto"/>
        <w:left w:val="none" w:sz="0" w:space="0" w:color="auto"/>
        <w:bottom w:val="none" w:sz="0" w:space="0" w:color="auto"/>
        <w:right w:val="none" w:sz="0" w:space="0" w:color="auto"/>
      </w:divBdr>
    </w:div>
    <w:div w:id="1678463915">
      <w:bodyDiv w:val="1"/>
      <w:marLeft w:val="0"/>
      <w:marRight w:val="0"/>
      <w:marTop w:val="0"/>
      <w:marBottom w:val="0"/>
      <w:divBdr>
        <w:top w:val="none" w:sz="0" w:space="0" w:color="auto"/>
        <w:left w:val="none" w:sz="0" w:space="0" w:color="auto"/>
        <w:bottom w:val="none" w:sz="0" w:space="0" w:color="auto"/>
        <w:right w:val="none" w:sz="0" w:space="0" w:color="auto"/>
      </w:divBdr>
    </w:div>
    <w:div w:id="1686319758">
      <w:bodyDiv w:val="1"/>
      <w:marLeft w:val="0"/>
      <w:marRight w:val="0"/>
      <w:marTop w:val="0"/>
      <w:marBottom w:val="0"/>
      <w:divBdr>
        <w:top w:val="none" w:sz="0" w:space="0" w:color="auto"/>
        <w:left w:val="none" w:sz="0" w:space="0" w:color="auto"/>
        <w:bottom w:val="none" w:sz="0" w:space="0" w:color="auto"/>
        <w:right w:val="none" w:sz="0" w:space="0" w:color="auto"/>
      </w:divBdr>
    </w:div>
    <w:div w:id="1708683079">
      <w:bodyDiv w:val="1"/>
      <w:marLeft w:val="0"/>
      <w:marRight w:val="0"/>
      <w:marTop w:val="0"/>
      <w:marBottom w:val="0"/>
      <w:divBdr>
        <w:top w:val="none" w:sz="0" w:space="0" w:color="auto"/>
        <w:left w:val="none" w:sz="0" w:space="0" w:color="auto"/>
        <w:bottom w:val="none" w:sz="0" w:space="0" w:color="auto"/>
        <w:right w:val="none" w:sz="0" w:space="0" w:color="auto"/>
      </w:divBdr>
    </w:div>
    <w:div w:id="1722434508">
      <w:bodyDiv w:val="1"/>
      <w:marLeft w:val="0"/>
      <w:marRight w:val="0"/>
      <w:marTop w:val="0"/>
      <w:marBottom w:val="0"/>
      <w:divBdr>
        <w:top w:val="none" w:sz="0" w:space="0" w:color="auto"/>
        <w:left w:val="none" w:sz="0" w:space="0" w:color="auto"/>
        <w:bottom w:val="none" w:sz="0" w:space="0" w:color="auto"/>
        <w:right w:val="none" w:sz="0" w:space="0" w:color="auto"/>
      </w:divBdr>
    </w:div>
    <w:div w:id="1732731111">
      <w:bodyDiv w:val="1"/>
      <w:marLeft w:val="0"/>
      <w:marRight w:val="0"/>
      <w:marTop w:val="0"/>
      <w:marBottom w:val="0"/>
      <w:divBdr>
        <w:top w:val="none" w:sz="0" w:space="0" w:color="auto"/>
        <w:left w:val="none" w:sz="0" w:space="0" w:color="auto"/>
        <w:bottom w:val="none" w:sz="0" w:space="0" w:color="auto"/>
        <w:right w:val="none" w:sz="0" w:space="0" w:color="auto"/>
      </w:divBdr>
    </w:div>
    <w:div w:id="1739671119">
      <w:bodyDiv w:val="1"/>
      <w:marLeft w:val="0"/>
      <w:marRight w:val="0"/>
      <w:marTop w:val="0"/>
      <w:marBottom w:val="0"/>
      <w:divBdr>
        <w:top w:val="none" w:sz="0" w:space="0" w:color="auto"/>
        <w:left w:val="none" w:sz="0" w:space="0" w:color="auto"/>
        <w:bottom w:val="none" w:sz="0" w:space="0" w:color="auto"/>
        <w:right w:val="none" w:sz="0" w:space="0" w:color="auto"/>
      </w:divBdr>
    </w:div>
    <w:div w:id="1753502772">
      <w:bodyDiv w:val="1"/>
      <w:marLeft w:val="0"/>
      <w:marRight w:val="0"/>
      <w:marTop w:val="0"/>
      <w:marBottom w:val="0"/>
      <w:divBdr>
        <w:top w:val="none" w:sz="0" w:space="0" w:color="auto"/>
        <w:left w:val="none" w:sz="0" w:space="0" w:color="auto"/>
        <w:bottom w:val="none" w:sz="0" w:space="0" w:color="auto"/>
        <w:right w:val="none" w:sz="0" w:space="0" w:color="auto"/>
      </w:divBdr>
    </w:div>
    <w:div w:id="1764493240">
      <w:bodyDiv w:val="1"/>
      <w:marLeft w:val="0"/>
      <w:marRight w:val="0"/>
      <w:marTop w:val="0"/>
      <w:marBottom w:val="0"/>
      <w:divBdr>
        <w:top w:val="none" w:sz="0" w:space="0" w:color="auto"/>
        <w:left w:val="none" w:sz="0" w:space="0" w:color="auto"/>
        <w:bottom w:val="none" w:sz="0" w:space="0" w:color="auto"/>
        <w:right w:val="none" w:sz="0" w:space="0" w:color="auto"/>
      </w:divBdr>
    </w:div>
    <w:div w:id="1766074841">
      <w:bodyDiv w:val="1"/>
      <w:marLeft w:val="0"/>
      <w:marRight w:val="0"/>
      <w:marTop w:val="0"/>
      <w:marBottom w:val="0"/>
      <w:divBdr>
        <w:top w:val="none" w:sz="0" w:space="0" w:color="auto"/>
        <w:left w:val="none" w:sz="0" w:space="0" w:color="auto"/>
        <w:bottom w:val="none" w:sz="0" w:space="0" w:color="auto"/>
        <w:right w:val="none" w:sz="0" w:space="0" w:color="auto"/>
      </w:divBdr>
    </w:div>
    <w:div w:id="1785923979">
      <w:bodyDiv w:val="1"/>
      <w:marLeft w:val="0"/>
      <w:marRight w:val="0"/>
      <w:marTop w:val="0"/>
      <w:marBottom w:val="0"/>
      <w:divBdr>
        <w:top w:val="none" w:sz="0" w:space="0" w:color="auto"/>
        <w:left w:val="none" w:sz="0" w:space="0" w:color="auto"/>
        <w:bottom w:val="none" w:sz="0" w:space="0" w:color="auto"/>
        <w:right w:val="none" w:sz="0" w:space="0" w:color="auto"/>
      </w:divBdr>
    </w:div>
    <w:div w:id="1801848431">
      <w:bodyDiv w:val="1"/>
      <w:marLeft w:val="0"/>
      <w:marRight w:val="0"/>
      <w:marTop w:val="0"/>
      <w:marBottom w:val="0"/>
      <w:divBdr>
        <w:top w:val="none" w:sz="0" w:space="0" w:color="auto"/>
        <w:left w:val="none" w:sz="0" w:space="0" w:color="auto"/>
        <w:bottom w:val="none" w:sz="0" w:space="0" w:color="auto"/>
        <w:right w:val="none" w:sz="0" w:space="0" w:color="auto"/>
      </w:divBdr>
    </w:div>
    <w:div w:id="1804731747">
      <w:bodyDiv w:val="1"/>
      <w:marLeft w:val="0"/>
      <w:marRight w:val="0"/>
      <w:marTop w:val="0"/>
      <w:marBottom w:val="0"/>
      <w:divBdr>
        <w:top w:val="none" w:sz="0" w:space="0" w:color="auto"/>
        <w:left w:val="none" w:sz="0" w:space="0" w:color="auto"/>
        <w:bottom w:val="none" w:sz="0" w:space="0" w:color="auto"/>
        <w:right w:val="none" w:sz="0" w:space="0" w:color="auto"/>
      </w:divBdr>
    </w:div>
    <w:div w:id="1806772939">
      <w:bodyDiv w:val="1"/>
      <w:marLeft w:val="0"/>
      <w:marRight w:val="0"/>
      <w:marTop w:val="0"/>
      <w:marBottom w:val="0"/>
      <w:divBdr>
        <w:top w:val="none" w:sz="0" w:space="0" w:color="auto"/>
        <w:left w:val="none" w:sz="0" w:space="0" w:color="auto"/>
        <w:bottom w:val="none" w:sz="0" w:space="0" w:color="auto"/>
        <w:right w:val="none" w:sz="0" w:space="0" w:color="auto"/>
      </w:divBdr>
    </w:div>
    <w:div w:id="1807043756">
      <w:bodyDiv w:val="1"/>
      <w:marLeft w:val="0"/>
      <w:marRight w:val="0"/>
      <w:marTop w:val="0"/>
      <w:marBottom w:val="0"/>
      <w:divBdr>
        <w:top w:val="none" w:sz="0" w:space="0" w:color="auto"/>
        <w:left w:val="none" w:sz="0" w:space="0" w:color="auto"/>
        <w:bottom w:val="none" w:sz="0" w:space="0" w:color="auto"/>
        <w:right w:val="none" w:sz="0" w:space="0" w:color="auto"/>
      </w:divBdr>
    </w:div>
    <w:div w:id="1809321795">
      <w:bodyDiv w:val="1"/>
      <w:marLeft w:val="0"/>
      <w:marRight w:val="0"/>
      <w:marTop w:val="0"/>
      <w:marBottom w:val="0"/>
      <w:divBdr>
        <w:top w:val="none" w:sz="0" w:space="0" w:color="auto"/>
        <w:left w:val="none" w:sz="0" w:space="0" w:color="auto"/>
        <w:bottom w:val="none" w:sz="0" w:space="0" w:color="auto"/>
        <w:right w:val="none" w:sz="0" w:space="0" w:color="auto"/>
      </w:divBdr>
    </w:div>
    <w:div w:id="1812284481">
      <w:bodyDiv w:val="1"/>
      <w:marLeft w:val="0"/>
      <w:marRight w:val="0"/>
      <w:marTop w:val="0"/>
      <w:marBottom w:val="0"/>
      <w:divBdr>
        <w:top w:val="none" w:sz="0" w:space="0" w:color="auto"/>
        <w:left w:val="none" w:sz="0" w:space="0" w:color="auto"/>
        <w:bottom w:val="none" w:sz="0" w:space="0" w:color="auto"/>
        <w:right w:val="none" w:sz="0" w:space="0" w:color="auto"/>
      </w:divBdr>
    </w:div>
    <w:div w:id="1812862532">
      <w:bodyDiv w:val="1"/>
      <w:marLeft w:val="0"/>
      <w:marRight w:val="0"/>
      <w:marTop w:val="0"/>
      <w:marBottom w:val="0"/>
      <w:divBdr>
        <w:top w:val="none" w:sz="0" w:space="0" w:color="auto"/>
        <w:left w:val="none" w:sz="0" w:space="0" w:color="auto"/>
        <w:bottom w:val="none" w:sz="0" w:space="0" w:color="auto"/>
        <w:right w:val="none" w:sz="0" w:space="0" w:color="auto"/>
      </w:divBdr>
    </w:div>
    <w:div w:id="1825852548">
      <w:bodyDiv w:val="1"/>
      <w:marLeft w:val="0"/>
      <w:marRight w:val="0"/>
      <w:marTop w:val="0"/>
      <w:marBottom w:val="0"/>
      <w:divBdr>
        <w:top w:val="none" w:sz="0" w:space="0" w:color="auto"/>
        <w:left w:val="none" w:sz="0" w:space="0" w:color="auto"/>
        <w:bottom w:val="none" w:sz="0" w:space="0" w:color="auto"/>
        <w:right w:val="none" w:sz="0" w:space="0" w:color="auto"/>
      </w:divBdr>
    </w:div>
    <w:div w:id="1842355356">
      <w:bodyDiv w:val="1"/>
      <w:marLeft w:val="0"/>
      <w:marRight w:val="0"/>
      <w:marTop w:val="0"/>
      <w:marBottom w:val="0"/>
      <w:divBdr>
        <w:top w:val="none" w:sz="0" w:space="0" w:color="auto"/>
        <w:left w:val="none" w:sz="0" w:space="0" w:color="auto"/>
        <w:bottom w:val="none" w:sz="0" w:space="0" w:color="auto"/>
        <w:right w:val="none" w:sz="0" w:space="0" w:color="auto"/>
      </w:divBdr>
    </w:div>
    <w:div w:id="1845126520">
      <w:bodyDiv w:val="1"/>
      <w:marLeft w:val="0"/>
      <w:marRight w:val="0"/>
      <w:marTop w:val="0"/>
      <w:marBottom w:val="0"/>
      <w:divBdr>
        <w:top w:val="none" w:sz="0" w:space="0" w:color="auto"/>
        <w:left w:val="none" w:sz="0" w:space="0" w:color="auto"/>
        <w:bottom w:val="none" w:sz="0" w:space="0" w:color="auto"/>
        <w:right w:val="none" w:sz="0" w:space="0" w:color="auto"/>
      </w:divBdr>
    </w:div>
    <w:div w:id="1855535033">
      <w:bodyDiv w:val="1"/>
      <w:marLeft w:val="0"/>
      <w:marRight w:val="0"/>
      <w:marTop w:val="0"/>
      <w:marBottom w:val="0"/>
      <w:divBdr>
        <w:top w:val="none" w:sz="0" w:space="0" w:color="auto"/>
        <w:left w:val="none" w:sz="0" w:space="0" w:color="auto"/>
        <w:bottom w:val="none" w:sz="0" w:space="0" w:color="auto"/>
        <w:right w:val="none" w:sz="0" w:space="0" w:color="auto"/>
      </w:divBdr>
    </w:div>
    <w:div w:id="1866096379">
      <w:bodyDiv w:val="1"/>
      <w:marLeft w:val="0"/>
      <w:marRight w:val="0"/>
      <w:marTop w:val="0"/>
      <w:marBottom w:val="0"/>
      <w:divBdr>
        <w:top w:val="none" w:sz="0" w:space="0" w:color="auto"/>
        <w:left w:val="none" w:sz="0" w:space="0" w:color="auto"/>
        <w:bottom w:val="none" w:sz="0" w:space="0" w:color="auto"/>
        <w:right w:val="none" w:sz="0" w:space="0" w:color="auto"/>
      </w:divBdr>
    </w:div>
    <w:div w:id="1884177159">
      <w:bodyDiv w:val="1"/>
      <w:marLeft w:val="0"/>
      <w:marRight w:val="0"/>
      <w:marTop w:val="0"/>
      <w:marBottom w:val="0"/>
      <w:divBdr>
        <w:top w:val="none" w:sz="0" w:space="0" w:color="auto"/>
        <w:left w:val="none" w:sz="0" w:space="0" w:color="auto"/>
        <w:bottom w:val="none" w:sz="0" w:space="0" w:color="auto"/>
        <w:right w:val="none" w:sz="0" w:space="0" w:color="auto"/>
      </w:divBdr>
      <w:divsChild>
        <w:div w:id="1496991085">
          <w:marLeft w:val="0"/>
          <w:marRight w:val="0"/>
          <w:marTop w:val="0"/>
          <w:marBottom w:val="0"/>
          <w:divBdr>
            <w:top w:val="none" w:sz="0" w:space="0" w:color="auto"/>
            <w:left w:val="none" w:sz="0" w:space="0" w:color="auto"/>
            <w:bottom w:val="none" w:sz="0" w:space="0" w:color="auto"/>
            <w:right w:val="none" w:sz="0" w:space="0" w:color="auto"/>
          </w:divBdr>
        </w:div>
      </w:divsChild>
    </w:div>
    <w:div w:id="1889367202">
      <w:bodyDiv w:val="1"/>
      <w:marLeft w:val="0"/>
      <w:marRight w:val="0"/>
      <w:marTop w:val="0"/>
      <w:marBottom w:val="0"/>
      <w:divBdr>
        <w:top w:val="none" w:sz="0" w:space="0" w:color="auto"/>
        <w:left w:val="none" w:sz="0" w:space="0" w:color="auto"/>
        <w:bottom w:val="none" w:sz="0" w:space="0" w:color="auto"/>
        <w:right w:val="none" w:sz="0" w:space="0" w:color="auto"/>
      </w:divBdr>
    </w:div>
    <w:div w:id="1890412774">
      <w:bodyDiv w:val="1"/>
      <w:marLeft w:val="0"/>
      <w:marRight w:val="0"/>
      <w:marTop w:val="0"/>
      <w:marBottom w:val="0"/>
      <w:divBdr>
        <w:top w:val="none" w:sz="0" w:space="0" w:color="auto"/>
        <w:left w:val="none" w:sz="0" w:space="0" w:color="auto"/>
        <w:bottom w:val="none" w:sz="0" w:space="0" w:color="auto"/>
        <w:right w:val="none" w:sz="0" w:space="0" w:color="auto"/>
      </w:divBdr>
    </w:div>
    <w:div w:id="1900896517">
      <w:bodyDiv w:val="1"/>
      <w:marLeft w:val="0"/>
      <w:marRight w:val="0"/>
      <w:marTop w:val="0"/>
      <w:marBottom w:val="0"/>
      <w:divBdr>
        <w:top w:val="none" w:sz="0" w:space="0" w:color="auto"/>
        <w:left w:val="none" w:sz="0" w:space="0" w:color="auto"/>
        <w:bottom w:val="none" w:sz="0" w:space="0" w:color="auto"/>
        <w:right w:val="none" w:sz="0" w:space="0" w:color="auto"/>
      </w:divBdr>
    </w:div>
    <w:div w:id="1904217335">
      <w:bodyDiv w:val="1"/>
      <w:marLeft w:val="0"/>
      <w:marRight w:val="0"/>
      <w:marTop w:val="0"/>
      <w:marBottom w:val="0"/>
      <w:divBdr>
        <w:top w:val="none" w:sz="0" w:space="0" w:color="auto"/>
        <w:left w:val="none" w:sz="0" w:space="0" w:color="auto"/>
        <w:bottom w:val="none" w:sz="0" w:space="0" w:color="auto"/>
        <w:right w:val="none" w:sz="0" w:space="0" w:color="auto"/>
      </w:divBdr>
    </w:div>
    <w:div w:id="1911455116">
      <w:bodyDiv w:val="1"/>
      <w:marLeft w:val="0"/>
      <w:marRight w:val="0"/>
      <w:marTop w:val="0"/>
      <w:marBottom w:val="0"/>
      <w:divBdr>
        <w:top w:val="none" w:sz="0" w:space="0" w:color="auto"/>
        <w:left w:val="none" w:sz="0" w:space="0" w:color="auto"/>
        <w:bottom w:val="none" w:sz="0" w:space="0" w:color="auto"/>
        <w:right w:val="none" w:sz="0" w:space="0" w:color="auto"/>
      </w:divBdr>
    </w:div>
    <w:div w:id="1913586895">
      <w:bodyDiv w:val="1"/>
      <w:marLeft w:val="0"/>
      <w:marRight w:val="0"/>
      <w:marTop w:val="0"/>
      <w:marBottom w:val="0"/>
      <w:divBdr>
        <w:top w:val="none" w:sz="0" w:space="0" w:color="auto"/>
        <w:left w:val="none" w:sz="0" w:space="0" w:color="auto"/>
        <w:bottom w:val="none" w:sz="0" w:space="0" w:color="auto"/>
        <w:right w:val="none" w:sz="0" w:space="0" w:color="auto"/>
      </w:divBdr>
    </w:div>
    <w:div w:id="1914271228">
      <w:bodyDiv w:val="1"/>
      <w:marLeft w:val="0"/>
      <w:marRight w:val="0"/>
      <w:marTop w:val="0"/>
      <w:marBottom w:val="0"/>
      <w:divBdr>
        <w:top w:val="none" w:sz="0" w:space="0" w:color="auto"/>
        <w:left w:val="none" w:sz="0" w:space="0" w:color="auto"/>
        <w:bottom w:val="none" w:sz="0" w:space="0" w:color="auto"/>
        <w:right w:val="none" w:sz="0" w:space="0" w:color="auto"/>
      </w:divBdr>
    </w:div>
    <w:div w:id="1924874435">
      <w:bodyDiv w:val="1"/>
      <w:marLeft w:val="0"/>
      <w:marRight w:val="0"/>
      <w:marTop w:val="0"/>
      <w:marBottom w:val="0"/>
      <w:divBdr>
        <w:top w:val="none" w:sz="0" w:space="0" w:color="auto"/>
        <w:left w:val="none" w:sz="0" w:space="0" w:color="auto"/>
        <w:bottom w:val="none" w:sz="0" w:space="0" w:color="auto"/>
        <w:right w:val="none" w:sz="0" w:space="0" w:color="auto"/>
      </w:divBdr>
    </w:div>
    <w:div w:id="1944653774">
      <w:bodyDiv w:val="1"/>
      <w:marLeft w:val="0"/>
      <w:marRight w:val="0"/>
      <w:marTop w:val="0"/>
      <w:marBottom w:val="0"/>
      <w:divBdr>
        <w:top w:val="none" w:sz="0" w:space="0" w:color="auto"/>
        <w:left w:val="none" w:sz="0" w:space="0" w:color="auto"/>
        <w:bottom w:val="none" w:sz="0" w:space="0" w:color="auto"/>
        <w:right w:val="none" w:sz="0" w:space="0" w:color="auto"/>
      </w:divBdr>
    </w:div>
    <w:div w:id="1979340339">
      <w:bodyDiv w:val="1"/>
      <w:marLeft w:val="0"/>
      <w:marRight w:val="0"/>
      <w:marTop w:val="0"/>
      <w:marBottom w:val="0"/>
      <w:divBdr>
        <w:top w:val="none" w:sz="0" w:space="0" w:color="auto"/>
        <w:left w:val="none" w:sz="0" w:space="0" w:color="auto"/>
        <w:bottom w:val="none" w:sz="0" w:space="0" w:color="auto"/>
        <w:right w:val="none" w:sz="0" w:space="0" w:color="auto"/>
      </w:divBdr>
    </w:div>
    <w:div w:id="1980257701">
      <w:bodyDiv w:val="1"/>
      <w:marLeft w:val="0"/>
      <w:marRight w:val="0"/>
      <w:marTop w:val="0"/>
      <w:marBottom w:val="0"/>
      <w:divBdr>
        <w:top w:val="none" w:sz="0" w:space="0" w:color="auto"/>
        <w:left w:val="none" w:sz="0" w:space="0" w:color="auto"/>
        <w:bottom w:val="none" w:sz="0" w:space="0" w:color="auto"/>
        <w:right w:val="none" w:sz="0" w:space="0" w:color="auto"/>
      </w:divBdr>
      <w:divsChild>
        <w:div w:id="2070029434">
          <w:marLeft w:val="0"/>
          <w:marRight w:val="0"/>
          <w:marTop w:val="0"/>
          <w:marBottom w:val="0"/>
          <w:divBdr>
            <w:top w:val="none" w:sz="0" w:space="0" w:color="auto"/>
            <w:left w:val="none" w:sz="0" w:space="0" w:color="auto"/>
            <w:bottom w:val="none" w:sz="0" w:space="0" w:color="auto"/>
            <w:right w:val="none" w:sz="0" w:space="0" w:color="auto"/>
          </w:divBdr>
        </w:div>
      </w:divsChild>
    </w:div>
    <w:div w:id="1992102317">
      <w:bodyDiv w:val="1"/>
      <w:marLeft w:val="0"/>
      <w:marRight w:val="0"/>
      <w:marTop w:val="0"/>
      <w:marBottom w:val="0"/>
      <w:divBdr>
        <w:top w:val="none" w:sz="0" w:space="0" w:color="auto"/>
        <w:left w:val="none" w:sz="0" w:space="0" w:color="auto"/>
        <w:bottom w:val="none" w:sz="0" w:space="0" w:color="auto"/>
        <w:right w:val="none" w:sz="0" w:space="0" w:color="auto"/>
      </w:divBdr>
    </w:div>
    <w:div w:id="1992905966">
      <w:bodyDiv w:val="1"/>
      <w:marLeft w:val="0"/>
      <w:marRight w:val="0"/>
      <w:marTop w:val="0"/>
      <w:marBottom w:val="0"/>
      <w:divBdr>
        <w:top w:val="none" w:sz="0" w:space="0" w:color="auto"/>
        <w:left w:val="none" w:sz="0" w:space="0" w:color="auto"/>
        <w:bottom w:val="none" w:sz="0" w:space="0" w:color="auto"/>
        <w:right w:val="none" w:sz="0" w:space="0" w:color="auto"/>
      </w:divBdr>
    </w:div>
    <w:div w:id="1993557695">
      <w:bodyDiv w:val="1"/>
      <w:marLeft w:val="0"/>
      <w:marRight w:val="0"/>
      <w:marTop w:val="0"/>
      <w:marBottom w:val="0"/>
      <w:divBdr>
        <w:top w:val="none" w:sz="0" w:space="0" w:color="auto"/>
        <w:left w:val="none" w:sz="0" w:space="0" w:color="auto"/>
        <w:bottom w:val="none" w:sz="0" w:space="0" w:color="auto"/>
        <w:right w:val="none" w:sz="0" w:space="0" w:color="auto"/>
      </w:divBdr>
    </w:div>
    <w:div w:id="2025864032">
      <w:bodyDiv w:val="1"/>
      <w:marLeft w:val="0"/>
      <w:marRight w:val="0"/>
      <w:marTop w:val="0"/>
      <w:marBottom w:val="0"/>
      <w:divBdr>
        <w:top w:val="none" w:sz="0" w:space="0" w:color="auto"/>
        <w:left w:val="none" w:sz="0" w:space="0" w:color="auto"/>
        <w:bottom w:val="none" w:sz="0" w:space="0" w:color="auto"/>
        <w:right w:val="none" w:sz="0" w:space="0" w:color="auto"/>
      </w:divBdr>
    </w:div>
    <w:div w:id="2030139771">
      <w:bodyDiv w:val="1"/>
      <w:marLeft w:val="0"/>
      <w:marRight w:val="0"/>
      <w:marTop w:val="0"/>
      <w:marBottom w:val="0"/>
      <w:divBdr>
        <w:top w:val="none" w:sz="0" w:space="0" w:color="auto"/>
        <w:left w:val="none" w:sz="0" w:space="0" w:color="auto"/>
        <w:bottom w:val="none" w:sz="0" w:space="0" w:color="auto"/>
        <w:right w:val="none" w:sz="0" w:space="0" w:color="auto"/>
      </w:divBdr>
    </w:div>
    <w:div w:id="2039350021">
      <w:bodyDiv w:val="1"/>
      <w:marLeft w:val="0"/>
      <w:marRight w:val="0"/>
      <w:marTop w:val="0"/>
      <w:marBottom w:val="0"/>
      <w:divBdr>
        <w:top w:val="none" w:sz="0" w:space="0" w:color="auto"/>
        <w:left w:val="none" w:sz="0" w:space="0" w:color="auto"/>
        <w:bottom w:val="none" w:sz="0" w:space="0" w:color="auto"/>
        <w:right w:val="none" w:sz="0" w:space="0" w:color="auto"/>
      </w:divBdr>
    </w:div>
    <w:div w:id="2042199558">
      <w:bodyDiv w:val="1"/>
      <w:marLeft w:val="0"/>
      <w:marRight w:val="0"/>
      <w:marTop w:val="0"/>
      <w:marBottom w:val="0"/>
      <w:divBdr>
        <w:top w:val="none" w:sz="0" w:space="0" w:color="auto"/>
        <w:left w:val="none" w:sz="0" w:space="0" w:color="auto"/>
        <w:bottom w:val="none" w:sz="0" w:space="0" w:color="auto"/>
        <w:right w:val="none" w:sz="0" w:space="0" w:color="auto"/>
      </w:divBdr>
    </w:div>
    <w:div w:id="2051373041">
      <w:bodyDiv w:val="1"/>
      <w:marLeft w:val="0"/>
      <w:marRight w:val="0"/>
      <w:marTop w:val="0"/>
      <w:marBottom w:val="0"/>
      <w:divBdr>
        <w:top w:val="none" w:sz="0" w:space="0" w:color="auto"/>
        <w:left w:val="none" w:sz="0" w:space="0" w:color="auto"/>
        <w:bottom w:val="none" w:sz="0" w:space="0" w:color="auto"/>
        <w:right w:val="none" w:sz="0" w:space="0" w:color="auto"/>
      </w:divBdr>
      <w:divsChild>
        <w:div w:id="1767923044">
          <w:marLeft w:val="0"/>
          <w:marRight w:val="0"/>
          <w:marTop w:val="0"/>
          <w:marBottom w:val="0"/>
          <w:divBdr>
            <w:top w:val="none" w:sz="0" w:space="0" w:color="auto"/>
            <w:left w:val="none" w:sz="0" w:space="0" w:color="auto"/>
            <w:bottom w:val="none" w:sz="0" w:space="0" w:color="auto"/>
            <w:right w:val="none" w:sz="0" w:space="0" w:color="auto"/>
          </w:divBdr>
        </w:div>
      </w:divsChild>
    </w:div>
    <w:div w:id="2069259238">
      <w:bodyDiv w:val="1"/>
      <w:marLeft w:val="0"/>
      <w:marRight w:val="0"/>
      <w:marTop w:val="0"/>
      <w:marBottom w:val="0"/>
      <w:divBdr>
        <w:top w:val="none" w:sz="0" w:space="0" w:color="auto"/>
        <w:left w:val="none" w:sz="0" w:space="0" w:color="auto"/>
        <w:bottom w:val="none" w:sz="0" w:space="0" w:color="auto"/>
        <w:right w:val="none" w:sz="0" w:space="0" w:color="auto"/>
      </w:divBdr>
    </w:div>
    <w:div w:id="2072380473">
      <w:bodyDiv w:val="1"/>
      <w:marLeft w:val="0"/>
      <w:marRight w:val="0"/>
      <w:marTop w:val="0"/>
      <w:marBottom w:val="0"/>
      <w:divBdr>
        <w:top w:val="none" w:sz="0" w:space="0" w:color="auto"/>
        <w:left w:val="none" w:sz="0" w:space="0" w:color="auto"/>
        <w:bottom w:val="none" w:sz="0" w:space="0" w:color="auto"/>
        <w:right w:val="none" w:sz="0" w:space="0" w:color="auto"/>
      </w:divBdr>
    </w:div>
    <w:div w:id="2083139212">
      <w:bodyDiv w:val="1"/>
      <w:marLeft w:val="0"/>
      <w:marRight w:val="0"/>
      <w:marTop w:val="0"/>
      <w:marBottom w:val="0"/>
      <w:divBdr>
        <w:top w:val="none" w:sz="0" w:space="0" w:color="auto"/>
        <w:left w:val="none" w:sz="0" w:space="0" w:color="auto"/>
        <w:bottom w:val="none" w:sz="0" w:space="0" w:color="auto"/>
        <w:right w:val="none" w:sz="0" w:space="0" w:color="auto"/>
      </w:divBdr>
    </w:div>
    <w:div w:id="2086948430">
      <w:bodyDiv w:val="1"/>
      <w:marLeft w:val="0"/>
      <w:marRight w:val="0"/>
      <w:marTop w:val="0"/>
      <w:marBottom w:val="0"/>
      <w:divBdr>
        <w:top w:val="none" w:sz="0" w:space="0" w:color="auto"/>
        <w:left w:val="none" w:sz="0" w:space="0" w:color="auto"/>
        <w:bottom w:val="none" w:sz="0" w:space="0" w:color="auto"/>
        <w:right w:val="none" w:sz="0" w:space="0" w:color="auto"/>
      </w:divBdr>
    </w:div>
    <w:div w:id="2092040400">
      <w:bodyDiv w:val="1"/>
      <w:marLeft w:val="0"/>
      <w:marRight w:val="0"/>
      <w:marTop w:val="0"/>
      <w:marBottom w:val="0"/>
      <w:divBdr>
        <w:top w:val="none" w:sz="0" w:space="0" w:color="auto"/>
        <w:left w:val="none" w:sz="0" w:space="0" w:color="auto"/>
        <w:bottom w:val="none" w:sz="0" w:space="0" w:color="auto"/>
        <w:right w:val="none" w:sz="0" w:space="0" w:color="auto"/>
      </w:divBdr>
    </w:div>
    <w:div w:id="2112315411">
      <w:bodyDiv w:val="1"/>
      <w:marLeft w:val="0"/>
      <w:marRight w:val="0"/>
      <w:marTop w:val="0"/>
      <w:marBottom w:val="0"/>
      <w:divBdr>
        <w:top w:val="none" w:sz="0" w:space="0" w:color="auto"/>
        <w:left w:val="none" w:sz="0" w:space="0" w:color="auto"/>
        <w:bottom w:val="none" w:sz="0" w:space="0" w:color="auto"/>
        <w:right w:val="none" w:sz="0" w:space="0" w:color="auto"/>
      </w:divBdr>
    </w:div>
    <w:div w:id="2114008493">
      <w:bodyDiv w:val="1"/>
      <w:marLeft w:val="0"/>
      <w:marRight w:val="0"/>
      <w:marTop w:val="0"/>
      <w:marBottom w:val="0"/>
      <w:divBdr>
        <w:top w:val="none" w:sz="0" w:space="0" w:color="auto"/>
        <w:left w:val="none" w:sz="0" w:space="0" w:color="auto"/>
        <w:bottom w:val="none" w:sz="0" w:space="0" w:color="auto"/>
        <w:right w:val="none" w:sz="0" w:space="0" w:color="auto"/>
      </w:divBdr>
    </w:div>
    <w:div w:id="21153985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
    <w:div w:id="2121098127">
      <w:bodyDiv w:val="1"/>
      <w:marLeft w:val="0"/>
      <w:marRight w:val="0"/>
      <w:marTop w:val="0"/>
      <w:marBottom w:val="0"/>
      <w:divBdr>
        <w:top w:val="none" w:sz="0" w:space="0" w:color="auto"/>
        <w:left w:val="none" w:sz="0" w:space="0" w:color="auto"/>
        <w:bottom w:val="none" w:sz="0" w:space="0" w:color="auto"/>
        <w:right w:val="none" w:sz="0" w:space="0" w:color="auto"/>
      </w:divBdr>
    </w:div>
    <w:div w:id="2135319052">
      <w:bodyDiv w:val="1"/>
      <w:marLeft w:val="0"/>
      <w:marRight w:val="0"/>
      <w:marTop w:val="0"/>
      <w:marBottom w:val="0"/>
      <w:divBdr>
        <w:top w:val="none" w:sz="0" w:space="0" w:color="auto"/>
        <w:left w:val="none" w:sz="0" w:space="0" w:color="auto"/>
        <w:bottom w:val="none" w:sz="0" w:space="0" w:color="auto"/>
        <w:right w:val="none" w:sz="0" w:space="0" w:color="auto"/>
      </w:divBdr>
    </w:div>
    <w:div w:id="2142652117">
      <w:bodyDiv w:val="1"/>
      <w:marLeft w:val="0"/>
      <w:marRight w:val="0"/>
      <w:marTop w:val="0"/>
      <w:marBottom w:val="0"/>
      <w:divBdr>
        <w:top w:val="none" w:sz="0" w:space="0" w:color="auto"/>
        <w:left w:val="none" w:sz="0" w:space="0" w:color="auto"/>
        <w:bottom w:val="none" w:sz="0" w:space="0" w:color="auto"/>
        <w:right w:val="none" w:sz="0" w:space="0" w:color="auto"/>
      </w:divBdr>
    </w:div>
    <w:div w:id="2142726694">
      <w:bodyDiv w:val="1"/>
      <w:marLeft w:val="0"/>
      <w:marRight w:val="0"/>
      <w:marTop w:val="0"/>
      <w:marBottom w:val="0"/>
      <w:divBdr>
        <w:top w:val="none" w:sz="0" w:space="0" w:color="auto"/>
        <w:left w:val="none" w:sz="0" w:space="0" w:color="auto"/>
        <w:bottom w:val="none" w:sz="0" w:space="0" w:color="auto"/>
        <w:right w:val="none" w:sz="0" w:space="0" w:color="auto"/>
      </w:divBdr>
    </w:div>
    <w:div w:id="2144691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nature-research/editorial-policies/reporting-standards" TargetMode="External"/><Relationship Id="rId3" Type="http://schemas.openxmlformats.org/officeDocument/2006/relationships/webSettings" Target="webSettings.xml"/><Relationship Id="rId7" Type="http://schemas.openxmlformats.org/officeDocument/2006/relationships/hyperlink" Target="https://www.nature.com/documents/NRJs-guide-to-preparing-final-artwork.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nature.com/documents/nr-editorial-policy-checklist.pdf" TargetMode="External"/><Relationship Id="rId4" Type="http://schemas.openxmlformats.org/officeDocument/2006/relationships/footnotes" Target="footnotes.xml"/><Relationship Id="rId9" Type="http://schemas.openxmlformats.org/officeDocument/2006/relationships/hyperlink" Target="https://www.nature.com/nature-research/editorial-policies/competing-inter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16</Pages>
  <Words>8252</Words>
  <Characters>47042</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Springer Nature IT</Company>
  <LinksUpToDate>false</LinksUpToDate>
  <CharactersWithSpaces>55184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Morales</dc:creator>
  <cp:lastModifiedBy>佳鹏 杨</cp:lastModifiedBy>
  <cp:revision>10</cp:revision>
  <dcterms:created xsi:type="dcterms:W3CDTF">2025-08-06T20:07:00Z</dcterms:created>
  <dcterms:modified xsi:type="dcterms:W3CDTF">2025-08-10T07:34:00Z</dcterms:modified>
</cp:coreProperties>
</file>