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502F7" w14:textId="77777777" w:rsidR="002E57E5" w:rsidRDefault="002E57E5" w:rsidP="002E57E5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Supplementary Table2</w:t>
      </w:r>
    </w:p>
    <w:p w14:paraId="1D8F8909" w14:textId="77777777" w:rsidR="002E57E5" w:rsidRDefault="002E57E5" w:rsidP="002E57E5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Monosaccharide composition</w:t>
      </w:r>
      <w:r>
        <w:rPr>
          <w:rFonts w:ascii="Times New Roman" w:hAnsi="Times New Roman" w:cs="Times New Roman"/>
          <w:sz w:val="24"/>
        </w:rPr>
        <w:t xml:space="preserve"> of</w:t>
      </w:r>
      <w:r>
        <w:rPr>
          <w:rFonts w:ascii="Times New Roman" w:hAnsi="Times New Roman" w:cs="Times New Roman" w:hint="eastAsia"/>
          <w:sz w:val="24"/>
        </w:rPr>
        <w:t xml:space="preserve"> GSP2</w:t>
      </w:r>
    </w:p>
    <w:p w14:paraId="2688E6CD" w14:textId="77777777" w:rsidR="002E57E5" w:rsidRDefault="002E57E5" w:rsidP="002E57E5">
      <w:pPr>
        <w:widowControl/>
        <w:jc w:val="center"/>
        <w:textAlignment w:val="center"/>
        <w:rPr>
          <w:rFonts w:ascii="Times New Roman" w:hAnsi="Times New Roman" w:cs="Times New Roman"/>
          <w:sz w:val="24"/>
        </w:rPr>
      </w:pPr>
    </w:p>
    <w:tbl>
      <w:tblPr>
        <w:tblW w:w="820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885"/>
        <w:gridCol w:w="1108"/>
        <w:gridCol w:w="1348"/>
        <w:gridCol w:w="1126"/>
        <w:gridCol w:w="1265"/>
        <w:gridCol w:w="1477"/>
      </w:tblGrid>
      <w:tr w:rsidR="002E57E5" w14:paraId="0066A4FD" w14:textId="77777777" w:rsidTr="003707F5">
        <w:trPr>
          <w:trHeight w:val="1229"/>
        </w:trPr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B19B7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monosaccharide standards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67A1D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unit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79575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data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D8B0F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molecular weight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CAB78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Quantity of substances(mmol/kg)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AFF72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Proportion</w:t>
            </w:r>
          </w:p>
        </w:tc>
      </w:tr>
      <w:tr w:rsidR="002E57E5" w14:paraId="62D9C8EE" w14:textId="77777777" w:rsidTr="003707F5">
        <w:trPr>
          <w:trHeight w:val="400"/>
        </w:trPr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438F3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hyperlink r:id="rId4" w:history="1">
              <w:r>
                <w:rPr>
                  <w:rFonts w:ascii="Times New Roman" w:hAnsi="Times New Roman" w:cs="Times New Roman"/>
                  <w:sz w:val="24"/>
                </w:rPr>
                <w:t>L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5" w:history="1">
              <w:r>
                <w:rPr>
                  <w:rFonts w:ascii="Times New Roman" w:hAnsi="Times New Roman" w:cs="Times New Roman"/>
                  <w:sz w:val="24"/>
                </w:rPr>
                <w:t>Guluronic</w:t>
              </w:r>
            </w:hyperlink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</w:rPr>
                <w:t>acid</w:t>
              </w:r>
            </w:hyperlink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9C793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A4006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117.01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F621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194.14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228F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0.60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A83B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0.0270%</w:t>
            </w:r>
          </w:p>
        </w:tc>
      </w:tr>
      <w:tr w:rsidR="002E57E5" w14:paraId="46C52714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E4912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hyperlink r:id="rId7" w:history="1">
              <w:r>
                <w:rPr>
                  <w:rFonts w:ascii="Times New Roman" w:hAnsi="Times New Roman" w:cs="Times New Roman"/>
                  <w:sz w:val="24"/>
                </w:rPr>
                <w:t>D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</w:rPr>
                <w:t>mannuronic</w:t>
              </w:r>
            </w:hyperlink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625FC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C0459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24.49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8EF8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194.14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C8242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0.13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DE05D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0.0057%</w:t>
            </w:r>
          </w:p>
        </w:tc>
      </w:tr>
      <w:tr w:rsidR="002E57E5" w14:paraId="7E78A09F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8F532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hyperlink r:id="rId9" w:history="1">
              <w:r>
                <w:rPr>
                  <w:rFonts w:ascii="Times New Roman" w:hAnsi="Times New Roman" w:cs="Times New Roman"/>
                  <w:sz w:val="24"/>
                </w:rPr>
                <w:t>D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</w:rPr>
                <w:t>Mannose</w:t>
              </w:r>
            </w:hyperlink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4B36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964D5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1416.33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E0FED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180.16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DB0C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7.86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16766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0.3271%</w:t>
            </w:r>
          </w:p>
        </w:tc>
      </w:tr>
      <w:tr w:rsidR="002E57E5" w14:paraId="248B1545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6FB9B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D-glucosamine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F4F4A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1859A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106.12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F35DD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179.17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6615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0.59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04C7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0.0245%</w:t>
            </w:r>
          </w:p>
        </w:tc>
      </w:tr>
      <w:tr w:rsidR="002E57E5" w14:paraId="38F8F64F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BBCC8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D-Ribose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5E76C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BFEDC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53.06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3C06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150.13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4A6FE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0.35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3F01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0.0123%</w:t>
            </w:r>
          </w:p>
        </w:tc>
      </w:tr>
      <w:tr w:rsidR="002E57E5" w14:paraId="07151C11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E1296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hyperlink r:id="rId11" w:history="1">
              <w:r>
                <w:rPr>
                  <w:rFonts w:ascii="Times New Roman" w:hAnsi="Times New Roman" w:cs="Times New Roman"/>
                  <w:sz w:val="24"/>
                </w:rPr>
                <w:t>L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12" w:history="1">
              <w:r>
                <w:rPr>
                  <w:rFonts w:ascii="Times New Roman" w:hAnsi="Times New Roman" w:cs="Times New Roman"/>
                  <w:sz w:val="24"/>
                </w:rPr>
                <w:t>Rhamnose</w:t>
              </w:r>
            </w:hyperlink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BCED3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A2F52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136.05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63F3F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182.17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5214A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0.75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ADFB7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0.0314%</w:t>
            </w:r>
          </w:p>
        </w:tc>
      </w:tr>
      <w:tr w:rsidR="002E57E5" w14:paraId="32538194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26E93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hyperlink r:id="rId13" w:history="1">
              <w:r>
                <w:rPr>
                  <w:rFonts w:ascii="Times New Roman" w:hAnsi="Times New Roman" w:cs="Times New Roman"/>
                  <w:sz w:val="24"/>
                </w:rPr>
                <w:t>D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14" w:history="1">
              <w:r>
                <w:rPr>
                  <w:rFonts w:ascii="Times New Roman" w:hAnsi="Times New Roman" w:cs="Times New Roman"/>
                  <w:sz w:val="24"/>
                </w:rPr>
                <w:t>glucuronic</w:t>
              </w:r>
            </w:hyperlink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hyperlink r:id="rId15" w:history="1">
              <w:r>
                <w:rPr>
                  <w:rFonts w:ascii="Times New Roman" w:hAnsi="Times New Roman" w:cs="Times New Roman"/>
                  <w:sz w:val="24"/>
                </w:rPr>
                <w:t>acid</w:t>
              </w:r>
            </w:hyperlink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D24C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87FBC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224.49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905C5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194.14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326D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1.16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73F6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0.0519%</w:t>
            </w:r>
          </w:p>
        </w:tc>
      </w:tr>
      <w:tr w:rsidR="002E57E5" w14:paraId="07FD484C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EE31B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hyperlink r:id="rId16" w:history="1">
              <w:r>
                <w:rPr>
                  <w:rFonts w:ascii="Times New Roman" w:hAnsi="Times New Roman" w:cs="Times New Roman"/>
                  <w:sz w:val="24"/>
                </w:rPr>
                <w:t>galacturonic</w:t>
              </w:r>
            </w:hyperlink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hyperlink r:id="rId17" w:history="1">
              <w:r>
                <w:rPr>
                  <w:rFonts w:ascii="Times New Roman" w:hAnsi="Times New Roman" w:cs="Times New Roman"/>
                  <w:sz w:val="24"/>
                </w:rPr>
                <w:t>acid</w:t>
              </w:r>
            </w:hyperlink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B6292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133C3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3096.6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8692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194.14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67ADD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15.95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325F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0.7152%</w:t>
            </w:r>
          </w:p>
        </w:tc>
      </w:tr>
      <w:tr w:rsidR="002E57E5" w14:paraId="1283B0F2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B40A9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hyperlink r:id="rId18" w:history="1">
              <w:r>
                <w:rPr>
                  <w:rFonts w:ascii="Times New Roman" w:hAnsi="Times New Roman" w:cs="Times New Roman"/>
                  <w:sz w:val="24"/>
                </w:rPr>
                <w:t>galactosaminide</w:t>
              </w:r>
            </w:hyperlink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C5DF4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D02D9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503.4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33B4A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281.22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6B69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1.79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79C7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0.1163%</w:t>
            </w:r>
          </w:p>
        </w:tc>
      </w:tr>
      <w:tr w:rsidR="002E57E5" w14:paraId="5E6169F8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7EBBC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hyperlink r:id="rId19" w:history="1">
              <w:r>
                <w:rPr>
                  <w:rFonts w:ascii="Times New Roman" w:hAnsi="Times New Roman" w:cs="Times New Roman"/>
                  <w:sz w:val="24"/>
                </w:rPr>
                <w:t>glucose</w:t>
              </w:r>
            </w:hyperlink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B7180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E0C0D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424341.5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0C51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180.16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3EBD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2355.36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C528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98.0127%</w:t>
            </w:r>
          </w:p>
        </w:tc>
      </w:tr>
      <w:tr w:rsidR="002E57E5" w14:paraId="666F8A95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B3226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hyperlink r:id="rId20" w:history="1">
              <w:r>
                <w:rPr>
                  <w:rFonts w:ascii="Times New Roman" w:hAnsi="Times New Roman" w:cs="Times New Roman"/>
                  <w:sz w:val="24"/>
                </w:rPr>
                <w:t>N</w:t>
              </w:r>
            </w:hyperlink>
            <w:hyperlink r:id="rId21" w:history="1">
              <w:r>
                <w:rPr>
                  <w:rFonts w:ascii="Times New Roman" w:hAnsi="Times New Roman" w:cs="Times New Roman"/>
                  <w:sz w:val="24"/>
                </w:rPr>
                <w:t>-</w:t>
              </w:r>
            </w:hyperlink>
            <w:r>
              <w:rPr>
                <w:rFonts w:ascii="Times New Roman" w:hAnsi="Times New Roman" w:cs="Times New Roman"/>
                <w:sz w:val="24"/>
              </w:rPr>
              <w:t>acetylgalactosaminyltransferase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FBA97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60414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1736.05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4935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221.21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05D35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7.85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83C2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0.4010%</w:t>
            </w:r>
          </w:p>
        </w:tc>
      </w:tr>
      <w:tr w:rsidR="002E57E5" w14:paraId="4058C7CB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45F8D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hyperlink r:id="rId22" w:history="1">
              <w:r>
                <w:rPr>
                  <w:rFonts w:ascii="Times New Roman" w:hAnsi="Times New Roman" w:cs="Times New Roman"/>
                  <w:sz w:val="24"/>
                </w:rPr>
                <w:t>D</w:t>
              </w:r>
            </w:hyperlink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23" w:history="1">
              <w:r>
                <w:rPr>
                  <w:rFonts w:ascii="Times New Roman" w:hAnsi="Times New Roman" w:cs="Times New Roman"/>
                  <w:sz w:val="24"/>
                </w:rPr>
                <w:t>galactose</w:t>
              </w:r>
            </w:hyperlink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293DD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F77DA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35.37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B5B2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180.16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83CCA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0.20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E408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0.0082%</w:t>
            </w:r>
          </w:p>
        </w:tc>
      </w:tr>
      <w:tr w:rsidR="002E57E5" w14:paraId="534458C6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59C20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hyperlink r:id="rId24" w:history="1"/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25" w:history="1">
              <w:r>
                <w:rPr>
                  <w:rFonts w:ascii="Times New Roman" w:hAnsi="Times New Roman" w:cs="Times New Roman"/>
                  <w:sz w:val="24"/>
                </w:rPr>
                <w:t>xylose</w:t>
              </w:r>
            </w:hyperlink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3483F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783CF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336.05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87DD5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150.13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21EE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2.24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28139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0.0776%</w:t>
            </w:r>
          </w:p>
        </w:tc>
      </w:tr>
      <w:tr w:rsidR="002E57E5" w14:paraId="2914ED1D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E8185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-arabinose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B79C6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B6C15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819.05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5039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150.13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87871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5.46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169CF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0.1892%</w:t>
            </w:r>
          </w:p>
        </w:tc>
      </w:tr>
      <w:tr w:rsidR="002E57E5" w14:paraId="03412F08" w14:textId="77777777" w:rsidTr="003707F5">
        <w:trPr>
          <w:trHeight w:val="400"/>
        </w:trPr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92CE1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hyperlink r:id="rId26" w:history="1"/>
            <w:r>
              <w:rPr>
                <w:rFonts w:ascii="Times New Roman" w:hAnsi="Times New Roman" w:cs="Times New Roman"/>
                <w:sz w:val="24"/>
              </w:rPr>
              <w:t>-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</w:rPr>
                <w:t>fucose</w:t>
              </w:r>
            </w:hyperlink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B8830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31"/>
                <w:rFonts w:eastAsia="宋体"/>
                <w:lang w:bidi="ar"/>
              </w:rPr>
              <w:t>mg/kg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441BF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Not detected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&lt;1.200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1B31F4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581C5C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4AA2C" w14:textId="77777777" w:rsidR="002E57E5" w:rsidRDefault="002E57E5" w:rsidP="003707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</w:tbl>
    <w:p w14:paraId="2FE31C42" w14:textId="77777777" w:rsidR="00F41580" w:rsidRDefault="00F41580">
      <w:pPr>
        <w:rPr>
          <w:rFonts w:hint="eastAsia"/>
        </w:rPr>
      </w:pPr>
    </w:p>
    <w:sectPr w:rsidR="00F4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E5"/>
    <w:rsid w:val="002E57E5"/>
    <w:rsid w:val="00D81D7D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1B46"/>
  <w15:chartTrackingRefBased/>
  <w15:docId w15:val="{0E3E5E90-4113-46DF-BFBF-036E4E4D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E57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autoRedefine/>
    <w:qFormat/>
    <w:rsid w:val="002E57E5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.bing.com/dict/search?q=mannuronic&amp;FORM=BDVSP6&amp;cc=cn" TargetMode="External"/><Relationship Id="rId13" Type="http://schemas.openxmlformats.org/officeDocument/2006/relationships/hyperlink" Target="https://cn.bing.com/dict/search?q=D&amp;FORM=BDVSP6&amp;cc=cn" TargetMode="External"/><Relationship Id="rId18" Type="http://schemas.openxmlformats.org/officeDocument/2006/relationships/hyperlink" Target="https://cn.bing.com/dict/search?q=galactosaminide&amp;FORM=BDVSP6&amp;cc=cn" TargetMode="External"/><Relationship Id="rId26" Type="http://schemas.openxmlformats.org/officeDocument/2006/relationships/hyperlink" Target="https://cn.bing.com/dict/search?q=L&amp;FORM=BDVSP6&amp;cc=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n.bing.com/dict/search?q=-&amp;FORM=BDVSP6&amp;cc=cn" TargetMode="External"/><Relationship Id="rId7" Type="http://schemas.openxmlformats.org/officeDocument/2006/relationships/hyperlink" Target="https://cn.bing.com/dict/search?q=D&amp;FORM=BDVSP6&amp;cc=cn" TargetMode="External"/><Relationship Id="rId12" Type="http://schemas.openxmlformats.org/officeDocument/2006/relationships/hyperlink" Target="https://cn.bing.com/dict/search?q=Rhamnose&amp;FORM=BDVSP6&amp;cc=cn" TargetMode="External"/><Relationship Id="rId17" Type="http://schemas.openxmlformats.org/officeDocument/2006/relationships/hyperlink" Target="https://cn.bing.com/dict/search?q=acid&amp;FORM=BDVSP6&amp;cc=cn" TargetMode="External"/><Relationship Id="rId25" Type="http://schemas.openxmlformats.org/officeDocument/2006/relationships/hyperlink" Target="https://cn.bing.com/dict/search?q=xylose&amp;FORM=BDVSP6&amp;cc=c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n.bing.com/dict/search?q=galacturonic&amp;FORM=BDVSP6&amp;cc=cn" TargetMode="External"/><Relationship Id="rId20" Type="http://schemas.openxmlformats.org/officeDocument/2006/relationships/hyperlink" Target="https://cn.bing.com/dict/search?q=N&amp;FORM=BDVSP6&amp;cc=c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n.bing.com/dict/search?q=acid&amp;FORM=BDVSP6&amp;cc=cn" TargetMode="External"/><Relationship Id="rId11" Type="http://schemas.openxmlformats.org/officeDocument/2006/relationships/hyperlink" Target="https://cn.bing.com/dict/search?q=L&amp;FORM=BDVSP6&amp;cc=cn" TargetMode="External"/><Relationship Id="rId24" Type="http://schemas.openxmlformats.org/officeDocument/2006/relationships/hyperlink" Target="https://cn.bing.com/dict/search?q=D&amp;FORM=BDVSP6&amp;cc=cn" TargetMode="External"/><Relationship Id="rId5" Type="http://schemas.openxmlformats.org/officeDocument/2006/relationships/hyperlink" Target="https://cn.bing.com/dict/search?q=Guluronic&amp;FORM=BDVSP6&amp;cc=cn" TargetMode="External"/><Relationship Id="rId15" Type="http://schemas.openxmlformats.org/officeDocument/2006/relationships/hyperlink" Target="https://cn.bing.com/dict/search?q=acid&amp;FORM=BDVSP6&amp;cc=cn" TargetMode="External"/><Relationship Id="rId23" Type="http://schemas.openxmlformats.org/officeDocument/2006/relationships/hyperlink" Target="https://cn.bing.com/dict/search?q=galactose&amp;FORM=BDVSP6&amp;cc=c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n.bing.com/dict/search?q=Mannose&amp;FORM=BDVSP6&amp;cc=cn" TargetMode="External"/><Relationship Id="rId19" Type="http://schemas.openxmlformats.org/officeDocument/2006/relationships/hyperlink" Target="https://cn.bing.com/dict/search?q=glucose&amp;FORM=BDVSP6&amp;cc=cn" TargetMode="External"/><Relationship Id="rId4" Type="http://schemas.openxmlformats.org/officeDocument/2006/relationships/hyperlink" Target="https://cn.bing.com/dict/search?q=L&amp;FORM=BDVSP6&amp;cc=cn" TargetMode="External"/><Relationship Id="rId9" Type="http://schemas.openxmlformats.org/officeDocument/2006/relationships/hyperlink" Target="https://cn.bing.com/dict/search?q=D&amp;FORM=BDVSP6&amp;cc=cn" TargetMode="External"/><Relationship Id="rId14" Type="http://schemas.openxmlformats.org/officeDocument/2006/relationships/hyperlink" Target="https://cn.bing.com/dict/search?q=glucuronic&amp;FORM=BDVSP6&amp;cc=cn" TargetMode="External"/><Relationship Id="rId22" Type="http://schemas.openxmlformats.org/officeDocument/2006/relationships/hyperlink" Target="https://cn.bing.com/dict/search?q=D&amp;FORM=BDVSP6&amp;cc=cn" TargetMode="External"/><Relationship Id="rId27" Type="http://schemas.openxmlformats.org/officeDocument/2006/relationships/hyperlink" Target="https://cn.bing.com/dict/search?q=fucose&amp;FORM=BDVSP6&amp;cc=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嘉璇 王</dc:creator>
  <cp:keywords/>
  <dc:description/>
  <cp:lastModifiedBy>嘉璇 王</cp:lastModifiedBy>
  <cp:revision>1</cp:revision>
  <dcterms:created xsi:type="dcterms:W3CDTF">2024-08-08T02:32:00Z</dcterms:created>
  <dcterms:modified xsi:type="dcterms:W3CDTF">2024-08-08T02:33:00Z</dcterms:modified>
</cp:coreProperties>
</file>