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46041" w:rsidRDefault="009B45D1">
      <w:pPr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noProof/>
          <w:sz w:val="20"/>
        </w:rPr>
        <w:drawing>
          <wp:inline distT="0" distB="0" distL="0" distR="0" wp14:anchorId="3601BDE1">
            <wp:extent cx="5791200" cy="1962150"/>
            <wp:effectExtent l="0" t="0" r="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1200" cy="19621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9B45D1" w:rsidRPr="009B45D1" w:rsidRDefault="009B45D1">
      <w:pPr>
        <w:rPr>
          <w:rFonts w:ascii="Times New Roman" w:hAnsi="Times New Roman" w:cs="Times New Roman"/>
          <w:sz w:val="20"/>
          <w:lang w:val="fr-FR"/>
        </w:rPr>
      </w:pPr>
      <w:r>
        <w:rPr>
          <w:rFonts w:ascii="Times New Roman" w:hAnsi="Times New Roman" w:cs="Times New Roman"/>
          <w:sz w:val="20"/>
          <w:lang w:val="fr-FR"/>
        </w:rPr>
        <w:t xml:space="preserve">Figure : </w:t>
      </w:r>
      <w:bookmarkStart w:id="0" w:name="_GoBack"/>
      <w:r>
        <w:rPr>
          <w:rFonts w:ascii="Times New Roman" w:hAnsi="Times New Roman" w:cs="Times New Roman"/>
          <w:sz w:val="20"/>
          <w:lang w:val="fr-FR"/>
        </w:rPr>
        <w:t xml:space="preserve">qualitative </w:t>
      </w:r>
      <w:r w:rsidRPr="009B45D1">
        <w:rPr>
          <w:rFonts w:ascii="Times New Roman" w:hAnsi="Times New Roman" w:cs="Times New Roman"/>
          <w:sz w:val="20"/>
          <w:lang w:val="en-US"/>
        </w:rPr>
        <w:t>electrophoresis</w:t>
      </w:r>
      <w:r>
        <w:rPr>
          <w:rFonts w:ascii="Times New Roman" w:hAnsi="Times New Roman" w:cs="Times New Roman"/>
          <w:sz w:val="20"/>
          <w:lang w:val="fr-FR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lang w:val="fr-FR"/>
        </w:rPr>
        <w:t>reading</w:t>
      </w:r>
      <w:proofErr w:type="spellEnd"/>
      <w:r>
        <w:rPr>
          <w:rFonts w:ascii="Times New Roman" w:hAnsi="Times New Roman" w:cs="Times New Roman"/>
          <w:sz w:val="20"/>
          <w:lang w:val="fr-FR"/>
        </w:rPr>
        <w:t xml:space="preserve"> gel</w:t>
      </w:r>
      <w:bookmarkEnd w:id="0"/>
    </w:p>
    <w:sectPr w:rsidR="009B45D1" w:rsidRPr="009B45D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45D1"/>
    <w:rsid w:val="004009F9"/>
    <w:rsid w:val="006553E8"/>
    <w:rsid w:val="009B45D1"/>
    <w:rsid w:val="00A264E9"/>
    <w:rsid w:val="00B01985"/>
    <w:rsid w:val="00CD26D7"/>
    <w:rsid w:val="00DD49D3"/>
    <w:rsid w:val="00F460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33D668E1"/>
  <w15:chartTrackingRefBased/>
  <w15:docId w15:val="{12ED4AD5-9D3B-4564-88F5-7458AE1AEB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N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 w:qFormat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autoRedefine/>
    <w:uiPriority w:val="9"/>
    <w:qFormat/>
    <w:rsid w:val="00B01985"/>
    <w:pPr>
      <w:keepNext/>
      <w:keepLines/>
      <w:spacing w:before="480" w:after="0" w:line="276" w:lineRule="auto"/>
      <w:jc w:val="both"/>
      <w:outlineLvl w:val="0"/>
    </w:pPr>
    <w:rPr>
      <w:rFonts w:ascii="Times New Roman" w:eastAsiaTheme="majorEastAsia" w:hAnsi="Times New Roman" w:cstheme="majorBidi"/>
      <w:bCs/>
      <w:sz w:val="28"/>
      <w:szCs w:val="2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B01985"/>
    <w:rPr>
      <w:rFonts w:ascii="Times New Roman" w:eastAsiaTheme="majorEastAsia" w:hAnsi="Times New Roman" w:cstheme="majorBidi"/>
      <w:bCs/>
      <w:sz w:val="28"/>
      <w:szCs w:val="28"/>
    </w:rPr>
  </w:style>
  <w:style w:type="paragraph" w:styleId="Tabledesillustrations">
    <w:name w:val="table of figures"/>
    <w:basedOn w:val="Normal"/>
    <w:next w:val="Normal"/>
    <w:autoRedefine/>
    <w:uiPriority w:val="99"/>
    <w:unhideWhenUsed/>
    <w:qFormat/>
    <w:rsid w:val="006553E8"/>
    <w:pPr>
      <w:spacing w:after="0" w:line="276" w:lineRule="auto"/>
      <w:jc w:val="both"/>
    </w:pPr>
    <w:rPr>
      <w:rFonts w:ascii="Times New Roman" w:hAnsi="Times New Roman" w:cs="Mangal"/>
      <w:sz w:val="24"/>
      <w:szCs w:val="20"/>
      <w:lang w:val="ha-Latn-NG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</Words>
  <Characters>44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Mahamadou YANSAMBOU</dc:creator>
  <cp:keywords/>
  <dc:description/>
  <cp:lastModifiedBy>Mahamadou YANSAMBOU</cp:lastModifiedBy>
  <cp:revision>1</cp:revision>
  <dcterms:created xsi:type="dcterms:W3CDTF">2024-10-17T16:48:00Z</dcterms:created>
  <dcterms:modified xsi:type="dcterms:W3CDTF">2024-10-17T16:58:00Z</dcterms:modified>
</cp:coreProperties>
</file>