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6CDA0" w14:textId="77777777" w:rsidR="00437F82" w:rsidRDefault="00437F82" w:rsidP="00644215">
      <w:pPr>
        <w:pStyle w:val="Caption"/>
        <w:keepNext/>
        <w:rPr>
          <w:rFonts w:ascii="Times New Roman" w:hAnsi="Times New Roman" w:cs="Times New Roman"/>
          <w:sz w:val="20"/>
          <w:szCs w:val="20"/>
        </w:rPr>
      </w:pPr>
      <w:bookmarkStart w:id="0" w:name="_Ref179498744"/>
    </w:p>
    <w:p w14:paraId="6B28758A" w14:textId="77777777" w:rsidR="00437F82" w:rsidRDefault="00437F82" w:rsidP="00644215">
      <w:pPr>
        <w:pStyle w:val="Caption"/>
        <w:keepNext/>
        <w:rPr>
          <w:rFonts w:ascii="Times New Roman" w:hAnsi="Times New Roman" w:cs="Times New Roman"/>
          <w:sz w:val="20"/>
          <w:szCs w:val="20"/>
        </w:rPr>
      </w:pPr>
    </w:p>
    <w:p w14:paraId="3F01AE03" w14:textId="77777777" w:rsidR="00437F82" w:rsidRDefault="00437F82" w:rsidP="00644215">
      <w:pPr>
        <w:pStyle w:val="Caption"/>
        <w:keepNext/>
        <w:rPr>
          <w:rFonts w:ascii="Times New Roman" w:hAnsi="Times New Roman" w:cs="Times New Roman"/>
          <w:sz w:val="20"/>
          <w:szCs w:val="20"/>
        </w:rPr>
      </w:pPr>
    </w:p>
    <w:p w14:paraId="6EA7A68E" w14:textId="77777777" w:rsidR="00437F82" w:rsidRDefault="00437F82" w:rsidP="00644215">
      <w:pPr>
        <w:pStyle w:val="Caption"/>
        <w:keepNext/>
        <w:rPr>
          <w:rFonts w:ascii="Times New Roman" w:hAnsi="Times New Roman" w:cs="Times New Roman"/>
          <w:sz w:val="20"/>
          <w:szCs w:val="20"/>
        </w:rPr>
      </w:pPr>
    </w:p>
    <w:p w14:paraId="6091FD5E" w14:textId="3E7D796A" w:rsidR="00644215" w:rsidRPr="00F879F4" w:rsidRDefault="00644215" w:rsidP="00644215">
      <w:pPr>
        <w:pStyle w:val="Caption"/>
        <w:keepNext/>
        <w:rPr>
          <w:rFonts w:ascii="Times New Roman" w:hAnsi="Times New Roman" w:cs="Times New Roman"/>
          <w:sz w:val="20"/>
          <w:szCs w:val="20"/>
        </w:rPr>
      </w:pPr>
      <w:r w:rsidRPr="00F879F4">
        <w:rPr>
          <w:rFonts w:ascii="Times New Roman" w:hAnsi="Times New Roman" w:cs="Times New Roman"/>
          <w:sz w:val="20"/>
          <w:szCs w:val="20"/>
        </w:rPr>
        <w:t xml:space="preserve">Table </w:t>
      </w:r>
      <w:r w:rsidR="0001795A" w:rsidRPr="00F879F4">
        <w:rPr>
          <w:rFonts w:ascii="Times New Roman" w:hAnsi="Times New Roman" w:cs="Times New Roman"/>
          <w:sz w:val="20"/>
          <w:szCs w:val="20"/>
        </w:rPr>
        <w:fldChar w:fldCharType="begin"/>
      </w:r>
      <w:r w:rsidR="0001795A" w:rsidRPr="00F879F4">
        <w:rPr>
          <w:rFonts w:ascii="Times New Roman" w:hAnsi="Times New Roman" w:cs="Times New Roman"/>
          <w:sz w:val="20"/>
          <w:szCs w:val="20"/>
        </w:rPr>
        <w:instrText xml:space="preserve"> SEQ Table \* ARABIC </w:instrText>
      </w:r>
      <w:r w:rsidR="0001795A" w:rsidRPr="00F879F4">
        <w:rPr>
          <w:rFonts w:ascii="Times New Roman" w:hAnsi="Times New Roman" w:cs="Times New Roman"/>
          <w:sz w:val="20"/>
          <w:szCs w:val="20"/>
        </w:rPr>
        <w:fldChar w:fldCharType="separate"/>
      </w:r>
      <w:r w:rsidR="00617A4F">
        <w:rPr>
          <w:rFonts w:ascii="Times New Roman" w:hAnsi="Times New Roman" w:cs="Times New Roman"/>
          <w:noProof/>
          <w:sz w:val="20"/>
          <w:szCs w:val="20"/>
        </w:rPr>
        <w:t>1</w:t>
      </w:r>
      <w:r w:rsidR="0001795A" w:rsidRPr="00F879F4">
        <w:rPr>
          <w:rFonts w:ascii="Times New Roman" w:hAnsi="Times New Roman" w:cs="Times New Roman"/>
          <w:noProof/>
          <w:sz w:val="20"/>
          <w:szCs w:val="20"/>
        </w:rPr>
        <w:fldChar w:fldCharType="end"/>
      </w:r>
      <w:bookmarkEnd w:id="0"/>
      <w:r w:rsidRPr="00F879F4">
        <w:rPr>
          <w:rFonts w:ascii="Times New Roman" w:hAnsi="Times New Roman" w:cs="Times New Roman"/>
          <w:sz w:val="20"/>
          <w:szCs w:val="20"/>
        </w:rPr>
        <w:t xml:space="preserve"> Nomenclature</w:t>
      </w:r>
    </w:p>
    <w:p w14:paraId="2F34AB07" w14:textId="7B9285F7" w:rsidR="00644215" w:rsidRPr="00F879F4" w:rsidRDefault="00E51DE1" w:rsidP="007C5B59">
      <w:pPr>
        <w:rPr>
          <w:rFonts w:ascii="Times New Roman" w:hAnsi="Times New Roman" w:cs="Times New Roman"/>
          <w:b/>
          <w:bCs/>
          <w:sz w:val="20"/>
          <w:szCs w:val="20"/>
        </w:rPr>
      </w:pPr>
      <w:r w:rsidRPr="00F879F4">
        <w:rPr>
          <w:rFonts w:ascii="Times New Roman" w:hAnsi="Times New Roman" w:cs="Times New Roman"/>
          <w:b/>
          <w:bCs/>
          <w:noProof/>
          <w:sz w:val="20"/>
          <w:szCs w:val="20"/>
        </w:rPr>
        <w:drawing>
          <wp:inline distT="0" distB="0" distL="0" distR="0" wp14:anchorId="3F2A49D8" wp14:editId="682A45EA">
            <wp:extent cx="3533775" cy="3078391"/>
            <wp:effectExtent l="0" t="0" r="0" b="8255"/>
            <wp:docPr id="941503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503210" name=""/>
                    <pic:cNvPicPr/>
                  </pic:nvPicPr>
                  <pic:blipFill>
                    <a:blip r:embed="rId8"/>
                    <a:stretch>
                      <a:fillRect/>
                    </a:stretch>
                  </pic:blipFill>
                  <pic:spPr>
                    <a:xfrm>
                      <a:off x="0" y="0"/>
                      <a:ext cx="3540502" cy="3084251"/>
                    </a:xfrm>
                    <a:prstGeom prst="rect">
                      <a:avLst/>
                    </a:prstGeom>
                  </pic:spPr>
                </pic:pic>
              </a:graphicData>
            </a:graphic>
          </wp:inline>
        </w:drawing>
      </w:r>
    </w:p>
    <w:p w14:paraId="16D2B687" w14:textId="77777777" w:rsidR="00885518" w:rsidRPr="00F879F4" w:rsidRDefault="00885518">
      <w:pPr>
        <w:rPr>
          <w:rFonts w:ascii="Times New Roman" w:hAnsi="Times New Roman" w:cs="Times New Roman"/>
          <w:sz w:val="20"/>
          <w:szCs w:val="20"/>
        </w:rPr>
        <w:sectPr w:rsidR="00885518" w:rsidRPr="00F879F4" w:rsidSect="00644215">
          <w:pgSz w:w="11906" w:h="16838"/>
          <w:pgMar w:top="851" w:right="1440" w:bottom="1134" w:left="1440" w:header="708" w:footer="708" w:gutter="0"/>
          <w:cols w:space="708"/>
          <w:docGrid w:linePitch="360"/>
        </w:sectPr>
      </w:pPr>
    </w:p>
    <w:p w14:paraId="21C04BE7" w14:textId="4F746217" w:rsidR="00F91633" w:rsidRPr="00F879F4" w:rsidRDefault="000949F6" w:rsidP="000949F6">
      <w:pPr>
        <w:pStyle w:val="Caption"/>
        <w:rPr>
          <w:rFonts w:ascii="Times New Roman" w:hAnsi="Times New Roman" w:cs="Times New Roman"/>
          <w:sz w:val="20"/>
          <w:szCs w:val="20"/>
        </w:rPr>
      </w:pPr>
      <w:bookmarkStart w:id="1" w:name="_Ref175909040"/>
      <w:bookmarkStart w:id="2" w:name="_Ref175909035"/>
      <w:r w:rsidRPr="00F879F4">
        <w:rPr>
          <w:rFonts w:ascii="Times New Roman" w:hAnsi="Times New Roman" w:cs="Times New Roman"/>
          <w:sz w:val="20"/>
          <w:szCs w:val="20"/>
        </w:rPr>
        <w:lastRenderedPageBreak/>
        <w:t xml:space="preserve">Table </w:t>
      </w:r>
      <w:r w:rsidR="0001795A" w:rsidRPr="00F879F4">
        <w:rPr>
          <w:rFonts w:ascii="Times New Roman" w:hAnsi="Times New Roman" w:cs="Times New Roman"/>
          <w:sz w:val="20"/>
          <w:szCs w:val="20"/>
        </w:rPr>
        <w:fldChar w:fldCharType="begin"/>
      </w:r>
      <w:r w:rsidR="0001795A" w:rsidRPr="00F879F4">
        <w:rPr>
          <w:rFonts w:ascii="Times New Roman" w:hAnsi="Times New Roman" w:cs="Times New Roman"/>
          <w:sz w:val="20"/>
          <w:szCs w:val="20"/>
        </w:rPr>
        <w:instrText xml:space="preserve"> SEQ Table \* ARABIC </w:instrText>
      </w:r>
      <w:r w:rsidR="0001795A" w:rsidRPr="00F879F4">
        <w:rPr>
          <w:rFonts w:ascii="Times New Roman" w:hAnsi="Times New Roman" w:cs="Times New Roman"/>
          <w:sz w:val="20"/>
          <w:szCs w:val="20"/>
        </w:rPr>
        <w:fldChar w:fldCharType="separate"/>
      </w:r>
      <w:r w:rsidR="00617A4F">
        <w:rPr>
          <w:rFonts w:ascii="Times New Roman" w:hAnsi="Times New Roman" w:cs="Times New Roman"/>
          <w:noProof/>
          <w:sz w:val="20"/>
          <w:szCs w:val="20"/>
        </w:rPr>
        <w:t>2</w:t>
      </w:r>
      <w:r w:rsidR="0001795A" w:rsidRPr="00F879F4">
        <w:rPr>
          <w:rFonts w:ascii="Times New Roman" w:hAnsi="Times New Roman" w:cs="Times New Roman"/>
          <w:noProof/>
          <w:sz w:val="20"/>
          <w:szCs w:val="20"/>
        </w:rPr>
        <w:fldChar w:fldCharType="end"/>
      </w:r>
      <w:bookmarkEnd w:id="1"/>
      <w:r w:rsidR="00684A7A">
        <w:rPr>
          <w:rFonts w:ascii="Times New Roman" w:hAnsi="Times New Roman" w:cs="Times New Roman"/>
          <w:noProof/>
          <w:sz w:val="20"/>
          <w:szCs w:val="20"/>
        </w:rPr>
        <w:t xml:space="preserve"> </w:t>
      </w:r>
      <w:r w:rsidR="00EA2F69" w:rsidRPr="00F879F4">
        <w:rPr>
          <w:rFonts w:ascii="Times New Roman" w:hAnsi="Times New Roman" w:cs="Times New Roman"/>
          <w:sz w:val="20"/>
          <w:szCs w:val="20"/>
        </w:rPr>
        <w:t>Different nanoparticles affect the characteristics of diesel engines</w:t>
      </w:r>
      <w:bookmarkEnd w:id="2"/>
    </w:p>
    <w:tbl>
      <w:tblPr>
        <w:tblW w:w="1516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660"/>
        <w:gridCol w:w="1700"/>
        <w:gridCol w:w="2500"/>
        <w:gridCol w:w="2060"/>
        <w:gridCol w:w="6120"/>
        <w:gridCol w:w="1120"/>
      </w:tblGrid>
      <w:tr w:rsidR="00FB09B0" w:rsidRPr="00F879F4" w14:paraId="47628BDA" w14:textId="77777777" w:rsidTr="000A7505">
        <w:trPr>
          <w:trHeight w:val="300"/>
        </w:trPr>
        <w:tc>
          <w:tcPr>
            <w:tcW w:w="1660" w:type="dxa"/>
            <w:shd w:val="clear" w:color="auto" w:fill="auto"/>
            <w:vAlign w:val="center"/>
            <w:hideMark/>
          </w:tcPr>
          <w:p w14:paraId="621BC104" w14:textId="77777777" w:rsidR="000D74BF" w:rsidRPr="00F879F4" w:rsidRDefault="000D74BF" w:rsidP="000D74BF">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879F4">
              <w:rPr>
                <w:rFonts w:ascii="Times New Roman" w:eastAsia="Times New Roman" w:hAnsi="Times New Roman" w:cs="Times New Roman"/>
                <w:b/>
                <w:bCs/>
                <w:color w:val="000000"/>
                <w:kern w:val="0"/>
                <w:sz w:val="20"/>
                <w:szCs w:val="20"/>
                <w:lang w:eastAsia="en-IN"/>
                <w14:ligatures w14:val="none"/>
              </w:rPr>
              <w:t>Nanoparticle</w:t>
            </w:r>
          </w:p>
        </w:tc>
        <w:tc>
          <w:tcPr>
            <w:tcW w:w="1700" w:type="dxa"/>
            <w:shd w:val="clear" w:color="auto" w:fill="auto"/>
            <w:noWrap/>
            <w:vAlign w:val="center"/>
            <w:hideMark/>
          </w:tcPr>
          <w:p w14:paraId="5DC8ACB0" w14:textId="77777777" w:rsidR="000D74BF" w:rsidRPr="00F879F4" w:rsidRDefault="000D74BF" w:rsidP="000D74BF">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879F4">
              <w:rPr>
                <w:rFonts w:ascii="Times New Roman" w:eastAsia="Times New Roman" w:hAnsi="Times New Roman" w:cs="Times New Roman"/>
                <w:b/>
                <w:bCs/>
                <w:color w:val="000000"/>
                <w:kern w:val="0"/>
                <w:sz w:val="20"/>
                <w:szCs w:val="20"/>
                <w:lang w:eastAsia="en-IN"/>
                <w14:ligatures w14:val="none"/>
              </w:rPr>
              <w:t>Quantity</w:t>
            </w:r>
          </w:p>
        </w:tc>
        <w:tc>
          <w:tcPr>
            <w:tcW w:w="2500" w:type="dxa"/>
            <w:shd w:val="clear" w:color="auto" w:fill="auto"/>
            <w:vAlign w:val="center"/>
            <w:hideMark/>
          </w:tcPr>
          <w:p w14:paraId="7695CDE7" w14:textId="77777777" w:rsidR="000D74BF" w:rsidRPr="00F879F4" w:rsidRDefault="000D74BF" w:rsidP="000D74BF">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879F4">
              <w:rPr>
                <w:rFonts w:ascii="Times New Roman" w:eastAsia="Times New Roman" w:hAnsi="Times New Roman" w:cs="Times New Roman"/>
                <w:b/>
                <w:bCs/>
                <w:color w:val="000000"/>
                <w:kern w:val="0"/>
                <w:sz w:val="20"/>
                <w:szCs w:val="20"/>
                <w:lang w:eastAsia="en-IN"/>
                <w14:ligatures w14:val="none"/>
              </w:rPr>
              <w:t>Base fuel</w:t>
            </w:r>
          </w:p>
        </w:tc>
        <w:tc>
          <w:tcPr>
            <w:tcW w:w="2060" w:type="dxa"/>
            <w:shd w:val="clear" w:color="auto" w:fill="auto"/>
            <w:noWrap/>
            <w:vAlign w:val="center"/>
            <w:hideMark/>
          </w:tcPr>
          <w:p w14:paraId="6C08FB52" w14:textId="77777777" w:rsidR="000D74BF" w:rsidRPr="00F879F4" w:rsidRDefault="000D74BF" w:rsidP="000D74BF">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879F4">
              <w:rPr>
                <w:rFonts w:ascii="Times New Roman" w:eastAsia="Times New Roman" w:hAnsi="Times New Roman" w:cs="Times New Roman"/>
                <w:b/>
                <w:bCs/>
                <w:color w:val="000000"/>
                <w:kern w:val="0"/>
                <w:sz w:val="20"/>
                <w:szCs w:val="20"/>
                <w:lang w:eastAsia="en-IN"/>
                <w14:ligatures w14:val="none"/>
              </w:rPr>
              <w:t xml:space="preserve">Preparation method </w:t>
            </w:r>
          </w:p>
        </w:tc>
        <w:tc>
          <w:tcPr>
            <w:tcW w:w="6120" w:type="dxa"/>
            <w:shd w:val="clear" w:color="auto" w:fill="auto"/>
            <w:vAlign w:val="center"/>
            <w:hideMark/>
          </w:tcPr>
          <w:p w14:paraId="2F9E61EA" w14:textId="77777777" w:rsidR="000D74BF" w:rsidRPr="00F879F4" w:rsidRDefault="000D74BF" w:rsidP="000D74BF">
            <w:pPr>
              <w:spacing w:after="0" w:line="240" w:lineRule="auto"/>
              <w:rPr>
                <w:rFonts w:ascii="Times New Roman" w:eastAsia="Times New Roman" w:hAnsi="Times New Roman" w:cs="Times New Roman"/>
                <w:b/>
                <w:bCs/>
                <w:color w:val="000000"/>
                <w:kern w:val="0"/>
                <w:sz w:val="20"/>
                <w:szCs w:val="20"/>
                <w:lang w:eastAsia="en-IN"/>
                <w14:ligatures w14:val="none"/>
              </w:rPr>
            </w:pPr>
            <w:r w:rsidRPr="00F879F4">
              <w:rPr>
                <w:rFonts w:ascii="Times New Roman" w:eastAsia="Times New Roman" w:hAnsi="Times New Roman" w:cs="Times New Roman"/>
                <w:b/>
                <w:bCs/>
                <w:color w:val="000000"/>
                <w:kern w:val="0"/>
                <w:sz w:val="20"/>
                <w:szCs w:val="20"/>
                <w:lang w:eastAsia="en-IN"/>
                <w14:ligatures w14:val="none"/>
              </w:rPr>
              <w:t xml:space="preserve">Diesel Engine Attributes </w:t>
            </w:r>
          </w:p>
        </w:tc>
        <w:tc>
          <w:tcPr>
            <w:tcW w:w="1120" w:type="dxa"/>
            <w:shd w:val="clear" w:color="auto" w:fill="auto"/>
            <w:noWrap/>
            <w:vAlign w:val="center"/>
            <w:hideMark/>
          </w:tcPr>
          <w:p w14:paraId="6A1F21DA" w14:textId="77777777" w:rsidR="000D74BF" w:rsidRPr="00F879F4" w:rsidRDefault="000D74BF" w:rsidP="000D74BF">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879F4">
              <w:rPr>
                <w:rFonts w:ascii="Times New Roman" w:eastAsia="Times New Roman" w:hAnsi="Times New Roman" w:cs="Times New Roman"/>
                <w:b/>
                <w:bCs/>
                <w:color w:val="000000"/>
                <w:kern w:val="0"/>
                <w:sz w:val="20"/>
                <w:szCs w:val="20"/>
                <w:lang w:eastAsia="en-IN"/>
                <w14:ligatures w14:val="none"/>
              </w:rPr>
              <w:t>ref</w:t>
            </w:r>
          </w:p>
        </w:tc>
      </w:tr>
      <w:tr w:rsidR="00FB09B0" w:rsidRPr="00F879F4" w14:paraId="5637EFDA" w14:textId="77777777" w:rsidTr="000A7505">
        <w:trPr>
          <w:trHeight w:val="600"/>
        </w:trPr>
        <w:tc>
          <w:tcPr>
            <w:tcW w:w="1660" w:type="dxa"/>
            <w:shd w:val="clear" w:color="auto" w:fill="auto"/>
            <w:vAlign w:val="center"/>
            <w:hideMark/>
          </w:tcPr>
          <w:p w14:paraId="2A9BF400"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CeO</w:t>
            </w:r>
            <w:r w:rsidRPr="00F879F4">
              <w:rPr>
                <w:rFonts w:ascii="Times New Roman" w:eastAsia="Times New Roman" w:hAnsi="Times New Roman" w:cs="Times New Roman"/>
                <w:color w:val="000000"/>
                <w:kern w:val="0"/>
                <w:sz w:val="20"/>
                <w:szCs w:val="20"/>
                <w:vertAlign w:val="subscript"/>
                <w:lang w:eastAsia="en-IN"/>
                <w14:ligatures w14:val="none"/>
              </w:rPr>
              <w:t>2</w:t>
            </w:r>
          </w:p>
        </w:tc>
        <w:tc>
          <w:tcPr>
            <w:tcW w:w="1700" w:type="dxa"/>
            <w:shd w:val="clear" w:color="auto" w:fill="auto"/>
            <w:noWrap/>
            <w:vAlign w:val="center"/>
            <w:hideMark/>
          </w:tcPr>
          <w:p w14:paraId="3BEC7A9E"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10, 20,30 ppm</w:t>
            </w:r>
          </w:p>
        </w:tc>
        <w:tc>
          <w:tcPr>
            <w:tcW w:w="2500" w:type="dxa"/>
            <w:shd w:val="clear" w:color="auto" w:fill="auto"/>
            <w:vAlign w:val="center"/>
            <w:hideMark/>
          </w:tcPr>
          <w:p w14:paraId="7A28D856" w14:textId="712A7F1C"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Diesel, Sorbitan oleate</w:t>
            </w:r>
          </w:p>
        </w:tc>
        <w:tc>
          <w:tcPr>
            <w:tcW w:w="2060" w:type="dxa"/>
            <w:shd w:val="clear" w:color="auto" w:fill="auto"/>
            <w:noWrap/>
            <w:vAlign w:val="center"/>
            <w:hideMark/>
          </w:tcPr>
          <w:p w14:paraId="0C004C63" w14:textId="77777777" w:rsidR="000D74BF" w:rsidRPr="00F879F4" w:rsidRDefault="000D74BF"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Ultrasonication</w:t>
            </w:r>
          </w:p>
        </w:tc>
        <w:tc>
          <w:tcPr>
            <w:tcW w:w="6120" w:type="dxa"/>
            <w:shd w:val="clear" w:color="auto" w:fill="auto"/>
            <w:vAlign w:val="center"/>
            <w:hideMark/>
          </w:tcPr>
          <w:p w14:paraId="027F303C" w14:textId="77777777" w:rsidR="000D74BF" w:rsidRPr="00F879F4" w:rsidRDefault="000D74BF" w:rsidP="000D74BF">
            <w:pPr>
              <w:spacing w:after="0" w:line="240" w:lineRule="auto"/>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Break power, slight decrease in fuel consumption, NOx and PM reduction takes place, CO Increased, HC</w:t>
            </w:r>
          </w:p>
        </w:tc>
        <w:tc>
          <w:tcPr>
            <w:tcW w:w="1120" w:type="dxa"/>
            <w:shd w:val="clear" w:color="auto" w:fill="auto"/>
            <w:vAlign w:val="center"/>
            <w:hideMark/>
          </w:tcPr>
          <w:p w14:paraId="646A1F19" w14:textId="162A48E5" w:rsidR="000D74BF" w:rsidRPr="00F879F4" w:rsidRDefault="00061785"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fldChar w:fldCharType="begin" w:fldLock="1"/>
            </w:r>
            <w:r w:rsidR="00610C85"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{"citationItems":[{"id":"ITEM-1","itemData":{"DOI":"10.1016/j.applthermaleng.2016.11.044","ISSN":"13594311","abstract":"Reduction of exhaust emission and fuel consumption is one of the most important challenges in the engine communities. One of the methods to overcome the issue is improving fuel by modification or reformulation of its composition. To this end, the experiments were conducted such that the power, emissions, and fuel consumption on a CI diesel engine were altered using fuel blend of diesel with nanoparticles. For this purpose, cerium oxide nanoparticles in 10–30 nm scale were used and added to the base fuel blend in rates of 10, 20, and 40 ppm. The results showed a significant reduction in NOx and HC and a slight increase in CO emissions as compared to pure diesel fuel. In addition, a slight decrease was observed in fuel consumption while the brake power exhibited no significant changes for this fuel blend. Three sets of input elements namely, BSFC, nanoparticle addition, and engine speed were considered whereas power, NOx, HC, and CO emissions are output parameters. The results, however, indicate that 12 neurons of hidden layer, together with application of Levenberg-Marquardt training rule led to the best network performance with the least MSE value of 0.000172. According to the current investigation, the network modeling succeeded in presentation of efficient interconnecting relation between nanoparticle impact in fuel with engine power and pollutant emissions.","author":[{"dropping-particle":"","family":"Soukht Saraee","given":"Hossein","non-dropping-particle":"","parse-names":false,"suffix":""},{"dropping-particle":"","family":"Taghavifar","given":"Hadi","non-dropping-particle":"","parse-names":false,"suffix":""},{"dropping-particle":"","family":"Jafarmadar","given":"Samad","non-dropping-particle":"","parse-names":false,"suffix":""}],"container-title":"Applied Thermal Engineering","id":"ITEM-1","issued":{"date-parts":[["2017"]]},"page":"663-672","publisher":"Elsevier Ltd","title":"Experimental and numerical consideration of the effect of CeO2 nanoparticles on diesel engine performance and exhaust emission with the aid of artificial neural network","type":"article-journal","volume":"113"},"uris":["http://www.mendeley.com/documents/?uuid=24464e50-e61e-4b88-a432-a4c2232203f6"]}],"mendeley":{"formattedCitation":"[39]","plainTextFormattedCitation":"[39]","previouslyFormattedCitation":"[39]"},"properties":{"noteIndex":0},"schema":"https://github.com/citation-style-language/schema/raw/master/csl-citation.json"}</w:instrText>
            </w:r>
            <w:r w:rsidRPr="00F879F4">
              <w:rPr>
                <w:rFonts w:ascii="Times New Roman" w:eastAsia="Times New Roman" w:hAnsi="Times New Roman" w:cs="Times New Roman"/>
                <w:color w:val="000000"/>
                <w:kern w:val="0"/>
                <w:sz w:val="20"/>
                <w:szCs w:val="20"/>
                <w:lang w:eastAsia="en-IN"/>
                <w14:ligatures w14:val="none"/>
              </w:rPr>
              <w:fldChar w:fldCharType="separate"/>
            </w:r>
            <w:r w:rsidR="00D20E37" w:rsidRPr="00F879F4">
              <w:rPr>
                <w:rFonts w:ascii="Times New Roman" w:eastAsia="Times New Roman" w:hAnsi="Times New Roman" w:cs="Times New Roman"/>
                <w:noProof/>
                <w:color w:val="000000"/>
                <w:kern w:val="0"/>
                <w:sz w:val="20"/>
                <w:szCs w:val="20"/>
                <w:lang w:eastAsia="en-IN"/>
                <w14:ligatures w14:val="none"/>
              </w:rPr>
              <w:t>[39]</w:t>
            </w:r>
            <w:r w:rsidRPr="00F879F4">
              <w:rPr>
                <w:rFonts w:ascii="Times New Roman" w:eastAsia="Times New Roman" w:hAnsi="Times New Roman" w:cs="Times New Roman"/>
                <w:color w:val="000000"/>
                <w:kern w:val="0"/>
                <w:sz w:val="20"/>
                <w:szCs w:val="20"/>
                <w:lang w:eastAsia="en-IN"/>
                <w14:ligatures w14:val="none"/>
              </w:rPr>
              <w:fldChar w:fldCharType="end"/>
            </w:r>
            <w:r w:rsidR="000D74BF" w:rsidRPr="00F879F4">
              <w:rPr>
                <w:rFonts w:ascii="Times New Roman" w:eastAsia="Times New Roman" w:hAnsi="Times New Roman" w:cs="Times New Roman"/>
                <w:color w:val="000000"/>
                <w:kern w:val="0"/>
                <w:sz w:val="20"/>
                <w:szCs w:val="20"/>
                <w:lang w:eastAsia="en-IN"/>
                <w14:ligatures w14:val="none"/>
              </w:rPr>
              <w:t> </w:t>
            </w:r>
          </w:p>
        </w:tc>
      </w:tr>
      <w:tr w:rsidR="00FB09B0" w:rsidRPr="00F879F4" w14:paraId="038F28BC" w14:textId="77777777" w:rsidTr="000A7505">
        <w:trPr>
          <w:trHeight w:val="723"/>
        </w:trPr>
        <w:tc>
          <w:tcPr>
            <w:tcW w:w="1660" w:type="dxa"/>
            <w:shd w:val="clear" w:color="auto" w:fill="auto"/>
            <w:vAlign w:val="center"/>
            <w:hideMark/>
          </w:tcPr>
          <w:p w14:paraId="3AF97302" w14:textId="724438F2"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Multi</w:t>
            </w:r>
            <w:r w:rsidR="00D70EE6" w:rsidRPr="00F879F4">
              <w:rPr>
                <w:rFonts w:ascii="Times New Roman" w:eastAsia="Times New Roman" w:hAnsi="Times New Roman" w:cs="Times New Roman"/>
                <w:color w:val="000000"/>
                <w:kern w:val="0"/>
                <w:sz w:val="20"/>
                <w:szCs w:val="20"/>
                <w:lang w:eastAsia="en-IN"/>
                <w14:ligatures w14:val="none"/>
              </w:rPr>
              <w:t>w</w:t>
            </w:r>
            <w:r w:rsidRPr="00F879F4">
              <w:rPr>
                <w:rFonts w:ascii="Times New Roman" w:eastAsia="Times New Roman" w:hAnsi="Times New Roman" w:cs="Times New Roman"/>
                <w:color w:val="000000"/>
                <w:kern w:val="0"/>
                <w:sz w:val="20"/>
                <w:szCs w:val="20"/>
                <w:lang w:eastAsia="en-IN"/>
                <w14:ligatures w14:val="none"/>
              </w:rPr>
              <w:t>alled Carbon nanotubes</w:t>
            </w:r>
          </w:p>
        </w:tc>
        <w:tc>
          <w:tcPr>
            <w:tcW w:w="1700" w:type="dxa"/>
            <w:shd w:val="clear" w:color="auto" w:fill="auto"/>
            <w:noWrap/>
            <w:vAlign w:val="center"/>
            <w:hideMark/>
          </w:tcPr>
          <w:p w14:paraId="0EBDF463"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50 mg/l</w:t>
            </w:r>
          </w:p>
        </w:tc>
        <w:tc>
          <w:tcPr>
            <w:tcW w:w="2500" w:type="dxa"/>
            <w:shd w:val="clear" w:color="auto" w:fill="auto"/>
            <w:vAlign w:val="center"/>
            <w:hideMark/>
          </w:tcPr>
          <w:p w14:paraId="28553995" w14:textId="17B44FD5"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 xml:space="preserve">Jojoba </w:t>
            </w:r>
            <w:r w:rsidR="00D70EE6" w:rsidRPr="00F879F4">
              <w:rPr>
                <w:rFonts w:ascii="Times New Roman" w:eastAsia="Times New Roman" w:hAnsi="Times New Roman" w:cs="Times New Roman"/>
                <w:color w:val="000000"/>
                <w:kern w:val="0"/>
                <w:sz w:val="20"/>
                <w:szCs w:val="20"/>
                <w:lang w:eastAsia="en-IN"/>
                <w14:ligatures w14:val="none"/>
              </w:rPr>
              <w:t>Biodiesel</w:t>
            </w:r>
          </w:p>
        </w:tc>
        <w:tc>
          <w:tcPr>
            <w:tcW w:w="2060" w:type="dxa"/>
            <w:shd w:val="clear" w:color="auto" w:fill="auto"/>
            <w:noWrap/>
            <w:vAlign w:val="center"/>
            <w:hideMark/>
          </w:tcPr>
          <w:p w14:paraId="688EC4C5" w14:textId="77777777" w:rsidR="000D74BF" w:rsidRPr="00F879F4" w:rsidRDefault="000D74BF"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Ultrasonication</w:t>
            </w:r>
          </w:p>
        </w:tc>
        <w:tc>
          <w:tcPr>
            <w:tcW w:w="6120" w:type="dxa"/>
            <w:shd w:val="clear" w:color="auto" w:fill="auto"/>
            <w:vAlign w:val="center"/>
            <w:hideMark/>
          </w:tcPr>
          <w:p w14:paraId="481FA9E2" w14:textId="5EADFA12" w:rsidR="000D74BF" w:rsidRPr="00F879F4" w:rsidRDefault="000D74BF" w:rsidP="00E54B88">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16% BTE</w:t>
            </w:r>
            <w:r w:rsidR="00153896" w:rsidRPr="00F879F4">
              <w:rPr>
                <w:rFonts w:ascii="Times New Roman" w:eastAsia="Times New Roman" w:hAnsi="Times New Roman" w:cs="Times New Roman"/>
                <w:color w:val="000000"/>
                <w:kern w:val="0"/>
                <w:sz w:val="20"/>
                <w:szCs w:val="20"/>
                <w:lang w:eastAsia="en-IN"/>
                <w14:ligatures w14:val="none"/>
              </w:rPr>
              <w:t xml:space="preserve"> improves,</w:t>
            </w:r>
            <w:r w:rsidRPr="00F879F4">
              <w:rPr>
                <w:rFonts w:ascii="Times New Roman" w:eastAsia="Times New Roman" w:hAnsi="Times New Roman" w:cs="Times New Roman"/>
                <w:color w:val="000000"/>
                <w:kern w:val="0"/>
                <w:sz w:val="20"/>
                <w:szCs w:val="20"/>
                <w:lang w:eastAsia="en-IN"/>
                <w14:ligatures w14:val="none"/>
              </w:rPr>
              <w:t xml:space="preserve"> and 15% BSFC</w:t>
            </w:r>
            <w:r w:rsidR="00153896" w:rsidRPr="00F879F4">
              <w:rPr>
                <w:rFonts w:ascii="Times New Roman" w:eastAsia="Times New Roman" w:hAnsi="Times New Roman" w:cs="Times New Roman"/>
                <w:color w:val="000000"/>
                <w:kern w:val="0"/>
                <w:sz w:val="20"/>
                <w:szCs w:val="20"/>
                <w:lang w:eastAsia="en-IN"/>
                <w14:ligatures w14:val="none"/>
              </w:rPr>
              <w:t>-lowers</w:t>
            </w:r>
            <w:r w:rsidRPr="00F879F4">
              <w:rPr>
                <w:rFonts w:ascii="Times New Roman" w:eastAsia="Times New Roman" w:hAnsi="Times New Roman" w:cs="Times New Roman"/>
                <w:color w:val="000000"/>
                <w:kern w:val="0"/>
                <w:sz w:val="20"/>
                <w:szCs w:val="20"/>
                <w:lang w:eastAsia="en-IN"/>
                <w14:ligatures w14:val="none"/>
              </w:rPr>
              <w:t xml:space="preserve">, </w:t>
            </w:r>
            <w:r w:rsidR="00153896" w:rsidRPr="00F879F4">
              <w:rPr>
                <w:rFonts w:ascii="Times New Roman" w:eastAsia="Times New Roman" w:hAnsi="Times New Roman" w:cs="Times New Roman"/>
                <w:color w:val="000000"/>
                <w:kern w:val="0"/>
                <w:sz w:val="20"/>
                <w:szCs w:val="20"/>
                <w:lang w:eastAsia="en-IN"/>
                <w14:ligatures w14:val="none"/>
              </w:rPr>
              <w:t>pressure rise-</w:t>
            </w:r>
            <w:r w:rsidRPr="00F879F4">
              <w:rPr>
                <w:rFonts w:ascii="Times New Roman" w:eastAsia="Times New Roman" w:hAnsi="Times New Roman" w:cs="Times New Roman"/>
                <w:color w:val="000000"/>
                <w:kern w:val="0"/>
                <w:sz w:val="20"/>
                <w:szCs w:val="20"/>
                <w:lang w:eastAsia="en-IN"/>
                <w14:ligatures w14:val="none"/>
              </w:rPr>
              <w:t xml:space="preserve">7%, </w:t>
            </w:r>
            <w:r w:rsidR="00153896" w:rsidRPr="00F879F4">
              <w:rPr>
                <w:rFonts w:ascii="Times New Roman" w:eastAsia="Times New Roman" w:hAnsi="Times New Roman" w:cs="Times New Roman"/>
                <w:color w:val="000000"/>
                <w:kern w:val="0"/>
                <w:sz w:val="20"/>
                <w:szCs w:val="20"/>
                <w:lang w:eastAsia="en-IN"/>
                <w14:ligatures w14:val="none"/>
              </w:rPr>
              <w:t>heat rate rise-</w:t>
            </w:r>
            <w:r w:rsidRPr="00F879F4">
              <w:rPr>
                <w:rFonts w:ascii="Times New Roman" w:eastAsia="Times New Roman" w:hAnsi="Times New Roman" w:cs="Times New Roman"/>
                <w:color w:val="000000"/>
                <w:kern w:val="0"/>
                <w:sz w:val="20"/>
                <w:szCs w:val="20"/>
                <w:lang w:eastAsia="en-IN"/>
                <w14:ligatures w14:val="none"/>
              </w:rPr>
              <w:t>4</w:t>
            </w:r>
            <w:r w:rsidR="00610C85" w:rsidRPr="00F879F4">
              <w:rPr>
                <w:rFonts w:ascii="Times New Roman" w:eastAsia="Times New Roman" w:hAnsi="Times New Roman" w:cs="Times New Roman"/>
                <w:color w:val="000000"/>
                <w:kern w:val="0"/>
                <w:sz w:val="20"/>
                <w:szCs w:val="20"/>
                <w:lang w:eastAsia="en-IN"/>
                <w14:ligatures w14:val="none"/>
              </w:rPr>
              <w:t>%, at</w:t>
            </w:r>
            <w:r w:rsidRPr="00F879F4">
              <w:rPr>
                <w:rFonts w:ascii="Times New Roman" w:eastAsia="Times New Roman" w:hAnsi="Times New Roman" w:cs="Times New Roman"/>
                <w:color w:val="000000"/>
                <w:kern w:val="0"/>
                <w:sz w:val="20"/>
                <w:szCs w:val="20"/>
                <w:lang w:eastAsia="en-IN"/>
                <w14:ligatures w14:val="none"/>
              </w:rPr>
              <w:t xml:space="preserve"> 20 mg/l </w:t>
            </w:r>
            <w:r w:rsidR="00153896" w:rsidRPr="00F879F4">
              <w:rPr>
                <w:rFonts w:ascii="Times New Roman" w:eastAsia="Times New Roman" w:hAnsi="Times New Roman" w:cs="Times New Roman"/>
                <w:color w:val="000000"/>
                <w:kern w:val="0"/>
                <w:sz w:val="20"/>
                <w:szCs w:val="20"/>
                <w:lang w:eastAsia="en-IN"/>
                <w14:ligatures w14:val="none"/>
              </w:rPr>
              <w:t xml:space="preserve">decline in </w:t>
            </w:r>
            <w:r w:rsidRPr="00F879F4">
              <w:rPr>
                <w:rFonts w:ascii="Times New Roman" w:eastAsia="Times New Roman" w:hAnsi="Times New Roman" w:cs="Times New Roman"/>
                <w:color w:val="000000"/>
                <w:kern w:val="0"/>
                <w:sz w:val="20"/>
                <w:szCs w:val="20"/>
                <w:lang w:eastAsia="en-IN"/>
                <w14:ligatures w14:val="none"/>
              </w:rPr>
              <w:t>NOx</w:t>
            </w:r>
            <w:r w:rsidR="00153896" w:rsidRPr="00F879F4">
              <w:rPr>
                <w:rFonts w:ascii="Times New Roman" w:eastAsia="Times New Roman" w:hAnsi="Times New Roman" w:cs="Times New Roman"/>
                <w:color w:val="000000"/>
                <w:kern w:val="0"/>
                <w:sz w:val="20"/>
                <w:szCs w:val="20"/>
                <w:lang w:eastAsia="en-IN"/>
                <w14:ligatures w14:val="none"/>
              </w:rPr>
              <w:t>-35</w:t>
            </w:r>
            <w:r w:rsidR="00EA330F" w:rsidRPr="00F879F4">
              <w:rPr>
                <w:rFonts w:ascii="Times New Roman" w:eastAsia="Times New Roman" w:hAnsi="Times New Roman" w:cs="Times New Roman"/>
                <w:color w:val="000000"/>
                <w:kern w:val="0"/>
                <w:sz w:val="20"/>
                <w:szCs w:val="20"/>
                <w:lang w:eastAsia="en-IN"/>
                <w14:ligatures w14:val="none"/>
              </w:rPr>
              <w:t>, CO</w:t>
            </w:r>
            <w:r w:rsidR="00153896" w:rsidRPr="00F879F4">
              <w:rPr>
                <w:rFonts w:ascii="Times New Roman" w:eastAsia="Times New Roman" w:hAnsi="Times New Roman" w:cs="Times New Roman"/>
                <w:color w:val="000000"/>
                <w:kern w:val="0"/>
                <w:sz w:val="20"/>
                <w:szCs w:val="20"/>
                <w:lang w:eastAsia="en-IN"/>
                <w14:ligatures w14:val="none"/>
              </w:rPr>
              <w:t>-50%,</w:t>
            </w:r>
            <w:r w:rsidR="00EA330F" w:rsidRPr="00F879F4">
              <w:rPr>
                <w:rFonts w:ascii="Times New Roman" w:eastAsia="Times New Roman" w:hAnsi="Times New Roman" w:cs="Times New Roman"/>
                <w:color w:val="000000"/>
                <w:kern w:val="0"/>
                <w:sz w:val="20"/>
                <w:szCs w:val="20"/>
                <w:lang w:eastAsia="en-IN"/>
                <w14:ligatures w14:val="none"/>
              </w:rPr>
              <w:t xml:space="preserve"> UHC</w:t>
            </w:r>
            <w:r w:rsidR="00153896" w:rsidRPr="00F879F4">
              <w:rPr>
                <w:rFonts w:ascii="Times New Roman" w:eastAsia="Times New Roman" w:hAnsi="Times New Roman" w:cs="Times New Roman"/>
                <w:color w:val="000000"/>
                <w:kern w:val="0"/>
                <w:sz w:val="20"/>
                <w:szCs w:val="20"/>
                <w:lang w:eastAsia="en-IN"/>
                <w14:ligatures w14:val="none"/>
              </w:rPr>
              <w:t xml:space="preserve">-60% </w:t>
            </w:r>
          </w:p>
        </w:tc>
        <w:tc>
          <w:tcPr>
            <w:tcW w:w="1120" w:type="dxa"/>
            <w:shd w:val="clear" w:color="auto" w:fill="auto"/>
            <w:noWrap/>
            <w:vAlign w:val="center"/>
            <w:hideMark/>
          </w:tcPr>
          <w:p w14:paraId="01C527A9" w14:textId="6A9470F5" w:rsidR="000D74BF" w:rsidRPr="00F879F4" w:rsidRDefault="00061785"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fldChar w:fldCharType="begin" w:fldLock="1"/>
            </w:r>
            <w:r w:rsidR="00610C85"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{"citationItems":[{"id":"ITEM-1","itemData":{"DOI":"10.1016/j.enconman.2016.12.090","ISSN":"01968904","abstract":"In this work, the effects of adding Multi-Walled Carbon nanotubes (MWCNTs) to Jojoba methyl ester-diesel blended fuel (JB20D) on performance, combustion and emissions characteristics of a compression-ignition engine were experimentally investigated. The JB20D with 10, 20, 30, 40 and 50 mg/l of MWCNTs were examined at different engine loads and speeds. Compared to pure diesel, the use of JB20D without MWCNTs caused a slight decrease in the engine performance and an increase in the engine emissions at most examined conditions. The MWCNTs–B20D blended fuel attained a maximum increase of 16% in the brake thermal efficiency and a decrease of 15% in the brake specific fuel consumption at the dose level of 50 mg/l compared to JB20D. The MWCNTs-JB20D blended fuel also brought about an enhancement in combustion characteristics where the peak cylinder pressure, the maximum rate of pressure rise and the peak heat release rate were increased by 7%, 4%, and 4%, respectively, at the same dose level. According to the measured emissions, a significant reduction of engine emissions was achieved at the dose level of 20 mg/l, where NOx, CO, and UHC were reduced by 35%, 50%, and 60%, respectively. According to the obtained results, the recommended concentration of MWCNTs in JB20D was concluded to be 40 mg/l, which could give significant improvements in overall the parameters of engine performance and emissions with a good balance between them.","author":[{"dropping-particle":"","family":"El-Seesy","given":"Ahmed I.","non-dropping-particle":"","parse-names":false,"suffix":""},{"dropping-particle":"","family":"Abdel-Rahman","given":"Ali K.","non-dropping-particle":"","parse-names":false,"suffix":""},{"dropping-particle":"","family":"Bady","given":"Mahmoud","non-dropping-particle":"","parse-names":false,"suffix":""},{"dropping-particle":"","family":"Ookawara","given":"S.","non-dropping-particle":"","parse-names":false,"suffix":""}],"container-title":"Energy Conversion and Management","id":"ITEM-1","issued":{"date-parts":[["2017"]]},"page":"373-393","publisher":"Elsevier Ltd","title":"Performance, combustion, and emission characteristics of a diesel engine fueled by biodiesel-diesel mixtures with multi-walled carbon nanotubes additives","type":"article-journal","volume":"135"},"uris":["http://www.mendeley.com/documents/?uuid=08510cd4-5ed5-4b6f-934b-a7b12135f9bc"]}],"mendeley":{"formattedCitation":"[40]","plainTextFormattedCitation":"[40]","previouslyFormattedCitation":"[40]"},"properties":{"noteIndex":0},"schema":"https://github.com/citation-style-language/schema/raw/master/csl-citation.json"}</w:instrText>
            </w:r>
            <w:r w:rsidRPr="00F879F4">
              <w:rPr>
                <w:rFonts w:ascii="Times New Roman" w:eastAsia="Times New Roman" w:hAnsi="Times New Roman" w:cs="Times New Roman"/>
                <w:color w:val="000000"/>
                <w:kern w:val="0"/>
                <w:sz w:val="20"/>
                <w:szCs w:val="20"/>
                <w:lang w:eastAsia="en-IN"/>
                <w14:ligatures w14:val="none"/>
              </w:rPr>
              <w:fldChar w:fldCharType="separate"/>
            </w:r>
            <w:r w:rsidR="00D20E37" w:rsidRPr="00F879F4">
              <w:rPr>
                <w:rFonts w:ascii="Times New Roman" w:eastAsia="Times New Roman" w:hAnsi="Times New Roman" w:cs="Times New Roman"/>
                <w:noProof/>
                <w:color w:val="000000"/>
                <w:kern w:val="0"/>
                <w:sz w:val="20"/>
                <w:szCs w:val="20"/>
                <w:lang w:eastAsia="en-IN"/>
                <w14:ligatures w14:val="none"/>
              </w:rPr>
              <w:t>[40]</w:t>
            </w:r>
            <w:r w:rsidRPr="00F879F4">
              <w:rPr>
                <w:rFonts w:ascii="Times New Roman" w:eastAsia="Times New Roman" w:hAnsi="Times New Roman" w:cs="Times New Roman"/>
                <w:color w:val="000000"/>
                <w:kern w:val="0"/>
                <w:sz w:val="20"/>
                <w:szCs w:val="20"/>
                <w:lang w:eastAsia="en-IN"/>
                <w14:ligatures w14:val="none"/>
              </w:rPr>
              <w:fldChar w:fldCharType="end"/>
            </w:r>
          </w:p>
        </w:tc>
      </w:tr>
      <w:tr w:rsidR="00FB09B0" w:rsidRPr="00F879F4" w14:paraId="7EDE13CF" w14:textId="77777777" w:rsidTr="000A7505">
        <w:trPr>
          <w:trHeight w:val="662"/>
        </w:trPr>
        <w:tc>
          <w:tcPr>
            <w:tcW w:w="1660" w:type="dxa"/>
            <w:shd w:val="clear" w:color="auto" w:fill="auto"/>
            <w:noWrap/>
            <w:vAlign w:val="center"/>
            <w:hideMark/>
          </w:tcPr>
          <w:p w14:paraId="261A5977" w14:textId="4ED7E006"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Aluminium oxide</w:t>
            </w:r>
          </w:p>
        </w:tc>
        <w:tc>
          <w:tcPr>
            <w:tcW w:w="1700" w:type="dxa"/>
            <w:shd w:val="clear" w:color="auto" w:fill="auto"/>
            <w:vAlign w:val="center"/>
            <w:hideMark/>
          </w:tcPr>
          <w:p w14:paraId="5BE6F84C" w14:textId="6C48712F"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0.25</w:t>
            </w:r>
            <w:r w:rsidR="005E1569" w:rsidRPr="00F879F4">
              <w:rPr>
                <w:rFonts w:ascii="Times New Roman" w:eastAsia="Times New Roman" w:hAnsi="Times New Roman" w:cs="Times New Roman"/>
                <w:color w:val="000000"/>
                <w:kern w:val="0"/>
                <w:sz w:val="20"/>
                <w:szCs w:val="20"/>
                <w:lang w:eastAsia="en-IN"/>
                <w14:ligatures w14:val="none"/>
              </w:rPr>
              <w:t>,</w:t>
            </w:r>
            <w:r w:rsidRPr="00F879F4">
              <w:rPr>
                <w:rFonts w:ascii="Times New Roman" w:eastAsia="Times New Roman" w:hAnsi="Times New Roman" w:cs="Times New Roman"/>
                <w:color w:val="000000"/>
                <w:kern w:val="0"/>
                <w:sz w:val="20"/>
                <w:szCs w:val="20"/>
                <w:lang w:eastAsia="en-IN"/>
                <w14:ligatures w14:val="none"/>
              </w:rPr>
              <w:t xml:space="preserve"> 0.5</w:t>
            </w:r>
            <w:r w:rsidR="005E1569" w:rsidRPr="00F879F4">
              <w:rPr>
                <w:rFonts w:ascii="Times New Roman" w:eastAsia="Times New Roman" w:hAnsi="Times New Roman" w:cs="Times New Roman"/>
                <w:color w:val="000000"/>
                <w:kern w:val="0"/>
                <w:sz w:val="20"/>
                <w:szCs w:val="20"/>
                <w:lang w:eastAsia="en-IN"/>
                <w14:ligatures w14:val="none"/>
              </w:rPr>
              <w:t xml:space="preserve">, </w:t>
            </w:r>
            <w:r w:rsidRPr="00F879F4">
              <w:rPr>
                <w:rFonts w:ascii="Times New Roman" w:eastAsia="Times New Roman" w:hAnsi="Times New Roman" w:cs="Times New Roman"/>
                <w:color w:val="000000"/>
                <w:kern w:val="0"/>
                <w:sz w:val="20"/>
                <w:szCs w:val="20"/>
                <w:lang w:eastAsia="en-IN"/>
                <w14:ligatures w14:val="none"/>
              </w:rPr>
              <w:t>0.75 and 1</w:t>
            </w:r>
            <w:r w:rsidR="005E1569" w:rsidRPr="00F879F4">
              <w:rPr>
                <w:rFonts w:ascii="Times New Roman" w:eastAsia="Times New Roman" w:hAnsi="Times New Roman" w:cs="Times New Roman"/>
                <w:color w:val="000000"/>
                <w:kern w:val="0"/>
                <w:sz w:val="20"/>
                <w:szCs w:val="20"/>
                <w:lang w:eastAsia="en-IN"/>
                <w14:ligatures w14:val="none"/>
              </w:rPr>
              <w:t>in g/l</w:t>
            </w:r>
          </w:p>
        </w:tc>
        <w:tc>
          <w:tcPr>
            <w:tcW w:w="2500" w:type="dxa"/>
            <w:shd w:val="clear" w:color="auto" w:fill="auto"/>
            <w:vAlign w:val="center"/>
            <w:hideMark/>
          </w:tcPr>
          <w:p w14:paraId="46D0508A"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Diesel, Jathropha oil (B20)</w:t>
            </w:r>
          </w:p>
        </w:tc>
        <w:tc>
          <w:tcPr>
            <w:tcW w:w="2060" w:type="dxa"/>
            <w:shd w:val="clear" w:color="auto" w:fill="auto"/>
            <w:noWrap/>
            <w:vAlign w:val="center"/>
            <w:hideMark/>
          </w:tcPr>
          <w:p w14:paraId="40AEA6E2" w14:textId="77777777" w:rsidR="000D74BF" w:rsidRPr="00F879F4" w:rsidRDefault="000D74BF"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Ultrasonication</w:t>
            </w:r>
          </w:p>
        </w:tc>
        <w:tc>
          <w:tcPr>
            <w:tcW w:w="6120" w:type="dxa"/>
            <w:shd w:val="clear" w:color="auto" w:fill="auto"/>
            <w:vAlign w:val="center"/>
            <w:hideMark/>
          </w:tcPr>
          <w:p w14:paraId="07450366" w14:textId="063188F9" w:rsidR="000D74BF" w:rsidRPr="00F879F4" w:rsidRDefault="000D74BF" w:rsidP="000D74BF">
            <w:pPr>
              <w:spacing w:after="0" w:line="240" w:lineRule="auto"/>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 xml:space="preserve">Break power, Break Thermal Efficiency BTE improved, Emission Not </w:t>
            </w:r>
            <w:r w:rsidR="001B12B5" w:rsidRPr="00F879F4">
              <w:rPr>
                <w:rFonts w:ascii="Times New Roman" w:eastAsia="Times New Roman" w:hAnsi="Times New Roman" w:cs="Times New Roman"/>
                <w:color w:val="000000"/>
                <w:kern w:val="0"/>
                <w:sz w:val="20"/>
                <w:szCs w:val="20"/>
                <w:lang w:eastAsia="en-IN"/>
                <w14:ligatures w14:val="none"/>
              </w:rPr>
              <w:t>studies [</w:t>
            </w:r>
            <w:r w:rsidRPr="00F879F4">
              <w:rPr>
                <w:rFonts w:ascii="Times New Roman" w:eastAsia="Times New Roman" w:hAnsi="Times New Roman" w:cs="Times New Roman"/>
                <w:color w:val="000000"/>
                <w:kern w:val="0"/>
                <w:sz w:val="20"/>
                <w:szCs w:val="20"/>
                <w:lang w:eastAsia="en-IN"/>
                <w14:ligatures w14:val="none"/>
              </w:rPr>
              <w:t>36]</w:t>
            </w:r>
          </w:p>
        </w:tc>
        <w:tc>
          <w:tcPr>
            <w:tcW w:w="1120" w:type="dxa"/>
            <w:shd w:val="clear" w:color="auto" w:fill="auto"/>
            <w:noWrap/>
            <w:vAlign w:val="center"/>
            <w:hideMark/>
          </w:tcPr>
          <w:p w14:paraId="7DA0049E" w14:textId="3BD8EAF0" w:rsidR="000D74BF" w:rsidRPr="00F879F4" w:rsidRDefault="00061785"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fldChar w:fldCharType="begin" w:fldLock="1"/>
            </w:r>
            <w:r w:rsidR="00610C85"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{"citationItems":[{"id":"ITEM-1","itemData":{"DOI":"10.1016/j.tsep.2017.09.011","ISSN":"24519049","abstract":"Petroleum products such as petrol and diesels are being used as a fuel to the running of Internal Combustion Engines. Day by day demands for the petroleum products is increasing since its rate of consumption is increasing. If the trend will continue the whole world may suffer from shortage of petroleum products. Therefore it is necessary to find different ways of reducing fuel consumption and at the same time to improve the performance of IC engine; it is necessary to find out some additives to mix it with the mixture of petroleum product and alternative fuel and one can formulate a new fuel. So the project's focus is given to improve the performance of CI engine using diesel and bio-diesel by adding appropriate amount of nano-aluminum oxide (n-Al2O3). An experimental investigation was carried out to find out the performance of Single cylinder, 4 stroke diesel engine using Jatropha oil bio diesel and n-Al2O3 mixed diesel. The n-Al2O3 of size &lt;50 nm was mixed into the mixture of diesel and bio-diesel at the rate of 0.25 g/l, 0.5 g/l, 0.75 g/l and 1.00 g/l for formulation of new fuels. Nano-Al2O3 posses better combustion characteristics and enhanced surface area to volume ratio which results in better oxidation of the fuel mixture and hence enhances the combustion sufficiency of the test fuel. The diesel fuel without and with Jatropha oil bio-diesel and n-Al2O3 additive were tested in a direct injection diesel engine at different load conditions and results shown a considerable enhancement in the brake thermal efficiency compared to mixture of diesel and bio-diesel without n-Al2O3 because the additive has improved degree of mixing with air and better combustion characteristics. By the project it had been found the better results while using n-Al2O3 nano particle as an additive.","author":[{"dropping-particle":"","family":"Kumar Patel","given":"Harish","non-dropping-particle":"","parse-names":false,"suffix":""},{"dropping-particle":"","family":"Kumar","given":"Saurabh","non-dropping-particle":"","parse-names":false,"suffix":""}],"container-title":"Thermal Science and Engineering Progress","id":"ITEM-1","issue":"x","issued":{"date-parts":[["2017"]]},"page":"252-258","title":"Experimental analysis on performance of diesel engine using mixture of diesel and bio-diesel as a working fuel with aluminum oxide nanoparticle additive","type":"article-journal","volume":"4"},"uris":["http://www.mendeley.com/documents/?uuid=55e7b3e1-a16a-4443-8ae3-e1b828f94a4b"]}],"mendeley":{"formattedCitation":"[41]","plainTextFormattedCitation":"[41]","previouslyFormattedCitation":"[41]"},"properties":{"noteIndex":0},"schema":"https://github.com/citation-style-language/schema/raw/master/csl-citation.json"}</w:instrText>
            </w:r>
            <w:r w:rsidRPr="00F879F4">
              <w:rPr>
                <w:rFonts w:ascii="Times New Roman" w:eastAsia="Times New Roman" w:hAnsi="Times New Roman" w:cs="Times New Roman"/>
                <w:color w:val="000000"/>
                <w:kern w:val="0"/>
                <w:sz w:val="20"/>
                <w:szCs w:val="20"/>
                <w:lang w:eastAsia="en-IN"/>
                <w14:ligatures w14:val="none"/>
              </w:rPr>
              <w:fldChar w:fldCharType="separate"/>
            </w:r>
            <w:r w:rsidR="00D20E37" w:rsidRPr="00F879F4">
              <w:rPr>
                <w:rFonts w:ascii="Times New Roman" w:eastAsia="Times New Roman" w:hAnsi="Times New Roman" w:cs="Times New Roman"/>
                <w:noProof/>
                <w:color w:val="000000"/>
                <w:kern w:val="0"/>
                <w:sz w:val="20"/>
                <w:szCs w:val="20"/>
                <w:lang w:eastAsia="en-IN"/>
                <w14:ligatures w14:val="none"/>
              </w:rPr>
              <w:t>[41]</w:t>
            </w:r>
            <w:r w:rsidRPr="00F879F4">
              <w:rPr>
                <w:rFonts w:ascii="Times New Roman" w:eastAsia="Times New Roman" w:hAnsi="Times New Roman" w:cs="Times New Roman"/>
                <w:color w:val="000000"/>
                <w:kern w:val="0"/>
                <w:sz w:val="20"/>
                <w:szCs w:val="20"/>
                <w:lang w:eastAsia="en-IN"/>
                <w14:ligatures w14:val="none"/>
              </w:rPr>
              <w:fldChar w:fldCharType="end"/>
            </w:r>
            <w:r w:rsidR="000D74BF" w:rsidRPr="00F879F4">
              <w:rPr>
                <w:rFonts w:ascii="Times New Roman" w:eastAsia="Times New Roman" w:hAnsi="Times New Roman" w:cs="Times New Roman"/>
                <w:color w:val="000000"/>
                <w:kern w:val="0"/>
                <w:sz w:val="20"/>
                <w:szCs w:val="20"/>
                <w:lang w:eastAsia="en-IN"/>
                <w14:ligatures w14:val="none"/>
              </w:rPr>
              <w:t> </w:t>
            </w:r>
          </w:p>
        </w:tc>
      </w:tr>
      <w:tr w:rsidR="00FB09B0" w:rsidRPr="00F879F4" w14:paraId="15BE2E40" w14:textId="77777777" w:rsidTr="000A7505">
        <w:trPr>
          <w:trHeight w:val="558"/>
        </w:trPr>
        <w:tc>
          <w:tcPr>
            <w:tcW w:w="1660" w:type="dxa"/>
            <w:shd w:val="clear" w:color="auto" w:fill="auto"/>
            <w:vAlign w:val="center"/>
            <w:hideMark/>
          </w:tcPr>
          <w:p w14:paraId="28AAFA7D" w14:textId="60EA58F8" w:rsidR="000D74BF" w:rsidRPr="00F879F4" w:rsidRDefault="001B1836"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Al</w:t>
            </w:r>
            <w:r w:rsidRPr="00F879F4">
              <w:rPr>
                <w:rFonts w:ascii="Times New Roman" w:eastAsia="Times New Roman" w:hAnsi="Times New Roman" w:cs="Times New Roman"/>
                <w:color w:val="000000"/>
                <w:kern w:val="0"/>
                <w:sz w:val="20"/>
                <w:szCs w:val="20"/>
                <w:vertAlign w:val="subscript"/>
                <w:lang w:eastAsia="en-IN"/>
                <w14:ligatures w14:val="none"/>
              </w:rPr>
              <w:t>2</w:t>
            </w:r>
            <w:r w:rsidRPr="00F879F4">
              <w:rPr>
                <w:rFonts w:ascii="Times New Roman" w:eastAsia="Times New Roman" w:hAnsi="Times New Roman" w:cs="Times New Roman"/>
                <w:color w:val="000000"/>
                <w:kern w:val="0"/>
                <w:sz w:val="20"/>
                <w:szCs w:val="20"/>
                <w:lang w:eastAsia="en-IN"/>
                <w14:ligatures w14:val="none"/>
              </w:rPr>
              <w:t>O</w:t>
            </w:r>
            <w:r w:rsidRPr="00F879F4">
              <w:rPr>
                <w:rFonts w:ascii="Times New Roman" w:eastAsia="Times New Roman" w:hAnsi="Times New Roman" w:cs="Times New Roman"/>
                <w:color w:val="000000"/>
                <w:kern w:val="0"/>
                <w:sz w:val="20"/>
                <w:szCs w:val="20"/>
                <w:vertAlign w:val="subscript"/>
                <w:lang w:eastAsia="en-IN"/>
                <w14:ligatures w14:val="none"/>
              </w:rPr>
              <w:t>3</w:t>
            </w:r>
            <w:r w:rsidR="000D74BF" w:rsidRPr="00F879F4">
              <w:rPr>
                <w:rFonts w:ascii="Times New Roman" w:eastAsia="Times New Roman" w:hAnsi="Times New Roman" w:cs="Times New Roman"/>
                <w:color w:val="000000"/>
                <w:kern w:val="0"/>
                <w:sz w:val="20"/>
                <w:szCs w:val="20"/>
                <w:lang w:eastAsia="en-IN"/>
                <w14:ligatures w14:val="none"/>
              </w:rPr>
              <w:t xml:space="preserve">, </w:t>
            </w:r>
            <w:r w:rsidRPr="00F879F4">
              <w:rPr>
                <w:rFonts w:ascii="Times New Roman" w:eastAsia="Times New Roman" w:hAnsi="Times New Roman" w:cs="Times New Roman"/>
                <w:color w:val="000000"/>
                <w:kern w:val="0"/>
                <w:sz w:val="20"/>
                <w:szCs w:val="20"/>
                <w:lang w:eastAsia="en-IN"/>
                <w14:ligatures w14:val="none"/>
              </w:rPr>
              <w:t>CeO</w:t>
            </w:r>
            <w:r w:rsidRPr="00F879F4">
              <w:rPr>
                <w:rFonts w:ascii="Times New Roman" w:eastAsia="Times New Roman" w:hAnsi="Times New Roman" w:cs="Times New Roman"/>
                <w:color w:val="000000"/>
                <w:kern w:val="0"/>
                <w:sz w:val="20"/>
                <w:szCs w:val="20"/>
                <w:vertAlign w:val="subscript"/>
                <w:lang w:eastAsia="en-IN"/>
                <w14:ligatures w14:val="none"/>
              </w:rPr>
              <w:t>2</w:t>
            </w:r>
          </w:p>
        </w:tc>
        <w:tc>
          <w:tcPr>
            <w:tcW w:w="1700" w:type="dxa"/>
            <w:shd w:val="clear" w:color="auto" w:fill="auto"/>
            <w:noWrap/>
            <w:vAlign w:val="center"/>
            <w:hideMark/>
          </w:tcPr>
          <w:p w14:paraId="425864DA"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each 30 ppm</w:t>
            </w:r>
          </w:p>
        </w:tc>
        <w:tc>
          <w:tcPr>
            <w:tcW w:w="2500" w:type="dxa"/>
            <w:shd w:val="clear" w:color="auto" w:fill="auto"/>
            <w:vAlign w:val="center"/>
            <w:hideMark/>
          </w:tcPr>
          <w:p w14:paraId="5421D80F"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Diesel, Jathropha oil</w:t>
            </w:r>
          </w:p>
        </w:tc>
        <w:tc>
          <w:tcPr>
            <w:tcW w:w="2060" w:type="dxa"/>
            <w:shd w:val="clear" w:color="auto" w:fill="auto"/>
            <w:noWrap/>
            <w:vAlign w:val="center"/>
            <w:hideMark/>
          </w:tcPr>
          <w:p w14:paraId="316AA1A0" w14:textId="77777777" w:rsidR="000D74BF" w:rsidRPr="00F879F4" w:rsidRDefault="000D74BF"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Ultrasonication</w:t>
            </w:r>
          </w:p>
        </w:tc>
        <w:tc>
          <w:tcPr>
            <w:tcW w:w="6120" w:type="dxa"/>
            <w:shd w:val="clear" w:color="auto" w:fill="auto"/>
            <w:vAlign w:val="center"/>
            <w:hideMark/>
          </w:tcPr>
          <w:p w14:paraId="62C7395C" w14:textId="0B36C396" w:rsidR="000D74BF" w:rsidRPr="00F879F4" w:rsidRDefault="000D74BF" w:rsidP="00E54B88">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BTE</w:t>
            </w:r>
            <w:r w:rsidR="00971420" w:rsidRPr="00F879F4">
              <w:rPr>
                <w:rFonts w:ascii="Times New Roman" w:eastAsia="Times New Roman" w:hAnsi="Times New Roman" w:cs="Times New Roman"/>
                <w:color w:val="000000"/>
                <w:kern w:val="0"/>
                <w:sz w:val="20"/>
                <w:szCs w:val="20"/>
                <w:lang w:eastAsia="en-IN"/>
                <w14:ligatures w14:val="none"/>
              </w:rPr>
              <w:t>-</w:t>
            </w:r>
            <w:r w:rsidRPr="00F879F4">
              <w:rPr>
                <w:rFonts w:ascii="Times New Roman" w:eastAsia="Times New Roman" w:hAnsi="Times New Roman" w:cs="Times New Roman"/>
                <w:color w:val="000000"/>
                <w:kern w:val="0"/>
                <w:sz w:val="20"/>
                <w:szCs w:val="20"/>
                <w:lang w:eastAsia="en-IN"/>
                <w14:ligatures w14:val="none"/>
              </w:rPr>
              <w:t>12%</w:t>
            </w:r>
            <w:r w:rsidR="00971420" w:rsidRPr="00F879F4">
              <w:rPr>
                <w:rFonts w:ascii="Times New Roman" w:eastAsia="Times New Roman" w:hAnsi="Times New Roman" w:cs="Times New Roman"/>
                <w:color w:val="000000"/>
                <w:kern w:val="0"/>
                <w:sz w:val="20"/>
                <w:szCs w:val="20"/>
                <w:lang w:eastAsia="en-IN"/>
                <w14:ligatures w14:val="none"/>
              </w:rPr>
              <w:t xml:space="preserve"> rise</w:t>
            </w:r>
            <w:r w:rsidRPr="00F879F4">
              <w:rPr>
                <w:rFonts w:ascii="Times New Roman" w:eastAsia="Times New Roman" w:hAnsi="Times New Roman" w:cs="Times New Roman"/>
                <w:color w:val="000000"/>
                <w:kern w:val="0"/>
                <w:sz w:val="20"/>
                <w:szCs w:val="20"/>
                <w:lang w:eastAsia="en-IN"/>
                <w14:ligatures w14:val="none"/>
              </w:rPr>
              <w:t>, NO</w:t>
            </w:r>
            <w:r w:rsidR="00971420" w:rsidRPr="00F879F4">
              <w:rPr>
                <w:rFonts w:ascii="Times New Roman" w:eastAsia="Times New Roman" w:hAnsi="Times New Roman" w:cs="Times New Roman"/>
                <w:color w:val="000000"/>
                <w:kern w:val="0"/>
                <w:sz w:val="20"/>
                <w:szCs w:val="20"/>
                <w:lang w:eastAsia="en-IN"/>
                <w14:ligatures w14:val="none"/>
              </w:rPr>
              <w:t>-30% decline</w:t>
            </w:r>
            <w:r w:rsidR="008A7680" w:rsidRPr="00F879F4">
              <w:rPr>
                <w:rFonts w:ascii="Times New Roman" w:eastAsia="Times New Roman" w:hAnsi="Times New Roman" w:cs="Times New Roman"/>
                <w:color w:val="000000"/>
                <w:kern w:val="0"/>
                <w:sz w:val="20"/>
                <w:szCs w:val="20"/>
                <w:lang w:eastAsia="en-IN"/>
                <w14:ligatures w14:val="none"/>
              </w:rPr>
              <w:t>, CO2, HC, and smoke by30%, 60%, 44% and 38% respectively.</w:t>
            </w:r>
            <w:r w:rsidR="001B12B5" w:rsidRPr="00F879F4">
              <w:rPr>
                <w:rFonts w:ascii="Times New Roman" w:eastAsia="Times New Roman" w:hAnsi="Times New Roman" w:cs="Times New Roman"/>
                <w:color w:val="000000"/>
                <w:kern w:val="0"/>
                <w:sz w:val="20"/>
                <w:szCs w:val="20"/>
                <w:lang w:eastAsia="en-IN"/>
                <w14:ligatures w14:val="none"/>
              </w:rPr>
              <w:t>[</w:t>
            </w:r>
            <w:r w:rsidRPr="00F879F4">
              <w:rPr>
                <w:rFonts w:ascii="Times New Roman" w:eastAsia="Times New Roman" w:hAnsi="Times New Roman" w:cs="Times New Roman"/>
                <w:color w:val="000000"/>
                <w:kern w:val="0"/>
                <w:sz w:val="20"/>
                <w:szCs w:val="20"/>
                <w:lang w:eastAsia="en-IN"/>
                <w14:ligatures w14:val="none"/>
              </w:rPr>
              <w:t>37]</w:t>
            </w:r>
          </w:p>
        </w:tc>
        <w:tc>
          <w:tcPr>
            <w:tcW w:w="1120" w:type="dxa"/>
            <w:shd w:val="clear" w:color="auto" w:fill="auto"/>
            <w:noWrap/>
            <w:vAlign w:val="center"/>
            <w:hideMark/>
          </w:tcPr>
          <w:p w14:paraId="0FF06E25" w14:textId="2C76082A" w:rsidR="000D74BF" w:rsidRPr="00F879F4" w:rsidRDefault="00061785"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fldChar w:fldCharType="begin" w:fldLock="1"/>
            </w:r>
            <w:r w:rsidR="00610C85"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{"citationItems":[{"id":"ITEM-1","itemData":{"DOI":"10.1016/j.asej.2017.04.004","ISSN":"20904479","abstract":"This experimental work investigates the performance, combustion and emission characteristics of a single cylinder direct injection (DI) diesel engine with three fuel series: biodiesel–diesel (B20), biodiesel–diesel–nanoparticles (B20A30C30) and biodiesel–nanoparticles (B100A30C30). The nanoparticles such as Alumina (Al2O3) and Cerium oxide (CeO2) of each 30 ppm are mixed with the fuel blends by means of an ultrasonicator, to attain uniform suspension. Owing to the higher surface area/volume ratio characteristics of nanoparticles, the degree of mixing and chemical reactivity are enhanced during the combustion, attaining better performance, combustion and emission attributes of the diesel engine. The brake thermal efficiency of the engine for the nanoparticles dispersed test fuel (B20A30C30) significantly improved by 12%, succeeded by 30% reduction in NO emission, 60% reduction in carbon monoxide emission, 44% reduction in hydrocarbon emission and 38% reduction in smoke emission, compared to that of B100.","author":[{"dropping-particle":"","family":"Prabu","given":"A.","non-dropping-particle":"","parse-names":false,"suffix":""}],"container-title":"Ain Shams Engineering Journal","id":"ITEM-1","issue":"4","issued":{"date-parts":[["2018"]]},"page":"2343-2349","publisher":"Ain Shams University","title":"Nanoparticles as additive in biodiesel on the working characteristics of a DI diesel engine","type":"article-journal","volume":"9"},"uris":["http://www.mendeley.com/documents/?uuid=7101adcd-ee1a-4149-92b5-7785a3c0bc95"]}],"mendeley":{"formattedCitation":"[42]","plainTextFormattedCitation":"[42]","previouslyFormattedCitation":"[42]"},"properties":{"noteIndex":0},"schema":"https://github.com/citation-style-language/schema/raw/master/csl-citation.json"}</w:instrText>
            </w:r>
            <w:r w:rsidRPr="00F879F4">
              <w:rPr>
                <w:rFonts w:ascii="Times New Roman" w:eastAsia="Times New Roman" w:hAnsi="Times New Roman" w:cs="Times New Roman"/>
                <w:color w:val="000000"/>
                <w:kern w:val="0"/>
                <w:sz w:val="20"/>
                <w:szCs w:val="20"/>
                <w:lang w:eastAsia="en-IN"/>
                <w14:ligatures w14:val="none"/>
              </w:rPr>
              <w:fldChar w:fldCharType="separate"/>
            </w:r>
            <w:r w:rsidR="00D20E37" w:rsidRPr="00F879F4">
              <w:rPr>
                <w:rFonts w:ascii="Times New Roman" w:eastAsia="Times New Roman" w:hAnsi="Times New Roman" w:cs="Times New Roman"/>
                <w:noProof/>
                <w:color w:val="000000"/>
                <w:kern w:val="0"/>
                <w:sz w:val="20"/>
                <w:szCs w:val="20"/>
                <w:lang w:eastAsia="en-IN"/>
                <w14:ligatures w14:val="none"/>
              </w:rPr>
              <w:t>[42]</w:t>
            </w:r>
            <w:r w:rsidRPr="00F879F4">
              <w:rPr>
                <w:rFonts w:ascii="Times New Roman" w:eastAsia="Times New Roman" w:hAnsi="Times New Roman" w:cs="Times New Roman"/>
                <w:color w:val="000000"/>
                <w:kern w:val="0"/>
                <w:sz w:val="20"/>
                <w:szCs w:val="20"/>
                <w:lang w:eastAsia="en-IN"/>
                <w14:ligatures w14:val="none"/>
              </w:rPr>
              <w:fldChar w:fldCharType="end"/>
            </w:r>
            <w:r w:rsidR="000D74BF" w:rsidRPr="00F879F4">
              <w:rPr>
                <w:rFonts w:ascii="Times New Roman" w:eastAsia="Times New Roman" w:hAnsi="Times New Roman" w:cs="Times New Roman"/>
                <w:color w:val="000000"/>
                <w:kern w:val="0"/>
                <w:sz w:val="20"/>
                <w:szCs w:val="20"/>
                <w:lang w:eastAsia="en-IN"/>
                <w14:ligatures w14:val="none"/>
              </w:rPr>
              <w:t> </w:t>
            </w:r>
          </w:p>
        </w:tc>
      </w:tr>
      <w:tr w:rsidR="00FB09B0" w:rsidRPr="00F879F4" w14:paraId="54EBEB87" w14:textId="77777777" w:rsidTr="000A7505">
        <w:trPr>
          <w:trHeight w:val="836"/>
        </w:trPr>
        <w:tc>
          <w:tcPr>
            <w:tcW w:w="1660" w:type="dxa"/>
            <w:shd w:val="clear" w:color="auto" w:fill="auto"/>
            <w:vAlign w:val="center"/>
            <w:hideMark/>
          </w:tcPr>
          <w:p w14:paraId="3C01188E"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Zink Oxide, Titanium Oxide</w:t>
            </w:r>
          </w:p>
        </w:tc>
        <w:tc>
          <w:tcPr>
            <w:tcW w:w="1700" w:type="dxa"/>
            <w:shd w:val="clear" w:color="auto" w:fill="auto"/>
            <w:vAlign w:val="center"/>
            <w:hideMark/>
          </w:tcPr>
          <w:p w14:paraId="1117C81F" w14:textId="46DA56E0" w:rsidR="000D74BF" w:rsidRPr="00F879F4" w:rsidRDefault="000D74BF" w:rsidP="00061785">
            <w:pPr>
              <w:spacing w:after="0" w:line="240" w:lineRule="auto"/>
              <w:jc w:val="center"/>
              <w:rPr>
                <w:rFonts w:ascii="Times New Roman" w:eastAsia="Times New Roman" w:hAnsi="Times New Roman" w:cs="Times New Roman"/>
                <w:color w:val="1F1F1F"/>
                <w:kern w:val="0"/>
                <w:sz w:val="20"/>
                <w:szCs w:val="20"/>
                <w:lang w:eastAsia="en-IN"/>
                <w14:ligatures w14:val="none"/>
              </w:rPr>
            </w:pPr>
            <w:r w:rsidRPr="00F879F4">
              <w:rPr>
                <w:rFonts w:ascii="Times New Roman" w:eastAsia="Times New Roman" w:hAnsi="Times New Roman" w:cs="Times New Roman"/>
                <w:color w:val="1F1F1F"/>
                <w:kern w:val="0"/>
                <w:sz w:val="20"/>
                <w:szCs w:val="20"/>
                <w:lang w:eastAsia="en-IN"/>
                <w14:ligatures w14:val="none"/>
              </w:rPr>
              <w:t>50</w:t>
            </w:r>
            <w:r w:rsidR="008A7680" w:rsidRPr="00F879F4">
              <w:rPr>
                <w:rFonts w:ascii="Times New Roman" w:eastAsia="Times New Roman" w:hAnsi="Times New Roman" w:cs="Times New Roman"/>
                <w:color w:val="1F1F1F"/>
                <w:kern w:val="0"/>
                <w:sz w:val="20"/>
                <w:szCs w:val="20"/>
                <w:lang w:eastAsia="en-IN"/>
                <w14:ligatures w14:val="none"/>
              </w:rPr>
              <w:t xml:space="preserve"> and </w:t>
            </w:r>
            <w:r w:rsidRPr="00F879F4">
              <w:rPr>
                <w:rFonts w:ascii="Times New Roman" w:eastAsia="Times New Roman" w:hAnsi="Times New Roman" w:cs="Times New Roman"/>
                <w:color w:val="1F1F1F"/>
                <w:kern w:val="0"/>
                <w:sz w:val="20"/>
                <w:szCs w:val="20"/>
                <w:lang w:eastAsia="en-IN"/>
                <w14:ligatures w14:val="none"/>
              </w:rPr>
              <w:t>100 ppm</w:t>
            </w:r>
          </w:p>
        </w:tc>
        <w:tc>
          <w:tcPr>
            <w:tcW w:w="2500" w:type="dxa"/>
            <w:shd w:val="clear" w:color="auto" w:fill="auto"/>
            <w:vAlign w:val="center"/>
            <w:hideMark/>
          </w:tcPr>
          <w:p w14:paraId="5864FA25"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Calophyllum Inophyllum biodiesel</w:t>
            </w:r>
          </w:p>
        </w:tc>
        <w:tc>
          <w:tcPr>
            <w:tcW w:w="2060" w:type="dxa"/>
            <w:shd w:val="clear" w:color="auto" w:fill="auto"/>
            <w:noWrap/>
            <w:vAlign w:val="center"/>
            <w:hideMark/>
          </w:tcPr>
          <w:p w14:paraId="34DD2FB7" w14:textId="77777777" w:rsidR="000D74BF" w:rsidRPr="00F879F4" w:rsidRDefault="000D74BF"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Ultrasonication</w:t>
            </w:r>
          </w:p>
        </w:tc>
        <w:tc>
          <w:tcPr>
            <w:tcW w:w="6120" w:type="dxa"/>
            <w:shd w:val="clear" w:color="auto" w:fill="auto"/>
            <w:vAlign w:val="center"/>
            <w:hideMark/>
          </w:tcPr>
          <w:p w14:paraId="247C43E4" w14:textId="049C0E2C" w:rsidR="000D74BF" w:rsidRPr="00F879F4" w:rsidRDefault="000D74BF" w:rsidP="00E54B88">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BP</w:t>
            </w:r>
            <w:r w:rsidR="008A7680" w:rsidRPr="00F879F4">
              <w:rPr>
                <w:rFonts w:ascii="Times New Roman" w:eastAsia="Times New Roman" w:hAnsi="Times New Roman" w:cs="Times New Roman"/>
                <w:color w:val="000000"/>
                <w:kern w:val="0"/>
                <w:sz w:val="20"/>
                <w:szCs w:val="20"/>
                <w:lang w:eastAsia="en-IN"/>
                <w14:ligatures w14:val="none"/>
              </w:rPr>
              <w:t xml:space="preserve">, </w:t>
            </w:r>
            <w:r w:rsidR="00D34AB7" w:rsidRPr="00F879F4">
              <w:rPr>
                <w:rFonts w:ascii="Times New Roman" w:eastAsia="Times New Roman" w:hAnsi="Times New Roman" w:cs="Times New Roman"/>
                <w:color w:val="000000"/>
                <w:kern w:val="0"/>
                <w:sz w:val="20"/>
                <w:szCs w:val="20"/>
                <w:lang w:eastAsia="en-IN"/>
                <w14:ligatures w14:val="none"/>
              </w:rPr>
              <w:t>improve</w:t>
            </w:r>
            <w:r w:rsidRPr="00F879F4">
              <w:rPr>
                <w:rFonts w:ascii="Times New Roman" w:eastAsia="Times New Roman" w:hAnsi="Times New Roman" w:cs="Times New Roman"/>
                <w:color w:val="000000"/>
                <w:kern w:val="0"/>
                <w:sz w:val="20"/>
                <w:szCs w:val="20"/>
                <w:lang w:eastAsia="en-IN"/>
                <w14:ligatures w14:val="none"/>
              </w:rPr>
              <w:t xml:space="preserve"> by 15%</w:t>
            </w:r>
            <w:r w:rsidR="00061785" w:rsidRPr="00F879F4">
              <w:rPr>
                <w:rFonts w:ascii="Times New Roman" w:eastAsia="Times New Roman" w:hAnsi="Times New Roman" w:cs="Times New Roman"/>
                <w:color w:val="000000"/>
                <w:kern w:val="0"/>
                <w:sz w:val="20"/>
                <w:szCs w:val="20"/>
                <w:lang w:eastAsia="en-IN"/>
                <w14:ligatures w14:val="none"/>
              </w:rPr>
              <w:t>,</w:t>
            </w:r>
            <w:r w:rsidR="008A7680" w:rsidRPr="00F879F4">
              <w:rPr>
                <w:rFonts w:ascii="Times New Roman" w:eastAsia="Times New Roman" w:hAnsi="Times New Roman" w:cs="Times New Roman"/>
                <w:color w:val="000000"/>
                <w:kern w:val="0"/>
                <w:sz w:val="20"/>
                <w:szCs w:val="20"/>
                <w:lang w:eastAsia="en-IN"/>
                <w14:ligatures w14:val="none"/>
              </w:rPr>
              <w:t xml:space="preserve"> heat rise</w:t>
            </w:r>
            <w:r w:rsidR="00061785" w:rsidRPr="00F879F4">
              <w:rPr>
                <w:rFonts w:ascii="Times New Roman" w:eastAsia="Times New Roman" w:hAnsi="Times New Roman" w:cs="Times New Roman"/>
                <w:color w:val="000000"/>
                <w:kern w:val="0"/>
                <w:sz w:val="20"/>
                <w:szCs w:val="20"/>
                <w:lang w:eastAsia="en-IN"/>
                <w14:ligatures w14:val="none"/>
              </w:rPr>
              <w:t xml:space="preserve"> </w:t>
            </w:r>
            <w:r w:rsidR="008A7680" w:rsidRPr="00F879F4">
              <w:rPr>
                <w:rFonts w:ascii="Times New Roman" w:eastAsia="Times New Roman" w:hAnsi="Times New Roman" w:cs="Times New Roman"/>
                <w:color w:val="000000"/>
                <w:kern w:val="0"/>
                <w:sz w:val="20"/>
                <w:szCs w:val="20"/>
                <w:lang w:eastAsia="en-IN"/>
                <w14:ligatures w14:val="none"/>
              </w:rPr>
              <w:t>and pressure rise by 5-</w:t>
            </w:r>
            <w:r w:rsidRPr="00F879F4">
              <w:rPr>
                <w:rFonts w:ascii="Times New Roman" w:eastAsia="Times New Roman" w:hAnsi="Times New Roman" w:cs="Times New Roman"/>
                <w:color w:val="000000"/>
                <w:kern w:val="0"/>
                <w:sz w:val="20"/>
                <w:szCs w:val="20"/>
                <w:lang w:eastAsia="en-IN"/>
                <w14:ligatures w14:val="none"/>
              </w:rPr>
              <w:t>17% improvement in BTE, CO and HC reduced, NOx is lower than biodiesel but higher than Diesel, smoke emission reduced [38]</w:t>
            </w:r>
          </w:p>
        </w:tc>
        <w:tc>
          <w:tcPr>
            <w:tcW w:w="1120" w:type="dxa"/>
            <w:shd w:val="clear" w:color="auto" w:fill="auto"/>
            <w:noWrap/>
            <w:vAlign w:val="center"/>
            <w:hideMark/>
          </w:tcPr>
          <w:p w14:paraId="4E455573" w14:textId="78DCD95F" w:rsidR="000D74BF" w:rsidRPr="00F879F4" w:rsidRDefault="00061785"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fldChar w:fldCharType="begin" w:fldLock="1"/>
            </w:r>
            <w:r w:rsidR="00610C85"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{"citationItems":[{"id":"ITEM-1","itemData":{"DOI":"10.1016/j.enconman.2017.05.021","ISSN":"01968904","abstract":"The present experimental work aims at investigating the effect of zinc oxide and titanium dioxide nanoparticles addition in Calophyllum inophyllum biodiesel in twin cylinder water cooled direct injection four stroke diesel engine. The nanofluids have been prepared from 50 ppm and 100 ppm concentrations of titanium dioxide and zinc oxide with distilled water through ulrasonication process. Four different Calophyllum inophyllum nano emulsions have been prepared with the proportions of 93% of Calophyllum inophyllum biodiesel, 5% of nanofluids of zinc oxide and titanium dioxide and 2% of span 80 using mechanical stirrer. The compression ignition engine characteristics were examined with all four Calophyllum inophyllum nano emulsions and the results were compared with conventional diesel and pure Calophyllum inophyllum biodiesel under various engine loads. The diesel engine operation with CIME nano emulsions improves brake thermal efficiency by 5–17% compared to pure CIME fuel at maximum brake power due to large surface to volume ratio of nanoparticles which exhibit rapid evaporation and better atomization. Further, the CO and HC emissions were reduced drastically for CIME nano emulsions compared to pure biodiesel and conventional diesel fuel. The NOx emission was lower than pure Calophyllum inophyllum biodiesel for all CIME nano emulsions but slightly higher than conventional diesel fuel. The smoke emission of diesel engine was reduced drastically for all CIME nano emulsions compared to both pure biodiesel and diesel fuels at all engine loads. Combustion characteristics of in cylinder gas pressure and heat release rate were increased by the addition of nano particles with pure Calophyllum inophyllum at all engine loads. Finally, it can be observed that the doping of nano particles with biodiesel has a very good effect on performance characteristics with notable improvement in performances and minimum emissions.","author":[{"dropping-particle":"","family":"Nanthagopal","given":"K.","non-dropping-particle":"","parse-names":false,"suffix":""},{"dropping-particle":"","family":"Ashok","given":"B.","non-dropping-particle":"","parse-names":false,"suffix":""},{"dropping-particle":"","family":"Tamilarasu","given":"A.","non-dropping-particle":"","parse-names":false,"suffix":""},{"dropping-particle":"","family":"Johny","given":"Ajith","non-dropping-particle":"","parse-names":false,"suffix":""},{"dropping-particle":"","family":"Mohan","given":"Aravind","non-dropping-particle":"","parse-names":false,"suffix":""}],"container-title":"Energy Conversion and Management","id":"ITEM-1","issued":{"date-parts":[["2017"]]},"page":"8-19","publisher":"Elsevier Ltd","title":"Influence on the effect of zinc oxide and titanium dioxide nanoparticles as an additive with Calophyllum inophyllum methyl ester in a CI engine","type":"article-journal","volume":"146"},"uris":["http://www.mendeley.com/documents/?uuid=2d8226c2-c540-443d-be7b-8cdca6cffcf2"]}],"mendeley":{"formattedCitation":"[43]","plainTextFormattedCitation":"[43]","previouslyFormattedCitation":"[43]"},"properties":{"noteIndex":0},"schema":"https://github.com/citation-style-language/schema/raw/master/csl-citation.json"}</w:instrText>
            </w:r>
            <w:r w:rsidRPr="00F879F4">
              <w:rPr>
                <w:rFonts w:ascii="Times New Roman" w:eastAsia="Times New Roman" w:hAnsi="Times New Roman" w:cs="Times New Roman"/>
                <w:color w:val="000000"/>
                <w:kern w:val="0"/>
                <w:sz w:val="20"/>
                <w:szCs w:val="20"/>
                <w:lang w:eastAsia="en-IN"/>
                <w14:ligatures w14:val="none"/>
              </w:rPr>
              <w:fldChar w:fldCharType="separate"/>
            </w:r>
            <w:r w:rsidR="00D20E37" w:rsidRPr="00F879F4">
              <w:rPr>
                <w:rFonts w:ascii="Times New Roman" w:eastAsia="Times New Roman" w:hAnsi="Times New Roman" w:cs="Times New Roman"/>
                <w:noProof/>
                <w:color w:val="000000"/>
                <w:kern w:val="0"/>
                <w:sz w:val="20"/>
                <w:szCs w:val="20"/>
                <w:lang w:eastAsia="en-IN"/>
                <w14:ligatures w14:val="none"/>
              </w:rPr>
              <w:t>[43]</w:t>
            </w:r>
            <w:r w:rsidRPr="00F879F4">
              <w:rPr>
                <w:rFonts w:ascii="Times New Roman" w:eastAsia="Times New Roman" w:hAnsi="Times New Roman" w:cs="Times New Roman"/>
                <w:color w:val="000000"/>
                <w:kern w:val="0"/>
                <w:sz w:val="20"/>
                <w:szCs w:val="20"/>
                <w:lang w:eastAsia="en-IN"/>
                <w14:ligatures w14:val="none"/>
              </w:rPr>
              <w:fldChar w:fldCharType="end"/>
            </w:r>
            <w:r w:rsidR="000D74BF" w:rsidRPr="00F879F4">
              <w:rPr>
                <w:rFonts w:ascii="Times New Roman" w:eastAsia="Times New Roman" w:hAnsi="Times New Roman" w:cs="Times New Roman"/>
                <w:color w:val="000000"/>
                <w:kern w:val="0"/>
                <w:sz w:val="20"/>
                <w:szCs w:val="20"/>
                <w:lang w:eastAsia="en-IN"/>
                <w14:ligatures w14:val="none"/>
              </w:rPr>
              <w:t> </w:t>
            </w:r>
          </w:p>
        </w:tc>
      </w:tr>
      <w:tr w:rsidR="00FB09B0" w:rsidRPr="00F879F4" w14:paraId="60F7201E" w14:textId="77777777" w:rsidTr="000A7505">
        <w:trPr>
          <w:trHeight w:val="976"/>
        </w:trPr>
        <w:tc>
          <w:tcPr>
            <w:tcW w:w="1660" w:type="dxa"/>
            <w:shd w:val="clear" w:color="auto" w:fill="auto"/>
            <w:vAlign w:val="center"/>
            <w:hideMark/>
          </w:tcPr>
          <w:p w14:paraId="79B77035"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cerium oxide with EGR</w:t>
            </w:r>
          </w:p>
        </w:tc>
        <w:tc>
          <w:tcPr>
            <w:tcW w:w="1700" w:type="dxa"/>
            <w:shd w:val="clear" w:color="auto" w:fill="auto"/>
            <w:noWrap/>
            <w:vAlign w:val="center"/>
            <w:hideMark/>
          </w:tcPr>
          <w:p w14:paraId="0D589D1D" w14:textId="50F05A45" w:rsidR="000D74BF" w:rsidRPr="00F879F4" w:rsidRDefault="005C2ED8"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Not mentioned</w:t>
            </w:r>
          </w:p>
        </w:tc>
        <w:tc>
          <w:tcPr>
            <w:tcW w:w="2500" w:type="dxa"/>
            <w:shd w:val="clear" w:color="auto" w:fill="auto"/>
            <w:vAlign w:val="center"/>
            <w:hideMark/>
          </w:tcPr>
          <w:p w14:paraId="1B901EC1" w14:textId="065B4E72"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lemongrass oil, diethyl ether, diesel Water emulsion</w:t>
            </w:r>
          </w:p>
        </w:tc>
        <w:tc>
          <w:tcPr>
            <w:tcW w:w="2060" w:type="dxa"/>
            <w:shd w:val="clear" w:color="auto" w:fill="auto"/>
            <w:noWrap/>
            <w:vAlign w:val="center"/>
            <w:hideMark/>
          </w:tcPr>
          <w:p w14:paraId="02F894F4" w14:textId="77777777" w:rsidR="000D74BF" w:rsidRPr="00F879F4" w:rsidRDefault="000D74BF"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Ultrasonication</w:t>
            </w:r>
          </w:p>
        </w:tc>
        <w:tc>
          <w:tcPr>
            <w:tcW w:w="6120" w:type="dxa"/>
            <w:shd w:val="clear" w:color="auto" w:fill="auto"/>
            <w:vAlign w:val="center"/>
            <w:hideMark/>
          </w:tcPr>
          <w:p w14:paraId="15770905" w14:textId="22B33764" w:rsidR="000D74BF" w:rsidRPr="00F879F4" w:rsidRDefault="000D74BF" w:rsidP="00E54B88">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 xml:space="preserve">Cylinder pressure-4.46% and 3.29%-heat release rate increase, BTE 2.4% and BSFC-10.8% increased, 30.72% reduction in NOx, 11.2 % Smoke emission decrease, HC-18.18% and CO-33.31% </w:t>
            </w:r>
            <w:r w:rsidR="00061785" w:rsidRPr="00F879F4">
              <w:rPr>
                <w:rFonts w:ascii="Times New Roman" w:eastAsia="Times New Roman" w:hAnsi="Times New Roman" w:cs="Times New Roman"/>
                <w:color w:val="000000"/>
                <w:kern w:val="0"/>
                <w:sz w:val="20"/>
                <w:szCs w:val="20"/>
                <w:lang w:eastAsia="en-IN"/>
                <w14:ligatures w14:val="none"/>
              </w:rPr>
              <w:t>reduced [</w:t>
            </w:r>
            <w:r w:rsidRPr="00F879F4">
              <w:rPr>
                <w:rFonts w:ascii="Times New Roman" w:eastAsia="Times New Roman" w:hAnsi="Times New Roman" w:cs="Times New Roman"/>
                <w:color w:val="000000"/>
                <w:kern w:val="0"/>
                <w:sz w:val="20"/>
                <w:szCs w:val="20"/>
                <w:lang w:eastAsia="en-IN"/>
                <w14:ligatures w14:val="none"/>
              </w:rPr>
              <w:t>39]</w:t>
            </w:r>
          </w:p>
        </w:tc>
        <w:tc>
          <w:tcPr>
            <w:tcW w:w="1120" w:type="dxa"/>
            <w:shd w:val="clear" w:color="auto" w:fill="auto"/>
            <w:noWrap/>
            <w:vAlign w:val="center"/>
            <w:hideMark/>
          </w:tcPr>
          <w:p w14:paraId="12A1B706" w14:textId="522A6944" w:rsidR="000D74BF" w:rsidRPr="00F879F4" w:rsidRDefault="000D74BF"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 </w:t>
            </w:r>
            <w:r w:rsidR="00061785" w:rsidRPr="00F879F4">
              <w:rPr>
                <w:rFonts w:ascii="Times New Roman" w:eastAsia="Times New Roman" w:hAnsi="Times New Roman" w:cs="Times New Roman"/>
                <w:color w:val="000000"/>
                <w:kern w:val="0"/>
                <w:sz w:val="20"/>
                <w:szCs w:val="20"/>
                <w:lang w:eastAsia="en-IN"/>
                <w14:ligatures w14:val="none"/>
              </w:rPr>
              <w:fldChar w:fldCharType="begin" w:fldLock="1"/>
            </w:r>
            <w:r w:rsidR="00610C85"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{"citationItems":[{"id":"ITEM-1","itemData":{"DOI":"10.1016/j.applthermaleng.2016.10.179","ISSN":"13594311","abstract":"In the present experimental study, the combined effects of nanoemulsion and exhaust gas recirculation (EGR) on the performance, combustion and emission characteristics of a single cylinder, four stroke, variable compression ratio diesel engine fueled with neat lemongrass oil (LGO)-diesel-DEE (diethyl ether) blend are investigated. The Neat Lemongrass oil could be used as a new alternate fuel in compression ignition engines without any engine modifications. The entire investigation was conducted in the diesel engine using the following test fuels: emulsified LGO25, cerium oxide blended emulsified LGO25 and DEE added emulsified LGO25 with EGR respectively and compared with standard diesel and LGO25 (75% by volume of diesel and 25% by volume of lemongrass oil) fuels. The combined effect of DEE added nano-emulsified LGO25 with EGR yielded a significant reduction in NOx and smoke emission by 30.72% and 11.2% respectively compared to LGO25. Furthermore, the HC and CO emissions were reduced by 18.18% and 33.31% respectively than with LGO25. The brake thermal efficiency and brake specific fuel consumption increased by 2.4% and 10.8% respectively than LGO25. The combustion characteristics such as cylinder pressure and heat release rate increased by 4.46% and 3.29% respectively than with LGO25. The combustion duration and ignition delay increase at nano-emulsified LGO25 with DEE and EGR mode but decrease for nano-emulsified LGO25 fuel.","author":[{"dropping-particle":"","family":"Sathiyamoorthi","given":"R.","non-dropping-particle":"","parse-names":false,"suffix":""},{"dropping-particle":"","family":"Sankaranarayanan","given":"G.","non-dropping-particle":"","parse-names":false,"suffix":""},{"dropping-particle":"","family":"Pitchandi","given":"K.","non-dropping-particle":"","parse-names":false,"suffix":""}],"container-title":"Applied Thermal Engineering","id":"ITEM-1","issued":{"date-parts":[["2017"]]},"page":"1421-1432","publisher":"Elsevier Ltd","title":"Combined effect of nanoemulsion and EGR on combustion and emission characteristics of neat lemongrass oil (LGO)-DEE-diesel blend fuelled diesel engine","type":"article-journal","volume":"112"},"uris":["http://www.mendeley.com/documents/?uuid=a1916efc-ea11-430b-881a-263de78aca9e"]}],"mendeley":{"formattedCitation":"[44]","plainTextFormattedCitation":"[44]","previouslyFormattedCitation":"[44]"},"properties":{"noteIndex":0},"schema":"https://github.com/citation-style-language/schema/raw/master/csl-citation.json"}</w:instrText>
            </w:r>
            <w:r w:rsidR="00061785" w:rsidRPr="00F879F4">
              <w:rPr>
                <w:rFonts w:ascii="Times New Roman" w:eastAsia="Times New Roman" w:hAnsi="Times New Roman" w:cs="Times New Roman"/>
                <w:color w:val="000000"/>
                <w:kern w:val="0"/>
                <w:sz w:val="20"/>
                <w:szCs w:val="20"/>
                <w:lang w:eastAsia="en-IN"/>
                <w14:ligatures w14:val="none"/>
              </w:rPr>
              <w:fldChar w:fldCharType="separate"/>
            </w:r>
            <w:r w:rsidR="00D20E37" w:rsidRPr="00F879F4">
              <w:rPr>
                <w:rFonts w:ascii="Times New Roman" w:eastAsia="Times New Roman" w:hAnsi="Times New Roman" w:cs="Times New Roman"/>
                <w:noProof/>
                <w:color w:val="000000"/>
                <w:kern w:val="0"/>
                <w:sz w:val="20"/>
                <w:szCs w:val="20"/>
                <w:lang w:eastAsia="en-IN"/>
                <w14:ligatures w14:val="none"/>
              </w:rPr>
              <w:t>[44]</w:t>
            </w:r>
            <w:r w:rsidR="00061785" w:rsidRPr="00F879F4">
              <w:rPr>
                <w:rFonts w:ascii="Times New Roman" w:eastAsia="Times New Roman" w:hAnsi="Times New Roman" w:cs="Times New Roman"/>
                <w:color w:val="000000"/>
                <w:kern w:val="0"/>
                <w:sz w:val="20"/>
                <w:szCs w:val="20"/>
                <w:lang w:eastAsia="en-IN"/>
                <w14:ligatures w14:val="none"/>
              </w:rPr>
              <w:fldChar w:fldCharType="end"/>
            </w:r>
          </w:p>
        </w:tc>
      </w:tr>
      <w:tr w:rsidR="00FB09B0" w:rsidRPr="00F879F4" w14:paraId="293F60A0" w14:textId="77777777" w:rsidTr="000A7505">
        <w:trPr>
          <w:trHeight w:val="806"/>
        </w:trPr>
        <w:tc>
          <w:tcPr>
            <w:tcW w:w="1660" w:type="dxa"/>
            <w:shd w:val="clear" w:color="auto" w:fill="auto"/>
            <w:vAlign w:val="center"/>
            <w:hideMark/>
          </w:tcPr>
          <w:p w14:paraId="03980EEC" w14:textId="4E84C702"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ferric chloride (FeCl3), Diethyl ether additive</w:t>
            </w:r>
          </w:p>
        </w:tc>
        <w:tc>
          <w:tcPr>
            <w:tcW w:w="1700" w:type="dxa"/>
            <w:shd w:val="clear" w:color="auto" w:fill="auto"/>
            <w:noWrap/>
            <w:vAlign w:val="center"/>
            <w:hideMark/>
          </w:tcPr>
          <w:p w14:paraId="7B81160C"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15%</w:t>
            </w:r>
          </w:p>
        </w:tc>
        <w:tc>
          <w:tcPr>
            <w:tcW w:w="2500" w:type="dxa"/>
            <w:shd w:val="clear" w:color="auto" w:fill="auto"/>
            <w:noWrap/>
            <w:vAlign w:val="center"/>
            <w:hideMark/>
          </w:tcPr>
          <w:p w14:paraId="2237D1E8"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Diesel</w:t>
            </w:r>
          </w:p>
        </w:tc>
        <w:tc>
          <w:tcPr>
            <w:tcW w:w="2060" w:type="dxa"/>
            <w:shd w:val="clear" w:color="auto" w:fill="auto"/>
            <w:noWrap/>
            <w:vAlign w:val="center"/>
            <w:hideMark/>
          </w:tcPr>
          <w:p w14:paraId="527C7B62" w14:textId="77777777" w:rsidR="000D74BF" w:rsidRPr="00F879F4" w:rsidRDefault="000D74BF"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Ultrasonication</w:t>
            </w:r>
          </w:p>
        </w:tc>
        <w:tc>
          <w:tcPr>
            <w:tcW w:w="6120" w:type="dxa"/>
            <w:shd w:val="clear" w:color="auto" w:fill="auto"/>
            <w:vAlign w:val="center"/>
            <w:hideMark/>
          </w:tcPr>
          <w:p w14:paraId="0C965118" w14:textId="125C9D5B" w:rsidR="000D74BF" w:rsidRPr="00F879F4" w:rsidRDefault="000D74BF" w:rsidP="00D34AB7">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BTE</w:t>
            </w:r>
            <w:r w:rsidR="008A7680" w:rsidRPr="00F879F4">
              <w:rPr>
                <w:rFonts w:ascii="Times New Roman" w:eastAsia="Times New Roman" w:hAnsi="Times New Roman" w:cs="Times New Roman"/>
                <w:color w:val="000000"/>
                <w:kern w:val="0"/>
                <w:sz w:val="20"/>
                <w:szCs w:val="20"/>
                <w:lang w:eastAsia="en-IN"/>
                <w14:ligatures w14:val="none"/>
              </w:rPr>
              <w:t xml:space="preserve"> enhanced</w:t>
            </w:r>
            <w:r w:rsidRPr="00F879F4">
              <w:rPr>
                <w:rFonts w:ascii="Times New Roman" w:eastAsia="Times New Roman" w:hAnsi="Times New Roman" w:cs="Times New Roman"/>
                <w:color w:val="000000"/>
                <w:kern w:val="0"/>
                <w:sz w:val="20"/>
                <w:szCs w:val="20"/>
                <w:lang w:eastAsia="en-IN"/>
                <w14:ligatures w14:val="none"/>
              </w:rPr>
              <w:t xml:space="preserve"> by 8%, BSFC </w:t>
            </w:r>
            <w:r w:rsidR="008A7680" w:rsidRPr="00F879F4">
              <w:rPr>
                <w:rFonts w:ascii="Times New Roman" w:eastAsia="Times New Roman" w:hAnsi="Times New Roman" w:cs="Times New Roman"/>
                <w:color w:val="000000"/>
                <w:kern w:val="0"/>
                <w:sz w:val="20"/>
                <w:szCs w:val="20"/>
                <w:lang w:eastAsia="en-IN"/>
                <w14:ligatures w14:val="none"/>
              </w:rPr>
              <w:t xml:space="preserve">lowered </w:t>
            </w:r>
            <w:r w:rsidRPr="00F879F4">
              <w:rPr>
                <w:rFonts w:ascii="Times New Roman" w:eastAsia="Times New Roman" w:hAnsi="Times New Roman" w:cs="Times New Roman"/>
                <w:color w:val="000000"/>
                <w:kern w:val="0"/>
                <w:sz w:val="20"/>
                <w:szCs w:val="20"/>
                <w:lang w:eastAsia="en-IN"/>
                <w14:ligatures w14:val="none"/>
              </w:rPr>
              <w:t xml:space="preserve">up to 9%, Diesel + DEE15 combination, NO increased by 35%, 2% reduction of smoke </w:t>
            </w:r>
            <w:r w:rsidR="00061785" w:rsidRPr="00F879F4">
              <w:rPr>
                <w:rFonts w:ascii="Times New Roman" w:eastAsia="Times New Roman" w:hAnsi="Times New Roman" w:cs="Times New Roman"/>
                <w:color w:val="000000"/>
                <w:kern w:val="0"/>
                <w:sz w:val="20"/>
                <w:szCs w:val="20"/>
                <w:lang w:eastAsia="en-IN"/>
                <w14:ligatures w14:val="none"/>
              </w:rPr>
              <w:t>opacity [</w:t>
            </w:r>
            <w:r w:rsidRPr="00F879F4">
              <w:rPr>
                <w:rFonts w:ascii="Times New Roman" w:eastAsia="Times New Roman" w:hAnsi="Times New Roman" w:cs="Times New Roman"/>
                <w:color w:val="000000"/>
                <w:kern w:val="0"/>
                <w:sz w:val="20"/>
                <w:szCs w:val="20"/>
                <w:lang w:eastAsia="en-IN"/>
                <w14:ligatures w14:val="none"/>
              </w:rPr>
              <w:t>40]</w:t>
            </w:r>
          </w:p>
        </w:tc>
        <w:tc>
          <w:tcPr>
            <w:tcW w:w="1120" w:type="dxa"/>
            <w:shd w:val="clear" w:color="auto" w:fill="auto"/>
            <w:noWrap/>
            <w:vAlign w:val="center"/>
            <w:hideMark/>
          </w:tcPr>
          <w:p w14:paraId="7DB1CE2C" w14:textId="1F6B68BF" w:rsidR="000D74BF" w:rsidRPr="00F879F4" w:rsidRDefault="00061785"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fldChar w:fldCharType="begin" w:fldLock="1"/>
            </w:r>
            <w:r w:rsidR="00610C85"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{"citationItems":[{"id":"ITEM-1","itemData":{"DOI":"10.1016/j.serj.2017.01.002","ISSN":"24682039","abstract":"Improving the performance of internal combustion engines and ensuring the reduction of pollution by the application of an advanced technology constitutes one of the main keys for safe guarding nation's economy and health. In this context it is pertinent to note that in terms of brake thermal efficiency and brake specific fuel consumption, a single cylinder four stroke engine acquires a better performance with 15% diethyl ether (DEE) as an additive to diesel. Thus, the present investigation is motivated to compare the performance of the engine when run with diesel alone and when it is run with additives like ferric chloride (FeCl3) and diethyl ether. The experiments in the laboratory establish lowering emissions of CO, HC and smoke (excluding NO) with diesel and DEE additives compared to that with diesel and FeCl3 additives and diesel alone.","author":[{"dropping-particle":"","family":"Patnaik","given":"Pragyan P.","non-dropping-particle":"","parse-names":false,"suffix":""},{"dropping-particle":"","family":"Jena","given":"Shakti P.","non-dropping-particle":"","parse-names":false,"suffix":""},{"dropping-particle":"","family":"Acharya","given":"Saroj K.","non-dropping-particle":"","parse-names":false,"suffix":""},{"dropping-particle":"","family":"Das","given":"Harish C.","non-dropping-particle":"","parse-names":false,"suffix":""}],"container-title":"Sustainable Environment Research","id":"ITEM-1","issue":"3","issued":{"date-parts":[["2017"]]},"page":"154-161","publisher":"Elsevier Ltd","title":"Effect of FeCl3 and diethyl ether as additives on compression ignition engine emissions","type":"article-journal","volume":"27"},"uris":["http://www.mendeley.com/documents/?uuid=5d350f8e-2e86-4949-90f2-a79585bb0d90"]}],"mendeley":{"formattedCitation":"[45]","plainTextFormattedCitation":"[45]","previouslyFormattedCitation":"[45]"},"properties":{"noteIndex":0},"schema":"https://github.com/citation-style-language/schema/raw/master/csl-citation.json"}</w:instrText>
            </w:r>
            <w:r w:rsidRPr="00F879F4">
              <w:rPr>
                <w:rFonts w:ascii="Times New Roman" w:eastAsia="Times New Roman" w:hAnsi="Times New Roman" w:cs="Times New Roman"/>
                <w:color w:val="000000"/>
                <w:kern w:val="0"/>
                <w:sz w:val="20"/>
                <w:szCs w:val="20"/>
                <w:lang w:eastAsia="en-IN"/>
                <w14:ligatures w14:val="none"/>
              </w:rPr>
              <w:fldChar w:fldCharType="separate"/>
            </w:r>
            <w:r w:rsidR="00D20E37" w:rsidRPr="00F879F4">
              <w:rPr>
                <w:rFonts w:ascii="Times New Roman" w:eastAsia="Times New Roman" w:hAnsi="Times New Roman" w:cs="Times New Roman"/>
                <w:noProof/>
                <w:color w:val="000000"/>
                <w:kern w:val="0"/>
                <w:sz w:val="20"/>
                <w:szCs w:val="20"/>
                <w:lang w:eastAsia="en-IN"/>
                <w14:ligatures w14:val="none"/>
              </w:rPr>
              <w:t>[45]</w:t>
            </w:r>
            <w:r w:rsidRPr="00F879F4">
              <w:rPr>
                <w:rFonts w:ascii="Times New Roman" w:eastAsia="Times New Roman" w:hAnsi="Times New Roman" w:cs="Times New Roman"/>
                <w:color w:val="000000"/>
                <w:kern w:val="0"/>
                <w:sz w:val="20"/>
                <w:szCs w:val="20"/>
                <w:lang w:eastAsia="en-IN"/>
                <w14:ligatures w14:val="none"/>
              </w:rPr>
              <w:fldChar w:fldCharType="end"/>
            </w:r>
            <w:r w:rsidR="000D74BF" w:rsidRPr="00F879F4">
              <w:rPr>
                <w:rFonts w:ascii="Times New Roman" w:eastAsia="Times New Roman" w:hAnsi="Times New Roman" w:cs="Times New Roman"/>
                <w:color w:val="000000"/>
                <w:kern w:val="0"/>
                <w:sz w:val="20"/>
                <w:szCs w:val="20"/>
                <w:lang w:eastAsia="en-IN"/>
                <w14:ligatures w14:val="none"/>
              </w:rPr>
              <w:t> </w:t>
            </w:r>
          </w:p>
        </w:tc>
      </w:tr>
      <w:tr w:rsidR="00FB09B0" w:rsidRPr="00F879F4" w14:paraId="087AF350" w14:textId="77777777" w:rsidTr="000A7505">
        <w:trPr>
          <w:trHeight w:val="900"/>
        </w:trPr>
        <w:tc>
          <w:tcPr>
            <w:tcW w:w="1660" w:type="dxa"/>
            <w:shd w:val="clear" w:color="auto" w:fill="auto"/>
            <w:noWrap/>
            <w:vAlign w:val="center"/>
            <w:hideMark/>
          </w:tcPr>
          <w:p w14:paraId="7F6AB0AA" w14:textId="44E5F4DC"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Cerium oxide</w:t>
            </w:r>
            <w:r w:rsidR="001B1836" w:rsidRPr="00F879F4">
              <w:rPr>
                <w:rFonts w:ascii="Times New Roman" w:eastAsia="Times New Roman" w:hAnsi="Times New Roman" w:cs="Times New Roman"/>
                <w:color w:val="000000"/>
                <w:kern w:val="0"/>
                <w:sz w:val="20"/>
                <w:szCs w:val="20"/>
                <w:lang w:eastAsia="en-IN"/>
                <w14:ligatures w14:val="none"/>
              </w:rPr>
              <w:t xml:space="preserve"> (CeO</w:t>
            </w:r>
            <w:r w:rsidR="001B1836" w:rsidRPr="00F879F4">
              <w:rPr>
                <w:rFonts w:ascii="Times New Roman" w:eastAsia="Times New Roman" w:hAnsi="Times New Roman" w:cs="Times New Roman"/>
                <w:color w:val="000000"/>
                <w:kern w:val="0"/>
                <w:sz w:val="20"/>
                <w:szCs w:val="20"/>
                <w:vertAlign w:val="subscript"/>
                <w:lang w:eastAsia="en-IN"/>
                <w14:ligatures w14:val="none"/>
              </w:rPr>
              <w:t>2</w:t>
            </w:r>
            <w:r w:rsidR="001B1836" w:rsidRPr="00F879F4">
              <w:rPr>
                <w:rFonts w:ascii="Times New Roman" w:eastAsia="Times New Roman" w:hAnsi="Times New Roman" w:cs="Times New Roman"/>
                <w:color w:val="000000"/>
                <w:kern w:val="0"/>
                <w:sz w:val="20"/>
                <w:szCs w:val="20"/>
                <w:lang w:eastAsia="en-IN"/>
                <w14:ligatures w14:val="none"/>
              </w:rPr>
              <w:t>)</w:t>
            </w:r>
          </w:p>
        </w:tc>
        <w:tc>
          <w:tcPr>
            <w:tcW w:w="1700" w:type="dxa"/>
            <w:shd w:val="clear" w:color="auto" w:fill="auto"/>
            <w:noWrap/>
            <w:vAlign w:val="center"/>
            <w:hideMark/>
          </w:tcPr>
          <w:p w14:paraId="3B086218"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20 ppm</w:t>
            </w:r>
          </w:p>
        </w:tc>
        <w:tc>
          <w:tcPr>
            <w:tcW w:w="2500" w:type="dxa"/>
            <w:shd w:val="clear" w:color="auto" w:fill="auto"/>
            <w:vAlign w:val="center"/>
            <w:hideMark/>
          </w:tcPr>
          <w:p w14:paraId="4BA801C5"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Cymbopogon flexuous biofuel with four different combustion bowls</w:t>
            </w:r>
          </w:p>
        </w:tc>
        <w:tc>
          <w:tcPr>
            <w:tcW w:w="2060" w:type="dxa"/>
            <w:shd w:val="clear" w:color="auto" w:fill="auto"/>
            <w:noWrap/>
            <w:vAlign w:val="center"/>
            <w:hideMark/>
          </w:tcPr>
          <w:p w14:paraId="0758AE3F" w14:textId="77777777" w:rsidR="000D74BF" w:rsidRPr="00F879F4" w:rsidRDefault="000D74BF"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Ultrasonication</w:t>
            </w:r>
          </w:p>
        </w:tc>
        <w:tc>
          <w:tcPr>
            <w:tcW w:w="6120" w:type="dxa"/>
            <w:shd w:val="clear" w:color="auto" w:fill="auto"/>
            <w:vAlign w:val="center"/>
            <w:hideMark/>
          </w:tcPr>
          <w:p w14:paraId="70216BE5" w14:textId="4E599589" w:rsidR="000D74BF" w:rsidRPr="00F879F4" w:rsidRDefault="000D74BF" w:rsidP="00D34AB7">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 xml:space="preserve">Peak pressure rise by 10.08% Break power, MF, Break Thermal </w:t>
            </w:r>
            <w:r w:rsidR="00061785" w:rsidRPr="00F879F4">
              <w:rPr>
                <w:rFonts w:ascii="Times New Roman" w:eastAsia="Times New Roman" w:hAnsi="Times New Roman" w:cs="Times New Roman"/>
                <w:color w:val="000000"/>
                <w:kern w:val="0"/>
                <w:sz w:val="20"/>
                <w:szCs w:val="20"/>
                <w:lang w:eastAsia="en-IN"/>
                <w14:ligatures w14:val="none"/>
              </w:rPr>
              <w:t>Efficiency,</w:t>
            </w:r>
            <w:r w:rsidRPr="00F879F4">
              <w:rPr>
                <w:rFonts w:ascii="Times New Roman" w:eastAsia="Times New Roman" w:hAnsi="Times New Roman" w:cs="Times New Roman"/>
                <w:color w:val="000000"/>
                <w:kern w:val="0"/>
                <w:sz w:val="20"/>
                <w:szCs w:val="20"/>
                <w:lang w:eastAsia="en-IN"/>
                <w14:ligatures w14:val="none"/>
              </w:rPr>
              <w:t xml:space="preserve"> NOx, Smoke emission decrease of 17% of HC, 43.66% of CO, smoke- 12.28%</w:t>
            </w:r>
          </w:p>
        </w:tc>
        <w:tc>
          <w:tcPr>
            <w:tcW w:w="1120" w:type="dxa"/>
            <w:shd w:val="clear" w:color="auto" w:fill="auto"/>
            <w:noWrap/>
            <w:vAlign w:val="center"/>
            <w:hideMark/>
          </w:tcPr>
          <w:p w14:paraId="4D351532" w14:textId="75354355" w:rsidR="000D74BF" w:rsidRPr="00F879F4" w:rsidRDefault="00061785"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fldChar w:fldCharType="begin" w:fldLock="1"/>
            </w:r>
            <w:r w:rsidR="00610C85"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{"citationItems":[{"id":"ITEM-1","itemData":{"DOI":"10.1016/j.applthermaleng.2016.10.117","ISSN":"13594311","abstract":"The aim of this experimental work is to figure out the optimized the combustion bowl geometry on a constant speed diesel engine for its efficient functioning with a novel biofuel. The novel biofuel considered for this research work was Cymbopogon flexuosus biofuel. To improve the performance level, 20% Cymbopogon flexuosus biofuel was blended with 80% of diesel fuel (C20-D80) and to further reduce the emission magnitude, 20 ppm of cerium oxide was added to the blended fuel (C20-D80 + 20 ppm). For this study four different combustion bowls were designed based on the keen literature survey. They were hemispherical combustion bowl (BB), shallow depth re-entrant combustion bowl (CB1), Toroidal re-entrant combustion bowl (CB2), Toroidal combustion bowl (CB3). Based on the experimental evaluation, the results have been discussed for low load and full load conditions for better understanding. Regarding the fuel modification, C20-D80 + 20 ppm resulted in better engine characteristics owing to combined effect of the oxygen molecule bearing fuel and superior thermal stability and activation energy of the cerium oxide nanoparticle. Of the various bowls considered for the tests, the combustion bowl CB2 showed superior performance and emission reduction compared with its competitors CB1, CB2, and BB. It could have ascribed to the better mixing rate, gain of swirl velocity and the turbulence level of the bowl. CB2 resulted in higher BTE and lower BSEC of 4.1% and 12.02% in low and full load conditions for C20-D80 + 20 ppm. Emission reduction observed was 17% of HC, 43.66% of CO and smoke emission of 12.28% at full load condition. Peak pressure at low load resulted in negligible change but at full load for CB2 10.08% rise was achieved. It was concluded that Toroidal re-entrant combustion bowl (CB2) was the most optimized combustion bowl for C20-D80 + 20 ppm cerium nano particle powered by a single cylinder diesel engine.","author":[{"dropping-particle":"","family":"Dhinesh","given":"B.","non-dropping-particle":"","parse-names":false,"suffix":""},{"dropping-particle":"","family":"Annamalai","given":"M.","non-dropping-particle":"","parse-names":false,"suffix":""},{"dropping-particle":"","family":"Lalvani","given":"Isaac Joshua Ramesh","non-dropping-particle":"","parse-names":false,"suffix":""},{"dropping-particle":"","family":"Annamalai","given":"K.","non-dropping-particle":"","parse-names":false,"suffix":""}],"container-title":"Applied Thermal Engineering","id":"ITEM-1","issued":{"date-parts":[["2017"]]},"page":"627-637","publisher":"Elsevier Ltd","title":"Studies on the influence of combustion bowl modification for the operation of Cymbopogon flexuosus biofuel based diesel blends in a DI diesel engine","type":"article-journal","volume":"112"},"uris":["http://www.mendeley.com/documents/?uuid=7363f797-e36b-48ee-a470-c446894e6be8"]}],"mendeley":{"formattedCitation":"[46]","plainTextFormattedCitation":"[46]","previouslyFormattedCitation":"[46]"},"properties":{"noteIndex":0},"schema":"https://github.com/citation-style-language/schema/raw/master/csl-citation.json"}</w:instrText>
            </w:r>
            <w:r w:rsidRPr="00F879F4">
              <w:rPr>
                <w:rFonts w:ascii="Times New Roman" w:eastAsia="Times New Roman" w:hAnsi="Times New Roman" w:cs="Times New Roman"/>
                <w:color w:val="000000"/>
                <w:kern w:val="0"/>
                <w:sz w:val="20"/>
                <w:szCs w:val="20"/>
                <w:lang w:eastAsia="en-IN"/>
                <w14:ligatures w14:val="none"/>
              </w:rPr>
              <w:fldChar w:fldCharType="separate"/>
            </w:r>
            <w:r w:rsidR="00D20E37" w:rsidRPr="00F879F4">
              <w:rPr>
                <w:rFonts w:ascii="Times New Roman" w:eastAsia="Times New Roman" w:hAnsi="Times New Roman" w:cs="Times New Roman"/>
                <w:noProof/>
                <w:color w:val="000000"/>
                <w:kern w:val="0"/>
                <w:sz w:val="20"/>
                <w:szCs w:val="20"/>
                <w:lang w:eastAsia="en-IN"/>
                <w14:ligatures w14:val="none"/>
              </w:rPr>
              <w:t>[46]</w:t>
            </w:r>
            <w:r w:rsidRPr="00F879F4">
              <w:rPr>
                <w:rFonts w:ascii="Times New Roman" w:eastAsia="Times New Roman" w:hAnsi="Times New Roman" w:cs="Times New Roman"/>
                <w:color w:val="000000"/>
                <w:kern w:val="0"/>
                <w:sz w:val="20"/>
                <w:szCs w:val="20"/>
                <w:lang w:eastAsia="en-IN"/>
                <w14:ligatures w14:val="none"/>
              </w:rPr>
              <w:fldChar w:fldCharType="end"/>
            </w:r>
            <w:r w:rsidR="000D74BF" w:rsidRPr="00F879F4">
              <w:rPr>
                <w:rFonts w:ascii="Times New Roman" w:eastAsia="Times New Roman" w:hAnsi="Times New Roman" w:cs="Times New Roman"/>
                <w:color w:val="000000"/>
                <w:kern w:val="0"/>
                <w:sz w:val="20"/>
                <w:szCs w:val="20"/>
                <w:lang w:eastAsia="en-IN"/>
                <w14:ligatures w14:val="none"/>
              </w:rPr>
              <w:t> </w:t>
            </w:r>
          </w:p>
        </w:tc>
      </w:tr>
      <w:tr w:rsidR="00FB09B0" w:rsidRPr="00F879F4" w14:paraId="66576AD9" w14:textId="77777777" w:rsidTr="000A7505">
        <w:trPr>
          <w:trHeight w:val="750"/>
        </w:trPr>
        <w:tc>
          <w:tcPr>
            <w:tcW w:w="1660" w:type="dxa"/>
            <w:shd w:val="clear" w:color="auto" w:fill="auto"/>
            <w:noWrap/>
            <w:vAlign w:val="center"/>
            <w:hideMark/>
          </w:tcPr>
          <w:p w14:paraId="6FD4F6DC" w14:textId="01444198"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Cerium oxide</w:t>
            </w:r>
            <w:r w:rsidR="001B1836" w:rsidRPr="00F879F4">
              <w:rPr>
                <w:rFonts w:ascii="Times New Roman" w:eastAsia="Times New Roman" w:hAnsi="Times New Roman" w:cs="Times New Roman"/>
                <w:color w:val="000000"/>
                <w:kern w:val="0"/>
                <w:sz w:val="20"/>
                <w:szCs w:val="20"/>
                <w:lang w:eastAsia="en-IN"/>
                <w14:ligatures w14:val="none"/>
              </w:rPr>
              <w:t xml:space="preserve"> (CeO</w:t>
            </w:r>
            <w:r w:rsidR="001B1836" w:rsidRPr="00F879F4">
              <w:rPr>
                <w:rFonts w:ascii="Times New Roman" w:eastAsia="Times New Roman" w:hAnsi="Times New Roman" w:cs="Times New Roman"/>
                <w:color w:val="000000"/>
                <w:kern w:val="0"/>
                <w:sz w:val="20"/>
                <w:szCs w:val="20"/>
                <w:vertAlign w:val="subscript"/>
                <w:lang w:eastAsia="en-IN"/>
                <w14:ligatures w14:val="none"/>
              </w:rPr>
              <w:t>2</w:t>
            </w:r>
            <w:r w:rsidR="001B1836" w:rsidRPr="00F879F4">
              <w:rPr>
                <w:rFonts w:ascii="Times New Roman" w:eastAsia="Times New Roman" w:hAnsi="Times New Roman" w:cs="Times New Roman"/>
                <w:color w:val="000000"/>
                <w:kern w:val="0"/>
                <w:sz w:val="20"/>
                <w:szCs w:val="20"/>
                <w:lang w:eastAsia="en-IN"/>
                <w14:ligatures w14:val="none"/>
              </w:rPr>
              <w:t>)</w:t>
            </w:r>
          </w:p>
        </w:tc>
        <w:tc>
          <w:tcPr>
            <w:tcW w:w="1700" w:type="dxa"/>
            <w:shd w:val="clear" w:color="auto" w:fill="auto"/>
            <w:noWrap/>
            <w:vAlign w:val="center"/>
            <w:hideMark/>
          </w:tcPr>
          <w:p w14:paraId="580F5BF8"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30 ppm</w:t>
            </w:r>
          </w:p>
        </w:tc>
        <w:tc>
          <w:tcPr>
            <w:tcW w:w="2500" w:type="dxa"/>
            <w:shd w:val="clear" w:color="auto" w:fill="auto"/>
            <w:vAlign w:val="center"/>
            <w:hideMark/>
          </w:tcPr>
          <w:p w14:paraId="60481148"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Cymbopogon flexuous biofuel (lemongrass oil emulsion)</w:t>
            </w:r>
          </w:p>
        </w:tc>
        <w:tc>
          <w:tcPr>
            <w:tcW w:w="2060" w:type="dxa"/>
            <w:shd w:val="clear" w:color="auto" w:fill="auto"/>
            <w:noWrap/>
            <w:vAlign w:val="center"/>
            <w:hideMark/>
          </w:tcPr>
          <w:p w14:paraId="47CBEF57" w14:textId="77777777" w:rsidR="000D74BF" w:rsidRPr="00F879F4" w:rsidRDefault="000D74BF"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Ultrasonication</w:t>
            </w:r>
          </w:p>
        </w:tc>
        <w:tc>
          <w:tcPr>
            <w:tcW w:w="6120" w:type="dxa"/>
            <w:shd w:val="clear" w:color="auto" w:fill="auto"/>
            <w:vAlign w:val="center"/>
            <w:hideMark/>
          </w:tcPr>
          <w:p w14:paraId="75A9C3EE" w14:textId="457E9DE4" w:rsidR="000D74BF" w:rsidRPr="00F879F4" w:rsidRDefault="000D74BF" w:rsidP="0086208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 xml:space="preserve">Break power, MF, Break Thermal </w:t>
            </w:r>
            <w:r w:rsidR="00061785" w:rsidRPr="00F879F4">
              <w:rPr>
                <w:rFonts w:ascii="Times New Roman" w:eastAsia="Times New Roman" w:hAnsi="Times New Roman" w:cs="Times New Roman"/>
                <w:color w:val="000000"/>
                <w:kern w:val="0"/>
                <w:sz w:val="20"/>
                <w:szCs w:val="20"/>
                <w:lang w:eastAsia="en-IN"/>
                <w14:ligatures w14:val="none"/>
              </w:rPr>
              <w:t>Efficiency,</w:t>
            </w:r>
            <w:r w:rsidRPr="00F879F4">
              <w:rPr>
                <w:rFonts w:ascii="Times New Roman" w:eastAsia="Times New Roman" w:hAnsi="Times New Roman" w:cs="Times New Roman"/>
                <w:color w:val="000000"/>
                <w:kern w:val="0"/>
                <w:sz w:val="20"/>
                <w:szCs w:val="20"/>
                <w:lang w:eastAsia="en-IN"/>
                <w14:ligatures w14:val="none"/>
              </w:rPr>
              <w:t xml:space="preserve"> </w:t>
            </w:r>
            <w:r w:rsidR="00862086" w:rsidRPr="00F879F4">
              <w:rPr>
                <w:rFonts w:ascii="Times New Roman" w:eastAsia="Times New Roman" w:hAnsi="Times New Roman" w:cs="Times New Roman"/>
                <w:color w:val="000000"/>
                <w:kern w:val="0"/>
                <w:sz w:val="20"/>
                <w:szCs w:val="20"/>
                <w:lang w:eastAsia="en-IN"/>
                <w14:ligatures w14:val="none"/>
              </w:rPr>
              <w:t>decrease in</w:t>
            </w:r>
            <w:r w:rsidRPr="00F879F4">
              <w:rPr>
                <w:rFonts w:ascii="Times New Roman" w:eastAsia="Times New Roman" w:hAnsi="Times New Roman" w:cs="Times New Roman"/>
                <w:color w:val="000000"/>
                <w:kern w:val="0"/>
                <w:sz w:val="20"/>
                <w:szCs w:val="20"/>
                <w:lang w:eastAsia="en-IN"/>
                <w14:ligatures w14:val="none"/>
              </w:rPr>
              <w:t xml:space="preserve"> </w:t>
            </w:r>
            <w:r w:rsidR="008A7680" w:rsidRPr="00F879F4">
              <w:rPr>
                <w:rFonts w:ascii="Times New Roman" w:eastAsia="Times New Roman" w:hAnsi="Times New Roman" w:cs="Times New Roman"/>
                <w:color w:val="000000"/>
                <w:kern w:val="0"/>
                <w:sz w:val="20"/>
                <w:szCs w:val="20"/>
                <w:lang w:eastAsia="en-IN"/>
                <w14:ligatures w14:val="none"/>
              </w:rPr>
              <w:t>U</w:t>
            </w:r>
            <w:r w:rsidRPr="00F879F4">
              <w:rPr>
                <w:rFonts w:ascii="Times New Roman" w:eastAsia="Times New Roman" w:hAnsi="Times New Roman" w:cs="Times New Roman"/>
                <w:color w:val="000000"/>
                <w:kern w:val="0"/>
                <w:sz w:val="20"/>
                <w:szCs w:val="20"/>
                <w:lang w:eastAsia="en-IN"/>
                <w14:ligatures w14:val="none"/>
              </w:rPr>
              <w:t>HC</w:t>
            </w:r>
            <w:r w:rsidR="00862086" w:rsidRPr="00F879F4">
              <w:rPr>
                <w:rFonts w:ascii="Times New Roman" w:eastAsia="Times New Roman" w:hAnsi="Times New Roman" w:cs="Times New Roman"/>
                <w:color w:val="000000"/>
                <w:kern w:val="0"/>
                <w:sz w:val="20"/>
                <w:szCs w:val="20"/>
                <w:lang w:eastAsia="en-IN"/>
                <w14:ligatures w14:val="none"/>
              </w:rPr>
              <w:t xml:space="preserve">, </w:t>
            </w:r>
            <w:r w:rsidRPr="00F879F4">
              <w:rPr>
                <w:rFonts w:ascii="Times New Roman" w:eastAsia="Times New Roman" w:hAnsi="Times New Roman" w:cs="Times New Roman"/>
                <w:color w:val="000000"/>
                <w:kern w:val="0"/>
                <w:sz w:val="20"/>
                <w:szCs w:val="20"/>
                <w:lang w:eastAsia="en-IN"/>
                <w14:ligatures w14:val="none"/>
              </w:rPr>
              <w:t>CO by 35.5%, 16.03%</w:t>
            </w:r>
            <w:r w:rsidR="00862086" w:rsidRPr="00F879F4">
              <w:rPr>
                <w:rFonts w:ascii="Times New Roman" w:eastAsia="Times New Roman" w:hAnsi="Times New Roman" w:cs="Times New Roman"/>
                <w:color w:val="000000"/>
                <w:kern w:val="0"/>
                <w:sz w:val="20"/>
                <w:szCs w:val="20"/>
                <w:lang w:eastAsia="en-IN"/>
                <w14:ligatures w14:val="none"/>
              </w:rPr>
              <w:t xml:space="preserve">, </w:t>
            </w:r>
            <w:r w:rsidRPr="00F879F4">
              <w:rPr>
                <w:rFonts w:ascii="Times New Roman" w:eastAsia="Times New Roman" w:hAnsi="Times New Roman" w:cs="Times New Roman"/>
                <w:color w:val="000000"/>
                <w:kern w:val="0"/>
                <w:sz w:val="20"/>
                <w:szCs w:val="20"/>
                <w:lang w:eastAsia="en-IN"/>
                <w14:ligatures w14:val="none"/>
              </w:rPr>
              <w:t>24.80% BTE, NOx -24.8% reduction and 6.4% Smoke emission decrease</w:t>
            </w:r>
          </w:p>
        </w:tc>
        <w:tc>
          <w:tcPr>
            <w:tcW w:w="1120" w:type="dxa"/>
            <w:shd w:val="clear" w:color="auto" w:fill="auto"/>
            <w:noWrap/>
            <w:vAlign w:val="center"/>
            <w:hideMark/>
          </w:tcPr>
          <w:p w14:paraId="0CCE6DD0" w14:textId="7CB6B1EF" w:rsidR="000D74BF" w:rsidRPr="00F879F4" w:rsidRDefault="00061785"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fldChar w:fldCharType="begin" w:fldLock="1"/>
            </w:r>
            <w:r w:rsidR="00610C85"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{"citationItems":[{"id":"ITEM-1","itemData":{"DOI":"10.1016/j.enconman.2016.06.062","ISSN":"01968904","abstract":"The consequence of using cerium oxide (CeO2) nanoparticle as additive in Lemongrass Oil (LGO) emulsion fuel was experimentally investigated in a single cylinder, constant speed diesel engine. A novel biofuel plant was introduced in this project, namely lemongrass whose binomial name is Cymbopogon flexuosus. The main objective of the project is to reduce the level of harmful pollutants in the exhaust such as unburned hydrocarbon (HC), carbon monoxide (CO), oxides of nitrogen (NOX), and smoke. The engine performance could also be increased due to the addition of CeO2 nanoparticle. The LGO emulsion fuel was prepared in the proportion of 5% of water, 93% of LGO and 2% of span80 by volume basis. Span80 acted as surfactant and it would reduce surface tension between the liquids with a hydrophilic-lipophilic balance (HLB) value of 4.2. The ceria nanoparticle was dispersed with the LGO emulsion fuel in the dosage of 30 ppm (ppm). The diesel engine performance, combustion behavior and emission magnitude were compared with diesel and LGO as the base fuels. The whole investigation was conducted with a single cylinder diesel engine using the following fuels, namely neat diesel, neat LGO, LGO emulsion and LGO nano emulsion fuels respectively. The LGO emulsion fuel could reduce smoke and NOX emissions and could improve Brake Thermal Efficiency (BTE), Brake Specific Energy Consumption (BSEC) compared with neat LGO despite the marginal increase in HC and CO emissions. For ceria nanoparticle blended test fuel, the drastic reduction of carbon monoxide (CO), unburned hydrocarbon (HC), oxides of nitrogen (NOX) and marginal decrease of smoke opacity emission could be achieved compared with the LGO emulsion and diesel fuel at various power outputs. Improvement in BTE was also observed for LGO nano emulsion test fuel compared to neat LGO and LGO emulsion fuels due to improved atomization and rapid evaporation rate of fuel owing to large surface area to volume ratio of CeO2 nanoparticle.","author":[{"dropping-particle":"","family":"Annamalai","given":"M.","non-dropping-particle":"","parse-names":false,"suffix":""},{"dropping-particle":"","family":"Dhinesh","given":"B.","non-dropping-particle":"","parse-names":false,"suffix":""},{"dropping-particle":"","family":"Nanthagopal","given":"K.","non-dropping-particle":"","parse-names":false,"suffix":""},{"dropping-particle":"","family":"SivaramaKrishnan","given":"P.","non-dropping-particle":"","parse-names":false,"suffix":""},{"dropping-particle":"","family":"Isaac JoshuaRamesh Lalvani","given":"J.","non-dropping-particle":"","parse-names":false,"suffix":""},{"dropping-particle":"","family":"Parthasarathy","given":"M.","non-dropping-particle":"","parse-names":false,"suffix":""},{"dropping-particle":"","family":"Annamalai","given":"K.","non-dropping-particle":"","parse-names":false,"suffix":""}],"container-title":"Energy Conversion and Management","id":"ITEM-1","issued":{"date-parts":[["2016"]]},"page":"372-380","title":"An assessment on performance, combustion and emission behavior of a diesel engine powered by ceria nanoparticle blended emulsified biofuel","type":"article-journal","volume":"123"},"uris":["http://www.mendeley.com/documents/?uuid=ea080a3d-a261-4dbf-b14b-73b7c18a32e7"]}],"mendeley":{"formattedCitation":"[47]","plainTextFormattedCitation":"[47]","previouslyFormattedCitation":"[47]"},"properties":{"noteIndex":0},"schema":"https://github.com/citation-style-language/schema/raw/master/csl-citation.json"}</w:instrText>
            </w:r>
            <w:r w:rsidRPr="00F879F4">
              <w:rPr>
                <w:rFonts w:ascii="Times New Roman" w:eastAsia="Times New Roman" w:hAnsi="Times New Roman" w:cs="Times New Roman"/>
                <w:color w:val="000000"/>
                <w:kern w:val="0"/>
                <w:sz w:val="20"/>
                <w:szCs w:val="20"/>
                <w:lang w:eastAsia="en-IN"/>
                <w14:ligatures w14:val="none"/>
              </w:rPr>
              <w:fldChar w:fldCharType="separate"/>
            </w:r>
            <w:r w:rsidR="00D20E37" w:rsidRPr="00F879F4">
              <w:rPr>
                <w:rFonts w:ascii="Times New Roman" w:eastAsia="Times New Roman" w:hAnsi="Times New Roman" w:cs="Times New Roman"/>
                <w:noProof/>
                <w:color w:val="000000"/>
                <w:kern w:val="0"/>
                <w:sz w:val="20"/>
                <w:szCs w:val="20"/>
                <w:lang w:eastAsia="en-IN"/>
                <w14:ligatures w14:val="none"/>
              </w:rPr>
              <w:t>[47]</w:t>
            </w:r>
            <w:r w:rsidRPr="00F879F4">
              <w:rPr>
                <w:rFonts w:ascii="Times New Roman" w:eastAsia="Times New Roman" w:hAnsi="Times New Roman" w:cs="Times New Roman"/>
                <w:color w:val="000000"/>
                <w:kern w:val="0"/>
                <w:sz w:val="20"/>
                <w:szCs w:val="20"/>
                <w:lang w:eastAsia="en-IN"/>
                <w14:ligatures w14:val="none"/>
              </w:rPr>
              <w:fldChar w:fldCharType="end"/>
            </w:r>
            <w:r w:rsidR="000D74BF" w:rsidRPr="00F879F4">
              <w:rPr>
                <w:rFonts w:ascii="Times New Roman" w:eastAsia="Times New Roman" w:hAnsi="Times New Roman" w:cs="Times New Roman"/>
                <w:color w:val="000000"/>
                <w:kern w:val="0"/>
                <w:sz w:val="20"/>
                <w:szCs w:val="20"/>
                <w:lang w:eastAsia="en-IN"/>
                <w14:ligatures w14:val="none"/>
              </w:rPr>
              <w:t> </w:t>
            </w:r>
          </w:p>
        </w:tc>
      </w:tr>
      <w:tr w:rsidR="00FB09B0" w:rsidRPr="00F879F4" w14:paraId="416139C3" w14:textId="77777777" w:rsidTr="000A7505">
        <w:trPr>
          <w:trHeight w:val="1200"/>
        </w:trPr>
        <w:tc>
          <w:tcPr>
            <w:tcW w:w="1660" w:type="dxa"/>
            <w:shd w:val="clear" w:color="auto" w:fill="auto"/>
            <w:noWrap/>
            <w:vAlign w:val="center"/>
            <w:hideMark/>
          </w:tcPr>
          <w:p w14:paraId="42AB0011" w14:textId="3114683F"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zinc oxide</w:t>
            </w:r>
            <w:r w:rsidR="00D379CA" w:rsidRPr="00F879F4">
              <w:rPr>
                <w:rFonts w:ascii="Times New Roman" w:eastAsia="Times New Roman" w:hAnsi="Times New Roman" w:cs="Times New Roman"/>
                <w:color w:val="000000"/>
                <w:kern w:val="0"/>
                <w:sz w:val="20"/>
                <w:szCs w:val="20"/>
                <w:lang w:eastAsia="en-IN"/>
                <w14:ligatures w14:val="none"/>
              </w:rPr>
              <w:t xml:space="preserve"> (ZnO)</w:t>
            </w:r>
          </w:p>
        </w:tc>
        <w:tc>
          <w:tcPr>
            <w:tcW w:w="1700" w:type="dxa"/>
            <w:shd w:val="clear" w:color="auto" w:fill="auto"/>
            <w:noWrap/>
            <w:vAlign w:val="center"/>
            <w:hideMark/>
          </w:tcPr>
          <w:p w14:paraId="352E61F8"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250 ppm</w:t>
            </w:r>
          </w:p>
        </w:tc>
        <w:tc>
          <w:tcPr>
            <w:tcW w:w="2500" w:type="dxa"/>
            <w:shd w:val="clear" w:color="auto" w:fill="auto"/>
            <w:vAlign w:val="center"/>
            <w:hideMark/>
          </w:tcPr>
          <w:p w14:paraId="4F71401C" w14:textId="77DD319E"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Palm oil methyl ester, Diesel + ethanol</w:t>
            </w:r>
          </w:p>
        </w:tc>
        <w:tc>
          <w:tcPr>
            <w:tcW w:w="2060" w:type="dxa"/>
            <w:shd w:val="clear" w:color="auto" w:fill="auto"/>
            <w:noWrap/>
            <w:vAlign w:val="center"/>
            <w:hideMark/>
          </w:tcPr>
          <w:p w14:paraId="46B543EB" w14:textId="77777777" w:rsidR="000D74BF" w:rsidRPr="00F879F4" w:rsidRDefault="000D74BF"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Ultrasonication</w:t>
            </w:r>
          </w:p>
        </w:tc>
        <w:tc>
          <w:tcPr>
            <w:tcW w:w="6120" w:type="dxa"/>
            <w:shd w:val="clear" w:color="auto" w:fill="auto"/>
            <w:vAlign w:val="bottom"/>
            <w:hideMark/>
          </w:tcPr>
          <w:p w14:paraId="32FB6EBB" w14:textId="59E841B2" w:rsidR="000D74BF" w:rsidRPr="00F879F4" w:rsidRDefault="000D74BF" w:rsidP="0086208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Reduced BTE-21% and 9%., increase in BSFC- 39% and 14%., Maximum pressure- 8% and 13%. HRR-118% and 129%., Reduced-CO- 62% and 92%. NOx -35% and 16%. Smoke-54% and 82</w:t>
            </w:r>
            <w:r w:rsidR="007E795D" w:rsidRPr="00F879F4">
              <w:rPr>
                <w:rFonts w:ascii="Times New Roman" w:eastAsia="Times New Roman" w:hAnsi="Times New Roman" w:cs="Times New Roman"/>
                <w:color w:val="000000"/>
                <w:kern w:val="0"/>
                <w:sz w:val="20"/>
                <w:szCs w:val="20"/>
                <w:lang w:eastAsia="en-IN"/>
                <w14:ligatures w14:val="none"/>
              </w:rPr>
              <w:t>%. HC</w:t>
            </w:r>
            <w:r w:rsidRPr="00F879F4">
              <w:rPr>
                <w:rFonts w:ascii="Times New Roman" w:eastAsia="Times New Roman" w:hAnsi="Times New Roman" w:cs="Times New Roman"/>
                <w:color w:val="000000"/>
                <w:kern w:val="0"/>
                <w:sz w:val="20"/>
                <w:szCs w:val="20"/>
                <w:lang w:eastAsia="en-IN"/>
                <w14:ligatures w14:val="none"/>
              </w:rPr>
              <w:t xml:space="preserve"> </w:t>
            </w:r>
            <w:r w:rsidR="00862086" w:rsidRPr="00F879F4">
              <w:rPr>
                <w:rFonts w:ascii="Times New Roman" w:eastAsia="Times New Roman" w:hAnsi="Times New Roman" w:cs="Times New Roman"/>
                <w:color w:val="000000"/>
                <w:kern w:val="0"/>
                <w:sz w:val="20"/>
                <w:szCs w:val="20"/>
                <w:lang w:eastAsia="en-IN"/>
                <w14:ligatures w14:val="none"/>
              </w:rPr>
              <w:t xml:space="preserve">rise </w:t>
            </w:r>
            <w:r w:rsidRPr="00F879F4">
              <w:rPr>
                <w:rFonts w:ascii="Times New Roman" w:eastAsia="Times New Roman" w:hAnsi="Times New Roman" w:cs="Times New Roman"/>
                <w:color w:val="000000"/>
                <w:kern w:val="0"/>
                <w:sz w:val="20"/>
                <w:szCs w:val="20"/>
                <w:lang w:eastAsia="en-IN"/>
                <w14:ligatures w14:val="none"/>
              </w:rPr>
              <w:t xml:space="preserve">by 21% and </w:t>
            </w:r>
            <w:r w:rsidR="00862086" w:rsidRPr="00F879F4">
              <w:rPr>
                <w:rFonts w:ascii="Times New Roman" w:eastAsia="Times New Roman" w:hAnsi="Times New Roman" w:cs="Times New Roman"/>
                <w:color w:val="000000"/>
                <w:kern w:val="0"/>
                <w:sz w:val="20"/>
                <w:szCs w:val="20"/>
                <w:lang w:eastAsia="en-IN"/>
                <w14:ligatures w14:val="none"/>
              </w:rPr>
              <w:t>lowered</w:t>
            </w:r>
            <w:r w:rsidRPr="00F879F4">
              <w:rPr>
                <w:rFonts w:ascii="Times New Roman" w:eastAsia="Times New Roman" w:hAnsi="Times New Roman" w:cs="Times New Roman"/>
                <w:color w:val="000000"/>
                <w:kern w:val="0"/>
                <w:sz w:val="20"/>
                <w:szCs w:val="20"/>
                <w:lang w:eastAsia="en-IN"/>
                <w14:ligatures w14:val="none"/>
              </w:rPr>
              <w:t xml:space="preserve"> by 9%. </w:t>
            </w:r>
          </w:p>
        </w:tc>
        <w:tc>
          <w:tcPr>
            <w:tcW w:w="1120" w:type="dxa"/>
            <w:shd w:val="clear" w:color="auto" w:fill="auto"/>
            <w:noWrap/>
            <w:vAlign w:val="center"/>
            <w:hideMark/>
          </w:tcPr>
          <w:p w14:paraId="72D3C609" w14:textId="710E4C13" w:rsidR="000D74BF" w:rsidRPr="00F879F4" w:rsidRDefault="00061785"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fldChar w:fldCharType="begin" w:fldLock="1"/>
            </w:r>
            <w:r w:rsidR="00610C85"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{"citationItems":[{"id":"ITEM-1","itemData":{"DOI":"10.1016/j.aej.2016.08.022","ISSN":"11100168","abstract":"This study is to investigate the effect of zinc oxide nano particle addition to diesel-biodiesel-ethanol blends. Solubility tests were done for the fuels at three different temperatures. Out of eighteen blends, six blends were stable at 5 °C, 15 °C and above 25 °C. Out of the six blends, two blends were checked for properties as per ASTM standards. One of them was chosen for testing the performance, combustion and emission characteristics in a diesel engine. In the same blend, zinc oxide was added in the amount of 250 ppm. Property testing of the blended fuel indicated that there was an increase in calorific value due to addition of nano particle. The performance tests were conducted on a single cylinder four stroke direct injection diesel engine at a constant speed of 1500 rpm. For the blend containing zinc oxide, there was an increase in BSFC, HRR and cylinder pressure. Also, there was a decrease in BTE, NOx and smoke, as compared to diesel. The addition of zinc oxide nano particles increased the BTE and decreased the BSFC as compared with the biodiesel diesel ethanol blend at full load. This study gives a direction to utilize the renewable fuel to reduce the consumption of fossil fuel.","author":[{"dropping-particle":"","family":"Prabakaran","given":"B.","non-dropping-particle":"","parse-names":false,"suffix":""},{"dropping-particle":"","family":"Udhoji","given":"Anurag","non-dropping-particle":"","parse-names":false,"suffix":""}],"container-title":"Alexandria Engineering Journal","id":"ITEM-1","issue":"4","issued":{"date-parts":[["2016"]]},"page":"3355-3362","publisher":"Faculty of Engineering, Alexandria University","title":"Experimental investigation into effects of addition of zinc oxide on performance, combustion and emission characteristics of diesel-biodiesel-ethanol blends in CI engine","type":"article-journal","volume":"55"},"uris":["http://www.mendeley.com/documents/?uuid=7b723d40-2690-4344-80e8-e1bff204c17e"]}],"mendeley":{"formattedCitation":"[48]","plainTextFormattedCitation":"[48]","previouslyFormattedCitation":"[48]"},"properties":{"noteIndex":0},"schema":"https://github.com/citation-style-language/schema/raw/master/csl-citation.json"}</w:instrText>
            </w:r>
            <w:r w:rsidRPr="00F879F4">
              <w:rPr>
                <w:rFonts w:ascii="Times New Roman" w:eastAsia="Times New Roman" w:hAnsi="Times New Roman" w:cs="Times New Roman"/>
                <w:color w:val="000000"/>
                <w:kern w:val="0"/>
                <w:sz w:val="20"/>
                <w:szCs w:val="20"/>
                <w:lang w:eastAsia="en-IN"/>
                <w14:ligatures w14:val="none"/>
              </w:rPr>
              <w:fldChar w:fldCharType="separate"/>
            </w:r>
            <w:r w:rsidR="00D20E37" w:rsidRPr="00F879F4">
              <w:rPr>
                <w:rFonts w:ascii="Times New Roman" w:eastAsia="Times New Roman" w:hAnsi="Times New Roman" w:cs="Times New Roman"/>
                <w:noProof/>
                <w:color w:val="000000"/>
                <w:kern w:val="0"/>
                <w:sz w:val="20"/>
                <w:szCs w:val="20"/>
                <w:lang w:eastAsia="en-IN"/>
                <w14:ligatures w14:val="none"/>
              </w:rPr>
              <w:t>[48]</w:t>
            </w:r>
            <w:r w:rsidRPr="00F879F4">
              <w:rPr>
                <w:rFonts w:ascii="Times New Roman" w:eastAsia="Times New Roman" w:hAnsi="Times New Roman" w:cs="Times New Roman"/>
                <w:color w:val="000000"/>
                <w:kern w:val="0"/>
                <w:sz w:val="20"/>
                <w:szCs w:val="20"/>
                <w:lang w:eastAsia="en-IN"/>
                <w14:ligatures w14:val="none"/>
              </w:rPr>
              <w:fldChar w:fldCharType="end"/>
            </w:r>
            <w:r w:rsidR="000D74BF" w:rsidRPr="00F879F4">
              <w:rPr>
                <w:rFonts w:ascii="Times New Roman" w:eastAsia="Times New Roman" w:hAnsi="Times New Roman" w:cs="Times New Roman"/>
                <w:color w:val="000000"/>
                <w:kern w:val="0"/>
                <w:sz w:val="20"/>
                <w:szCs w:val="20"/>
                <w:lang w:eastAsia="en-IN"/>
                <w14:ligatures w14:val="none"/>
              </w:rPr>
              <w:t> </w:t>
            </w:r>
          </w:p>
        </w:tc>
      </w:tr>
      <w:tr w:rsidR="00FB09B0" w:rsidRPr="00F879F4" w14:paraId="3147A447" w14:textId="77777777" w:rsidTr="000A7505">
        <w:trPr>
          <w:trHeight w:val="834"/>
        </w:trPr>
        <w:tc>
          <w:tcPr>
            <w:tcW w:w="1660" w:type="dxa"/>
            <w:shd w:val="clear" w:color="auto" w:fill="auto"/>
            <w:noWrap/>
            <w:vAlign w:val="center"/>
            <w:hideMark/>
          </w:tcPr>
          <w:p w14:paraId="49F1B64C"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ZnO</w:t>
            </w:r>
          </w:p>
        </w:tc>
        <w:tc>
          <w:tcPr>
            <w:tcW w:w="1700" w:type="dxa"/>
            <w:shd w:val="clear" w:color="auto" w:fill="auto"/>
            <w:noWrap/>
            <w:vAlign w:val="center"/>
            <w:hideMark/>
          </w:tcPr>
          <w:p w14:paraId="58EB4DE3"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50 ppm</w:t>
            </w:r>
          </w:p>
        </w:tc>
        <w:tc>
          <w:tcPr>
            <w:tcW w:w="2500" w:type="dxa"/>
            <w:shd w:val="clear" w:color="auto" w:fill="auto"/>
            <w:noWrap/>
            <w:vAlign w:val="center"/>
            <w:hideMark/>
          </w:tcPr>
          <w:p w14:paraId="5617D3DB"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waste cooking vegetable oil</w:t>
            </w:r>
          </w:p>
        </w:tc>
        <w:tc>
          <w:tcPr>
            <w:tcW w:w="2060" w:type="dxa"/>
            <w:shd w:val="clear" w:color="auto" w:fill="auto"/>
            <w:noWrap/>
            <w:vAlign w:val="center"/>
            <w:hideMark/>
          </w:tcPr>
          <w:p w14:paraId="6B2762F4" w14:textId="77777777" w:rsidR="000D74BF" w:rsidRPr="00F879F4" w:rsidRDefault="000D74BF"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Ultrasonication</w:t>
            </w:r>
          </w:p>
        </w:tc>
        <w:tc>
          <w:tcPr>
            <w:tcW w:w="6120" w:type="dxa"/>
            <w:shd w:val="clear" w:color="auto" w:fill="auto"/>
            <w:vAlign w:val="center"/>
            <w:hideMark/>
          </w:tcPr>
          <w:p w14:paraId="610C2825" w14:textId="77777777" w:rsidR="000D74BF" w:rsidRPr="00F879F4" w:rsidRDefault="000D74BF" w:rsidP="00D34AB7">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At different speed (1700, 2000, 2300, 2600, 2900) RPM, Torque enhance by 6.74, 4.9 and 3.69% reduction in BSFC by 5.6, 6.44 and 2.5%</w:t>
            </w:r>
          </w:p>
        </w:tc>
        <w:tc>
          <w:tcPr>
            <w:tcW w:w="1120" w:type="dxa"/>
            <w:shd w:val="clear" w:color="auto" w:fill="auto"/>
            <w:noWrap/>
            <w:vAlign w:val="center"/>
            <w:hideMark/>
          </w:tcPr>
          <w:p w14:paraId="2A6CF6DF" w14:textId="3F1C8177" w:rsidR="000D74BF" w:rsidRPr="00F879F4" w:rsidRDefault="000D74BF"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 </w:t>
            </w:r>
            <w:r w:rsidR="007E795D" w:rsidRPr="00F879F4">
              <w:rPr>
                <w:rFonts w:ascii="Times New Roman" w:eastAsia="Times New Roman" w:hAnsi="Times New Roman" w:cs="Times New Roman"/>
                <w:color w:val="000000"/>
                <w:kern w:val="0"/>
                <w:sz w:val="20"/>
                <w:szCs w:val="20"/>
                <w:lang w:eastAsia="en-IN"/>
                <w14:ligatures w14:val="none"/>
              </w:rPr>
              <w:fldChar w:fldCharType="begin" w:fldLock="1"/>
            </w:r>
            <w:r w:rsidR="007E795D"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{"citationItems":[{"id":"ITEM-1","itemData":{"DOI":"10.1016/j.aej.2023.08.060","ISSN":"11100168","abstract":"To improve the fuel properties and enhance the overall characteristics of a diesel engine, the current work assesses the performance and combustion attributes of a diesel engine fueled by different blends of diesel, second generation biodiesel, and zinc oxide (ZnO) nanoparticles. The biodiesel was prepared using the transesterification of waste cooking vegetable oil. Zinc oxide nanoparticles were dispersed in diesel and biodiesel fuel blends at one dosage level of 50 ppm using ultrasonication process to prevent their agglomeration in the base liquid. The experiments were performed at different engine speeds (1700, 2000, 2300, 2600, 2900) RPM and full load operating conditions. The experimental results revealed that the addition of ZnO compensated for the poor combustion characteristic of biodiesel and hence promoted diesel engine performance and combustion attributes. The engine torque improved by 6.74, 4.9 and 3.69% while the BSFC reduced by 5.6, 6.44 and 2.5% for B0ZnO, B20ZnO and B40ZnO fuel blends compared to B0, B20 and B40 respectively at 2300 RPM. In addition, the engine heat release rate, ignition delay period and in-cylinder pressure were promoted. ZnO nanoparticles additives could be an effective approach for improving the combustion and performance characteristics in diesel engine applications.","author":[{"dropping-particle":"","family":"El-Adawy","given":"Mohammed","non-dropping-particle":"","parse-names":false,"suffix":""}],"container-title":"Alexandria Engineering Journal","id":"ITEM-1","issue":"May","issued":{"date-parts":[["2023"]]},"page":"269-281","publisher":"Faculty of Engineering, Alexandria University","title":"Effects of diesel-biodiesel fuel blends doped with zinc oxide nanoparticles on performance and combustion attributes of a diesel engine","type":"article-journal","volume":"80"},"uris":["http://www.mendeley.com/documents/?uuid=7bcff97e-1acd-4d80-a587-41e7952eafe1"]}],"mendeley":{"formattedCitation":"[31]","plainTextFormattedCitation":"[31]","previouslyFormattedCitation":"[31]"},"properties":{"noteIndex":0},"schema":"https://github.com/citation-style-language/schema/raw/master/csl-citation.json"}</w:instrText>
            </w:r>
            <w:r w:rsidR="007E795D" w:rsidRPr="00F879F4">
              <w:rPr>
                <w:rFonts w:ascii="Times New Roman" w:eastAsia="Times New Roman" w:hAnsi="Times New Roman" w:cs="Times New Roman"/>
                <w:color w:val="000000"/>
                <w:kern w:val="0"/>
                <w:sz w:val="20"/>
                <w:szCs w:val="20"/>
                <w:lang w:eastAsia="en-IN"/>
                <w14:ligatures w14:val="none"/>
              </w:rPr>
              <w:fldChar w:fldCharType="separate"/>
            </w:r>
            <w:r w:rsidR="007E795D" w:rsidRPr="00F879F4">
              <w:rPr>
                <w:rFonts w:ascii="Times New Roman" w:eastAsia="Times New Roman" w:hAnsi="Times New Roman" w:cs="Times New Roman"/>
                <w:noProof/>
                <w:color w:val="000000"/>
                <w:kern w:val="0"/>
                <w:sz w:val="20"/>
                <w:szCs w:val="20"/>
                <w:lang w:eastAsia="en-IN"/>
                <w14:ligatures w14:val="none"/>
              </w:rPr>
              <w:t>[31]</w:t>
            </w:r>
            <w:r w:rsidR="007E795D" w:rsidRPr="00F879F4">
              <w:rPr>
                <w:rFonts w:ascii="Times New Roman" w:eastAsia="Times New Roman" w:hAnsi="Times New Roman" w:cs="Times New Roman"/>
                <w:color w:val="000000"/>
                <w:kern w:val="0"/>
                <w:sz w:val="20"/>
                <w:szCs w:val="20"/>
                <w:lang w:eastAsia="en-IN"/>
                <w14:ligatures w14:val="none"/>
              </w:rPr>
              <w:fldChar w:fldCharType="end"/>
            </w:r>
          </w:p>
        </w:tc>
      </w:tr>
      <w:tr w:rsidR="00FB09B0" w:rsidRPr="00F879F4" w14:paraId="45C8789C" w14:textId="77777777" w:rsidTr="000A7505">
        <w:trPr>
          <w:trHeight w:val="918"/>
        </w:trPr>
        <w:tc>
          <w:tcPr>
            <w:tcW w:w="1660" w:type="dxa"/>
            <w:shd w:val="clear" w:color="auto" w:fill="auto"/>
            <w:noWrap/>
            <w:vAlign w:val="center"/>
            <w:hideMark/>
          </w:tcPr>
          <w:p w14:paraId="2475F469" w14:textId="7AA2607D" w:rsidR="000D74BF" w:rsidRPr="00F879F4" w:rsidRDefault="002F6E2D"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lastRenderedPageBreak/>
              <w:t>Al</w:t>
            </w:r>
            <w:r w:rsidRPr="00F879F4">
              <w:rPr>
                <w:rFonts w:ascii="Times New Roman" w:eastAsia="Times New Roman" w:hAnsi="Times New Roman" w:cs="Times New Roman"/>
                <w:color w:val="000000"/>
                <w:kern w:val="0"/>
                <w:sz w:val="20"/>
                <w:szCs w:val="20"/>
                <w:vertAlign w:val="subscript"/>
                <w:lang w:eastAsia="en-IN"/>
                <w14:ligatures w14:val="none"/>
              </w:rPr>
              <w:t>2</w:t>
            </w:r>
            <w:r w:rsidRPr="00F879F4">
              <w:rPr>
                <w:rFonts w:ascii="Times New Roman" w:eastAsia="Times New Roman" w:hAnsi="Times New Roman" w:cs="Times New Roman"/>
                <w:color w:val="000000"/>
                <w:kern w:val="0"/>
                <w:sz w:val="20"/>
                <w:szCs w:val="20"/>
                <w:lang w:eastAsia="en-IN"/>
                <w14:ligatures w14:val="none"/>
              </w:rPr>
              <w:t>O</w:t>
            </w:r>
            <w:r w:rsidR="005A3FEC" w:rsidRPr="00F879F4">
              <w:rPr>
                <w:rFonts w:ascii="Times New Roman" w:eastAsia="Times New Roman" w:hAnsi="Times New Roman" w:cs="Times New Roman"/>
                <w:color w:val="000000"/>
                <w:kern w:val="0"/>
                <w:sz w:val="20"/>
                <w:szCs w:val="20"/>
                <w:vertAlign w:val="subscript"/>
                <w:lang w:eastAsia="en-IN"/>
                <w14:ligatures w14:val="none"/>
              </w:rPr>
              <w:t>3</w:t>
            </w:r>
            <w:r w:rsidR="005A3FEC" w:rsidRPr="00F879F4">
              <w:rPr>
                <w:rFonts w:ascii="Times New Roman" w:eastAsia="Times New Roman" w:hAnsi="Times New Roman" w:cs="Times New Roman"/>
                <w:color w:val="000000"/>
                <w:kern w:val="0"/>
                <w:sz w:val="20"/>
                <w:szCs w:val="20"/>
                <w:lang w:eastAsia="en-IN"/>
                <w14:ligatures w14:val="none"/>
              </w:rPr>
              <w:t xml:space="preserve">, </w:t>
            </w:r>
            <w:r w:rsidR="000D74BF" w:rsidRPr="00F879F4">
              <w:rPr>
                <w:rFonts w:ascii="Times New Roman" w:eastAsia="Times New Roman" w:hAnsi="Times New Roman" w:cs="Times New Roman"/>
                <w:color w:val="000000"/>
                <w:kern w:val="0"/>
                <w:sz w:val="20"/>
                <w:szCs w:val="20"/>
                <w:lang w:eastAsia="en-IN"/>
                <w14:ligatures w14:val="none"/>
              </w:rPr>
              <w:t>C</w:t>
            </w:r>
            <w:r w:rsidR="005A3FEC" w:rsidRPr="00F879F4">
              <w:rPr>
                <w:rFonts w:ascii="Times New Roman" w:eastAsia="Times New Roman" w:hAnsi="Times New Roman" w:cs="Times New Roman"/>
                <w:color w:val="000000"/>
                <w:kern w:val="0"/>
                <w:sz w:val="20"/>
                <w:szCs w:val="20"/>
                <w:lang w:eastAsia="en-IN"/>
                <w14:ligatures w14:val="none"/>
              </w:rPr>
              <w:t>U</w:t>
            </w:r>
            <w:r w:rsidR="000D74BF" w:rsidRPr="00F879F4">
              <w:rPr>
                <w:rFonts w:ascii="Times New Roman" w:eastAsia="Times New Roman" w:hAnsi="Times New Roman" w:cs="Times New Roman"/>
                <w:color w:val="000000"/>
                <w:kern w:val="0"/>
                <w:sz w:val="20"/>
                <w:szCs w:val="20"/>
                <w:lang w:eastAsia="en-IN"/>
                <w14:ligatures w14:val="none"/>
              </w:rPr>
              <w:t>O</w:t>
            </w:r>
            <w:r w:rsidR="00D379CA" w:rsidRPr="00F879F4">
              <w:rPr>
                <w:rFonts w:ascii="Times New Roman" w:eastAsia="Times New Roman" w:hAnsi="Times New Roman" w:cs="Times New Roman"/>
                <w:color w:val="000000"/>
                <w:kern w:val="0"/>
                <w:sz w:val="20"/>
                <w:szCs w:val="20"/>
                <w:vertAlign w:val="subscript"/>
                <w:lang w:eastAsia="en-IN"/>
                <w14:ligatures w14:val="none"/>
              </w:rPr>
              <w:t>2</w:t>
            </w:r>
          </w:p>
        </w:tc>
        <w:tc>
          <w:tcPr>
            <w:tcW w:w="1700" w:type="dxa"/>
            <w:shd w:val="clear" w:color="auto" w:fill="auto"/>
            <w:noWrap/>
            <w:vAlign w:val="center"/>
            <w:hideMark/>
          </w:tcPr>
          <w:p w14:paraId="5C2E37F6" w14:textId="279BC0DE" w:rsidR="000D74BF" w:rsidRPr="00F879F4" w:rsidRDefault="00972C8E"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 xml:space="preserve">0.5 wt.% Less than </w:t>
            </w:r>
            <w:r w:rsidR="000D74BF" w:rsidRPr="00F879F4">
              <w:rPr>
                <w:rFonts w:ascii="Times New Roman" w:eastAsia="Times New Roman" w:hAnsi="Times New Roman" w:cs="Times New Roman"/>
                <w:color w:val="000000"/>
                <w:kern w:val="0"/>
                <w:sz w:val="20"/>
                <w:szCs w:val="20"/>
                <w:lang w:eastAsia="en-IN"/>
                <w14:ligatures w14:val="none"/>
              </w:rPr>
              <w:t xml:space="preserve">100 nm </w:t>
            </w:r>
          </w:p>
        </w:tc>
        <w:tc>
          <w:tcPr>
            <w:tcW w:w="2500" w:type="dxa"/>
            <w:shd w:val="clear" w:color="auto" w:fill="auto"/>
            <w:vAlign w:val="center"/>
            <w:hideMark/>
          </w:tcPr>
          <w:p w14:paraId="7425ADB5" w14:textId="6B4C59E2" w:rsidR="000D74BF" w:rsidRPr="00F879F4" w:rsidRDefault="00972C8E"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Diesel</w:t>
            </w:r>
          </w:p>
        </w:tc>
        <w:tc>
          <w:tcPr>
            <w:tcW w:w="2060" w:type="dxa"/>
            <w:shd w:val="clear" w:color="auto" w:fill="auto"/>
            <w:noWrap/>
            <w:vAlign w:val="center"/>
            <w:hideMark/>
          </w:tcPr>
          <w:p w14:paraId="6485F4AF" w14:textId="77777777" w:rsidR="000D74BF" w:rsidRPr="00F879F4" w:rsidRDefault="000D74BF"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Ultrasonication</w:t>
            </w:r>
          </w:p>
        </w:tc>
        <w:tc>
          <w:tcPr>
            <w:tcW w:w="6120" w:type="dxa"/>
            <w:shd w:val="clear" w:color="auto" w:fill="auto"/>
            <w:vAlign w:val="center"/>
            <w:hideMark/>
          </w:tcPr>
          <w:p w14:paraId="0208C834" w14:textId="747A2E37" w:rsidR="000D74BF" w:rsidRPr="00F879F4" w:rsidRDefault="00584920" w:rsidP="009F5541">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Lower BSFC</w:t>
            </w:r>
            <w:r w:rsidR="000D74BF" w:rsidRPr="00F879F4">
              <w:rPr>
                <w:rFonts w:ascii="Times New Roman" w:eastAsia="Times New Roman" w:hAnsi="Times New Roman" w:cs="Times New Roman"/>
                <w:color w:val="000000"/>
                <w:kern w:val="0"/>
                <w:sz w:val="20"/>
                <w:szCs w:val="20"/>
                <w:lang w:eastAsia="en-IN"/>
                <w14:ligatures w14:val="none"/>
              </w:rPr>
              <w:t xml:space="preserve"> is 0.65%</w:t>
            </w:r>
            <w:r w:rsidRPr="00F879F4">
              <w:rPr>
                <w:rFonts w:ascii="Times New Roman" w:eastAsia="Times New Roman" w:hAnsi="Times New Roman" w:cs="Times New Roman"/>
                <w:color w:val="000000"/>
                <w:kern w:val="0"/>
                <w:sz w:val="20"/>
                <w:szCs w:val="20"/>
                <w:lang w:eastAsia="en-IN"/>
                <w14:ligatures w14:val="none"/>
              </w:rPr>
              <w:t xml:space="preserve"> for CUO2 diesel</w:t>
            </w:r>
            <w:r w:rsidR="000D74BF" w:rsidRPr="00F879F4">
              <w:rPr>
                <w:rFonts w:ascii="Times New Roman" w:eastAsia="Times New Roman" w:hAnsi="Times New Roman" w:cs="Times New Roman"/>
                <w:color w:val="000000"/>
                <w:kern w:val="0"/>
                <w:sz w:val="20"/>
                <w:szCs w:val="20"/>
                <w:lang w:eastAsia="en-IN"/>
                <w14:ligatures w14:val="none"/>
              </w:rPr>
              <w:t xml:space="preserve">. The reductions in HC, CO, and </w:t>
            </w:r>
            <w:r w:rsidR="009F5541" w:rsidRPr="00F879F4">
              <w:rPr>
                <w:rFonts w:ascii="Times New Roman" w:eastAsia="Times New Roman" w:hAnsi="Times New Roman" w:cs="Times New Roman"/>
                <w:color w:val="000000"/>
                <w:kern w:val="0"/>
                <w:sz w:val="20"/>
                <w:szCs w:val="20"/>
                <w:lang w:eastAsia="en-IN"/>
                <w14:ligatures w14:val="none"/>
              </w:rPr>
              <w:t>NOx are</w:t>
            </w:r>
            <w:r w:rsidRPr="00F879F4">
              <w:rPr>
                <w:rFonts w:ascii="Times New Roman" w:eastAsia="Times New Roman" w:hAnsi="Times New Roman" w:cs="Times New Roman"/>
                <w:color w:val="000000"/>
                <w:kern w:val="0"/>
                <w:sz w:val="20"/>
                <w:szCs w:val="20"/>
                <w:lang w:eastAsia="en-IN"/>
                <w14:ligatures w14:val="none"/>
              </w:rPr>
              <w:t xml:space="preserve"> </w:t>
            </w:r>
            <w:r w:rsidR="000D74BF" w:rsidRPr="00F879F4">
              <w:rPr>
                <w:rFonts w:ascii="Times New Roman" w:eastAsia="Times New Roman" w:hAnsi="Times New Roman" w:cs="Times New Roman"/>
                <w:color w:val="000000"/>
                <w:kern w:val="0"/>
                <w:sz w:val="20"/>
                <w:szCs w:val="20"/>
                <w:lang w:eastAsia="en-IN"/>
                <w14:ligatures w14:val="none"/>
              </w:rPr>
              <w:t>6.3%, 7.11%, and 2.6%, respectively</w:t>
            </w:r>
            <w:r w:rsidRPr="00F879F4">
              <w:rPr>
                <w:rFonts w:ascii="Times New Roman" w:eastAsia="Times New Roman" w:hAnsi="Times New Roman" w:cs="Times New Roman"/>
                <w:color w:val="000000"/>
                <w:kern w:val="0"/>
                <w:sz w:val="20"/>
                <w:szCs w:val="20"/>
                <w:lang w:eastAsia="en-IN"/>
                <w14:ligatures w14:val="none"/>
              </w:rPr>
              <w:t xml:space="preserve"> for CUO2</w:t>
            </w:r>
            <w:r w:rsidR="002F6E2D" w:rsidRPr="00F879F4">
              <w:rPr>
                <w:rFonts w:ascii="Times New Roman" w:eastAsia="Times New Roman" w:hAnsi="Times New Roman" w:cs="Times New Roman"/>
                <w:color w:val="000000"/>
                <w:kern w:val="0"/>
                <w:sz w:val="20"/>
                <w:szCs w:val="20"/>
                <w:lang w:eastAsia="en-IN"/>
                <w14:ligatures w14:val="none"/>
              </w:rPr>
              <w:t xml:space="preserve"> and for Al2O3 it is 13.3%,12.17% and 8.75%, respectively</w:t>
            </w:r>
          </w:p>
        </w:tc>
        <w:tc>
          <w:tcPr>
            <w:tcW w:w="1120" w:type="dxa"/>
            <w:shd w:val="clear" w:color="auto" w:fill="auto"/>
            <w:noWrap/>
            <w:vAlign w:val="center"/>
            <w:hideMark/>
          </w:tcPr>
          <w:p w14:paraId="25F51236" w14:textId="02ED0D7A" w:rsidR="000D74BF" w:rsidRPr="00F879F4" w:rsidRDefault="002F6E2D"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fldChar w:fldCharType="begin" w:fldLock="1"/>
            </w:r>
            <w:r w:rsidR="00610C85" w:rsidRPr="00F879F4">
              <w:rPr>
                <w:rFonts w:ascii="Times New Roman" w:eastAsia="Times New Roman" w:hAnsi="Times New Roman" w:cs="Times New Roman"/>
                <w:color w:val="000000"/>
                <w:kern w:val="0"/>
                <w:sz w:val="20"/>
                <w:szCs w:val="20"/>
                <w:lang w:eastAsia="en-IN"/>
                <w14:ligatures w14:val="none"/>
              </w:rPr>
              <w:instrText>ADDIN CSL_CITATION {"citationItems":[{"id":"ITEM-1","itemData":{"ISSN":"09766359","abstract":"This main objective of this paper is to check the suitability of nanodiesel as CI engine fuel. Experiments are conducted on four stroke, single cylinder CI engine with diesel and nanodiesel. Two nanodiesels diesel+Al2O3 and diesel+CuO are chosen for study at the fixed concentration of 0.006% by wt. The effect of addition of nanoparticles on engine performance and exhaust emissions are studied. Among all the fuels Al2O3 nanodiesel exhibits better performance. The participation of nanoparticles in combustion enhances the engine performance and reduces the CO, HC &amp; NOx emissions. Due to addition of nanoparticles, BSFC is reduced by 1.4% for Al2O3 nanodiesel and 0.65% for CuO nanodiesel. Further, by using Al2O3 nanodiesel, HC, CO and NOx emissions are reduced by 13.3%,12.17% and 8.75%, respectively whereas for CuO nanodiesel HC,CO and NOx emissions reduction is limited to 6.3%,7.11% and 2.6%, respectively.","author":[{"dropping-particle":"","family":"Naik","given":"J. Venkatesu","non-dropping-particle":"","parse-names":false,"suffix":""},{"dropping-particle":"","family":"Kumar","given":"K. Kiran","non-dropping-particle":"","parse-names":false,"suffix":""}],"container-title":"International Journal of Mechanical Engineering and Technology","id":"ITEM-1","issue":"2","issued":{"date-parts":[["2018"]]},"page":"791-798","title":"Performance and emission characteristics of diesel engines with Al2O3AND CuO nanoparticles as additives","type":"article-journal","volume":"9"},"uris":["http://www.mendeley.com/documents/?uuid=9e264014-0bb2-4c2e-83a2-b5c7d46f2919"]}],"mendeley":{"formattedCitation":"[49]","plainTextFormattedCitation":"[49]","previouslyFormattedCitation":"[49]"},"properties":{"noteIndex":0},"schema":"https://github.com/citation-style-language/schema/raw/master/csl-citation.json"}</w:instrText>
            </w:r>
            <w:r w:rsidRPr="00F879F4">
              <w:rPr>
                <w:rFonts w:ascii="Times New Roman" w:eastAsia="Times New Roman" w:hAnsi="Times New Roman" w:cs="Times New Roman"/>
                <w:color w:val="000000"/>
                <w:kern w:val="0"/>
                <w:sz w:val="20"/>
                <w:szCs w:val="20"/>
                <w:lang w:eastAsia="en-IN"/>
                <w14:ligatures w14:val="none"/>
              </w:rPr>
              <w:fldChar w:fldCharType="separate"/>
            </w:r>
            <w:r w:rsidR="00D20E37" w:rsidRPr="00F879F4">
              <w:rPr>
                <w:rFonts w:ascii="Times New Roman" w:eastAsia="Times New Roman" w:hAnsi="Times New Roman" w:cs="Times New Roman"/>
                <w:noProof/>
                <w:color w:val="000000"/>
                <w:kern w:val="0"/>
                <w:sz w:val="20"/>
                <w:szCs w:val="20"/>
                <w:lang w:eastAsia="en-IN"/>
                <w14:ligatures w14:val="none"/>
              </w:rPr>
              <w:t>[49]</w:t>
            </w:r>
            <w:r w:rsidRPr="00F879F4">
              <w:rPr>
                <w:rFonts w:ascii="Times New Roman" w:eastAsia="Times New Roman" w:hAnsi="Times New Roman" w:cs="Times New Roman"/>
                <w:color w:val="000000"/>
                <w:kern w:val="0"/>
                <w:sz w:val="20"/>
                <w:szCs w:val="20"/>
                <w:lang w:eastAsia="en-IN"/>
                <w14:ligatures w14:val="none"/>
              </w:rPr>
              <w:fldChar w:fldCharType="end"/>
            </w:r>
            <w:r w:rsidR="000D74BF" w:rsidRPr="00F879F4">
              <w:rPr>
                <w:rFonts w:ascii="Times New Roman" w:eastAsia="Times New Roman" w:hAnsi="Times New Roman" w:cs="Times New Roman"/>
                <w:color w:val="000000"/>
                <w:kern w:val="0"/>
                <w:sz w:val="20"/>
                <w:szCs w:val="20"/>
                <w:lang w:eastAsia="en-IN"/>
                <w14:ligatures w14:val="none"/>
              </w:rPr>
              <w:t> </w:t>
            </w:r>
          </w:p>
        </w:tc>
      </w:tr>
      <w:tr w:rsidR="00D379CA" w:rsidRPr="00F879F4" w14:paraId="5E8A2D58" w14:textId="77777777" w:rsidTr="000A7505">
        <w:trPr>
          <w:trHeight w:val="1051"/>
        </w:trPr>
        <w:tc>
          <w:tcPr>
            <w:tcW w:w="1660" w:type="dxa"/>
            <w:shd w:val="clear" w:color="auto" w:fill="auto"/>
            <w:vAlign w:val="center"/>
            <w:hideMark/>
          </w:tcPr>
          <w:p w14:paraId="36C7E518" w14:textId="0EBC08C8"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Aluminium oxide hydroxide (</w:t>
            </w:r>
            <w:r w:rsidR="00061785" w:rsidRPr="00F879F4">
              <w:rPr>
                <w:rFonts w:ascii="Times New Roman" w:eastAsia="Times New Roman" w:hAnsi="Times New Roman" w:cs="Times New Roman"/>
                <w:color w:val="000000"/>
                <w:kern w:val="0"/>
                <w:sz w:val="20"/>
                <w:szCs w:val="20"/>
                <w:lang w:eastAsia="en-IN"/>
                <w14:ligatures w14:val="none"/>
              </w:rPr>
              <w:t>AlO (</w:t>
            </w:r>
            <w:r w:rsidRPr="00F879F4">
              <w:rPr>
                <w:rFonts w:ascii="Times New Roman" w:eastAsia="Times New Roman" w:hAnsi="Times New Roman" w:cs="Times New Roman"/>
                <w:color w:val="000000"/>
                <w:kern w:val="0"/>
                <w:sz w:val="20"/>
                <w:szCs w:val="20"/>
                <w:lang w:eastAsia="en-IN"/>
                <w14:ligatures w14:val="none"/>
              </w:rPr>
              <w:t>OH))</w:t>
            </w:r>
          </w:p>
        </w:tc>
        <w:tc>
          <w:tcPr>
            <w:tcW w:w="1700" w:type="dxa"/>
            <w:shd w:val="clear" w:color="auto" w:fill="auto"/>
            <w:vAlign w:val="center"/>
            <w:hideMark/>
          </w:tcPr>
          <w:p w14:paraId="2DAC9D31" w14:textId="77777777"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25, 50 and 100 ppm</w:t>
            </w:r>
          </w:p>
        </w:tc>
        <w:tc>
          <w:tcPr>
            <w:tcW w:w="2500" w:type="dxa"/>
            <w:shd w:val="clear" w:color="auto" w:fill="auto"/>
            <w:vAlign w:val="center"/>
            <w:hideMark/>
          </w:tcPr>
          <w:p w14:paraId="5217219D" w14:textId="7BC5822A" w:rsidR="000D74BF" w:rsidRPr="00F879F4" w:rsidRDefault="000D74BF"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Jatropha oil</w:t>
            </w:r>
          </w:p>
        </w:tc>
        <w:tc>
          <w:tcPr>
            <w:tcW w:w="2060" w:type="dxa"/>
            <w:shd w:val="clear" w:color="auto" w:fill="auto"/>
            <w:vAlign w:val="center"/>
            <w:hideMark/>
          </w:tcPr>
          <w:p w14:paraId="5C716272" w14:textId="6513800A" w:rsidR="000D74BF" w:rsidRPr="00F879F4" w:rsidRDefault="007E795D"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Surfactant</w:t>
            </w:r>
            <w:r w:rsidR="000D74BF" w:rsidRPr="00F879F4">
              <w:rPr>
                <w:rFonts w:ascii="Times New Roman" w:eastAsia="Times New Roman" w:hAnsi="Times New Roman" w:cs="Times New Roman"/>
                <w:color w:val="000000"/>
                <w:kern w:val="0"/>
                <w:sz w:val="20"/>
                <w:szCs w:val="20"/>
                <w:lang w:eastAsia="en-IN"/>
                <w14:ligatures w14:val="none"/>
              </w:rPr>
              <w:t xml:space="preserve"> and Ultrasonication</w:t>
            </w:r>
          </w:p>
        </w:tc>
        <w:tc>
          <w:tcPr>
            <w:tcW w:w="6120" w:type="dxa"/>
            <w:shd w:val="clear" w:color="auto" w:fill="auto"/>
            <w:vAlign w:val="bottom"/>
            <w:hideMark/>
          </w:tcPr>
          <w:p w14:paraId="04DA8429" w14:textId="77B91FD8" w:rsidR="000D74BF" w:rsidRPr="00F879F4" w:rsidRDefault="000D74BF" w:rsidP="00D34AB7">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 xml:space="preserve">Compared to plain diesel, biodiesel had a lower brake thermal efficiency, </w:t>
            </w:r>
            <w:r w:rsidR="007E795D" w:rsidRPr="00F879F4">
              <w:rPr>
                <w:rFonts w:ascii="Times New Roman" w:eastAsia="Times New Roman" w:hAnsi="Times New Roman" w:cs="Times New Roman"/>
                <w:color w:val="000000"/>
                <w:kern w:val="0"/>
                <w:sz w:val="20"/>
                <w:szCs w:val="20"/>
                <w:lang w:eastAsia="en-IN"/>
                <w14:ligatures w14:val="none"/>
              </w:rPr>
              <w:t>for</w:t>
            </w:r>
            <w:r w:rsidRPr="00F879F4">
              <w:rPr>
                <w:rFonts w:ascii="Times New Roman" w:eastAsia="Times New Roman" w:hAnsi="Times New Roman" w:cs="Times New Roman"/>
                <w:color w:val="000000"/>
                <w:kern w:val="0"/>
                <w:sz w:val="20"/>
                <w:szCs w:val="20"/>
                <w:lang w:eastAsia="en-IN"/>
                <w14:ligatures w14:val="none"/>
              </w:rPr>
              <w:t xml:space="preserve"> every BD10W100er</w:t>
            </w:r>
            <w:r w:rsidR="009F5541" w:rsidRPr="00F879F4">
              <w:rPr>
                <w:rFonts w:ascii="Times New Roman" w:eastAsia="Times New Roman" w:hAnsi="Times New Roman" w:cs="Times New Roman"/>
                <w:color w:val="000000"/>
                <w:kern w:val="0"/>
                <w:sz w:val="20"/>
                <w:szCs w:val="20"/>
                <w:lang w:eastAsia="en-IN"/>
                <w14:ligatures w14:val="none"/>
              </w:rPr>
              <w:t xml:space="preserve">, </w:t>
            </w:r>
            <w:r w:rsidRPr="00F879F4">
              <w:rPr>
                <w:rFonts w:ascii="Times New Roman" w:eastAsia="Times New Roman" w:hAnsi="Times New Roman" w:cs="Times New Roman"/>
                <w:color w:val="000000"/>
                <w:kern w:val="0"/>
                <w:sz w:val="20"/>
                <w:szCs w:val="20"/>
                <w:lang w:eastAsia="en-IN"/>
                <w14:ligatures w14:val="none"/>
              </w:rPr>
              <w:t>there is</w:t>
            </w:r>
            <w:r w:rsidR="009F5541" w:rsidRPr="00F879F4">
              <w:rPr>
                <w:rFonts w:ascii="Times New Roman" w:eastAsia="Times New Roman" w:hAnsi="Times New Roman" w:cs="Times New Roman"/>
                <w:color w:val="000000"/>
                <w:kern w:val="0"/>
                <w:sz w:val="20"/>
                <w:szCs w:val="20"/>
                <w:lang w:eastAsia="en-IN"/>
                <w14:ligatures w14:val="none"/>
              </w:rPr>
              <w:t xml:space="preserve"> CO-</w:t>
            </w:r>
            <w:r w:rsidRPr="00F879F4">
              <w:rPr>
                <w:rFonts w:ascii="Times New Roman" w:eastAsia="Times New Roman" w:hAnsi="Times New Roman" w:cs="Times New Roman"/>
                <w:color w:val="000000"/>
                <w:kern w:val="0"/>
                <w:sz w:val="20"/>
                <w:szCs w:val="20"/>
                <w:lang w:eastAsia="en-IN"/>
                <w14:ligatures w14:val="none"/>
              </w:rPr>
              <w:t xml:space="preserve">50%, </w:t>
            </w:r>
            <w:r w:rsidR="009F5541" w:rsidRPr="00F879F4">
              <w:rPr>
                <w:rFonts w:ascii="Times New Roman" w:eastAsia="Times New Roman" w:hAnsi="Times New Roman" w:cs="Times New Roman"/>
                <w:color w:val="000000"/>
                <w:kern w:val="0"/>
                <w:sz w:val="20"/>
                <w:szCs w:val="20"/>
                <w:lang w:eastAsia="en-IN"/>
                <w14:ligatures w14:val="none"/>
              </w:rPr>
              <w:t>UHC-</w:t>
            </w:r>
            <w:r w:rsidRPr="00F879F4">
              <w:rPr>
                <w:rFonts w:ascii="Times New Roman" w:eastAsia="Times New Roman" w:hAnsi="Times New Roman" w:cs="Times New Roman"/>
                <w:color w:val="000000"/>
                <w:kern w:val="0"/>
                <w:sz w:val="20"/>
                <w:szCs w:val="20"/>
                <w:lang w:eastAsia="en-IN"/>
                <w14:ligatures w14:val="none"/>
              </w:rPr>
              <w:t xml:space="preserve">39%, </w:t>
            </w:r>
            <w:r w:rsidR="009F5541" w:rsidRPr="00F879F4">
              <w:rPr>
                <w:rFonts w:ascii="Times New Roman" w:eastAsia="Times New Roman" w:hAnsi="Times New Roman" w:cs="Times New Roman"/>
                <w:color w:val="000000"/>
                <w:kern w:val="0"/>
                <w:sz w:val="20"/>
                <w:szCs w:val="20"/>
                <w:lang w:eastAsia="en-IN"/>
                <w14:ligatures w14:val="none"/>
              </w:rPr>
              <w:t>NO-</w:t>
            </w:r>
            <w:r w:rsidRPr="00F879F4">
              <w:rPr>
                <w:rFonts w:ascii="Times New Roman" w:eastAsia="Times New Roman" w:hAnsi="Times New Roman" w:cs="Times New Roman"/>
                <w:color w:val="000000"/>
                <w:kern w:val="0"/>
                <w:sz w:val="20"/>
                <w:szCs w:val="20"/>
                <w:lang w:eastAsia="en-IN"/>
                <w14:ligatures w14:val="none"/>
              </w:rPr>
              <w:t xml:space="preserve">37%, and </w:t>
            </w:r>
            <w:r w:rsidR="009F5541" w:rsidRPr="00F879F4">
              <w:rPr>
                <w:rFonts w:ascii="Times New Roman" w:eastAsia="Times New Roman" w:hAnsi="Times New Roman" w:cs="Times New Roman"/>
                <w:color w:val="000000"/>
                <w:kern w:val="0"/>
                <w:sz w:val="20"/>
                <w:szCs w:val="20"/>
                <w:lang w:eastAsia="en-IN"/>
                <w14:ligatures w14:val="none"/>
              </w:rPr>
              <w:t>smoke-</w:t>
            </w:r>
            <w:r w:rsidRPr="00F879F4">
              <w:rPr>
                <w:rFonts w:ascii="Times New Roman" w:eastAsia="Times New Roman" w:hAnsi="Times New Roman" w:cs="Times New Roman"/>
                <w:color w:val="000000"/>
                <w:kern w:val="0"/>
                <w:sz w:val="20"/>
                <w:szCs w:val="20"/>
                <w:lang w:eastAsia="en-IN"/>
                <w14:ligatures w14:val="none"/>
              </w:rPr>
              <w:t>25% reduction</w:t>
            </w:r>
            <w:r w:rsidR="009F5541" w:rsidRPr="00F879F4">
              <w:rPr>
                <w:rFonts w:ascii="Times New Roman" w:eastAsia="Times New Roman" w:hAnsi="Times New Roman" w:cs="Times New Roman"/>
                <w:color w:val="000000"/>
                <w:kern w:val="0"/>
                <w:sz w:val="20"/>
                <w:szCs w:val="20"/>
                <w:lang w:eastAsia="en-IN"/>
                <w14:ligatures w14:val="none"/>
              </w:rPr>
              <w:t xml:space="preserve">, </w:t>
            </w:r>
            <w:r w:rsidRPr="00F879F4">
              <w:rPr>
                <w:rFonts w:ascii="Times New Roman" w:eastAsia="Times New Roman" w:hAnsi="Times New Roman" w:cs="Times New Roman"/>
                <w:color w:val="000000"/>
                <w:kern w:val="0"/>
                <w:sz w:val="20"/>
                <w:szCs w:val="20"/>
                <w:lang w:eastAsia="en-IN"/>
                <w14:ligatures w14:val="none"/>
              </w:rPr>
              <w:t>reduces NO and smoke opacity by 42% and 18%</w:t>
            </w:r>
          </w:p>
        </w:tc>
        <w:tc>
          <w:tcPr>
            <w:tcW w:w="1120" w:type="dxa"/>
            <w:shd w:val="clear" w:color="auto" w:fill="auto"/>
            <w:noWrap/>
            <w:vAlign w:val="center"/>
            <w:hideMark/>
          </w:tcPr>
          <w:p w14:paraId="4E0CDD14" w14:textId="18C10CF9" w:rsidR="000D74BF" w:rsidRPr="00F879F4" w:rsidRDefault="000D74BF"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 </w:t>
            </w:r>
            <w:r w:rsidR="007E795D" w:rsidRPr="00F879F4">
              <w:rPr>
                <w:rFonts w:ascii="Times New Roman" w:eastAsia="Times New Roman" w:hAnsi="Times New Roman" w:cs="Times New Roman"/>
                <w:color w:val="000000"/>
                <w:kern w:val="0"/>
                <w:sz w:val="20"/>
                <w:szCs w:val="20"/>
                <w:lang w:eastAsia="en-IN"/>
                <w14:ligatures w14:val="none"/>
              </w:rPr>
              <w:fldChar w:fldCharType="begin" w:fldLock="1"/>
            </w:r>
            <w:r w:rsidR="00610C85"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{"citationItems":[{"id":"ITEM-1","itemData":{"DOI":"10.1016/j.applthermaleng.2015.12.090","ISSN":"13594311","abstract":"The paper describes a sequence of experimental investigations conducted on a biodiesel fuelled Direct Injection Compression Ignition (DICI) engine with an objective of improving its working characteristics using Aluminium oxide hydroxide (AlO(OH)) nanoparticles as a fuel additive. Systematically prepared biodiesel from Jatropha oil and commercially available nano-sized AlO(OH) were used in this investigation. The AlO(OH) nanoparticles crystallite size and morphology were studied using XRD (X-ray diffraction) and Transmission Electron Microscope (TEM). The particles were dispersed in ppm levels (25, 50 and 100 ppm) in a set of biodiesel emulsion fuels (BD5W: Blend of 93% biodiesel + 1% Span80 + 1% Tween80 + 5% water, and BD10W: Blend of 88% biodiesel + 1% Span80 + 1% Tween80 + 10% water). The working characteristics of test fuels were investigated in a test rig, consisting of a single cylinder, four stroke DICI constant speed engine (Speed = 1500 rpm, Compression ratio = 17.5), data acquisition system and an electric loading device (Alternator). The results of the test fuels were analysed and compared with those of neat diesel and neat biodiesel. The analysis revealed that the performance parameter, namely, brake thermal efficiency, was lower, and NO level in the engine exhaust was higher for the biodiesel than that for neat diesel. However, the performance and emission characteristics were notably enhanced by the inclusion of water and nanoparticles.","author":[{"dropping-particle":"","family":"Srinivasa Rao","given":"M.","non-dropping-particle":"","parse-names":false,"suffix":""},{"dropping-particle":"","family":"Anand","given":"R. B.","non-dropping-particle":"","parse-names":false,"suffix":""}],"container-title":"Applied Thermal Engineering","id":"ITEM-1","issued":{"date-parts":[["2016"]]},"page":"636-645","publisher":"Elsevier Ltd","title":"Performance and emission characteristics improvement studies on a biodiesel fuelled DICI engine using water and AlO(OH) nanoparticles","type":"article-journal","volume":"98"},"uris":["http://www.mendeley.com/documents/?uuid=f7da7b5d-7cd0-47c1-8d16-4b52568d8f74"]}],"mendeley":{"formattedCitation":"[50]","plainTextFormattedCitation":"[50]","previouslyFormattedCitation":"[50]"},"properties":{"noteIndex":0},"schema":"https://github.com/citation-style-language/schema/raw/master/csl-citation.json"}</w:instrText>
            </w:r>
            <w:r w:rsidR="007E795D" w:rsidRPr="00F879F4">
              <w:rPr>
                <w:rFonts w:ascii="Times New Roman" w:eastAsia="Times New Roman" w:hAnsi="Times New Roman" w:cs="Times New Roman"/>
                <w:color w:val="000000"/>
                <w:kern w:val="0"/>
                <w:sz w:val="20"/>
                <w:szCs w:val="20"/>
                <w:lang w:eastAsia="en-IN"/>
                <w14:ligatures w14:val="none"/>
              </w:rPr>
              <w:fldChar w:fldCharType="separate"/>
            </w:r>
            <w:r w:rsidR="00D20E37" w:rsidRPr="00F879F4">
              <w:rPr>
                <w:rFonts w:ascii="Times New Roman" w:eastAsia="Times New Roman" w:hAnsi="Times New Roman" w:cs="Times New Roman"/>
                <w:noProof/>
                <w:color w:val="000000"/>
                <w:kern w:val="0"/>
                <w:sz w:val="20"/>
                <w:szCs w:val="20"/>
                <w:lang w:eastAsia="en-IN"/>
                <w14:ligatures w14:val="none"/>
              </w:rPr>
              <w:t>[50]</w:t>
            </w:r>
            <w:r w:rsidR="007E795D" w:rsidRPr="00F879F4">
              <w:rPr>
                <w:rFonts w:ascii="Times New Roman" w:eastAsia="Times New Roman" w:hAnsi="Times New Roman" w:cs="Times New Roman"/>
                <w:color w:val="000000"/>
                <w:kern w:val="0"/>
                <w:sz w:val="20"/>
                <w:szCs w:val="20"/>
                <w:lang w:eastAsia="en-IN"/>
                <w14:ligatures w14:val="none"/>
              </w:rPr>
              <w:fldChar w:fldCharType="end"/>
            </w:r>
          </w:p>
        </w:tc>
      </w:tr>
      <w:tr w:rsidR="00D379CA" w:rsidRPr="00F879F4" w14:paraId="13312841" w14:textId="77777777" w:rsidTr="000A7505">
        <w:trPr>
          <w:trHeight w:val="1312"/>
        </w:trPr>
        <w:tc>
          <w:tcPr>
            <w:tcW w:w="1660" w:type="dxa"/>
            <w:shd w:val="clear" w:color="auto" w:fill="auto"/>
            <w:vAlign w:val="center"/>
          </w:tcPr>
          <w:p w14:paraId="6BD187F6" w14:textId="116D7AB7" w:rsidR="00D379CA" w:rsidRPr="00F879F4" w:rsidRDefault="00D379CA"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Cuprous Oxide CuO2</w:t>
            </w:r>
          </w:p>
        </w:tc>
        <w:tc>
          <w:tcPr>
            <w:tcW w:w="1700" w:type="dxa"/>
            <w:shd w:val="clear" w:color="auto" w:fill="auto"/>
            <w:vAlign w:val="center"/>
          </w:tcPr>
          <w:p w14:paraId="6059CE31" w14:textId="511FF762" w:rsidR="00D379CA" w:rsidRPr="00F879F4" w:rsidRDefault="00AC2ED8"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Not mentioned</w:t>
            </w:r>
          </w:p>
        </w:tc>
        <w:tc>
          <w:tcPr>
            <w:tcW w:w="2500" w:type="dxa"/>
            <w:shd w:val="clear" w:color="auto" w:fill="auto"/>
            <w:vAlign w:val="center"/>
          </w:tcPr>
          <w:p w14:paraId="7048284E" w14:textId="2EBB55DC" w:rsidR="00D379CA" w:rsidRPr="00F879F4" w:rsidRDefault="00D379CA"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Diesel, rapeseed methyl ester (RME)</w:t>
            </w:r>
          </w:p>
        </w:tc>
        <w:tc>
          <w:tcPr>
            <w:tcW w:w="2060" w:type="dxa"/>
            <w:shd w:val="clear" w:color="auto" w:fill="auto"/>
            <w:vAlign w:val="center"/>
          </w:tcPr>
          <w:p w14:paraId="1B3F37DE" w14:textId="2E134420" w:rsidR="00D379CA" w:rsidRPr="00F879F4" w:rsidRDefault="00D379CA"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Ultrasonication</w:t>
            </w:r>
          </w:p>
        </w:tc>
        <w:tc>
          <w:tcPr>
            <w:tcW w:w="6120" w:type="dxa"/>
            <w:shd w:val="clear" w:color="auto" w:fill="auto"/>
            <w:vAlign w:val="center"/>
          </w:tcPr>
          <w:p w14:paraId="634EF91E" w14:textId="71D84F06" w:rsidR="00D379CA" w:rsidRPr="00F879F4" w:rsidRDefault="00AC2ED8" w:rsidP="00D34AB7">
            <w:pPr>
              <w:spacing w:after="0" w:line="240" w:lineRule="auto"/>
              <w:jc w:val="both"/>
              <w:rPr>
                <w:rFonts w:ascii="Times New Roman" w:hAnsi="Times New Roman" w:cs="Times New Roman"/>
                <w:sz w:val="20"/>
                <w:szCs w:val="20"/>
              </w:rPr>
            </w:pPr>
            <w:r w:rsidRPr="00F879F4">
              <w:rPr>
                <w:rFonts w:ascii="Times New Roman" w:eastAsia="Times New Roman" w:hAnsi="Times New Roman" w:cs="Times New Roman"/>
                <w:color w:val="000000"/>
                <w:kern w:val="0"/>
                <w:sz w:val="20"/>
                <w:szCs w:val="20"/>
                <w:lang w:eastAsia="en-IN"/>
                <w14:ligatures w14:val="none"/>
              </w:rPr>
              <w:t>Improved Pressure and Rate of Heat rise by 4% and 11%, BTE improved by 3.64%, 7.36%, 9.28% and 12.43% with CuO, BSFC lowered by 5.26%, 7.47%, 9.68% and 12.73% with 25,50,75 and 100% loading, NOX emissions by 29.64% with 20% EGR and CuO, soot particle concentration lower,</w:t>
            </w:r>
            <w:r w:rsidRPr="00F879F4">
              <w:rPr>
                <w:rFonts w:ascii="Times New Roman" w:hAnsi="Times New Roman" w:cs="Times New Roman"/>
                <w:sz w:val="20"/>
                <w:szCs w:val="20"/>
              </w:rPr>
              <w:t xml:space="preserve"> </w:t>
            </w:r>
            <w:r w:rsidRPr="00F879F4">
              <w:rPr>
                <w:rFonts w:ascii="Times New Roman" w:eastAsia="Times New Roman" w:hAnsi="Times New Roman" w:cs="Times New Roman"/>
                <w:color w:val="000000"/>
                <w:kern w:val="0"/>
                <w:sz w:val="20"/>
                <w:szCs w:val="20"/>
                <w:lang w:eastAsia="en-IN"/>
                <w14:ligatures w14:val="none"/>
              </w:rPr>
              <w:t>PM by 26.37%</w:t>
            </w:r>
          </w:p>
        </w:tc>
        <w:tc>
          <w:tcPr>
            <w:tcW w:w="1120" w:type="dxa"/>
            <w:shd w:val="clear" w:color="auto" w:fill="auto"/>
            <w:noWrap/>
            <w:vAlign w:val="center"/>
          </w:tcPr>
          <w:p w14:paraId="67B7D9F3" w14:textId="54ECA30E" w:rsidR="00D379CA" w:rsidRPr="00F879F4" w:rsidRDefault="00AC2ED8"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fldChar w:fldCharType="begin" w:fldLock="1"/>
            </w:r>
            <w:r w:rsidR="00FB09B0"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{"citationItems":[{"id":"ITEM-1","itemData":{"DOI":"10.3390/en13133375","ISSN":"19961073","abstract":"This research work focuses on investigating the lubricity and analyzing the engine characteristics of diesel-biodiesel blends with fuel additives (titanium dioxide (TiO2) and dimethyl carbonate (DMC)) and their effect on the tribological properties of a mineral lubricant. A blend of palm-sesame oil was used to produce biodiesel using ultrasound-assisted transesterification. B30 (30% biodiesel + 70% diesel) fuel was selected as the base fuel. The additives used in the current study to prepare ternary fuel blends were TiO2 and DMC. B30 + TiO2 showed a significant reduction of 6.72% in the coefficient of friction (COF) compared to B30. B10 (Malaysian commercial diesel) exhibited very poor lubricity and COF among all tested fuels. Both ternary fuel blends showed a promising reduction in wear rate. All contaminated lubricant samples showed an increment in COF due to the dilution of combustible fuels. Lub + B10 (lubricant + B10) showed the highest increment of 42.29% in COF among all contaminated lubricant samples. B30 + TiO2 showed the maximum reduction (6.76%) in brake-specific fuel consumption (BSFC). B30 + DMC showed the maximum increment (8.01%) in brake thermal efficiency (BTE). B30 + DMC exhibited a considerable decline of 32.09% and 25.4% in CO and HC emissions, respectively. The B30 + TiO2 fuel blend showed better lubricity and a significant improvement in engine characteristics.","author":[{"dropping-particle":"","family":"Mujtaba","given":"M. A.","non-dropping-particle":"","parse-names":false,"suffix":""},{"dropping-particle":"","family":"Masjuki","given":"H. H.","non-dropping-particle":"","parse-names":false,"suffix":""},{"dropping-particle":"","family":"Kalam","given":"M. A.","non-dropping-particle":"","parse-names":false,"suffix":""},{"dropping-particle":"","family":"Noor","given":"Fahad","non-dropping-particle":"","parse-names":false,"suffix":""},{"dropping-particle":"","family":"Farooq","given":"Muhammad","non-dropping-particle":"","parse-names":false,"suffix":""},{"dropping-particle":"","family":"Ong","given":"Hwai Chyuan","non-dropping-particle":"","parse-names":false,"suffix":""},{"dropping-particle":"","family":"Gul","given":"M.","non-dropping-particle":"","parse-names":false,"suffix":""},{"dropping-particle":"","family":"Soudagar","given":"Manzoore Elahi M.","non-dropping-particle":"","parse-names":false,"suffix":""},{"dropping-particle":"","family":"Bashir","given":"Shahid","non-dropping-particle":"","parse-names":false,"suffix":""},{"dropping-particle":"","family":"Fattah","given":"I. M.Rizwanul","non-dropping-particle":"","parse-names":false,"suffix":""},{"dropping-particle":"","family":"Razzaq","given":"L.","non-dropping-particle":"","parse-names":false,"suffix":""}],"container-title":"Energies","id":"ITEM-1","issue":"13","issued":{"date-parts":[["2020"]]},"title":"Effect of additivized biodiesel blends on diesel engine performance, emission, tribological characteristics, and lubricant tribology","type":"article-journal","volume":"13"},"uris":["http://www.mendeley.com/documents/?uuid=ac8fdda5-b472-42c7-ab15-c29703da3a0f"]}],"mendeley":{"formattedCitation":"[24]","plainTextFormattedCitation":"[24]","previouslyFormattedCitation":"[24]"},"properties":{"noteIndex":0},"schema":"https://github.com/citation-style-language/schema/raw/master/csl-citation.json"}</w:instrText>
            </w:r>
            <w:r w:rsidRPr="00F879F4">
              <w:rPr>
                <w:rFonts w:ascii="Times New Roman" w:eastAsia="Times New Roman" w:hAnsi="Times New Roman" w:cs="Times New Roman"/>
                <w:color w:val="000000"/>
                <w:kern w:val="0"/>
                <w:sz w:val="20"/>
                <w:szCs w:val="20"/>
                <w:lang w:eastAsia="en-IN"/>
                <w14:ligatures w14:val="none"/>
              </w:rPr>
              <w:fldChar w:fldCharType="separate"/>
            </w:r>
            <w:r w:rsidRPr="00F879F4">
              <w:rPr>
                <w:rFonts w:ascii="Times New Roman" w:eastAsia="Times New Roman" w:hAnsi="Times New Roman" w:cs="Times New Roman"/>
                <w:noProof/>
                <w:color w:val="000000"/>
                <w:kern w:val="0"/>
                <w:sz w:val="20"/>
                <w:szCs w:val="20"/>
                <w:lang w:eastAsia="en-IN"/>
                <w14:ligatures w14:val="none"/>
              </w:rPr>
              <w:t>[24]</w:t>
            </w:r>
            <w:r w:rsidRPr="00F879F4">
              <w:rPr>
                <w:rFonts w:ascii="Times New Roman" w:eastAsia="Times New Roman" w:hAnsi="Times New Roman" w:cs="Times New Roman"/>
                <w:color w:val="000000"/>
                <w:kern w:val="0"/>
                <w:sz w:val="20"/>
                <w:szCs w:val="20"/>
                <w:lang w:eastAsia="en-IN"/>
                <w14:ligatures w14:val="none"/>
              </w:rPr>
              <w:fldChar w:fldCharType="end"/>
            </w:r>
          </w:p>
        </w:tc>
      </w:tr>
      <w:tr w:rsidR="00FB09B0" w:rsidRPr="00F879F4" w14:paraId="3E4E1F73" w14:textId="77777777" w:rsidTr="000A7505">
        <w:trPr>
          <w:trHeight w:val="930"/>
        </w:trPr>
        <w:tc>
          <w:tcPr>
            <w:tcW w:w="1660" w:type="dxa"/>
            <w:shd w:val="clear" w:color="auto" w:fill="auto"/>
            <w:vAlign w:val="center"/>
          </w:tcPr>
          <w:p w14:paraId="4010FD50" w14:textId="21E116F3" w:rsidR="00FB09B0" w:rsidRPr="00F879F4" w:rsidRDefault="001B1836"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Al</w:t>
            </w:r>
            <w:r w:rsidRPr="00F879F4">
              <w:rPr>
                <w:rFonts w:ascii="Times New Roman" w:eastAsia="Times New Roman" w:hAnsi="Times New Roman" w:cs="Times New Roman"/>
                <w:color w:val="000000"/>
                <w:kern w:val="0"/>
                <w:sz w:val="20"/>
                <w:szCs w:val="20"/>
                <w:vertAlign w:val="subscript"/>
                <w:lang w:eastAsia="en-IN"/>
                <w14:ligatures w14:val="none"/>
              </w:rPr>
              <w:t>2</w:t>
            </w:r>
            <w:r w:rsidRPr="00F879F4">
              <w:rPr>
                <w:rFonts w:ascii="Times New Roman" w:eastAsia="Times New Roman" w:hAnsi="Times New Roman" w:cs="Times New Roman"/>
                <w:color w:val="000000"/>
                <w:kern w:val="0"/>
                <w:sz w:val="20"/>
                <w:szCs w:val="20"/>
                <w:lang w:eastAsia="en-IN"/>
                <w14:ligatures w14:val="none"/>
              </w:rPr>
              <w:t>O</w:t>
            </w:r>
            <w:r w:rsidRPr="00F879F4">
              <w:rPr>
                <w:rFonts w:ascii="Times New Roman" w:eastAsia="Times New Roman" w:hAnsi="Times New Roman" w:cs="Times New Roman"/>
                <w:color w:val="000000"/>
                <w:kern w:val="0"/>
                <w:sz w:val="20"/>
                <w:szCs w:val="20"/>
                <w:vertAlign w:val="subscript"/>
                <w:lang w:eastAsia="en-IN"/>
                <w14:ligatures w14:val="none"/>
              </w:rPr>
              <w:t>3</w:t>
            </w:r>
          </w:p>
        </w:tc>
        <w:tc>
          <w:tcPr>
            <w:tcW w:w="1700" w:type="dxa"/>
            <w:shd w:val="clear" w:color="auto" w:fill="auto"/>
            <w:vAlign w:val="center"/>
          </w:tcPr>
          <w:p w14:paraId="66D2B1D0" w14:textId="69F0F9CE" w:rsidR="00FB09B0" w:rsidRPr="00F879F4" w:rsidRDefault="00FB09B0"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30, 50, and 100 mg/l</w:t>
            </w:r>
          </w:p>
        </w:tc>
        <w:tc>
          <w:tcPr>
            <w:tcW w:w="2500" w:type="dxa"/>
            <w:shd w:val="clear" w:color="auto" w:fill="auto"/>
            <w:vAlign w:val="center"/>
          </w:tcPr>
          <w:p w14:paraId="3BFC6AE7" w14:textId="4E00A04A" w:rsidR="00FB09B0" w:rsidRPr="00F879F4" w:rsidRDefault="00FB09B0"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butanol-diesel</w:t>
            </w:r>
          </w:p>
        </w:tc>
        <w:tc>
          <w:tcPr>
            <w:tcW w:w="2060" w:type="dxa"/>
            <w:shd w:val="clear" w:color="auto" w:fill="auto"/>
            <w:vAlign w:val="center"/>
          </w:tcPr>
          <w:p w14:paraId="5D9E00CC" w14:textId="5E92CDF4" w:rsidR="00FB09B0" w:rsidRPr="00F879F4" w:rsidRDefault="005C2ED8"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Ultrasonication</w:t>
            </w:r>
          </w:p>
        </w:tc>
        <w:tc>
          <w:tcPr>
            <w:tcW w:w="6120" w:type="dxa"/>
            <w:shd w:val="clear" w:color="auto" w:fill="auto"/>
            <w:vAlign w:val="center"/>
          </w:tcPr>
          <w:p w14:paraId="11918CFF" w14:textId="319D5CC9" w:rsidR="00FB09B0" w:rsidRPr="00F879F4" w:rsidRDefault="00FB09B0" w:rsidP="009F5541">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Thermophysical properties tested, PM emission tested, BSFC decreased by 7.3%, BTE 4.7%</w:t>
            </w:r>
            <w:r w:rsidR="009F5541" w:rsidRPr="00F879F4">
              <w:rPr>
                <w:rFonts w:ascii="Times New Roman" w:eastAsia="Times New Roman" w:hAnsi="Times New Roman" w:cs="Times New Roman"/>
                <w:color w:val="000000"/>
                <w:kern w:val="0"/>
                <w:sz w:val="20"/>
                <w:szCs w:val="20"/>
                <w:lang w:eastAsia="en-IN"/>
                <w14:ligatures w14:val="none"/>
              </w:rPr>
              <w:t xml:space="preserve"> improved</w:t>
            </w:r>
            <w:r w:rsidRPr="00F879F4">
              <w:rPr>
                <w:rFonts w:ascii="Times New Roman" w:eastAsia="Times New Roman" w:hAnsi="Times New Roman" w:cs="Times New Roman"/>
                <w:color w:val="000000"/>
                <w:kern w:val="0"/>
                <w:sz w:val="20"/>
                <w:szCs w:val="20"/>
                <w:lang w:eastAsia="en-IN"/>
                <w14:ligatures w14:val="none"/>
              </w:rPr>
              <w:t>, PM 30.5%</w:t>
            </w:r>
            <w:r w:rsidR="009F5541" w:rsidRPr="00F879F4">
              <w:rPr>
                <w:rFonts w:ascii="Times New Roman" w:eastAsia="Times New Roman" w:hAnsi="Times New Roman" w:cs="Times New Roman"/>
                <w:color w:val="000000"/>
                <w:kern w:val="0"/>
                <w:sz w:val="20"/>
                <w:szCs w:val="20"/>
                <w:lang w:eastAsia="en-IN"/>
                <w14:ligatures w14:val="none"/>
              </w:rPr>
              <w:t xml:space="preserve"> lowered</w:t>
            </w:r>
            <w:r w:rsidRPr="00F879F4">
              <w:rPr>
                <w:rFonts w:ascii="Times New Roman" w:eastAsia="Times New Roman" w:hAnsi="Times New Roman" w:cs="Times New Roman"/>
                <w:color w:val="000000"/>
                <w:kern w:val="0"/>
                <w:sz w:val="20"/>
                <w:szCs w:val="20"/>
                <w:lang w:eastAsia="en-IN"/>
                <w14:ligatures w14:val="none"/>
              </w:rPr>
              <w:t xml:space="preserve">, </w:t>
            </w:r>
            <w:r w:rsidR="009F5541" w:rsidRPr="00F879F4">
              <w:rPr>
                <w:rFonts w:ascii="Times New Roman" w:eastAsia="Times New Roman" w:hAnsi="Times New Roman" w:cs="Times New Roman"/>
                <w:color w:val="000000"/>
                <w:kern w:val="0"/>
                <w:sz w:val="20"/>
                <w:szCs w:val="20"/>
                <w:lang w:eastAsia="en-IN"/>
                <w14:ligatures w14:val="none"/>
              </w:rPr>
              <w:t xml:space="preserve">reduction in </w:t>
            </w:r>
            <w:r w:rsidR="005C2ED8" w:rsidRPr="00F879F4">
              <w:rPr>
                <w:rFonts w:ascii="Times New Roman" w:eastAsia="Times New Roman" w:hAnsi="Times New Roman" w:cs="Times New Roman"/>
                <w:color w:val="000000"/>
                <w:kern w:val="0"/>
                <w:sz w:val="20"/>
                <w:szCs w:val="20"/>
                <w:lang w:eastAsia="en-IN"/>
                <w14:ligatures w14:val="none"/>
              </w:rPr>
              <w:t>CO</w:t>
            </w:r>
            <w:r w:rsidR="009F5541" w:rsidRPr="00F879F4">
              <w:rPr>
                <w:rFonts w:ascii="Times New Roman" w:eastAsia="Times New Roman" w:hAnsi="Times New Roman" w:cs="Times New Roman"/>
                <w:color w:val="000000"/>
                <w:kern w:val="0"/>
                <w:sz w:val="20"/>
                <w:szCs w:val="20"/>
                <w:lang w:eastAsia="en-IN"/>
                <w14:ligatures w14:val="none"/>
              </w:rPr>
              <w:t>-42.71%</w:t>
            </w:r>
            <w:r w:rsidR="005C2ED8" w:rsidRPr="00F879F4">
              <w:rPr>
                <w:rFonts w:ascii="Times New Roman" w:eastAsia="Times New Roman" w:hAnsi="Times New Roman" w:cs="Times New Roman"/>
                <w:color w:val="000000"/>
                <w:kern w:val="0"/>
                <w:sz w:val="20"/>
                <w:szCs w:val="20"/>
                <w:lang w:eastAsia="en-IN"/>
                <w14:ligatures w14:val="none"/>
              </w:rPr>
              <w:t>, HC</w:t>
            </w:r>
            <w:r w:rsidR="009F5541" w:rsidRPr="00F879F4">
              <w:rPr>
                <w:rFonts w:ascii="Times New Roman" w:eastAsia="Times New Roman" w:hAnsi="Times New Roman" w:cs="Times New Roman"/>
                <w:color w:val="000000"/>
                <w:kern w:val="0"/>
                <w:sz w:val="20"/>
                <w:szCs w:val="20"/>
                <w:lang w:eastAsia="en-IN"/>
                <w14:ligatures w14:val="none"/>
              </w:rPr>
              <w:t>-37.46%</w:t>
            </w:r>
            <w:r w:rsidR="005C2ED8" w:rsidRPr="00F879F4">
              <w:rPr>
                <w:rFonts w:ascii="Times New Roman" w:eastAsia="Times New Roman" w:hAnsi="Times New Roman" w:cs="Times New Roman"/>
                <w:color w:val="000000"/>
                <w:kern w:val="0"/>
                <w:sz w:val="20"/>
                <w:szCs w:val="20"/>
                <w:lang w:eastAsia="en-IN"/>
                <w14:ligatures w14:val="none"/>
              </w:rPr>
              <w:t>, and NOX</w:t>
            </w:r>
            <w:r w:rsidR="009F5541" w:rsidRPr="00F879F4">
              <w:rPr>
                <w:rFonts w:ascii="Times New Roman" w:eastAsia="Times New Roman" w:hAnsi="Times New Roman" w:cs="Times New Roman"/>
                <w:color w:val="000000"/>
                <w:kern w:val="0"/>
                <w:sz w:val="20"/>
                <w:szCs w:val="20"/>
                <w:lang w:eastAsia="en-IN"/>
                <w14:ligatures w14:val="none"/>
              </w:rPr>
              <w:t>-12.37%</w:t>
            </w:r>
            <w:r w:rsidR="005C2ED8" w:rsidRPr="00F879F4">
              <w:rPr>
                <w:rFonts w:ascii="Times New Roman" w:eastAsia="Times New Roman" w:hAnsi="Times New Roman" w:cs="Times New Roman"/>
                <w:color w:val="000000"/>
                <w:kern w:val="0"/>
                <w:sz w:val="20"/>
                <w:szCs w:val="20"/>
                <w:lang w:eastAsia="en-IN"/>
                <w14:ligatures w14:val="none"/>
              </w:rPr>
              <w:t xml:space="preserve"> </w:t>
            </w:r>
            <w:r w:rsidR="009F5541" w:rsidRPr="00F879F4">
              <w:rPr>
                <w:rFonts w:ascii="Times New Roman" w:eastAsia="Times New Roman" w:hAnsi="Times New Roman" w:cs="Times New Roman"/>
                <w:color w:val="000000"/>
                <w:kern w:val="0"/>
                <w:sz w:val="20"/>
                <w:szCs w:val="20"/>
                <w:lang w:eastAsia="en-IN"/>
                <w14:ligatures w14:val="none"/>
              </w:rPr>
              <w:t>for 100 mg/l</w:t>
            </w:r>
          </w:p>
        </w:tc>
        <w:tc>
          <w:tcPr>
            <w:tcW w:w="1120" w:type="dxa"/>
            <w:shd w:val="clear" w:color="auto" w:fill="auto"/>
            <w:noWrap/>
            <w:vAlign w:val="center"/>
          </w:tcPr>
          <w:p w14:paraId="17DAC1EB" w14:textId="14C37EA3" w:rsidR="00FB09B0" w:rsidRPr="00F879F4" w:rsidRDefault="00FB09B0"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fldChar w:fldCharType="begin" w:fldLock="1"/>
            </w:r>
            <w:r w:rsidR="00610C85"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{"citationItems":[{"id":"ITEM-1","itemData":{"DOI":"10.1016/j.fuel.2020.119363","ISSN":"00162361","abstract":"In this study, different concentrations of Aluminum oxide (Al2O3) nanoparticles (30, 50, and 100 mg/l) were mixed with a butanol-diesel blend (B20) to examine their effects on combustion, particulate matter (PM), and emission characteristics. The samples of the B20 + Al2O3 nanoparticles were tested for different engine loads, and their thermophysical properties of viscosity, density, thermal conductivity, and flash point were measured. The blends of B20 + Al2O3 nanoparticles exhibited good stability and homogeneity when tested on the diesel engine. The results indicated that the addition of Al2O3 nanoparticles to the B20 increased the cylinder pressure and rate of heat release by 6% and 13%, respectively, compared with the B20 without Al2O3 additives. Additionally, the brake specific fuel consumption decreased by 7.3% and brake thermal efficiency increased by 4.7%, compared with those of the B20 without additives. The concentration of PM decreased by 30.5% with the fuel of B20 + Al2O3 nanoparticles under a 3.5 bar of engine load. Furthermore, the total particle mass decreased by 13.3%, and the average particle diameter increased by 9.2% for the different concentrations of nanoparticles added to the B20 under different engine loads. For both fuels, the addition of 100 mg/l of nanoparticles to the B20 decreased the CO, HC, and NOX emissions by 42.71%, 37.46%, and 12.37%, respectively. The results indicated that 100 mg/l of Al2O3 nanoparticles had the best effect on combustion characteristics, PM concentration, and gaseous emissions for different engine loads.","author":[{"dropping-particle":"","family":"Fayad","given":"Mohammed A.","non-dropping-particle":"","parse-names":false,"suffix":""},{"dropping-particle":"","family":"Dhahad","given":"Hayder A.","non-dropping-particle":"","parse-names":false,"suffix":""}],"container-title":"Fuel","id":"ITEM-1","issue":"P2","issued":{"date-parts":[["2021"]]},"page":"119363","publisher":"Elsevier Ltd","title":"Effects of adding aluminum oxide nanoparticles to butanol-diesel blends on performance, particulate matter, and emission characteristics of diesel engine","type":"article-journal","volume":"286"},"uris":["http://www.mendeley.com/documents/?uuid=e2a2bbd8-4d37-494c-b52e-13b4bdcec6aa"]}],"mendeley":{"formattedCitation":"[51]","plainTextFormattedCitation":"[51]","previouslyFormattedCitation":"[51]"},"properties":{"noteIndex":0},"schema":"https://github.com/citation-style-language/schema/raw/master/csl-citation.json"}</w:instrText>
            </w:r>
            <w:r w:rsidRPr="00F879F4">
              <w:rPr>
                <w:rFonts w:ascii="Times New Roman" w:eastAsia="Times New Roman" w:hAnsi="Times New Roman" w:cs="Times New Roman"/>
                <w:color w:val="000000"/>
                <w:kern w:val="0"/>
                <w:sz w:val="20"/>
                <w:szCs w:val="20"/>
                <w:lang w:eastAsia="en-IN"/>
                <w14:ligatures w14:val="none"/>
              </w:rPr>
              <w:fldChar w:fldCharType="separate"/>
            </w:r>
            <w:r w:rsidR="00D20E37" w:rsidRPr="00F879F4">
              <w:rPr>
                <w:rFonts w:ascii="Times New Roman" w:eastAsia="Times New Roman" w:hAnsi="Times New Roman" w:cs="Times New Roman"/>
                <w:noProof/>
                <w:color w:val="000000"/>
                <w:kern w:val="0"/>
                <w:sz w:val="20"/>
                <w:szCs w:val="20"/>
                <w:lang w:eastAsia="en-IN"/>
                <w14:ligatures w14:val="none"/>
              </w:rPr>
              <w:t>[51]</w:t>
            </w:r>
            <w:r w:rsidRPr="00F879F4">
              <w:rPr>
                <w:rFonts w:ascii="Times New Roman" w:eastAsia="Times New Roman" w:hAnsi="Times New Roman" w:cs="Times New Roman"/>
                <w:color w:val="000000"/>
                <w:kern w:val="0"/>
                <w:sz w:val="20"/>
                <w:szCs w:val="20"/>
                <w:lang w:eastAsia="en-IN"/>
                <w14:ligatures w14:val="none"/>
              </w:rPr>
              <w:fldChar w:fldCharType="end"/>
            </w:r>
          </w:p>
        </w:tc>
      </w:tr>
      <w:tr w:rsidR="00FF27B0" w:rsidRPr="00F879F4" w14:paraId="436C9D10" w14:textId="77777777" w:rsidTr="000A7505">
        <w:trPr>
          <w:trHeight w:val="632"/>
        </w:trPr>
        <w:tc>
          <w:tcPr>
            <w:tcW w:w="1660" w:type="dxa"/>
            <w:shd w:val="clear" w:color="auto" w:fill="auto"/>
            <w:vAlign w:val="center"/>
          </w:tcPr>
          <w:p w14:paraId="6A3552BD" w14:textId="37F21024" w:rsidR="00FF27B0" w:rsidRPr="00F879F4" w:rsidRDefault="00FF27B0"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Magnalium and cobalt oxide (Co3O4)</w:t>
            </w:r>
          </w:p>
        </w:tc>
        <w:tc>
          <w:tcPr>
            <w:tcW w:w="1700" w:type="dxa"/>
            <w:shd w:val="clear" w:color="auto" w:fill="auto"/>
            <w:vAlign w:val="center"/>
          </w:tcPr>
          <w:p w14:paraId="1AB40D48" w14:textId="65469BB7" w:rsidR="00FF27B0" w:rsidRPr="00F879F4" w:rsidRDefault="00FF27B0"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100 mg/l</w:t>
            </w:r>
          </w:p>
        </w:tc>
        <w:tc>
          <w:tcPr>
            <w:tcW w:w="2500" w:type="dxa"/>
            <w:shd w:val="clear" w:color="auto" w:fill="auto"/>
            <w:vAlign w:val="center"/>
          </w:tcPr>
          <w:p w14:paraId="086E36DC" w14:textId="32A6AF52" w:rsidR="00FF27B0" w:rsidRPr="00F879F4" w:rsidRDefault="00FF27B0"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Diesel, Jathropha</w:t>
            </w:r>
          </w:p>
        </w:tc>
        <w:tc>
          <w:tcPr>
            <w:tcW w:w="2060" w:type="dxa"/>
            <w:shd w:val="clear" w:color="auto" w:fill="auto"/>
            <w:vAlign w:val="center"/>
          </w:tcPr>
          <w:p w14:paraId="073B5624" w14:textId="62726173" w:rsidR="00FF27B0" w:rsidRPr="00F879F4" w:rsidRDefault="00FF27B0"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Sol-Gel</w:t>
            </w:r>
            <w:r w:rsidR="00D94E63" w:rsidRPr="00F879F4">
              <w:rPr>
                <w:rFonts w:ascii="Times New Roman" w:eastAsia="Times New Roman" w:hAnsi="Times New Roman" w:cs="Times New Roman"/>
                <w:color w:val="000000"/>
                <w:kern w:val="0"/>
                <w:sz w:val="20"/>
                <w:szCs w:val="20"/>
                <w:lang w:eastAsia="en-IN"/>
                <w14:ligatures w14:val="none"/>
              </w:rPr>
              <w:t>, ball mill,</w:t>
            </w:r>
            <w:r w:rsidRPr="00F879F4">
              <w:rPr>
                <w:rFonts w:ascii="Times New Roman" w:hAnsi="Times New Roman" w:cs="Times New Roman"/>
                <w:sz w:val="20"/>
                <w:szCs w:val="20"/>
              </w:rPr>
              <w:t xml:space="preserve"> </w:t>
            </w:r>
            <w:r w:rsidRPr="00F879F4">
              <w:rPr>
                <w:rFonts w:ascii="Times New Roman" w:eastAsia="Times New Roman" w:hAnsi="Times New Roman" w:cs="Times New Roman"/>
                <w:color w:val="000000"/>
                <w:kern w:val="0"/>
                <w:sz w:val="20"/>
                <w:szCs w:val="20"/>
                <w:lang w:eastAsia="en-IN"/>
                <w14:ligatures w14:val="none"/>
              </w:rPr>
              <w:t>ultrasonication,</w:t>
            </w:r>
            <w:r w:rsidRPr="00F879F4">
              <w:rPr>
                <w:rFonts w:ascii="Times New Roman" w:hAnsi="Times New Roman" w:cs="Times New Roman"/>
                <w:sz w:val="20"/>
                <w:szCs w:val="20"/>
              </w:rPr>
              <w:t xml:space="preserve"> </w:t>
            </w:r>
            <w:r w:rsidRPr="00F879F4">
              <w:rPr>
                <w:rFonts w:ascii="Times New Roman" w:eastAsia="Times New Roman" w:hAnsi="Times New Roman" w:cs="Times New Roman"/>
                <w:color w:val="000000"/>
                <w:kern w:val="0"/>
                <w:sz w:val="20"/>
                <w:szCs w:val="20"/>
                <w:lang w:eastAsia="en-IN"/>
                <w14:ligatures w14:val="none"/>
              </w:rPr>
              <w:t>surfactant</w:t>
            </w:r>
          </w:p>
        </w:tc>
        <w:tc>
          <w:tcPr>
            <w:tcW w:w="6120" w:type="dxa"/>
            <w:shd w:val="clear" w:color="auto" w:fill="auto"/>
            <w:vAlign w:val="center"/>
          </w:tcPr>
          <w:p w14:paraId="0A6449BF" w14:textId="5ACA2DF1" w:rsidR="00FF27B0" w:rsidRPr="00F879F4" w:rsidRDefault="004F35AD" w:rsidP="00E54B88">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C</w:t>
            </w:r>
            <w:r w:rsidR="001E3961" w:rsidRPr="00F879F4">
              <w:rPr>
                <w:rFonts w:ascii="Times New Roman" w:eastAsia="Times New Roman" w:hAnsi="Times New Roman" w:cs="Times New Roman"/>
                <w:color w:val="000000"/>
                <w:kern w:val="0"/>
                <w:sz w:val="20"/>
                <w:szCs w:val="20"/>
                <w:lang w:eastAsia="en-IN"/>
                <w14:ligatures w14:val="none"/>
              </w:rPr>
              <w:t>obalt oxide</w:t>
            </w:r>
            <w:r w:rsidRPr="00F879F4">
              <w:rPr>
                <w:rFonts w:ascii="Times New Roman" w:eastAsia="Times New Roman" w:hAnsi="Times New Roman" w:cs="Times New Roman"/>
                <w:color w:val="000000"/>
                <w:kern w:val="0"/>
                <w:sz w:val="20"/>
                <w:szCs w:val="20"/>
                <w:lang w:eastAsia="en-IN"/>
                <w14:ligatures w14:val="none"/>
              </w:rPr>
              <w:t xml:space="preserve">- </w:t>
            </w:r>
            <w:r w:rsidR="001E3961" w:rsidRPr="00F879F4">
              <w:rPr>
                <w:rFonts w:ascii="Times New Roman" w:eastAsia="Times New Roman" w:hAnsi="Times New Roman" w:cs="Times New Roman"/>
                <w:color w:val="000000"/>
                <w:kern w:val="0"/>
                <w:sz w:val="20"/>
                <w:szCs w:val="20"/>
                <w:lang w:eastAsia="en-IN"/>
                <w14:ligatures w14:val="none"/>
              </w:rPr>
              <w:t>Redu</w:t>
            </w:r>
            <w:r w:rsidR="00971420" w:rsidRPr="00F879F4">
              <w:rPr>
                <w:rFonts w:ascii="Times New Roman" w:eastAsia="Times New Roman" w:hAnsi="Times New Roman" w:cs="Times New Roman"/>
                <w:color w:val="000000"/>
                <w:kern w:val="0"/>
                <w:sz w:val="20"/>
                <w:szCs w:val="20"/>
                <w:lang w:eastAsia="en-IN"/>
                <w14:ligatures w14:val="none"/>
              </w:rPr>
              <w:t>ction in</w:t>
            </w:r>
            <w:r w:rsidR="00FF27B0" w:rsidRPr="00F879F4">
              <w:rPr>
                <w:rFonts w:ascii="Times New Roman" w:eastAsia="Times New Roman" w:hAnsi="Times New Roman" w:cs="Times New Roman"/>
                <w:color w:val="000000"/>
                <w:kern w:val="0"/>
                <w:sz w:val="20"/>
                <w:szCs w:val="20"/>
                <w:lang w:eastAsia="en-IN"/>
                <w14:ligatures w14:val="none"/>
              </w:rPr>
              <w:t xml:space="preserve"> SEC, </w:t>
            </w:r>
            <w:r w:rsidR="001E3961" w:rsidRPr="00F879F4">
              <w:rPr>
                <w:rFonts w:ascii="Times New Roman" w:eastAsia="Times New Roman" w:hAnsi="Times New Roman" w:cs="Times New Roman"/>
                <w:color w:val="000000"/>
                <w:kern w:val="0"/>
                <w:sz w:val="20"/>
                <w:szCs w:val="20"/>
                <w:lang w:eastAsia="en-IN"/>
                <w14:ligatures w14:val="none"/>
              </w:rPr>
              <w:t>60%</w:t>
            </w:r>
            <w:r w:rsidR="00971420" w:rsidRPr="00F879F4">
              <w:rPr>
                <w:rFonts w:ascii="Times New Roman" w:eastAsia="Times New Roman" w:hAnsi="Times New Roman" w:cs="Times New Roman"/>
                <w:color w:val="000000"/>
                <w:kern w:val="0"/>
                <w:sz w:val="20"/>
                <w:szCs w:val="20"/>
                <w:lang w:eastAsia="en-IN"/>
                <w14:ligatures w14:val="none"/>
              </w:rPr>
              <w:t>-UB</w:t>
            </w:r>
            <w:r w:rsidR="001E3961" w:rsidRPr="00F879F4">
              <w:rPr>
                <w:rFonts w:ascii="Times New Roman" w:eastAsia="Times New Roman" w:hAnsi="Times New Roman" w:cs="Times New Roman"/>
                <w:color w:val="000000"/>
                <w:kern w:val="0"/>
                <w:sz w:val="20"/>
                <w:szCs w:val="20"/>
                <w:lang w:eastAsia="en-IN"/>
                <w14:ligatures w14:val="none"/>
              </w:rPr>
              <w:t>HC, 50%</w:t>
            </w:r>
            <w:r w:rsidR="00971420" w:rsidRPr="00F879F4">
              <w:rPr>
                <w:rFonts w:ascii="Times New Roman" w:eastAsia="Times New Roman" w:hAnsi="Times New Roman" w:cs="Times New Roman"/>
                <w:color w:val="000000"/>
                <w:kern w:val="0"/>
                <w:sz w:val="20"/>
                <w:szCs w:val="20"/>
                <w:lang w:eastAsia="en-IN"/>
                <w14:ligatures w14:val="none"/>
              </w:rPr>
              <w:t>-</w:t>
            </w:r>
            <w:r w:rsidR="001E3961" w:rsidRPr="00F879F4">
              <w:rPr>
                <w:rFonts w:ascii="Times New Roman" w:eastAsia="Times New Roman" w:hAnsi="Times New Roman" w:cs="Times New Roman"/>
                <w:color w:val="000000"/>
                <w:kern w:val="0"/>
                <w:sz w:val="20"/>
                <w:szCs w:val="20"/>
                <w:lang w:eastAsia="en-IN"/>
                <w14:ligatures w14:val="none"/>
              </w:rPr>
              <w:t>CO, 45%</w:t>
            </w:r>
            <w:r w:rsidR="00971420" w:rsidRPr="00F879F4">
              <w:rPr>
                <w:rFonts w:ascii="Times New Roman" w:eastAsia="Times New Roman" w:hAnsi="Times New Roman" w:cs="Times New Roman"/>
                <w:color w:val="000000"/>
                <w:kern w:val="0"/>
                <w:sz w:val="20"/>
                <w:szCs w:val="20"/>
                <w:lang w:eastAsia="en-IN"/>
                <w14:ligatures w14:val="none"/>
              </w:rPr>
              <w:t>-</w:t>
            </w:r>
            <w:r w:rsidR="001E3961" w:rsidRPr="00F879F4">
              <w:rPr>
                <w:rFonts w:ascii="Times New Roman" w:eastAsia="Times New Roman" w:hAnsi="Times New Roman" w:cs="Times New Roman"/>
                <w:color w:val="000000"/>
                <w:kern w:val="0"/>
                <w:sz w:val="20"/>
                <w:szCs w:val="20"/>
                <w:lang w:eastAsia="en-IN"/>
                <w14:ligatures w14:val="none"/>
              </w:rPr>
              <w:t xml:space="preserve">NOx, </w:t>
            </w:r>
            <w:r w:rsidR="00971420" w:rsidRPr="00F879F4">
              <w:rPr>
                <w:rFonts w:ascii="Times New Roman" w:eastAsia="Times New Roman" w:hAnsi="Times New Roman" w:cs="Times New Roman"/>
                <w:color w:val="000000"/>
                <w:kern w:val="0"/>
                <w:sz w:val="20"/>
                <w:szCs w:val="20"/>
                <w:lang w:eastAsia="en-IN"/>
                <w14:ligatures w14:val="none"/>
              </w:rPr>
              <w:t>H</w:t>
            </w:r>
            <w:r w:rsidR="00D94E63" w:rsidRPr="00F879F4">
              <w:rPr>
                <w:rFonts w:ascii="Times New Roman" w:eastAsia="Times New Roman" w:hAnsi="Times New Roman" w:cs="Times New Roman"/>
                <w:color w:val="000000"/>
                <w:kern w:val="0"/>
                <w:sz w:val="20"/>
                <w:szCs w:val="20"/>
                <w:lang w:eastAsia="en-IN"/>
                <w14:ligatures w14:val="none"/>
              </w:rPr>
              <w:t xml:space="preserve">C </w:t>
            </w:r>
            <w:r w:rsidR="00971420" w:rsidRPr="00F879F4">
              <w:rPr>
                <w:rFonts w:ascii="Times New Roman" w:eastAsia="Times New Roman" w:hAnsi="Times New Roman" w:cs="Times New Roman"/>
                <w:color w:val="000000"/>
                <w:kern w:val="0"/>
                <w:sz w:val="20"/>
                <w:szCs w:val="20"/>
                <w:lang w:eastAsia="en-IN"/>
                <w14:ligatures w14:val="none"/>
              </w:rPr>
              <w:t>-</w:t>
            </w:r>
            <w:r w:rsidR="00D94E63" w:rsidRPr="00F879F4">
              <w:rPr>
                <w:rFonts w:ascii="Times New Roman" w:eastAsia="Times New Roman" w:hAnsi="Times New Roman" w:cs="Times New Roman"/>
                <w:color w:val="000000"/>
                <w:kern w:val="0"/>
                <w:sz w:val="20"/>
                <w:szCs w:val="20"/>
                <w:lang w:eastAsia="en-IN"/>
                <w14:ligatures w14:val="none"/>
              </w:rPr>
              <w:t>7</w:t>
            </w:r>
            <w:r w:rsidRPr="00F879F4">
              <w:rPr>
                <w:rFonts w:ascii="Times New Roman" w:eastAsia="Times New Roman" w:hAnsi="Times New Roman" w:cs="Times New Roman"/>
                <w:color w:val="000000"/>
                <w:kern w:val="0"/>
                <w:sz w:val="20"/>
                <w:szCs w:val="20"/>
                <w:lang w:eastAsia="en-IN"/>
                <w14:ligatures w14:val="none"/>
              </w:rPr>
              <w:t>0%</w:t>
            </w:r>
            <w:r w:rsidR="00D94E63" w:rsidRPr="00F879F4">
              <w:rPr>
                <w:rFonts w:ascii="Times New Roman" w:eastAsia="Times New Roman" w:hAnsi="Times New Roman" w:cs="Times New Roman"/>
                <w:color w:val="000000"/>
                <w:kern w:val="0"/>
                <w:sz w:val="20"/>
                <w:szCs w:val="20"/>
                <w:lang w:eastAsia="en-IN"/>
                <w14:ligatures w14:val="none"/>
              </w:rPr>
              <w:t xml:space="preserve"> </w:t>
            </w:r>
            <w:r w:rsidRPr="00F879F4">
              <w:rPr>
                <w:rFonts w:ascii="Times New Roman" w:eastAsia="Times New Roman" w:hAnsi="Times New Roman" w:cs="Times New Roman"/>
                <w:color w:val="000000"/>
                <w:kern w:val="0"/>
                <w:sz w:val="20"/>
                <w:szCs w:val="20"/>
                <w:lang w:eastAsia="en-IN"/>
                <w14:ligatures w14:val="none"/>
              </w:rPr>
              <w:t xml:space="preserve">and 41 </w:t>
            </w:r>
            <w:r w:rsidR="00E54B88" w:rsidRPr="00F879F4">
              <w:rPr>
                <w:rFonts w:ascii="Times New Roman" w:eastAsia="Times New Roman" w:hAnsi="Times New Roman" w:cs="Times New Roman"/>
                <w:color w:val="000000"/>
                <w:kern w:val="0"/>
                <w:sz w:val="20"/>
                <w:szCs w:val="20"/>
                <w:lang w:eastAsia="en-IN"/>
                <w14:ligatures w14:val="none"/>
              </w:rPr>
              <w:t>% in</w:t>
            </w:r>
            <w:r w:rsidR="00D94E63" w:rsidRPr="00F879F4">
              <w:rPr>
                <w:rFonts w:ascii="Times New Roman" w:eastAsia="Times New Roman" w:hAnsi="Times New Roman" w:cs="Times New Roman"/>
                <w:color w:val="000000"/>
                <w:kern w:val="0"/>
                <w:sz w:val="20"/>
                <w:szCs w:val="20"/>
                <w:lang w:eastAsia="en-IN"/>
                <w14:ligatures w14:val="none"/>
              </w:rPr>
              <w:t xml:space="preserve"> </w:t>
            </w:r>
            <w:r w:rsidRPr="00F879F4">
              <w:rPr>
                <w:rFonts w:ascii="Times New Roman" w:eastAsia="Times New Roman" w:hAnsi="Times New Roman" w:cs="Times New Roman"/>
                <w:color w:val="000000"/>
                <w:kern w:val="0"/>
                <w:sz w:val="20"/>
                <w:szCs w:val="20"/>
                <w:lang w:eastAsia="en-IN"/>
                <w14:ligatures w14:val="none"/>
              </w:rPr>
              <w:t>CO, 30%</w:t>
            </w:r>
            <w:r w:rsidR="00971420" w:rsidRPr="00F879F4">
              <w:rPr>
                <w:rFonts w:ascii="Times New Roman" w:eastAsia="Times New Roman" w:hAnsi="Times New Roman" w:cs="Times New Roman"/>
                <w:color w:val="000000"/>
                <w:kern w:val="0"/>
                <w:sz w:val="20"/>
                <w:szCs w:val="20"/>
                <w:lang w:eastAsia="en-IN"/>
                <w14:ligatures w14:val="none"/>
              </w:rPr>
              <w:t xml:space="preserve">-NOx </w:t>
            </w:r>
            <w:r w:rsidR="00D94E63" w:rsidRPr="00F879F4">
              <w:rPr>
                <w:rFonts w:ascii="Times New Roman" w:eastAsia="Times New Roman" w:hAnsi="Times New Roman" w:cs="Times New Roman"/>
                <w:color w:val="000000"/>
                <w:kern w:val="0"/>
                <w:sz w:val="20"/>
                <w:szCs w:val="20"/>
                <w:lang w:eastAsia="en-IN"/>
                <w14:ligatures w14:val="none"/>
              </w:rPr>
              <w:t>for magnalium</w:t>
            </w:r>
          </w:p>
        </w:tc>
        <w:tc>
          <w:tcPr>
            <w:tcW w:w="1120" w:type="dxa"/>
            <w:shd w:val="clear" w:color="auto" w:fill="auto"/>
            <w:noWrap/>
            <w:vAlign w:val="center"/>
          </w:tcPr>
          <w:p w14:paraId="446DCD5F" w14:textId="00394063" w:rsidR="00FF27B0" w:rsidRPr="00F879F4" w:rsidRDefault="00FF27B0"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fldChar w:fldCharType="begin" w:fldLock="1"/>
            </w:r>
            <w:r w:rsidR="004F35AD"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{"citationItems":[{"id":"ITEM-1","itemData":{"DOI":"10.1109/ICECENG.2011.6058240","ISBN":"9781424481637","abstract":"The present investigation is to study the effect of Nano-fuel additives [Magnalium (Al-Mg) and cobalt oxide (Co3O4)] on the performance and emission characteristics of Jatropha biodiesel (B100) in a single cylinder, air cooled, direct injection diesel engine. Ball mill (Magnalium) and Sol-Gel (Cobalt oxide) processes were adopted for Nano-particle preparation. The obtained particle size range is from 38-70 nm. The particle size is characterised using scanning electron microscope (SEM). The Nano particles (100 mg/l) were dispersed in the fuel by an ultrasonicator with the assistance of optimised surfactant concentration. It was noticed that the addition of Nano cobalt oxide additive reduced specific energy consumption at part load and full load conditions. Cobalt oxide acts asan oxygen buffer which improves the combustion and reduces the emissions. The introduction of Nano-fuel additive resulted in maximum reduction of about 60% in unburnt hydrocarbon (UBHC) and 50% reduction in carbon monoxide at full load and 75% load respectively for neat biodiesel operation. It was observed that NOx emission were higher at neat biodiesel operation compared with neat diesel operation and it was countered by introduction of Nano-fuel additive which resulted in 45% reduction in NOx emission at the same biodiesel operation. Magnalium particles are highly energetic materials and it reduces the energy consumption and improves the thermal efficiency, the reason is that, the additive releases energy during combustion, in addition to the liquid fuel. Magnalium improves the atomisation by means of micro explosion phenomena and hence it reduces the pollution formation. Due to micro explosion, the air/fuel mixing will be proper and hence it results in 70% reduction in HC emission and 41 % reduction in CO emission for B100 with additive at part load and full load conditions respectively. It was also noticed that, additive act as a heat sink and reduces the in-cylinder temperature which results in 30% reduction in NOx emission at 75% load for B100 with additive. © 2011 IEEE.","author":[{"dropping-particle":"","family":"Ganesh","given":"D.","non-dropping-particle":"","parse-names":false,"suffix":""},{"dropping-particle":"","family":"Gowrishankar","given":"G.","non-dropping-particle":"","parse-names":false,"suffix":""}],"container-title":"2011 International Conference on Electrical and Control Engineering, ICECE 2011 - Proceedings","id":"ITEM-1","issued":{"date-parts":[["2011"]]},"page":"3453-3459","publisher":"IEEE","title":"Effect of nano-fuel additive on emission reduction in a biodiesel fuelled CI engine","type":"article-journal"},"uris":["http://www.mendeley.com/documents/?uuid=8984adc2-2736-4ab0-818d-6d01f6a83f52"]}],"mendeley":{"formattedCitation":"[32]","plainTextFormattedCitation":"[32]","previouslyFormattedCitation":"[32]"},"properties":{"noteIndex":0},"schema":"https://github.com/citation-style-language/schema/raw/master/csl-citation.json"}</w:instrText>
            </w:r>
            <w:r w:rsidRPr="00F879F4">
              <w:rPr>
                <w:rFonts w:ascii="Times New Roman" w:eastAsia="Times New Roman" w:hAnsi="Times New Roman" w:cs="Times New Roman"/>
                <w:color w:val="000000"/>
                <w:kern w:val="0"/>
                <w:sz w:val="20"/>
                <w:szCs w:val="20"/>
                <w:lang w:eastAsia="en-IN"/>
                <w14:ligatures w14:val="none"/>
              </w:rPr>
              <w:fldChar w:fldCharType="separate"/>
            </w:r>
            <w:r w:rsidR="004F35AD" w:rsidRPr="00F879F4">
              <w:rPr>
                <w:rFonts w:ascii="Times New Roman" w:eastAsia="Times New Roman" w:hAnsi="Times New Roman" w:cs="Times New Roman"/>
                <w:noProof/>
                <w:color w:val="000000"/>
                <w:kern w:val="0"/>
                <w:sz w:val="20"/>
                <w:szCs w:val="20"/>
                <w:lang w:eastAsia="en-IN"/>
                <w14:ligatures w14:val="none"/>
              </w:rPr>
              <w:t>[32]</w:t>
            </w:r>
            <w:r w:rsidRPr="00F879F4">
              <w:rPr>
                <w:rFonts w:ascii="Times New Roman" w:eastAsia="Times New Roman" w:hAnsi="Times New Roman" w:cs="Times New Roman"/>
                <w:color w:val="000000"/>
                <w:kern w:val="0"/>
                <w:sz w:val="20"/>
                <w:szCs w:val="20"/>
                <w:lang w:eastAsia="en-IN"/>
                <w14:ligatures w14:val="none"/>
              </w:rPr>
              <w:fldChar w:fldCharType="end"/>
            </w:r>
          </w:p>
        </w:tc>
      </w:tr>
      <w:tr w:rsidR="00C159E9" w:rsidRPr="00F879F4" w14:paraId="3F4D0F81" w14:textId="77777777" w:rsidTr="000A7505">
        <w:trPr>
          <w:trHeight w:val="700"/>
        </w:trPr>
        <w:tc>
          <w:tcPr>
            <w:tcW w:w="1660" w:type="dxa"/>
            <w:shd w:val="clear" w:color="auto" w:fill="auto"/>
            <w:vAlign w:val="center"/>
          </w:tcPr>
          <w:p w14:paraId="12A56C4C" w14:textId="4C9731B7" w:rsidR="00C159E9" w:rsidRPr="00F879F4" w:rsidRDefault="00C159E9"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Al</w:t>
            </w:r>
            <w:r w:rsidRPr="00F879F4">
              <w:rPr>
                <w:rFonts w:ascii="Times New Roman" w:eastAsia="Times New Roman" w:hAnsi="Times New Roman" w:cs="Times New Roman"/>
                <w:color w:val="000000"/>
                <w:kern w:val="0"/>
                <w:sz w:val="20"/>
                <w:szCs w:val="20"/>
                <w:vertAlign w:val="subscript"/>
                <w:lang w:eastAsia="en-IN"/>
                <w14:ligatures w14:val="none"/>
              </w:rPr>
              <w:t>2</w:t>
            </w:r>
            <w:r w:rsidRPr="00F879F4">
              <w:rPr>
                <w:rFonts w:ascii="Times New Roman" w:eastAsia="Times New Roman" w:hAnsi="Times New Roman" w:cs="Times New Roman"/>
                <w:color w:val="000000"/>
                <w:kern w:val="0"/>
                <w:sz w:val="20"/>
                <w:szCs w:val="20"/>
                <w:lang w:eastAsia="en-IN"/>
                <w14:ligatures w14:val="none"/>
              </w:rPr>
              <w:t>O</w:t>
            </w:r>
            <w:r w:rsidRPr="00F879F4">
              <w:rPr>
                <w:rFonts w:ascii="Times New Roman" w:eastAsia="Times New Roman" w:hAnsi="Times New Roman" w:cs="Times New Roman"/>
                <w:color w:val="000000"/>
                <w:kern w:val="0"/>
                <w:sz w:val="20"/>
                <w:szCs w:val="20"/>
                <w:vertAlign w:val="subscript"/>
                <w:lang w:eastAsia="en-IN"/>
                <w14:ligatures w14:val="none"/>
              </w:rPr>
              <w:t>3</w:t>
            </w:r>
          </w:p>
        </w:tc>
        <w:tc>
          <w:tcPr>
            <w:tcW w:w="1700" w:type="dxa"/>
            <w:shd w:val="clear" w:color="auto" w:fill="auto"/>
            <w:vAlign w:val="center"/>
          </w:tcPr>
          <w:p w14:paraId="6F385CC0" w14:textId="72F39C54" w:rsidR="00C159E9" w:rsidRPr="00F879F4" w:rsidRDefault="00C159E9"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50 ppm 100 ppm</w:t>
            </w:r>
          </w:p>
        </w:tc>
        <w:tc>
          <w:tcPr>
            <w:tcW w:w="2500" w:type="dxa"/>
            <w:shd w:val="clear" w:color="auto" w:fill="auto"/>
            <w:vAlign w:val="center"/>
          </w:tcPr>
          <w:p w14:paraId="604B13FB" w14:textId="6A155CFC" w:rsidR="00C159E9" w:rsidRPr="00F879F4" w:rsidRDefault="00C159E9"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 xml:space="preserve">Mahua biodiesel </w:t>
            </w:r>
          </w:p>
        </w:tc>
        <w:tc>
          <w:tcPr>
            <w:tcW w:w="2060" w:type="dxa"/>
            <w:shd w:val="clear" w:color="auto" w:fill="auto"/>
            <w:vAlign w:val="center"/>
          </w:tcPr>
          <w:p w14:paraId="3B4A631E" w14:textId="7ECC5A35" w:rsidR="00C159E9" w:rsidRPr="00F879F4" w:rsidRDefault="00C159E9"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ultrasonication and a homogenizer</w:t>
            </w:r>
          </w:p>
        </w:tc>
        <w:tc>
          <w:tcPr>
            <w:tcW w:w="6120" w:type="dxa"/>
            <w:shd w:val="clear" w:color="auto" w:fill="auto"/>
            <w:vAlign w:val="center"/>
          </w:tcPr>
          <w:p w14:paraId="2FC9550F" w14:textId="7A30251B" w:rsidR="00C159E9" w:rsidRPr="00F879F4" w:rsidRDefault="00C159E9" w:rsidP="00E54B88">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 xml:space="preserve">7.66% reduction in SFC, </w:t>
            </w:r>
            <w:r w:rsidR="00C70605" w:rsidRPr="00F879F4">
              <w:rPr>
                <w:rFonts w:ascii="Times New Roman" w:eastAsia="Times New Roman" w:hAnsi="Times New Roman" w:cs="Times New Roman"/>
                <w:color w:val="000000"/>
                <w:kern w:val="0"/>
                <w:sz w:val="20"/>
                <w:szCs w:val="20"/>
                <w:lang w:eastAsia="en-IN"/>
                <w14:ligatures w14:val="none"/>
              </w:rPr>
              <w:t xml:space="preserve">gain of 1.58% and 7.34% in BTE, reduction of 26.04% HC, 26% and 48% CO, </w:t>
            </w:r>
            <w:r w:rsidR="00C70605" w:rsidRPr="00F879F4">
              <w:rPr>
                <w:rFonts w:ascii="Times New Roman" w:eastAsia="Times New Roman" w:hAnsi="Times New Roman" w:cs="Times New Roman"/>
                <w:b/>
                <w:bCs/>
                <w:color w:val="000000"/>
                <w:kern w:val="0"/>
                <w:sz w:val="20"/>
                <w:szCs w:val="20"/>
                <w:lang w:eastAsia="en-IN"/>
                <w14:ligatures w14:val="none"/>
              </w:rPr>
              <w:t>NOx increment of around 4.8% and 7.95%</w:t>
            </w:r>
          </w:p>
        </w:tc>
        <w:tc>
          <w:tcPr>
            <w:tcW w:w="1120" w:type="dxa"/>
            <w:shd w:val="clear" w:color="auto" w:fill="auto"/>
            <w:noWrap/>
            <w:vAlign w:val="center"/>
          </w:tcPr>
          <w:p w14:paraId="59D0EE26" w14:textId="4D8D1DC0" w:rsidR="00C159E9" w:rsidRPr="00F879F4" w:rsidRDefault="00777B9E"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fldChar w:fldCharType="begin" w:fldLock="1"/>
            </w:r>
            <w:r w:rsidR="00610C85"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{"citationItems":[{"id":"ITEM-1","itemData":{"DOI":"10.1016/j.asej.2015.09.013","ISSN":"20904479","abstract":"In this paper, aluminium oxide nanoparticles (ANPs) were added to Mahua biodiesel blend (MME20) in different proportions to investigate the effects on a four stroke, single cylinder, common rail direct injection (CRDI) diesel engine. The ANPs were doped in different proportions with the Mahua biodiesel blend (MME20) using an ultrasonicator and a homogenizer with cetyl trimethyl ammonium bromide (CTAB) as the cationic surfactant. The experiments were conducted in a CRDI diesel engine at a constant speed of 1500 rpm using different ANP-blended biodiesel fuel (MME20 + ANP50 and MME20 + ANP100) and the results were compared with those of neat diesel and Mahua biodiesel blend (MME20). The experimental results exposed a substantial enhancement in the brake thermal efficiency and a marginal reduction in the harmful pollutants (such as CO, HC and smoke) for the nanoparticles blended biodiesel.","author":[{"dropping-particle":"","family":"Aalam","given":"C. Syed","non-dropping-particle":"","parse-names":false,"suffix":""},{"dropping-particle":"","family":"Saravanan","given":"C. G.","non-dropping-particle":"","parse-names":false,"suffix":""}],"container-title":"Ain Shams Engineering Journal","id":"ITEM-1","issue":"4","issued":{"date-parts":[["2017"]]},"page":"689-696","publisher":"Faculty of Engineering, Ain Shams University","title":"Effects of nano metal oxide blended Mahua biodiesel on CRDI diesel engine","type":"article-journal","volume":"8"},"uris":["http://www.mendeley.com/documents/?uuid=7224b136-b61a-4340-a552-19bc09904a9a"]}],"mendeley":{"formattedCitation":"[52]","plainTextFormattedCitation":"[52]","previouslyFormattedCitation":"[52]"},"properties":{"noteIndex":0},"schema":"https://github.com/citation-style-language/schema/raw/master/csl-citation.json"}</w:instrText>
            </w:r>
            <w:r w:rsidRPr="00F879F4">
              <w:rPr>
                <w:rFonts w:ascii="Times New Roman" w:eastAsia="Times New Roman" w:hAnsi="Times New Roman" w:cs="Times New Roman"/>
                <w:color w:val="000000"/>
                <w:kern w:val="0"/>
                <w:sz w:val="20"/>
                <w:szCs w:val="20"/>
                <w:lang w:eastAsia="en-IN"/>
                <w14:ligatures w14:val="none"/>
              </w:rPr>
              <w:fldChar w:fldCharType="separate"/>
            </w:r>
            <w:r w:rsidR="00D20E37" w:rsidRPr="00F879F4">
              <w:rPr>
                <w:rFonts w:ascii="Times New Roman" w:eastAsia="Times New Roman" w:hAnsi="Times New Roman" w:cs="Times New Roman"/>
                <w:noProof/>
                <w:color w:val="000000"/>
                <w:kern w:val="0"/>
                <w:sz w:val="20"/>
                <w:szCs w:val="20"/>
                <w:lang w:eastAsia="en-IN"/>
                <w14:ligatures w14:val="none"/>
              </w:rPr>
              <w:t>[52]</w:t>
            </w:r>
            <w:r w:rsidRPr="00F879F4">
              <w:rPr>
                <w:rFonts w:ascii="Times New Roman" w:eastAsia="Times New Roman" w:hAnsi="Times New Roman" w:cs="Times New Roman"/>
                <w:color w:val="000000"/>
                <w:kern w:val="0"/>
                <w:sz w:val="20"/>
                <w:szCs w:val="20"/>
                <w:lang w:eastAsia="en-IN"/>
                <w14:ligatures w14:val="none"/>
              </w:rPr>
              <w:fldChar w:fldCharType="end"/>
            </w:r>
          </w:p>
        </w:tc>
      </w:tr>
      <w:tr w:rsidR="001731C9" w:rsidRPr="00F879F4" w14:paraId="63BFDC16" w14:textId="77777777" w:rsidTr="000A7505">
        <w:trPr>
          <w:trHeight w:val="796"/>
        </w:trPr>
        <w:tc>
          <w:tcPr>
            <w:tcW w:w="1660" w:type="dxa"/>
            <w:shd w:val="clear" w:color="auto" w:fill="auto"/>
            <w:vAlign w:val="center"/>
          </w:tcPr>
          <w:p w14:paraId="40796E88" w14:textId="4F9C0215" w:rsidR="001731C9" w:rsidRPr="00F879F4" w:rsidRDefault="001731C9"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ZNO, Ethanox</w:t>
            </w:r>
          </w:p>
        </w:tc>
        <w:tc>
          <w:tcPr>
            <w:tcW w:w="1700" w:type="dxa"/>
            <w:shd w:val="clear" w:color="auto" w:fill="auto"/>
            <w:vAlign w:val="center"/>
          </w:tcPr>
          <w:p w14:paraId="08BF274A" w14:textId="0CE46492" w:rsidR="001731C9" w:rsidRPr="00F879F4" w:rsidRDefault="001731C9"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ZNO-</w:t>
            </w:r>
            <w:r w:rsidR="00A13E47" w:rsidRPr="00F879F4">
              <w:rPr>
                <w:rFonts w:ascii="Times New Roman" w:eastAsia="Times New Roman" w:hAnsi="Times New Roman" w:cs="Times New Roman"/>
                <w:color w:val="000000"/>
                <w:kern w:val="0"/>
                <w:sz w:val="20"/>
                <w:szCs w:val="20"/>
                <w:lang w:eastAsia="en-IN"/>
                <w14:ligatures w14:val="none"/>
              </w:rPr>
              <w:t>50</w:t>
            </w:r>
            <w:r w:rsidR="00D94E63" w:rsidRPr="00F879F4">
              <w:rPr>
                <w:rFonts w:ascii="Times New Roman" w:eastAsia="Times New Roman" w:hAnsi="Times New Roman" w:cs="Times New Roman"/>
                <w:color w:val="000000"/>
                <w:kern w:val="0"/>
                <w:sz w:val="20"/>
                <w:szCs w:val="20"/>
                <w:lang w:eastAsia="en-IN"/>
                <w14:ligatures w14:val="none"/>
              </w:rPr>
              <w:t>,</w:t>
            </w:r>
            <w:r w:rsidRPr="00F879F4">
              <w:rPr>
                <w:rFonts w:ascii="Times New Roman" w:eastAsia="Times New Roman" w:hAnsi="Times New Roman" w:cs="Times New Roman"/>
                <w:color w:val="000000"/>
                <w:kern w:val="0"/>
                <w:sz w:val="20"/>
                <w:szCs w:val="20"/>
                <w:lang w:eastAsia="en-IN"/>
                <w14:ligatures w14:val="none"/>
              </w:rPr>
              <w:t xml:space="preserve"> </w:t>
            </w:r>
            <w:r w:rsidR="00A13E47" w:rsidRPr="00F879F4">
              <w:rPr>
                <w:rFonts w:ascii="Times New Roman" w:eastAsia="Times New Roman" w:hAnsi="Times New Roman" w:cs="Times New Roman"/>
                <w:color w:val="000000"/>
                <w:kern w:val="0"/>
                <w:sz w:val="20"/>
                <w:szCs w:val="20"/>
                <w:lang w:eastAsia="en-IN"/>
                <w14:ligatures w14:val="none"/>
              </w:rPr>
              <w:t xml:space="preserve">100 </w:t>
            </w:r>
            <w:r w:rsidRPr="00F879F4">
              <w:rPr>
                <w:rFonts w:ascii="Times New Roman" w:eastAsia="Times New Roman" w:hAnsi="Times New Roman" w:cs="Times New Roman"/>
                <w:color w:val="000000"/>
                <w:kern w:val="0"/>
                <w:sz w:val="20"/>
                <w:szCs w:val="20"/>
                <w:lang w:eastAsia="en-IN"/>
                <w14:ligatures w14:val="none"/>
              </w:rPr>
              <w:t>ppm</w:t>
            </w:r>
          </w:p>
          <w:p w14:paraId="0D922A21" w14:textId="26B39EA4" w:rsidR="001731C9" w:rsidRPr="00F879F4" w:rsidRDefault="001731C9"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Ethanox- 200ppm and 500ppm</w:t>
            </w:r>
          </w:p>
        </w:tc>
        <w:tc>
          <w:tcPr>
            <w:tcW w:w="2500" w:type="dxa"/>
            <w:shd w:val="clear" w:color="auto" w:fill="auto"/>
            <w:vAlign w:val="center"/>
          </w:tcPr>
          <w:p w14:paraId="3B66FBD8" w14:textId="33A30A62" w:rsidR="001731C9" w:rsidRPr="00F879F4" w:rsidRDefault="001731C9" w:rsidP="00061785">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Calophyllum Inophyllum</w:t>
            </w:r>
          </w:p>
        </w:tc>
        <w:tc>
          <w:tcPr>
            <w:tcW w:w="2060" w:type="dxa"/>
            <w:shd w:val="clear" w:color="auto" w:fill="auto"/>
            <w:vAlign w:val="center"/>
          </w:tcPr>
          <w:p w14:paraId="78D86EB9" w14:textId="438CE4FE" w:rsidR="001731C9" w:rsidRPr="00F879F4" w:rsidRDefault="00A13E47"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ultrasonication</w:t>
            </w:r>
          </w:p>
        </w:tc>
        <w:tc>
          <w:tcPr>
            <w:tcW w:w="6120" w:type="dxa"/>
            <w:shd w:val="clear" w:color="auto" w:fill="auto"/>
            <w:vAlign w:val="center"/>
          </w:tcPr>
          <w:p w14:paraId="221CA692" w14:textId="03A55EAB" w:rsidR="001731C9" w:rsidRPr="00F879F4" w:rsidRDefault="00D94E63" w:rsidP="006B66EB">
            <w:pPr>
              <w:spacing w:after="0" w:line="240" w:lineRule="auto"/>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Enhanced</w:t>
            </w:r>
            <w:r w:rsidR="000E1C42" w:rsidRPr="00F879F4">
              <w:rPr>
                <w:rFonts w:ascii="Times New Roman" w:eastAsia="Times New Roman" w:hAnsi="Times New Roman" w:cs="Times New Roman"/>
                <w:color w:val="000000"/>
                <w:kern w:val="0"/>
                <w:sz w:val="20"/>
                <w:szCs w:val="20"/>
                <w:lang w:eastAsia="en-IN"/>
                <w14:ligatures w14:val="none"/>
              </w:rPr>
              <w:t xml:space="preserve"> </w:t>
            </w:r>
            <w:r w:rsidR="008A0193" w:rsidRPr="00F879F4">
              <w:rPr>
                <w:rFonts w:ascii="Times New Roman" w:eastAsia="Times New Roman" w:hAnsi="Times New Roman" w:cs="Times New Roman"/>
                <w:color w:val="000000"/>
                <w:kern w:val="0"/>
                <w:sz w:val="20"/>
                <w:szCs w:val="20"/>
                <w:lang w:eastAsia="en-IN"/>
                <w14:ligatures w14:val="none"/>
              </w:rPr>
              <w:t>efficiency</w:t>
            </w:r>
            <w:r w:rsidR="008B1DEF" w:rsidRPr="00F879F4">
              <w:rPr>
                <w:rFonts w:ascii="Times New Roman" w:eastAsia="Times New Roman" w:hAnsi="Times New Roman" w:cs="Times New Roman"/>
                <w:color w:val="000000"/>
                <w:kern w:val="0"/>
                <w:sz w:val="20"/>
                <w:szCs w:val="20"/>
                <w:lang w:eastAsia="en-IN"/>
                <w14:ligatures w14:val="none"/>
              </w:rPr>
              <w:t>-</w:t>
            </w:r>
            <w:r w:rsidR="008A0193" w:rsidRPr="00F879F4">
              <w:rPr>
                <w:rFonts w:ascii="Times New Roman" w:eastAsia="Times New Roman" w:hAnsi="Times New Roman" w:cs="Times New Roman"/>
                <w:color w:val="000000"/>
                <w:kern w:val="0"/>
                <w:sz w:val="20"/>
                <w:szCs w:val="20"/>
                <w:lang w:eastAsia="en-IN"/>
                <w14:ligatures w14:val="none"/>
              </w:rPr>
              <w:t>4.7</w:t>
            </w:r>
            <w:r w:rsidR="008B1DEF" w:rsidRPr="00F879F4">
              <w:rPr>
                <w:rFonts w:ascii="Times New Roman" w:eastAsia="Times New Roman" w:hAnsi="Times New Roman" w:cs="Times New Roman"/>
                <w:color w:val="000000"/>
                <w:kern w:val="0"/>
                <w:sz w:val="20"/>
                <w:szCs w:val="20"/>
                <w:lang w:eastAsia="en-IN"/>
                <w14:ligatures w14:val="none"/>
              </w:rPr>
              <w:t>%, lower</w:t>
            </w:r>
            <w:r w:rsidRPr="00F879F4">
              <w:rPr>
                <w:rFonts w:ascii="Times New Roman" w:eastAsia="Times New Roman" w:hAnsi="Times New Roman" w:cs="Times New Roman"/>
                <w:color w:val="000000"/>
                <w:kern w:val="0"/>
                <w:sz w:val="20"/>
                <w:szCs w:val="20"/>
                <w:lang w:eastAsia="en-IN"/>
                <w14:ligatures w14:val="none"/>
              </w:rPr>
              <w:t xml:space="preserve"> </w:t>
            </w:r>
            <w:r w:rsidR="000E1C42" w:rsidRPr="00F879F4">
              <w:rPr>
                <w:rFonts w:ascii="Times New Roman" w:eastAsia="Times New Roman" w:hAnsi="Times New Roman" w:cs="Times New Roman"/>
                <w:color w:val="000000"/>
                <w:kern w:val="0"/>
                <w:sz w:val="20"/>
                <w:szCs w:val="20"/>
                <w:lang w:eastAsia="en-IN"/>
                <w14:ligatures w14:val="none"/>
              </w:rPr>
              <w:t>NO</w:t>
            </w:r>
            <w:r w:rsidR="000E1C42" w:rsidRPr="00F879F4">
              <w:rPr>
                <w:rFonts w:ascii="Times New Roman" w:eastAsia="Times New Roman" w:hAnsi="Times New Roman" w:cs="Times New Roman"/>
                <w:color w:val="000000"/>
                <w:kern w:val="0"/>
                <w:sz w:val="20"/>
                <w:szCs w:val="20"/>
                <w:vertAlign w:val="subscript"/>
                <w:lang w:eastAsia="en-IN"/>
                <w14:ligatures w14:val="none"/>
              </w:rPr>
              <w:t xml:space="preserve">x </w:t>
            </w:r>
            <w:r w:rsidR="008A0193" w:rsidRPr="00F879F4">
              <w:rPr>
                <w:rFonts w:ascii="Times New Roman" w:eastAsia="Times New Roman" w:hAnsi="Times New Roman" w:cs="Times New Roman"/>
                <w:color w:val="000000"/>
                <w:kern w:val="0"/>
                <w:sz w:val="20"/>
                <w:szCs w:val="20"/>
                <w:lang w:eastAsia="en-IN"/>
                <w14:ligatures w14:val="none"/>
              </w:rPr>
              <w:t xml:space="preserve">12.6% </w:t>
            </w:r>
            <w:r w:rsidRPr="00F879F4">
              <w:rPr>
                <w:rFonts w:ascii="Times New Roman" w:eastAsia="Times New Roman" w:hAnsi="Times New Roman" w:cs="Times New Roman"/>
                <w:color w:val="000000"/>
                <w:kern w:val="0"/>
                <w:sz w:val="20"/>
                <w:szCs w:val="20"/>
                <w:lang w:eastAsia="en-IN"/>
                <w14:ligatures w14:val="none"/>
              </w:rPr>
              <w:t>for</w:t>
            </w:r>
            <w:r w:rsidR="000E1C42" w:rsidRPr="00F879F4">
              <w:rPr>
                <w:rFonts w:ascii="Times New Roman" w:eastAsia="Times New Roman" w:hAnsi="Times New Roman" w:cs="Times New Roman"/>
                <w:color w:val="000000"/>
                <w:kern w:val="0"/>
                <w:sz w:val="20"/>
                <w:szCs w:val="20"/>
                <w:lang w:eastAsia="en-IN"/>
                <w14:ligatures w14:val="none"/>
              </w:rPr>
              <w:t xml:space="preserve"> ZNO 100 ppm, NOx-17.8% reduced at 500 ppm Ethanox, </w:t>
            </w:r>
            <w:r w:rsidR="000E1C42" w:rsidRPr="00F879F4">
              <w:rPr>
                <w:rFonts w:ascii="Times New Roman" w:eastAsia="Times New Roman" w:hAnsi="Times New Roman" w:cs="Times New Roman"/>
                <w:b/>
                <w:bCs/>
                <w:color w:val="000000"/>
                <w:kern w:val="0"/>
                <w:sz w:val="20"/>
                <w:szCs w:val="20"/>
                <w:lang w:eastAsia="en-IN"/>
                <w14:ligatures w14:val="none"/>
              </w:rPr>
              <w:t>HC and CO increased</w:t>
            </w:r>
          </w:p>
        </w:tc>
        <w:tc>
          <w:tcPr>
            <w:tcW w:w="1120" w:type="dxa"/>
            <w:shd w:val="clear" w:color="auto" w:fill="auto"/>
            <w:noWrap/>
            <w:vAlign w:val="center"/>
          </w:tcPr>
          <w:p w14:paraId="402EF027" w14:textId="63096175" w:rsidR="001731C9" w:rsidRPr="00F879F4" w:rsidRDefault="007116B1" w:rsidP="000D74BF">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fldChar w:fldCharType="begin" w:fldLock="1"/>
            </w:r>
            <w:r w:rsidR="00610C85" w:rsidRPr="00F879F4">
              <w:rPr>
                <w:rFonts w:ascii="Times New Roman" w:eastAsia="Times New Roman" w:hAnsi="Times New Roman" w:cs="Times New Roman"/>
                <w:color w:val="000000"/>
                <w:kern w:val="0"/>
                <w:sz w:val="20"/>
                <w:szCs w:val="20"/>
                <w:lang w:eastAsia="en-IN"/>
                <w14:ligatures w14:val="none"/>
              </w:rPr>
              <w:instrText>ADDIN CSL_CITATION {"citationItems":[{"id":"ITEM-1","itemData":{"DOI":"10.1016/j.energy.2017.09.021","ISSN":"03605442","abstract":"In the present experimental study, CI engine is made to run on 100% Calophyllum Inophyllum Methly Ester (CIME) biodiesel and the same dozed with fuel additives. The study mainly focuses on the influence of two types of fuel additives namely Zinc oxide (ZnO) which is a metal oxide nanoparticle and Ethanox which is an antioxidant. ZnO was added to CIME in the form of nanofluid at different constituent levels of 50 ppm and 10 ppm while Ethanox was added at concentration levels of 200 ppm and 500 ppm. Addition of 100 ppm of ZnO improves the efficiency by 4.7% and 12.6% reduction of NOx at full load. These improvements arise due to the catalytic effect of nanoparticle and micro explosion of water molecules present in the fuel. Antioxidants inhibit the formation of free radicals, Ethanox was found to be better fuel additives in terms of NOx reduction and 500 ppm of Ethanox results in maximum decrease of 17.8%. But this improvement was found to be achieved at the expense of HC and CO. A slight improvement achieved in efficiency for fuel samples containing antioxidant can be attributed to the volumetric effect which arises due to unmodified injection rate and increase in density of the fuel.","author":[{"dropping-particle":"","family":"Ashok","given":"B.","non-dropping-particle":"","parse-names":false,"suffix":""},{"dropping-particle":"","family":"Nanthagopal","given":"K.","non-dropping-particle":"","parse-names":false,"suffix":""},{"dropping-particle":"","family":"Mohan","given":"Aravind","non-dropping-particle":"","parse-names":false,"suffix":""},{"dropping-particle":"","family":"Johny","given":"Ajith","non-dropping-particle":"","parse-names":false,"suffix":""},{"dropping-particle":"","family":"Tamilarasu","given":"A.","non-dropping-particle":"","parse-names":false,"suffix":""}],"container-title":"Energy","id":"ITEM-1","issued":{"date-parts":[["2017"]]},"page":"352-364","publisher":"Elsevier B.V.","title":"Comparative analysis on the effect of zinc oxide and ethanox as additives with biodiesel in CI engine","type":"article-journal","volume":"140"},"uris":["http://www.mendeley.com/documents/?uuid=5661d775-38f7-45f6-a880-85060da7bbb1"]}],"mendeley":{"formattedCitation":"[53]","plainTextFormattedCitation":"[53]","previouslyFormattedCitation":"[53]"},"properties":{"noteIndex":0},"schema":"https://github.com/citation-style-language/schema/raw/master/csl-citation.json"}</w:instrText>
            </w:r>
            <w:r w:rsidRPr="00F879F4">
              <w:rPr>
                <w:rFonts w:ascii="Times New Roman" w:eastAsia="Times New Roman" w:hAnsi="Times New Roman" w:cs="Times New Roman"/>
                <w:color w:val="000000"/>
                <w:kern w:val="0"/>
                <w:sz w:val="20"/>
                <w:szCs w:val="20"/>
                <w:lang w:eastAsia="en-IN"/>
                <w14:ligatures w14:val="none"/>
              </w:rPr>
              <w:fldChar w:fldCharType="separate"/>
            </w:r>
            <w:r w:rsidR="00D20E37" w:rsidRPr="00F879F4">
              <w:rPr>
                <w:rFonts w:ascii="Times New Roman" w:eastAsia="Times New Roman" w:hAnsi="Times New Roman" w:cs="Times New Roman"/>
                <w:noProof/>
                <w:color w:val="000000"/>
                <w:kern w:val="0"/>
                <w:sz w:val="20"/>
                <w:szCs w:val="20"/>
                <w:lang w:eastAsia="en-IN"/>
                <w14:ligatures w14:val="none"/>
              </w:rPr>
              <w:t>[53]</w:t>
            </w:r>
            <w:r w:rsidRPr="00F879F4">
              <w:rPr>
                <w:rFonts w:ascii="Times New Roman" w:eastAsia="Times New Roman" w:hAnsi="Times New Roman" w:cs="Times New Roman"/>
                <w:color w:val="000000"/>
                <w:kern w:val="0"/>
                <w:sz w:val="20"/>
                <w:szCs w:val="20"/>
                <w:lang w:eastAsia="en-IN"/>
                <w14:ligatures w14:val="none"/>
              </w:rPr>
              <w:fldChar w:fldCharType="end"/>
            </w:r>
          </w:p>
        </w:tc>
      </w:tr>
    </w:tbl>
    <w:p w14:paraId="2F24005C" w14:textId="77777777" w:rsidR="000D74BF" w:rsidRPr="00F879F4" w:rsidRDefault="000D74BF" w:rsidP="000D74BF">
      <w:pPr>
        <w:rPr>
          <w:rFonts w:ascii="Times New Roman" w:hAnsi="Times New Roman" w:cs="Times New Roman"/>
          <w:sz w:val="20"/>
          <w:szCs w:val="20"/>
        </w:rPr>
      </w:pPr>
    </w:p>
    <w:p w14:paraId="01F86644" w14:textId="77777777" w:rsidR="000A7505" w:rsidRPr="00F879F4" w:rsidRDefault="000A7505" w:rsidP="000D74BF">
      <w:pPr>
        <w:rPr>
          <w:rFonts w:ascii="Times New Roman" w:hAnsi="Times New Roman" w:cs="Times New Roman"/>
          <w:sz w:val="20"/>
          <w:szCs w:val="20"/>
        </w:rPr>
      </w:pPr>
    </w:p>
    <w:p w14:paraId="63F9C4B5" w14:textId="77777777" w:rsidR="000A7505" w:rsidRDefault="000A7505" w:rsidP="000D74BF">
      <w:pPr>
        <w:rPr>
          <w:rFonts w:ascii="Times New Roman" w:hAnsi="Times New Roman" w:cs="Times New Roman"/>
          <w:sz w:val="20"/>
          <w:szCs w:val="20"/>
        </w:rPr>
      </w:pPr>
    </w:p>
    <w:p w14:paraId="7D951A44" w14:textId="77777777" w:rsidR="00AB6A2A" w:rsidRDefault="00AB6A2A" w:rsidP="000D74BF">
      <w:pPr>
        <w:rPr>
          <w:rFonts w:ascii="Times New Roman" w:hAnsi="Times New Roman" w:cs="Times New Roman"/>
          <w:sz w:val="20"/>
          <w:szCs w:val="20"/>
        </w:rPr>
      </w:pPr>
    </w:p>
    <w:p w14:paraId="78868A06" w14:textId="77777777" w:rsidR="00AB6A2A" w:rsidRDefault="00AB6A2A" w:rsidP="000D74BF">
      <w:pPr>
        <w:rPr>
          <w:rFonts w:ascii="Times New Roman" w:hAnsi="Times New Roman" w:cs="Times New Roman"/>
          <w:sz w:val="20"/>
          <w:szCs w:val="20"/>
        </w:rPr>
      </w:pPr>
    </w:p>
    <w:p w14:paraId="66CE3797" w14:textId="77777777" w:rsidR="00AB6A2A" w:rsidRDefault="00AB6A2A" w:rsidP="000D74BF">
      <w:pPr>
        <w:rPr>
          <w:rFonts w:ascii="Times New Roman" w:hAnsi="Times New Roman" w:cs="Times New Roman"/>
          <w:sz w:val="20"/>
          <w:szCs w:val="20"/>
        </w:rPr>
      </w:pPr>
    </w:p>
    <w:p w14:paraId="3EB2F0E9" w14:textId="77777777" w:rsidR="00AB6A2A" w:rsidRPr="00F879F4" w:rsidRDefault="00AB6A2A" w:rsidP="000D74BF">
      <w:pPr>
        <w:rPr>
          <w:rFonts w:ascii="Times New Roman" w:hAnsi="Times New Roman" w:cs="Times New Roman"/>
          <w:sz w:val="20"/>
          <w:szCs w:val="20"/>
        </w:rPr>
      </w:pPr>
    </w:p>
    <w:p w14:paraId="0BE06A31" w14:textId="77777777" w:rsidR="000A7505" w:rsidRPr="00F879F4" w:rsidRDefault="000A7505" w:rsidP="000D74BF">
      <w:pPr>
        <w:rPr>
          <w:rFonts w:ascii="Times New Roman" w:hAnsi="Times New Roman" w:cs="Times New Roman"/>
          <w:sz w:val="20"/>
          <w:szCs w:val="20"/>
        </w:rPr>
      </w:pPr>
    </w:p>
    <w:p w14:paraId="7AF5C427" w14:textId="00F3DBA9" w:rsidR="000D74BF" w:rsidRPr="00F879F4" w:rsidRDefault="000D74BF" w:rsidP="00892300">
      <w:pPr>
        <w:pStyle w:val="Caption"/>
        <w:rPr>
          <w:rFonts w:ascii="Times New Roman" w:hAnsi="Times New Roman" w:cs="Times New Roman"/>
          <w:sz w:val="20"/>
          <w:szCs w:val="20"/>
        </w:rPr>
      </w:pPr>
    </w:p>
    <w:p w14:paraId="2CB1173C" w14:textId="73C17AC8" w:rsidR="00B25BE6" w:rsidRPr="00F879F4" w:rsidRDefault="00B25BE6" w:rsidP="000D74BF">
      <w:pPr>
        <w:rPr>
          <w:rFonts w:ascii="Times New Roman" w:hAnsi="Times New Roman" w:cs="Times New Roman"/>
          <w:sz w:val="20"/>
          <w:szCs w:val="20"/>
        </w:rPr>
        <w:sectPr w:rsidR="00B25BE6" w:rsidRPr="00F879F4" w:rsidSect="001C49A1">
          <w:pgSz w:w="16838" w:h="11906" w:orient="landscape"/>
          <w:pgMar w:top="851" w:right="1440" w:bottom="993" w:left="1135" w:header="708" w:footer="708" w:gutter="0"/>
          <w:cols w:space="708"/>
          <w:docGrid w:linePitch="360"/>
        </w:sectPr>
      </w:pPr>
    </w:p>
    <w:p w14:paraId="7DAD9F1E" w14:textId="77777777" w:rsidR="00617A4F" w:rsidRDefault="00617A4F" w:rsidP="0042027D">
      <w:pPr>
        <w:jc w:val="both"/>
        <w:rPr>
          <w:rFonts w:ascii="Times New Roman" w:hAnsi="Times New Roman" w:cs="Times New Roman"/>
          <w:sz w:val="20"/>
          <w:szCs w:val="20"/>
        </w:rPr>
      </w:pPr>
    </w:p>
    <w:p w14:paraId="029F44E3" w14:textId="0C31C8EC" w:rsidR="00A66A0B" w:rsidRPr="00F879F4" w:rsidRDefault="0001795A" w:rsidP="0001795A">
      <w:pPr>
        <w:pStyle w:val="Caption"/>
        <w:rPr>
          <w:rFonts w:ascii="Times New Roman" w:hAnsi="Times New Roman" w:cs="Times New Roman"/>
          <w:sz w:val="20"/>
          <w:szCs w:val="20"/>
        </w:rPr>
      </w:pPr>
      <w:bookmarkStart w:id="3" w:name="_Ref178398227"/>
      <w:r w:rsidRPr="00F879F4">
        <w:rPr>
          <w:rFonts w:ascii="Times New Roman" w:hAnsi="Times New Roman" w:cs="Times New Roman"/>
          <w:sz w:val="20"/>
          <w:szCs w:val="20"/>
        </w:rPr>
        <w:t xml:space="preserve">Table </w:t>
      </w:r>
      <w:r w:rsidRPr="00F879F4">
        <w:rPr>
          <w:rFonts w:ascii="Times New Roman" w:hAnsi="Times New Roman" w:cs="Times New Roman"/>
          <w:sz w:val="20"/>
          <w:szCs w:val="20"/>
        </w:rPr>
        <w:fldChar w:fldCharType="begin"/>
      </w:r>
      <w:r w:rsidRPr="00F879F4">
        <w:rPr>
          <w:rFonts w:ascii="Times New Roman" w:hAnsi="Times New Roman" w:cs="Times New Roman"/>
          <w:sz w:val="20"/>
          <w:szCs w:val="20"/>
        </w:rPr>
        <w:instrText xml:space="preserve"> SEQ Table \* ARABIC </w:instrText>
      </w:r>
      <w:r w:rsidRPr="00F879F4">
        <w:rPr>
          <w:rFonts w:ascii="Times New Roman" w:hAnsi="Times New Roman" w:cs="Times New Roman"/>
          <w:sz w:val="20"/>
          <w:szCs w:val="20"/>
        </w:rPr>
        <w:fldChar w:fldCharType="separate"/>
      </w:r>
      <w:r w:rsidR="00617A4F">
        <w:rPr>
          <w:rFonts w:ascii="Times New Roman" w:hAnsi="Times New Roman" w:cs="Times New Roman"/>
          <w:noProof/>
          <w:sz w:val="20"/>
          <w:szCs w:val="20"/>
        </w:rPr>
        <w:t>3</w:t>
      </w:r>
      <w:r w:rsidRPr="00F879F4">
        <w:rPr>
          <w:rFonts w:ascii="Times New Roman" w:hAnsi="Times New Roman" w:cs="Times New Roman"/>
          <w:noProof/>
          <w:sz w:val="20"/>
          <w:szCs w:val="20"/>
        </w:rPr>
        <w:fldChar w:fldCharType="end"/>
      </w:r>
      <w:bookmarkEnd w:id="3"/>
      <w:r w:rsidRPr="00F879F4">
        <w:rPr>
          <w:rFonts w:ascii="Times New Roman" w:hAnsi="Times New Roman" w:cs="Times New Roman"/>
          <w:sz w:val="20"/>
          <w:szCs w:val="20"/>
        </w:rPr>
        <w:t xml:space="preserve"> </w:t>
      </w:r>
      <w:r w:rsidR="00A66A0B" w:rsidRPr="00F879F4">
        <w:rPr>
          <w:rFonts w:ascii="Times New Roman" w:hAnsi="Times New Roman" w:cs="Times New Roman"/>
          <w:sz w:val="20"/>
          <w:szCs w:val="20"/>
        </w:rPr>
        <w:t>Properties of Combined Biodiesel (CSOME+NOME+OPOME)</w:t>
      </w:r>
    </w:p>
    <w:p w14:paraId="4EAE3E90" w14:textId="092E42D6" w:rsidR="00322A68" w:rsidRDefault="00717EFF" w:rsidP="0042027D">
      <w:pPr>
        <w:jc w:val="both"/>
        <w:rPr>
          <w:rFonts w:ascii="Times New Roman" w:hAnsi="Times New Roman" w:cs="Times New Roman"/>
          <w:sz w:val="20"/>
          <w:szCs w:val="20"/>
        </w:rPr>
      </w:pPr>
      <w:r w:rsidRPr="00F879F4">
        <w:rPr>
          <w:rFonts w:ascii="Times New Roman" w:hAnsi="Times New Roman" w:cs="Times New Roman"/>
          <w:noProof/>
          <w:sz w:val="20"/>
          <w:szCs w:val="20"/>
        </w:rPr>
        <w:drawing>
          <wp:inline distT="0" distB="0" distL="0" distR="0" wp14:anchorId="4EC6C2D0" wp14:editId="02E5AF7D">
            <wp:extent cx="5923722" cy="1884680"/>
            <wp:effectExtent l="0" t="0" r="1270" b="1270"/>
            <wp:docPr id="886502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02609" name=""/>
                    <pic:cNvPicPr/>
                  </pic:nvPicPr>
                  <pic:blipFill>
                    <a:blip r:embed="rId9"/>
                    <a:stretch>
                      <a:fillRect/>
                    </a:stretch>
                  </pic:blipFill>
                  <pic:spPr>
                    <a:xfrm>
                      <a:off x="0" y="0"/>
                      <a:ext cx="5924664" cy="1884980"/>
                    </a:xfrm>
                    <a:prstGeom prst="rect">
                      <a:avLst/>
                    </a:prstGeom>
                  </pic:spPr>
                </pic:pic>
              </a:graphicData>
            </a:graphic>
          </wp:inline>
        </w:drawing>
      </w:r>
    </w:p>
    <w:p w14:paraId="341D7217" w14:textId="45815C46" w:rsidR="00617A4F" w:rsidRDefault="00617A4F" w:rsidP="00617A4F">
      <w:pPr>
        <w:pStyle w:val="Caption"/>
        <w:keepNext/>
      </w:pPr>
      <w:bookmarkStart w:id="4" w:name="_Ref179498596"/>
      <w:r>
        <w:t xml:space="preserve">Table </w:t>
      </w:r>
      <w:r>
        <w:fldChar w:fldCharType="begin"/>
      </w:r>
      <w:r>
        <w:instrText xml:space="preserve"> SEQ Table \* ARABIC </w:instrText>
      </w:r>
      <w:r>
        <w:fldChar w:fldCharType="separate"/>
      </w:r>
      <w:r>
        <w:rPr>
          <w:noProof/>
        </w:rPr>
        <w:t>4</w:t>
      </w:r>
      <w:r>
        <w:fldChar w:fldCharType="end"/>
      </w:r>
      <w:bookmarkEnd w:id="4"/>
      <w:r>
        <w:t xml:space="preserve"> </w:t>
      </w:r>
      <w:r w:rsidRPr="00D13D6A">
        <w:t>Fuel details</w:t>
      </w:r>
    </w:p>
    <w:tbl>
      <w:tblPr>
        <w:tblW w:w="8129" w:type="dxa"/>
        <w:tblBorders>
          <w:top w:val="single" w:sz="4" w:space="0" w:color="auto"/>
          <w:bottom w:val="single" w:sz="4" w:space="0" w:color="auto"/>
        </w:tblBorders>
        <w:tblLook w:val="04A0" w:firstRow="1" w:lastRow="0" w:firstColumn="1" w:lastColumn="0" w:noHBand="0" w:noVBand="1"/>
      </w:tblPr>
      <w:tblGrid>
        <w:gridCol w:w="1396"/>
        <w:gridCol w:w="1495"/>
        <w:gridCol w:w="5238"/>
      </w:tblGrid>
      <w:tr w:rsidR="00617A4F" w:rsidRPr="00F879F4" w14:paraId="75193FFE" w14:textId="77777777" w:rsidTr="003A7B22">
        <w:trPr>
          <w:trHeight w:val="326"/>
        </w:trPr>
        <w:tc>
          <w:tcPr>
            <w:tcW w:w="1396" w:type="dxa"/>
            <w:tcBorders>
              <w:top w:val="single" w:sz="4" w:space="0" w:color="auto"/>
              <w:bottom w:val="single" w:sz="4" w:space="0" w:color="auto"/>
            </w:tcBorders>
            <w:shd w:val="clear" w:color="auto" w:fill="auto"/>
            <w:noWrap/>
            <w:vAlign w:val="center"/>
            <w:hideMark/>
          </w:tcPr>
          <w:p w14:paraId="1B7EEBA7" w14:textId="77777777" w:rsidR="00617A4F" w:rsidRPr="00F879F4" w:rsidRDefault="00617A4F" w:rsidP="003A7B22">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F879F4">
              <w:rPr>
                <w:rFonts w:ascii="Times New Roman" w:eastAsia="Times New Roman" w:hAnsi="Times New Roman" w:cs="Times New Roman"/>
                <w:b/>
                <w:bCs/>
                <w:color w:val="000000"/>
                <w:kern w:val="0"/>
                <w:sz w:val="20"/>
                <w:szCs w:val="20"/>
                <w:lang w:eastAsia="en-IN"/>
                <w14:ligatures w14:val="none"/>
              </w:rPr>
              <w:t>Sr No</w:t>
            </w:r>
          </w:p>
        </w:tc>
        <w:tc>
          <w:tcPr>
            <w:tcW w:w="1495" w:type="dxa"/>
            <w:tcBorders>
              <w:top w:val="single" w:sz="4" w:space="0" w:color="auto"/>
              <w:bottom w:val="single" w:sz="4" w:space="0" w:color="auto"/>
            </w:tcBorders>
            <w:shd w:val="clear" w:color="auto" w:fill="auto"/>
            <w:noWrap/>
            <w:vAlign w:val="center"/>
            <w:hideMark/>
          </w:tcPr>
          <w:p w14:paraId="6F233072" w14:textId="77777777" w:rsidR="00617A4F" w:rsidRPr="00F879F4" w:rsidRDefault="00617A4F" w:rsidP="003A7B22">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F879F4">
              <w:rPr>
                <w:rFonts w:ascii="Times New Roman" w:eastAsia="Times New Roman" w:hAnsi="Times New Roman" w:cs="Times New Roman"/>
                <w:b/>
                <w:bCs/>
                <w:color w:val="000000"/>
                <w:kern w:val="0"/>
                <w:sz w:val="20"/>
                <w:szCs w:val="20"/>
                <w:lang w:eastAsia="en-IN"/>
                <w14:ligatures w14:val="none"/>
              </w:rPr>
              <w:t>Short Name</w:t>
            </w:r>
          </w:p>
        </w:tc>
        <w:tc>
          <w:tcPr>
            <w:tcW w:w="5238" w:type="dxa"/>
            <w:tcBorders>
              <w:top w:val="single" w:sz="4" w:space="0" w:color="auto"/>
              <w:bottom w:val="single" w:sz="4" w:space="0" w:color="auto"/>
            </w:tcBorders>
            <w:shd w:val="clear" w:color="auto" w:fill="auto"/>
            <w:noWrap/>
            <w:vAlign w:val="center"/>
            <w:hideMark/>
          </w:tcPr>
          <w:p w14:paraId="340669E5" w14:textId="77777777" w:rsidR="00617A4F" w:rsidRPr="00F879F4" w:rsidRDefault="00617A4F" w:rsidP="003A7B22">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F879F4">
              <w:rPr>
                <w:rFonts w:ascii="Times New Roman" w:eastAsia="Times New Roman" w:hAnsi="Times New Roman" w:cs="Times New Roman"/>
                <w:b/>
                <w:bCs/>
                <w:color w:val="000000"/>
                <w:kern w:val="0"/>
                <w:sz w:val="20"/>
                <w:szCs w:val="20"/>
                <w:lang w:eastAsia="en-IN"/>
                <w14:ligatures w14:val="none"/>
              </w:rPr>
              <w:t xml:space="preserve">Details </w:t>
            </w:r>
          </w:p>
        </w:tc>
      </w:tr>
      <w:tr w:rsidR="00617A4F" w:rsidRPr="00F879F4" w14:paraId="23BDD444" w14:textId="77777777" w:rsidTr="003A7B22">
        <w:trPr>
          <w:trHeight w:val="326"/>
        </w:trPr>
        <w:tc>
          <w:tcPr>
            <w:tcW w:w="1396" w:type="dxa"/>
            <w:tcBorders>
              <w:top w:val="single" w:sz="4" w:space="0" w:color="auto"/>
              <w:bottom w:val="single" w:sz="4" w:space="0" w:color="auto"/>
            </w:tcBorders>
            <w:shd w:val="clear" w:color="auto" w:fill="auto"/>
            <w:noWrap/>
            <w:vAlign w:val="center"/>
          </w:tcPr>
          <w:p w14:paraId="64B8F040" w14:textId="77777777" w:rsidR="00617A4F" w:rsidRPr="00F879F4" w:rsidRDefault="00617A4F" w:rsidP="003A7B22">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1</w:t>
            </w:r>
          </w:p>
        </w:tc>
        <w:tc>
          <w:tcPr>
            <w:tcW w:w="1495" w:type="dxa"/>
            <w:tcBorders>
              <w:top w:val="single" w:sz="4" w:space="0" w:color="auto"/>
              <w:bottom w:val="single" w:sz="4" w:space="0" w:color="auto"/>
            </w:tcBorders>
            <w:shd w:val="clear" w:color="auto" w:fill="auto"/>
            <w:noWrap/>
            <w:vAlign w:val="center"/>
            <w:hideMark/>
          </w:tcPr>
          <w:p w14:paraId="25E5C68E" w14:textId="77777777" w:rsidR="00617A4F" w:rsidRPr="00F879F4" w:rsidRDefault="00617A4F" w:rsidP="003A7B22">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DIESEL</w:t>
            </w:r>
          </w:p>
        </w:tc>
        <w:tc>
          <w:tcPr>
            <w:tcW w:w="5238" w:type="dxa"/>
            <w:tcBorders>
              <w:top w:val="single" w:sz="4" w:space="0" w:color="auto"/>
              <w:bottom w:val="single" w:sz="4" w:space="0" w:color="auto"/>
            </w:tcBorders>
            <w:shd w:val="clear" w:color="auto" w:fill="auto"/>
            <w:noWrap/>
            <w:vAlign w:val="center"/>
            <w:hideMark/>
          </w:tcPr>
          <w:p w14:paraId="7AFF005C" w14:textId="77777777" w:rsidR="00617A4F" w:rsidRPr="00F879F4" w:rsidRDefault="00617A4F" w:rsidP="003A7B22">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Diesel</w:t>
            </w:r>
          </w:p>
        </w:tc>
      </w:tr>
      <w:tr w:rsidR="00617A4F" w:rsidRPr="00F879F4" w14:paraId="5EE910EC" w14:textId="77777777" w:rsidTr="003A7B22">
        <w:trPr>
          <w:trHeight w:val="326"/>
        </w:trPr>
        <w:tc>
          <w:tcPr>
            <w:tcW w:w="1396" w:type="dxa"/>
            <w:tcBorders>
              <w:top w:val="single" w:sz="4" w:space="0" w:color="auto"/>
              <w:bottom w:val="single" w:sz="4" w:space="0" w:color="auto"/>
            </w:tcBorders>
            <w:shd w:val="clear" w:color="auto" w:fill="auto"/>
            <w:noWrap/>
            <w:vAlign w:val="center"/>
          </w:tcPr>
          <w:p w14:paraId="4484FE82" w14:textId="77777777" w:rsidR="00617A4F" w:rsidRPr="00F879F4" w:rsidRDefault="00617A4F" w:rsidP="003A7B22">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2</w:t>
            </w:r>
          </w:p>
        </w:tc>
        <w:tc>
          <w:tcPr>
            <w:tcW w:w="1495" w:type="dxa"/>
            <w:tcBorders>
              <w:top w:val="single" w:sz="4" w:space="0" w:color="auto"/>
              <w:bottom w:val="single" w:sz="4" w:space="0" w:color="auto"/>
            </w:tcBorders>
            <w:shd w:val="clear" w:color="auto" w:fill="auto"/>
            <w:noWrap/>
            <w:vAlign w:val="center"/>
            <w:hideMark/>
          </w:tcPr>
          <w:p w14:paraId="3D2497D8" w14:textId="77777777" w:rsidR="00617A4F" w:rsidRPr="00F879F4" w:rsidRDefault="00617A4F" w:rsidP="003A7B22">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B10ZN30</w:t>
            </w:r>
          </w:p>
        </w:tc>
        <w:tc>
          <w:tcPr>
            <w:tcW w:w="5238" w:type="dxa"/>
            <w:tcBorders>
              <w:top w:val="single" w:sz="4" w:space="0" w:color="auto"/>
              <w:bottom w:val="single" w:sz="4" w:space="0" w:color="auto"/>
            </w:tcBorders>
            <w:shd w:val="clear" w:color="auto" w:fill="auto"/>
            <w:noWrap/>
            <w:vAlign w:val="center"/>
            <w:hideMark/>
          </w:tcPr>
          <w:p w14:paraId="3FE21269" w14:textId="77777777" w:rsidR="00617A4F" w:rsidRPr="00F879F4" w:rsidRDefault="00617A4F" w:rsidP="003A7B22">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B10 (10% Biodiesel, 90%Diesel), 30ppm ZNO</w:t>
            </w:r>
          </w:p>
        </w:tc>
      </w:tr>
      <w:tr w:rsidR="00617A4F" w:rsidRPr="00F879F4" w14:paraId="51BCB643" w14:textId="77777777" w:rsidTr="003A7B22">
        <w:trPr>
          <w:trHeight w:val="326"/>
        </w:trPr>
        <w:tc>
          <w:tcPr>
            <w:tcW w:w="1396" w:type="dxa"/>
            <w:tcBorders>
              <w:top w:val="single" w:sz="4" w:space="0" w:color="auto"/>
              <w:bottom w:val="single" w:sz="4" w:space="0" w:color="auto"/>
            </w:tcBorders>
            <w:shd w:val="clear" w:color="auto" w:fill="auto"/>
            <w:noWrap/>
            <w:vAlign w:val="center"/>
          </w:tcPr>
          <w:p w14:paraId="2E3B1237" w14:textId="77777777" w:rsidR="00617A4F" w:rsidRPr="00F879F4" w:rsidRDefault="00617A4F" w:rsidP="003A7B22">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3</w:t>
            </w:r>
          </w:p>
        </w:tc>
        <w:tc>
          <w:tcPr>
            <w:tcW w:w="1495" w:type="dxa"/>
            <w:tcBorders>
              <w:top w:val="single" w:sz="4" w:space="0" w:color="auto"/>
              <w:bottom w:val="single" w:sz="4" w:space="0" w:color="auto"/>
            </w:tcBorders>
            <w:shd w:val="clear" w:color="auto" w:fill="auto"/>
            <w:noWrap/>
            <w:vAlign w:val="center"/>
            <w:hideMark/>
          </w:tcPr>
          <w:p w14:paraId="2B3691B6" w14:textId="77777777" w:rsidR="00617A4F" w:rsidRPr="00F879F4" w:rsidRDefault="00617A4F" w:rsidP="003A7B22">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B10ZN50</w:t>
            </w:r>
          </w:p>
        </w:tc>
        <w:tc>
          <w:tcPr>
            <w:tcW w:w="5238" w:type="dxa"/>
            <w:tcBorders>
              <w:top w:val="single" w:sz="4" w:space="0" w:color="auto"/>
              <w:bottom w:val="single" w:sz="4" w:space="0" w:color="auto"/>
            </w:tcBorders>
            <w:shd w:val="clear" w:color="auto" w:fill="auto"/>
            <w:noWrap/>
            <w:vAlign w:val="center"/>
            <w:hideMark/>
          </w:tcPr>
          <w:p w14:paraId="6780C2C4" w14:textId="77777777" w:rsidR="00617A4F" w:rsidRPr="00F879F4" w:rsidRDefault="00617A4F" w:rsidP="003A7B22">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B10 (10% Biodiesel, 90%Diesel), 50ppm ZNO</w:t>
            </w:r>
          </w:p>
        </w:tc>
      </w:tr>
      <w:tr w:rsidR="00617A4F" w:rsidRPr="00F879F4" w14:paraId="5350148B" w14:textId="77777777" w:rsidTr="003A7B22">
        <w:trPr>
          <w:trHeight w:val="326"/>
        </w:trPr>
        <w:tc>
          <w:tcPr>
            <w:tcW w:w="1396" w:type="dxa"/>
            <w:tcBorders>
              <w:top w:val="single" w:sz="4" w:space="0" w:color="auto"/>
              <w:bottom w:val="single" w:sz="4" w:space="0" w:color="auto"/>
            </w:tcBorders>
            <w:shd w:val="clear" w:color="auto" w:fill="auto"/>
            <w:noWrap/>
            <w:vAlign w:val="center"/>
          </w:tcPr>
          <w:p w14:paraId="4FA9191B" w14:textId="77777777" w:rsidR="00617A4F" w:rsidRPr="00F879F4" w:rsidRDefault="00617A4F" w:rsidP="003A7B22">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4</w:t>
            </w:r>
          </w:p>
        </w:tc>
        <w:tc>
          <w:tcPr>
            <w:tcW w:w="1495" w:type="dxa"/>
            <w:tcBorders>
              <w:top w:val="single" w:sz="4" w:space="0" w:color="auto"/>
              <w:bottom w:val="single" w:sz="4" w:space="0" w:color="auto"/>
            </w:tcBorders>
            <w:shd w:val="clear" w:color="auto" w:fill="auto"/>
            <w:noWrap/>
            <w:vAlign w:val="center"/>
            <w:hideMark/>
          </w:tcPr>
          <w:p w14:paraId="253508D0" w14:textId="77777777" w:rsidR="00617A4F" w:rsidRPr="00F879F4" w:rsidRDefault="00617A4F" w:rsidP="003A7B22">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B20ZN30</w:t>
            </w:r>
          </w:p>
        </w:tc>
        <w:tc>
          <w:tcPr>
            <w:tcW w:w="5238" w:type="dxa"/>
            <w:tcBorders>
              <w:top w:val="single" w:sz="4" w:space="0" w:color="auto"/>
              <w:bottom w:val="single" w:sz="4" w:space="0" w:color="auto"/>
            </w:tcBorders>
            <w:shd w:val="clear" w:color="auto" w:fill="auto"/>
            <w:noWrap/>
            <w:vAlign w:val="center"/>
            <w:hideMark/>
          </w:tcPr>
          <w:p w14:paraId="7E9FCB88" w14:textId="77777777" w:rsidR="00617A4F" w:rsidRPr="00F879F4" w:rsidRDefault="00617A4F" w:rsidP="003A7B22">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B20 (20% Biodiesel, 80%Diesel), 30ppm ZNO</w:t>
            </w:r>
          </w:p>
        </w:tc>
      </w:tr>
      <w:tr w:rsidR="00617A4F" w:rsidRPr="00F879F4" w14:paraId="3ECEE021" w14:textId="77777777" w:rsidTr="003A7B22">
        <w:trPr>
          <w:trHeight w:val="326"/>
        </w:trPr>
        <w:tc>
          <w:tcPr>
            <w:tcW w:w="1396" w:type="dxa"/>
            <w:tcBorders>
              <w:top w:val="single" w:sz="4" w:space="0" w:color="auto"/>
              <w:bottom w:val="single" w:sz="4" w:space="0" w:color="auto"/>
            </w:tcBorders>
            <w:shd w:val="clear" w:color="auto" w:fill="auto"/>
            <w:noWrap/>
            <w:vAlign w:val="center"/>
          </w:tcPr>
          <w:p w14:paraId="42310751" w14:textId="77777777" w:rsidR="00617A4F" w:rsidRPr="00F879F4" w:rsidRDefault="00617A4F" w:rsidP="003A7B22">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5</w:t>
            </w:r>
          </w:p>
        </w:tc>
        <w:tc>
          <w:tcPr>
            <w:tcW w:w="1495" w:type="dxa"/>
            <w:tcBorders>
              <w:top w:val="single" w:sz="4" w:space="0" w:color="auto"/>
              <w:bottom w:val="single" w:sz="4" w:space="0" w:color="auto"/>
            </w:tcBorders>
            <w:shd w:val="clear" w:color="auto" w:fill="auto"/>
            <w:noWrap/>
            <w:vAlign w:val="center"/>
            <w:hideMark/>
          </w:tcPr>
          <w:p w14:paraId="6DF27AB3" w14:textId="77777777" w:rsidR="00617A4F" w:rsidRPr="00F879F4" w:rsidRDefault="00617A4F" w:rsidP="003A7B22">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B20ZN50</w:t>
            </w:r>
          </w:p>
        </w:tc>
        <w:tc>
          <w:tcPr>
            <w:tcW w:w="5238" w:type="dxa"/>
            <w:tcBorders>
              <w:top w:val="single" w:sz="4" w:space="0" w:color="auto"/>
              <w:bottom w:val="single" w:sz="4" w:space="0" w:color="auto"/>
            </w:tcBorders>
            <w:shd w:val="clear" w:color="auto" w:fill="auto"/>
            <w:noWrap/>
            <w:vAlign w:val="center"/>
            <w:hideMark/>
          </w:tcPr>
          <w:p w14:paraId="0A5A21C9" w14:textId="77777777" w:rsidR="00617A4F" w:rsidRPr="00F879F4" w:rsidRDefault="00617A4F" w:rsidP="003A7B22">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F879F4">
              <w:rPr>
                <w:rFonts w:ascii="Times New Roman" w:eastAsia="Times New Roman" w:hAnsi="Times New Roman" w:cs="Times New Roman"/>
                <w:color w:val="000000"/>
                <w:kern w:val="0"/>
                <w:sz w:val="20"/>
                <w:szCs w:val="20"/>
                <w:lang w:eastAsia="en-IN"/>
                <w14:ligatures w14:val="none"/>
              </w:rPr>
              <w:t>B20 (20% Biodiesel, 80%Diesel), 50ppm ZNO</w:t>
            </w:r>
          </w:p>
        </w:tc>
      </w:tr>
    </w:tbl>
    <w:p w14:paraId="74480FDE" w14:textId="77777777" w:rsidR="00617A4F" w:rsidRDefault="00617A4F" w:rsidP="00555C53">
      <w:pPr>
        <w:pStyle w:val="Caption"/>
        <w:keepNext/>
        <w:jc w:val="both"/>
        <w:rPr>
          <w:rFonts w:ascii="Times New Roman" w:hAnsi="Times New Roman" w:cs="Times New Roman"/>
          <w:sz w:val="20"/>
          <w:szCs w:val="20"/>
        </w:rPr>
      </w:pPr>
      <w:bookmarkStart w:id="5" w:name="_Ref179498269"/>
    </w:p>
    <w:p w14:paraId="38D4D859" w14:textId="38CB8F5F" w:rsidR="00555C53" w:rsidRPr="00555C53" w:rsidRDefault="00555C53" w:rsidP="00555C53">
      <w:pPr>
        <w:pStyle w:val="Caption"/>
        <w:keepNext/>
        <w:jc w:val="both"/>
        <w:rPr>
          <w:rFonts w:ascii="Times New Roman" w:hAnsi="Times New Roman" w:cs="Times New Roman"/>
          <w:sz w:val="20"/>
          <w:szCs w:val="20"/>
        </w:rPr>
      </w:pPr>
      <w:bookmarkStart w:id="6" w:name="_Ref179498643"/>
      <w:r w:rsidRPr="00555C53">
        <w:rPr>
          <w:rFonts w:ascii="Times New Roman" w:hAnsi="Times New Roman" w:cs="Times New Roman"/>
          <w:sz w:val="20"/>
          <w:szCs w:val="20"/>
        </w:rPr>
        <w:t xml:space="preserve">Table </w:t>
      </w:r>
      <w:r w:rsidRPr="00555C53">
        <w:rPr>
          <w:rFonts w:ascii="Times New Roman" w:hAnsi="Times New Roman" w:cs="Times New Roman"/>
          <w:sz w:val="20"/>
          <w:szCs w:val="20"/>
        </w:rPr>
        <w:fldChar w:fldCharType="begin"/>
      </w:r>
      <w:r w:rsidRPr="00555C53">
        <w:rPr>
          <w:rFonts w:ascii="Times New Roman" w:hAnsi="Times New Roman" w:cs="Times New Roman"/>
          <w:sz w:val="20"/>
          <w:szCs w:val="20"/>
        </w:rPr>
        <w:instrText xml:space="preserve"> SEQ Table \* ARABIC </w:instrText>
      </w:r>
      <w:r w:rsidRPr="00555C53">
        <w:rPr>
          <w:rFonts w:ascii="Times New Roman" w:hAnsi="Times New Roman" w:cs="Times New Roman"/>
          <w:sz w:val="20"/>
          <w:szCs w:val="20"/>
        </w:rPr>
        <w:fldChar w:fldCharType="separate"/>
      </w:r>
      <w:r w:rsidR="00617A4F">
        <w:rPr>
          <w:rFonts w:ascii="Times New Roman" w:hAnsi="Times New Roman" w:cs="Times New Roman"/>
          <w:noProof/>
          <w:sz w:val="20"/>
          <w:szCs w:val="20"/>
        </w:rPr>
        <w:t>5</w:t>
      </w:r>
      <w:r w:rsidRPr="00555C53">
        <w:rPr>
          <w:rFonts w:ascii="Times New Roman" w:hAnsi="Times New Roman" w:cs="Times New Roman"/>
          <w:sz w:val="20"/>
          <w:szCs w:val="20"/>
        </w:rPr>
        <w:fldChar w:fldCharType="end"/>
      </w:r>
      <w:bookmarkEnd w:id="5"/>
      <w:bookmarkEnd w:id="6"/>
      <w:r w:rsidRPr="00555C53">
        <w:rPr>
          <w:rFonts w:ascii="Times New Roman" w:hAnsi="Times New Roman" w:cs="Times New Roman"/>
          <w:sz w:val="20"/>
          <w:szCs w:val="20"/>
        </w:rPr>
        <w:t xml:space="preserve"> Properties of Combined Biodiesel (CSOME+NOME+OPOME) with ZNO</w:t>
      </w:r>
    </w:p>
    <w:p w14:paraId="4A462817" w14:textId="03E412B8" w:rsidR="00555C53" w:rsidRDefault="00555C53" w:rsidP="0042027D">
      <w:pPr>
        <w:jc w:val="both"/>
        <w:rPr>
          <w:rFonts w:ascii="Times New Roman" w:hAnsi="Times New Roman" w:cs="Times New Roman"/>
          <w:sz w:val="20"/>
          <w:szCs w:val="20"/>
        </w:rPr>
      </w:pPr>
      <w:r w:rsidRPr="00F879F4">
        <w:rPr>
          <w:rFonts w:ascii="Times New Roman" w:hAnsi="Times New Roman" w:cs="Times New Roman"/>
          <w:noProof/>
          <w:sz w:val="20"/>
          <w:szCs w:val="20"/>
        </w:rPr>
        <w:drawing>
          <wp:inline distT="0" distB="0" distL="0" distR="0" wp14:anchorId="5FAEC2C2" wp14:editId="1829737A">
            <wp:extent cx="5922118" cy="2568272"/>
            <wp:effectExtent l="0" t="0" r="2540" b="3810"/>
            <wp:docPr id="955237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37721" name=""/>
                    <pic:cNvPicPr/>
                  </pic:nvPicPr>
                  <pic:blipFill>
                    <a:blip r:embed="rId10"/>
                    <a:stretch>
                      <a:fillRect/>
                    </a:stretch>
                  </pic:blipFill>
                  <pic:spPr>
                    <a:xfrm>
                      <a:off x="0" y="0"/>
                      <a:ext cx="5942998" cy="2577327"/>
                    </a:xfrm>
                    <a:prstGeom prst="rect">
                      <a:avLst/>
                    </a:prstGeom>
                  </pic:spPr>
                </pic:pic>
              </a:graphicData>
            </a:graphic>
          </wp:inline>
        </w:drawing>
      </w:r>
    </w:p>
    <w:p w14:paraId="127A1BE0" w14:textId="77777777" w:rsidR="00C55B76" w:rsidRDefault="00C55B76" w:rsidP="001D0204">
      <w:pPr>
        <w:jc w:val="both"/>
        <w:rPr>
          <w:rFonts w:ascii="Times New Roman" w:hAnsi="Times New Roman" w:cs="Times New Roman"/>
          <w:b/>
          <w:bCs/>
          <w:sz w:val="20"/>
          <w:szCs w:val="20"/>
        </w:rPr>
      </w:pPr>
    </w:p>
    <w:p w14:paraId="3C7AE009" w14:textId="77777777" w:rsidR="00437F82" w:rsidRDefault="00437F82" w:rsidP="001D0204">
      <w:pPr>
        <w:jc w:val="both"/>
        <w:rPr>
          <w:rFonts w:ascii="Times New Roman" w:hAnsi="Times New Roman" w:cs="Times New Roman"/>
          <w:b/>
          <w:bCs/>
          <w:sz w:val="20"/>
          <w:szCs w:val="20"/>
        </w:rPr>
      </w:pPr>
    </w:p>
    <w:p w14:paraId="5BCB4BB1" w14:textId="77777777" w:rsidR="00437F82" w:rsidRDefault="00437F82" w:rsidP="001D0204">
      <w:pPr>
        <w:jc w:val="both"/>
        <w:rPr>
          <w:rFonts w:ascii="Times New Roman" w:hAnsi="Times New Roman" w:cs="Times New Roman"/>
          <w:b/>
          <w:bCs/>
          <w:sz w:val="20"/>
          <w:szCs w:val="20"/>
        </w:rPr>
      </w:pPr>
    </w:p>
    <w:p w14:paraId="702F67A4" w14:textId="77777777" w:rsidR="00437F82" w:rsidRDefault="00437F82" w:rsidP="001D0204">
      <w:pPr>
        <w:jc w:val="both"/>
        <w:rPr>
          <w:rFonts w:ascii="Times New Roman" w:hAnsi="Times New Roman" w:cs="Times New Roman"/>
          <w:b/>
          <w:bCs/>
          <w:sz w:val="20"/>
          <w:szCs w:val="20"/>
        </w:rPr>
      </w:pPr>
    </w:p>
    <w:p w14:paraId="789B53C3" w14:textId="77777777" w:rsidR="00437F82" w:rsidRDefault="00437F82" w:rsidP="001D0204">
      <w:pPr>
        <w:jc w:val="both"/>
        <w:rPr>
          <w:rFonts w:ascii="Times New Roman" w:hAnsi="Times New Roman" w:cs="Times New Roman"/>
          <w:b/>
          <w:bCs/>
          <w:sz w:val="20"/>
          <w:szCs w:val="20"/>
        </w:rPr>
      </w:pPr>
    </w:p>
    <w:p w14:paraId="08DFBA21" w14:textId="77777777" w:rsidR="00437F82" w:rsidRDefault="00437F82" w:rsidP="001D0204">
      <w:pPr>
        <w:jc w:val="both"/>
        <w:rPr>
          <w:rFonts w:ascii="Times New Roman" w:hAnsi="Times New Roman" w:cs="Times New Roman"/>
          <w:b/>
          <w:bCs/>
          <w:sz w:val="20"/>
          <w:szCs w:val="20"/>
        </w:rPr>
      </w:pPr>
    </w:p>
    <w:p w14:paraId="792E9FD4" w14:textId="77777777" w:rsidR="00437F82" w:rsidRDefault="00437F82" w:rsidP="001D0204">
      <w:pPr>
        <w:jc w:val="both"/>
        <w:rPr>
          <w:rFonts w:ascii="Times New Roman" w:hAnsi="Times New Roman" w:cs="Times New Roman"/>
          <w:sz w:val="20"/>
          <w:szCs w:val="20"/>
        </w:rPr>
      </w:pPr>
    </w:p>
    <w:p w14:paraId="366C096B" w14:textId="77777777" w:rsidR="00C55B76" w:rsidRDefault="00C55B76" w:rsidP="001D0204">
      <w:pPr>
        <w:jc w:val="both"/>
        <w:rPr>
          <w:rFonts w:ascii="Times New Roman" w:hAnsi="Times New Roman" w:cs="Times New Roman"/>
          <w:sz w:val="20"/>
          <w:szCs w:val="20"/>
        </w:rPr>
      </w:pPr>
    </w:p>
    <w:p w14:paraId="059189F6" w14:textId="77777777" w:rsidR="00C55B76" w:rsidRDefault="00C55B76" w:rsidP="001D0204">
      <w:pPr>
        <w:jc w:val="both"/>
        <w:rPr>
          <w:rFonts w:ascii="Times New Roman" w:hAnsi="Times New Roman" w:cs="Times New Roman"/>
          <w:sz w:val="20"/>
          <w:szCs w:val="20"/>
        </w:rPr>
      </w:pPr>
    </w:p>
    <w:p w14:paraId="5562F792" w14:textId="01352371" w:rsidR="00D379C9" w:rsidRPr="00F879F4" w:rsidRDefault="000949F6" w:rsidP="000949F6">
      <w:pPr>
        <w:pStyle w:val="Caption"/>
        <w:rPr>
          <w:rFonts w:ascii="Times New Roman" w:hAnsi="Times New Roman" w:cs="Times New Roman"/>
          <w:sz w:val="20"/>
          <w:szCs w:val="20"/>
        </w:rPr>
      </w:pPr>
      <w:bookmarkStart w:id="7" w:name="_Ref176323171"/>
      <w:r w:rsidRPr="00F879F4">
        <w:rPr>
          <w:rFonts w:ascii="Times New Roman" w:hAnsi="Times New Roman" w:cs="Times New Roman"/>
          <w:sz w:val="20"/>
          <w:szCs w:val="20"/>
        </w:rPr>
        <w:lastRenderedPageBreak/>
        <w:t xml:space="preserve">Table </w:t>
      </w:r>
      <w:r w:rsidR="0001795A" w:rsidRPr="00F879F4">
        <w:rPr>
          <w:rFonts w:ascii="Times New Roman" w:hAnsi="Times New Roman" w:cs="Times New Roman"/>
          <w:sz w:val="20"/>
          <w:szCs w:val="20"/>
        </w:rPr>
        <w:fldChar w:fldCharType="begin"/>
      </w:r>
      <w:r w:rsidR="0001795A" w:rsidRPr="00F879F4">
        <w:rPr>
          <w:rFonts w:ascii="Times New Roman" w:hAnsi="Times New Roman" w:cs="Times New Roman"/>
          <w:sz w:val="20"/>
          <w:szCs w:val="20"/>
        </w:rPr>
        <w:instrText xml:space="preserve"> SEQ Table \* ARABIC </w:instrText>
      </w:r>
      <w:r w:rsidR="0001795A" w:rsidRPr="00F879F4">
        <w:rPr>
          <w:rFonts w:ascii="Times New Roman" w:hAnsi="Times New Roman" w:cs="Times New Roman"/>
          <w:sz w:val="20"/>
          <w:szCs w:val="20"/>
        </w:rPr>
        <w:fldChar w:fldCharType="separate"/>
      </w:r>
      <w:r w:rsidR="00617A4F">
        <w:rPr>
          <w:rFonts w:ascii="Times New Roman" w:hAnsi="Times New Roman" w:cs="Times New Roman"/>
          <w:noProof/>
          <w:sz w:val="20"/>
          <w:szCs w:val="20"/>
        </w:rPr>
        <w:t>6</w:t>
      </w:r>
      <w:r w:rsidR="0001795A" w:rsidRPr="00F879F4">
        <w:rPr>
          <w:rFonts w:ascii="Times New Roman" w:hAnsi="Times New Roman" w:cs="Times New Roman"/>
          <w:noProof/>
          <w:sz w:val="20"/>
          <w:szCs w:val="20"/>
        </w:rPr>
        <w:fldChar w:fldCharType="end"/>
      </w:r>
      <w:bookmarkEnd w:id="7"/>
      <w:r w:rsidR="00D379C9" w:rsidRPr="00F879F4">
        <w:rPr>
          <w:rFonts w:ascii="Times New Roman" w:hAnsi="Times New Roman" w:cs="Times New Roman"/>
          <w:sz w:val="20"/>
          <w:szCs w:val="20"/>
        </w:rPr>
        <w:t xml:space="preserve"> Properties of </w:t>
      </w:r>
      <w:r w:rsidR="005A272E" w:rsidRPr="00F879F4">
        <w:rPr>
          <w:rFonts w:ascii="Times New Roman" w:hAnsi="Times New Roman" w:cs="Times New Roman"/>
          <w:sz w:val="20"/>
          <w:szCs w:val="20"/>
        </w:rPr>
        <w:t>ZNO</w:t>
      </w:r>
      <w:r w:rsidR="00BF14FA" w:rsidRPr="00F879F4">
        <w:rPr>
          <w:rFonts w:ascii="Times New Roman" w:hAnsi="Times New Roman" w:cs="Times New Roman"/>
          <w:sz w:val="20"/>
          <w:szCs w:val="20"/>
        </w:rPr>
        <w:t xml:space="preserve"> </w:t>
      </w:r>
      <w:r w:rsidR="00BF14FA" w:rsidRPr="00F879F4">
        <w:rPr>
          <w:rFonts w:ascii="Times New Roman" w:hAnsi="Times New Roman" w:cs="Times New Roman"/>
          <w:sz w:val="20"/>
          <w:szCs w:val="20"/>
        </w:rPr>
        <w:fldChar w:fldCharType="begin" w:fldLock="1"/>
      </w:r>
      <w:r w:rsidR="00BF14FA" w:rsidRPr="00F879F4">
        <w:rPr>
          <w:rFonts w:ascii="Times New Roman" w:hAnsi="Times New Roman" w:cs="Times New Roman"/>
          <w:sz w:val="20"/>
          <w:szCs w:val="20"/>
        </w:rPr>
        <w:instrText>ADDIN CSL_CITATION {"citationItems":[{"id":"ITEM-1","itemData":{"DOI":"10.1016/j.fuel.2020.119363","ISSN":"00162361","abstract":"In this study, different concentrations of Aluminum oxide (Al2O3) nanoparticles (30, 50, and 100 mg/l) were mixed with a butanol-diesel blend (B20) to examine their effects on combustion, particulate matter (PM), and emission characteristics. The samples of the B20 + Al2O3 nanoparticles were tested for different engine loads, and their thermophysical properties of viscosity, density, thermal conductivity, and flash point were measured. The blends of B20 + Al2O3 nanoparticles exhibited good stability and homogeneity when tested on the diesel engine. The results indicated that the addition of Al2O3 nanoparticles to the B20 increased the cylinder pressure and rate of heat release by 6% and 13%, respectively, compared with the B20 without Al2O3 additives. Additionally, the brake specific fuel consumption decreased by 7.3% and brake thermal efficiency increased by 4.7%, compared with those of the B20 without additives. The concentration of PM decreased by 30.5% with the fuel of B20 + Al2O3 nanoparticles under a 3.5 bar of engine load. Furthermore, the total particle mass decreased by 13.3%, and the average particle diameter increased by 9.2% for the different concentrations of nanoparticles added to the B20 under different engine loads. For both fuels, the addition of 100 mg/l of nanoparticles to the B20 decreased the CO, HC, and NOX emissions by 42.71%, 37.46%, and 12.37%, respectively. The results indicated that 100 mg/l of Al2O3 nanoparticles had the best effect on combustion characteristics, PM concentration, and gaseous emissions for different engine loads.","author":[{"dropping-particle":"","family":"Fayad","given":"Mohammed A.","non-dropping-particle":"","parse-names":false,"suffix":""},{"dropping-particle":"","family":"Dhahad","given":"Hayder A.","non-dropping-particle":"","parse-names":false,"suffix":""}],"container-title":"Fuel","id":"ITEM-1","issue":"P2","issued":{"date-parts":[["2021"]]},"page":"119363","publisher":"Elsevier Ltd","title":"Effects of adding aluminum oxide nanoparticles to butanol-diesel blends on performance, particulate matter, and emission characteristics of diesel engine","type":"article-journal","volume":"286"},"uris":["http://www.mendeley.com/documents/?uuid=e2a2bbd8-4d37-494c-b52e-13b4bdcec6aa"]}],"mendeley":{"formattedCitation":"[51]","plainTextFormattedCitation":"[51]"},"properties":{"noteIndex":0},"schema":"https://github.com/citation-style-language/schema/raw/master/csl-citation.json"}</w:instrText>
      </w:r>
      <w:r w:rsidR="00BF14FA" w:rsidRPr="00F879F4">
        <w:rPr>
          <w:rFonts w:ascii="Times New Roman" w:hAnsi="Times New Roman" w:cs="Times New Roman"/>
          <w:sz w:val="20"/>
          <w:szCs w:val="20"/>
        </w:rPr>
        <w:fldChar w:fldCharType="separate"/>
      </w:r>
      <w:r w:rsidR="00BF14FA" w:rsidRPr="00F879F4">
        <w:rPr>
          <w:rFonts w:ascii="Times New Roman" w:hAnsi="Times New Roman" w:cs="Times New Roman"/>
          <w:i w:val="0"/>
          <w:noProof/>
          <w:sz w:val="20"/>
          <w:szCs w:val="20"/>
        </w:rPr>
        <w:t>[51]</w:t>
      </w:r>
      <w:r w:rsidR="00BF14FA" w:rsidRPr="00F879F4">
        <w:rPr>
          <w:rFonts w:ascii="Times New Roman" w:hAnsi="Times New Roman" w:cs="Times New Roman"/>
          <w:sz w:val="20"/>
          <w:szCs w:val="20"/>
        </w:rPr>
        <w:fldChar w:fldCharType="end"/>
      </w:r>
    </w:p>
    <w:p w14:paraId="50C0920D" w14:textId="5E26C9B5" w:rsidR="00D379C9" w:rsidRPr="00F879F4" w:rsidRDefault="005A272E" w:rsidP="00D379C9">
      <w:pPr>
        <w:rPr>
          <w:rFonts w:ascii="Times New Roman" w:hAnsi="Times New Roman" w:cs="Times New Roman"/>
          <w:sz w:val="20"/>
          <w:szCs w:val="20"/>
        </w:rPr>
      </w:pPr>
      <w:r w:rsidRPr="00F879F4">
        <w:rPr>
          <w:rFonts w:ascii="Times New Roman" w:hAnsi="Times New Roman" w:cs="Times New Roman"/>
          <w:noProof/>
          <w:sz w:val="20"/>
          <w:szCs w:val="20"/>
        </w:rPr>
        <w:drawing>
          <wp:inline distT="0" distB="0" distL="0" distR="0" wp14:anchorId="11151A65" wp14:editId="71A24EE8">
            <wp:extent cx="5731510" cy="3149600"/>
            <wp:effectExtent l="0" t="0" r="2540" b="0"/>
            <wp:docPr id="1895872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872352" name=""/>
                    <pic:cNvPicPr/>
                  </pic:nvPicPr>
                  <pic:blipFill>
                    <a:blip r:embed="rId11"/>
                    <a:stretch>
                      <a:fillRect/>
                    </a:stretch>
                  </pic:blipFill>
                  <pic:spPr>
                    <a:xfrm>
                      <a:off x="0" y="0"/>
                      <a:ext cx="5731510" cy="3149600"/>
                    </a:xfrm>
                    <a:prstGeom prst="rect">
                      <a:avLst/>
                    </a:prstGeom>
                  </pic:spPr>
                </pic:pic>
              </a:graphicData>
            </a:graphic>
          </wp:inline>
        </w:drawing>
      </w:r>
    </w:p>
    <w:p w14:paraId="2F753B2C" w14:textId="0CB69290" w:rsidR="009E0D9B" w:rsidRPr="00F879F4" w:rsidRDefault="00D17856" w:rsidP="00D17856">
      <w:pPr>
        <w:jc w:val="both"/>
        <w:rPr>
          <w:rFonts w:ascii="Times New Roman" w:hAnsi="Times New Roman" w:cs="Times New Roman"/>
          <w:sz w:val="20"/>
          <w:szCs w:val="20"/>
        </w:rPr>
      </w:pPr>
      <w:r w:rsidRPr="00F879F4">
        <w:rPr>
          <w:rFonts w:ascii="Times New Roman" w:hAnsi="Times New Roman" w:cs="Times New Roman"/>
          <w:sz w:val="20"/>
          <w:szCs w:val="20"/>
        </w:rPr>
        <w:t xml:space="preserve"> </w:t>
      </w:r>
    </w:p>
    <w:sectPr w:rsidR="009E0D9B" w:rsidRPr="00F879F4" w:rsidSect="00717EFF">
      <w:pgSz w:w="11906" w:h="16838"/>
      <w:pgMar w:top="993" w:right="144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027D4" w14:textId="77777777" w:rsidR="003B56EB" w:rsidRDefault="003B56EB" w:rsidP="001C49A1">
      <w:pPr>
        <w:spacing w:after="0" w:line="240" w:lineRule="auto"/>
      </w:pPr>
      <w:r>
        <w:separator/>
      </w:r>
    </w:p>
  </w:endnote>
  <w:endnote w:type="continuationSeparator" w:id="0">
    <w:p w14:paraId="173DD2C4" w14:textId="77777777" w:rsidR="003B56EB" w:rsidRDefault="003B56EB" w:rsidP="001C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CC67A" w14:textId="77777777" w:rsidR="003B56EB" w:rsidRDefault="003B56EB" w:rsidP="001C49A1">
      <w:pPr>
        <w:spacing w:after="0" w:line="240" w:lineRule="auto"/>
      </w:pPr>
      <w:r>
        <w:separator/>
      </w:r>
    </w:p>
  </w:footnote>
  <w:footnote w:type="continuationSeparator" w:id="0">
    <w:p w14:paraId="12B18E96" w14:textId="77777777" w:rsidR="003B56EB" w:rsidRDefault="003B56EB" w:rsidP="001C4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67A22"/>
    <w:multiLevelType w:val="hybridMultilevel"/>
    <w:tmpl w:val="E1249C96"/>
    <w:lvl w:ilvl="0" w:tplc="C3EE289A">
      <w:start w:val="1"/>
      <w:numFmt w:val="lowerLetter"/>
      <w:lvlText w:val="(%1)"/>
      <w:lvlJc w:val="left"/>
      <w:pPr>
        <w:ind w:left="2520" w:hanging="360"/>
      </w:pPr>
      <w:rPr>
        <w:rFonts w:hint="default"/>
        <w:sz w:val="20"/>
        <w:szCs w:val="20"/>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 w15:restartNumberingAfterBreak="0">
    <w:nsid w:val="24725698"/>
    <w:multiLevelType w:val="multilevel"/>
    <w:tmpl w:val="79A66078"/>
    <w:lvl w:ilvl="0">
      <w:start w:val="10"/>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25E57399"/>
    <w:multiLevelType w:val="hybridMultilevel"/>
    <w:tmpl w:val="A34E9AA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0B55261"/>
    <w:multiLevelType w:val="hybridMultilevel"/>
    <w:tmpl w:val="F30E23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59F41B5"/>
    <w:multiLevelType w:val="multilevel"/>
    <w:tmpl w:val="EDAED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8415CA"/>
    <w:multiLevelType w:val="multilevel"/>
    <w:tmpl w:val="2122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F510C"/>
    <w:multiLevelType w:val="multilevel"/>
    <w:tmpl w:val="0986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7B2801"/>
    <w:multiLevelType w:val="hybridMultilevel"/>
    <w:tmpl w:val="B64C222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88B3932"/>
    <w:multiLevelType w:val="multilevel"/>
    <w:tmpl w:val="045CBA9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9510EA"/>
    <w:multiLevelType w:val="multilevel"/>
    <w:tmpl w:val="0C18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27071"/>
    <w:multiLevelType w:val="hybridMultilevel"/>
    <w:tmpl w:val="A358DD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DEF192E"/>
    <w:multiLevelType w:val="multilevel"/>
    <w:tmpl w:val="800AA2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2939852">
    <w:abstractNumId w:val="11"/>
  </w:num>
  <w:num w:numId="2" w16cid:durableId="201947351">
    <w:abstractNumId w:val="6"/>
  </w:num>
  <w:num w:numId="3" w16cid:durableId="611326526">
    <w:abstractNumId w:val="0"/>
  </w:num>
  <w:num w:numId="4" w16cid:durableId="1463960236">
    <w:abstractNumId w:val="5"/>
  </w:num>
  <w:num w:numId="5" w16cid:durableId="698162232">
    <w:abstractNumId w:val="2"/>
  </w:num>
  <w:num w:numId="6" w16cid:durableId="151874652">
    <w:abstractNumId w:val="7"/>
  </w:num>
  <w:num w:numId="7" w16cid:durableId="861864016">
    <w:abstractNumId w:val="3"/>
  </w:num>
  <w:num w:numId="8" w16cid:durableId="1510287932">
    <w:abstractNumId w:val="10"/>
  </w:num>
  <w:num w:numId="9" w16cid:durableId="617878960">
    <w:abstractNumId w:val="4"/>
  </w:num>
  <w:num w:numId="10" w16cid:durableId="742727254">
    <w:abstractNumId w:val="1"/>
  </w:num>
  <w:num w:numId="11" w16cid:durableId="300309866">
    <w:abstractNumId w:val="8"/>
  </w:num>
  <w:num w:numId="12" w16cid:durableId="5645343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59"/>
    <w:rsid w:val="00001D68"/>
    <w:rsid w:val="00007246"/>
    <w:rsid w:val="000133F0"/>
    <w:rsid w:val="00014DE0"/>
    <w:rsid w:val="00016E23"/>
    <w:rsid w:val="0001795A"/>
    <w:rsid w:val="00027308"/>
    <w:rsid w:val="00033BC3"/>
    <w:rsid w:val="00040714"/>
    <w:rsid w:val="00042151"/>
    <w:rsid w:val="0004320E"/>
    <w:rsid w:val="00045E37"/>
    <w:rsid w:val="00046D5F"/>
    <w:rsid w:val="00055EBB"/>
    <w:rsid w:val="0006025D"/>
    <w:rsid w:val="00061785"/>
    <w:rsid w:val="00076B6A"/>
    <w:rsid w:val="00077E85"/>
    <w:rsid w:val="00083EF1"/>
    <w:rsid w:val="0008692E"/>
    <w:rsid w:val="0009299D"/>
    <w:rsid w:val="000949F6"/>
    <w:rsid w:val="000A1D14"/>
    <w:rsid w:val="000A49DB"/>
    <w:rsid w:val="000A7505"/>
    <w:rsid w:val="000B2134"/>
    <w:rsid w:val="000B4F09"/>
    <w:rsid w:val="000B650E"/>
    <w:rsid w:val="000C23B2"/>
    <w:rsid w:val="000C2820"/>
    <w:rsid w:val="000C7498"/>
    <w:rsid w:val="000D0028"/>
    <w:rsid w:val="000D457F"/>
    <w:rsid w:val="000D501B"/>
    <w:rsid w:val="000D6FAA"/>
    <w:rsid w:val="000D74BF"/>
    <w:rsid w:val="000E0ACD"/>
    <w:rsid w:val="000E1687"/>
    <w:rsid w:val="000E1C42"/>
    <w:rsid w:val="000F449C"/>
    <w:rsid w:val="00113465"/>
    <w:rsid w:val="00114BDB"/>
    <w:rsid w:val="00124ACF"/>
    <w:rsid w:val="001270A3"/>
    <w:rsid w:val="0013528E"/>
    <w:rsid w:val="00135FAF"/>
    <w:rsid w:val="00140801"/>
    <w:rsid w:val="00141FE3"/>
    <w:rsid w:val="0015150A"/>
    <w:rsid w:val="00153896"/>
    <w:rsid w:val="0015408A"/>
    <w:rsid w:val="001659B7"/>
    <w:rsid w:val="001731C9"/>
    <w:rsid w:val="001771BA"/>
    <w:rsid w:val="00182E78"/>
    <w:rsid w:val="00191510"/>
    <w:rsid w:val="001929DD"/>
    <w:rsid w:val="001A29CC"/>
    <w:rsid w:val="001A7156"/>
    <w:rsid w:val="001B015D"/>
    <w:rsid w:val="001B12B5"/>
    <w:rsid w:val="001B1836"/>
    <w:rsid w:val="001B1C96"/>
    <w:rsid w:val="001C1C18"/>
    <w:rsid w:val="001C20B1"/>
    <w:rsid w:val="001C2A7B"/>
    <w:rsid w:val="001C4302"/>
    <w:rsid w:val="001C49A1"/>
    <w:rsid w:val="001C71C3"/>
    <w:rsid w:val="001D0204"/>
    <w:rsid w:val="001D1F71"/>
    <w:rsid w:val="001D6B3C"/>
    <w:rsid w:val="001E3961"/>
    <w:rsid w:val="001F0ECE"/>
    <w:rsid w:val="001F3CD0"/>
    <w:rsid w:val="001F501F"/>
    <w:rsid w:val="001F5B5F"/>
    <w:rsid w:val="001F7938"/>
    <w:rsid w:val="00200512"/>
    <w:rsid w:val="00202B32"/>
    <w:rsid w:val="00204359"/>
    <w:rsid w:val="00207810"/>
    <w:rsid w:val="002078A3"/>
    <w:rsid w:val="002103C3"/>
    <w:rsid w:val="00216E9C"/>
    <w:rsid w:val="00224235"/>
    <w:rsid w:val="00230549"/>
    <w:rsid w:val="00235F6E"/>
    <w:rsid w:val="00236857"/>
    <w:rsid w:val="00246376"/>
    <w:rsid w:val="002467A8"/>
    <w:rsid w:val="00246DDF"/>
    <w:rsid w:val="00251F27"/>
    <w:rsid w:val="00264C54"/>
    <w:rsid w:val="00267A7B"/>
    <w:rsid w:val="00271FCD"/>
    <w:rsid w:val="00275B68"/>
    <w:rsid w:val="002773A0"/>
    <w:rsid w:val="0028070C"/>
    <w:rsid w:val="00280E41"/>
    <w:rsid w:val="002819ED"/>
    <w:rsid w:val="00282028"/>
    <w:rsid w:val="00284452"/>
    <w:rsid w:val="00297C6D"/>
    <w:rsid w:val="002A49B6"/>
    <w:rsid w:val="002A6A76"/>
    <w:rsid w:val="002C12B9"/>
    <w:rsid w:val="002C1EFF"/>
    <w:rsid w:val="002D117E"/>
    <w:rsid w:val="002D28A8"/>
    <w:rsid w:val="002D6692"/>
    <w:rsid w:val="002D6794"/>
    <w:rsid w:val="002E1703"/>
    <w:rsid w:val="002E42F6"/>
    <w:rsid w:val="002E7CAC"/>
    <w:rsid w:val="002F4858"/>
    <w:rsid w:val="002F49AF"/>
    <w:rsid w:val="002F6E2D"/>
    <w:rsid w:val="00300D2A"/>
    <w:rsid w:val="00316406"/>
    <w:rsid w:val="00317971"/>
    <w:rsid w:val="00317D4A"/>
    <w:rsid w:val="00322A68"/>
    <w:rsid w:val="00341A93"/>
    <w:rsid w:val="003428F6"/>
    <w:rsid w:val="003473B0"/>
    <w:rsid w:val="00355F92"/>
    <w:rsid w:val="00357C85"/>
    <w:rsid w:val="00387EB3"/>
    <w:rsid w:val="003B3FFA"/>
    <w:rsid w:val="003B56EB"/>
    <w:rsid w:val="003B6C15"/>
    <w:rsid w:val="003C3F3F"/>
    <w:rsid w:val="003C78CC"/>
    <w:rsid w:val="003D0E8A"/>
    <w:rsid w:val="003D4587"/>
    <w:rsid w:val="003D750E"/>
    <w:rsid w:val="003E5226"/>
    <w:rsid w:val="003E5CC3"/>
    <w:rsid w:val="003F0A9E"/>
    <w:rsid w:val="003F1602"/>
    <w:rsid w:val="003F42E1"/>
    <w:rsid w:val="003F68EF"/>
    <w:rsid w:val="003F7B52"/>
    <w:rsid w:val="00400712"/>
    <w:rsid w:val="00404F0E"/>
    <w:rsid w:val="0042027D"/>
    <w:rsid w:val="004253F2"/>
    <w:rsid w:val="004269FB"/>
    <w:rsid w:val="00431095"/>
    <w:rsid w:val="0043715C"/>
    <w:rsid w:val="00437891"/>
    <w:rsid w:val="00437F82"/>
    <w:rsid w:val="0044354A"/>
    <w:rsid w:val="00443EAE"/>
    <w:rsid w:val="00447CD2"/>
    <w:rsid w:val="00451702"/>
    <w:rsid w:val="00451EF4"/>
    <w:rsid w:val="00455E0E"/>
    <w:rsid w:val="0045602F"/>
    <w:rsid w:val="00456D9B"/>
    <w:rsid w:val="0046450C"/>
    <w:rsid w:val="00471D99"/>
    <w:rsid w:val="0047265C"/>
    <w:rsid w:val="00480A7A"/>
    <w:rsid w:val="00482107"/>
    <w:rsid w:val="00484B17"/>
    <w:rsid w:val="00491E8D"/>
    <w:rsid w:val="00492B6F"/>
    <w:rsid w:val="004940A0"/>
    <w:rsid w:val="00494997"/>
    <w:rsid w:val="004959D8"/>
    <w:rsid w:val="004B0808"/>
    <w:rsid w:val="004B09A8"/>
    <w:rsid w:val="004C0F35"/>
    <w:rsid w:val="004C2DB7"/>
    <w:rsid w:val="004C54DF"/>
    <w:rsid w:val="004D3183"/>
    <w:rsid w:val="004D6EDF"/>
    <w:rsid w:val="004E1FF1"/>
    <w:rsid w:val="004E4A5A"/>
    <w:rsid w:val="004E4AF4"/>
    <w:rsid w:val="004F21C1"/>
    <w:rsid w:val="004F35AD"/>
    <w:rsid w:val="004F4004"/>
    <w:rsid w:val="005032FC"/>
    <w:rsid w:val="00507E08"/>
    <w:rsid w:val="00507F11"/>
    <w:rsid w:val="005101DC"/>
    <w:rsid w:val="00511075"/>
    <w:rsid w:val="00520580"/>
    <w:rsid w:val="005313E3"/>
    <w:rsid w:val="0054026F"/>
    <w:rsid w:val="00540485"/>
    <w:rsid w:val="0054713A"/>
    <w:rsid w:val="00555C53"/>
    <w:rsid w:val="00560DF4"/>
    <w:rsid w:val="005610B3"/>
    <w:rsid w:val="00572190"/>
    <w:rsid w:val="00575545"/>
    <w:rsid w:val="00584920"/>
    <w:rsid w:val="005863A9"/>
    <w:rsid w:val="00596C39"/>
    <w:rsid w:val="00597FCC"/>
    <w:rsid w:val="005A272E"/>
    <w:rsid w:val="005A3FEC"/>
    <w:rsid w:val="005A42C7"/>
    <w:rsid w:val="005A6451"/>
    <w:rsid w:val="005A649C"/>
    <w:rsid w:val="005A6E4E"/>
    <w:rsid w:val="005B2631"/>
    <w:rsid w:val="005B4E95"/>
    <w:rsid w:val="005B5E30"/>
    <w:rsid w:val="005C0B6B"/>
    <w:rsid w:val="005C2ED8"/>
    <w:rsid w:val="005C3945"/>
    <w:rsid w:val="005D113F"/>
    <w:rsid w:val="005D5464"/>
    <w:rsid w:val="005D6A36"/>
    <w:rsid w:val="005E02DA"/>
    <w:rsid w:val="005E13A8"/>
    <w:rsid w:val="005E1569"/>
    <w:rsid w:val="005E1FB0"/>
    <w:rsid w:val="005E2695"/>
    <w:rsid w:val="005E4467"/>
    <w:rsid w:val="005E45A9"/>
    <w:rsid w:val="005F2991"/>
    <w:rsid w:val="005F5005"/>
    <w:rsid w:val="005F6087"/>
    <w:rsid w:val="00610C85"/>
    <w:rsid w:val="00613123"/>
    <w:rsid w:val="0061685C"/>
    <w:rsid w:val="006179E7"/>
    <w:rsid w:val="00617A4F"/>
    <w:rsid w:val="0062021C"/>
    <w:rsid w:val="0063040A"/>
    <w:rsid w:val="00632C3F"/>
    <w:rsid w:val="00644215"/>
    <w:rsid w:val="00651EB9"/>
    <w:rsid w:val="00652CFF"/>
    <w:rsid w:val="006608D8"/>
    <w:rsid w:val="00666024"/>
    <w:rsid w:val="00671BD2"/>
    <w:rsid w:val="0068403E"/>
    <w:rsid w:val="00684A7A"/>
    <w:rsid w:val="00684D05"/>
    <w:rsid w:val="00685B7D"/>
    <w:rsid w:val="00686111"/>
    <w:rsid w:val="006874DF"/>
    <w:rsid w:val="0069180E"/>
    <w:rsid w:val="006965B5"/>
    <w:rsid w:val="00697363"/>
    <w:rsid w:val="00697525"/>
    <w:rsid w:val="006B5479"/>
    <w:rsid w:val="006B6145"/>
    <w:rsid w:val="006B66EB"/>
    <w:rsid w:val="006B7CD0"/>
    <w:rsid w:val="006C0F42"/>
    <w:rsid w:val="006C2099"/>
    <w:rsid w:val="006D1665"/>
    <w:rsid w:val="006D3CD1"/>
    <w:rsid w:val="006D776A"/>
    <w:rsid w:val="006E0552"/>
    <w:rsid w:val="00702708"/>
    <w:rsid w:val="00703D1D"/>
    <w:rsid w:val="00703D84"/>
    <w:rsid w:val="00704CFF"/>
    <w:rsid w:val="007106BA"/>
    <w:rsid w:val="007116B1"/>
    <w:rsid w:val="00717EFF"/>
    <w:rsid w:val="00721578"/>
    <w:rsid w:val="007216E8"/>
    <w:rsid w:val="0072259A"/>
    <w:rsid w:val="007249A4"/>
    <w:rsid w:val="00732F6A"/>
    <w:rsid w:val="00734B0F"/>
    <w:rsid w:val="0074392A"/>
    <w:rsid w:val="0075099C"/>
    <w:rsid w:val="007549F5"/>
    <w:rsid w:val="00757E9D"/>
    <w:rsid w:val="00760610"/>
    <w:rsid w:val="007638B6"/>
    <w:rsid w:val="007641F8"/>
    <w:rsid w:val="007664E0"/>
    <w:rsid w:val="0077379E"/>
    <w:rsid w:val="0077749A"/>
    <w:rsid w:val="00777B9E"/>
    <w:rsid w:val="0079407E"/>
    <w:rsid w:val="0079452E"/>
    <w:rsid w:val="00796C49"/>
    <w:rsid w:val="007B4D0D"/>
    <w:rsid w:val="007B4DF5"/>
    <w:rsid w:val="007C3E83"/>
    <w:rsid w:val="007C3ED1"/>
    <w:rsid w:val="007C4071"/>
    <w:rsid w:val="007C5128"/>
    <w:rsid w:val="007C5B59"/>
    <w:rsid w:val="007C5ECB"/>
    <w:rsid w:val="007D2530"/>
    <w:rsid w:val="007D46A0"/>
    <w:rsid w:val="007E795D"/>
    <w:rsid w:val="007E7CA6"/>
    <w:rsid w:val="007F1500"/>
    <w:rsid w:val="007F3385"/>
    <w:rsid w:val="008005C0"/>
    <w:rsid w:val="008045C7"/>
    <w:rsid w:val="00805073"/>
    <w:rsid w:val="00814C6E"/>
    <w:rsid w:val="0083580B"/>
    <w:rsid w:val="00836EA0"/>
    <w:rsid w:val="008523CA"/>
    <w:rsid w:val="008574D1"/>
    <w:rsid w:val="00857881"/>
    <w:rsid w:val="008579C5"/>
    <w:rsid w:val="008579E8"/>
    <w:rsid w:val="00862086"/>
    <w:rsid w:val="00866FE3"/>
    <w:rsid w:val="008704E0"/>
    <w:rsid w:val="00871A08"/>
    <w:rsid w:val="00885518"/>
    <w:rsid w:val="00891D31"/>
    <w:rsid w:val="00892300"/>
    <w:rsid w:val="00893B22"/>
    <w:rsid w:val="0089445D"/>
    <w:rsid w:val="008969C6"/>
    <w:rsid w:val="008A0193"/>
    <w:rsid w:val="008A08B5"/>
    <w:rsid w:val="008A0A23"/>
    <w:rsid w:val="008A0D16"/>
    <w:rsid w:val="008A2625"/>
    <w:rsid w:val="008A27F5"/>
    <w:rsid w:val="008A6BAB"/>
    <w:rsid w:val="008A7680"/>
    <w:rsid w:val="008A7EFA"/>
    <w:rsid w:val="008B1DEF"/>
    <w:rsid w:val="008B6081"/>
    <w:rsid w:val="008B7534"/>
    <w:rsid w:val="008B7878"/>
    <w:rsid w:val="008C0B32"/>
    <w:rsid w:val="008C3B61"/>
    <w:rsid w:val="008C3F85"/>
    <w:rsid w:val="008C4851"/>
    <w:rsid w:val="008D0B85"/>
    <w:rsid w:val="008E0EBB"/>
    <w:rsid w:val="008E198B"/>
    <w:rsid w:val="008E5483"/>
    <w:rsid w:val="008E68C4"/>
    <w:rsid w:val="008F27BB"/>
    <w:rsid w:val="008F343A"/>
    <w:rsid w:val="008F5048"/>
    <w:rsid w:val="008F64F1"/>
    <w:rsid w:val="008F71E5"/>
    <w:rsid w:val="009039C1"/>
    <w:rsid w:val="00912498"/>
    <w:rsid w:val="0091699B"/>
    <w:rsid w:val="00917426"/>
    <w:rsid w:val="009213F8"/>
    <w:rsid w:val="009253BF"/>
    <w:rsid w:val="00930F31"/>
    <w:rsid w:val="00932E74"/>
    <w:rsid w:val="00937D7F"/>
    <w:rsid w:val="00941D75"/>
    <w:rsid w:val="00947FC3"/>
    <w:rsid w:val="00956EFC"/>
    <w:rsid w:val="009710D8"/>
    <w:rsid w:val="00971420"/>
    <w:rsid w:val="00972C8E"/>
    <w:rsid w:val="00973538"/>
    <w:rsid w:val="00980BA9"/>
    <w:rsid w:val="0098280C"/>
    <w:rsid w:val="009906EC"/>
    <w:rsid w:val="00991FB2"/>
    <w:rsid w:val="009968BC"/>
    <w:rsid w:val="0099781E"/>
    <w:rsid w:val="009A18B1"/>
    <w:rsid w:val="009A35B0"/>
    <w:rsid w:val="009A436B"/>
    <w:rsid w:val="009A45C4"/>
    <w:rsid w:val="009A6032"/>
    <w:rsid w:val="009A788E"/>
    <w:rsid w:val="009B6755"/>
    <w:rsid w:val="009C1B98"/>
    <w:rsid w:val="009C3CC1"/>
    <w:rsid w:val="009C4D27"/>
    <w:rsid w:val="009C4E36"/>
    <w:rsid w:val="009C5E85"/>
    <w:rsid w:val="009D1C92"/>
    <w:rsid w:val="009D2C3A"/>
    <w:rsid w:val="009D536C"/>
    <w:rsid w:val="009D75FD"/>
    <w:rsid w:val="009E0D9B"/>
    <w:rsid w:val="009E69FA"/>
    <w:rsid w:val="009F5541"/>
    <w:rsid w:val="00A00BEC"/>
    <w:rsid w:val="00A01CAD"/>
    <w:rsid w:val="00A0428B"/>
    <w:rsid w:val="00A05410"/>
    <w:rsid w:val="00A075D0"/>
    <w:rsid w:val="00A104DB"/>
    <w:rsid w:val="00A10E9D"/>
    <w:rsid w:val="00A13E47"/>
    <w:rsid w:val="00A16496"/>
    <w:rsid w:val="00A239D3"/>
    <w:rsid w:val="00A23B0E"/>
    <w:rsid w:val="00A316C0"/>
    <w:rsid w:val="00A3473D"/>
    <w:rsid w:val="00A52369"/>
    <w:rsid w:val="00A5407F"/>
    <w:rsid w:val="00A66A0B"/>
    <w:rsid w:val="00A72AA8"/>
    <w:rsid w:val="00A756B4"/>
    <w:rsid w:val="00A75811"/>
    <w:rsid w:val="00A8329C"/>
    <w:rsid w:val="00A85905"/>
    <w:rsid w:val="00A8649A"/>
    <w:rsid w:val="00A94FE2"/>
    <w:rsid w:val="00AA3A46"/>
    <w:rsid w:val="00AA3C31"/>
    <w:rsid w:val="00AA48CA"/>
    <w:rsid w:val="00AB0572"/>
    <w:rsid w:val="00AB273E"/>
    <w:rsid w:val="00AB6A2A"/>
    <w:rsid w:val="00AB7DF6"/>
    <w:rsid w:val="00AC04BD"/>
    <w:rsid w:val="00AC2ED8"/>
    <w:rsid w:val="00AC3F09"/>
    <w:rsid w:val="00AC645B"/>
    <w:rsid w:val="00AD108B"/>
    <w:rsid w:val="00AD3A6F"/>
    <w:rsid w:val="00AD7E16"/>
    <w:rsid w:val="00AE1316"/>
    <w:rsid w:val="00AE23FC"/>
    <w:rsid w:val="00AE3B6A"/>
    <w:rsid w:val="00AE5B4C"/>
    <w:rsid w:val="00B01D44"/>
    <w:rsid w:val="00B12534"/>
    <w:rsid w:val="00B12FA8"/>
    <w:rsid w:val="00B206F1"/>
    <w:rsid w:val="00B233BF"/>
    <w:rsid w:val="00B23B7A"/>
    <w:rsid w:val="00B25BE6"/>
    <w:rsid w:val="00B324E4"/>
    <w:rsid w:val="00B34907"/>
    <w:rsid w:val="00B36A3A"/>
    <w:rsid w:val="00B438F8"/>
    <w:rsid w:val="00B44ECD"/>
    <w:rsid w:val="00B45746"/>
    <w:rsid w:val="00B46A3E"/>
    <w:rsid w:val="00B54041"/>
    <w:rsid w:val="00B5484C"/>
    <w:rsid w:val="00B60C26"/>
    <w:rsid w:val="00B61680"/>
    <w:rsid w:val="00B653D8"/>
    <w:rsid w:val="00B67160"/>
    <w:rsid w:val="00B7399B"/>
    <w:rsid w:val="00B74C48"/>
    <w:rsid w:val="00B74E7B"/>
    <w:rsid w:val="00B7637B"/>
    <w:rsid w:val="00B7646A"/>
    <w:rsid w:val="00B80D1B"/>
    <w:rsid w:val="00B904EA"/>
    <w:rsid w:val="00B91272"/>
    <w:rsid w:val="00BA57C5"/>
    <w:rsid w:val="00BA57D3"/>
    <w:rsid w:val="00BA72FD"/>
    <w:rsid w:val="00BB4AF0"/>
    <w:rsid w:val="00BB6062"/>
    <w:rsid w:val="00BC4629"/>
    <w:rsid w:val="00BD5763"/>
    <w:rsid w:val="00BD6FE2"/>
    <w:rsid w:val="00BE0013"/>
    <w:rsid w:val="00BE416B"/>
    <w:rsid w:val="00BF14FA"/>
    <w:rsid w:val="00BF3C07"/>
    <w:rsid w:val="00BF5980"/>
    <w:rsid w:val="00C00D55"/>
    <w:rsid w:val="00C07E68"/>
    <w:rsid w:val="00C1172E"/>
    <w:rsid w:val="00C1359A"/>
    <w:rsid w:val="00C159E9"/>
    <w:rsid w:val="00C4081F"/>
    <w:rsid w:val="00C45668"/>
    <w:rsid w:val="00C461E4"/>
    <w:rsid w:val="00C517DB"/>
    <w:rsid w:val="00C530AA"/>
    <w:rsid w:val="00C557E1"/>
    <w:rsid w:val="00C55B76"/>
    <w:rsid w:val="00C55CA0"/>
    <w:rsid w:val="00C57FA6"/>
    <w:rsid w:val="00C67350"/>
    <w:rsid w:val="00C70605"/>
    <w:rsid w:val="00C70752"/>
    <w:rsid w:val="00C71942"/>
    <w:rsid w:val="00C74119"/>
    <w:rsid w:val="00C7559F"/>
    <w:rsid w:val="00C76641"/>
    <w:rsid w:val="00C7774C"/>
    <w:rsid w:val="00C82629"/>
    <w:rsid w:val="00C91F7F"/>
    <w:rsid w:val="00C92584"/>
    <w:rsid w:val="00CA4C2C"/>
    <w:rsid w:val="00CA74FC"/>
    <w:rsid w:val="00CA7613"/>
    <w:rsid w:val="00CB11FB"/>
    <w:rsid w:val="00CB2369"/>
    <w:rsid w:val="00CC0824"/>
    <w:rsid w:val="00CC3BD2"/>
    <w:rsid w:val="00CD0F9B"/>
    <w:rsid w:val="00CD223E"/>
    <w:rsid w:val="00CD32BB"/>
    <w:rsid w:val="00CD688A"/>
    <w:rsid w:val="00CE15FC"/>
    <w:rsid w:val="00CE2856"/>
    <w:rsid w:val="00CE36B0"/>
    <w:rsid w:val="00CE693E"/>
    <w:rsid w:val="00CF0220"/>
    <w:rsid w:val="00CF3BE2"/>
    <w:rsid w:val="00CF6835"/>
    <w:rsid w:val="00CF6D20"/>
    <w:rsid w:val="00CF6DBD"/>
    <w:rsid w:val="00D03EB5"/>
    <w:rsid w:val="00D0602B"/>
    <w:rsid w:val="00D07F26"/>
    <w:rsid w:val="00D17856"/>
    <w:rsid w:val="00D207EE"/>
    <w:rsid w:val="00D20E37"/>
    <w:rsid w:val="00D22F1B"/>
    <w:rsid w:val="00D30DA5"/>
    <w:rsid w:val="00D3194A"/>
    <w:rsid w:val="00D33614"/>
    <w:rsid w:val="00D33CEA"/>
    <w:rsid w:val="00D34AB7"/>
    <w:rsid w:val="00D35690"/>
    <w:rsid w:val="00D379C9"/>
    <w:rsid w:val="00D379CA"/>
    <w:rsid w:val="00D40588"/>
    <w:rsid w:val="00D412F7"/>
    <w:rsid w:val="00D4232F"/>
    <w:rsid w:val="00D444F4"/>
    <w:rsid w:val="00D54AF3"/>
    <w:rsid w:val="00D66DB8"/>
    <w:rsid w:val="00D70EE6"/>
    <w:rsid w:val="00D74CAD"/>
    <w:rsid w:val="00D8319A"/>
    <w:rsid w:val="00D8461A"/>
    <w:rsid w:val="00D84F44"/>
    <w:rsid w:val="00D86BB3"/>
    <w:rsid w:val="00D90F8E"/>
    <w:rsid w:val="00D94E63"/>
    <w:rsid w:val="00D957C3"/>
    <w:rsid w:val="00D96016"/>
    <w:rsid w:val="00DB28A2"/>
    <w:rsid w:val="00DB348A"/>
    <w:rsid w:val="00DB6259"/>
    <w:rsid w:val="00DD0CE9"/>
    <w:rsid w:val="00DD6418"/>
    <w:rsid w:val="00DE0B9D"/>
    <w:rsid w:val="00DF6AAF"/>
    <w:rsid w:val="00E039F9"/>
    <w:rsid w:val="00E06DFE"/>
    <w:rsid w:val="00E1234B"/>
    <w:rsid w:val="00E12505"/>
    <w:rsid w:val="00E1593F"/>
    <w:rsid w:val="00E178C1"/>
    <w:rsid w:val="00E23B68"/>
    <w:rsid w:val="00E2731F"/>
    <w:rsid w:val="00E3310D"/>
    <w:rsid w:val="00E3531A"/>
    <w:rsid w:val="00E36182"/>
    <w:rsid w:val="00E36AE4"/>
    <w:rsid w:val="00E41487"/>
    <w:rsid w:val="00E4327C"/>
    <w:rsid w:val="00E43A39"/>
    <w:rsid w:val="00E44029"/>
    <w:rsid w:val="00E465FD"/>
    <w:rsid w:val="00E51DE1"/>
    <w:rsid w:val="00E54B88"/>
    <w:rsid w:val="00E5692E"/>
    <w:rsid w:val="00E60DD1"/>
    <w:rsid w:val="00E6154F"/>
    <w:rsid w:val="00E66BEF"/>
    <w:rsid w:val="00E73143"/>
    <w:rsid w:val="00E7534D"/>
    <w:rsid w:val="00E76601"/>
    <w:rsid w:val="00E87A1E"/>
    <w:rsid w:val="00E91C15"/>
    <w:rsid w:val="00E93333"/>
    <w:rsid w:val="00EA18B7"/>
    <w:rsid w:val="00EA2F69"/>
    <w:rsid w:val="00EA3050"/>
    <w:rsid w:val="00EA330F"/>
    <w:rsid w:val="00EB3C5A"/>
    <w:rsid w:val="00EC5EBB"/>
    <w:rsid w:val="00ED0AEB"/>
    <w:rsid w:val="00ED1979"/>
    <w:rsid w:val="00ED3759"/>
    <w:rsid w:val="00EE5E53"/>
    <w:rsid w:val="00EE5FAC"/>
    <w:rsid w:val="00EF619C"/>
    <w:rsid w:val="00F0243E"/>
    <w:rsid w:val="00F0286E"/>
    <w:rsid w:val="00F0756A"/>
    <w:rsid w:val="00F134C1"/>
    <w:rsid w:val="00F2403B"/>
    <w:rsid w:val="00F3393F"/>
    <w:rsid w:val="00F35250"/>
    <w:rsid w:val="00F35AD8"/>
    <w:rsid w:val="00F35DF6"/>
    <w:rsid w:val="00F43947"/>
    <w:rsid w:val="00F4517C"/>
    <w:rsid w:val="00F46866"/>
    <w:rsid w:val="00F5508B"/>
    <w:rsid w:val="00F5566C"/>
    <w:rsid w:val="00F56356"/>
    <w:rsid w:val="00F60555"/>
    <w:rsid w:val="00F63A1B"/>
    <w:rsid w:val="00F70FF1"/>
    <w:rsid w:val="00F737BD"/>
    <w:rsid w:val="00F8332E"/>
    <w:rsid w:val="00F86870"/>
    <w:rsid w:val="00F8720D"/>
    <w:rsid w:val="00F879F4"/>
    <w:rsid w:val="00F91633"/>
    <w:rsid w:val="00F919ED"/>
    <w:rsid w:val="00F93464"/>
    <w:rsid w:val="00F945DB"/>
    <w:rsid w:val="00F9754C"/>
    <w:rsid w:val="00F9786E"/>
    <w:rsid w:val="00FA1D77"/>
    <w:rsid w:val="00FB09B0"/>
    <w:rsid w:val="00FC023D"/>
    <w:rsid w:val="00FC10F2"/>
    <w:rsid w:val="00FC2BC8"/>
    <w:rsid w:val="00FC332A"/>
    <w:rsid w:val="00FD289B"/>
    <w:rsid w:val="00FE52AC"/>
    <w:rsid w:val="00FE6D56"/>
    <w:rsid w:val="00FF06B5"/>
    <w:rsid w:val="00FF27B0"/>
    <w:rsid w:val="00FF2E15"/>
    <w:rsid w:val="00FF69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41F95"/>
  <w15:chartTrackingRefBased/>
  <w15:docId w15:val="{10D27E0C-FB46-43CA-A697-C794C4D2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F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B59"/>
    <w:rPr>
      <w:color w:val="0563C1" w:themeColor="hyperlink"/>
      <w:u w:val="single"/>
    </w:rPr>
  </w:style>
  <w:style w:type="character" w:styleId="UnresolvedMention">
    <w:name w:val="Unresolved Mention"/>
    <w:basedOn w:val="DefaultParagraphFont"/>
    <w:uiPriority w:val="99"/>
    <w:semiHidden/>
    <w:unhideWhenUsed/>
    <w:rsid w:val="007C5B59"/>
    <w:rPr>
      <w:color w:val="605E5C"/>
      <w:shd w:val="clear" w:color="auto" w:fill="E1DFDD"/>
    </w:rPr>
  </w:style>
  <w:style w:type="paragraph" w:styleId="NormalWeb">
    <w:name w:val="Normal (Web)"/>
    <w:basedOn w:val="Normal"/>
    <w:uiPriority w:val="99"/>
    <w:semiHidden/>
    <w:unhideWhenUsed/>
    <w:rsid w:val="001929D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eading1Char">
    <w:name w:val="Heading 1 Char"/>
    <w:basedOn w:val="DefaultParagraphFont"/>
    <w:link w:val="Heading1"/>
    <w:uiPriority w:val="9"/>
    <w:rsid w:val="00AC3F0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D3A6F"/>
    <w:pPr>
      <w:ind w:left="720"/>
      <w:contextualSpacing/>
    </w:pPr>
  </w:style>
  <w:style w:type="paragraph" w:styleId="Header">
    <w:name w:val="header"/>
    <w:basedOn w:val="Normal"/>
    <w:link w:val="HeaderChar"/>
    <w:uiPriority w:val="99"/>
    <w:unhideWhenUsed/>
    <w:rsid w:val="001C4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9A1"/>
  </w:style>
  <w:style w:type="paragraph" w:styleId="Footer">
    <w:name w:val="footer"/>
    <w:basedOn w:val="Normal"/>
    <w:link w:val="FooterChar"/>
    <w:uiPriority w:val="99"/>
    <w:unhideWhenUsed/>
    <w:rsid w:val="001C4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9A1"/>
  </w:style>
  <w:style w:type="paragraph" w:styleId="Caption">
    <w:name w:val="caption"/>
    <w:basedOn w:val="Normal"/>
    <w:next w:val="Normal"/>
    <w:uiPriority w:val="35"/>
    <w:unhideWhenUsed/>
    <w:qFormat/>
    <w:rsid w:val="00EA2F69"/>
    <w:pPr>
      <w:spacing w:after="200" w:line="240" w:lineRule="auto"/>
    </w:pPr>
    <w:rPr>
      <w:i/>
      <w:iCs/>
      <w:color w:val="44546A" w:themeColor="text2"/>
      <w:sz w:val="18"/>
      <w:szCs w:val="18"/>
    </w:rPr>
  </w:style>
  <w:style w:type="paragraph" w:styleId="BodyText">
    <w:name w:val="Body Text"/>
    <w:basedOn w:val="Normal"/>
    <w:link w:val="BodyTextChar"/>
    <w:uiPriority w:val="1"/>
    <w:qFormat/>
    <w:rsid w:val="002F49A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F49AF"/>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8A0D16"/>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5792346">
      <w:bodyDiv w:val="1"/>
      <w:marLeft w:val="0"/>
      <w:marRight w:val="0"/>
      <w:marTop w:val="0"/>
      <w:marBottom w:val="0"/>
      <w:divBdr>
        <w:top w:val="none" w:sz="0" w:space="0" w:color="auto"/>
        <w:left w:val="none" w:sz="0" w:space="0" w:color="auto"/>
        <w:bottom w:val="none" w:sz="0" w:space="0" w:color="auto"/>
        <w:right w:val="none" w:sz="0" w:space="0" w:color="auto"/>
      </w:divBdr>
    </w:div>
    <w:div w:id="17053068">
      <w:bodyDiv w:val="1"/>
      <w:marLeft w:val="0"/>
      <w:marRight w:val="0"/>
      <w:marTop w:val="0"/>
      <w:marBottom w:val="0"/>
      <w:divBdr>
        <w:top w:val="none" w:sz="0" w:space="0" w:color="auto"/>
        <w:left w:val="none" w:sz="0" w:space="0" w:color="auto"/>
        <w:bottom w:val="none" w:sz="0" w:space="0" w:color="auto"/>
        <w:right w:val="none" w:sz="0" w:space="0" w:color="auto"/>
      </w:divBdr>
      <w:divsChild>
        <w:div w:id="1104303307">
          <w:marLeft w:val="0"/>
          <w:marRight w:val="0"/>
          <w:marTop w:val="0"/>
          <w:marBottom w:val="0"/>
          <w:divBdr>
            <w:top w:val="none" w:sz="0" w:space="0" w:color="auto"/>
            <w:left w:val="none" w:sz="0" w:space="0" w:color="auto"/>
            <w:bottom w:val="none" w:sz="0" w:space="0" w:color="auto"/>
            <w:right w:val="none" w:sz="0" w:space="0" w:color="auto"/>
          </w:divBdr>
          <w:divsChild>
            <w:div w:id="1447113279">
              <w:marLeft w:val="0"/>
              <w:marRight w:val="0"/>
              <w:marTop w:val="0"/>
              <w:marBottom w:val="0"/>
              <w:divBdr>
                <w:top w:val="none" w:sz="0" w:space="0" w:color="auto"/>
                <w:left w:val="none" w:sz="0" w:space="0" w:color="auto"/>
                <w:bottom w:val="none" w:sz="0" w:space="0" w:color="auto"/>
                <w:right w:val="none" w:sz="0" w:space="0" w:color="auto"/>
              </w:divBdr>
              <w:divsChild>
                <w:div w:id="1951735839">
                  <w:marLeft w:val="0"/>
                  <w:marRight w:val="0"/>
                  <w:marTop w:val="0"/>
                  <w:marBottom w:val="0"/>
                  <w:divBdr>
                    <w:top w:val="none" w:sz="0" w:space="0" w:color="auto"/>
                    <w:left w:val="none" w:sz="0" w:space="0" w:color="auto"/>
                    <w:bottom w:val="none" w:sz="0" w:space="0" w:color="auto"/>
                    <w:right w:val="none" w:sz="0" w:space="0" w:color="auto"/>
                  </w:divBdr>
                  <w:divsChild>
                    <w:div w:id="1164082972">
                      <w:marLeft w:val="0"/>
                      <w:marRight w:val="0"/>
                      <w:marTop w:val="0"/>
                      <w:marBottom w:val="0"/>
                      <w:divBdr>
                        <w:top w:val="none" w:sz="0" w:space="0" w:color="auto"/>
                        <w:left w:val="none" w:sz="0" w:space="0" w:color="auto"/>
                        <w:bottom w:val="none" w:sz="0" w:space="0" w:color="auto"/>
                        <w:right w:val="none" w:sz="0" w:space="0" w:color="auto"/>
                      </w:divBdr>
                      <w:divsChild>
                        <w:div w:id="329408857">
                          <w:marLeft w:val="0"/>
                          <w:marRight w:val="0"/>
                          <w:marTop w:val="0"/>
                          <w:marBottom w:val="0"/>
                          <w:divBdr>
                            <w:top w:val="none" w:sz="0" w:space="0" w:color="auto"/>
                            <w:left w:val="none" w:sz="0" w:space="0" w:color="auto"/>
                            <w:bottom w:val="none" w:sz="0" w:space="0" w:color="auto"/>
                            <w:right w:val="none" w:sz="0" w:space="0" w:color="auto"/>
                          </w:divBdr>
                          <w:divsChild>
                            <w:div w:id="14567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1506">
      <w:bodyDiv w:val="1"/>
      <w:marLeft w:val="0"/>
      <w:marRight w:val="0"/>
      <w:marTop w:val="0"/>
      <w:marBottom w:val="0"/>
      <w:divBdr>
        <w:top w:val="none" w:sz="0" w:space="0" w:color="auto"/>
        <w:left w:val="none" w:sz="0" w:space="0" w:color="auto"/>
        <w:bottom w:val="none" w:sz="0" w:space="0" w:color="auto"/>
        <w:right w:val="none" w:sz="0" w:space="0" w:color="auto"/>
      </w:divBdr>
    </w:div>
    <w:div w:id="30031820">
      <w:bodyDiv w:val="1"/>
      <w:marLeft w:val="0"/>
      <w:marRight w:val="0"/>
      <w:marTop w:val="0"/>
      <w:marBottom w:val="0"/>
      <w:divBdr>
        <w:top w:val="none" w:sz="0" w:space="0" w:color="auto"/>
        <w:left w:val="none" w:sz="0" w:space="0" w:color="auto"/>
        <w:bottom w:val="none" w:sz="0" w:space="0" w:color="auto"/>
        <w:right w:val="none" w:sz="0" w:space="0" w:color="auto"/>
      </w:divBdr>
    </w:div>
    <w:div w:id="31728886">
      <w:bodyDiv w:val="1"/>
      <w:marLeft w:val="0"/>
      <w:marRight w:val="0"/>
      <w:marTop w:val="0"/>
      <w:marBottom w:val="0"/>
      <w:divBdr>
        <w:top w:val="none" w:sz="0" w:space="0" w:color="auto"/>
        <w:left w:val="none" w:sz="0" w:space="0" w:color="auto"/>
        <w:bottom w:val="none" w:sz="0" w:space="0" w:color="auto"/>
        <w:right w:val="none" w:sz="0" w:space="0" w:color="auto"/>
      </w:divBdr>
    </w:div>
    <w:div w:id="35587473">
      <w:bodyDiv w:val="1"/>
      <w:marLeft w:val="0"/>
      <w:marRight w:val="0"/>
      <w:marTop w:val="0"/>
      <w:marBottom w:val="0"/>
      <w:divBdr>
        <w:top w:val="none" w:sz="0" w:space="0" w:color="auto"/>
        <w:left w:val="none" w:sz="0" w:space="0" w:color="auto"/>
        <w:bottom w:val="none" w:sz="0" w:space="0" w:color="auto"/>
        <w:right w:val="none" w:sz="0" w:space="0" w:color="auto"/>
      </w:divBdr>
    </w:div>
    <w:div w:id="58984261">
      <w:bodyDiv w:val="1"/>
      <w:marLeft w:val="0"/>
      <w:marRight w:val="0"/>
      <w:marTop w:val="0"/>
      <w:marBottom w:val="0"/>
      <w:divBdr>
        <w:top w:val="none" w:sz="0" w:space="0" w:color="auto"/>
        <w:left w:val="none" w:sz="0" w:space="0" w:color="auto"/>
        <w:bottom w:val="none" w:sz="0" w:space="0" w:color="auto"/>
        <w:right w:val="none" w:sz="0" w:space="0" w:color="auto"/>
      </w:divBdr>
    </w:div>
    <w:div w:id="63838804">
      <w:bodyDiv w:val="1"/>
      <w:marLeft w:val="0"/>
      <w:marRight w:val="0"/>
      <w:marTop w:val="0"/>
      <w:marBottom w:val="0"/>
      <w:divBdr>
        <w:top w:val="none" w:sz="0" w:space="0" w:color="auto"/>
        <w:left w:val="none" w:sz="0" w:space="0" w:color="auto"/>
        <w:bottom w:val="none" w:sz="0" w:space="0" w:color="auto"/>
        <w:right w:val="none" w:sz="0" w:space="0" w:color="auto"/>
      </w:divBdr>
    </w:div>
    <w:div w:id="92215945">
      <w:bodyDiv w:val="1"/>
      <w:marLeft w:val="0"/>
      <w:marRight w:val="0"/>
      <w:marTop w:val="0"/>
      <w:marBottom w:val="0"/>
      <w:divBdr>
        <w:top w:val="none" w:sz="0" w:space="0" w:color="auto"/>
        <w:left w:val="none" w:sz="0" w:space="0" w:color="auto"/>
        <w:bottom w:val="none" w:sz="0" w:space="0" w:color="auto"/>
        <w:right w:val="none" w:sz="0" w:space="0" w:color="auto"/>
      </w:divBdr>
    </w:div>
    <w:div w:id="113209239">
      <w:bodyDiv w:val="1"/>
      <w:marLeft w:val="0"/>
      <w:marRight w:val="0"/>
      <w:marTop w:val="0"/>
      <w:marBottom w:val="0"/>
      <w:divBdr>
        <w:top w:val="none" w:sz="0" w:space="0" w:color="auto"/>
        <w:left w:val="none" w:sz="0" w:space="0" w:color="auto"/>
        <w:bottom w:val="none" w:sz="0" w:space="0" w:color="auto"/>
        <w:right w:val="none" w:sz="0" w:space="0" w:color="auto"/>
      </w:divBdr>
      <w:divsChild>
        <w:div w:id="153183179">
          <w:marLeft w:val="0"/>
          <w:marRight w:val="0"/>
          <w:marTop w:val="0"/>
          <w:marBottom w:val="0"/>
          <w:divBdr>
            <w:top w:val="none" w:sz="0" w:space="0" w:color="auto"/>
            <w:left w:val="none" w:sz="0" w:space="0" w:color="auto"/>
            <w:bottom w:val="none" w:sz="0" w:space="0" w:color="auto"/>
            <w:right w:val="none" w:sz="0" w:space="0" w:color="auto"/>
          </w:divBdr>
          <w:divsChild>
            <w:div w:id="1956402512">
              <w:marLeft w:val="0"/>
              <w:marRight w:val="0"/>
              <w:marTop w:val="0"/>
              <w:marBottom w:val="0"/>
              <w:divBdr>
                <w:top w:val="none" w:sz="0" w:space="0" w:color="auto"/>
                <w:left w:val="none" w:sz="0" w:space="0" w:color="auto"/>
                <w:bottom w:val="none" w:sz="0" w:space="0" w:color="auto"/>
                <w:right w:val="none" w:sz="0" w:space="0" w:color="auto"/>
              </w:divBdr>
              <w:divsChild>
                <w:div w:id="355545731">
                  <w:marLeft w:val="0"/>
                  <w:marRight w:val="0"/>
                  <w:marTop w:val="0"/>
                  <w:marBottom w:val="0"/>
                  <w:divBdr>
                    <w:top w:val="none" w:sz="0" w:space="0" w:color="auto"/>
                    <w:left w:val="none" w:sz="0" w:space="0" w:color="auto"/>
                    <w:bottom w:val="none" w:sz="0" w:space="0" w:color="auto"/>
                    <w:right w:val="none" w:sz="0" w:space="0" w:color="auto"/>
                  </w:divBdr>
                  <w:divsChild>
                    <w:div w:id="1580359343">
                      <w:marLeft w:val="0"/>
                      <w:marRight w:val="0"/>
                      <w:marTop w:val="0"/>
                      <w:marBottom w:val="0"/>
                      <w:divBdr>
                        <w:top w:val="none" w:sz="0" w:space="0" w:color="auto"/>
                        <w:left w:val="none" w:sz="0" w:space="0" w:color="auto"/>
                        <w:bottom w:val="none" w:sz="0" w:space="0" w:color="auto"/>
                        <w:right w:val="none" w:sz="0" w:space="0" w:color="auto"/>
                      </w:divBdr>
                      <w:divsChild>
                        <w:div w:id="951402439">
                          <w:marLeft w:val="0"/>
                          <w:marRight w:val="0"/>
                          <w:marTop w:val="0"/>
                          <w:marBottom w:val="0"/>
                          <w:divBdr>
                            <w:top w:val="none" w:sz="0" w:space="0" w:color="auto"/>
                            <w:left w:val="none" w:sz="0" w:space="0" w:color="auto"/>
                            <w:bottom w:val="none" w:sz="0" w:space="0" w:color="auto"/>
                            <w:right w:val="none" w:sz="0" w:space="0" w:color="auto"/>
                          </w:divBdr>
                          <w:divsChild>
                            <w:div w:id="7728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20276">
      <w:bodyDiv w:val="1"/>
      <w:marLeft w:val="0"/>
      <w:marRight w:val="0"/>
      <w:marTop w:val="0"/>
      <w:marBottom w:val="0"/>
      <w:divBdr>
        <w:top w:val="none" w:sz="0" w:space="0" w:color="auto"/>
        <w:left w:val="none" w:sz="0" w:space="0" w:color="auto"/>
        <w:bottom w:val="none" w:sz="0" w:space="0" w:color="auto"/>
        <w:right w:val="none" w:sz="0" w:space="0" w:color="auto"/>
      </w:divBdr>
    </w:div>
    <w:div w:id="143739081">
      <w:bodyDiv w:val="1"/>
      <w:marLeft w:val="0"/>
      <w:marRight w:val="0"/>
      <w:marTop w:val="0"/>
      <w:marBottom w:val="0"/>
      <w:divBdr>
        <w:top w:val="none" w:sz="0" w:space="0" w:color="auto"/>
        <w:left w:val="none" w:sz="0" w:space="0" w:color="auto"/>
        <w:bottom w:val="none" w:sz="0" w:space="0" w:color="auto"/>
        <w:right w:val="none" w:sz="0" w:space="0" w:color="auto"/>
      </w:divBdr>
    </w:div>
    <w:div w:id="159197087">
      <w:bodyDiv w:val="1"/>
      <w:marLeft w:val="0"/>
      <w:marRight w:val="0"/>
      <w:marTop w:val="0"/>
      <w:marBottom w:val="0"/>
      <w:divBdr>
        <w:top w:val="none" w:sz="0" w:space="0" w:color="auto"/>
        <w:left w:val="none" w:sz="0" w:space="0" w:color="auto"/>
        <w:bottom w:val="none" w:sz="0" w:space="0" w:color="auto"/>
        <w:right w:val="none" w:sz="0" w:space="0" w:color="auto"/>
      </w:divBdr>
    </w:div>
    <w:div w:id="161552933">
      <w:bodyDiv w:val="1"/>
      <w:marLeft w:val="0"/>
      <w:marRight w:val="0"/>
      <w:marTop w:val="0"/>
      <w:marBottom w:val="0"/>
      <w:divBdr>
        <w:top w:val="none" w:sz="0" w:space="0" w:color="auto"/>
        <w:left w:val="none" w:sz="0" w:space="0" w:color="auto"/>
        <w:bottom w:val="none" w:sz="0" w:space="0" w:color="auto"/>
        <w:right w:val="none" w:sz="0" w:space="0" w:color="auto"/>
      </w:divBdr>
    </w:div>
    <w:div w:id="190581877">
      <w:bodyDiv w:val="1"/>
      <w:marLeft w:val="0"/>
      <w:marRight w:val="0"/>
      <w:marTop w:val="0"/>
      <w:marBottom w:val="0"/>
      <w:divBdr>
        <w:top w:val="none" w:sz="0" w:space="0" w:color="auto"/>
        <w:left w:val="none" w:sz="0" w:space="0" w:color="auto"/>
        <w:bottom w:val="none" w:sz="0" w:space="0" w:color="auto"/>
        <w:right w:val="none" w:sz="0" w:space="0" w:color="auto"/>
      </w:divBdr>
    </w:div>
    <w:div w:id="196889967">
      <w:bodyDiv w:val="1"/>
      <w:marLeft w:val="0"/>
      <w:marRight w:val="0"/>
      <w:marTop w:val="0"/>
      <w:marBottom w:val="0"/>
      <w:divBdr>
        <w:top w:val="none" w:sz="0" w:space="0" w:color="auto"/>
        <w:left w:val="none" w:sz="0" w:space="0" w:color="auto"/>
        <w:bottom w:val="none" w:sz="0" w:space="0" w:color="auto"/>
        <w:right w:val="none" w:sz="0" w:space="0" w:color="auto"/>
      </w:divBdr>
    </w:div>
    <w:div w:id="208498059">
      <w:bodyDiv w:val="1"/>
      <w:marLeft w:val="0"/>
      <w:marRight w:val="0"/>
      <w:marTop w:val="0"/>
      <w:marBottom w:val="0"/>
      <w:divBdr>
        <w:top w:val="none" w:sz="0" w:space="0" w:color="auto"/>
        <w:left w:val="none" w:sz="0" w:space="0" w:color="auto"/>
        <w:bottom w:val="none" w:sz="0" w:space="0" w:color="auto"/>
        <w:right w:val="none" w:sz="0" w:space="0" w:color="auto"/>
      </w:divBdr>
    </w:div>
    <w:div w:id="252783749">
      <w:bodyDiv w:val="1"/>
      <w:marLeft w:val="0"/>
      <w:marRight w:val="0"/>
      <w:marTop w:val="0"/>
      <w:marBottom w:val="0"/>
      <w:divBdr>
        <w:top w:val="none" w:sz="0" w:space="0" w:color="auto"/>
        <w:left w:val="none" w:sz="0" w:space="0" w:color="auto"/>
        <w:bottom w:val="none" w:sz="0" w:space="0" w:color="auto"/>
        <w:right w:val="none" w:sz="0" w:space="0" w:color="auto"/>
      </w:divBdr>
    </w:div>
    <w:div w:id="260912234">
      <w:bodyDiv w:val="1"/>
      <w:marLeft w:val="0"/>
      <w:marRight w:val="0"/>
      <w:marTop w:val="0"/>
      <w:marBottom w:val="0"/>
      <w:divBdr>
        <w:top w:val="none" w:sz="0" w:space="0" w:color="auto"/>
        <w:left w:val="none" w:sz="0" w:space="0" w:color="auto"/>
        <w:bottom w:val="none" w:sz="0" w:space="0" w:color="auto"/>
        <w:right w:val="none" w:sz="0" w:space="0" w:color="auto"/>
      </w:divBdr>
    </w:div>
    <w:div w:id="266352707">
      <w:bodyDiv w:val="1"/>
      <w:marLeft w:val="0"/>
      <w:marRight w:val="0"/>
      <w:marTop w:val="0"/>
      <w:marBottom w:val="0"/>
      <w:divBdr>
        <w:top w:val="none" w:sz="0" w:space="0" w:color="auto"/>
        <w:left w:val="none" w:sz="0" w:space="0" w:color="auto"/>
        <w:bottom w:val="none" w:sz="0" w:space="0" w:color="auto"/>
        <w:right w:val="none" w:sz="0" w:space="0" w:color="auto"/>
      </w:divBdr>
    </w:div>
    <w:div w:id="271517166">
      <w:bodyDiv w:val="1"/>
      <w:marLeft w:val="0"/>
      <w:marRight w:val="0"/>
      <w:marTop w:val="0"/>
      <w:marBottom w:val="0"/>
      <w:divBdr>
        <w:top w:val="none" w:sz="0" w:space="0" w:color="auto"/>
        <w:left w:val="none" w:sz="0" w:space="0" w:color="auto"/>
        <w:bottom w:val="none" w:sz="0" w:space="0" w:color="auto"/>
        <w:right w:val="none" w:sz="0" w:space="0" w:color="auto"/>
      </w:divBdr>
    </w:div>
    <w:div w:id="276642531">
      <w:bodyDiv w:val="1"/>
      <w:marLeft w:val="0"/>
      <w:marRight w:val="0"/>
      <w:marTop w:val="0"/>
      <w:marBottom w:val="0"/>
      <w:divBdr>
        <w:top w:val="none" w:sz="0" w:space="0" w:color="auto"/>
        <w:left w:val="none" w:sz="0" w:space="0" w:color="auto"/>
        <w:bottom w:val="none" w:sz="0" w:space="0" w:color="auto"/>
        <w:right w:val="none" w:sz="0" w:space="0" w:color="auto"/>
      </w:divBdr>
    </w:div>
    <w:div w:id="287859741">
      <w:bodyDiv w:val="1"/>
      <w:marLeft w:val="0"/>
      <w:marRight w:val="0"/>
      <w:marTop w:val="0"/>
      <w:marBottom w:val="0"/>
      <w:divBdr>
        <w:top w:val="none" w:sz="0" w:space="0" w:color="auto"/>
        <w:left w:val="none" w:sz="0" w:space="0" w:color="auto"/>
        <w:bottom w:val="none" w:sz="0" w:space="0" w:color="auto"/>
        <w:right w:val="none" w:sz="0" w:space="0" w:color="auto"/>
      </w:divBdr>
    </w:div>
    <w:div w:id="314408692">
      <w:bodyDiv w:val="1"/>
      <w:marLeft w:val="0"/>
      <w:marRight w:val="0"/>
      <w:marTop w:val="0"/>
      <w:marBottom w:val="0"/>
      <w:divBdr>
        <w:top w:val="none" w:sz="0" w:space="0" w:color="auto"/>
        <w:left w:val="none" w:sz="0" w:space="0" w:color="auto"/>
        <w:bottom w:val="none" w:sz="0" w:space="0" w:color="auto"/>
        <w:right w:val="none" w:sz="0" w:space="0" w:color="auto"/>
      </w:divBdr>
    </w:div>
    <w:div w:id="322122094">
      <w:bodyDiv w:val="1"/>
      <w:marLeft w:val="0"/>
      <w:marRight w:val="0"/>
      <w:marTop w:val="0"/>
      <w:marBottom w:val="0"/>
      <w:divBdr>
        <w:top w:val="none" w:sz="0" w:space="0" w:color="auto"/>
        <w:left w:val="none" w:sz="0" w:space="0" w:color="auto"/>
        <w:bottom w:val="none" w:sz="0" w:space="0" w:color="auto"/>
        <w:right w:val="none" w:sz="0" w:space="0" w:color="auto"/>
      </w:divBdr>
    </w:div>
    <w:div w:id="349726756">
      <w:bodyDiv w:val="1"/>
      <w:marLeft w:val="0"/>
      <w:marRight w:val="0"/>
      <w:marTop w:val="0"/>
      <w:marBottom w:val="0"/>
      <w:divBdr>
        <w:top w:val="none" w:sz="0" w:space="0" w:color="auto"/>
        <w:left w:val="none" w:sz="0" w:space="0" w:color="auto"/>
        <w:bottom w:val="none" w:sz="0" w:space="0" w:color="auto"/>
        <w:right w:val="none" w:sz="0" w:space="0" w:color="auto"/>
      </w:divBdr>
      <w:divsChild>
        <w:div w:id="444816147">
          <w:marLeft w:val="0"/>
          <w:marRight w:val="0"/>
          <w:marTop w:val="0"/>
          <w:marBottom w:val="0"/>
          <w:divBdr>
            <w:top w:val="none" w:sz="0" w:space="0" w:color="auto"/>
            <w:left w:val="none" w:sz="0" w:space="0" w:color="auto"/>
            <w:bottom w:val="none" w:sz="0" w:space="0" w:color="auto"/>
            <w:right w:val="none" w:sz="0" w:space="0" w:color="auto"/>
          </w:divBdr>
          <w:divsChild>
            <w:div w:id="474644413">
              <w:marLeft w:val="0"/>
              <w:marRight w:val="0"/>
              <w:marTop w:val="0"/>
              <w:marBottom w:val="0"/>
              <w:divBdr>
                <w:top w:val="none" w:sz="0" w:space="0" w:color="auto"/>
                <w:left w:val="none" w:sz="0" w:space="0" w:color="auto"/>
                <w:bottom w:val="none" w:sz="0" w:space="0" w:color="auto"/>
                <w:right w:val="none" w:sz="0" w:space="0" w:color="auto"/>
              </w:divBdr>
              <w:divsChild>
                <w:div w:id="1718624502">
                  <w:marLeft w:val="0"/>
                  <w:marRight w:val="0"/>
                  <w:marTop w:val="0"/>
                  <w:marBottom w:val="0"/>
                  <w:divBdr>
                    <w:top w:val="none" w:sz="0" w:space="0" w:color="auto"/>
                    <w:left w:val="none" w:sz="0" w:space="0" w:color="auto"/>
                    <w:bottom w:val="none" w:sz="0" w:space="0" w:color="auto"/>
                    <w:right w:val="none" w:sz="0" w:space="0" w:color="auto"/>
                  </w:divBdr>
                  <w:divsChild>
                    <w:div w:id="1568102365">
                      <w:marLeft w:val="0"/>
                      <w:marRight w:val="0"/>
                      <w:marTop w:val="0"/>
                      <w:marBottom w:val="0"/>
                      <w:divBdr>
                        <w:top w:val="none" w:sz="0" w:space="0" w:color="auto"/>
                        <w:left w:val="none" w:sz="0" w:space="0" w:color="auto"/>
                        <w:bottom w:val="none" w:sz="0" w:space="0" w:color="auto"/>
                        <w:right w:val="none" w:sz="0" w:space="0" w:color="auto"/>
                      </w:divBdr>
                      <w:divsChild>
                        <w:div w:id="832570614">
                          <w:marLeft w:val="0"/>
                          <w:marRight w:val="0"/>
                          <w:marTop w:val="0"/>
                          <w:marBottom w:val="0"/>
                          <w:divBdr>
                            <w:top w:val="none" w:sz="0" w:space="0" w:color="auto"/>
                            <w:left w:val="none" w:sz="0" w:space="0" w:color="auto"/>
                            <w:bottom w:val="none" w:sz="0" w:space="0" w:color="auto"/>
                            <w:right w:val="none" w:sz="0" w:space="0" w:color="auto"/>
                          </w:divBdr>
                          <w:divsChild>
                            <w:div w:id="4389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610111">
      <w:bodyDiv w:val="1"/>
      <w:marLeft w:val="0"/>
      <w:marRight w:val="0"/>
      <w:marTop w:val="0"/>
      <w:marBottom w:val="0"/>
      <w:divBdr>
        <w:top w:val="none" w:sz="0" w:space="0" w:color="auto"/>
        <w:left w:val="none" w:sz="0" w:space="0" w:color="auto"/>
        <w:bottom w:val="none" w:sz="0" w:space="0" w:color="auto"/>
        <w:right w:val="none" w:sz="0" w:space="0" w:color="auto"/>
      </w:divBdr>
    </w:div>
    <w:div w:id="360597520">
      <w:bodyDiv w:val="1"/>
      <w:marLeft w:val="0"/>
      <w:marRight w:val="0"/>
      <w:marTop w:val="0"/>
      <w:marBottom w:val="0"/>
      <w:divBdr>
        <w:top w:val="none" w:sz="0" w:space="0" w:color="auto"/>
        <w:left w:val="none" w:sz="0" w:space="0" w:color="auto"/>
        <w:bottom w:val="none" w:sz="0" w:space="0" w:color="auto"/>
        <w:right w:val="none" w:sz="0" w:space="0" w:color="auto"/>
      </w:divBdr>
    </w:div>
    <w:div w:id="378093326">
      <w:bodyDiv w:val="1"/>
      <w:marLeft w:val="0"/>
      <w:marRight w:val="0"/>
      <w:marTop w:val="0"/>
      <w:marBottom w:val="0"/>
      <w:divBdr>
        <w:top w:val="none" w:sz="0" w:space="0" w:color="auto"/>
        <w:left w:val="none" w:sz="0" w:space="0" w:color="auto"/>
        <w:bottom w:val="none" w:sz="0" w:space="0" w:color="auto"/>
        <w:right w:val="none" w:sz="0" w:space="0" w:color="auto"/>
      </w:divBdr>
    </w:div>
    <w:div w:id="393504075">
      <w:bodyDiv w:val="1"/>
      <w:marLeft w:val="0"/>
      <w:marRight w:val="0"/>
      <w:marTop w:val="0"/>
      <w:marBottom w:val="0"/>
      <w:divBdr>
        <w:top w:val="none" w:sz="0" w:space="0" w:color="auto"/>
        <w:left w:val="none" w:sz="0" w:space="0" w:color="auto"/>
        <w:bottom w:val="none" w:sz="0" w:space="0" w:color="auto"/>
        <w:right w:val="none" w:sz="0" w:space="0" w:color="auto"/>
      </w:divBdr>
    </w:div>
    <w:div w:id="394552030">
      <w:bodyDiv w:val="1"/>
      <w:marLeft w:val="0"/>
      <w:marRight w:val="0"/>
      <w:marTop w:val="0"/>
      <w:marBottom w:val="0"/>
      <w:divBdr>
        <w:top w:val="none" w:sz="0" w:space="0" w:color="auto"/>
        <w:left w:val="none" w:sz="0" w:space="0" w:color="auto"/>
        <w:bottom w:val="none" w:sz="0" w:space="0" w:color="auto"/>
        <w:right w:val="none" w:sz="0" w:space="0" w:color="auto"/>
      </w:divBdr>
      <w:divsChild>
        <w:div w:id="1339381216">
          <w:marLeft w:val="0"/>
          <w:marRight w:val="0"/>
          <w:marTop w:val="0"/>
          <w:marBottom w:val="0"/>
          <w:divBdr>
            <w:top w:val="none" w:sz="0" w:space="0" w:color="auto"/>
            <w:left w:val="none" w:sz="0" w:space="0" w:color="auto"/>
            <w:bottom w:val="none" w:sz="0" w:space="0" w:color="auto"/>
            <w:right w:val="none" w:sz="0" w:space="0" w:color="auto"/>
          </w:divBdr>
          <w:divsChild>
            <w:div w:id="1560703309">
              <w:marLeft w:val="0"/>
              <w:marRight w:val="0"/>
              <w:marTop w:val="0"/>
              <w:marBottom w:val="0"/>
              <w:divBdr>
                <w:top w:val="none" w:sz="0" w:space="0" w:color="auto"/>
                <w:left w:val="none" w:sz="0" w:space="0" w:color="auto"/>
                <w:bottom w:val="none" w:sz="0" w:space="0" w:color="auto"/>
                <w:right w:val="none" w:sz="0" w:space="0" w:color="auto"/>
              </w:divBdr>
              <w:divsChild>
                <w:div w:id="143741313">
                  <w:marLeft w:val="0"/>
                  <w:marRight w:val="0"/>
                  <w:marTop w:val="0"/>
                  <w:marBottom w:val="0"/>
                  <w:divBdr>
                    <w:top w:val="none" w:sz="0" w:space="0" w:color="auto"/>
                    <w:left w:val="none" w:sz="0" w:space="0" w:color="auto"/>
                    <w:bottom w:val="none" w:sz="0" w:space="0" w:color="auto"/>
                    <w:right w:val="none" w:sz="0" w:space="0" w:color="auto"/>
                  </w:divBdr>
                  <w:divsChild>
                    <w:div w:id="743257432">
                      <w:marLeft w:val="0"/>
                      <w:marRight w:val="0"/>
                      <w:marTop w:val="0"/>
                      <w:marBottom w:val="0"/>
                      <w:divBdr>
                        <w:top w:val="none" w:sz="0" w:space="0" w:color="auto"/>
                        <w:left w:val="none" w:sz="0" w:space="0" w:color="auto"/>
                        <w:bottom w:val="none" w:sz="0" w:space="0" w:color="auto"/>
                        <w:right w:val="none" w:sz="0" w:space="0" w:color="auto"/>
                      </w:divBdr>
                      <w:divsChild>
                        <w:div w:id="493766549">
                          <w:marLeft w:val="0"/>
                          <w:marRight w:val="0"/>
                          <w:marTop w:val="0"/>
                          <w:marBottom w:val="0"/>
                          <w:divBdr>
                            <w:top w:val="none" w:sz="0" w:space="0" w:color="auto"/>
                            <w:left w:val="none" w:sz="0" w:space="0" w:color="auto"/>
                            <w:bottom w:val="none" w:sz="0" w:space="0" w:color="auto"/>
                            <w:right w:val="none" w:sz="0" w:space="0" w:color="auto"/>
                          </w:divBdr>
                          <w:divsChild>
                            <w:div w:id="18124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025820">
      <w:bodyDiv w:val="1"/>
      <w:marLeft w:val="0"/>
      <w:marRight w:val="0"/>
      <w:marTop w:val="0"/>
      <w:marBottom w:val="0"/>
      <w:divBdr>
        <w:top w:val="none" w:sz="0" w:space="0" w:color="auto"/>
        <w:left w:val="none" w:sz="0" w:space="0" w:color="auto"/>
        <w:bottom w:val="none" w:sz="0" w:space="0" w:color="auto"/>
        <w:right w:val="none" w:sz="0" w:space="0" w:color="auto"/>
      </w:divBdr>
    </w:div>
    <w:div w:id="421335703">
      <w:bodyDiv w:val="1"/>
      <w:marLeft w:val="0"/>
      <w:marRight w:val="0"/>
      <w:marTop w:val="0"/>
      <w:marBottom w:val="0"/>
      <w:divBdr>
        <w:top w:val="none" w:sz="0" w:space="0" w:color="auto"/>
        <w:left w:val="none" w:sz="0" w:space="0" w:color="auto"/>
        <w:bottom w:val="none" w:sz="0" w:space="0" w:color="auto"/>
        <w:right w:val="none" w:sz="0" w:space="0" w:color="auto"/>
      </w:divBdr>
    </w:div>
    <w:div w:id="436221864">
      <w:bodyDiv w:val="1"/>
      <w:marLeft w:val="0"/>
      <w:marRight w:val="0"/>
      <w:marTop w:val="0"/>
      <w:marBottom w:val="0"/>
      <w:divBdr>
        <w:top w:val="none" w:sz="0" w:space="0" w:color="auto"/>
        <w:left w:val="none" w:sz="0" w:space="0" w:color="auto"/>
        <w:bottom w:val="none" w:sz="0" w:space="0" w:color="auto"/>
        <w:right w:val="none" w:sz="0" w:space="0" w:color="auto"/>
      </w:divBdr>
    </w:div>
    <w:div w:id="448210366">
      <w:bodyDiv w:val="1"/>
      <w:marLeft w:val="0"/>
      <w:marRight w:val="0"/>
      <w:marTop w:val="0"/>
      <w:marBottom w:val="0"/>
      <w:divBdr>
        <w:top w:val="none" w:sz="0" w:space="0" w:color="auto"/>
        <w:left w:val="none" w:sz="0" w:space="0" w:color="auto"/>
        <w:bottom w:val="none" w:sz="0" w:space="0" w:color="auto"/>
        <w:right w:val="none" w:sz="0" w:space="0" w:color="auto"/>
      </w:divBdr>
      <w:divsChild>
        <w:div w:id="1498880316">
          <w:marLeft w:val="0"/>
          <w:marRight w:val="0"/>
          <w:marTop w:val="0"/>
          <w:marBottom w:val="0"/>
          <w:divBdr>
            <w:top w:val="none" w:sz="0" w:space="0" w:color="auto"/>
            <w:left w:val="none" w:sz="0" w:space="0" w:color="auto"/>
            <w:bottom w:val="none" w:sz="0" w:space="0" w:color="auto"/>
            <w:right w:val="none" w:sz="0" w:space="0" w:color="auto"/>
          </w:divBdr>
          <w:divsChild>
            <w:div w:id="1605724783">
              <w:marLeft w:val="0"/>
              <w:marRight w:val="0"/>
              <w:marTop w:val="0"/>
              <w:marBottom w:val="0"/>
              <w:divBdr>
                <w:top w:val="none" w:sz="0" w:space="0" w:color="auto"/>
                <w:left w:val="none" w:sz="0" w:space="0" w:color="auto"/>
                <w:bottom w:val="none" w:sz="0" w:space="0" w:color="auto"/>
                <w:right w:val="none" w:sz="0" w:space="0" w:color="auto"/>
              </w:divBdr>
              <w:divsChild>
                <w:div w:id="946741993">
                  <w:marLeft w:val="0"/>
                  <w:marRight w:val="0"/>
                  <w:marTop w:val="0"/>
                  <w:marBottom w:val="0"/>
                  <w:divBdr>
                    <w:top w:val="none" w:sz="0" w:space="0" w:color="auto"/>
                    <w:left w:val="none" w:sz="0" w:space="0" w:color="auto"/>
                    <w:bottom w:val="none" w:sz="0" w:space="0" w:color="auto"/>
                    <w:right w:val="none" w:sz="0" w:space="0" w:color="auto"/>
                  </w:divBdr>
                  <w:divsChild>
                    <w:div w:id="23677945">
                      <w:marLeft w:val="0"/>
                      <w:marRight w:val="0"/>
                      <w:marTop w:val="0"/>
                      <w:marBottom w:val="0"/>
                      <w:divBdr>
                        <w:top w:val="none" w:sz="0" w:space="0" w:color="auto"/>
                        <w:left w:val="none" w:sz="0" w:space="0" w:color="auto"/>
                        <w:bottom w:val="none" w:sz="0" w:space="0" w:color="auto"/>
                        <w:right w:val="none" w:sz="0" w:space="0" w:color="auto"/>
                      </w:divBdr>
                      <w:divsChild>
                        <w:div w:id="1315331369">
                          <w:marLeft w:val="0"/>
                          <w:marRight w:val="0"/>
                          <w:marTop w:val="0"/>
                          <w:marBottom w:val="0"/>
                          <w:divBdr>
                            <w:top w:val="none" w:sz="0" w:space="0" w:color="auto"/>
                            <w:left w:val="none" w:sz="0" w:space="0" w:color="auto"/>
                            <w:bottom w:val="none" w:sz="0" w:space="0" w:color="auto"/>
                            <w:right w:val="none" w:sz="0" w:space="0" w:color="auto"/>
                          </w:divBdr>
                          <w:divsChild>
                            <w:div w:id="4270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156455">
      <w:bodyDiv w:val="1"/>
      <w:marLeft w:val="0"/>
      <w:marRight w:val="0"/>
      <w:marTop w:val="0"/>
      <w:marBottom w:val="0"/>
      <w:divBdr>
        <w:top w:val="none" w:sz="0" w:space="0" w:color="auto"/>
        <w:left w:val="none" w:sz="0" w:space="0" w:color="auto"/>
        <w:bottom w:val="none" w:sz="0" w:space="0" w:color="auto"/>
        <w:right w:val="none" w:sz="0" w:space="0" w:color="auto"/>
      </w:divBdr>
      <w:divsChild>
        <w:div w:id="1896504145">
          <w:marLeft w:val="0"/>
          <w:marRight w:val="0"/>
          <w:marTop w:val="0"/>
          <w:marBottom w:val="0"/>
          <w:divBdr>
            <w:top w:val="none" w:sz="0" w:space="0" w:color="auto"/>
            <w:left w:val="none" w:sz="0" w:space="0" w:color="auto"/>
            <w:bottom w:val="none" w:sz="0" w:space="0" w:color="auto"/>
            <w:right w:val="none" w:sz="0" w:space="0" w:color="auto"/>
          </w:divBdr>
          <w:divsChild>
            <w:div w:id="646784292">
              <w:marLeft w:val="0"/>
              <w:marRight w:val="0"/>
              <w:marTop w:val="0"/>
              <w:marBottom w:val="0"/>
              <w:divBdr>
                <w:top w:val="none" w:sz="0" w:space="0" w:color="auto"/>
                <w:left w:val="none" w:sz="0" w:space="0" w:color="auto"/>
                <w:bottom w:val="none" w:sz="0" w:space="0" w:color="auto"/>
                <w:right w:val="none" w:sz="0" w:space="0" w:color="auto"/>
              </w:divBdr>
              <w:divsChild>
                <w:div w:id="1907377111">
                  <w:marLeft w:val="0"/>
                  <w:marRight w:val="0"/>
                  <w:marTop w:val="0"/>
                  <w:marBottom w:val="0"/>
                  <w:divBdr>
                    <w:top w:val="none" w:sz="0" w:space="0" w:color="auto"/>
                    <w:left w:val="none" w:sz="0" w:space="0" w:color="auto"/>
                    <w:bottom w:val="none" w:sz="0" w:space="0" w:color="auto"/>
                    <w:right w:val="none" w:sz="0" w:space="0" w:color="auto"/>
                  </w:divBdr>
                  <w:divsChild>
                    <w:div w:id="8605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31337">
          <w:marLeft w:val="0"/>
          <w:marRight w:val="0"/>
          <w:marTop w:val="0"/>
          <w:marBottom w:val="0"/>
          <w:divBdr>
            <w:top w:val="none" w:sz="0" w:space="0" w:color="auto"/>
            <w:left w:val="none" w:sz="0" w:space="0" w:color="auto"/>
            <w:bottom w:val="none" w:sz="0" w:space="0" w:color="auto"/>
            <w:right w:val="none" w:sz="0" w:space="0" w:color="auto"/>
          </w:divBdr>
          <w:divsChild>
            <w:div w:id="807630431">
              <w:marLeft w:val="0"/>
              <w:marRight w:val="0"/>
              <w:marTop w:val="0"/>
              <w:marBottom w:val="0"/>
              <w:divBdr>
                <w:top w:val="none" w:sz="0" w:space="0" w:color="auto"/>
                <w:left w:val="none" w:sz="0" w:space="0" w:color="auto"/>
                <w:bottom w:val="none" w:sz="0" w:space="0" w:color="auto"/>
                <w:right w:val="none" w:sz="0" w:space="0" w:color="auto"/>
              </w:divBdr>
              <w:divsChild>
                <w:div w:id="594946579">
                  <w:marLeft w:val="0"/>
                  <w:marRight w:val="0"/>
                  <w:marTop w:val="0"/>
                  <w:marBottom w:val="0"/>
                  <w:divBdr>
                    <w:top w:val="none" w:sz="0" w:space="0" w:color="auto"/>
                    <w:left w:val="none" w:sz="0" w:space="0" w:color="auto"/>
                    <w:bottom w:val="none" w:sz="0" w:space="0" w:color="auto"/>
                    <w:right w:val="none" w:sz="0" w:space="0" w:color="auto"/>
                  </w:divBdr>
                  <w:divsChild>
                    <w:div w:id="14528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5651">
      <w:bodyDiv w:val="1"/>
      <w:marLeft w:val="0"/>
      <w:marRight w:val="0"/>
      <w:marTop w:val="0"/>
      <w:marBottom w:val="0"/>
      <w:divBdr>
        <w:top w:val="none" w:sz="0" w:space="0" w:color="auto"/>
        <w:left w:val="none" w:sz="0" w:space="0" w:color="auto"/>
        <w:bottom w:val="none" w:sz="0" w:space="0" w:color="auto"/>
        <w:right w:val="none" w:sz="0" w:space="0" w:color="auto"/>
      </w:divBdr>
    </w:div>
    <w:div w:id="471409408">
      <w:bodyDiv w:val="1"/>
      <w:marLeft w:val="0"/>
      <w:marRight w:val="0"/>
      <w:marTop w:val="0"/>
      <w:marBottom w:val="0"/>
      <w:divBdr>
        <w:top w:val="none" w:sz="0" w:space="0" w:color="auto"/>
        <w:left w:val="none" w:sz="0" w:space="0" w:color="auto"/>
        <w:bottom w:val="none" w:sz="0" w:space="0" w:color="auto"/>
        <w:right w:val="none" w:sz="0" w:space="0" w:color="auto"/>
      </w:divBdr>
    </w:div>
    <w:div w:id="479423173">
      <w:bodyDiv w:val="1"/>
      <w:marLeft w:val="0"/>
      <w:marRight w:val="0"/>
      <w:marTop w:val="0"/>
      <w:marBottom w:val="0"/>
      <w:divBdr>
        <w:top w:val="none" w:sz="0" w:space="0" w:color="auto"/>
        <w:left w:val="none" w:sz="0" w:space="0" w:color="auto"/>
        <w:bottom w:val="none" w:sz="0" w:space="0" w:color="auto"/>
        <w:right w:val="none" w:sz="0" w:space="0" w:color="auto"/>
      </w:divBdr>
    </w:div>
    <w:div w:id="497617671">
      <w:bodyDiv w:val="1"/>
      <w:marLeft w:val="0"/>
      <w:marRight w:val="0"/>
      <w:marTop w:val="0"/>
      <w:marBottom w:val="0"/>
      <w:divBdr>
        <w:top w:val="none" w:sz="0" w:space="0" w:color="auto"/>
        <w:left w:val="none" w:sz="0" w:space="0" w:color="auto"/>
        <w:bottom w:val="none" w:sz="0" w:space="0" w:color="auto"/>
        <w:right w:val="none" w:sz="0" w:space="0" w:color="auto"/>
      </w:divBdr>
    </w:div>
    <w:div w:id="500315740">
      <w:bodyDiv w:val="1"/>
      <w:marLeft w:val="0"/>
      <w:marRight w:val="0"/>
      <w:marTop w:val="0"/>
      <w:marBottom w:val="0"/>
      <w:divBdr>
        <w:top w:val="none" w:sz="0" w:space="0" w:color="auto"/>
        <w:left w:val="none" w:sz="0" w:space="0" w:color="auto"/>
        <w:bottom w:val="none" w:sz="0" w:space="0" w:color="auto"/>
        <w:right w:val="none" w:sz="0" w:space="0" w:color="auto"/>
      </w:divBdr>
    </w:div>
    <w:div w:id="522091046">
      <w:bodyDiv w:val="1"/>
      <w:marLeft w:val="0"/>
      <w:marRight w:val="0"/>
      <w:marTop w:val="0"/>
      <w:marBottom w:val="0"/>
      <w:divBdr>
        <w:top w:val="none" w:sz="0" w:space="0" w:color="auto"/>
        <w:left w:val="none" w:sz="0" w:space="0" w:color="auto"/>
        <w:bottom w:val="none" w:sz="0" w:space="0" w:color="auto"/>
        <w:right w:val="none" w:sz="0" w:space="0" w:color="auto"/>
      </w:divBdr>
    </w:div>
    <w:div w:id="523253456">
      <w:bodyDiv w:val="1"/>
      <w:marLeft w:val="0"/>
      <w:marRight w:val="0"/>
      <w:marTop w:val="0"/>
      <w:marBottom w:val="0"/>
      <w:divBdr>
        <w:top w:val="none" w:sz="0" w:space="0" w:color="auto"/>
        <w:left w:val="none" w:sz="0" w:space="0" w:color="auto"/>
        <w:bottom w:val="none" w:sz="0" w:space="0" w:color="auto"/>
        <w:right w:val="none" w:sz="0" w:space="0" w:color="auto"/>
      </w:divBdr>
    </w:div>
    <w:div w:id="546836688">
      <w:bodyDiv w:val="1"/>
      <w:marLeft w:val="0"/>
      <w:marRight w:val="0"/>
      <w:marTop w:val="0"/>
      <w:marBottom w:val="0"/>
      <w:divBdr>
        <w:top w:val="none" w:sz="0" w:space="0" w:color="auto"/>
        <w:left w:val="none" w:sz="0" w:space="0" w:color="auto"/>
        <w:bottom w:val="none" w:sz="0" w:space="0" w:color="auto"/>
        <w:right w:val="none" w:sz="0" w:space="0" w:color="auto"/>
      </w:divBdr>
    </w:div>
    <w:div w:id="551308439">
      <w:bodyDiv w:val="1"/>
      <w:marLeft w:val="0"/>
      <w:marRight w:val="0"/>
      <w:marTop w:val="0"/>
      <w:marBottom w:val="0"/>
      <w:divBdr>
        <w:top w:val="none" w:sz="0" w:space="0" w:color="auto"/>
        <w:left w:val="none" w:sz="0" w:space="0" w:color="auto"/>
        <w:bottom w:val="none" w:sz="0" w:space="0" w:color="auto"/>
        <w:right w:val="none" w:sz="0" w:space="0" w:color="auto"/>
      </w:divBdr>
    </w:div>
    <w:div w:id="560334287">
      <w:bodyDiv w:val="1"/>
      <w:marLeft w:val="0"/>
      <w:marRight w:val="0"/>
      <w:marTop w:val="0"/>
      <w:marBottom w:val="0"/>
      <w:divBdr>
        <w:top w:val="none" w:sz="0" w:space="0" w:color="auto"/>
        <w:left w:val="none" w:sz="0" w:space="0" w:color="auto"/>
        <w:bottom w:val="none" w:sz="0" w:space="0" w:color="auto"/>
        <w:right w:val="none" w:sz="0" w:space="0" w:color="auto"/>
      </w:divBdr>
    </w:div>
    <w:div w:id="569116705">
      <w:bodyDiv w:val="1"/>
      <w:marLeft w:val="0"/>
      <w:marRight w:val="0"/>
      <w:marTop w:val="0"/>
      <w:marBottom w:val="0"/>
      <w:divBdr>
        <w:top w:val="none" w:sz="0" w:space="0" w:color="auto"/>
        <w:left w:val="none" w:sz="0" w:space="0" w:color="auto"/>
        <w:bottom w:val="none" w:sz="0" w:space="0" w:color="auto"/>
        <w:right w:val="none" w:sz="0" w:space="0" w:color="auto"/>
      </w:divBdr>
    </w:div>
    <w:div w:id="569998039">
      <w:bodyDiv w:val="1"/>
      <w:marLeft w:val="0"/>
      <w:marRight w:val="0"/>
      <w:marTop w:val="0"/>
      <w:marBottom w:val="0"/>
      <w:divBdr>
        <w:top w:val="none" w:sz="0" w:space="0" w:color="auto"/>
        <w:left w:val="none" w:sz="0" w:space="0" w:color="auto"/>
        <w:bottom w:val="none" w:sz="0" w:space="0" w:color="auto"/>
        <w:right w:val="none" w:sz="0" w:space="0" w:color="auto"/>
      </w:divBdr>
    </w:div>
    <w:div w:id="584606376">
      <w:bodyDiv w:val="1"/>
      <w:marLeft w:val="0"/>
      <w:marRight w:val="0"/>
      <w:marTop w:val="0"/>
      <w:marBottom w:val="0"/>
      <w:divBdr>
        <w:top w:val="none" w:sz="0" w:space="0" w:color="auto"/>
        <w:left w:val="none" w:sz="0" w:space="0" w:color="auto"/>
        <w:bottom w:val="none" w:sz="0" w:space="0" w:color="auto"/>
        <w:right w:val="none" w:sz="0" w:space="0" w:color="auto"/>
      </w:divBdr>
    </w:div>
    <w:div w:id="590704956">
      <w:bodyDiv w:val="1"/>
      <w:marLeft w:val="0"/>
      <w:marRight w:val="0"/>
      <w:marTop w:val="0"/>
      <w:marBottom w:val="0"/>
      <w:divBdr>
        <w:top w:val="none" w:sz="0" w:space="0" w:color="auto"/>
        <w:left w:val="none" w:sz="0" w:space="0" w:color="auto"/>
        <w:bottom w:val="none" w:sz="0" w:space="0" w:color="auto"/>
        <w:right w:val="none" w:sz="0" w:space="0" w:color="auto"/>
      </w:divBdr>
    </w:div>
    <w:div w:id="592981845">
      <w:bodyDiv w:val="1"/>
      <w:marLeft w:val="0"/>
      <w:marRight w:val="0"/>
      <w:marTop w:val="0"/>
      <w:marBottom w:val="0"/>
      <w:divBdr>
        <w:top w:val="none" w:sz="0" w:space="0" w:color="auto"/>
        <w:left w:val="none" w:sz="0" w:space="0" w:color="auto"/>
        <w:bottom w:val="none" w:sz="0" w:space="0" w:color="auto"/>
        <w:right w:val="none" w:sz="0" w:space="0" w:color="auto"/>
      </w:divBdr>
    </w:div>
    <w:div w:id="596715328">
      <w:bodyDiv w:val="1"/>
      <w:marLeft w:val="0"/>
      <w:marRight w:val="0"/>
      <w:marTop w:val="0"/>
      <w:marBottom w:val="0"/>
      <w:divBdr>
        <w:top w:val="none" w:sz="0" w:space="0" w:color="auto"/>
        <w:left w:val="none" w:sz="0" w:space="0" w:color="auto"/>
        <w:bottom w:val="none" w:sz="0" w:space="0" w:color="auto"/>
        <w:right w:val="none" w:sz="0" w:space="0" w:color="auto"/>
      </w:divBdr>
    </w:div>
    <w:div w:id="599720379">
      <w:bodyDiv w:val="1"/>
      <w:marLeft w:val="0"/>
      <w:marRight w:val="0"/>
      <w:marTop w:val="0"/>
      <w:marBottom w:val="0"/>
      <w:divBdr>
        <w:top w:val="none" w:sz="0" w:space="0" w:color="auto"/>
        <w:left w:val="none" w:sz="0" w:space="0" w:color="auto"/>
        <w:bottom w:val="none" w:sz="0" w:space="0" w:color="auto"/>
        <w:right w:val="none" w:sz="0" w:space="0" w:color="auto"/>
      </w:divBdr>
    </w:div>
    <w:div w:id="612441727">
      <w:bodyDiv w:val="1"/>
      <w:marLeft w:val="0"/>
      <w:marRight w:val="0"/>
      <w:marTop w:val="0"/>
      <w:marBottom w:val="0"/>
      <w:divBdr>
        <w:top w:val="none" w:sz="0" w:space="0" w:color="auto"/>
        <w:left w:val="none" w:sz="0" w:space="0" w:color="auto"/>
        <w:bottom w:val="none" w:sz="0" w:space="0" w:color="auto"/>
        <w:right w:val="none" w:sz="0" w:space="0" w:color="auto"/>
      </w:divBdr>
    </w:div>
    <w:div w:id="613749425">
      <w:bodyDiv w:val="1"/>
      <w:marLeft w:val="0"/>
      <w:marRight w:val="0"/>
      <w:marTop w:val="0"/>
      <w:marBottom w:val="0"/>
      <w:divBdr>
        <w:top w:val="none" w:sz="0" w:space="0" w:color="auto"/>
        <w:left w:val="none" w:sz="0" w:space="0" w:color="auto"/>
        <w:bottom w:val="none" w:sz="0" w:space="0" w:color="auto"/>
        <w:right w:val="none" w:sz="0" w:space="0" w:color="auto"/>
      </w:divBdr>
    </w:div>
    <w:div w:id="621613595">
      <w:bodyDiv w:val="1"/>
      <w:marLeft w:val="0"/>
      <w:marRight w:val="0"/>
      <w:marTop w:val="0"/>
      <w:marBottom w:val="0"/>
      <w:divBdr>
        <w:top w:val="none" w:sz="0" w:space="0" w:color="auto"/>
        <w:left w:val="none" w:sz="0" w:space="0" w:color="auto"/>
        <w:bottom w:val="none" w:sz="0" w:space="0" w:color="auto"/>
        <w:right w:val="none" w:sz="0" w:space="0" w:color="auto"/>
      </w:divBdr>
      <w:divsChild>
        <w:div w:id="1208686861">
          <w:marLeft w:val="0"/>
          <w:marRight w:val="0"/>
          <w:marTop w:val="0"/>
          <w:marBottom w:val="0"/>
          <w:divBdr>
            <w:top w:val="none" w:sz="0" w:space="0" w:color="auto"/>
            <w:left w:val="none" w:sz="0" w:space="0" w:color="auto"/>
            <w:bottom w:val="none" w:sz="0" w:space="0" w:color="auto"/>
            <w:right w:val="none" w:sz="0" w:space="0" w:color="auto"/>
          </w:divBdr>
          <w:divsChild>
            <w:div w:id="471991562">
              <w:marLeft w:val="0"/>
              <w:marRight w:val="0"/>
              <w:marTop w:val="0"/>
              <w:marBottom w:val="0"/>
              <w:divBdr>
                <w:top w:val="none" w:sz="0" w:space="0" w:color="auto"/>
                <w:left w:val="none" w:sz="0" w:space="0" w:color="auto"/>
                <w:bottom w:val="none" w:sz="0" w:space="0" w:color="auto"/>
                <w:right w:val="none" w:sz="0" w:space="0" w:color="auto"/>
              </w:divBdr>
              <w:divsChild>
                <w:div w:id="799961754">
                  <w:marLeft w:val="0"/>
                  <w:marRight w:val="0"/>
                  <w:marTop w:val="0"/>
                  <w:marBottom w:val="0"/>
                  <w:divBdr>
                    <w:top w:val="none" w:sz="0" w:space="0" w:color="auto"/>
                    <w:left w:val="none" w:sz="0" w:space="0" w:color="auto"/>
                    <w:bottom w:val="none" w:sz="0" w:space="0" w:color="auto"/>
                    <w:right w:val="none" w:sz="0" w:space="0" w:color="auto"/>
                  </w:divBdr>
                  <w:divsChild>
                    <w:div w:id="1682505799">
                      <w:marLeft w:val="0"/>
                      <w:marRight w:val="0"/>
                      <w:marTop w:val="0"/>
                      <w:marBottom w:val="0"/>
                      <w:divBdr>
                        <w:top w:val="none" w:sz="0" w:space="0" w:color="auto"/>
                        <w:left w:val="none" w:sz="0" w:space="0" w:color="auto"/>
                        <w:bottom w:val="none" w:sz="0" w:space="0" w:color="auto"/>
                        <w:right w:val="none" w:sz="0" w:space="0" w:color="auto"/>
                      </w:divBdr>
                      <w:divsChild>
                        <w:div w:id="1040516316">
                          <w:marLeft w:val="0"/>
                          <w:marRight w:val="0"/>
                          <w:marTop w:val="0"/>
                          <w:marBottom w:val="0"/>
                          <w:divBdr>
                            <w:top w:val="none" w:sz="0" w:space="0" w:color="auto"/>
                            <w:left w:val="none" w:sz="0" w:space="0" w:color="auto"/>
                            <w:bottom w:val="none" w:sz="0" w:space="0" w:color="auto"/>
                            <w:right w:val="none" w:sz="0" w:space="0" w:color="auto"/>
                          </w:divBdr>
                          <w:divsChild>
                            <w:div w:id="745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529709">
      <w:bodyDiv w:val="1"/>
      <w:marLeft w:val="0"/>
      <w:marRight w:val="0"/>
      <w:marTop w:val="0"/>
      <w:marBottom w:val="0"/>
      <w:divBdr>
        <w:top w:val="none" w:sz="0" w:space="0" w:color="auto"/>
        <w:left w:val="none" w:sz="0" w:space="0" w:color="auto"/>
        <w:bottom w:val="none" w:sz="0" w:space="0" w:color="auto"/>
        <w:right w:val="none" w:sz="0" w:space="0" w:color="auto"/>
      </w:divBdr>
    </w:div>
    <w:div w:id="640043692">
      <w:bodyDiv w:val="1"/>
      <w:marLeft w:val="0"/>
      <w:marRight w:val="0"/>
      <w:marTop w:val="0"/>
      <w:marBottom w:val="0"/>
      <w:divBdr>
        <w:top w:val="none" w:sz="0" w:space="0" w:color="auto"/>
        <w:left w:val="none" w:sz="0" w:space="0" w:color="auto"/>
        <w:bottom w:val="none" w:sz="0" w:space="0" w:color="auto"/>
        <w:right w:val="none" w:sz="0" w:space="0" w:color="auto"/>
      </w:divBdr>
    </w:div>
    <w:div w:id="640383617">
      <w:bodyDiv w:val="1"/>
      <w:marLeft w:val="0"/>
      <w:marRight w:val="0"/>
      <w:marTop w:val="0"/>
      <w:marBottom w:val="0"/>
      <w:divBdr>
        <w:top w:val="none" w:sz="0" w:space="0" w:color="auto"/>
        <w:left w:val="none" w:sz="0" w:space="0" w:color="auto"/>
        <w:bottom w:val="none" w:sz="0" w:space="0" w:color="auto"/>
        <w:right w:val="none" w:sz="0" w:space="0" w:color="auto"/>
      </w:divBdr>
    </w:div>
    <w:div w:id="652491877">
      <w:bodyDiv w:val="1"/>
      <w:marLeft w:val="0"/>
      <w:marRight w:val="0"/>
      <w:marTop w:val="0"/>
      <w:marBottom w:val="0"/>
      <w:divBdr>
        <w:top w:val="none" w:sz="0" w:space="0" w:color="auto"/>
        <w:left w:val="none" w:sz="0" w:space="0" w:color="auto"/>
        <w:bottom w:val="none" w:sz="0" w:space="0" w:color="auto"/>
        <w:right w:val="none" w:sz="0" w:space="0" w:color="auto"/>
      </w:divBdr>
    </w:div>
    <w:div w:id="679311809">
      <w:bodyDiv w:val="1"/>
      <w:marLeft w:val="0"/>
      <w:marRight w:val="0"/>
      <w:marTop w:val="0"/>
      <w:marBottom w:val="0"/>
      <w:divBdr>
        <w:top w:val="none" w:sz="0" w:space="0" w:color="auto"/>
        <w:left w:val="none" w:sz="0" w:space="0" w:color="auto"/>
        <w:bottom w:val="none" w:sz="0" w:space="0" w:color="auto"/>
        <w:right w:val="none" w:sz="0" w:space="0" w:color="auto"/>
      </w:divBdr>
    </w:div>
    <w:div w:id="685450221">
      <w:bodyDiv w:val="1"/>
      <w:marLeft w:val="0"/>
      <w:marRight w:val="0"/>
      <w:marTop w:val="0"/>
      <w:marBottom w:val="0"/>
      <w:divBdr>
        <w:top w:val="none" w:sz="0" w:space="0" w:color="auto"/>
        <w:left w:val="none" w:sz="0" w:space="0" w:color="auto"/>
        <w:bottom w:val="none" w:sz="0" w:space="0" w:color="auto"/>
        <w:right w:val="none" w:sz="0" w:space="0" w:color="auto"/>
      </w:divBdr>
    </w:div>
    <w:div w:id="715393629">
      <w:bodyDiv w:val="1"/>
      <w:marLeft w:val="0"/>
      <w:marRight w:val="0"/>
      <w:marTop w:val="0"/>
      <w:marBottom w:val="0"/>
      <w:divBdr>
        <w:top w:val="none" w:sz="0" w:space="0" w:color="auto"/>
        <w:left w:val="none" w:sz="0" w:space="0" w:color="auto"/>
        <w:bottom w:val="none" w:sz="0" w:space="0" w:color="auto"/>
        <w:right w:val="none" w:sz="0" w:space="0" w:color="auto"/>
      </w:divBdr>
    </w:div>
    <w:div w:id="743651910">
      <w:bodyDiv w:val="1"/>
      <w:marLeft w:val="0"/>
      <w:marRight w:val="0"/>
      <w:marTop w:val="0"/>
      <w:marBottom w:val="0"/>
      <w:divBdr>
        <w:top w:val="none" w:sz="0" w:space="0" w:color="auto"/>
        <w:left w:val="none" w:sz="0" w:space="0" w:color="auto"/>
        <w:bottom w:val="none" w:sz="0" w:space="0" w:color="auto"/>
        <w:right w:val="none" w:sz="0" w:space="0" w:color="auto"/>
      </w:divBdr>
    </w:div>
    <w:div w:id="754202784">
      <w:bodyDiv w:val="1"/>
      <w:marLeft w:val="0"/>
      <w:marRight w:val="0"/>
      <w:marTop w:val="0"/>
      <w:marBottom w:val="0"/>
      <w:divBdr>
        <w:top w:val="none" w:sz="0" w:space="0" w:color="auto"/>
        <w:left w:val="none" w:sz="0" w:space="0" w:color="auto"/>
        <w:bottom w:val="none" w:sz="0" w:space="0" w:color="auto"/>
        <w:right w:val="none" w:sz="0" w:space="0" w:color="auto"/>
      </w:divBdr>
    </w:div>
    <w:div w:id="763460433">
      <w:bodyDiv w:val="1"/>
      <w:marLeft w:val="0"/>
      <w:marRight w:val="0"/>
      <w:marTop w:val="0"/>
      <w:marBottom w:val="0"/>
      <w:divBdr>
        <w:top w:val="none" w:sz="0" w:space="0" w:color="auto"/>
        <w:left w:val="none" w:sz="0" w:space="0" w:color="auto"/>
        <w:bottom w:val="none" w:sz="0" w:space="0" w:color="auto"/>
        <w:right w:val="none" w:sz="0" w:space="0" w:color="auto"/>
      </w:divBdr>
    </w:div>
    <w:div w:id="770197276">
      <w:bodyDiv w:val="1"/>
      <w:marLeft w:val="0"/>
      <w:marRight w:val="0"/>
      <w:marTop w:val="0"/>
      <w:marBottom w:val="0"/>
      <w:divBdr>
        <w:top w:val="none" w:sz="0" w:space="0" w:color="auto"/>
        <w:left w:val="none" w:sz="0" w:space="0" w:color="auto"/>
        <w:bottom w:val="none" w:sz="0" w:space="0" w:color="auto"/>
        <w:right w:val="none" w:sz="0" w:space="0" w:color="auto"/>
      </w:divBdr>
    </w:div>
    <w:div w:id="796803242">
      <w:bodyDiv w:val="1"/>
      <w:marLeft w:val="0"/>
      <w:marRight w:val="0"/>
      <w:marTop w:val="0"/>
      <w:marBottom w:val="0"/>
      <w:divBdr>
        <w:top w:val="none" w:sz="0" w:space="0" w:color="auto"/>
        <w:left w:val="none" w:sz="0" w:space="0" w:color="auto"/>
        <w:bottom w:val="none" w:sz="0" w:space="0" w:color="auto"/>
        <w:right w:val="none" w:sz="0" w:space="0" w:color="auto"/>
      </w:divBdr>
    </w:div>
    <w:div w:id="813375678">
      <w:bodyDiv w:val="1"/>
      <w:marLeft w:val="0"/>
      <w:marRight w:val="0"/>
      <w:marTop w:val="0"/>
      <w:marBottom w:val="0"/>
      <w:divBdr>
        <w:top w:val="none" w:sz="0" w:space="0" w:color="auto"/>
        <w:left w:val="none" w:sz="0" w:space="0" w:color="auto"/>
        <w:bottom w:val="none" w:sz="0" w:space="0" w:color="auto"/>
        <w:right w:val="none" w:sz="0" w:space="0" w:color="auto"/>
      </w:divBdr>
    </w:div>
    <w:div w:id="820316154">
      <w:bodyDiv w:val="1"/>
      <w:marLeft w:val="0"/>
      <w:marRight w:val="0"/>
      <w:marTop w:val="0"/>
      <w:marBottom w:val="0"/>
      <w:divBdr>
        <w:top w:val="none" w:sz="0" w:space="0" w:color="auto"/>
        <w:left w:val="none" w:sz="0" w:space="0" w:color="auto"/>
        <w:bottom w:val="none" w:sz="0" w:space="0" w:color="auto"/>
        <w:right w:val="none" w:sz="0" w:space="0" w:color="auto"/>
      </w:divBdr>
    </w:div>
    <w:div w:id="820541510">
      <w:bodyDiv w:val="1"/>
      <w:marLeft w:val="0"/>
      <w:marRight w:val="0"/>
      <w:marTop w:val="0"/>
      <w:marBottom w:val="0"/>
      <w:divBdr>
        <w:top w:val="none" w:sz="0" w:space="0" w:color="auto"/>
        <w:left w:val="none" w:sz="0" w:space="0" w:color="auto"/>
        <w:bottom w:val="none" w:sz="0" w:space="0" w:color="auto"/>
        <w:right w:val="none" w:sz="0" w:space="0" w:color="auto"/>
      </w:divBdr>
    </w:div>
    <w:div w:id="838271635">
      <w:bodyDiv w:val="1"/>
      <w:marLeft w:val="0"/>
      <w:marRight w:val="0"/>
      <w:marTop w:val="0"/>
      <w:marBottom w:val="0"/>
      <w:divBdr>
        <w:top w:val="none" w:sz="0" w:space="0" w:color="auto"/>
        <w:left w:val="none" w:sz="0" w:space="0" w:color="auto"/>
        <w:bottom w:val="none" w:sz="0" w:space="0" w:color="auto"/>
        <w:right w:val="none" w:sz="0" w:space="0" w:color="auto"/>
      </w:divBdr>
    </w:div>
    <w:div w:id="872839796">
      <w:bodyDiv w:val="1"/>
      <w:marLeft w:val="0"/>
      <w:marRight w:val="0"/>
      <w:marTop w:val="0"/>
      <w:marBottom w:val="0"/>
      <w:divBdr>
        <w:top w:val="none" w:sz="0" w:space="0" w:color="auto"/>
        <w:left w:val="none" w:sz="0" w:space="0" w:color="auto"/>
        <w:bottom w:val="none" w:sz="0" w:space="0" w:color="auto"/>
        <w:right w:val="none" w:sz="0" w:space="0" w:color="auto"/>
      </w:divBdr>
    </w:div>
    <w:div w:id="913664503">
      <w:bodyDiv w:val="1"/>
      <w:marLeft w:val="0"/>
      <w:marRight w:val="0"/>
      <w:marTop w:val="0"/>
      <w:marBottom w:val="0"/>
      <w:divBdr>
        <w:top w:val="none" w:sz="0" w:space="0" w:color="auto"/>
        <w:left w:val="none" w:sz="0" w:space="0" w:color="auto"/>
        <w:bottom w:val="none" w:sz="0" w:space="0" w:color="auto"/>
        <w:right w:val="none" w:sz="0" w:space="0" w:color="auto"/>
      </w:divBdr>
    </w:div>
    <w:div w:id="923336820">
      <w:bodyDiv w:val="1"/>
      <w:marLeft w:val="0"/>
      <w:marRight w:val="0"/>
      <w:marTop w:val="0"/>
      <w:marBottom w:val="0"/>
      <w:divBdr>
        <w:top w:val="none" w:sz="0" w:space="0" w:color="auto"/>
        <w:left w:val="none" w:sz="0" w:space="0" w:color="auto"/>
        <w:bottom w:val="none" w:sz="0" w:space="0" w:color="auto"/>
        <w:right w:val="none" w:sz="0" w:space="0" w:color="auto"/>
      </w:divBdr>
    </w:div>
    <w:div w:id="943222957">
      <w:bodyDiv w:val="1"/>
      <w:marLeft w:val="0"/>
      <w:marRight w:val="0"/>
      <w:marTop w:val="0"/>
      <w:marBottom w:val="0"/>
      <w:divBdr>
        <w:top w:val="none" w:sz="0" w:space="0" w:color="auto"/>
        <w:left w:val="none" w:sz="0" w:space="0" w:color="auto"/>
        <w:bottom w:val="none" w:sz="0" w:space="0" w:color="auto"/>
        <w:right w:val="none" w:sz="0" w:space="0" w:color="auto"/>
      </w:divBdr>
    </w:div>
    <w:div w:id="955406555">
      <w:bodyDiv w:val="1"/>
      <w:marLeft w:val="0"/>
      <w:marRight w:val="0"/>
      <w:marTop w:val="0"/>
      <w:marBottom w:val="0"/>
      <w:divBdr>
        <w:top w:val="none" w:sz="0" w:space="0" w:color="auto"/>
        <w:left w:val="none" w:sz="0" w:space="0" w:color="auto"/>
        <w:bottom w:val="none" w:sz="0" w:space="0" w:color="auto"/>
        <w:right w:val="none" w:sz="0" w:space="0" w:color="auto"/>
      </w:divBdr>
    </w:div>
    <w:div w:id="965891090">
      <w:bodyDiv w:val="1"/>
      <w:marLeft w:val="0"/>
      <w:marRight w:val="0"/>
      <w:marTop w:val="0"/>
      <w:marBottom w:val="0"/>
      <w:divBdr>
        <w:top w:val="none" w:sz="0" w:space="0" w:color="auto"/>
        <w:left w:val="none" w:sz="0" w:space="0" w:color="auto"/>
        <w:bottom w:val="none" w:sz="0" w:space="0" w:color="auto"/>
        <w:right w:val="none" w:sz="0" w:space="0" w:color="auto"/>
      </w:divBdr>
    </w:div>
    <w:div w:id="978531133">
      <w:bodyDiv w:val="1"/>
      <w:marLeft w:val="0"/>
      <w:marRight w:val="0"/>
      <w:marTop w:val="0"/>
      <w:marBottom w:val="0"/>
      <w:divBdr>
        <w:top w:val="none" w:sz="0" w:space="0" w:color="auto"/>
        <w:left w:val="none" w:sz="0" w:space="0" w:color="auto"/>
        <w:bottom w:val="none" w:sz="0" w:space="0" w:color="auto"/>
        <w:right w:val="none" w:sz="0" w:space="0" w:color="auto"/>
      </w:divBdr>
    </w:div>
    <w:div w:id="979699467">
      <w:bodyDiv w:val="1"/>
      <w:marLeft w:val="0"/>
      <w:marRight w:val="0"/>
      <w:marTop w:val="0"/>
      <w:marBottom w:val="0"/>
      <w:divBdr>
        <w:top w:val="none" w:sz="0" w:space="0" w:color="auto"/>
        <w:left w:val="none" w:sz="0" w:space="0" w:color="auto"/>
        <w:bottom w:val="none" w:sz="0" w:space="0" w:color="auto"/>
        <w:right w:val="none" w:sz="0" w:space="0" w:color="auto"/>
      </w:divBdr>
    </w:div>
    <w:div w:id="979925484">
      <w:bodyDiv w:val="1"/>
      <w:marLeft w:val="0"/>
      <w:marRight w:val="0"/>
      <w:marTop w:val="0"/>
      <w:marBottom w:val="0"/>
      <w:divBdr>
        <w:top w:val="none" w:sz="0" w:space="0" w:color="auto"/>
        <w:left w:val="none" w:sz="0" w:space="0" w:color="auto"/>
        <w:bottom w:val="none" w:sz="0" w:space="0" w:color="auto"/>
        <w:right w:val="none" w:sz="0" w:space="0" w:color="auto"/>
      </w:divBdr>
    </w:div>
    <w:div w:id="982000431">
      <w:bodyDiv w:val="1"/>
      <w:marLeft w:val="0"/>
      <w:marRight w:val="0"/>
      <w:marTop w:val="0"/>
      <w:marBottom w:val="0"/>
      <w:divBdr>
        <w:top w:val="none" w:sz="0" w:space="0" w:color="auto"/>
        <w:left w:val="none" w:sz="0" w:space="0" w:color="auto"/>
        <w:bottom w:val="none" w:sz="0" w:space="0" w:color="auto"/>
        <w:right w:val="none" w:sz="0" w:space="0" w:color="auto"/>
      </w:divBdr>
    </w:div>
    <w:div w:id="983507099">
      <w:bodyDiv w:val="1"/>
      <w:marLeft w:val="0"/>
      <w:marRight w:val="0"/>
      <w:marTop w:val="0"/>
      <w:marBottom w:val="0"/>
      <w:divBdr>
        <w:top w:val="none" w:sz="0" w:space="0" w:color="auto"/>
        <w:left w:val="none" w:sz="0" w:space="0" w:color="auto"/>
        <w:bottom w:val="none" w:sz="0" w:space="0" w:color="auto"/>
        <w:right w:val="none" w:sz="0" w:space="0" w:color="auto"/>
      </w:divBdr>
    </w:div>
    <w:div w:id="1002322291">
      <w:bodyDiv w:val="1"/>
      <w:marLeft w:val="0"/>
      <w:marRight w:val="0"/>
      <w:marTop w:val="0"/>
      <w:marBottom w:val="0"/>
      <w:divBdr>
        <w:top w:val="none" w:sz="0" w:space="0" w:color="auto"/>
        <w:left w:val="none" w:sz="0" w:space="0" w:color="auto"/>
        <w:bottom w:val="none" w:sz="0" w:space="0" w:color="auto"/>
        <w:right w:val="none" w:sz="0" w:space="0" w:color="auto"/>
      </w:divBdr>
    </w:div>
    <w:div w:id="1003044149">
      <w:bodyDiv w:val="1"/>
      <w:marLeft w:val="0"/>
      <w:marRight w:val="0"/>
      <w:marTop w:val="0"/>
      <w:marBottom w:val="0"/>
      <w:divBdr>
        <w:top w:val="none" w:sz="0" w:space="0" w:color="auto"/>
        <w:left w:val="none" w:sz="0" w:space="0" w:color="auto"/>
        <w:bottom w:val="none" w:sz="0" w:space="0" w:color="auto"/>
        <w:right w:val="none" w:sz="0" w:space="0" w:color="auto"/>
      </w:divBdr>
    </w:div>
    <w:div w:id="1030570441">
      <w:bodyDiv w:val="1"/>
      <w:marLeft w:val="0"/>
      <w:marRight w:val="0"/>
      <w:marTop w:val="0"/>
      <w:marBottom w:val="0"/>
      <w:divBdr>
        <w:top w:val="none" w:sz="0" w:space="0" w:color="auto"/>
        <w:left w:val="none" w:sz="0" w:space="0" w:color="auto"/>
        <w:bottom w:val="none" w:sz="0" w:space="0" w:color="auto"/>
        <w:right w:val="none" w:sz="0" w:space="0" w:color="auto"/>
      </w:divBdr>
    </w:div>
    <w:div w:id="1061100003">
      <w:bodyDiv w:val="1"/>
      <w:marLeft w:val="0"/>
      <w:marRight w:val="0"/>
      <w:marTop w:val="0"/>
      <w:marBottom w:val="0"/>
      <w:divBdr>
        <w:top w:val="none" w:sz="0" w:space="0" w:color="auto"/>
        <w:left w:val="none" w:sz="0" w:space="0" w:color="auto"/>
        <w:bottom w:val="none" w:sz="0" w:space="0" w:color="auto"/>
        <w:right w:val="none" w:sz="0" w:space="0" w:color="auto"/>
      </w:divBdr>
    </w:div>
    <w:div w:id="1080054894">
      <w:bodyDiv w:val="1"/>
      <w:marLeft w:val="0"/>
      <w:marRight w:val="0"/>
      <w:marTop w:val="0"/>
      <w:marBottom w:val="0"/>
      <w:divBdr>
        <w:top w:val="none" w:sz="0" w:space="0" w:color="auto"/>
        <w:left w:val="none" w:sz="0" w:space="0" w:color="auto"/>
        <w:bottom w:val="none" w:sz="0" w:space="0" w:color="auto"/>
        <w:right w:val="none" w:sz="0" w:space="0" w:color="auto"/>
      </w:divBdr>
    </w:div>
    <w:div w:id="1090933134">
      <w:bodyDiv w:val="1"/>
      <w:marLeft w:val="0"/>
      <w:marRight w:val="0"/>
      <w:marTop w:val="0"/>
      <w:marBottom w:val="0"/>
      <w:divBdr>
        <w:top w:val="none" w:sz="0" w:space="0" w:color="auto"/>
        <w:left w:val="none" w:sz="0" w:space="0" w:color="auto"/>
        <w:bottom w:val="none" w:sz="0" w:space="0" w:color="auto"/>
        <w:right w:val="none" w:sz="0" w:space="0" w:color="auto"/>
      </w:divBdr>
    </w:div>
    <w:div w:id="1107772039">
      <w:bodyDiv w:val="1"/>
      <w:marLeft w:val="0"/>
      <w:marRight w:val="0"/>
      <w:marTop w:val="0"/>
      <w:marBottom w:val="0"/>
      <w:divBdr>
        <w:top w:val="none" w:sz="0" w:space="0" w:color="auto"/>
        <w:left w:val="none" w:sz="0" w:space="0" w:color="auto"/>
        <w:bottom w:val="none" w:sz="0" w:space="0" w:color="auto"/>
        <w:right w:val="none" w:sz="0" w:space="0" w:color="auto"/>
      </w:divBdr>
    </w:div>
    <w:div w:id="1131677285">
      <w:bodyDiv w:val="1"/>
      <w:marLeft w:val="0"/>
      <w:marRight w:val="0"/>
      <w:marTop w:val="0"/>
      <w:marBottom w:val="0"/>
      <w:divBdr>
        <w:top w:val="none" w:sz="0" w:space="0" w:color="auto"/>
        <w:left w:val="none" w:sz="0" w:space="0" w:color="auto"/>
        <w:bottom w:val="none" w:sz="0" w:space="0" w:color="auto"/>
        <w:right w:val="none" w:sz="0" w:space="0" w:color="auto"/>
      </w:divBdr>
    </w:div>
    <w:div w:id="1197162666">
      <w:bodyDiv w:val="1"/>
      <w:marLeft w:val="0"/>
      <w:marRight w:val="0"/>
      <w:marTop w:val="0"/>
      <w:marBottom w:val="0"/>
      <w:divBdr>
        <w:top w:val="none" w:sz="0" w:space="0" w:color="auto"/>
        <w:left w:val="none" w:sz="0" w:space="0" w:color="auto"/>
        <w:bottom w:val="none" w:sz="0" w:space="0" w:color="auto"/>
        <w:right w:val="none" w:sz="0" w:space="0" w:color="auto"/>
      </w:divBdr>
    </w:div>
    <w:div w:id="1197619025">
      <w:bodyDiv w:val="1"/>
      <w:marLeft w:val="0"/>
      <w:marRight w:val="0"/>
      <w:marTop w:val="0"/>
      <w:marBottom w:val="0"/>
      <w:divBdr>
        <w:top w:val="none" w:sz="0" w:space="0" w:color="auto"/>
        <w:left w:val="none" w:sz="0" w:space="0" w:color="auto"/>
        <w:bottom w:val="none" w:sz="0" w:space="0" w:color="auto"/>
        <w:right w:val="none" w:sz="0" w:space="0" w:color="auto"/>
      </w:divBdr>
    </w:div>
    <w:div w:id="1220359017">
      <w:bodyDiv w:val="1"/>
      <w:marLeft w:val="0"/>
      <w:marRight w:val="0"/>
      <w:marTop w:val="0"/>
      <w:marBottom w:val="0"/>
      <w:divBdr>
        <w:top w:val="none" w:sz="0" w:space="0" w:color="auto"/>
        <w:left w:val="none" w:sz="0" w:space="0" w:color="auto"/>
        <w:bottom w:val="none" w:sz="0" w:space="0" w:color="auto"/>
        <w:right w:val="none" w:sz="0" w:space="0" w:color="auto"/>
      </w:divBdr>
    </w:div>
    <w:div w:id="1264652363">
      <w:bodyDiv w:val="1"/>
      <w:marLeft w:val="0"/>
      <w:marRight w:val="0"/>
      <w:marTop w:val="0"/>
      <w:marBottom w:val="0"/>
      <w:divBdr>
        <w:top w:val="none" w:sz="0" w:space="0" w:color="auto"/>
        <w:left w:val="none" w:sz="0" w:space="0" w:color="auto"/>
        <w:bottom w:val="none" w:sz="0" w:space="0" w:color="auto"/>
        <w:right w:val="none" w:sz="0" w:space="0" w:color="auto"/>
      </w:divBdr>
    </w:div>
    <w:div w:id="1286043651">
      <w:bodyDiv w:val="1"/>
      <w:marLeft w:val="0"/>
      <w:marRight w:val="0"/>
      <w:marTop w:val="0"/>
      <w:marBottom w:val="0"/>
      <w:divBdr>
        <w:top w:val="none" w:sz="0" w:space="0" w:color="auto"/>
        <w:left w:val="none" w:sz="0" w:space="0" w:color="auto"/>
        <w:bottom w:val="none" w:sz="0" w:space="0" w:color="auto"/>
        <w:right w:val="none" w:sz="0" w:space="0" w:color="auto"/>
      </w:divBdr>
    </w:div>
    <w:div w:id="1315139005">
      <w:bodyDiv w:val="1"/>
      <w:marLeft w:val="0"/>
      <w:marRight w:val="0"/>
      <w:marTop w:val="0"/>
      <w:marBottom w:val="0"/>
      <w:divBdr>
        <w:top w:val="none" w:sz="0" w:space="0" w:color="auto"/>
        <w:left w:val="none" w:sz="0" w:space="0" w:color="auto"/>
        <w:bottom w:val="none" w:sz="0" w:space="0" w:color="auto"/>
        <w:right w:val="none" w:sz="0" w:space="0" w:color="auto"/>
      </w:divBdr>
    </w:div>
    <w:div w:id="1323000476">
      <w:bodyDiv w:val="1"/>
      <w:marLeft w:val="0"/>
      <w:marRight w:val="0"/>
      <w:marTop w:val="0"/>
      <w:marBottom w:val="0"/>
      <w:divBdr>
        <w:top w:val="none" w:sz="0" w:space="0" w:color="auto"/>
        <w:left w:val="none" w:sz="0" w:space="0" w:color="auto"/>
        <w:bottom w:val="none" w:sz="0" w:space="0" w:color="auto"/>
        <w:right w:val="none" w:sz="0" w:space="0" w:color="auto"/>
      </w:divBdr>
    </w:div>
    <w:div w:id="1334338266">
      <w:bodyDiv w:val="1"/>
      <w:marLeft w:val="0"/>
      <w:marRight w:val="0"/>
      <w:marTop w:val="0"/>
      <w:marBottom w:val="0"/>
      <w:divBdr>
        <w:top w:val="none" w:sz="0" w:space="0" w:color="auto"/>
        <w:left w:val="none" w:sz="0" w:space="0" w:color="auto"/>
        <w:bottom w:val="none" w:sz="0" w:space="0" w:color="auto"/>
        <w:right w:val="none" w:sz="0" w:space="0" w:color="auto"/>
      </w:divBdr>
    </w:div>
    <w:div w:id="1338384502">
      <w:bodyDiv w:val="1"/>
      <w:marLeft w:val="0"/>
      <w:marRight w:val="0"/>
      <w:marTop w:val="0"/>
      <w:marBottom w:val="0"/>
      <w:divBdr>
        <w:top w:val="none" w:sz="0" w:space="0" w:color="auto"/>
        <w:left w:val="none" w:sz="0" w:space="0" w:color="auto"/>
        <w:bottom w:val="none" w:sz="0" w:space="0" w:color="auto"/>
        <w:right w:val="none" w:sz="0" w:space="0" w:color="auto"/>
      </w:divBdr>
    </w:div>
    <w:div w:id="1345085151">
      <w:bodyDiv w:val="1"/>
      <w:marLeft w:val="0"/>
      <w:marRight w:val="0"/>
      <w:marTop w:val="0"/>
      <w:marBottom w:val="0"/>
      <w:divBdr>
        <w:top w:val="none" w:sz="0" w:space="0" w:color="auto"/>
        <w:left w:val="none" w:sz="0" w:space="0" w:color="auto"/>
        <w:bottom w:val="none" w:sz="0" w:space="0" w:color="auto"/>
        <w:right w:val="none" w:sz="0" w:space="0" w:color="auto"/>
      </w:divBdr>
    </w:div>
    <w:div w:id="1382749840">
      <w:bodyDiv w:val="1"/>
      <w:marLeft w:val="0"/>
      <w:marRight w:val="0"/>
      <w:marTop w:val="0"/>
      <w:marBottom w:val="0"/>
      <w:divBdr>
        <w:top w:val="none" w:sz="0" w:space="0" w:color="auto"/>
        <w:left w:val="none" w:sz="0" w:space="0" w:color="auto"/>
        <w:bottom w:val="none" w:sz="0" w:space="0" w:color="auto"/>
        <w:right w:val="none" w:sz="0" w:space="0" w:color="auto"/>
      </w:divBdr>
    </w:div>
    <w:div w:id="1393430545">
      <w:bodyDiv w:val="1"/>
      <w:marLeft w:val="0"/>
      <w:marRight w:val="0"/>
      <w:marTop w:val="0"/>
      <w:marBottom w:val="0"/>
      <w:divBdr>
        <w:top w:val="none" w:sz="0" w:space="0" w:color="auto"/>
        <w:left w:val="none" w:sz="0" w:space="0" w:color="auto"/>
        <w:bottom w:val="none" w:sz="0" w:space="0" w:color="auto"/>
        <w:right w:val="none" w:sz="0" w:space="0" w:color="auto"/>
      </w:divBdr>
      <w:divsChild>
        <w:div w:id="1917015518">
          <w:marLeft w:val="0"/>
          <w:marRight w:val="0"/>
          <w:marTop w:val="0"/>
          <w:marBottom w:val="0"/>
          <w:divBdr>
            <w:top w:val="none" w:sz="0" w:space="0" w:color="auto"/>
            <w:left w:val="none" w:sz="0" w:space="0" w:color="auto"/>
            <w:bottom w:val="none" w:sz="0" w:space="0" w:color="auto"/>
            <w:right w:val="none" w:sz="0" w:space="0" w:color="auto"/>
          </w:divBdr>
          <w:divsChild>
            <w:div w:id="489057000">
              <w:marLeft w:val="0"/>
              <w:marRight w:val="0"/>
              <w:marTop w:val="0"/>
              <w:marBottom w:val="0"/>
              <w:divBdr>
                <w:top w:val="none" w:sz="0" w:space="0" w:color="auto"/>
                <w:left w:val="none" w:sz="0" w:space="0" w:color="auto"/>
                <w:bottom w:val="none" w:sz="0" w:space="0" w:color="auto"/>
                <w:right w:val="none" w:sz="0" w:space="0" w:color="auto"/>
              </w:divBdr>
              <w:divsChild>
                <w:div w:id="1232279317">
                  <w:marLeft w:val="0"/>
                  <w:marRight w:val="0"/>
                  <w:marTop w:val="0"/>
                  <w:marBottom w:val="0"/>
                  <w:divBdr>
                    <w:top w:val="none" w:sz="0" w:space="0" w:color="auto"/>
                    <w:left w:val="none" w:sz="0" w:space="0" w:color="auto"/>
                    <w:bottom w:val="none" w:sz="0" w:space="0" w:color="auto"/>
                    <w:right w:val="none" w:sz="0" w:space="0" w:color="auto"/>
                  </w:divBdr>
                  <w:divsChild>
                    <w:div w:id="1834636876">
                      <w:marLeft w:val="0"/>
                      <w:marRight w:val="0"/>
                      <w:marTop w:val="0"/>
                      <w:marBottom w:val="0"/>
                      <w:divBdr>
                        <w:top w:val="none" w:sz="0" w:space="0" w:color="auto"/>
                        <w:left w:val="none" w:sz="0" w:space="0" w:color="auto"/>
                        <w:bottom w:val="none" w:sz="0" w:space="0" w:color="auto"/>
                        <w:right w:val="none" w:sz="0" w:space="0" w:color="auto"/>
                      </w:divBdr>
                      <w:divsChild>
                        <w:div w:id="54819931">
                          <w:marLeft w:val="0"/>
                          <w:marRight w:val="0"/>
                          <w:marTop w:val="0"/>
                          <w:marBottom w:val="0"/>
                          <w:divBdr>
                            <w:top w:val="none" w:sz="0" w:space="0" w:color="auto"/>
                            <w:left w:val="none" w:sz="0" w:space="0" w:color="auto"/>
                            <w:bottom w:val="none" w:sz="0" w:space="0" w:color="auto"/>
                            <w:right w:val="none" w:sz="0" w:space="0" w:color="auto"/>
                          </w:divBdr>
                          <w:divsChild>
                            <w:div w:id="9281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90836">
      <w:bodyDiv w:val="1"/>
      <w:marLeft w:val="0"/>
      <w:marRight w:val="0"/>
      <w:marTop w:val="0"/>
      <w:marBottom w:val="0"/>
      <w:divBdr>
        <w:top w:val="none" w:sz="0" w:space="0" w:color="auto"/>
        <w:left w:val="none" w:sz="0" w:space="0" w:color="auto"/>
        <w:bottom w:val="none" w:sz="0" w:space="0" w:color="auto"/>
        <w:right w:val="none" w:sz="0" w:space="0" w:color="auto"/>
      </w:divBdr>
    </w:div>
    <w:div w:id="1443302904">
      <w:bodyDiv w:val="1"/>
      <w:marLeft w:val="0"/>
      <w:marRight w:val="0"/>
      <w:marTop w:val="0"/>
      <w:marBottom w:val="0"/>
      <w:divBdr>
        <w:top w:val="none" w:sz="0" w:space="0" w:color="auto"/>
        <w:left w:val="none" w:sz="0" w:space="0" w:color="auto"/>
        <w:bottom w:val="none" w:sz="0" w:space="0" w:color="auto"/>
        <w:right w:val="none" w:sz="0" w:space="0" w:color="auto"/>
      </w:divBdr>
      <w:divsChild>
        <w:div w:id="1028990547">
          <w:marLeft w:val="0"/>
          <w:marRight w:val="0"/>
          <w:marTop w:val="0"/>
          <w:marBottom w:val="0"/>
          <w:divBdr>
            <w:top w:val="none" w:sz="0" w:space="0" w:color="auto"/>
            <w:left w:val="none" w:sz="0" w:space="0" w:color="auto"/>
            <w:bottom w:val="none" w:sz="0" w:space="0" w:color="auto"/>
            <w:right w:val="none" w:sz="0" w:space="0" w:color="auto"/>
          </w:divBdr>
          <w:divsChild>
            <w:div w:id="566694114">
              <w:marLeft w:val="0"/>
              <w:marRight w:val="0"/>
              <w:marTop w:val="0"/>
              <w:marBottom w:val="0"/>
              <w:divBdr>
                <w:top w:val="none" w:sz="0" w:space="0" w:color="auto"/>
                <w:left w:val="none" w:sz="0" w:space="0" w:color="auto"/>
                <w:bottom w:val="none" w:sz="0" w:space="0" w:color="auto"/>
                <w:right w:val="none" w:sz="0" w:space="0" w:color="auto"/>
              </w:divBdr>
              <w:divsChild>
                <w:div w:id="1128740545">
                  <w:marLeft w:val="0"/>
                  <w:marRight w:val="0"/>
                  <w:marTop w:val="0"/>
                  <w:marBottom w:val="0"/>
                  <w:divBdr>
                    <w:top w:val="none" w:sz="0" w:space="0" w:color="auto"/>
                    <w:left w:val="none" w:sz="0" w:space="0" w:color="auto"/>
                    <w:bottom w:val="none" w:sz="0" w:space="0" w:color="auto"/>
                    <w:right w:val="none" w:sz="0" w:space="0" w:color="auto"/>
                  </w:divBdr>
                  <w:divsChild>
                    <w:div w:id="85809867">
                      <w:marLeft w:val="0"/>
                      <w:marRight w:val="0"/>
                      <w:marTop w:val="0"/>
                      <w:marBottom w:val="0"/>
                      <w:divBdr>
                        <w:top w:val="none" w:sz="0" w:space="0" w:color="auto"/>
                        <w:left w:val="none" w:sz="0" w:space="0" w:color="auto"/>
                        <w:bottom w:val="none" w:sz="0" w:space="0" w:color="auto"/>
                        <w:right w:val="none" w:sz="0" w:space="0" w:color="auto"/>
                      </w:divBdr>
                      <w:divsChild>
                        <w:div w:id="775978830">
                          <w:marLeft w:val="0"/>
                          <w:marRight w:val="0"/>
                          <w:marTop w:val="0"/>
                          <w:marBottom w:val="0"/>
                          <w:divBdr>
                            <w:top w:val="none" w:sz="0" w:space="0" w:color="auto"/>
                            <w:left w:val="none" w:sz="0" w:space="0" w:color="auto"/>
                            <w:bottom w:val="none" w:sz="0" w:space="0" w:color="auto"/>
                            <w:right w:val="none" w:sz="0" w:space="0" w:color="auto"/>
                          </w:divBdr>
                          <w:divsChild>
                            <w:div w:id="20687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470185">
      <w:bodyDiv w:val="1"/>
      <w:marLeft w:val="0"/>
      <w:marRight w:val="0"/>
      <w:marTop w:val="0"/>
      <w:marBottom w:val="0"/>
      <w:divBdr>
        <w:top w:val="none" w:sz="0" w:space="0" w:color="auto"/>
        <w:left w:val="none" w:sz="0" w:space="0" w:color="auto"/>
        <w:bottom w:val="none" w:sz="0" w:space="0" w:color="auto"/>
        <w:right w:val="none" w:sz="0" w:space="0" w:color="auto"/>
      </w:divBdr>
    </w:div>
    <w:div w:id="1461221555">
      <w:bodyDiv w:val="1"/>
      <w:marLeft w:val="0"/>
      <w:marRight w:val="0"/>
      <w:marTop w:val="0"/>
      <w:marBottom w:val="0"/>
      <w:divBdr>
        <w:top w:val="none" w:sz="0" w:space="0" w:color="auto"/>
        <w:left w:val="none" w:sz="0" w:space="0" w:color="auto"/>
        <w:bottom w:val="none" w:sz="0" w:space="0" w:color="auto"/>
        <w:right w:val="none" w:sz="0" w:space="0" w:color="auto"/>
      </w:divBdr>
    </w:div>
    <w:div w:id="1465387536">
      <w:bodyDiv w:val="1"/>
      <w:marLeft w:val="0"/>
      <w:marRight w:val="0"/>
      <w:marTop w:val="0"/>
      <w:marBottom w:val="0"/>
      <w:divBdr>
        <w:top w:val="none" w:sz="0" w:space="0" w:color="auto"/>
        <w:left w:val="none" w:sz="0" w:space="0" w:color="auto"/>
        <w:bottom w:val="none" w:sz="0" w:space="0" w:color="auto"/>
        <w:right w:val="none" w:sz="0" w:space="0" w:color="auto"/>
      </w:divBdr>
    </w:div>
    <w:div w:id="1472557861">
      <w:bodyDiv w:val="1"/>
      <w:marLeft w:val="0"/>
      <w:marRight w:val="0"/>
      <w:marTop w:val="0"/>
      <w:marBottom w:val="0"/>
      <w:divBdr>
        <w:top w:val="none" w:sz="0" w:space="0" w:color="auto"/>
        <w:left w:val="none" w:sz="0" w:space="0" w:color="auto"/>
        <w:bottom w:val="none" w:sz="0" w:space="0" w:color="auto"/>
        <w:right w:val="none" w:sz="0" w:space="0" w:color="auto"/>
      </w:divBdr>
    </w:div>
    <w:div w:id="1495416561">
      <w:bodyDiv w:val="1"/>
      <w:marLeft w:val="0"/>
      <w:marRight w:val="0"/>
      <w:marTop w:val="0"/>
      <w:marBottom w:val="0"/>
      <w:divBdr>
        <w:top w:val="none" w:sz="0" w:space="0" w:color="auto"/>
        <w:left w:val="none" w:sz="0" w:space="0" w:color="auto"/>
        <w:bottom w:val="none" w:sz="0" w:space="0" w:color="auto"/>
        <w:right w:val="none" w:sz="0" w:space="0" w:color="auto"/>
      </w:divBdr>
    </w:div>
    <w:div w:id="1495488789">
      <w:bodyDiv w:val="1"/>
      <w:marLeft w:val="0"/>
      <w:marRight w:val="0"/>
      <w:marTop w:val="0"/>
      <w:marBottom w:val="0"/>
      <w:divBdr>
        <w:top w:val="none" w:sz="0" w:space="0" w:color="auto"/>
        <w:left w:val="none" w:sz="0" w:space="0" w:color="auto"/>
        <w:bottom w:val="none" w:sz="0" w:space="0" w:color="auto"/>
        <w:right w:val="none" w:sz="0" w:space="0" w:color="auto"/>
      </w:divBdr>
    </w:div>
    <w:div w:id="1502886061">
      <w:bodyDiv w:val="1"/>
      <w:marLeft w:val="0"/>
      <w:marRight w:val="0"/>
      <w:marTop w:val="0"/>
      <w:marBottom w:val="0"/>
      <w:divBdr>
        <w:top w:val="none" w:sz="0" w:space="0" w:color="auto"/>
        <w:left w:val="none" w:sz="0" w:space="0" w:color="auto"/>
        <w:bottom w:val="none" w:sz="0" w:space="0" w:color="auto"/>
        <w:right w:val="none" w:sz="0" w:space="0" w:color="auto"/>
      </w:divBdr>
    </w:div>
    <w:div w:id="1507936753">
      <w:bodyDiv w:val="1"/>
      <w:marLeft w:val="0"/>
      <w:marRight w:val="0"/>
      <w:marTop w:val="0"/>
      <w:marBottom w:val="0"/>
      <w:divBdr>
        <w:top w:val="none" w:sz="0" w:space="0" w:color="auto"/>
        <w:left w:val="none" w:sz="0" w:space="0" w:color="auto"/>
        <w:bottom w:val="none" w:sz="0" w:space="0" w:color="auto"/>
        <w:right w:val="none" w:sz="0" w:space="0" w:color="auto"/>
      </w:divBdr>
    </w:div>
    <w:div w:id="1541432715">
      <w:bodyDiv w:val="1"/>
      <w:marLeft w:val="0"/>
      <w:marRight w:val="0"/>
      <w:marTop w:val="0"/>
      <w:marBottom w:val="0"/>
      <w:divBdr>
        <w:top w:val="none" w:sz="0" w:space="0" w:color="auto"/>
        <w:left w:val="none" w:sz="0" w:space="0" w:color="auto"/>
        <w:bottom w:val="none" w:sz="0" w:space="0" w:color="auto"/>
        <w:right w:val="none" w:sz="0" w:space="0" w:color="auto"/>
      </w:divBdr>
    </w:div>
    <w:div w:id="1553542166">
      <w:bodyDiv w:val="1"/>
      <w:marLeft w:val="0"/>
      <w:marRight w:val="0"/>
      <w:marTop w:val="0"/>
      <w:marBottom w:val="0"/>
      <w:divBdr>
        <w:top w:val="none" w:sz="0" w:space="0" w:color="auto"/>
        <w:left w:val="none" w:sz="0" w:space="0" w:color="auto"/>
        <w:bottom w:val="none" w:sz="0" w:space="0" w:color="auto"/>
        <w:right w:val="none" w:sz="0" w:space="0" w:color="auto"/>
      </w:divBdr>
    </w:div>
    <w:div w:id="1557080297">
      <w:bodyDiv w:val="1"/>
      <w:marLeft w:val="0"/>
      <w:marRight w:val="0"/>
      <w:marTop w:val="0"/>
      <w:marBottom w:val="0"/>
      <w:divBdr>
        <w:top w:val="none" w:sz="0" w:space="0" w:color="auto"/>
        <w:left w:val="none" w:sz="0" w:space="0" w:color="auto"/>
        <w:bottom w:val="none" w:sz="0" w:space="0" w:color="auto"/>
        <w:right w:val="none" w:sz="0" w:space="0" w:color="auto"/>
      </w:divBdr>
      <w:divsChild>
        <w:div w:id="1937786175">
          <w:marLeft w:val="0"/>
          <w:marRight w:val="0"/>
          <w:marTop w:val="0"/>
          <w:marBottom w:val="0"/>
          <w:divBdr>
            <w:top w:val="none" w:sz="0" w:space="0" w:color="auto"/>
            <w:left w:val="none" w:sz="0" w:space="0" w:color="auto"/>
            <w:bottom w:val="none" w:sz="0" w:space="0" w:color="auto"/>
            <w:right w:val="none" w:sz="0" w:space="0" w:color="auto"/>
          </w:divBdr>
          <w:divsChild>
            <w:div w:id="1428623824">
              <w:marLeft w:val="0"/>
              <w:marRight w:val="0"/>
              <w:marTop w:val="0"/>
              <w:marBottom w:val="0"/>
              <w:divBdr>
                <w:top w:val="none" w:sz="0" w:space="0" w:color="auto"/>
                <w:left w:val="none" w:sz="0" w:space="0" w:color="auto"/>
                <w:bottom w:val="none" w:sz="0" w:space="0" w:color="auto"/>
                <w:right w:val="none" w:sz="0" w:space="0" w:color="auto"/>
              </w:divBdr>
              <w:divsChild>
                <w:div w:id="1748843032">
                  <w:marLeft w:val="0"/>
                  <w:marRight w:val="0"/>
                  <w:marTop w:val="0"/>
                  <w:marBottom w:val="0"/>
                  <w:divBdr>
                    <w:top w:val="none" w:sz="0" w:space="0" w:color="auto"/>
                    <w:left w:val="none" w:sz="0" w:space="0" w:color="auto"/>
                    <w:bottom w:val="none" w:sz="0" w:space="0" w:color="auto"/>
                    <w:right w:val="none" w:sz="0" w:space="0" w:color="auto"/>
                  </w:divBdr>
                  <w:divsChild>
                    <w:div w:id="17482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9364">
          <w:marLeft w:val="0"/>
          <w:marRight w:val="0"/>
          <w:marTop w:val="0"/>
          <w:marBottom w:val="0"/>
          <w:divBdr>
            <w:top w:val="none" w:sz="0" w:space="0" w:color="auto"/>
            <w:left w:val="none" w:sz="0" w:space="0" w:color="auto"/>
            <w:bottom w:val="none" w:sz="0" w:space="0" w:color="auto"/>
            <w:right w:val="none" w:sz="0" w:space="0" w:color="auto"/>
          </w:divBdr>
          <w:divsChild>
            <w:div w:id="1206406783">
              <w:marLeft w:val="0"/>
              <w:marRight w:val="0"/>
              <w:marTop w:val="0"/>
              <w:marBottom w:val="0"/>
              <w:divBdr>
                <w:top w:val="none" w:sz="0" w:space="0" w:color="auto"/>
                <w:left w:val="none" w:sz="0" w:space="0" w:color="auto"/>
                <w:bottom w:val="none" w:sz="0" w:space="0" w:color="auto"/>
                <w:right w:val="none" w:sz="0" w:space="0" w:color="auto"/>
              </w:divBdr>
              <w:divsChild>
                <w:div w:id="717900600">
                  <w:marLeft w:val="0"/>
                  <w:marRight w:val="0"/>
                  <w:marTop w:val="0"/>
                  <w:marBottom w:val="0"/>
                  <w:divBdr>
                    <w:top w:val="none" w:sz="0" w:space="0" w:color="auto"/>
                    <w:left w:val="none" w:sz="0" w:space="0" w:color="auto"/>
                    <w:bottom w:val="none" w:sz="0" w:space="0" w:color="auto"/>
                    <w:right w:val="none" w:sz="0" w:space="0" w:color="auto"/>
                  </w:divBdr>
                  <w:divsChild>
                    <w:div w:id="5954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84443">
      <w:bodyDiv w:val="1"/>
      <w:marLeft w:val="0"/>
      <w:marRight w:val="0"/>
      <w:marTop w:val="0"/>
      <w:marBottom w:val="0"/>
      <w:divBdr>
        <w:top w:val="none" w:sz="0" w:space="0" w:color="auto"/>
        <w:left w:val="none" w:sz="0" w:space="0" w:color="auto"/>
        <w:bottom w:val="none" w:sz="0" w:space="0" w:color="auto"/>
        <w:right w:val="none" w:sz="0" w:space="0" w:color="auto"/>
      </w:divBdr>
    </w:div>
    <w:div w:id="1622491346">
      <w:bodyDiv w:val="1"/>
      <w:marLeft w:val="0"/>
      <w:marRight w:val="0"/>
      <w:marTop w:val="0"/>
      <w:marBottom w:val="0"/>
      <w:divBdr>
        <w:top w:val="none" w:sz="0" w:space="0" w:color="auto"/>
        <w:left w:val="none" w:sz="0" w:space="0" w:color="auto"/>
        <w:bottom w:val="none" w:sz="0" w:space="0" w:color="auto"/>
        <w:right w:val="none" w:sz="0" w:space="0" w:color="auto"/>
      </w:divBdr>
      <w:divsChild>
        <w:div w:id="854003405">
          <w:marLeft w:val="0"/>
          <w:marRight w:val="0"/>
          <w:marTop w:val="0"/>
          <w:marBottom w:val="0"/>
          <w:divBdr>
            <w:top w:val="none" w:sz="0" w:space="0" w:color="auto"/>
            <w:left w:val="none" w:sz="0" w:space="0" w:color="auto"/>
            <w:bottom w:val="none" w:sz="0" w:space="0" w:color="auto"/>
            <w:right w:val="none" w:sz="0" w:space="0" w:color="auto"/>
          </w:divBdr>
          <w:divsChild>
            <w:div w:id="1280067373">
              <w:marLeft w:val="0"/>
              <w:marRight w:val="0"/>
              <w:marTop w:val="0"/>
              <w:marBottom w:val="0"/>
              <w:divBdr>
                <w:top w:val="none" w:sz="0" w:space="0" w:color="auto"/>
                <w:left w:val="none" w:sz="0" w:space="0" w:color="auto"/>
                <w:bottom w:val="none" w:sz="0" w:space="0" w:color="auto"/>
                <w:right w:val="none" w:sz="0" w:space="0" w:color="auto"/>
              </w:divBdr>
              <w:divsChild>
                <w:div w:id="2101217396">
                  <w:marLeft w:val="0"/>
                  <w:marRight w:val="0"/>
                  <w:marTop w:val="0"/>
                  <w:marBottom w:val="0"/>
                  <w:divBdr>
                    <w:top w:val="none" w:sz="0" w:space="0" w:color="auto"/>
                    <w:left w:val="none" w:sz="0" w:space="0" w:color="auto"/>
                    <w:bottom w:val="none" w:sz="0" w:space="0" w:color="auto"/>
                    <w:right w:val="none" w:sz="0" w:space="0" w:color="auto"/>
                  </w:divBdr>
                  <w:divsChild>
                    <w:div w:id="1998486937">
                      <w:marLeft w:val="0"/>
                      <w:marRight w:val="0"/>
                      <w:marTop w:val="0"/>
                      <w:marBottom w:val="0"/>
                      <w:divBdr>
                        <w:top w:val="none" w:sz="0" w:space="0" w:color="auto"/>
                        <w:left w:val="none" w:sz="0" w:space="0" w:color="auto"/>
                        <w:bottom w:val="none" w:sz="0" w:space="0" w:color="auto"/>
                        <w:right w:val="none" w:sz="0" w:space="0" w:color="auto"/>
                      </w:divBdr>
                      <w:divsChild>
                        <w:div w:id="1986661937">
                          <w:marLeft w:val="0"/>
                          <w:marRight w:val="0"/>
                          <w:marTop w:val="0"/>
                          <w:marBottom w:val="0"/>
                          <w:divBdr>
                            <w:top w:val="none" w:sz="0" w:space="0" w:color="auto"/>
                            <w:left w:val="none" w:sz="0" w:space="0" w:color="auto"/>
                            <w:bottom w:val="none" w:sz="0" w:space="0" w:color="auto"/>
                            <w:right w:val="none" w:sz="0" w:space="0" w:color="auto"/>
                          </w:divBdr>
                          <w:divsChild>
                            <w:div w:id="14026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017409">
      <w:bodyDiv w:val="1"/>
      <w:marLeft w:val="0"/>
      <w:marRight w:val="0"/>
      <w:marTop w:val="0"/>
      <w:marBottom w:val="0"/>
      <w:divBdr>
        <w:top w:val="none" w:sz="0" w:space="0" w:color="auto"/>
        <w:left w:val="none" w:sz="0" w:space="0" w:color="auto"/>
        <w:bottom w:val="none" w:sz="0" w:space="0" w:color="auto"/>
        <w:right w:val="none" w:sz="0" w:space="0" w:color="auto"/>
      </w:divBdr>
    </w:div>
    <w:div w:id="1634873340">
      <w:bodyDiv w:val="1"/>
      <w:marLeft w:val="0"/>
      <w:marRight w:val="0"/>
      <w:marTop w:val="0"/>
      <w:marBottom w:val="0"/>
      <w:divBdr>
        <w:top w:val="none" w:sz="0" w:space="0" w:color="auto"/>
        <w:left w:val="none" w:sz="0" w:space="0" w:color="auto"/>
        <w:bottom w:val="none" w:sz="0" w:space="0" w:color="auto"/>
        <w:right w:val="none" w:sz="0" w:space="0" w:color="auto"/>
      </w:divBdr>
    </w:div>
    <w:div w:id="1644045911">
      <w:bodyDiv w:val="1"/>
      <w:marLeft w:val="0"/>
      <w:marRight w:val="0"/>
      <w:marTop w:val="0"/>
      <w:marBottom w:val="0"/>
      <w:divBdr>
        <w:top w:val="none" w:sz="0" w:space="0" w:color="auto"/>
        <w:left w:val="none" w:sz="0" w:space="0" w:color="auto"/>
        <w:bottom w:val="none" w:sz="0" w:space="0" w:color="auto"/>
        <w:right w:val="none" w:sz="0" w:space="0" w:color="auto"/>
      </w:divBdr>
    </w:div>
    <w:div w:id="1649431846">
      <w:bodyDiv w:val="1"/>
      <w:marLeft w:val="0"/>
      <w:marRight w:val="0"/>
      <w:marTop w:val="0"/>
      <w:marBottom w:val="0"/>
      <w:divBdr>
        <w:top w:val="none" w:sz="0" w:space="0" w:color="auto"/>
        <w:left w:val="none" w:sz="0" w:space="0" w:color="auto"/>
        <w:bottom w:val="none" w:sz="0" w:space="0" w:color="auto"/>
        <w:right w:val="none" w:sz="0" w:space="0" w:color="auto"/>
      </w:divBdr>
    </w:div>
    <w:div w:id="1654017506">
      <w:bodyDiv w:val="1"/>
      <w:marLeft w:val="0"/>
      <w:marRight w:val="0"/>
      <w:marTop w:val="0"/>
      <w:marBottom w:val="0"/>
      <w:divBdr>
        <w:top w:val="none" w:sz="0" w:space="0" w:color="auto"/>
        <w:left w:val="none" w:sz="0" w:space="0" w:color="auto"/>
        <w:bottom w:val="none" w:sz="0" w:space="0" w:color="auto"/>
        <w:right w:val="none" w:sz="0" w:space="0" w:color="auto"/>
      </w:divBdr>
    </w:div>
    <w:div w:id="1662079292">
      <w:bodyDiv w:val="1"/>
      <w:marLeft w:val="0"/>
      <w:marRight w:val="0"/>
      <w:marTop w:val="0"/>
      <w:marBottom w:val="0"/>
      <w:divBdr>
        <w:top w:val="none" w:sz="0" w:space="0" w:color="auto"/>
        <w:left w:val="none" w:sz="0" w:space="0" w:color="auto"/>
        <w:bottom w:val="none" w:sz="0" w:space="0" w:color="auto"/>
        <w:right w:val="none" w:sz="0" w:space="0" w:color="auto"/>
      </w:divBdr>
    </w:div>
    <w:div w:id="1711610306">
      <w:bodyDiv w:val="1"/>
      <w:marLeft w:val="0"/>
      <w:marRight w:val="0"/>
      <w:marTop w:val="0"/>
      <w:marBottom w:val="0"/>
      <w:divBdr>
        <w:top w:val="none" w:sz="0" w:space="0" w:color="auto"/>
        <w:left w:val="none" w:sz="0" w:space="0" w:color="auto"/>
        <w:bottom w:val="none" w:sz="0" w:space="0" w:color="auto"/>
        <w:right w:val="none" w:sz="0" w:space="0" w:color="auto"/>
      </w:divBdr>
    </w:div>
    <w:div w:id="1717848073">
      <w:bodyDiv w:val="1"/>
      <w:marLeft w:val="0"/>
      <w:marRight w:val="0"/>
      <w:marTop w:val="0"/>
      <w:marBottom w:val="0"/>
      <w:divBdr>
        <w:top w:val="none" w:sz="0" w:space="0" w:color="auto"/>
        <w:left w:val="none" w:sz="0" w:space="0" w:color="auto"/>
        <w:bottom w:val="none" w:sz="0" w:space="0" w:color="auto"/>
        <w:right w:val="none" w:sz="0" w:space="0" w:color="auto"/>
      </w:divBdr>
    </w:div>
    <w:div w:id="1740010935">
      <w:bodyDiv w:val="1"/>
      <w:marLeft w:val="0"/>
      <w:marRight w:val="0"/>
      <w:marTop w:val="0"/>
      <w:marBottom w:val="0"/>
      <w:divBdr>
        <w:top w:val="none" w:sz="0" w:space="0" w:color="auto"/>
        <w:left w:val="none" w:sz="0" w:space="0" w:color="auto"/>
        <w:bottom w:val="none" w:sz="0" w:space="0" w:color="auto"/>
        <w:right w:val="none" w:sz="0" w:space="0" w:color="auto"/>
      </w:divBdr>
    </w:div>
    <w:div w:id="1741099249">
      <w:bodyDiv w:val="1"/>
      <w:marLeft w:val="0"/>
      <w:marRight w:val="0"/>
      <w:marTop w:val="0"/>
      <w:marBottom w:val="0"/>
      <w:divBdr>
        <w:top w:val="none" w:sz="0" w:space="0" w:color="auto"/>
        <w:left w:val="none" w:sz="0" w:space="0" w:color="auto"/>
        <w:bottom w:val="none" w:sz="0" w:space="0" w:color="auto"/>
        <w:right w:val="none" w:sz="0" w:space="0" w:color="auto"/>
      </w:divBdr>
    </w:div>
    <w:div w:id="1765374460">
      <w:bodyDiv w:val="1"/>
      <w:marLeft w:val="0"/>
      <w:marRight w:val="0"/>
      <w:marTop w:val="0"/>
      <w:marBottom w:val="0"/>
      <w:divBdr>
        <w:top w:val="none" w:sz="0" w:space="0" w:color="auto"/>
        <w:left w:val="none" w:sz="0" w:space="0" w:color="auto"/>
        <w:bottom w:val="none" w:sz="0" w:space="0" w:color="auto"/>
        <w:right w:val="none" w:sz="0" w:space="0" w:color="auto"/>
      </w:divBdr>
    </w:div>
    <w:div w:id="1774323399">
      <w:bodyDiv w:val="1"/>
      <w:marLeft w:val="0"/>
      <w:marRight w:val="0"/>
      <w:marTop w:val="0"/>
      <w:marBottom w:val="0"/>
      <w:divBdr>
        <w:top w:val="none" w:sz="0" w:space="0" w:color="auto"/>
        <w:left w:val="none" w:sz="0" w:space="0" w:color="auto"/>
        <w:bottom w:val="none" w:sz="0" w:space="0" w:color="auto"/>
        <w:right w:val="none" w:sz="0" w:space="0" w:color="auto"/>
      </w:divBdr>
    </w:div>
    <w:div w:id="1789422183">
      <w:bodyDiv w:val="1"/>
      <w:marLeft w:val="0"/>
      <w:marRight w:val="0"/>
      <w:marTop w:val="0"/>
      <w:marBottom w:val="0"/>
      <w:divBdr>
        <w:top w:val="none" w:sz="0" w:space="0" w:color="auto"/>
        <w:left w:val="none" w:sz="0" w:space="0" w:color="auto"/>
        <w:bottom w:val="none" w:sz="0" w:space="0" w:color="auto"/>
        <w:right w:val="none" w:sz="0" w:space="0" w:color="auto"/>
      </w:divBdr>
    </w:div>
    <w:div w:id="1798447597">
      <w:bodyDiv w:val="1"/>
      <w:marLeft w:val="0"/>
      <w:marRight w:val="0"/>
      <w:marTop w:val="0"/>
      <w:marBottom w:val="0"/>
      <w:divBdr>
        <w:top w:val="none" w:sz="0" w:space="0" w:color="auto"/>
        <w:left w:val="none" w:sz="0" w:space="0" w:color="auto"/>
        <w:bottom w:val="none" w:sz="0" w:space="0" w:color="auto"/>
        <w:right w:val="none" w:sz="0" w:space="0" w:color="auto"/>
      </w:divBdr>
      <w:divsChild>
        <w:div w:id="1125780180">
          <w:marLeft w:val="0"/>
          <w:marRight w:val="0"/>
          <w:marTop w:val="0"/>
          <w:marBottom w:val="0"/>
          <w:divBdr>
            <w:top w:val="none" w:sz="0" w:space="0" w:color="auto"/>
            <w:left w:val="none" w:sz="0" w:space="0" w:color="auto"/>
            <w:bottom w:val="none" w:sz="0" w:space="0" w:color="auto"/>
            <w:right w:val="none" w:sz="0" w:space="0" w:color="auto"/>
          </w:divBdr>
          <w:divsChild>
            <w:div w:id="321198577">
              <w:marLeft w:val="0"/>
              <w:marRight w:val="0"/>
              <w:marTop w:val="0"/>
              <w:marBottom w:val="0"/>
              <w:divBdr>
                <w:top w:val="none" w:sz="0" w:space="0" w:color="auto"/>
                <w:left w:val="none" w:sz="0" w:space="0" w:color="auto"/>
                <w:bottom w:val="none" w:sz="0" w:space="0" w:color="auto"/>
                <w:right w:val="none" w:sz="0" w:space="0" w:color="auto"/>
              </w:divBdr>
              <w:divsChild>
                <w:div w:id="393628981">
                  <w:marLeft w:val="0"/>
                  <w:marRight w:val="0"/>
                  <w:marTop w:val="0"/>
                  <w:marBottom w:val="0"/>
                  <w:divBdr>
                    <w:top w:val="none" w:sz="0" w:space="0" w:color="auto"/>
                    <w:left w:val="none" w:sz="0" w:space="0" w:color="auto"/>
                    <w:bottom w:val="none" w:sz="0" w:space="0" w:color="auto"/>
                    <w:right w:val="none" w:sz="0" w:space="0" w:color="auto"/>
                  </w:divBdr>
                  <w:divsChild>
                    <w:div w:id="1032462038">
                      <w:marLeft w:val="0"/>
                      <w:marRight w:val="0"/>
                      <w:marTop w:val="0"/>
                      <w:marBottom w:val="0"/>
                      <w:divBdr>
                        <w:top w:val="none" w:sz="0" w:space="0" w:color="auto"/>
                        <w:left w:val="none" w:sz="0" w:space="0" w:color="auto"/>
                        <w:bottom w:val="none" w:sz="0" w:space="0" w:color="auto"/>
                        <w:right w:val="none" w:sz="0" w:space="0" w:color="auto"/>
                      </w:divBdr>
                      <w:divsChild>
                        <w:div w:id="946084233">
                          <w:marLeft w:val="0"/>
                          <w:marRight w:val="0"/>
                          <w:marTop w:val="0"/>
                          <w:marBottom w:val="0"/>
                          <w:divBdr>
                            <w:top w:val="none" w:sz="0" w:space="0" w:color="auto"/>
                            <w:left w:val="none" w:sz="0" w:space="0" w:color="auto"/>
                            <w:bottom w:val="none" w:sz="0" w:space="0" w:color="auto"/>
                            <w:right w:val="none" w:sz="0" w:space="0" w:color="auto"/>
                          </w:divBdr>
                          <w:divsChild>
                            <w:div w:id="2346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977731">
      <w:bodyDiv w:val="1"/>
      <w:marLeft w:val="0"/>
      <w:marRight w:val="0"/>
      <w:marTop w:val="0"/>
      <w:marBottom w:val="0"/>
      <w:divBdr>
        <w:top w:val="none" w:sz="0" w:space="0" w:color="auto"/>
        <w:left w:val="none" w:sz="0" w:space="0" w:color="auto"/>
        <w:bottom w:val="none" w:sz="0" w:space="0" w:color="auto"/>
        <w:right w:val="none" w:sz="0" w:space="0" w:color="auto"/>
      </w:divBdr>
    </w:div>
    <w:div w:id="1822504565">
      <w:bodyDiv w:val="1"/>
      <w:marLeft w:val="0"/>
      <w:marRight w:val="0"/>
      <w:marTop w:val="0"/>
      <w:marBottom w:val="0"/>
      <w:divBdr>
        <w:top w:val="none" w:sz="0" w:space="0" w:color="auto"/>
        <w:left w:val="none" w:sz="0" w:space="0" w:color="auto"/>
        <w:bottom w:val="none" w:sz="0" w:space="0" w:color="auto"/>
        <w:right w:val="none" w:sz="0" w:space="0" w:color="auto"/>
      </w:divBdr>
    </w:div>
    <w:div w:id="1855538626">
      <w:bodyDiv w:val="1"/>
      <w:marLeft w:val="0"/>
      <w:marRight w:val="0"/>
      <w:marTop w:val="0"/>
      <w:marBottom w:val="0"/>
      <w:divBdr>
        <w:top w:val="none" w:sz="0" w:space="0" w:color="auto"/>
        <w:left w:val="none" w:sz="0" w:space="0" w:color="auto"/>
        <w:bottom w:val="none" w:sz="0" w:space="0" w:color="auto"/>
        <w:right w:val="none" w:sz="0" w:space="0" w:color="auto"/>
      </w:divBdr>
    </w:div>
    <w:div w:id="1871335636">
      <w:bodyDiv w:val="1"/>
      <w:marLeft w:val="0"/>
      <w:marRight w:val="0"/>
      <w:marTop w:val="0"/>
      <w:marBottom w:val="0"/>
      <w:divBdr>
        <w:top w:val="none" w:sz="0" w:space="0" w:color="auto"/>
        <w:left w:val="none" w:sz="0" w:space="0" w:color="auto"/>
        <w:bottom w:val="none" w:sz="0" w:space="0" w:color="auto"/>
        <w:right w:val="none" w:sz="0" w:space="0" w:color="auto"/>
      </w:divBdr>
    </w:div>
    <w:div w:id="1872844014">
      <w:bodyDiv w:val="1"/>
      <w:marLeft w:val="0"/>
      <w:marRight w:val="0"/>
      <w:marTop w:val="0"/>
      <w:marBottom w:val="0"/>
      <w:divBdr>
        <w:top w:val="none" w:sz="0" w:space="0" w:color="auto"/>
        <w:left w:val="none" w:sz="0" w:space="0" w:color="auto"/>
        <w:bottom w:val="none" w:sz="0" w:space="0" w:color="auto"/>
        <w:right w:val="none" w:sz="0" w:space="0" w:color="auto"/>
      </w:divBdr>
    </w:div>
    <w:div w:id="1876696883">
      <w:bodyDiv w:val="1"/>
      <w:marLeft w:val="0"/>
      <w:marRight w:val="0"/>
      <w:marTop w:val="0"/>
      <w:marBottom w:val="0"/>
      <w:divBdr>
        <w:top w:val="none" w:sz="0" w:space="0" w:color="auto"/>
        <w:left w:val="none" w:sz="0" w:space="0" w:color="auto"/>
        <w:bottom w:val="none" w:sz="0" w:space="0" w:color="auto"/>
        <w:right w:val="none" w:sz="0" w:space="0" w:color="auto"/>
      </w:divBdr>
    </w:div>
    <w:div w:id="1918245738">
      <w:bodyDiv w:val="1"/>
      <w:marLeft w:val="0"/>
      <w:marRight w:val="0"/>
      <w:marTop w:val="0"/>
      <w:marBottom w:val="0"/>
      <w:divBdr>
        <w:top w:val="none" w:sz="0" w:space="0" w:color="auto"/>
        <w:left w:val="none" w:sz="0" w:space="0" w:color="auto"/>
        <w:bottom w:val="none" w:sz="0" w:space="0" w:color="auto"/>
        <w:right w:val="none" w:sz="0" w:space="0" w:color="auto"/>
      </w:divBdr>
    </w:div>
    <w:div w:id="1918514025">
      <w:bodyDiv w:val="1"/>
      <w:marLeft w:val="0"/>
      <w:marRight w:val="0"/>
      <w:marTop w:val="0"/>
      <w:marBottom w:val="0"/>
      <w:divBdr>
        <w:top w:val="none" w:sz="0" w:space="0" w:color="auto"/>
        <w:left w:val="none" w:sz="0" w:space="0" w:color="auto"/>
        <w:bottom w:val="none" w:sz="0" w:space="0" w:color="auto"/>
        <w:right w:val="none" w:sz="0" w:space="0" w:color="auto"/>
      </w:divBdr>
    </w:div>
    <w:div w:id="1938251831">
      <w:bodyDiv w:val="1"/>
      <w:marLeft w:val="0"/>
      <w:marRight w:val="0"/>
      <w:marTop w:val="0"/>
      <w:marBottom w:val="0"/>
      <w:divBdr>
        <w:top w:val="none" w:sz="0" w:space="0" w:color="auto"/>
        <w:left w:val="none" w:sz="0" w:space="0" w:color="auto"/>
        <w:bottom w:val="none" w:sz="0" w:space="0" w:color="auto"/>
        <w:right w:val="none" w:sz="0" w:space="0" w:color="auto"/>
      </w:divBdr>
    </w:div>
    <w:div w:id="1947733948">
      <w:bodyDiv w:val="1"/>
      <w:marLeft w:val="0"/>
      <w:marRight w:val="0"/>
      <w:marTop w:val="0"/>
      <w:marBottom w:val="0"/>
      <w:divBdr>
        <w:top w:val="none" w:sz="0" w:space="0" w:color="auto"/>
        <w:left w:val="none" w:sz="0" w:space="0" w:color="auto"/>
        <w:bottom w:val="none" w:sz="0" w:space="0" w:color="auto"/>
        <w:right w:val="none" w:sz="0" w:space="0" w:color="auto"/>
      </w:divBdr>
    </w:div>
    <w:div w:id="1954626198">
      <w:bodyDiv w:val="1"/>
      <w:marLeft w:val="0"/>
      <w:marRight w:val="0"/>
      <w:marTop w:val="0"/>
      <w:marBottom w:val="0"/>
      <w:divBdr>
        <w:top w:val="none" w:sz="0" w:space="0" w:color="auto"/>
        <w:left w:val="none" w:sz="0" w:space="0" w:color="auto"/>
        <w:bottom w:val="none" w:sz="0" w:space="0" w:color="auto"/>
        <w:right w:val="none" w:sz="0" w:space="0" w:color="auto"/>
      </w:divBdr>
    </w:div>
    <w:div w:id="1973247924">
      <w:bodyDiv w:val="1"/>
      <w:marLeft w:val="0"/>
      <w:marRight w:val="0"/>
      <w:marTop w:val="0"/>
      <w:marBottom w:val="0"/>
      <w:divBdr>
        <w:top w:val="none" w:sz="0" w:space="0" w:color="auto"/>
        <w:left w:val="none" w:sz="0" w:space="0" w:color="auto"/>
        <w:bottom w:val="none" w:sz="0" w:space="0" w:color="auto"/>
        <w:right w:val="none" w:sz="0" w:space="0" w:color="auto"/>
      </w:divBdr>
    </w:div>
    <w:div w:id="1976643917">
      <w:bodyDiv w:val="1"/>
      <w:marLeft w:val="0"/>
      <w:marRight w:val="0"/>
      <w:marTop w:val="0"/>
      <w:marBottom w:val="0"/>
      <w:divBdr>
        <w:top w:val="none" w:sz="0" w:space="0" w:color="auto"/>
        <w:left w:val="none" w:sz="0" w:space="0" w:color="auto"/>
        <w:bottom w:val="none" w:sz="0" w:space="0" w:color="auto"/>
        <w:right w:val="none" w:sz="0" w:space="0" w:color="auto"/>
      </w:divBdr>
    </w:div>
    <w:div w:id="1979727138">
      <w:bodyDiv w:val="1"/>
      <w:marLeft w:val="0"/>
      <w:marRight w:val="0"/>
      <w:marTop w:val="0"/>
      <w:marBottom w:val="0"/>
      <w:divBdr>
        <w:top w:val="none" w:sz="0" w:space="0" w:color="auto"/>
        <w:left w:val="none" w:sz="0" w:space="0" w:color="auto"/>
        <w:bottom w:val="none" w:sz="0" w:space="0" w:color="auto"/>
        <w:right w:val="none" w:sz="0" w:space="0" w:color="auto"/>
      </w:divBdr>
    </w:div>
    <w:div w:id="1981495032">
      <w:bodyDiv w:val="1"/>
      <w:marLeft w:val="0"/>
      <w:marRight w:val="0"/>
      <w:marTop w:val="0"/>
      <w:marBottom w:val="0"/>
      <w:divBdr>
        <w:top w:val="none" w:sz="0" w:space="0" w:color="auto"/>
        <w:left w:val="none" w:sz="0" w:space="0" w:color="auto"/>
        <w:bottom w:val="none" w:sz="0" w:space="0" w:color="auto"/>
        <w:right w:val="none" w:sz="0" w:space="0" w:color="auto"/>
      </w:divBdr>
    </w:div>
    <w:div w:id="1987196721">
      <w:bodyDiv w:val="1"/>
      <w:marLeft w:val="0"/>
      <w:marRight w:val="0"/>
      <w:marTop w:val="0"/>
      <w:marBottom w:val="0"/>
      <w:divBdr>
        <w:top w:val="none" w:sz="0" w:space="0" w:color="auto"/>
        <w:left w:val="none" w:sz="0" w:space="0" w:color="auto"/>
        <w:bottom w:val="none" w:sz="0" w:space="0" w:color="auto"/>
        <w:right w:val="none" w:sz="0" w:space="0" w:color="auto"/>
      </w:divBdr>
    </w:div>
    <w:div w:id="1994866488">
      <w:bodyDiv w:val="1"/>
      <w:marLeft w:val="0"/>
      <w:marRight w:val="0"/>
      <w:marTop w:val="0"/>
      <w:marBottom w:val="0"/>
      <w:divBdr>
        <w:top w:val="none" w:sz="0" w:space="0" w:color="auto"/>
        <w:left w:val="none" w:sz="0" w:space="0" w:color="auto"/>
        <w:bottom w:val="none" w:sz="0" w:space="0" w:color="auto"/>
        <w:right w:val="none" w:sz="0" w:space="0" w:color="auto"/>
      </w:divBdr>
    </w:div>
    <w:div w:id="2002467269">
      <w:bodyDiv w:val="1"/>
      <w:marLeft w:val="0"/>
      <w:marRight w:val="0"/>
      <w:marTop w:val="0"/>
      <w:marBottom w:val="0"/>
      <w:divBdr>
        <w:top w:val="none" w:sz="0" w:space="0" w:color="auto"/>
        <w:left w:val="none" w:sz="0" w:space="0" w:color="auto"/>
        <w:bottom w:val="none" w:sz="0" w:space="0" w:color="auto"/>
        <w:right w:val="none" w:sz="0" w:space="0" w:color="auto"/>
      </w:divBdr>
    </w:div>
    <w:div w:id="2018731478">
      <w:bodyDiv w:val="1"/>
      <w:marLeft w:val="0"/>
      <w:marRight w:val="0"/>
      <w:marTop w:val="0"/>
      <w:marBottom w:val="0"/>
      <w:divBdr>
        <w:top w:val="none" w:sz="0" w:space="0" w:color="auto"/>
        <w:left w:val="none" w:sz="0" w:space="0" w:color="auto"/>
        <w:bottom w:val="none" w:sz="0" w:space="0" w:color="auto"/>
        <w:right w:val="none" w:sz="0" w:space="0" w:color="auto"/>
      </w:divBdr>
    </w:div>
    <w:div w:id="2029720974">
      <w:bodyDiv w:val="1"/>
      <w:marLeft w:val="0"/>
      <w:marRight w:val="0"/>
      <w:marTop w:val="0"/>
      <w:marBottom w:val="0"/>
      <w:divBdr>
        <w:top w:val="none" w:sz="0" w:space="0" w:color="auto"/>
        <w:left w:val="none" w:sz="0" w:space="0" w:color="auto"/>
        <w:bottom w:val="none" w:sz="0" w:space="0" w:color="auto"/>
        <w:right w:val="none" w:sz="0" w:space="0" w:color="auto"/>
      </w:divBdr>
    </w:div>
    <w:div w:id="2035419299">
      <w:bodyDiv w:val="1"/>
      <w:marLeft w:val="0"/>
      <w:marRight w:val="0"/>
      <w:marTop w:val="0"/>
      <w:marBottom w:val="0"/>
      <w:divBdr>
        <w:top w:val="none" w:sz="0" w:space="0" w:color="auto"/>
        <w:left w:val="none" w:sz="0" w:space="0" w:color="auto"/>
        <w:bottom w:val="none" w:sz="0" w:space="0" w:color="auto"/>
        <w:right w:val="none" w:sz="0" w:space="0" w:color="auto"/>
      </w:divBdr>
    </w:div>
    <w:div w:id="2038433897">
      <w:bodyDiv w:val="1"/>
      <w:marLeft w:val="0"/>
      <w:marRight w:val="0"/>
      <w:marTop w:val="0"/>
      <w:marBottom w:val="0"/>
      <w:divBdr>
        <w:top w:val="none" w:sz="0" w:space="0" w:color="auto"/>
        <w:left w:val="none" w:sz="0" w:space="0" w:color="auto"/>
        <w:bottom w:val="none" w:sz="0" w:space="0" w:color="auto"/>
        <w:right w:val="none" w:sz="0" w:space="0" w:color="auto"/>
      </w:divBdr>
    </w:div>
    <w:div w:id="2045279835">
      <w:bodyDiv w:val="1"/>
      <w:marLeft w:val="0"/>
      <w:marRight w:val="0"/>
      <w:marTop w:val="0"/>
      <w:marBottom w:val="0"/>
      <w:divBdr>
        <w:top w:val="none" w:sz="0" w:space="0" w:color="auto"/>
        <w:left w:val="none" w:sz="0" w:space="0" w:color="auto"/>
        <w:bottom w:val="none" w:sz="0" w:space="0" w:color="auto"/>
        <w:right w:val="none" w:sz="0" w:space="0" w:color="auto"/>
      </w:divBdr>
    </w:div>
    <w:div w:id="2090226381">
      <w:bodyDiv w:val="1"/>
      <w:marLeft w:val="0"/>
      <w:marRight w:val="0"/>
      <w:marTop w:val="0"/>
      <w:marBottom w:val="0"/>
      <w:divBdr>
        <w:top w:val="none" w:sz="0" w:space="0" w:color="auto"/>
        <w:left w:val="none" w:sz="0" w:space="0" w:color="auto"/>
        <w:bottom w:val="none" w:sz="0" w:space="0" w:color="auto"/>
        <w:right w:val="none" w:sz="0" w:space="0" w:color="auto"/>
      </w:divBdr>
    </w:div>
    <w:div w:id="2090540135">
      <w:bodyDiv w:val="1"/>
      <w:marLeft w:val="0"/>
      <w:marRight w:val="0"/>
      <w:marTop w:val="0"/>
      <w:marBottom w:val="0"/>
      <w:divBdr>
        <w:top w:val="none" w:sz="0" w:space="0" w:color="auto"/>
        <w:left w:val="none" w:sz="0" w:space="0" w:color="auto"/>
        <w:bottom w:val="none" w:sz="0" w:space="0" w:color="auto"/>
        <w:right w:val="none" w:sz="0" w:space="0" w:color="auto"/>
      </w:divBdr>
    </w:div>
    <w:div w:id="211971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24A3B-968D-41EC-98ED-AB6F1BA4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8272</Words>
  <Characters>47156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Naik</dc:creator>
  <cp:keywords/>
  <dc:description/>
  <cp:lastModifiedBy>Sachin Pawar</cp:lastModifiedBy>
  <cp:revision>2</cp:revision>
  <cp:lastPrinted>2024-09-27T04:30:00Z</cp:lastPrinted>
  <dcterms:created xsi:type="dcterms:W3CDTF">2024-10-14T12:19:00Z</dcterms:created>
  <dcterms:modified xsi:type="dcterms:W3CDTF">2024-10-14T12:19:00Z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6edf391e-6788-301e-b849-4b7aea0d2d3d</vt:lpwstr>
  </property>
  <property fmtid="{D5CDD505-2E9C-101B-9397-08002B2CF9AE}" pid="24" name="Mendeley Citation Style_1">
    <vt:lpwstr>http://www.zotero.org/styles/ieee</vt:lpwstr>
  </property>
</Properties>
</file>