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E244A" w14:textId="74E38DBD" w:rsidR="00D15E26" w:rsidRPr="00D15E26" w:rsidRDefault="00D15E26" w:rsidP="00D15E26">
      <w:pPr>
        <w:ind w:firstLine="643"/>
        <w:jc w:val="center"/>
        <w:rPr>
          <w:rFonts w:cs="Times New Roman"/>
          <w:b/>
          <w:sz w:val="32"/>
        </w:rPr>
      </w:pPr>
      <w:r w:rsidRPr="00D15E26">
        <w:rPr>
          <w:rFonts w:cs="Times New Roman"/>
          <w:b/>
          <w:sz w:val="32"/>
        </w:rPr>
        <w:t>Synthes</w:t>
      </w:r>
      <w:r w:rsidRPr="00D15E26">
        <w:rPr>
          <w:rFonts w:cs="Times New Roman" w:hint="eastAsia"/>
          <w:b/>
          <w:sz w:val="32"/>
        </w:rPr>
        <w:t>is</w:t>
      </w:r>
      <w:r w:rsidRPr="00D15E26">
        <w:rPr>
          <w:rFonts w:cs="Times New Roman"/>
          <w:b/>
          <w:sz w:val="32"/>
        </w:rPr>
        <w:t xml:space="preserve"> of </w:t>
      </w:r>
      <w:proofErr w:type="gramStart"/>
      <w:r w:rsidRPr="00D15E26">
        <w:rPr>
          <w:rFonts w:cs="Times New Roman"/>
          <w:b/>
          <w:sz w:val="32"/>
        </w:rPr>
        <w:t>Ti(</w:t>
      </w:r>
      <w:proofErr w:type="gramEnd"/>
      <w:r w:rsidRPr="00D15E26">
        <w:rPr>
          <w:rFonts w:cs="Times New Roman"/>
          <w:b/>
          <w:sz w:val="32"/>
        </w:rPr>
        <w:t xml:space="preserve">C, N, O) </w:t>
      </w:r>
      <w:r w:rsidRPr="00D15E26">
        <w:rPr>
          <w:rFonts w:cs="Times New Roman" w:hint="eastAsia"/>
          <w:b/>
          <w:sz w:val="32"/>
        </w:rPr>
        <w:t>from</w:t>
      </w:r>
      <w:r w:rsidRPr="00D15E26">
        <w:rPr>
          <w:rFonts w:cs="Times New Roman"/>
          <w:b/>
          <w:sz w:val="32"/>
        </w:rPr>
        <w:t xml:space="preserve"> TiO</w:t>
      </w:r>
      <w:r w:rsidRPr="00D15E26">
        <w:rPr>
          <w:rFonts w:cs="Times New Roman"/>
          <w:b/>
          <w:sz w:val="32"/>
          <w:vertAlign w:val="subscript"/>
        </w:rPr>
        <w:t>2</w:t>
      </w:r>
      <w:r w:rsidRPr="00D15E26">
        <w:rPr>
          <w:rFonts w:cs="Times New Roman"/>
          <w:b/>
          <w:sz w:val="32"/>
        </w:rPr>
        <w:t xml:space="preserve"> by CH</w:t>
      </w:r>
      <w:r w:rsidRPr="00D15E26">
        <w:rPr>
          <w:rFonts w:cs="Times New Roman"/>
          <w:b/>
          <w:sz w:val="32"/>
          <w:vertAlign w:val="subscript"/>
        </w:rPr>
        <w:t>4</w:t>
      </w:r>
      <w:r w:rsidRPr="00D15E26">
        <w:rPr>
          <w:rFonts w:cs="Times New Roman"/>
          <w:b/>
          <w:sz w:val="32"/>
        </w:rPr>
        <w:t>-H</w:t>
      </w:r>
      <w:r w:rsidRPr="00D15E26">
        <w:rPr>
          <w:rFonts w:cs="Times New Roman"/>
          <w:b/>
          <w:sz w:val="32"/>
          <w:vertAlign w:val="subscript"/>
        </w:rPr>
        <w:t>2</w:t>
      </w:r>
      <w:r w:rsidRPr="00D15E26">
        <w:rPr>
          <w:rFonts w:cs="Times New Roman"/>
          <w:b/>
          <w:sz w:val="32"/>
        </w:rPr>
        <w:t>-N</w:t>
      </w:r>
      <w:r w:rsidRPr="00D15E26">
        <w:rPr>
          <w:rFonts w:cs="Times New Roman"/>
          <w:b/>
          <w:sz w:val="32"/>
          <w:vertAlign w:val="subscript"/>
        </w:rPr>
        <w:t>2</w:t>
      </w:r>
      <w:r w:rsidRPr="00D15E26">
        <w:rPr>
          <w:rFonts w:cs="Times New Roman"/>
          <w:b/>
          <w:sz w:val="32"/>
        </w:rPr>
        <w:t xml:space="preserve"> Gas Mixture at Low Temperature</w:t>
      </w:r>
    </w:p>
    <w:p w14:paraId="7B0767B8" w14:textId="66230011" w:rsidR="0080184B" w:rsidRPr="00225E6C" w:rsidRDefault="0080184B">
      <w:pPr>
        <w:ind w:firstLine="480"/>
        <w:rPr>
          <w:rFonts w:cs="Times New Roman"/>
        </w:rPr>
      </w:pPr>
    </w:p>
    <w:p w14:paraId="59122E4F" w14:textId="7396EAAC" w:rsidR="00225E6C" w:rsidRPr="00225E6C" w:rsidRDefault="00D15E26" w:rsidP="00F8237D">
      <w:pPr>
        <w:ind w:firstLine="482"/>
        <w:rPr>
          <w:rFonts w:cs="Times New Roman"/>
        </w:rPr>
      </w:pPr>
      <w:r w:rsidRPr="00F8237D">
        <w:rPr>
          <w:rFonts w:cs="Times New Roman"/>
          <w:b/>
        </w:rPr>
        <w:t>Figure S1</w:t>
      </w:r>
      <w:r>
        <w:rPr>
          <w:rFonts w:cs="Times New Roman"/>
        </w:rPr>
        <w:t xml:space="preserve"> </w:t>
      </w:r>
      <w:r w:rsidR="0080184B" w:rsidRPr="00225E6C">
        <w:rPr>
          <w:rFonts w:cs="Times New Roman"/>
        </w:rPr>
        <w:t>shows the phase diagram as a function of temperature with gas/TiO</w:t>
      </w:r>
      <w:r w:rsidR="0080184B" w:rsidRPr="00225E6C">
        <w:rPr>
          <w:rFonts w:cs="Times New Roman"/>
          <w:vertAlign w:val="subscript"/>
        </w:rPr>
        <w:t>2</w:t>
      </w:r>
      <w:r w:rsidR="0080184B" w:rsidRPr="00225E6C">
        <w:rPr>
          <w:rFonts w:cs="Times New Roman"/>
        </w:rPr>
        <w:t xml:space="preserve"> ratio in 8 </w:t>
      </w:r>
      <w:r w:rsidR="0080184B" w:rsidRPr="00225E6C">
        <w:rPr>
          <w:rFonts w:cs="Times New Roman"/>
          <w:i/>
        </w:rPr>
        <w:t>vol</w:t>
      </w:r>
      <w:r w:rsidR="0080184B" w:rsidRPr="00225E6C">
        <w:rPr>
          <w:rFonts w:cs="Times New Roman"/>
        </w:rPr>
        <w:t>.% CH</w:t>
      </w:r>
      <w:r w:rsidR="0080184B" w:rsidRPr="00225E6C">
        <w:rPr>
          <w:rFonts w:cs="Times New Roman"/>
          <w:vertAlign w:val="subscript"/>
        </w:rPr>
        <w:t>4</w:t>
      </w:r>
      <w:r w:rsidR="0080184B" w:rsidRPr="00225E6C">
        <w:rPr>
          <w:rFonts w:cs="Times New Roman"/>
        </w:rPr>
        <w:t xml:space="preserve"> – 92 </w:t>
      </w:r>
      <w:r w:rsidR="0080184B" w:rsidRPr="00225E6C">
        <w:rPr>
          <w:rFonts w:cs="Times New Roman"/>
          <w:i/>
        </w:rPr>
        <w:t>vol</w:t>
      </w:r>
      <w:r w:rsidR="0080184B" w:rsidRPr="00225E6C">
        <w:rPr>
          <w:rFonts w:cs="Times New Roman"/>
        </w:rPr>
        <w:t>.% H</w:t>
      </w:r>
      <w:r w:rsidR="0080184B" w:rsidRPr="00225E6C">
        <w:rPr>
          <w:rFonts w:cs="Times New Roman"/>
          <w:vertAlign w:val="subscript"/>
        </w:rPr>
        <w:t>2</w:t>
      </w:r>
      <w:r w:rsidR="0080184B" w:rsidRPr="00225E6C">
        <w:rPr>
          <w:rFonts w:cs="Times New Roman"/>
        </w:rPr>
        <w:t xml:space="preserve"> system and 8 </w:t>
      </w:r>
      <w:r w:rsidR="0080184B" w:rsidRPr="00225E6C">
        <w:rPr>
          <w:rFonts w:cs="Times New Roman"/>
          <w:i/>
        </w:rPr>
        <w:t>vol</w:t>
      </w:r>
      <w:r w:rsidR="0080184B" w:rsidRPr="00225E6C">
        <w:rPr>
          <w:rFonts w:cs="Times New Roman"/>
        </w:rPr>
        <w:t>.% CH</w:t>
      </w:r>
      <w:r w:rsidR="0080184B" w:rsidRPr="00225E6C">
        <w:rPr>
          <w:rFonts w:cs="Times New Roman"/>
          <w:vertAlign w:val="subscript"/>
        </w:rPr>
        <w:t>4</w:t>
      </w:r>
      <w:r w:rsidR="0080184B" w:rsidRPr="00225E6C">
        <w:rPr>
          <w:rFonts w:cs="Times New Roman"/>
        </w:rPr>
        <w:t xml:space="preserve"> – 8 </w:t>
      </w:r>
      <w:r w:rsidR="0080184B" w:rsidRPr="00225E6C">
        <w:rPr>
          <w:rFonts w:cs="Times New Roman"/>
          <w:i/>
        </w:rPr>
        <w:t>vol</w:t>
      </w:r>
      <w:r w:rsidR="0080184B" w:rsidRPr="00225E6C">
        <w:rPr>
          <w:rFonts w:cs="Times New Roman"/>
        </w:rPr>
        <w:t>.% N</w:t>
      </w:r>
      <w:r w:rsidR="0080184B" w:rsidRPr="00225E6C">
        <w:rPr>
          <w:rFonts w:cs="Times New Roman"/>
          <w:vertAlign w:val="subscript"/>
        </w:rPr>
        <w:t>2</w:t>
      </w:r>
      <w:r w:rsidR="0080184B" w:rsidRPr="00225E6C">
        <w:rPr>
          <w:rFonts w:cs="Times New Roman"/>
        </w:rPr>
        <w:t xml:space="preserve"> – 84 </w:t>
      </w:r>
      <w:r w:rsidR="0080184B" w:rsidRPr="00225E6C">
        <w:rPr>
          <w:rFonts w:cs="Times New Roman"/>
          <w:i/>
        </w:rPr>
        <w:t>vol</w:t>
      </w:r>
      <w:r w:rsidR="0080184B" w:rsidRPr="00225E6C">
        <w:rPr>
          <w:rFonts w:cs="Times New Roman"/>
        </w:rPr>
        <w:t>.% H</w:t>
      </w:r>
      <w:r w:rsidR="0080184B" w:rsidRPr="00225E6C">
        <w:rPr>
          <w:rFonts w:cs="Times New Roman"/>
          <w:vertAlign w:val="subscript"/>
        </w:rPr>
        <w:t>2</w:t>
      </w:r>
      <w:r w:rsidR="0080184B" w:rsidRPr="00225E6C">
        <w:rPr>
          <w:rFonts w:cs="Times New Roman"/>
        </w:rPr>
        <w:t xml:space="preserve"> system.</w:t>
      </w:r>
      <w:r w:rsidR="00F8237D">
        <w:rPr>
          <w:rFonts w:cs="Times New Roman"/>
        </w:rPr>
        <w:t xml:space="preserve"> </w:t>
      </w:r>
      <w:r w:rsidR="00225E6C" w:rsidRPr="00225E6C">
        <w:rPr>
          <w:rFonts w:cs="Times New Roman"/>
        </w:rPr>
        <w:t xml:space="preserve">In 8 </w:t>
      </w:r>
      <w:r w:rsidR="00225E6C" w:rsidRPr="00225E6C">
        <w:rPr>
          <w:rFonts w:cs="Times New Roman"/>
          <w:i/>
        </w:rPr>
        <w:t>vol</w:t>
      </w:r>
      <w:r w:rsidR="00225E6C" w:rsidRPr="00225E6C">
        <w:rPr>
          <w:rFonts w:cs="Times New Roman"/>
        </w:rPr>
        <w:t>.% CH</w:t>
      </w:r>
      <w:r w:rsidR="00225E6C" w:rsidRPr="00225E6C">
        <w:rPr>
          <w:rFonts w:cs="Times New Roman"/>
          <w:vertAlign w:val="subscript"/>
        </w:rPr>
        <w:t>4</w:t>
      </w:r>
      <w:r w:rsidR="00225E6C" w:rsidRPr="00225E6C">
        <w:rPr>
          <w:rFonts w:cs="Times New Roman"/>
        </w:rPr>
        <w:t xml:space="preserve"> – 92 </w:t>
      </w:r>
      <w:r w:rsidR="00225E6C" w:rsidRPr="00225E6C">
        <w:rPr>
          <w:rFonts w:cs="Times New Roman"/>
          <w:i/>
        </w:rPr>
        <w:t>vol</w:t>
      </w:r>
      <w:r w:rsidR="00225E6C" w:rsidRPr="00225E6C">
        <w:rPr>
          <w:rFonts w:cs="Times New Roman"/>
        </w:rPr>
        <w:t>.% H</w:t>
      </w:r>
      <w:r w:rsidR="00225E6C" w:rsidRPr="00225E6C">
        <w:rPr>
          <w:rFonts w:cs="Times New Roman"/>
          <w:vertAlign w:val="subscript"/>
        </w:rPr>
        <w:t>2</w:t>
      </w:r>
      <w:r w:rsidR="00225E6C" w:rsidRPr="00225E6C">
        <w:rPr>
          <w:rFonts w:cs="Times New Roman"/>
        </w:rPr>
        <w:t xml:space="preserve"> system, when the reaction temperature is lower than 1005 </w:t>
      </w:r>
      <w:r w:rsidR="00225E6C" w:rsidRPr="00225E6C">
        <w:rPr>
          <w:rFonts w:cs="Times New Roman"/>
          <w:vertAlign w:val="superscript"/>
        </w:rPr>
        <w:t>o</w:t>
      </w:r>
      <w:r w:rsidR="00225E6C" w:rsidRPr="00225E6C">
        <w:rPr>
          <w:rFonts w:cs="Times New Roman"/>
        </w:rPr>
        <w:t>C, Ti(C, O) exists with C and Ti</w:t>
      </w:r>
      <w:r w:rsidR="00225E6C" w:rsidRPr="00225E6C">
        <w:rPr>
          <w:rFonts w:cs="Times New Roman"/>
          <w:vertAlign w:val="subscript"/>
        </w:rPr>
        <w:t>3</w:t>
      </w:r>
      <w:r w:rsidR="00225E6C" w:rsidRPr="00225E6C">
        <w:rPr>
          <w:rFonts w:cs="Times New Roman"/>
        </w:rPr>
        <w:t>O</w:t>
      </w:r>
      <w:r w:rsidR="00225E6C" w:rsidRPr="00225E6C">
        <w:rPr>
          <w:rFonts w:cs="Times New Roman"/>
          <w:vertAlign w:val="subscript"/>
        </w:rPr>
        <w:t>5</w:t>
      </w:r>
      <w:r w:rsidR="00225E6C" w:rsidRPr="00225E6C">
        <w:rPr>
          <w:rFonts w:cs="Times New Roman"/>
        </w:rPr>
        <w:t xml:space="preserve"> in the final solid phases, indicating that the titania could not be reduced into Ti(C, O) completely in the temperature range. When the reaction temperature is higher than 1005 </w:t>
      </w:r>
      <w:r w:rsidR="00225E6C" w:rsidRPr="00225E6C">
        <w:rPr>
          <w:rFonts w:cs="Times New Roman"/>
          <w:vertAlign w:val="superscript"/>
        </w:rPr>
        <w:t>o</w:t>
      </w:r>
      <w:r w:rsidR="00225E6C" w:rsidRPr="00225E6C">
        <w:rPr>
          <w:rFonts w:cs="Times New Roman"/>
        </w:rPr>
        <w:t>C, the final solid phases are Ti(C, O) and C. If the temperature and gas/TiO</w:t>
      </w:r>
      <w:r w:rsidR="00225E6C" w:rsidRPr="00225E6C">
        <w:rPr>
          <w:rFonts w:cs="Times New Roman"/>
          <w:vertAlign w:val="subscript"/>
        </w:rPr>
        <w:t>2</w:t>
      </w:r>
      <w:r w:rsidR="00225E6C" w:rsidRPr="00225E6C">
        <w:rPr>
          <w:rFonts w:cs="Times New Roman"/>
        </w:rPr>
        <w:t xml:space="preserve"> ratio can be controlled in a reasonable range, the final solid phase can exist as Ti(C, O) single phase, such as T = 1300 </w:t>
      </w:r>
      <w:r w:rsidR="00225E6C" w:rsidRPr="00225E6C">
        <w:rPr>
          <w:rFonts w:cs="Times New Roman"/>
          <w:vertAlign w:val="superscript"/>
        </w:rPr>
        <w:t>o</w:t>
      </w:r>
      <w:r w:rsidR="00225E6C" w:rsidRPr="00225E6C">
        <w:rPr>
          <w:rFonts w:cs="Times New Roman"/>
        </w:rPr>
        <w:t>C with gas/TiO</w:t>
      </w:r>
      <w:r w:rsidR="00225E6C" w:rsidRPr="00225E6C">
        <w:rPr>
          <w:rFonts w:cs="Times New Roman"/>
          <w:vertAlign w:val="subscript"/>
        </w:rPr>
        <w:t>2</w:t>
      </w:r>
      <w:r w:rsidR="00225E6C" w:rsidRPr="00225E6C">
        <w:rPr>
          <w:rFonts w:cs="Times New Roman"/>
        </w:rPr>
        <w:t xml:space="preserve"> in the range of 24 to 31. Combining with the partial enlargement diagram, it can be clearly found that with the gas increasing the reduction of titania performs as the step by step reaction, from TiO</w:t>
      </w:r>
      <w:r w:rsidR="00225E6C" w:rsidRPr="00225E6C">
        <w:rPr>
          <w:rFonts w:cs="Times New Roman"/>
          <w:vertAlign w:val="subscript"/>
        </w:rPr>
        <w:t>2</w:t>
      </w:r>
      <w:r w:rsidR="00225E6C" w:rsidRPr="00225E6C">
        <w:rPr>
          <w:rFonts w:cs="Times New Roman"/>
        </w:rPr>
        <w:t xml:space="preserve"> to Magnéli phase (Ti</w:t>
      </w:r>
      <w:r w:rsidR="00225E6C" w:rsidRPr="00225E6C">
        <w:rPr>
          <w:rFonts w:cs="Times New Roman"/>
          <w:vertAlign w:val="subscript"/>
        </w:rPr>
        <w:t>n</w:t>
      </w:r>
      <w:r w:rsidR="00225E6C" w:rsidRPr="00225E6C">
        <w:rPr>
          <w:rFonts w:cs="Times New Roman"/>
        </w:rPr>
        <w:t>O</w:t>
      </w:r>
      <w:r w:rsidR="00225E6C" w:rsidRPr="00225E6C">
        <w:rPr>
          <w:rFonts w:cs="Times New Roman"/>
          <w:vertAlign w:val="subscript"/>
        </w:rPr>
        <w:t>2n-1</w:t>
      </w:r>
      <w:r w:rsidR="00225E6C" w:rsidRPr="00225E6C">
        <w:rPr>
          <w:rFonts w:cs="Times New Roman"/>
        </w:rPr>
        <w:t>, where n ≥ 4) firstly, and then to Ti</w:t>
      </w:r>
      <w:r w:rsidR="00225E6C" w:rsidRPr="00225E6C">
        <w:rPr>
          <w:rFonts w:cs="Times New Roman"/>
          <w:vertAlign w:val="subscript"/>
        </w:rPr>
        <w:t>3</w:t>
      </w:r>
      <w:r w:rsidR="00225E6C" w:rsidRPr="00225E6C">
        <w:rPr>
          <w:rFonts w:cs="Times New Roman"/>
        </w:rPr>
        <w:t>O</w:t>
      </w:r>
      <w:r w:rsidR="00225E6C" w:rsidRPr="00225E6C">
        <w:rPr>
          <w:rFonts w:cs="Times New Roman"/>
          <w:vertAlign w:val="subscript"/>
        </w:rPr>
        <w:t>5</w:t>
      </w:r>
      <w:r w:rsidR="00225E6C" w:rsidRPr="00225E6C">
        <w:rPr>
          <w:rFonts w:cs="Times New Roman"/>
        </w:rPr>
        <w:t xml:space="preserve"> and Ti(C, O).</w:t>
      </w:r>
    </w:p>
    <w:p w14:paraId="196DCAED" w14:textId="1AC2A949" w:rsidR="00225E6C" w:rsidRPr="00225E6C" w:rsidRDefault="00225E6C" w:rsidP="00225E6C">
      <w:pPr>
        <w:ind w:firstLine="480"/>
        <w:rPr>
          <w:rFonts w:cs="Times New Roman"/>
        </w:rPr>
      </w:pPr>
      <w:r w:rsidRPr="00225E6C">
        <w:rPr>
          <w:rFonts w:cs="Times New Roman"/>
        </w:rPr>
        <w:t xml:space="preserve">In the 8 </w:t>
      </w:r>
      <w:r w:rsidRPr="00225E6C">
        <w:rPr>
          <w:rFonts w:cs="Times New Roman"/>
          <w:i/>
        </w:rPr>
        <w:t>vol</w:t>
      </w:r>
      <w:r w:rsidRPr="00225E6C">
        <w:rPr>
          <w:rFonts w:cs="Times New Roman"/>
        </w:rPr>
        <w:t>.% CH</w:t>
      </w:r>
      <w:r w:rsidRPr="00225E6C">
        <w:rPr>
          <w:rFonts w:cs="Times New Roman"/>
          <w:vertAlign w:val="subscript"/>
        </w:rPr>
        <w:t>4</w:t>
      </w:r>
      <w:r w:rsidRPr="00225E6C">
        <w:rPr>
          <w:rFonts w:cs="Times New Roman"/>
        </w:rPr>
        <w:t xml:space="preserve"> – 8 </w:t>
      </w:r>
      <w:r w:rsidRPr="00225E6C">
        <w:rPr>
          <w:rFonts w:cs="Times New Roman"/>
          <w:i/>
        </w:rPr>
        <w:t>vol</w:t>
      </w:r>
      <w:r w:rsidRPr="00225E6C">
        <w:rPr>
          <w:rFonts w:cs="Times New Roman"/>
        </w:rPr>
        <w:t>.% N</w:t>
      </w:r>
      <w:r w:rsidRPr="00225E6C">
        <w:rPr>
          <w:rFonts w:cs="Times New Roman"/>
          <w:vertAlign w:val="subscript"/>
        </w:rPr>
        <w:t>2</w:t>
      </w:r>
      <w:r w:rsidRPr="00225E6C">
        <w:rPr>
          <w:rFonts w:cs="Times New Roman"/>
        </w:rPr>
        <w:t xml:space="preserve"> – 84 </w:t>
      </w:r>
      <w:r w:rsidRPr="00225E6C">
        <w:rPr>
          <w:rFonts w:cs="Times New Roman"/>
          <w:i/>
        </w:rPr>
        <w:t>vol</w:t>
      </w:r>
      <w:r w:rsidRPr="00225E6C">
        <w:rPr>
          <w:rFonts w:cs="Times New Roman"/>
        </w:rPr>
        <w:t>.% H</w:t>
      </w:r>
      <w:r w:rsidRPr="00225E6C">
        <w:rPr>
          <w:rFonts w:cs="Times New Roman"/>
          <w:vertAlign w:val="subscript"/>
        </w:rPr>
        <w:t>2</w:t>
      </w:r>
      <w:r w:rsidRPr="00225E6C">
        <w:rPr>
          <w:rFonts w:cs="Times New Roman"/>
        </w:rPr>
        <w:t xml:space="preserve"> system, </w:t>
      </w:r>
      <w:bookmarkStart w:id="0" w:name="_Hlk61623765"/>
      <w:r w:rsidRPr="00225E6C">
        <w:rPr>
          <w:rFonts w:cs="Times New Roman"/>
        </w:rPr>
        <w:t>the final solid phases depend on the reaction temperature and gas/TiO</w:t>
      </w:r>
      <w:r w:rsidRPr="00225E6C">
        <w:rPr>
          <w:rFonts w:cs="Times New Roman"/>
          <w:vertAlign w:val="subscript"/>
        </w:rPr>
        <w:t>2</w:t>
      </w:r>
      <w:r w:rsidRPr="00225E6C">
        <w:rPr>
          <w:rFonts w:cs="Times New Roman"/>
        </w:rPr>
        <w:t xml:space="preserve"> ratio.</w:t>
      </w:r>
      <w:bookmarkEnd w:id="0"/>
      <w:r w:rsidRPr="00225E6C">
        <w:rPr>
          <w:rFonts w:cs="Times New Roman"/>
        </w:rPr>
        <w:t xml:space="preserve"> </w:t>
      </w:r>
      <w:r w:rsidR="004D5F49">
        <w:rPr>
          <w:rFonts w:cs="Times New Roman"/>
        </w:rPr>
        <w:t xml:space="preserve">It also can be found that the final product depends on the temperature and the </w:t>
      </w:r>
      <w:r w:rsidR="004D5F49" w:rsidRPr="00225E6C">
        <w:rPr>
          <w:rFonts w:cs="Times New Roman"/>
        </w:rPr>
        <w:t>gas/TiO</w:t>
      </w:r>
      <w:r w:rsidR="004D5F49" w:rsidRPr="00225E6C">
        <w:rPr>
          <w:rFonts w:cs="Times New Roman"/>
          <w:vertAlign w:val="subscript"/>
        </w:rPr>
        <w:t>2</w:t>
      </w:r>
      <w:r w:rsidR="004D5F49" w:rsidRPr="00225E6C">
        <w:rPr>
          <w:rFonts w:cs="Times New Roman"/>
        </w:rPr>
        <w:t xml:space="preserve"> ratio</w:t>
      </w:r>
      <w:r w:rsidR="004D5F49">
        <w:rPr>
          <w:rFonts w:cs="Times New Roman"/>
        </w:rPr>
        <w:t xml:space="preserve">, similar </w:t>
      </w:r>
      <w:r w:rsidR="002E2990">
        <w:rPr>
          <w:rFonts w:cs="Times New Roman"/>
        </w:rPr>
        <w:t>to</w:t>
      </w:r>
      <w:r w:rsidR="004D5F49">
        <w:rPr>
          <w:rFonts w:cs="Times New Roman"/>
        </w:rPr>
        <w:t xml:space="preserve"> the </w:t>
      </w:r>
      <w:r w:rsidR="004D5F49">
        <w:t xml:space="preserve">8 </w:t>
      </w:r>
      <w:r w:rsidR="004D5F49" w:rsidRPr="00925F78">
        <w:rPr>
          <w:i/>
        </w:rPr>
        <w:t>vol</w:t>
      </w:r>
      <w:r w:rsidR="004D5F49" w:rsidRPr="00925F78">
        <w:t>.%</w:t>
      </w:r>
      <w:r w:rsidR="004D5F49">
        <w:t xml:space="preserve"> </w:t>
      </w:r>
      <w:r w:rsidR="004D5F49" w:rsidRPr="0061049D">
        <w:t>CH</w:t>
      </w:r>
      <w:r w:rsidR="004D5F49" w:rsidRPr="0061049D">
        <w:rPr>
          <w:vertAlign w:val="subscript"/>
        </w:rPr>
        <w:t>4</w:t>
      </w:r>
      <w:r w:rsidR="004D5F49">
        <w:t xml:space="preserve"> – 16 </w:t>
      </w:r>
      <w:r w:rsidR="004D5F49" w:rsidRPr="00925F78">
        <w:rPr>
          <w:i/>
        </w:rPr>
        <w:t>vol</w:t>
      </w:r>
      <w:r w:rsidR="004D5F49" w:rsidRPr="00925F78">
        <w:t>.%</w:t>
      </w:r>
      <w:r w:rsidR="004D5F49">
        <w:t xml:space="preserve"> </w:t>
      </w:r>
      <w:r w:rsidR="004D5F49" w:rsidRPr="00B80224">
        <w:t>N</w:t>
      </w:r>
      <w:r w:rsidR="004D5F49" w:rsidRPr="00B80224">
        <w:rPr>
          <w:vertAlign w:val="subscript"/>
        </w:rPr>
        <w:t>2</w:t>
      </w:r>
      <w:r w:rsidR="004D5F49">
        <w:t xml:space="preserve"> – 76 </w:t>
      </w:r>
      <w:r w:rsidR="004D5F49" w:rsidRPr="00925F78">
        <w:rPr>
          <w:i/>
        </w:rPr>
        <w:t>vol</w:t>
      </w:r>
      <w:r w:rsidR="004D5F49" w:rsidRPr="00925F78">
        <w:t>.%</w:t>
      </w:r>
      <w:r w:rsidR="004D5F49">
        <w:t xml:space="preserve"> </w:t>
      </w:r>
      <w:r w:rsidR="004D5F49" w:rsidRPr="00EF1911">
        <w:t>H</w:t>
      </w:r>
      <w:r w:rsidR="004D5F49" w:rsidRPr="00EF1911">
        <w:rPr>
          <w:vertAlign w:val="subscript"/>
        </w:rPr>
        <w:t>2</w:t>
      </w:r>
      <w:r w:rsidR="004D5F49">
        <w:t xml:space="preserve"> system </w:t>
      </w:r>
      <w:r w:rsidR="004D5F49">
        <w:rPr>
          <w:rFonts w:cs="Times New Roman"/>
        </w:rPr>
        <w:t xml:space="preserve">described in </w:t>
      </w:r>
      <w:r w:rsidR="002E2990">
        <w:rPr>
          <w:rFonts w:cs="Times New Roman"/>
        </w:rPr>
        <w:t xml:space="preserve">the </w:t>
      </w:r>
      <w:r w:rsidR="004D5F49">
        <w:rPr>
          <w:rFonts w:cs="Times New Roman"/>
        </w:rPr>
        <w:t xml:space="preserve">article. </w:t>
      </w:r>
      <w:r w:rsidRPr="00225E6C">
        <w:rPr>
          <w:rFonts w:cs="Times New Roman"/>
        </w:rPr>
        <w:t>Combining with the partial enlargement diagram, it can be clearly found that the reduction of titania performs as the step by step with the gas/TiO</w:t>
      </w:r>
      <w:r w:rsidRPr="00225E6C">
        <w:rPr>
          <w:rFonts w:cs="Times New Roman"/>
          <w:vertAlign w:val="subscript"/>
        </w:rPr>
        <w:t>2</w:t>
      </w:r>
      <w:r w:rsidRPr="00225E6C">
        <w:rPr>
          <w:rFonts w:cs="Times New Roman"/>
        </w:rPr>
        <w:t xml:space="preserve"> ratio increasing. At different reaction temperature, it is slightly different, summarized as following:</w:t>
      </w:r>
    </w:p>
    <w:p w14:paraId="240E9F32" w14:textId="77777777" w:rsidR="00225E6C" w:rsidRPr="00225E6C" w:rsidRDefault="00225E6C" w:rsidP="00225E6C">
      <w:pPr>
        <w:pStyle w:val="a9"/>
        <w:numPr>
          <w:ilvl w:val="0"/>
          <w:numId w:val="2"/>
        </w:numPr>
        <w:ind w:firstLineChars="0"/>
        <w:rPr>
          <w:rFonts w:cs="Times New Roman"/>
        </w:rPr>
      </w:pPr>
      <w:r w:rsidRPr="00225E6C">
        <w:rPr>
          <w:rFonts w:cs="Times New Roman"/>
        </w:rPr>
        <w:t xml:space="preserve">T &lt; 1005 </w:t>
      </w:r>
      <w:r w:rsidRPr="00225E6C">
        <w:rPr>
          <w:rFonts w:cs="Times New Roman"/>
          <w:vertAlign w:val="superscript"/>
        </w:rPr>
        <w:t>o</w:t>
      </w:r>
      <w:r w:rsidRPr="00225E6C">
        <w:rPr>
          <w:rFonts w:cs="Times New Roman"/>
        </w:rPr>
        <w:t>C: TiO</w:t>
      </w:r>
      <w:r w:rsidRPr="00225E6C">
        <w:rPr>
          <w:rFonts w:cs="Times New Roman"/>
          <w:vertAlign w:val="subscript"/>
        </w:rPr>
        <w:t>2</w:t>
      </w:r>
      <w:r w:rsidRPr="00225E6C">
        <w:rPr>
          <w:rFonts w:cs="Times New Roman"/>
        </w:rPr>
        <w:t xml:space="preserve"> </w:t>
      </w:r>
      <w:r w:rsidRPr="00225E6C">
        <w:rPr>
          <w:rFonts w:cs="Times New Roman"/>
        </w:rPr>
        <w:sym w:font="Wingdings" w:char="F0E0"/>
      </w:r>
      <w:r w:rsidRPr="00225E6C">
        <w:rPr>
          <w:rFonts w:cs="Times New Roman"/>
        </w:rPr>
        <w:t xml:space="preserve"> Magnéli phase </w:t>
      </w:r>
      <w:r w:rsidRPr="00225E6C">
        <w:rPr>
          <w:rFonts w:cs="Times New Roman"/>
        </w:rPr>
        <w:sym w:font="Wingdings" w:char="F0E0"/>
      </w:r>
      <w:r w:rsidRPr="00225E6C">
        <w:rPr>
          <w:rFonts w:cs="Times New Roman"/>
        </w:rPr>
        <w:t xml:space="preserve"> TiN;</w:t>
      </w:r>
    </w:p>
    <w:p w14:paraId="5FFE0460" w14:textId="77777777" w:rsidR="00225E6C" w:rsidRPr="00225E6C" w:rsidRDefault="00225E6C" w:rsidP="00225E6C">
      <w:pPr>
        <w:pStyle w:val="a9"/>
        <w:numPr>
          <w:ilvl w:val="0"/>
          <w:numId w:val="2"/>
        </w:numPr>
        <w:ind w:firstLineChars="0"/>
        <w:rPr>
          <w:rFonts w:cs="Times New Roman"/>
        </w:rPr>
      </w:pPr>
      <w:r w:rsidRPr="00225E6C">
        <w:rPr>
          <w:rFonts w:cs="Times New Roman"/>
        </w:rPr>
        <w:t xml:space="preserve">1005 </w:t>
      </w:r>
      <w:r w:rsidRPr="00225E6C">
        <w:rPr>
          <w:rFonts w:cs="Times New Roman"/>
          <w:vertAlign w:val="superscript"/>
        </w:rPr>
        <w:t>o</w:t>
      </w:r>
      <w:r w:rsidRPr="00225E6C">
        <w:rPr>
          <w:rFonts w:cs="Times New Roman"/>
        </w:rPr>
        <w:t xml:space="preserve">C &lt; T &lt; 1088 </w:t>
      </w:r>
      <w:r w:rsidRPr="00225E6C">
        <w:rPr>
          <w:rFonts w:cs="Times New Roman"/>
          <w:vertAlign w:val="superscript"/>
        </w:rPr>
        <w:t>o</w:t>
      </w:r>
      <w:r w:rsidRPr="00225E6C">
        <w:rPr>
          <w:rFonts w:cs="Times New Roman"/>
        </w:rPr>
        <w:t>C: TiO</w:t>
      </w:r>
      <w:r w:rsidRPr="00225E6C">
        <w:rPr>
          <w:rFonts w:cs="Times New Roman"/>
          <w:vertAlign w:val="subscript"/>
        </w:rPr>
        <w:t>2</w:t>
      </w:r>
      <w:r w:rsidRPr="00225E6C">
        <w:rPr>
          <w:rFonts w:cs="Times New Roman"/>
        </w:rPr>
        <w:t xml:space="preserve"> </w:t>
      </w:r>
      <w:r w:rsidRPr="00225E6C">
        <w:rPr>
          <w:rFonts w:cs="Times New Roman"/>
        </w:rPr>
        <w:sym w:font="Wingdings" w:char="F0E0"/>
      </w:r>
      <w:r w:rsidRPr="00225E6C">
        <w:rPr>
          <w:rFonts w:cs="Times New Roman"/>
        </w:rPr>
        <w:t xml:space="preserve"> Magnéli phase </w:t>
      </w:r>
      <w:r w:rsidRPr="00225E6C">
        <w:rPr>
          <w:rFonts w:cs="Times New Roman"/>
        </w:rPr>
        <w:sym w:font="Wingdings" w:char="F0E0"/>
      </w:r>
      <w:r w:rsidRPr="00225E6C">
        <w:rPr>
          <w:rFonts w:cs="Times New Roman"/>
        </w:rPr>
        <w:t xml:space="preserve"> Ti</w:t>
      </w:r>
      <w:r w:rsidRPr="00225E6C">
        <w:rPr>
          <w:rFonts w:cs="Times New Roman"/>
          <w:vertAlign w:val="subscript"/>
        </w:rPr>
        <w:t>3</w:t>
      </w:r>
      <w:r w:rsidRPr="00225E6C">
        <w:rPr>
          <w:rFonts w:cs="Times New Roman"/>
        </w:rPr>
        <w:t>O</w:t>
      </w:r>
      <w:r w:rsidRPr="00225E6C">
        <w:rPr>
          <w:rFonts w:cs="Times New Roman"/>
          <w:vertAlign w:val="subscript"/>
        </w:rPr>
        <w:t>5</w:t>
      </w:r>
      <w:r w:rsidRPr="00225E6C">
        <w:rPr>
          <w:rFonts w:cs="Times New Roman"/>
        </w:rPr>
        <w:t xml:space="preserve"> </w:t>
      </w:r>
      <w:r w:rsidRPr="00225E6C">
        <w:rPr>
          <w:rFonts w:cs="Times New Roman"/>
        </w:rPr>
        <w:sym w:font="Wingdings" w:char="F0E0"/>
      </w:r>
      <w:r w:rsidRPr="00225E6C">
        <w:rPr>
          <w:rFonts w:cs="Times New Roman"/>
        </w:rPr>
        <w:t xml:space="preserve"> TiN;</w:t>
      </w:r>
    </w:p>
    <w:p w14:paraId="2EFAAE18" w14:textId="77777777" w:rsidR="00225E6C" w:rsidRPr="00225E6C" w:rsidRDefault="00225E6C" w:rsidP="00225E6C">
      <w:pPr>
        <w:pStyle w:val="a9"/>
        <w:numPr>
          <w:ilvl w:val="0"/>
          <w:numId w:val="2"/>
        </w:numPr>
        <w:ind w:firstLineChars="0"/>
        <w:rPr>
          <w:rFonts w:cs="Times New Roman"/>
        </w:rPr>
      </w:pPr>
      <w:r w:rsidRPr="00225E6C">
        <w:rPr>
          <w:rFonts w:cs="Times New Roman"/>
        </w:rPr>
        <w:t xml:space="preserve">1088 </w:t>
      </w:r>
      <w:r w:rsidRPr="00225E6C">
        <w:rPr>
          <w:rFonts w:cs="Times New Roman"/>
          <w:vertAlign w:val="superscript"/>
        </w:rPr>
        <w:t>o</w:t>
      </w:r>
      <w:r w:rsidRPr="00225E6C">
        <w:rPr>
          <w:rFonts w:cs="Times New Roman"/>
        </w:rPr>
        <w:t xml:space="preserve">C &lt; T &lt; 1250 </w:t>
      </w:r>
      <w:r w:rsidRPr="00225E6C">
        <w:rPr>
          <w:rFonts w:cs="Times New Roman"/>
          <w:vertAlign w:val="superscript"/>
        </w:rPr>
        <w:t>o</w:t>
      </w:r>
      <w:r w:rsidRPr="00225E6C">
        <w:rPr>
          <w:rFonts w:cs="Times New Roman"/>
        </w:rPr>
        <w:t>C: TiO</w:t>
      </w:r>
      <w:r w:rsidRPr="00225E6C">
        <w:rPr>
          <w:rFonts w:cs="Times New Roman"/>
          <w:vertAlign w:val="subscript"/>
        </w:rPr>
        <w:t>2</w:t>
      </w:r>
      <w:r w:rsidRPr="00225E6C">
        <w:rPr>
          <w:rFonts w:cs="Times New Roman"/>
        </w:rPr>
        <w:t xml:space="preserve"> </w:t>
      </w:r>
      <w:r w:rsidRPr="00225E6C">
        <w:rPr>
          <w:rFonts w:cs="Times New Roman"/>
        </w:rPr>
        <w:sym w:font="Wingdings" w:char="F0E0"/>
      </w:r>
      <w:r w:rsidRPr="00225E6C">
        <w:rPr>
          <w:rFonts w:cs="Times New Roman"/>
        </w:rPr>
        <w:t xml:space="preserve"> Magnéli phase </w:t>
      </w:r>
      <w:r w:rsidRPr="00225E6C">
        <w:rPr>
          <w:rFonts w:cs="Times New Roman"/>
        </w:rPr>
        <w:sym w:font="Wingdings" w:char="F0E0"/>
      </w:r>
      <w:r w:rsidRPr="00225E6C">
        <w:rPr>
          <w:rFonts w:cs="Times New Roman"/>
        </w:rPr>
        <w:t xml:space="preserve"> Ti</w:t>
      </w:r>
      <w:r w:rsidRPr="00225E6C">
        <w:rPr>
          <w:rFonts w:cs="Times New Roman"/>
          <w:vertAlign w:val="subscript"/>
        </w:rPr>
        <w:t>3</w:t>
      </w:r>
      <w:r w:rsidRPr="00225E6C">
        <w:rPr>
          <w:rFonts w:cs="Times New Roman"/>
        </w:rPr>
        <w:t>O</w:t>
      </w:r>
      <w:r w:rsidRPr="00225E6C">
        <w:rPr>
          <w:rFonts w:cs="Times New Roman"/>
          <w:vertAlign w:val="subscript"/>
        </w:rPr>
        <w:t>5</w:t>
      </w:r>
      <w:r w:rsidRPr="00225E6C">
        <w:rPr>
          <w:rFonts w:cs="Times New Roman"/>
        </w:rPr>
        <w:t xml:space="preserve"> </w:t>
      </w:r>
      <w:r w:rsidRPr="00225E6C">
        <w:rPr>
          <w:rFonts w:cs="Times New Roman"/>
        </w:rPr>
        <w:sym w:font="Wingdings" w:char="F0E0"/>
      </w:r>
      <w:r w:rsidRPr="00225E6C">
        <w:rPr>
          <w:rFonts w:cs="Times New Roman"/>
        </w:rPr>
        <w:t xml:space="preserve"> TiN + Ti(C, O) </w:t>
      </w:r>
      <w:r w:rsidRPr="00225E6C">
        <w:rPr>
          <w:rFonts w:cs="Times New Roman"/>
        </w:rPr>
        <w:sym w:font="Wingdings" w:char="F0E0"/>
      </w:r>
      <w:r w:rsidRPr="00225E6C">
        <w:rPr>
          <w:rFonts w:cs="Times New Roman"/>
        </w:rPr>
        <w:t xml:space="preserve"> TiN;</w:t>
      </w:r>
    </w:p>
    <w:p w14:paraId="61F592AD" w14:textId="77777777" w:rsidR="00225E6C" w:rsidRPr="00225E6C" w:rsidRDefault="00225E6C" w:rsidP="00225E6C">
      <w:pPr>
        <w:pStyle w:val="a9"/>
        <w:numPr>
          <w:ilvl w:val="0"/>
          <w:numId w:val="2"/>
        </w:numPr>
        <w:ind w:firstLineChars="0"/>
        <w:rPr>
          <w:rFonts w:cs="Times New Roman"/>
        </w:rPr>
      </w:pPr>
      <w:r w:rsidRPr="00225E6C">
        <w:rPr>
          <w:rFonts w:cs="Times New Roman"/>
        </w:rPr>
        <w:t xml:space="preserve">T &gt; 1250 </w:t>
      </w:r>
      <w:r w:rsidRPr="00225E6C">
        <w:rPr>
          <w:rFonts w:cs="Times New Roman"/>
          <w:vertAlign w:val="superscript"/>
        </w:rPr>
        <w:t>o</w:t>
      </w:r>
      <w:r w:rsidRPr="00225E6C">
        <w:rPr>
          <w:rFonts w:cs="Times New Roman"/>
        </w:rPr>
        <w:t>C: TiO</w:t>
      </w:r>
      <w:r w:rsidRPr="00225E6C">
        <w:rPr>
          <w:rFonts w:cs="Times New Roman"/>
          <w:vertAlign w:val="subscript"/>
        </w:rPr>
        <w:t>2</w:t>
      </w:r>
      <w:r w:rsidRPr="00225E6C">
        <w:rPr>
          <w:rFonts w:cs="Times New Roman"/>
        </w:rPr>
        <w:t xml:space="preserve"> </w:t>
      </w:r>
      <w:r w:rsidRPr="00225E6C">
        <w:rPr>
          <w:rFonts w:cs="Times New Roman"/>
        </w:rPr>
        <w:sym w:font="Wingdings" w:char="F0E0"/>
      </w:r>
      <w:r w:rsidRPr="00225E6C">
        <w:rPr>
          <w:rFonts w:cs="Times New Roman"/>
        </w:rPr>
        <w:t xml:space="preserve"> Magnéli phase </w:t>
      </w:r>
      <w:r w:rsidRPr="00225E6C">
        <w:rPr>
          <w:rFonts w:cs="Times New Roman"/>
        </w:rPr>
        <w:sym w:font="Wingdings" w:char="F0E0"/>
      </w:r>
      <w:r w:rsidRPr="00225E6C">
        <w:rPr>
          <w:rFonts w:cs="Times New Roman"/>
        </w:rPr>
        <w:t xml:space="preserve"> Ti</w:t>
      </w:r>
      <w:r w:rsidRPr="00225E6C">
        <w:rPr>
          <w:rFonts w:cs="Times New Roman"/>
          <w:vertAlign w:val="subscript"/>
        </w:rPr>
        <w:t>3</w:t>
      </w:r>
      <w:r w:rsidRPr="00225E6C">
        <w:rPr>
          <w:rFonts w:cs="Times New Roman"/>
        </w:rPr>
        <w:t>O</w:t>
      </w:r>
      <w:r w:rsidRPr="00225E6C">
        <w:rPr>
          <w:rFonts w:cs="Times New Roman"/>
          <w:vertAlign w:val="subscript"/>
        </w:rPr>
        <w:t>5</w:t>
      </w:r>
      <w:r w:rsidRPr="00225E6C">
        <w:rPr>
          <w:rFonts w:cs="Times New Roman"/>
        </w:rPr>
        <w:t xml:space="preserve"> </w:t>
      </w:r>
      <w:r w:rsidRPr="00225E6C">
        <w:rPr>
          <w:rFonts w:cs="Times New Roman"/>
        </w:rPr>
        <w:sym w:font="Wingdings" w:char="F0E0"/>
      </w:r>
      <w:r w:rsidRPr="00225E6C">
        <w:rPr>
          <w:rFonts w:cs="Times New Roman"/>
        </w:rPr>
        <w:t xml:space="preserve"> TiN + Ti(C, O) </w:t>
      </w:r>
      <w:r w:rsidRPr="00225E6C">
        <w:rPr>
          <w:rFonts w:cs="Times New Roman"/>
        </w:rPr>
        <w:sym w:font="Wingdings" w:char="F0E0"/>
      </w:r>
      <w:r w:rsidRPr="00225E6C">
        <w:rPr>
          <w:rFonts w:cs="Times New Roman"/>
        </w:rPr>
        <w:t xml:space="preserve"> Ti(C, O);</w:t>
      </w:r>
    </w:p>
    <w:p w14:paraId="54D2DB17" w14:textId="77777777" w:rsidR="0080184B" w:rsidRPr="00225E6C" w:rsidRDefault="0080184B">
      <w:pPr>
        <w:ind w:firstLine="480"/>
        <w:rPr>
          <w:rFonts w:cs="Times New Roman"/>
        </w:rPr>
      </w:pPr>
    </w:p>
    <w:p w14:paraId="467D622B" w14:textId="0AC97B82" w:rsidR="00FB56D8" w:rsidRPr="00225E6C" w:rsidRDefault="00FB56D8" w:rsidP="002174F3">
      <w:pPr>
        <w:ind w:firstLineChars="0" w:firstLine="0"/>
        <w:rPr>
          <w:rFonts w:cs="Times New Roman"/>
        </w:rPr>
      </w:pPr>
      <w:r w:rsidRPr="00225E6C">
        <w:rPr>
          <w:rFonts w:cs="Times New Roman"/>
          <w:noProof/>
        </w:rPr>
        <w:lastRenderedPageBreak/>
        <w:drawing>
          <wp:inline distT="0" distB="0" distL="0" distR="0" wp14:anchorId="3C806B8E" wp14:editId="6E754929">
            <wp:extent cx="5259705" cy="406711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hqprint">
                      <a:extLst>
                        <a:ext uri="{28A0092B-C50C-407E-A947-70E740481C1C}">
                          <a14:useLocalDpi xmlns:a14="http://schemas.microsoft.com/office/drawing/2010/main"/>
                        </a:ext>
                      </a:extLst>
                    </a:blip>
                    <a:srcRect/>
                    <a:stretch/>
                  </pic:blipFill>
                  <pic:spPr bwMode="auto">
                    <a:xfrm>
                      <a:off x="0" y="0"/>
                      <a:ext cx="5259705" cy="4067116"/>
                    </a:xfrm>
                    <a:prstGeom prst="rect">
                      <a:avLst/>
                    </a:prstGeom>
                    <a:noFill/>
                    <a:ln>
                      <a:noFill/>
                    </a:ln>
                    <a:extLst>
                      <a:ext uri="{53640926-AAD7-44D8-BBD7-CCE9431645EC}">
                        <a14:shadowObscured xmlns:a14="http://schemas.microsoft.com/office/drawing/2010/main"/>
                      </a:ext>
                    </a:extLst>
                  </pic:spPr>
                </pic:pic>
              </a:graphicData>
            </a:graphic>
          </wp:inline>
        </w:drawing>
      </w:r>
    </w:p>
    <w:p w14:paraId="3C4FCC25" w14:textId="33C632FB" w:rsidR="00FB56D8" w:rsidRPr="004638DB" w:rsidRDefault="00FB56D8" w:rsidP="00CE5FFF">
      <w:pPr>
        <w:pStyle w:val="aa"/>
        <w:rPr>
          <w:sz w:val="21"/>
        </w:rPr>
      </w:pPr>
      <w:bookmarkStart w:id="1" w:name="_Ref41296459"/>
      <w:r w:rsidRPr="004638DB">
        <w:rPr>
          <w:b/>
          <w:sz w:val="21"/>
        </w:rPr>
        <w:t xml:space="preserve">Figure </w:t>
      </w:r>
      <w:bookmarkEnd w:id="1"/>
      <w:r w:rsidRPr="004638DB">
        <w:rPr>
          <w:b/>
          <w:sz w:val="21"/>
        </w:rPr>
        <w:t>S1</w:t>
      </w:r>
      <w:r w:rsidRPr="004638DB">
        <w:rPr>
          <w:sz w:val="21"/>
        </w:rPr>
        <w:t xml:space="preserve"> Calculated equilibrium phase diagram of solid phases as functions of temperature and the gas/</w:t>
      </w:r>
      <w:r w:rsidR="00CE5FFF" w:rsidRPr="004638DB">
        <w:rPr>
          <w:sz w:val="21"/>
        </w:rPr>
        <w:t>TiO</w:t>
      </w:r>
      <w:r w:rsidR="00CE5FFF" w:rsidRPr="004638DB">
        <w:rPr>
          <w:sz w:val="21"/>
          <w:vertAlign w:val="subscript"/>
        </w:rPr>
        <w:t>2</w:t>
      </w:r>
      <w:r w:rsidRPr="004638DB">
        <w:rPr>
          <w:sz w:val="21"/>
        </w:rPr>
        <w:t xml:space="preserve"> ratio in (a) 8 vol.% </w:t>
      </w:r>
      <w:r w:rsidR="00CE5FFF" w:rsidRPr="004638DB">
        <w:rPr>
          <w:sz w:val="21"/>
        </w:rPr>
        <w:t>CH</w:t>
      </w:r>
      <w:r w:rsidR="00CE5FFF" w:rsidRPr="004638DB">
        <w:rPr>
          <w:sz w:val="21"/>
          <w:vertAlign w:val="subscript"/>
        </w:rPr>
        <w:t>4</w:t>
      </w:r>
      <w:r w:rsidRPr="004638DB">
        <w:rPr>
          <w:sz w:val="21"/>
        </w:rPr>
        <w:t xml:space="preserve"> – 92 vol.% </w:t>
      </w:r>
      <w:r w:rsidR="00CE5FFF" w:rsidRPr="004638DB">
        <w:rPr>
          <w:sz w:val="21"/>
        </w:rPr>
        <w:t>H</w:t>
      </w:r>
      <w:r w:rsidR="00CE5FFF" w:rsidRPr="004638DB">
        <w:rPr>
          <w:sz w:val="21"/>
          <w:vertAlign w:val="subscript"/>
        </w:rPr>
        <w:t>2</w:t>
      </w:r>
      <w:r w:rsidRPr="004638DB">
        <w:rPr>
          <w:sz w:val="21"/>
        </w:rPr>
        <w:t xml:space="preserve"> system and (b) </w:t>
      </w:r>
      <w:bookmarkStart w:id="2" w:name="OLE_LINK7"/>
      <w:r w:rsidRPr="004638DB">
        <w:rPr>
          <w:sz w:val="21"/>
        </w:rPr>
        <w:t xml:space="preserve">8 vol.% </w:t>
      </w:r>
      <w:r w:rsidR="00CE5FFF" w:rsidRPr="004638DB">
        <w:rPr>
          <w:sz w:val="21"/>
        </w:rPr>
        <w:t>CH</w:t>
      </w:r>
      <w:r w:rsidR="00CE5FFF" w:rsidRPr="004638DB">
        <w:rPr>
          <w:sz w:val="21"/>
          <w:vertAlign w:val="subscript"/>
        </w:rPr>
        <w:t>4</w:t>
      </w:r>
      <w:r w:rsidRPr="004638DB">
        <w:rPr>
          <w:sz w:val="21"/>
        </w:rPr>
        <w:t xml:space="preserve"> – 8 vol.% </w:t>
      </w:r>
      <w:r w:rsidR="00CE5FFF" w:rsidRPr="004638DB">
        <w:rPr>
          <w:sz w:val="21"/>
        </w:rPr>
        <w:t>N</w:t>
      </w:r>
      <w:r w:rsidR="00CE5FFF" w:rsidRPr="004638DB">
        <w:rPr>
          <w:sz w:val="21"/>
          <w:vertAlign w:val="subscript"/>
        </w:rPr>
        <w:t>2</w:t>
      </w:r>
      <w:r w:rsidRPr="004638DB">
        <w:rPr>
          <w:sz w:val="21"/>
        </w:rPr>
        <w:t xml:space="preserve"> – 84 vol.% </w:t>
      </w:r>
      <w:r w:rsidR="00CE5FFF" w:rsidRPr="004638DB">
        <w:rPr>
          <w:sz w:val="21"/>
        </w:rPr>
        <w:t>H</w:t>
      </w:r>
      <w:r w:rsidR="00CE5FFF" w:rsidRPr="004638DB">
        <w:rPr>
          <w:sz w:val="21"/>
          <w:vertAlign w:val="subscript"/>
        </w:rPr>
        <w:t>2</w:t>
      </w:r>
      <w:r w:rsidRPr="004638DB">
        <w:rPr>
          <w:sz w:val="21"/>
        </w:rPr>
        <w:t xml:space="preserve"> system</w:t>
      </w:r>
      <w:bookmarkEnd w:id="2"/>
      <w:r w:rsidRPr="004638DB">
        <w:rPr>
          <w:sz w:val="21"/>
        </w:rPr>
        <w:t>.</w:t>
      </w:r>
    </w:p>
    <w:p w14:paraId="4BABD866" w14:textId="0FE6CB3D" w:rsidR="00F8237D" w:rsidRDefault="00F8237D" w:rsidP="005908E1">
      <w:pPr>
        <w:ind w:firstLineChars="0" w:firstLine="0"/>
      </w:pPr>
      <w:r>
        <w:br w:type="page"/>
      </w:r>
    </w:p>
    <w:p w14:paraId="7BE3FCB7" w14:textId="5035D26F" w:rsidR="00EF6231" w:rsidRDefault="004D5F49" w:rsidP="0005183C">
      <w:pPr>
        <w:ind w:firstLine="480"/>
        <w:jc w:val="center"/>
      </w:pPr>
      <w:r>
        <w:rPr>
          <w:noProof/>
        </w:rPr>
        <w:lastRenderedPageBreak/>
        <w:drawing>
          <wp:inline distT="0" distB="0" distL="0" distR="0" wp14:anchorId="6FB36371" wp14:editId="151BBD63">
            <wp:extent cx="3321400" cy="789115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3022" cy="7895007"/>
                    </a:xfrm>
                    <a:prstGeom prst="rect">
                      <a:avLst/>
                    </a:prstGeom>
                    <a:noFill/>
                    <a:ln>
                      <a:noFill/>
                    </a:ln>
                  </pic:spPr>
                </pic:pic>
              </a:graphicData>
            </a:graphic>
          </wp:inline>
        </w:drawing>
      </w:r>
    </w:p>
    <w:p w14:paraId="128F530C" w14:textId="1CF55390" w:rsidR="00EF6231" w:rsidRDefault="00EF6231" w:rsidP="00CA67AC">
      <w:pPr>
        <w:spacing w:line="240" w:lineRule="auto"/>
        <w:ind w:firstLineChars="0" w:firstLine="0"/>
        <w:jc w:val="center"/>
      </w:pPr>
      <w:bookmarkStart w:id="3" w:name="_Ref41470901"/>
      <w:r w:rsidRPr="00CA67AC">
        <w:rPr>
          <w:b/>
          <w:sz w:val="21"/>
        </w:rPr>
        <w:t xml:space="preserve">Figure </w:t>
      </w:r>
      <w:bookmarkEnd w:id="3"/>
      <w:r w:rsidRPr="00CA67AC">
        <w:rPr>
          <w:b/>
          <w:sz w:val="21"/>
        </w:rPr>
        <w:t>S2</w:t>
      </w:r>
      <w:r w:rsidRPr="00CA67AC">
        <w:rPr>
          <w:sz w:val="21"/>
        </w:rPr>
        <w:t xml:space="preserve"> Calculated equilibrium of titanium-bearing phases for the reaction of TiO</w:t>
      </w:r>
      <w:r w:rsidRPr="00CA67AC">
        <w:rPr>
          <w:sz w:val="21"/>
          <w:vertAlign w:val="subscript"/>
        </w:rPr>
        <w:t>2</w:t>
      </w:r>
      <w:r w:rsidRPr="00CA67AC">
        <w:rPr>
          <w:sz w:val="21"/>
        </w:rPr>
        <w:t xml:space="preserve"> with Fe</w:t>
      </w:r>
      <w:r w:rsidRPr="00CA67AC">
        <w:rPr>
          <w:sz w:val="21"/>
          <w:vertAlign w:val="subscript"/>
        </w:rPr>
        <w:t>2</w:t>
      </w:r>
      <w:r w:rsidRPr="00CA67AC">
        <w:rPr>
          <w:sz w:val="21"/>
        </w:rPr>
        <w:t>O</w:t>
      </w:r>
      <w:r w:rsidRPr="00CA67AC">
        <w:rPr>
          <w:sz w:val="21"/>
          <w:vertAlign w:val="subscript"/>
        </w:rPr>
        <w:t>3</w:t>
      </w:r>
      <w:r w:rsidRPr="00CA67AC">
        <w:rPr>
          <w:sz w:val="21"/>
        </w:rPr>
        <w:t xml:space="preserve"> additive in 8 </w:t>
      </w:r>
      <w:r w:rsidRPr="00CA67AC">
        <w:rPr>
          <w:i/>
          <w:sz w:val="21"/>
        </w:rPr>
        <w:t>vol</w:t>
      </w:r>
      <w:r w:rsidRPr="00CA67AC">
        <w:rPr>
          <w:sz w:val="21"/>
        </w:rPr>
        <w:t>.% CH</w:t>
      </w:r>
      <w:r w:rsidRPr="00CA67AC">
        <w:rPr>
          <w:sz w:val="21"/>
          <w:vertAlign w:val="subscript"/>
        </w:rPr>
        <w:t>4</w:t>
      </w:r>
      <w:r w:rsidRPr="00CA67AC">
        <w:rPr>
          <w:sz w:val="21"/>
        </w:rPr>
        <w:t xml:space="preserve">-8 </w:t>
      </w:r>
      <w:r w:rsidRPr="00CA67AC">
        <w:rPr>
          <w:i/>
          <w:sz w:val="21"/>
        </w:rPr>
        <w:t>vol</w:t>
      </w:r>
      <w:r w:rsidRPr="00CA67AC">
        <w:rPr>
          <w:sz w:val="21"/>
        </w:rPr>
        <w:t>.% N</w:t>
      </w:r>
      <w:r w:rsidRPr="00CA67AC">
        <w:rPr>
          <w:sz w:val="21"/>
          <w:vertAlign w:val="subscript"/>
        </w:rPr>
        <w:t>2</w:t>
      </w:r>
      <w:r w:rsidRPr="00CA67AC">
        <w:rPr>
          <w:sz w:val="21"/>
        </w:rPr>
        <w:t xml:space="preserve">-84 </w:t>
      </w:r>
      <w:r w:rsidRPr="00CA67AC">
        <w:rPr>
          <w:i/>
          <w:sz w:val="21"/>
        </w:rPr>
        <w:t>vol</w:t>
      </w:r>
      <w:r w:rsidRPr="00CA67AC">
        <w:rPr>
          <w:sz w:val="21"/>
        </w:rPr>
        <w:t>.% H</w:t>
      </w:r>
      <w:r w:rsidRPr="00CA67AC">
        <w:rPr>
          <w:sz w:val="21"/>
          <w:vertAlign w:val="subscript"/>
        </w:rPr>
        <w:t>2</w:t>
      </w:r>
      <w:r w:rsidRPr="00CA67AC">
        <w:rPr>
          <w:sz w:val="21"/>
        </w:rPr>
        <w:t xml:space="preserve"> gas mixture at </w:t>
      </w:r>
      <w:r w:rsidR="002126D2" w:rsidRPr="00CA67AC">
        <w:rPr>
          <w:sz w:val="21"/>
        </w:rPr>
        <w:t>(a)</w:t>
      </w:r>
      <w:r w:rsidRPr="00CA67AC">
        <w:rPr>
          <w:sz w:val="21"/>
        </w:rPr>
        <w:t xml:space="preserve"> 1000 </w:t>
      </w:r>
      <w:r w:rsidRPr="00CA67AC">
        <w:rPr>
          <w:sz w:val="21"/>
          <w:vertAlign w:val="superscript"/>
        </w:rPr>
        <w:t>o</w:t>
      </w:r>
      <w:r w:rsidRPr="00CA67AC">
        <w:rPr>
          <w:sz w:val="21"/>
        </w:rPr>
        <w:t>C</w:t>
      </w:r>
      <w:r w:rsidR="002126D2" w:rsidRPr="00CA67AC">
        <w:rPr>
          <w:sz w:val="21"/>
        </w:rPr>
        <w:t xml:space="preserve">, (b) 1050 </w:t>
      </w:r>
      <w:r w:rsidR="002126D2" w:rsidRPr="00CA67AC">
        <w:rPr>
          <w:sz w:val="21"/>
          <w:vertAlign w:val="superscript"/>
        </w:rPr>
        <w:t>o</w:t>
      </w:r>
      <w:r w:rsidR="002126D2" w:rsidRPr="00CA67AC">
        <w:rPr>
          <w:sz w:val="21"/>
        </w:rPr>
        <w:t>C and (c)</w:t>
      </w:r>
      <w:r w:rsidRPr="00CA67AC">
        <w:rPr>
          <w:sz w:val="21"/>
        </w:rPr>
        <w:t xml:space="preserve"> 1</w:t>
      </w:r>
      <w:r w:rsidR="00A82C72" w:rsidRPr="00CA67AC">
        <w:rPr>
          <w:sz w:val="21"/>
        </w:rPr>
        <w:t>1</w:t>
      </w:r>
      <w:r w:rsidRPr="00CA67AC">
        <w:rPr>
          <w:sz w:val="21"/>
        </w:rPr>
        <w:t xml:space="preserve">00 </w:t>
      </w:r>
      <w:r w:rsidRPr="00CA67AC">
        <w:rPr>
          <w:sz w:val="21"/>
          <w:vertAlign w:val="superscript"/>
        </w:rPr>
        <w:t>o</w:t>
      </w:r>
      <w:r w:rsidRPr="00CA67AC">
        <w:rPr>
          <w:sz w:val="21"/>
        </w:rPr>
        <w:t>C.</w:t>
      </w:r>
    </w:p>
    <w:p w14:paraId="7A35C65B" w14:textId="77777777" w:rsidR="003577E9" w:rsidRDefault="003577E9" w:rsidP="003D0615">
      <w:pPr>
        <w:ind w:firstLineChars="0" w:firstLine="0"/>
        <w:jc w:val="center"/>
      </w:pPr>
    </w:p>
    <w:p w14:paraId="1821314E" w14:textId="2AFB7921" w:rsidR="003577E9" w:rsidRPr="003577E9" w:rsidRDefault="003577E9" w:rsidP="003577E9">
      <w:pPr>
        <w:pStyle w:val="a7"/>
        <w:ind w:firstLine="422"/>
        <w:jc w:val="center"/>
        <w:rPr>
          <w:sz w:val="21"/>
          <w:szCs w:val="21"/>
        </w:rPr>
      </w:pPr>
      <w:bookmarkStart w:id="4" w:name="_Ref42678075"/>
      <w:bookmarkStart w:id="5" w:name="_Ref58870878"/>
      <w:r w:rsidRPr="003577E9">
        <w:rPr>
          <w:b/>
          <w:sz w:val="21"/>
          <w:szCs w:val="21"/>
        </w:rPr>
        <w:lastRenderedPageBreak/>
        <w:t>Table S</w:t>
      </w:r>
      <w:bookmarkEnd w:id="4"/>
      <w:bookmarkEnd w:id="5"/>
      <w:r w:rsidR="00A01887">
        <w:rPr>
          <w:b/>
          <w:sz w:val="21"/>
          <w:szCs w:val="21"/>
        </w:rPr>
        <w:t>1</w:t>
      </w:r>
      <w:r w:rsidRPr="003577E9">
        <w:rPr>
          <w:sz w:val="21"/>
          <w:szCs w:val="21"/>
        </w:rPr>
        <w:t xml:space="preserve"> Phases in samples reduced for different reaction times at 1200 </w:t>
      </w:r>
      <w:r w:rsidRPr="003577E9">
        <w:rPr>
          <w:sz w:val="21"/>
          <w:szCs w:val="21"/>
          <w:vertAlign w:val="superscript"/>
        </w:rPr>
        <w:t>o</w:t>
      </w:r>
      <w:r w:rsidRPr="003577E9">
        <w:rPr>
          <w:sz w:val="21"/>
          <w:szCs w:val="21"/>
        </w:rPr>
        <w:t xml:space="preserve">C in 8 </w:t>
      </w:r>
      <w:r w:rsidRPr="003577E9">
        <w:rPr>
          <w:i/>
          <w:sz w:val="21"/>
          <w:szCs w:val="21"/>
        </w:rPr>
        <w:t>vol</w:t>
      </w:r>
      <w:r w:rsidRPr="003577E9">
        <w:rPr>
          <w:sz w:val="21"/>
          <w:szCs w:val="21"/>
        </w:rPr>
        <w:t>.% CH</w:t>
      </w:r>
      <w:r w:rsidRPr="003577E9">
        <w:rPr>
          <w:sz w:val="21"/>
          <w:szCs w:val="21"/>
          <w:vertAlign w:val="subscript"/>
        </w:rPr>
        <w:t>4</w:t>
      </w:r>
      <w:r w:rsidRPr="003577E9">
        <w:rPr>
          <w:sz w:val="21"/>
          <w:szCs w:val="21"/>
        </w:rPr>
        <w:t xml:space="preserve"> - 16 </w:t>
      </w:r>
      <w:r w:rsidRPr="003577E9">
        <w:rPr>
          <w:i/>
          <w:sz w:val="21"/>
          <w:szCs w:val="21"/>
        </w:rPr>
        <w:t>vol</w:t>
      </w:r>
      <w:r w:rsidRPr="003577E9">
        <w:rPr>
          <w:sz w:val="21"/>
          <w:szCs w:val="21"/>
        </w:rPr>
        <w:t>.% N</w:t>
      </w:r>
      <w:r w:rsidRPr="003577E9">
        <w:rPr>
          <w:sz w:val="21"/>
          <w:szCs w:val="21"/>
          <w:vertAlign w:val="subscript"/>
        </w:rPr>
        <w:t>2</w:t>
      </w:r>
      <w:r w:rsidRPr="003577E9">
        <w:rPr>
          <w:sz w:val="21"/>
          <w:szCs w:val="21"/>
        </w:rPr>
        <w:t xml:space="preserve"> - 76 </w:t>
      </w:r>
      <w:r w:rsidRPr="003577E9">
        <w:rPr>
          <w:i/>
          <w:sz w:val="21"/>
          <w:szCs w:val="21"/>
        </w:rPr>
        <w:t>vol</w:t>
      </w:r>
      <w:r w:rsidRPr="003577E9">
        <w:rPr>
          <w:sz w:val="21"/>
          <w:szCs w:val="21"/>
        </w:rPr>
        <w:t>.% H</w:t>
      </w:r>
      <w:r w:rsidRPr="003577E9">
        <w:rPr>
          <w:sz w:val="21"/>
          <w:szCs w:val="21"/>
          <w:vertAlign w:val="subscript"/>
        </w:rPr>
        <w:t>2</w:t>
      </w:r>
      <w:r w:rsidRPr="003577E9">
        <w:rPr>
          <w:sz w:val="21"/>
          <w:szCs w:val="21"/>
        </w:rPr>
        <w:t xml:space="preserve"> (</w:t>
      </w:r>
      <w:bookmarkStart w:id="6" w:name="_Hlk64214821"/>
      <w:r w:rsidRPr="003577E9">
        <w:rPr>
          <w:sz w:val="21"/>
          <w:szCs w:val="21"/>
        </w:rPr>
        <w:t>corresponding to</w:t>
      </w:r>
      <w:bookmarkEnd w:id="6"/>
      <w:r w:rsidRPr="003577E9">
        <w:rPr>
          <w:sz w:val="21"/>
          <w:szCs w:val="21"/>
        </w:rPr>
        <w:t xml:space="preserve"> </w:t>
      </w:r>
      <w:r w:rsidRPr="003577E9">
        <w:rPr>
          <w:sz w:val="21"/>
          <w:szCs w:val="21"/>
        </w:rPr>
        <w:fldChar w:fldCharType="begin"/>
      </w:r>
      <w:r w:rsidRPr="003577E9">
        <w:rPr>
          <w:sz w:val="21"/>
          <w:szCs w:val="21"/>
        </w:rPr>
        <w:instrText xml:space="preserve"> REF _Ref42677148 \h  \* MERGEFORMAT </w:instrText>
      </w:r>
      <w:r w:rsidRPr="003577E9">
        <w:rPr>
          <w:sz w:val="21"/>
          <w:szCs w:val="21"/>
        </w:rPr>
      </w:r>
      <w:r w:rsidRPr="003577E9">
        <w:rPr>
          <w:sz w:val="21"/>
          <w:szCs w:val="21"/>
        </w:rPr>
        <w:fldChar w:fldCharType="separate"/>
      </w:r>
      <w:r w:rsidRPr="003577E9">
        <w:rPr>
          <w:b/>
          <w:sz w:val="21"/>
          <w:szCs w:val="21"/>
        </w:rPr>
        <w:t xml:space="preserve">Figure </w:t>
      </w:r>
      <w:r w:rsidRPr="003577E9">
        <w:rPr>
          <w:b/>
          <w:noProof/>
          <w:sz w:val="21"/>
          <w:szCs w:val="21"/>
        </w:rPr>
        <w:t>2</w:t>
      </w:r>
      <w:r w:rsidRPr="003577E9">
        <w:rPr>
          <w:sz w:val="21"/>
          <w:szCs w:val="21"/>
        </w:rPr>
        <w:fldChar w:fldCharType="end"/>
      </w:r>
      <w:r w:rsidRPr="003577E9">
        <w:rPr>
          <w:sz w:val="21"/>
          <w:szCs w:val="21"/>
        </w:rPr>
        <w:t>)</w:t>
      </w:r>
    </w:p>
    <w:tbl>
      <w:tblPr>
        <w:tblStyle w:val="ac"/>
        <w:tblW w:w="5000" w:type="pct"/>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2568"/>
        <w:gridCol w:w="1532"/>
        <w:gridCol w:w="1693"/>
        <w:gridCol w:w="1390"/>
      </w:tblGrid>
      <w:tr w:rsidR="003577E9" w:rsidRPr="000D3CF8" w14:paraId="61439C32" w14:textId="77777777" w:rsidTr="000A3779">
        <w:tc>
          <w:tcPr>
            <w:tcW w:w="676" w:type="pct"/>
            <w:vMerge w:val="restart"/>
            <w:tcBorders>
              <w:top w:val="single" w:sz="12" w:space="0" w:color="auto"/>
              <w:bottom w:val="single" w:sz="4" w:space="0" w:color="auto"/>
            </w:tcBorders>
            <w:vAlign w:val="center"/>
          </w:tcPr>
          <w:p w14:paraId="4C6D299E" w14:textId="77777777" w:rsidR="003577E9" w:rsidRPr="000D3CF8" w:rsidRDefault="003577E9" w:rsidP="000A3779">
            <w:pPr>
              <w:ind w:firstLineChars="0" w:firstLine="0"/>
              <w:jc w:val="center"/>
              <w:rPr>
                <w:b/>
                <w:sz w:val="21"/>
                <w:szCs w:val="21"/>
              </w:rPr>
            </w:pPr>
            <w:r w:rsidRPr="000D3CF8">
              <w:rPr>
                <w:b/>
                <w:sz w:val="21"/>
                <w:szCs w:val="21"/>
              </w:rPr>
              <w:t>Reaction time</w:t>
            </w:r>
          </w:p>
        </w:tc>
        <w:tc>
          <w:tcPr>
            <w:tcW w:w="3487" w:type="pct"/>
            <w:gridSpan w:val="3"/>
            <w:tcBorders>
              <w:top w:val="single" w:sz="12" w:space="0" w:color="auto"/>
              <w:bottom w:val="nil"/>
            </w:tcBorders>
            <w:vAlign w:val="center"/>
          </w:tcPr>
          <w:p w14:paraId="12E279A7" w14:textId="77777777" w:rsidR="003577E9" w:rsidRPr="000D3CF8" w:rsidRDefault="003577E9" w:rsidP="000A3779">
            <w:pPr>
              <w:ind w:firstLineChars="0" w:firstLine="0"/>
              <w:jc w:val="center"/>
              <w:rPr>
                <w:b/>
                <w:sz w:val="21"/>
                <w:szCs w:val="21"/>
              </w:rPr>
            </w:pPr>
            <w:r w:rsidRPr="000D3CF8">
              <w:rPr>
                <w:b/>
                <w:sz w:val="21"/>
                <w:szCs w:val="21"/>
              </w:rPr>
              <w:t>Detected phases</w:t>
            </w:r>
          </w:p>
        </w:tc>
        <w:tc>
          <w:tcPr>
            <w:tcW w:w="837" w:type="pct"/>
            <w:vMerge w:val="restart"/>
            <w:tcBorders>
              <w:top w:val="single" w:sz="12" w:space="0" w:color="auto"/>
              <w:bottom w:val="single" w:sz="4" w:space="0" w:color="auto"/>
            </w:tcBorders>
            <w:vAlign w:val="center"/>
          </w:tcPr>
          <w:p w14:paraId="1561BAB0" w14:textId="77777777" w:rsidR="003577E9" w:rsidRPr="000D3CF8" w:rsidRDefault="003577E9" w:rsidP="000A3779">
            <w:pPr>
              <w:ind w:firstLineChars="0" w:firstLine="0"/>
              <w:jc w:val="center"/>
              <w:rPr>
                <w:b/>
                <w:sz w:val="21"/>
                <w:szCs w:val="21"/>
              </w:rPr>
            </w:pPr>
            <w:r w:rsidRPr="000D3CF8">
              <w:rPr>
                <w:b/>
                <w:sz w:val="21"/>
                <w:szCs w:val="21"/>
              </w:rPr>
              <w:t xml:space="preserve">Conversion </w:t>
            </w:r>
            <w:r>
              <w:rPr>
                <w:b/>
                <w:sz w:val="21"/>
                <w:szCs w:val="21"/>
              </w:rPr>
              <w:t>degree</w:t>
            </w:r>
            <w:r w:rsidRPr="000D3CF8">
              <w:rPr>
                <w:b/>
                <w:sz w:val="21"/>
                <w:szCs w:val="21"/>
              </w:rPr>
              <w:t xml:space="preserve"> </w:t>
            </w:r>
            <w:r>
              <w:rPr>
                <w:rFonts w:hint="eastAsia"/>
                <w:b/>
                <w:sz w:val="21"/>
                <w:szCs w:val="21"/>
              </w:rPr>
              <w:t>(</w:t>
            </w:r>
            <w:r>
              <w:rPr>
                <w:b/>
                <w:sz w:val="21"/>
                <w:szCs w:val="21"/>
              </w:rPr>
              <w:t>%)</w:t>
            </w:r>
          </w:p>
        </w:tc>
      </w:tr>
      <w:tr w:rsidR="003577E9" w:rsidRPr="000D3CF8" w14:paraId="6D869D01" w14:textId="77777777" w:rsidTr="000A3779">
        <w:tc>
          <w:tcPr>
            <w:tcW w:w="676" w:type="pct"/>
            <w:vMerge/>
            <w:tcBorders>
              <w:top w:val="single" w:sz="4" w:space="0" w:color="auto"/>
              <w:bottom w:val="single" w:sz="4" w:space="0" w:color="auto"/>
            </w:tcBorders>
          </w:tcPr>
          <w:p w14:paraId="79CC1515" w14:textId="77777777" w:rsidR="003577E9" w:rsidRPr="000D3CF8" w:rsidRDefault="003577E9" w:rsidP="000A3779">
            <w:pPr>
              <w:ind w:firstLineChars="0" w:firstLine="0"/>
              <w:rPr>
                <w:b/>
                <w:sz w:val="21"/>
                <w:szCs w:val="21"/>
              </w:rPr>
            </w:pPr>
          </w:p>
        </w:tc>
        <w:tc>
          <w:tcPr>
            <w:tcW w:w="1546" w:type="pct"/>
            <w:tcBorders>
              <w:top w:val="nil"/>
              <w:bottom w:val="single" w:sz="4" w:space="0" w:color="auto"/>
            </w:tcBorders>
            <w:vAlign w:val="center"/>
          </w:tcPr>
          <w:p w14:paraId="2551CE8D" w14:textId="77777777" w:rsidR="003577E9" w:rsidRPr="000D3CF8" w:rsidRDefault="003577E9" w:rsidP="000A3779">
            <w:pPr>
              <w:ind w:firstLineChars="0" w:firstLine="0"/>
              <w:jc w:val="center"/>
              <w:rPr>
                <w:sz w:val="21"/>
                <w:szCs w:val="21"/>
              </w:rPr>
            </w:pPr>
            <w:r w:rsidRPr="000D3CF8">
              <w:rPr>
                <w:sz w:val="21"/>
                <w:szCs w:val="21"/>
              </w:rPr>
              <w:t>Major</w:t>
            </w:r>
          </w:p>
        </w:tc>
        <w:tc>
          <w:tcPr>
            <w:tcW w:w="922" w:type="pct"/>
            <w:tcBorders>
              <w:top w:val="nil"/>
              <w:bottom w:val="single" w:sz="4" w:space="0" w:color="auto"/>
            </w:tcBorders>
            <w:vAlign w:val="center"/>
          </w:tcPr>
          <w:p w14:paraId="4E6DBDE1" w14:textId="77777777" w:rsidR="003577E9" w:rsidRPr="000D3CF8" w:rsidRDefault="003577E9" w:rsidP="000A3779">
            <w:pPr>
              <w:ind w:firstLineChars="0" w:firstLine="0"/>
              <w:jc w:val="center"/>
              <w:rPr>
                <w:sz w:val="21"/>
                <w:szCs w:val="21"/>
              </w:rPr>
            </w:pPr>
            <w:r w:rsidRPr="000D3CF8">
              <w:rPr>
                <w:sz w:val="21"/>
                <w:szCs w:val="21"/>
              </w:rPr>
              <w:t>Minor</w:t>
            </w:r>
          </w:p>
        </w:tc>
        <w:tc>
          <w:tcPr>
            <w:tcW w:w="1019" w:type="pct"/>
            <w:tcBorders>
              <w:top w:val="nil"/>
              <w:bottom w:val="single" w:sz="4" w:space="0" w:color="auto"/>
            </w:tcBorders>
            <w:vAlign w:val="center"/>
          </w:tcPr>
          <w:p w14:paraId="631A4597" w14:textId="77777777" w:rsidR="003577E9" w:rsidRPr="000D3CF8" w:rsidRDefault="003577E9" w:rsidP="000A3779">
            <w:pPr>
              <w:ind w:firstLineChars="0" w:firstLine="0"/>
              <w:jc w:val="center"/>
              <w:rPr>
                <w:sz w:val="21"/>
                <w:szCs w:val="21"/>
              </w:rPr>
            </w:pPr>
            <w:r w:rsidRPr="000D3CF8">
              <w:rPr>
                <w:sz w:val="21"/>
                <w:szCs w:val="21"/>
              </w:rPr>
              <w:t>Trace</w:t>
            </w:r>
          </w:p>
        </w:tc>
        <w:tc>
          <w:tcPr>
            <w:tcW w:w="837" w:type="pct"/>
            <w:vMerge/>
            <w:tcBorders>
              <w:top w:val="single" w:sz="4" w:space="0" w:color="auto"/>
              <w:bottom w:val="single" w:sz="4" w:space="0" w:color="auto"/>
            </w:tcBorders>
          </w:tcPr>
          <w:p w14:paraId="01EC9E6E" w14:textId="77777777" w:rsidR="003577E9" w:rsidRPr="000D3CF8" w:rsidRDefault="003577E9" w:rsidP="000A3779">
            <w:pPr>
              <w:ind w:firstLineChars="0" w:firstLine="0"/>
              <w:rPr>
                <w:sz w:val="21"/>
                <w:szCs w:val="21"/>
              </w:rPr>
            </w:pPr>
          </w:p>
        </w:tc>
      </w:tr>
      <w:tr w:rsidR="003577E9" w:rsidRPr="000D3CF8" w14:paraId="1CA4B638" w14:textId="77777777" w:rsidTr="000A3779">
        <w:tc>
          <w:tcPr>
            <w:tcW w:w="676" w:type="pct"/>
            <w:tcBorders>
              <w:top w:val="single" w:sz="4" w:space="0" w:color="auto"/>
              <w:bottom w:val="nil"/>
            </w:tcBorders>
          </w:tcPr>
          <w:p w14:paraId="60420E4C" w14:textId="77777777" w:rsidR="003577E9" w:rsidRPr="000D3CF8" w:rsidRDefault="003577E9" w:rsidP="000A3779">
            <w:pPr>
              <w:ind w:firstLineChars="0" w:firstLine="0"/>
              <w:rPr>
                <w:sz w:val="21"/>
                <w:szCs w:val="21"/>
              </w:rPr>
            </w:pPr>
            <w:r w:rsidRPr="000D3CF8">
              <w:rPr>
                <w:sz w:val="21"/>
                <w:szCs w:val="21"/>
              </w:rPr>
              <w:t>10 min</w:t>
            </w:r>
          </w:p>
        </w:tc>
        <w:tc>
          <w:tcPr>
            <w:tcW w:w="1546" w:type="pct"/>
            <w:tcBorders>
              <w:top w:val="single" w:sz="4" w:space="0" w:color="auto"/>
              <w:bottom w:val="nil"/>
            </w:tcBorders>
          </w:tcPr>
          <w:p w14:paraId="612B6FC5" w14:textId="2EDFD87B"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r w:rsidR="003577E9" w:rsidRPr="000D3CF8">
              <w:rPr>
                <w:sz w:val="21"/>
                <w:szCs w:val="21"/>
              </w:rPr>
              <w:t>, Ti</w:t>
            </w:r>
            <w:r w:rsidR="003577E9" w:rsidRPr="000D3CF8">
              <w:rPr>
                <w:sz w:val="21"/>
                <w:szCs w:val="21"/>
                <w:vertAlign w:val="subscript"/>
              </w:rPr>
              <w:t>3</w:t>
            </w:r>
            <w:r w:rsidR="003577E9" w:rsidRPr="000D3CF8">
              <w:rPr>
                <w:sz w:val="21"/>
                <w:szCs w:val="21"/>
              </w:rPr>
              <w:t>O</w:t>
            </w:r>
            <w:r w:rsidR="003577E9" w:rsidRPr="000D3CF8">
              <w:rPr>
                <w:sz w:val="21"/>
                <w:szCs w:val="21"/>
                <w:vertAlign w:val="subscript"/>
              </w:rPr>
              <w:t>5</w:t>
            </w:r>
            <w:r w:rsidR="003577E9" w:rsidRPr="000D3CF8">
              <w:rPr>
                <w:sz w:val="21"/>
                <w:szCs w:val="21"/>
              </w:rPr>
              <w:t>, Fe</w:t>
            </w:r>
          </w:p>
        </w:tc>
        <w:tc>
          <w:tcPr>
            <w:tcW w:w="922" w:type="pct"/>
            <w:tcBorders>
              <w:top w:val="single" w:sz="4" w:space="0" w:color="auto"/>
              <w:bottom w:val="nil"/>
            </w:tcBorders>
          </w:tcPr>
          <w:p w14:paraId="5A6BC390" w14:textId="77777777" w:rsidR="003577E9" w:rsidRPr="000D3CF8" w:rsidRDefault="003577E9" w:rsidP="000A3779">
            <w:pPr>
              <w:ind w:firstLineChars="0" w:firstLine="0"/>
              <w:rPr>
                <w:sz w:val="21"/>
                <w:szCs w:val="21"/>
              </w:rPr>
            </w:pP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w:t>
            </w:r>
          </w:p>
        </w:tc>
        <w:tc>
          <w:tcPr>
            <w:tcW w:w="1019" w:type="pct"/>
            <w:tcBorders>
              <w:top w:val="single" w:sz="4" w:space="0" w:color="auto"/>
              <w:bottom w:val="nil"/>
            </w:tcBorders>
          </w:tcPr>
          <w:p w14:paraId="733A53D6" w14:textId="29090D87" w:rsidR="003577E9" w:rsidRPr="000D3CF8" w:rsidRDefault="00092BF9" w:rsidP="000A3779">
            <w:pPr>
              <w:ind w:firstLineChars="0" w:firstLine="0"/>
              <w:rPr>
                <w:sz w:val="21"/>
                <w:szCs w:val="21"/>
              </w:rPr>
            </w:pPr>
            <w:r>
              <w:rPr>
                <w:rFonts w:hint="eastAsia"/>
                <w:sz w:val="21"/>
                <w:szCs w:val="21"/>
              </w:rPr>
              <w:t>C</w:t>
            </w:r>
          </w:p>
        </w:tc>
        <w:tc>
          <w:tcPr>
            <w:tcW w:w="837" w:type="pct"/>
            <w:tcBorders>
              <w:top w:val="single" w:sz="4" w:space="0" w:color="auto"/>
              <w:bottom w:val="nil"/>
            </w:tcBorders>
          </w:tcPr>
          <w:p w14:paraId="1FAF217F" w14:textId="3B1A7D45" w:rsidR="003577E9" w:rsidRPr="000D3CF8" w:rsidRDefault="007A2D28" w:rsidP="000A3779">
            <w:pPr>
              <w:ind w:firstLineChars="0" w:firstLine="0"/>
              <w:jc w:val="center"/>
              <w:rPr>
                <w:sz w:val="21"/>
                <w:szCs w:val="21"/>
              </w:rPr>
            </w:pPr>
            <w:r>
              <w:rPr>
                <w:sz w:val="21"/>
                <w:szCs w:val="21"/>
              </w:rPr>
              <w:t>7.14</w:t>
            </w:r>
          </w:p>
        </w:tc>
      </w:tr>
      <w:tr w:rsidR="003577E9" w:rsidRPr="000D3CF8" w14:paraId="627454BA" w14:textId="77777777" w:rsidTr="000A3779">
        <w:tc>
          <w:tcPr>
            <w:tcW w:w="676" w:type="pct"/>
            <w:tcBorders>
              <w:top w:val="nil"/>
            </w:tcBorders>
          </w:tcPr>
          <w:p w14:paraId="75EF34D8" w14:textId="77777777" w:rsidR="003577E9" w:rsidRPr="000D3CF8" w:rsidRDefault="003577E9" w:rsidP="000A3779">
            <w:pPr>
              <w:ind w:firstLineChars="0" w:firstLine="0"/>
              <w:rPr>
                <w:sz w:val="21"/>
                <w:szCs w:val="21"/>
              </w:rPr>
            </w:pPr>
            <w:r w:rsidRPr="000D3CF8">
              <w:rPr>
                <w:rFonts w:hint="eastAsia"/>
                <w:sz w:val="21"/>
                <w:szCs w:val="21"/>
              </w:rPr>
              <w:t>2</w:t>
            </w:r>
            <w:r w:rsidRPr="000D3CF8">
              <w:rPr>
                <w:sz w:val="21"/>
                <w:szCs w:val="21"/>
              </w:rPr>
              <w:t>0 min</w:t>
            </w:r>
          </w:p>
        </w:tc>
        <w:tc>
          <w:tcPr>
            <w:tcW w:w="1546" w:type="pct"/>
            <w:tcBorders>
              <w:top w:val="nil"/>
            </w:tcBorders>
          </w:tcPr>
          <w:p w14:paraId="74CB2CA4" w14:textId="77777777" w:rsidR="003577E9" w:rsidRPr="000D3CF8" w:rsidRDefault="003577E9" w:rsidP="000A3779">
            <w:pPr>
              <w:ind w:firstLineChars="0" w:firstLine="0"/>
              <w:rPr>
                <w:sz w:val="21"/>
                <w:szCs w:val="21"/>
              </w:rPr>
            </w:pPr>
            <w:r w:rsidRPr="000D3CF8">
              <w:rPr>
                <w:sz w:val="21"/>
                <w:szCs w:val="21"/>
              </w:rPr>
              <w:t>Ti</w:t>
            </w:r>
            <w:r w:rsidRPr="000D3CF8">
              <w:rPr>
                <w:sz w:val="21"/>
                <w:szCs w:val="21"/>
                <w:vertAlign w:val="subscript"/>
              </w:rPr>
              <w:t>3</w:t>
            </w:r>
            <w:r w:rsidRPr="000D3CF8">
              <w:rPr>
                <w:sz w:val="21"/>
                <w:szCs w:val="21"/>
              </w:rPr>
              <w:t>O</w:t>
            </w:r>
            <w:r w:rsidRPr="000D3CF8">
              <w:rPr>
                <w:sz w:val="21"/>
                <w:szCs w:val="21"/>
                <w:vertAlign w:val="subscript"/>
              </w:rPr>
              <w:t>5</w:t>
            </w:r>
            <w:r w:rsidRPr="000D3CF8">
              <w:rPr>
                <w:sz w:val="21"/>
                <w:szCs w:val="21"/>
              </w:rPr>
              <w:t xml:space="preserve">, </w:t>
            </w: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 Fe</w:t>
            </w:r>
          </w:p>
        </w:tc>
        <w:tc>
          <w:tcPr>
            <w:tcW w:w="922" w:type="pct"/>
            <w:tcBorders>
              <w:top w:val="nil"/>
            </w:tcBorders>
          </w:tcPr>
          <w:p w14:paraId="317C7841" w14:textId="0D443BFE"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p>
        </w:tc>
        <w:tc>
          <w:tcPr>
            <w:tcW w:w="1019" w:type="pct"/>
            <w:tcBorders>
              <w:top w:val="nil"/>
            </w:tcBorders>
          </w:tcPr>
          <w:p w14:paraId="0F1E2604" w14:textId="77777777" w:rsidR="003577E9" w:rsidRPr="000D3CF8" w:rsidRDefault="003577E9" w:rsidP="000A3779">
            <w:pPr>
              <w:ind w:firstLineChars="0" w:firstLine="0"/>
              <w:rPr>
                <w:sz w:val="21"/>
                <w:szCs w:val="21"/>
              </w:rPr>
            </w:pPr>
            <w:r>
              <w:rPr>
                <w:sz w:val="21"/>
                <w:szCs w:val="21"/>
              </w:rPr>
              <w:t>C</w:t>
            </w:r>
          </w:p>
        </w:tc>
        <w:tc>
          <w:tcPr>
            <w:tcW w:w="837" w:type="pct"/>
            <w:tcBorders>
              <w:top w:val="nil"/>
            </w:tcBorders>
          </w:tcPr>
          <w:p w14:paraId="12A5171C" w14:textId="62364E86" w:rsidR="003577E9" w:rsidRPr="000D3CF8" w:rsidRDefault="003577E9" w:rsidP="000A3779">
            <w:pPr>
              <w:ind w:firstLineChars="0" w:firstLine="0"/>
              <w:jc w:val="center"/>
              <w:rPr>
                <w:sz w:val="21"/>
                <w:szCs w:val="21"/>
              </w:rPr>
            </w:pPr>
            <w:r w:rsidRPr="00F67152">
              <w:rPr>
                <w:sz w:val="21"/>
                <w:szCs w:val="21"/>
              </w:rPr>
              <w:t>6</w:t>
            </w:r>
            <w:r w:rsidR="007A2D28">
              <w:rPr>
                <w:sz w:val="21"/>
                <w:szCs w:val="21"/>
              </w:rPr>
              <w:t>1.24</w:t>
            </w:r>
          </w:p>
        </w:tc>
      </w:tr>
      <w:tr w:rsidR="003577E9" w:rsidRPr="000D3CF8" w14:paraId="75AB61D9" w14:textId="77777777" w:rsidTr="000A3779">
        <w:tc>
          <w:tcPr>
            <w:tcW w:w="676" w:type="pct"/>
          </w:tcPr>
          <w:p w14:paraId="23E34F52" w14:textId="77777777" w:rsidR="003577E9" w:rsidRPr="000D3CF8" w:rsidRDefault="003577E9" w:rsidP="000A3779">
            <w:pPr>
              <w:ind w:firstLineChars="0" w:firstLine="0"/>
              <w:rPr>
                <w:sz w:val="21"/>
                <w:szCs w:val="21"/>
              </w:rPr>
            </w:pPr>
            <w:r w:rsidRPr="000D3CF8">
              <w:rPr>
                <w:sz w:val="21"/>
                <w:szCs w:val="21"/>
              </w:rPr>
              <w:t>30 min</w:t>
            </w:r>
          </w:p>
        </w:tc>
        <w:tc>
          <w:tcPr>
            <w:tcW w:w="1546" w:type="pct"/>
          </w:tcPr>
          <w:p w14:paraId="6266B7E8" w14:textId="77777777" w:rsidR="003577E9" w:rsidRPr="000D3CF8" w:rsidRDefault="003577E9" w:rsidP="000A3779">
            <w:pPr>
              <w:ind w:firstLineChars="0" w:firstLine="0"/>
              <w:rPr>
                <w:sz w:val="21"/>
                <w:szCs w:val="21"/>
              </w:rPr>
            </w:pP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 Fe</w:t>
            </w:r>
            <w:r>
              <w:rPr>
                <w:sz w:val="21"/>
                <w:szCs w:val="21"/>
              </w:rPr>
              <w:t xml:space="preserve">, </w:t>
            </w:r>
            <w:r w:rsidRPr="000D3CF8">
              <w:rPr>
                <w:sz w:val="21"/>
                <w:szCs w:val="21"/>
              </w:rPr>
              <w:t>C</w:t>
            </w:r>
          </w:p>
        </w:tc>
        <w:tc>
          <w:tcPr>
            <w:tcW w:w="922" w:type="pct"/>
          </w:tcPr>
          <w:p w14:paraId="19AA2530" w14:textId="77777777" w:rsidR="003577E9" w:rsidRPr="000D3CF8" w:rsidRDefault="003577E9" w:rsidP="000A3779">
            <w:pPr>
              <w:ind w:firstLineChars="0" w:firstLine="0"/>
              <w:rPr>
                <w:sz w:val="21"/>
                <w:szCs w:val="21"/>
              </w:rPr>
            </w:pPr>
            <w:r>
              <w:rPr>
                <w:sz w:val="21"/>
                <w:szCs w:val="21"/>
              </w:rPr>
              <w:t>-</w:t>
            </w:r>
          </w:p>
        </w:tc>
        <w:tc>
          <w:tcPr>
            <w:tcW w:w="1019" w:type="pct"/>
          </w:tcPr>
          <w:p w14:paraId="2F61571D" w14:textId="529FB916"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r w:rsidR="003577E9" w:rsidRPr="000D3CF8">
              <w:rPr>
                <w:sz w:val="21"/>
                <w:szCs w:val="21"/>
              </w:rPr>
              <w:t>, Ti</w:t>
            </w:r>
            <w:r w:rsidR="003577E9" w:rsidRPr="000D3CF8">
              <w:rPr>
                <w:sz w:val="21"/>
                <w:szCs w:val="21"/>
                <w:vertAlign w:val="subscript"/>
              </w:rPr>
              <w:t>3</w:t>
            </w:r>
            <w:r w:rsidR="003577E9" w:rsidRPr="000D3CF8">
              <w:rPr>
                <w:sz w:val="21"/>
                <w:szCs w:val="21"/>
              </w:rPr>
              <w:t>O</w:t>
            </w:r>
            <w:r w:rsidR="003577E9" w:rsidRPr="000D3CF8">
              <w:rPr>
                <w:sz w:val="21"/>
                <w:szCs w:val="21"/>
                <w:vertAlign w:val="subscript"/>
              </w:rPr>
              <w:t>5</w:t>
            </w:r>
          </w:p>
        </w:tc>
        <w:tc>
          <w:tcPr>
            <w:tcW w:w="837" w:type="pct"/>
          </w:tcPr>
          <w:p w14:paraId="4457C19C" w14:textId="61ACDD09" w:rsidR="003577E9" w:rsidRPr="000D3CF8" w:rsidRDefault="003577E9" w:rsidP="000A3779">
            <w:pPr>
              <w:ind w:firstLineChars="0" w:firstLine="0"/>
              <w:jc w:val="center"/>
              <w:rPr>
                <w:sz w:val="21"/>
                <w:szCs w:val="21"/>
              </w:rPr>
            </w:pPr>
            <w:r w:rsidRPr="00C36E56">
              <w:rPr>
                <w:sz w:val="21"/>
                <w:szCs w:val="21"/>
              </w:rPr>
              <w:t>97.</w:t>
            </w:r>
            <w:r w:rsidR="007A2D28">
              <w:rPr>
                <w:sz w:val="21"/>
                <w:szCs w:val="21"/>
              </w:rPr>
              <w:t>71</w:t>
            </w:r>
          </w:p>
        </w:tc>
      </w:tr>
      <w:tr w:rsidR="003577E9" w:rsidRPr="000D3CF8" w14:paraId="14E7995B" w14:textId="77777777" w:rsidTr="000A3779">
        <w:tc>
          <w:tcPr>
            <w:tcW w:w="676" w:type="pct"/>
          </w:tcPr>
          <w:p w14:paraId="4AD5BC6A" w14:textId="77777777" w:rsidR="003577E9" w:rsidRPr="000D3CF8" w:rsidRDefault="003577E9" w:rsidP="000A3779">
            <w:pPr>
              <w:ind w:firstLineChars="0" w:firstLine="0"/>
              <w:rPr>
                <w:sz w:val="21"/>
                <w:szCs w:val="21"/>
              </w:rPr>
            </w:pPr>
            <w:r w:rsidRPr="000D3CF8">
              <w:rPr>
                <w:sz w:val="21"/>
                <w:szCs w:val="21"/>
              </w:rPr>
              <w:t>1 h</w:t>
            </w:r>
          </w:p>
        </w:tc>
        <w:tc>
          <w:tcPr>
            <w:tcW w:w="1546" w:type="pct"/>
          </w:tcPr>
          <w:p w14:paraId="04AA0EA5" w14:textId="77777777" w:rsidR="003577E9" w:rsidRPr="000D3CF8" w:rsidRDefault="003577E9" w:rsidP="000A3779">
            <w:pPr>
              <w:ind w:firstLineChars="0" w:firstLine="0"/>
              <w:rPr>
                <w:sz w:val="21"/>
                <w:szCs w:val="21"/>
              </w:rPr>
            </w:pP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 C, Fe</w:t>
            </w:r>
          </w:p>
        </w:tc>
        <w:tc>
          <w:tcPr>
            <w:tcW w:w="922" w:type="pct"/>
          </w:tcPr>
          <w:p w14:paraId="0B008525" w14:textId="77777777" w:rsidR="003577E9" w:rsidRPr="000D3CF8" w:rsidRDefault="003577E9" w:rsidP="000A3779">
            <w:pPr>
              <w:ind w:firstLineChars="0" w:firstLine="0"/>
              <w:rPr>
                <w:sz w:val="21"/>
                <w:szCs w:val="21"/>
              </w:rPr>
            </w:pPr>
            <w:r w:rsidRPr="000D3CF8">
              <w:rPr>
                <w:rFonts w:hint="eastAsia"/>
                <w:sz w:val="21"/>
                <w:szCs w:val="21"/>
              </w:rPr>
              <w:t>-</w:t>
            </w:r>
          </w:p>
        </w:tc>
        <w:tc>
          <w:tcPr>
            <w:tcW w:w="1019" w:type="pct"/>
          </w:tcPr>
          <w:p w14:paraId="2E008E92" w14:textId="2B3CE43F"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r w:rsidR="00092BF9" w:rsidRPr="000D3CF8">
              <w:rPr>
                <w:sz w:val="21"/>
                <w:szCs w:val="21"/>
              </w:rPr>
              <w:t>, Ti</w:t>
            </w:r>
            <w:r w:rsidR="00092BF9" w:rsidRPr="000D3CF8">
              <w:rPr>
                <w:sz w:val="21"/>
                <w:szCs w:val="21"/>
                <w:vertAlign w:val="subscript"/>
              </w:rPr>
              <w:t>3</w:t>
            </w:r>
            <w:r w:rsidR="00092BF9" w:rsidRPr="000D3CF8">
              <w:rPr>
                <w:sz w:val="21"/>
                <w:szCs w:val="21"/>
              </w:rPr>
              <w:t>O</w:t>
            </w:r>
            <w:r w:rsidR="00092BF9" w:rsidRPr="000D3CF8">
              <w:rPr>
                <w:sz w:val="21"/>
                <w:szCs w:val="21"/>
                <w:vertAlign w:val="subscript"/>
              </w:rPr>
              <w:t>5</w:t>
            </w:r>
          </w:p>
        </w:tc>
        <w:tc>
          <w:tcPr>
            <w:tcW w:w="837" w:type="pct"/>
          </w:tcPr>
          <w:p w14:paraId="666A3E5E" w14:textId="621BBAF8" w:rsidR="003577E9" w:rsidRPr="000D3CF8" w:rsidRDefault="003577E9" w:rsidP="000A3779">
            <w:pPr>
              <w:ind w:firstLineChars="0" w:firstLine="0"/>
              <w:jc w:val="center"/>
              <w:rPr>
                <w:sz w:val="21"/>
                <w:szCs w:val="21"/>
              </w:rPr>
            </w:pPr>
            <w:r w:rsidRPr="00C36E56">
              <w:rPr>
                <w:sz w:val="21"/>
                <w:szCs w:val="21"/>
              </w:rPr>
              <w:t>9</w:t>
            </w:r>
            <w:r w:rsidR="007A2D28">
              <w:rPr>
                <w:sz w:val="21"/>
                <w:szCs w:val="21"/>
              </w:rPr>
              <w:t>8.09</w:t>
            </w:r>
          </w:p>
        </w:tc>
      </w:tr>
      <w:tr w:rsidR="003577E9" w:rsidRPr="000D3CF8" w14:paraId="1CFE66DC" w14:textId="77777777" w:rsidTr="000A3779">
        <w:tc>
          <w:tcPr>
            <w:tcW w:w="676" w:type="pct"/>
          </w:tcPr>
          <w:p w14:paraId="13F2FF8B" w14:textId="77777777" w:rsidR="003577E9" w:rsidRPr="000D3CF8" w:rsidRDefault="003577E9" w:rsidP="000A3779">
            <w:pPr>
              <w:ind w:firstLineChars="0" w:firstLine="0"/>
              <w:rPr>
                <w:sz w:val="21"/>
                <w:szCs w:val="21"/>
              </w:rPr>
            </w:pPr>
            <w:r w:rsidRPr="000D3CF8">
              <w:rPr>
                <w:sz w:val="21"/>
                <w:szCs w:val="21"/>
              </w:rPr>
              <w:t>3 h</w:t>
            </w:r>
          </w:p>
        </w:tc>
        <w:tc>
          <w:tcPr>
            <w:tcW w:w="1546" w:type="pct"/>
          </w:tcPr>
          <w:p w14:paraId="6C4235E9" w14:textId="77777777" w:rsidR="003577E9" w:rsidRPr="000D3CF8" w:rsidRDefault="003577E9" w:rsidP="000A3779">
            <w:pPr>
              <w:ind w:firstLineChars="0" w:firstLine="0"/>
              <w:rPr>
                <w:sz w:val="21"/>
                <w:szCs w:val="21"/>
              </w:rPr>
            </w:pP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 C, Fe</w:t>
            </w:r>
          </w:p>
        </w:tc>
        <w:tc>
          <w:tcPr>
            <w:tcW w:w="922" w:type="pct"/>
          </w:tcPr>
          <w:p w14:paraId="431B113F" w14:textId="77777777" w:rsidR="003577E9" w:rsidRPr="000D3CF8" w:rsidRDefault="003577E9" w:rsidP="000A3779">
            <w:pPr>
              <w:ind w:firstLineChars="0" w:firstLine="0"/>
              <w:rPr>
                <w:sz w:val="21"/>
                <w:szCs w:val="21"/>
              </w:rPr>
            </w:pPr>
            <w:r w:rsidRPr="000D3CF8">
              <w:rPr>
                <w:rFonts w:hint="eastAsia"/>
                <w:sz w:val="21"/>
                <w:szCs w:val="21"/>
              </w:rPr>
              <w:t>-</w:t>
            </w:r>
          </w:p>
        </w:tc>
        <w:tc>
          <w:tcPr>
            <w:tcW w:w="1019" w:type="pct"/>
          </w:tcPr>
          <w:p w14:paraId="0071836B" w14:textId="411C1CE0"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p>
        </w:tc>
        <w:tc>
          <w:tcPr>
            <w:tcW w:w="837" w:type="pct"/>
          </w:tcPr>
          <w:p w14:paraId="1DCB5812" w14:textId="410CDB05" w:rsidR="003577E9" w:rsidRPr="000D3CF8" w:rsidRDefault="003577E9" w:rsidP="000A3779">
            <w:pPr>
              <w:ind w:firstLineChars="0" w:firstLine="0"/>
              <w:jc w:val="center"/>
              <w:rPr>
                <w:sz w:val="21"/>
                <w:szCs w:val="21"/>
              </w:rPr>
            </w:pPr>
            <w:r w:rsidRPr="00C36E56">
              <w:rPr>
                <w:sz w:val="21"/>
                <w:szCs w:val="21"/>
              </w:rPr>
              <w:t>9</w:t>
            </w:r>
            <w:r w:rsidR="007A2D28">
              <w:rPr>
                <w:sz w:val="21"/>
                <w:szCs w:val="21"/>
              </w:rPr>
              <w:t>9.03</w:t>
            </w:r>
          </w:p>
        </w:tc>
      </w:tr>
      <w:tr w:rsidR="003577E9" w:rsidRPr="000D3CF8" w14:paraId="1BAC2EFA" w14:textId="77777777" w:rsidTr="000A3779">
        <w:tc>
          <w:tcPr>
            <w:tcW w:w="676" w:type="pct"/>
          </w:tcPr>
          <w:p w14:paraId="66BCCD5D" w14:textId="77777777" w:rsidR="003577E9" w:rsidRPr="000D3CF8" w:rsidRDefault="003577E9" w:rsidP="000A3779">
            <w:pPr>
              <w:ind w:firstLineChars="0" w:firstLine="0"/>
              <w:rPr>
                <w:sz w:val="21"/>
                <w:szCs w:val="21"/>
              </w:rPr>
            </w:pPr>
            <w:r w:rsidRPr="000D3CF8">
              <w:rPr>
                <w:sz w:val="21"/>
                <w:szCs w:val="21"/>
              </w:rPr>
              <w:t>5 h</w:t>
            </w:r>
          </w:p>
        </w:tc>
        <w:tc>
          <w:tcPr>
            <w:tcW w:w="1546" w:type="pct"/>
          </w:tcPr>
          <w:p w14:paraId="741F5D42" w14:textId="77777777" w:rsidR="003577E9" w:rsidRPr="000D3CF8" w:rsidRDefault="003577E9" w:rsidP="000A3779">
            <w:pPr>
              <w:ind w:firstLineChars="0" w:firstLine="0"/>
              <w:rPr>
                <w:sz w:val="21"/>
                <w:szCs w:val="21"/>
              </w:rPr>
            </w:pP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 C, Fe</w:t>
            </w:r>
          </w:p>
        </w:tc>
        <w:tc>
          <w:tcPr>
            <w:tcW w:w="922" w:type="pct"/>
          </w:tcPr>
          <w:p w14:paraId="7249A7DB" w14:textId="77777777" w:rsidR="003577E9" w:rsidRPr="000D3CF8" w:rsidRDefault="003577E9" w:rsidP="000A3779">
            <w:pPr>
              <w:ind w:firstLineChars="0" w:firstLine="0"/>
              <w:rPr>
                <w:sz w:val="21"/>
                <w:szCs w:val="21"/>
              </w:rPr>
            </w:pPr>
            <w:r w:rsidRPr="000D3CF8">
              <w:rPr>
                <w:rFonts w:hint="eastAsia"/>
                <w:sz w:val="21"/>
                <w:szCs w:val="21"/>
              </w:rPr>
              <w:t>-</w:t>
            </w:r>
          </w:p>
        </w:tc>
        <w:tc>
          <w:tcPr>
            <w:tcW w:w="1019" w:type="pct"/>
          </w:tcPr>
          <w:p w14:paraId="0EB97891" w14:textId="23FEFA3B"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p>
        </w:tc>
        <w:tc>
          <w:tcPr>
            <w:tcW w:w="837" w:type="pct"/>
          </w:tcPr>
          <w:p w14:paraId="7C531DD3" w14:textId="1E50C508" w:rsidR="003577E9" w:rsidRPr="000D3CF8" w:rsidRDefault="003577E9" w:rsidP="000A3779">
            <w:pPr>
              <w:ind w:firstLineChars="0" w:firstLine="0"/>
              <w:jc w:val="center"/>
              <w:rPr>
                <w:sz w:val="21"/>
                <w:szCs w:val="21"/>
              </w:rPr>
            </w:pPr>
            <w:r w:rsidRPr="00C36E56">
              <w:rPr>
                <w:sz w:val="21"/>
                <w:szCs w:val="21"/>
              </w:rPr>
              <w:t>9</w:t>
            </w:r>
            <w:r w:rsidR="007A2D28">
              <w:rPr>
                <w:sz w:val="21"/>
                <w:szCs w:val="21"/>
              </w:rPr>
              <w:t>8.92</w:t>
            </w:r>
          </w:p>
        </w:tc>
      </w:tr>
      <w:tr w:rsidR="003577E9" w:rsidRPr="000D3CF8" w14:paraId="364BB11F" w14:textId="77777777" w:rsidTr="000A3779">
        <w:tc>
          <w:tcPr>
            <w:tcW w:w="676" w:type="pct"/>
          </w:tcPr>
          <w:p w14:paraId="3792E218" w14:textId="77777777" w:rsidR="003577E9" w:rsidRPr="000D3CF8" w:rsidRDefault="003577E9" w:rsidP="000A3779">
            <w:pPr>
              <w:ind w:firstLineChars="0" w:firstLine="0"/>
              <w:rPr>
                <w:sz w:val="21"/>
                <w:szCs w:val="21"/>
              </w:rPr>
            </w:pPr>
            <w:r w:rsidRPr="000D3CF8">
              <w:rPr>
                <w:sz w:val="21"/>
                <w:szCs w:val="21"/>
              </w:rPr>
              <w:t>8 h</w:t>
            </w:r>
          </w:p>
        </w:tc>
        <w:tc>
          <w:tcPr>
            <w:tcW w:w="1546" w:type="pct"/>
          </w:tcPr>
          <w:p w14:paraId="18F8922E" w14:textId="77777777" w:rsidR="003577E9" w:rsidRPr="000D3CF8" w:rsidRDefault="003577E9" w:rsidP="000A3779">
            <w:pPr>
              <w:ind w:firstLineChars="0" w:firstLine="0"/>
              <w:rPr>
                <w:sz w:val="21"/>
                <w:szCs w:val="21"/>
              </w:rPr>
            </w:pPr>
            <w:proofErr w:type="gramStart"/>
            <w:r w:rsidRPr="000D3CF8">
              <w:rPr>
                <w:sz w:val="21"/>
                <w:szCs w:val="21"/>
              </w:rPr>
              <w:t>T</w:t>
            </w:r>
            <w:r w:rsidRPr="000D3CF8">
              <w:rPr>
                <w:rFonts w:hint="eastAsia"/>
                <w:sz w:val="21"/>
                <w:szCs w:val="21"/>
              </w:rPr>
              <w:t>i</w:t>
            </w:r>
            <w:r w:rsidRPr="000D3CF8">
              <w:rPr>
                <w:sz w:val="21"/>
                <w:szCs w:val="21"/>
              </w:rPr>
              <w:t>(</w:t>
            </w:r>
            <w:proofErr w:type="gramEnd"/>
            <w:r w:rsidRPr="000D3CF8">
              <w:rPr>
                <w:sz w:val="21"/>
                <w:szCs w:val="21"/>
              </w:rPr>
              <w:t>C, N, O), C, Fe</w:t>
            </w:r>
          </w:p>
        </w:tc>
        <w:tc>
          <w:tcPr>
            <w:tcW w:w="922" w:type="pct"/>
          </w:tcPr>
          <w:p w14:paraId="130CB1ED" w14:textId="77777777" w:rsidR="003577E9" w:rsidRPr="000D3CF8" w:rsidRDefault="003577E9" w:rsidP="000A3779">
            <w:pPr>
              <w:ind w:firstLineChars="0" w:firstLine="0"/>
              <w:rPr>
                <w:sz w:val="21"/>
                <w:szCs w:val="21"/>
              </w:rPr>
            </w:pPr>
            <w:r w:rsidRPr="000D3CF8">
              <w:rPr>
                <w:rFonts w:hint="eastAsia"/>
                <w:sz w:val="21"/>
                <w:szCs w:val="21"/>
              </w:rPr>
              <w:t>-</w:t>
            </w:r>
          </w:p>
        </w:tc>
        <w:tc>
          <w:tcPr>
            <w:tcW w:w="1019" w:type="pct"/>
          </w:tcPr>
          <w:p w14:paraId="691281F3" w14:textId="2E42D14C" w:rsidR="003577E9" w:rsidRPr="000D3CF8" w:rsidRDefault="00C02B53" w:rsidP="000A3779">
            <w:pPr>
              <w:ind w:firstLineChars="0" w:firstLine="0"/>
              <w:rPr>
                <w:sz w:val="21"/>
                <w:szCs w:val="21"/>
              </w:rPr>
            </w:pPr>
            <w:r w:rsidRPr="00C02B53">
              <w:rPr>
                <w:sz w:val="21"/>
                <w:szCs w:val="21"/>
              </w:rPr>
              <w:t>TiO</w:t>
            </w:r>
            <w:r w:rsidRPr="00C02B53">
              <w:rPr>
                <w:sz w:val="21"/>
                <w:szCs w:val="21"/>
                <w:vertAlign w:val="subscript"/>
              </w:rPr>
              <w:t>2</w:t>
            </w:r>
          </w:p>
        </w:tc>
        <w:tc>
          <w:tcPr>
            <w:tcW w:w="837" w:type="pct"/>
          </w:tcPr>
          <w:p w14:paraId="0610319B" w14:textId="5073C087" w:rsidR="003577E9" w:rsidRPr="000D3CF8" w:rsidRDefault="003577E9" w:rsidP="000A3779">
            <w:pPr>
              <w:ind w:firstLineChars="0" w:firstLine="0"/>
              <w:jc w:val="center"/>
              <w:rPr>
                <w:sz w:val="21"/>
                <w:szCs w:val="21"/>
              </w:rPr>
            </w:pPr>
            <w:r w:rsidRPr="00C36E56">
              <w:rPr>
                <w:sz w:val="21"/>
                <w:szCs w:val="21"/>
              </w:rPr>
              <w:t>9</w:t>
            </w:r>
            <w:r w:rsidR="007A2D28">
              <w:rPr>
                <w:sz w:val="21"/>
                <w:szCs w:val="21"/>
              </w:rPr>
              <w:t>9.05</w:t>
            </w:r>
          </w:p>
        </w:tc>
      </w:tr>
    </w:tbl>
    <w:p w14:paraId="45DE5291" w14:textId="085CF6FF" w:rsidR="005908E1" w:rsidRDefault="005908E1" w:rsidP="003D0615">
      <w:pPr>
        <w:ind w:firstLineChars="0" w:firstLine="0"/>
        <w:jc w:val="center"/>
      </w:pPr>
      <w:r>
        <w:br w:type="page"/>
      </w:r>
    </w:p>
    <w:p w14:paraId="69BECFD5" w14:textId="7A72C43C" w:rsidR="0005183C" w:rsidRDefault="0086367E" w:rsidP="003D0615">
      <w:pPr>
        <w:ind w:firstLineChars="0" w:firstLine="0"/>
        <w:jc w:val="center"/>
      </w:pPr>
      <w:r>
        <w:rPr>
          <w:noProof/>
        </w:rPr>
        <w:lastRenderedPageBreak/>
        <w:drawing>
          <wp:inline distT="0" distB="0" distL="0" distR="0" wp14:anchorId="59C1E73E" wp14:editId="03DE98C7">
            <wp:extent cx="5274035" cy="5566562"/>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616" b="23980"/>
                    <a:stretch/>
                  </pic:blipFill>
                  <pic:spPr bwMode="auto">
                    <a:xfrm>
                      <a:off x="0" y="0"/>
                      <a:ext cx="5274310" cy="5566852"/>
                    </a:xfrm>
                    <a:prstGeom prst="rect">
                      <a:avLst/>
                    </a:prstGeom>
                    <a:noFill/>
                    <a:ln>
                      <a:noFill/>
                    </a:ln>
                    <a:extLst>
                      <a:ext uri="{53640926-AAD7-44D8-BBD7-CCE9431645EC}">
                        <a14:shadowObscured xmlns:a14="http://schemas.microsoft.com/office/drawing/2010/main"/>
                      </a:ext>
                    </a:extLst>
                  </pic:spPr>
                </pic:pic>
              </a:graphicData>
            </a:graphic>
          </wp:inline>
        </w:drawing>
      </w:r>
    </w:p>
    <w:p w14:paraId="6BDE5B38" w14:textId="0A938831" w:rsidR="00F8237D" w:rsidRPr="004638DB" w:rsidRDefault="0005183C" w:rsidP="004638DB">
      <w:pPr>
        <w:pStyle w:val="a7"/>
        <w:spacing w:line="240" w:lineRule="auto"/>
        <w:ind w:firstLineChars="0" w:firstLine="0"/>
        <w:rPr>
          <w:sz w:val="21"/>
        </w:rPr>
      </w:pPr>
      <w:bookmarkStart w:id="7" w:name="_Ref58921623"/>
      <w:r w:rsidRPr="004638DB">
        <w:rPr>
          <w:b/>
          <w:sz w:val="21"/>
        </w:rPr>
        <w:t xml:space="preserve">Figure </w:t>
      </w:r>
      <w:bookmarkEnd w:id="7"/>
      <w:r w:rsidRPr="004638DB">
        <w:rPr>
          <w:b/>
          <w:sz w:val="21"/>
        </w:rPr>
        <w:t>S</w:t>
      </w:r>
      <w:r w:rsidR="00CB5E03">
        <w:rPr>
          <w:b/>
          <w:sz w:val="21"/>
        </w:rPr>
        <w:t>3</w:t>
      </w:r>
      <w:r w:rsidRPr="004638DB">
        <w:rPr>
          <w:b/>
          <w:sz w:val="21"/>
        </w:rPr>
        <w:t xml:space="preserve"> </w:t>
      </w:r>
      <w:bookmarkStart w:id="8" w:name="_Hlk61796814"/>
      <w:r w:rsidRPr="004638DB">
        <w:rPr>
          <w:sz w:val="21"/>
        </w:rPr>
        <w:t>Rietveld refinement</w:t>
      </w:r>
      <w:bookmarkEnd w:id="8"/>
      <w:r w:rsidRPr="004638DB">
        <w:rPr>
          <w:sz w:val="21"/>
        </w:rPr>
        <w:t xml:space="preserve"> of samples reduced at 1200 </w:t>
      </w:r>
      <w:r w:rsidRPr="004638DB">
        <w:rPr>
          <w:sz w:val="21"/>
          <w:vertAlign w:val="superscript"/>
        </w:rPr>
        <w:t>o</w:t>
      </w:r>
      <w:r w:rsidRPr="004638DB">
        <w:rPr>
          <w:sz w:val="21"/>
        </w:rPr>
        <w:t xml:space="preserve">C for different time in 8 </w:t>
      </w:r>
      <w:r w:rsidRPr="004638DB">
        <w:rPr>
          <w:i/>
          <w:sz w:val="21"/>
        </w:rPr>
        <w:t>vol</w:t>
      </w:r>
      <w:r w:rsidRPr="004638DB">
        <w:rPr>
          <w:sz w:val="21"/>
        </w:rPr>
        <w:t>.% CH</w:t>
      </w:r>
      <w:r w:rsidRPr="004638DB">
        <w:rPr>
          <w:sz w:val="21"/>
          <w:vertAlign w:val="subscript"/>
        </w:rPr>
        <w:t>4</w:t>
      </w:r>
      <w:r w:rsidRPr="004638DB">
        <w:rPr>
          <w:sz w:val="21"/>
        </w:rPr>
        <w:t xml:space="preserve"> - 16 </w:t>
      </w:r>
      <w:r w:rsidRPr="004638DB">
        <w:rPr>
          <w:i/>
          <w:sz w:val="21"/>
        </w:rPr>
        <w:t>vol</w:t>
      </w:r>
      <w:r w:rsidRPr="004638DB">
        <w:rPr>
          <w:sz w:val="21"/>
        </w:rPr>
        <w:t>.% N</w:t>
      </w:r>
      <w:r w:rsidRPr="004638DB">
        <w:rPr>
          <w:sz w:val="21"/>
          <w:vertAlign w:val="subscript"/>
        </w:rPr>
        <w:t>2</w:t>
      </w:r>
      <w:r w:rsidRPr="004638DB">
        <w:rPr>
          <w:sz w:val="21"/>
        </w:rPr>
        <w:t xml:space="preserve"> - 76 </w:t>
      </w:r>
      <w:r w:rsidRPr="004638DB">
        <w:rPr>
          <w:i/>
          <w:sz w:val="21"/>
        </w:rPr>
        <w:t>vol.%</w:t>
      </w:r>
      <w:r w:rsidRPr="004638DB">
        <w:rPr>
          <w:sz w:val="21"/>
        </w:rPr>
        <w:t xml:space="preserve"> H</w:t>
      </w:r>
      <w:r w:rsidRPr="004638DB">
        <w:rPr>
          <w:sz w:val="21"/>
          <w:vertAlign w:val="subscript"/>
        </w:rPr>
        <w:t>2</w:t>
      </w:r>
      <w:r w:rsidRPr="004638DB">
        <w:rPr>
          <w:sz w:val="21"/>
        </w:rPr>
        <w:t xml:space="preserve">; </w:t>
      </w:r>
    </w:p>
    <w:p w14:paraId="36E55F3B" w14:textId="74EC4D3D" w:rsidR="002126D2" w:rsidRDefault="002126D2" w:rsidP="002126D2">
      <w:pPr>
        <w:ind w:firstLine="422"/>
        <w:jc w:val="center"/>
        <w:rPr>
          <w:rFonts w:cs="Times New Roman"/>
          <w:b/>
          <w:sz w:val="21"/>
        </w:rPr>
      </w:pPr>
    </w:p>
    <w:p w14:paraId="5541915D" w14:textId="77777777" w:rsidR="005908E1" w:rsidRDefault="005908E1" w:rsidP="003577E9">
      <w:pPr>
        <w:pStyle w:val="a7"/>
        <w:ind w:firstLine="422"/>
        <w:jc w:val="center"/>
        <w:rPr>
          <w:rFonts w:cs="Times New Roman"/>
          <w:b/>
          <w:sz w:val="21"/>
        </w:rPr>
      </w:pPr>
      <w:r>
        <w:rPr>
          <w:rFonts w:cs="Times New Roman"/>
          <w:b/>
          <w:sz w:val="21"/>
        </w:rPr>
        <w:br w:type="page"/>
      </w:r>
    </w:p>
    <w:p w14:paraId="71102841" w14:textId="434759CB" w:rsidR="003577E9" w:rsidRPr="003577E9" w:rsidRDefault="003577E9" w:rsidP="003577E9">
      <w:pPr>
        <w:pStyle w:val="a7"/>
        <w:ind w:firstLine="422"/>
        <w:jc w:val="center"/>
        <w:rPr>
          <w:sz w:val="21"/>
          <w:szCs w:val="21"/>
        </w:rPr>
      </w:pPr>
      <w:r w:rsidRPr="00CA67AC">
        <w:rPr>
          <w:rFonts w:cs="Times New Roman"/>
          <w:b/>
          <w:sz w:val="21"/>
        </w:rPr>
        <w:lastRenderedPageBreak/>
        <w:t>Table S</w:t>
      </w:r>
      <w:r w:rsidR="00A01887">
        <w:rPr>
          <w:rFonts w:cs="Times New Roman"/>
          <w:b/>
          <w:sz w:val="21"/>
        </w:rPr>
        <w:t>2</w:t>
      </w:r>
      <w:r>
        <w:rPr>
          <w:rFonts w:cs="Times New Roman"/>
          <w:b/>
          <w:sz w:val="21"/>
        </w:rPr>
        <w:t xml:space="preserve"> </w:t>
      </w:r>
      <w:r w:rsidRPr="003577E9">
        <w:rPr>
          <w:sz w:val="21"/>
          <w:szCs w:val="21"/>
        </w:rPr>
        <w:t xml:space="preserve">Phases in samples reduced at different temperatures for 1 h in 8 </w:t>
      </w:r>
      <w:r w:rsidRPr="003577E9">
        <w:rPr>
          <w:i/>
          <w:sz w:val="21"/>
          <w:szCs w:val="21"/>
        </w:rPr>
        <w:t>vol</w:t>
      </w:r>
      <w:r w:rsidRPr="003577E9">
        <w:rPr>
          <w:sz w:val="21"/>
          <w:szCs w:val="21"/>
        </w:rPr>
        <w:t>.% CH</w:t>
      </w:r>
      <w:r w:rsidRPr="003577E9">
        <w:rPr>
          <w:sz w:val="21"/>
          <w:szCs w:val="21"/>
          <w:vertAlign w:val="subscript"/>
        </w:rPr>
        <w:t>4</w:t>
      </w:r>
      <w:r w:rsidRPr="003577E9">
        <w:rPr>
          <w:sz w:val="21"/>
          <w:szCs w:val="21"/>
        </w:rPr>
        <w:t xml:space="preserve"> - 16 </w:t>
      </w:r>
      <w:r w:rsidRPr="003577E9">
        <w:rPr>
          <w:i/>
          <w:sz w:val="21"/>
          <w:szCs w:val="21"/>
        </w:rPr>
        <w:t>vol</w:t>
      </w:r>
      <w:r w:rsidRPr="003577E9">
        <w:rPr>
          <w:sz w:val="21"/>
          <w:szCs w:val="21"/>
        </w:rPr>
        <w:t>.% N</w:t>
      </w:r>
      <w:r w:rsidRPr="003577E9">
        <w:rPr>
          <w:sz w:val="21"/>
          <w:szCs w:val="21"/>
          <w:vertAlign w:val="subscript"/>
        </w:rPr>
        <w:t>2</w:t>
      </w:r>
      <w:r w:rsidRPr="003577E9">
        <w:rPr>
          <w:sz w:val="21"/>
          <w:szCs w:val="21"/>
        </w:rPr>
        <w:t xml:space="preserve"> - 76 </w:t>
      </w:r>
      <w:r w:rsidRPr="003577E9">
        <w:rPr>
          <w:i/>
          <w:sz w:val="21"/>
          <w:szCs w:val="21"/>
        </w:rPr>
        <w:t>vol</w:t>
      </w:r>
      <w:r w:rsidRPr="003577E9">
        <w:rPr>
          <w:sz w:val="21"/>
          <w:szCs w:val="21"/>
        </w:rPr>
        <w:t>.% H</w:t>
      </w:r>
      <w:r w:rsidRPr="003577E9">
        <w:rPr>
          <w:sz w:val="21"/>
          <w:szCs w:val="21"/>
          <w:vertAlign w:val="subscript"/>
        </w:rPr>
        <w:t>2</w:t>
      </w:r>
      <w:r w:rsidRPr="003577E9">
        <w:rPr>
          <w:sz w:val="21"/>
          <w:szCs w:val="21"/>
        </w:rPr>
        <w:t>. (corresponding to</w:t>
      </w:r>
      <w:r w:rsidRPr="003577E9">
        <w:rPr>
          <w:b/>
          <w:sz w:val="21"/>
          <w:szCs w:val="21"/>
        </w:rPr>
        <w:t xml:space="preserve"> </w:t>
      </w:r>
      <w:r w:rsidRPr="003577E9">
        <w:rPr>
          <w:b/>
          <w:sz w:val="21"/>
          <w:szCs w:val="21"/>
        </w:rPr>
        <w:fldChar w:fldCharType="begin"/>
      </w:r>
      <w:r w:rsidRPr="003577E9">
        <w:rPr>
          <w:sz w:val="21"/>
          <w:szCs w:val="21"/>
        </w:rPr>
        <w:instrText xml:space="preserve"> REF _Ref62072718 \h </w:instrText>
      </w:r>
      <w:r w:rsidRPr="003577E9">
        <w:rPr>
          <w:b/>
          <w:sz w:val="21"/>
          <w:szCs w:val="21"/>
        </w:rPr>
        <w:instrText xml:space="preserve"> \* MERGEFORMAT </w:instrText>
      </w:r>
      <w:r w:rsidRPr="003577E9">
        <w:rPr>
          <w:b/>
          <w:sz w:val="21"/>
          <w:szCs w:val="21"/>
        </w:rPr>
      </w:r>
      <w:r w:rsidRPr="003577E9">
        <w:rPr>
          <w:b/>
          <w:sz w:val="21"/>
          <w:szCs w:val="21"/>
        </w:rPr>
        <w:fldChar w:fldCharType="separate"/>
      </w:r>
      <w:r w:rsidRPr="003577E9">
        <w:rPr>
          <w:b/>
          <w:sz w:val="21"/>
          <w:szCs w:val="21"/>
        </w:rPr>
        <w:t xml:space="preserve">Figure </w:t>
      </w:r>
      <w:r w:rsidRPr="003577E9">
        <w:rPr>
          <w:b/>
          <w:noProof/>
          <w:sz w:val="21"/>
          <w:szCs w:val="21"/>
        </w:rPr>
        <w:t>3</w:t>
      </w:r>
      <w:r w:rsidRPr="003577E9">
        <w:rPr>
          <w:b/>
          <w:sz w:val="21"/>
          <w:szCs w:val="21"/>
        </w:rPr>
        <w:fldChar w:fldCharType="end"/>
      </w:r>
      <w:r w:rsidRPr="003577E9">
        <w:rPr>
          <w:sz w:val="21"/>
          <w:szCs w:val="21"/>
        </w:rPr>
        <w:t>)</w:t>
      </w:r>
    </w:p>
    <w:tbl>
      <w:tblPr>
        <w:tblStyle w:val="ac"/>
        <w:tblW w:w="5000" w:type="pct"/>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2522"/>
        <w:gridCol w:w="1729"/>
        <w:gridCol w:w="1384"/>
        <w:gridCol w:w="1248"/>
      </w:tblGrid>
      <w:tr w:rsidR="003577E9" w14:paraId="1DC0B54C" w14:textId="77777777" w:rsidTr="000A3779">
        <w:tc>
          <w:tcPr>
            <w:tcW w:w="857" w:type="pct"/>
            <w:vMerge w:val="restart"/>
            <w:tcBorders>
              <w:top w:val="single" w:sz="12" w:space="0" w:color="auto"/>
              <w:bottom w:val="single" w:sz="4" w:space="0" w:color="auto"/>
            </w:tcBorders>
            <w:vAlign w:val="center"/>
          </w:tcPr>
          <w:p w14:paraId="13E54C0A" w14:textId="77777777" w:rsidR="003577E9" w:rsidRPr="000D3CF8" w:rsidRDefault="003577E9" w:rsidP="000A3779">
            <w:pPr>
              <w:ind w:firstLineChars="0" w:firstLine="0"/>
              <w:jc w:val="center"/>
              <w:rPr>
                <w:b/>
                <w:sz w:val="21"/>
              </w:rPr>
            </w:pPr>
            <w:r w:rsidRPr="000D3CF8">
              <w:rPr>
                <w:b/>
                <w:sz w:val="21"/>
              </w:rPr>
              <w:t>Reaction Temperature</w:t>
            </w:r>
          </w:p>
        </w:tc>
        <w:tc>
          <w:tcPr>
            <w:tcW w:w="3392" w:type="pct"/>
            <w:gridSpan w:val="3"/>
            <w:tcBorders>
              <w:top w:val="single" w:sz="12" w:space="0" w:color="auto"/>
              <w:bottom w:val="nil"/>
            </w:tcBorders>
            <w:vAlign w:val="center"/>
          </w:tcPr>
          <w:p w14:paraId="5EA2CA03" w14:textId="77777777" w:rsidR="003577E9" w:rsidRPr="000D3CF8" w:rsidRDefault="003577E9" w:rsidP="000A3779">
            <w:pPr>
              <w:ind w:firstLineChars="0" w:firstLine="0"/>
              <w:jc w:val="center"/>
              <w:rPr>
                <w:b/>
                <w:sz w:val="21"/>
              </w:rPr>
            </w:pPr>
            <w:r w:rsidRPr="000D3CF8">
              <w:rPr>
                <w:b/>
                <w:sz w:val="21"/>
              </w:rPr>
              <w:t>Detected phases</w:t>
            </w:r>
          </w:p>
        </w:tc>
        <w:tc>
          <w:tcPr>
            <w:tcW w:w="751" w:type="pct"/>
            <w:vMerge w:val="restart"/>
            <w:tcBorders>
              <w:top w:val="single" w:sz="12" w:space="0" w:color="auto"/>
              <w:bottom w:val="single" w:sz="4" w:space="0" w:color="auto"/>
            </w:tcBorders>
            <w:vAlign w:val="center"/>
          </w:tcPr>
          <w:p w14:paraId="262CBFA4" w14:textId="77777777" w:rsidR="003577E9" w:rsidRPr="000D3CF8" w:rsidRDefault="003577E9" w:rsidP="000A3779">
            <w:pPr>
              <w:ind w:firstLineChars="0" w:firstLine="0"/>
              <w:jc w:val="center"/>
              <w:rPr>
                <w:b/>
                <w:sz w:val="21"/>
              </w:rPr>
            </w:pPr>
            <w:r w:rsidRPr="000D3CF8">
              <w:rPr>
                <w:b/>
                <w:sz w:val="21"/>
              </w:rPr>
              <w:t xml:space="preserve">Conversion </w:t>
            </w:r>
            <w:r>
              <w:rPr>
                <w:b/>
                <w:sz w:val="21"/>
                <w:szCs w:val="21"/>
              </w:rPr>
              <w:t>degree</w:t>
            </w:r>
            <w:r w:rsidRPr="000D3CF8">
              <w:rPr>
                <w:b/>
                <w:sz w:val="21"/>
                <w:szCs w:val="21"/>
              </w:rPr>
              <w:t xml:space="preserve"> </w:t>
            </w:r>
            <w:r>
              <w:rPr>
                <w:rFonts w:hint="eastAsia"/>
                <w:b/>
                <w:sz w:val="21"/>
                <w:szCs w:val="21"/>
              </w:rPr>
              <w:t>(</w:t>
            </w:r>
            <w:r>
              <w:rPr>
                <w:b/>
                <w:sz w:val="21"/>
                <w:szCs w:val="21"/>
              </w:rPr>
              <w:t>%)</w:t>
            </w:r>
          </w:p>
        </w:tc>
      </w:tr>
      <w:tr w:rsidR="003577E9" w14:paraId="3D3D9AC8" w14:textId="77777777" w:rsidTr="000A3779">
        <w:tc>
          <w:tcPr>
            <w:tcW w:w="857" w:type="pct"/>
            <w:vMerge/>
            <w:tcBorders>
              <w:top w:val="single" w:sz="4" w:space="0" w:color="auto"/>
              <w:bottom w:val="single" w:sz="4" w:space="0" w:color="auto"/>
            </w:tcBorders>
          </w:tcPr>
          <w:p w14:paraId="04F7D95D" w14:textId="77777777" w:rsidR="003577E9" w:rsidRPr="00563A74" w:rsidRDefault="003577E9" w:rsidP="000A3779">
            <w:pPr>
              <w:ind w:firstLineChars="0" w:firstLine="0"/>
              <w:rPr>
                <w:b/>
              </w:rPr>
            </w:pPr>
          </w:p>
        </w:tc>
        <w:tc>
          <w:tcPr>
            <w:tcW w:w="1518" w:type="pct"/>
            <w:tcBorders>
              <w:top w:val="nil"/>
              <w:bottom w:val="single" w:sz="4" w:space="0" w:color="auto"/>
            </w:tcBorders>
            <w:vAlign w:val="center"/>
          </w:tcPr>
          <w:p w14:paraId="335A7377" w14:textId="77777777" w:rsidR="003577E9" w:rsidRPr="000D3CF8" w:rsidRDefault="003577E9" w:rsidP="000A3779">
            <w:pPr>
              <w:ind w:firstLineChars="0" w:firstLine="0"/>
              <w:jc w:val="center"/>
              <w:rPr>
                <w:sz w:val="21"/>
              </w:rPr>
            </w:pPr>
            <w:r w:rsidRPr="000D3CF8">
              <w:rPr>
                <w:sz w:val="21"/>
              </w:rPr>
              <w:t>Major</w:t>
            </w:r>
          </w:p>
        </w:tc>
        <w:tc>
          <w:tcPr>
            <w:tcW w:w="1041" w:type="pct"/>
            <w:tcBorders>
              <w:top w:val="nil"/>
              <w:bottom w:val="single" w:sz="4" w:space="0" w:color="auto"/>
            </w:tcBorders>
            <w:vAlign w:val="center"/>
          </w:tcPr>
          <w:p w14:paraId="300C7C4A" w14:textId="77777777" w:rsidR="003577E9" w:rsidRPr="000D3CF8" w:rsidRDefault="003577E9" w:rsidP="000A3779">
            <w:pPr>
              <w:ind w:firstLineChars="0" w:firstLine="0"/>
              <w:jc w:val="center"/>
              <w:rPr>
                <w:sz w:val="21"/>
              </w:rPr>
            </w:pPr>
            <w:r w:rsidRPr="000D3CF8">
              <w:rPr>
                <w:sz w:val="21"/>
              </w:rPr>
              <w:t>Minor</w:t>
            </w:r>
          </w:p>
        </w:tc>
        <w:tc>
          <w:tcPr>
            <w:tcW w:w="833" w:type="pct"/>
            <w:tcBorders>
              <w:top w:val="nil"/>
              <w:bottom w:val="single" w:sz="4" w:space="0" w:color="auto"/>
            </w:tcBorders>
            <w:vAlign w:val="center"/>
          </w:tcPr>
          <w:p w14:paraId="6A08F77A" w14:textId="77777777" w:rsidR="003577E9" w:rsidRPr="000D3CF8" w:rsidRDefault="003577E9" w:rsidP="000A3779">
            <w:pPr>
              <w:ind w:firstLineChars="0" w:firstLine="0"/>
              <w:jc w:val="center"/>
              <w:rPr>
                <w:sz w:val="21"/>
              </w:rPr>
            </w:pPr>
            <w:r w:rsidRPr="000D3CF8">
              <w:rPr>
                <w:sz w:val="21"/>
              </w:rPr>
              <w:t>Trace</w:t>
            </w:r>
          </w:p>
        </w:tc>
        <w:tc>
          <w:tcPr>
            <w:tcW w:w="751" w:type="pct"/>
            <w:vMerge/>
            <w:tcBorders>
              <w:top w:val="single" w:sz="4" w:space="0" w:color="auto"/>
              <w:bottom w:val="single" w:sz="4" w:space="0" w:color="auto"/>
            </w:tcBorders>
          </w:tcPr>
          <w:p w14:paraId="750ADFEE" w14:textId="77777777" w:rsidR="003577E9" w:rsidRDefault="003577E9" w:rsidP="000A3779">
            <w:pPr>
              <w:ind w:firstLineChars="0" w:firstLine="0"/>
            </w:pPr>
          </w:p>
        </w:tc>
      </w:tr>
      <w:tr w:rsidR="003577E9" w14:paraId="1BD6F13E" w14:textId="77777777" w:rsidTr="000A3779">
        <w:tc>
          <w:tcPr>
            <w:tcW w:w="857" w:type="pct"/>
            <w:tcBorders>
              <w:top w:val="single" w:sz="4" w:space="0" w:color="auto"/>
              <w:bottom w:val="nil"/>
            </w:tcBorders>
          </w:tcPr>
          <w:p w14:paraId="7F67C517" w14:textId="77777777" w:rsidR="003577E9" w:rsidRPr="000D3CF8" w:rsidRDefault="003577E9" w:rsidP="000A3779">
            <w:pPr>
              <w:ind w:firstLineChars="0" w:firstLine="0"/>
              <w:rPr>
                <w:sz w:val="21"/>
              </w:rPr>
            </w:pPr>
            <w:r w:rsidRPr="000D3CF8">
              <w:rPr>
                <w:sz w:val="21"/>
              </w:rPr>
              <w:t xml:space="preserve">900 </w:t>
            </w:r>
            <w:r w:rsidRPr="000D3CF8">
              <w:rPr>
                <w:sz w:val="21"/>
                <w:vertAlign w:val="superscript"/>
              </w:rPr>
              <w:t>o</w:t>
            </w:r>
            <w:r w:rsidRPr="000D3CF8">
              <w:rPr>
                <w:sz w:val="21"/>
              </w:rPr>
              <w:t>C</w:t>
            </w:r>
          </w:p>
        </w:tc>
        <w:tc>
          <w:tcPr>
            <w:tcW w:w="1518" w:type="pct"/>
            <w:tcBorders>
              <w:top w:val="single" w:sz="4" w:space="0" w:color="auto"/>
              <w:bottom w:val="nil"/>
            </w:tcBorders>
          </w:tcPr>
          <w:p w14:paraId="4B010CC6" w14:textId="28824AEA" w:rsidR="003577E9" w:rsidRPr="000D3CF8" w:rsidRDefault="005718BF" w:rsidP="000A3779">
            <w:pPr>
              <w:ind w:firstLineChars="0" w:firstLine="0"/>
              <w:rPr>
                <w:sz w:val="21"/>
              </w:rPr>
            </w:pPr>
            <w:r w:rsidRPr="000D3CF8">
              <w:rPr>
                <w:sz w:val="21"/>
              </w:rPr>
              <w:t>Fe,</w:t>
            </w:r>
            <w:r>
              <w:rPr>
                <w:sz w:val="21"/>
              </w:rPr>
              <w:t xml:space="preserve"> </w:t>
            </w:r>
            <w:r w:rsidR="00C02B53" w:rsidRPr="00C02B53">
              <w:rPr>
                <w:sz w:val="21"/>
                <w:szCs w:val="21"/>
              </w:rPr>
              <w:t>TiO</w:t>
            </w:r>
            <w:r w:rsidR="00C02B53" w:rsidRPr="00C02B53">
              <w:rPr>
                <w:sz w:val="21"/>
                <w:szCs w:val="21"/>
                <w:vertAlign w:val="subscript"/>
              </w:rPr>
              <w:t>2</w:t>
            </w:r>
          </w:p>
        </w:tc>
        <w:tc>
          <w:tcPr>
            <w:tcW w:w="1041" w:type="pct"/>
            <w:tcBorders>
              <w:top w:val="single" w:sz="4" w:space="0" w:color="auto"/>
              <w:bottom w:val="nil"/>
            </w:tcBorders>
          </w:tcPr>
          <w:p w14:paraId="0253E6DE" w14:textId="10DD5AC4" w:rsidR="003577E9" w:rsidRPr="000D3CF8" w:rsidRDefault="00C02B53" w:rsidP="000A3779">
            <w:pPr>
              <w:ind w:firstLineChars="0" w:firstLine="0"/>
              <w:rPr>
                <w:sz w:val="21"/>
              </w:rPr>
            </w:pPr>
            <w:r w:rsidRPr="00C02B53">
              <w:rPr>
                <w:sz w:val="21"/>
              </w:rPr>
              <w:t>Ti</w:t>
            </w:r>
            <w:r w:rsidRPr="00C02B53">
              <w:rPr>
                <w:sz w:val="21"/>
                <w:vertAlign w:val="subscript"/>
              </w:rPr>
              <w:t>3</w:t>
            </w:r>
            <w:r w:rsidRPr="00C02B53">
              <w:rPr>
                <w:sz w:val="21"/>
              </w:rPr>
              <w:t>O</w:t>
            </w:r>
            <w:r w:rsidRPr="00C02B53">
              <w:rPr>
                <w:sz w:val="21"/>
                <w:vertAlign w:val="subscript"/>
              </w:rPr>
              <w:t>5</w:t>
            </w:r>
          </w:p>
        </w:tc>
        <w:tc>
          <w:tcPr>
            <w:tcW w:w="833" w:type="pct"/>
            <w:tcBorders>
              <w:top w:val="single" w:sz="4" w:space="0" w:color="auto"/>
              <w:bottom w:val="nil"/>
            </w:tcBorders>
          </w:tcPr>
          <w:p w14:paraId="67CC8B71" w14:textId="77777777" w:rsidR="003577E9" w:rsidRPr="000D3CF8" w:rsidRDefault="003577E9" w:rsidP="000A3779">
            <w:pPr>
              <w:ind w:firstLineChars="0" w:firstLine="0"/>
              <w:rPr>
                <w:sz w:val="21"/>
              </w:rPr>
            </w:pPr>
            <w:r>
              <w:rPr>
                <w:rFonts w:hint="eastAsia"/>
                <w:sz w:val="21"/>
              </w:rPr>
              <w:t>C,</w:t>
            </w:r>
            <w:r>
              <w:rPr>
                <w:sz w:val="21"/>
              </w:rPr>
              <w:t xml:space="preserve"> Magn</w:t>
            </w:r>
            <w:r>
              <w:rPr>
                <w:rFonts w:cs="Times New Roman"/>
                <w:sz w:val="21"/>
              </w:rPr>
              <w:t>é</w:t>
            </w:r>
            <w:r>
              <w:rPr>
                <w:sz w:val="21"/>
              </w:rPr>
              <w:t>li</w:t>
            </w:r>
          </w:p>
        </w:tc>
        <w:tc>
          <w:tcPr>
            <w:tcW w:w="751" w:type="pct"/>
            <w:tcBorders>
              <w:top w:val="single" w:sz="4" w:space="0" w:color="auto"/>
              <w:bottom w:val="nil"/>
            </w:tcBorders>
          </w:tcPr>
          <w:p w14:paraId="2D0E621E" w14:textId="77777777" w:rsidR="003577E9" w:rsidRPr="000D3CF8" w:rsidRDefault="003577E9" w:rsidP="000A3779">
            <w:pPr>
              <w:ind w:firstLineChars="0" w:firstLine="0"/>
              <w:jc w:val="center"/>
              <w:rPr>
                <w:sz w:val="21"/>
              </w:rPr>
            </w:pPr>
            <w:r>
              <w:rPr>
                <w:sz w:val="21"/>
              </w:rPr>
              <w:t>-</w:t>
            </w:r>
          </w:p>
        </w:tc>
      </w:tr>
      <w:tr w:rsidR="003577E9" w14:paraId="239F297C" w14:textId="77777777" w:rsidTr="000A3779">
        <w:tc>
          <w:tcPr>
            <w:tcW w:w="857" w:type="pct"/>
            <w:tcBorders>
              <w:top w:val="nil"/>
            </w:tcBorders>
          </w:tcPr>
          <w:p w14:paraId="1FF190EC" w14:textId="77777777" w:rsidR="003577E9" w:rsidRPr="000D3CF8" w:rsidRDefault="003577E9" w:rsidP="000A3779">
            <w:pPr>
              <w:ind w:firstLineChars="0" w:firstLine="0"/>
              <w:rPr>
                <w:sz w:val="21"/>
              </w:rPr>
            </w:pPr>
            <w:r w:rsidRPr="000D3CF8">
              <w:rPr>
                <w:sz w:val="21"/>
              </w:rPr>
              <w:t xml:space="preserve">950 </w:t>
            </w:r>
            <w:r w:rsidRPr="000D3CF8">
              <w:rPr>
                <w:sz w:val="21"/>
                <w:vertAlign w:val="superscript"/>
              </w:rPr>
              <w:t>o</w:t>
            </w:r>
            <w:r w:rsidRPr="000D3CF8">
              <w:rPr>
                <w:sz w:val="21"/>
              </w:rPr>
              <w:t>C</w:t>
            </w:r>
          </w:p>
        </w:tc>
        <w:tc>
          <w:tcPr>
            <w:tcW w:w="1518" w:type="pct"/>
            <w:tcBorders>
              <w:top w:val="nil"/>
            </w:tcBorders>
          </w:tcPr>
          <w:p w14:paraId="11516675" w14:textId="1A4F4205" w:rsidR="003577E9" w:rsidRPr="000D3CF8" w:rsidRDefault="005718BF" w:rsidP="000A3779">
            <w:pPr>
              <w:ind w:firstLineChars="0" w:firstLine="0"/>
              <w:rPr>
                <w:sz w:val="21"/>
              </w:rPr>
            </w:pPr>
            <w:r w:rsidRPr="000D3CF8">
              <w:rPr>
                <w:sz w:val="21"/>
              </w:rPr>
              <w:t>Fe,</w:t>
            </w:r>
            <w:r w:rsidRPr="00C02B53">
              <w:rPr>
                <w:sz w:val="21"/>
                <w:szCs w:val="21"/>
              </w:rPr>
              <w:t xml:space="preserve"> </w:t>
            </w:r>
            <w:r w:rsidR="00C02B53" w:rsidRPr="00C02B53">
              <w:rPr>
                <w:sz w:val="21"/>
                <w:szCs w:val="21"/>
              </w:rPr>
              <w:t>TiO</w:t>
            </w:r>
            <w:r w:rsidR="00C02B53" w:rsidRPr="00C02B53">
              <w:rPr>
                <w:sz w:val="21"/>
                <w:szCs w:val="21"/>
                <w:vertAlign w:val="subscript"/>
              </w:rPr>
              <w:t>2</w:t>
            </w:r>
            <w:r w:rsidR="003577E9" w:rsidRPr="000D3CF8">
              <w:rPr>
                <w:sz w:val="21"/>
              </w:rPr>
              <w:t xml:space="preserve">, </w:t>
            </w:r>
            <w:r w:rsidR="00C02B53">
              <w:rPr>
                <w:sz w:val="21"/>
              </w:rPr>
              <w:t>Magn</w:t>
            </w:r>
            <w:r w:rsidR="00C02B53">
              <w:rPr>
                <w:rFonts w:cs="Times New Roman"/>
                <w:sz w:val="21"/>
              </w:rPr>
              <w:t>é</w:t>
            </w:r>
            <w:r w:rsidR="00C02B53">
              <w:rPr>
                <w:sz w:val="21"/>
              </w:rPr>
              <w:t>li</w:t>
            </w:r>
            <w:r w:rsidR="003577E9" w:rsidRPr="000D3CF8">
              <w:rPr>
                <w:sz w:val="21"/>
              </w:rPr>
              <w:t>, Ti</w:t>
            </w:r>
            <w:r w:rsidR="003577E9" w:rsidRPr="000D3CF8">
              <w:rPr>
                <w:sz w:val="21"/>
                <w:vertAlign w:val="subscript"/>
              </w:rPr>
              <w:t>3</w:t>
            </w:r>
            <w:r w:rsidR="003577E9" w:rsidRPr="000D3CF8">
              <w:rPr>
                <w:sz w:val="21"/>
              </w:rPr>
              <w:t>O</w:t>
            </w:r>
            <w:r w:rsidR="003577E9" w:rsidRPr="000D3CF8">
              <w:rPr>
                <w:sz w:val="21"/>
                <w:vertAlign w:val="subscript"/>
              </w:rPr>
              <w:t>5</w:t>
            </w:r>
            <w:r w:rsidR="003577E9">
              <w:rPr>
                <w:sz w:val="21"/>
              </w:rPr>
              <w:t xml:space="preserve"> </w:t>
            </w:r>
          </w:p>
        </w:tc>
        <w:tc>
          <w:tcPr>
            <w:tcW w:w="1041" w:type="pct"/>
            <w:tcBorders>
              <w:top w:val="nil"/>
            </w:tcBorders>
          </w:tcPr>
          <w:p w14:paraId="7AD45D3C" w14:textId="77777777" w:rsidR="003577E9" w:rsidRPr="000D3CF8" w:rsidRDefault="003577E9" w:rsidP="000A3779">
            <w:pPr>
              <w:ind w:firstLineChars="0" w:firstLine="0"/>
              <w:rPr>
                <w:sz w:val="21"/>
              </w:rPr>
            </w:pPr>
            <w:r>
              <w:rPr>
                <w:rFonts w:hint="eastAsia"/>
                <w:sz w:val="21"/>
              </w:rPr>
              <w:t>C</w:t>
            </w:r>
          </w:p>
        </w:tc>
        <w:tc>
          <w:tcPr>
            <w:tcW w:w="833" w:type="pct"/>
            <w:tcBorders>
              <w:top w:val="nil"/>
            </w:tcBorders>
          </w:tcPr>
          <w:p w14:paraId="4009B29E" w14:textId="77777777" w:rsidR="003577E9" w:rsidRPr="000D3CF8" w:rsidRDefault="003577E9" w:rsidP="000A3779">
            <w:pPr>
              <w:ind w:firstLineChars="0" w:firstLine="0"/>
              <w:rPr>
                <w:sz w:val="21"/>
              </w:rPr>
            </w:pPr>
            <w:proofErr w:type="gramStart"/>
            <w:r w:rsidRPr="000D3CF8">
              <w:rPr>
                <w:sz w:val="21"/>
              </w:rPr>
              <w:t>T</w:t>
            </w:r>
            <w:r w:rsidRPr="000D3CF8">
              <w:rPr>
                <w:rFonts w:hint="eastAsia"/>
                <w:sz w:val="21"/>
              </w:rPr>
              <w:t>i</w:t>
            </w:r>
            <w:r w:rsidRPr="000D3CF8">
              <w:rPr>
                <w:sz w:val="21"/>
              </w:rPr>
              <w:t>(</w:t>
            </w:r>
            <w:proofErr w:type="gramEnd"/>
            <w:r w:rsidRPr="000D3CF8">
              <w:rPr>
                <w:sz w:val="21"/>
              </w:rPr>
              <w:t>C, N, O)</w:t>
            </w:r>
          </w:p>
        </w:tc>
        <w:tc>
          <w:tcPr>
            <w:tcW w:w="751" w:type="pct"/>
            <w:tcBorders>
              <w:top w:val="nil"/>
            </w:tcBorders>
          </w:tcPr>
          <w:p w14:paraId="4F163FEC" w14:textId="4BACF7F4" w:rsidR="003577E9" w:rsidRPr="000D3CF8" w:rsidRDefault="003577E9" w:rsidP="000A3779">
            <w:pPr>
              <w:ind w:firstLineChars="0" w:firstLine="0"/>
              <w:jc w:val="center"/>
              <w:rPr>
                <w:sz w:val="21"/>
              </w:rPr>
            </w:pPr>
            <w:r w:rsidRPr="009343EA">
              <w:rPr>
                <w:sz w:val="21"/>
              </w:rPr>
              <w:t>3</w:t>
            </w:r>
            <w:r w:rsidR="00136494">
              <w:rPr>
                <w:sz w:val="21"/>
              </w:rPr>
              <w:t>.78</w:t>
            </w:r>
          </w:p>
        </w:tc>
      </w:tr>
      <w:tr w:rsidR="003577E9" w14:paraId="0B746F57" w14:textId="77777777" w:rsidTr="000A3779">
        <w:tc>
          <w:tcPr>
            <w:tcW w:w="857" w:type="pct"/>
          </w:tcPr>
          <w:p w14:paraId="2C075157" w14:textId="77777777" w:rsidR="003577E9" w:rsidRPr="000D3CF8" w:rsidRDefault="003577E9" w:rsidP="000A3779">
            <w:pPr>
              <w:ind w:firstLineChars="0" w:firstLine="0"/>
              <w:rPr>
                <w:sz w:val="21"/>
              </w:rPr>
            </w:pPr>
            <w:r w:rsidRPr="000D3CF8">
              <w:rPr>
                <w:rFonts w:hint="eastAsia"/>
                <w:sz w:val="21"/>
              </w:rPr>
              <w:t>1</w:t>
            </w:r>
            <w:r w:rsidRPr="000D3CF8">
              <w:rPr>
                <w:sz w:val="21"/>
              </w:rPr>
              <w:t xml:space="preserve">000 </w:t>
            </w:r>
            <w:r w:rsidRPr="000D3CF8">
              <w:rPr>
                <w:sz w:val="21"/>
                <w:vertAlign w:val="superscript"/>
              </w:rPr>
              <w:t>o</w:t>
            </w:r>
            <w:r w:rsidRPr="000D3CF8">
              <w:rPr>
                <w:sz w:val="21"/>
              </w:rPr>
              <w:t>C</w:t>
            </w:r>
          </w:p>
        </w:tc>
        <w:tc>
          <w:tcPr>
            <w:tcW w:w="1518" w:type="pct"/>
          </w:tcPr>
          <w:p w14:paraId="2FC84189" w14:textId="5F43EFD4" w:rsidR="003577E9" w:rsidRPr="000D3CF8" w:rsidRDefault="00C02B53" w:rsidP="000A3779">
            <w:pPr>
              <w:ind w:firstLineChars="0" w:firstLine="0"/>
              <w:rPr>
                <w:sz w:val="21"/>
              </w:rPr>
            </w:pPr>
            <w:r w:rsidRPr="00C02B53">
              <w:rPr>
                <w:sz w:val="21"/>
                <w:szCs w:val="21"/>
              </w:rPr>
              <w:t>TiO</w:t>
            </w:r>
            <w:r w:rsidRPr="00C02B53">
              <w:rPr>
                <w:sz w:val="21"/>
                <w:szCs w:val="21"/>
                <w:vertAlign w:val="subscript"/>
              </w:rPr>
              <w:t>2</w:t>
            </w:r>
            <w:r w:rsidR="003577E9" w:rsidRPr="000D3CF8">
              <w:rPr>
                <w:sz w:val="21"/>
              </w:rPr>
              <w:t xml:space="preserve">, </w:t>
            </w:r>
            <w:r>
              <w:rPr>
                <w:sz w:val="21"/>
              </w:rPr>
              <w:t>Magn</w:t>
            </w:r>
            <w:r>
              <w:rPr>
                <w:rFonts w:cs="Times New Roman"/>
                <w:sz w:val="21"/>
              </w:rPr>
              <w:t>é</w:t>
            </w:r>
            <w:r>
              <w:rPr>
                <w:sz w:val="21"/>
              </w:rPr>
              <w:t>li</w:t>
            </w:r>
            <w:r w:rsidR="003577E9" w:rsidRPr="000D3CF8">
              <w:rPr>
                <w:sz w:val="21"/>
              </w:rPr>
              <w:t>,</w:t>
            </w:r>
            <w:r w:rsidR="003577E9">
              <w:rPr>
                <w:sz w:val="21"/>
              </w:rPr>
              <w:t xml:space="preserve"> </w:t>
            </w:r>
            <w:r w:rsidR="003577E9" w:rsidRPr="000D3CF8">
              <w:rPr>
                <w:sz w:val="21"/>
              </w:rPr>
              <w:t>Ti</w:t>
            </w:r>
            <w:r w:rsidR="003577E9" w:rsidRPr="000D3CF8">
              <w:rPr>
                <w:sz w:val="21"/>
                <w:vertAlign w:val="subscript"/>
              </w:rPr>
              <w:t>3</w:t>
            </w:r>
            <w:r w:rsidR="003577E9" w:rsidRPr="000D3CF8">
              <w:rPr>
                <w:sz w:val="21"/>
              </w:rPr>
              <w:t>O</w:t>
            </w:r>
            <w:r w:rsidR="003577E9" w:rsidRPr="000D3CF8">
              <w:rPr>
                <w:sz w:val="21"/>
                <w:vertAlign w:val="subscript"/>
              </w:rPr>
              <w:t>5</w:t>
            </w:r>
            <w:r w:rsidR="003577E9" w:rsidRPr="000D3CF8">
              <w:rPr>
                <w:sz w:val="21"/>
              </w:rPr>
              <w:t>, Fe</w:t>
            </w:r>
            <w:r w:rsidR="003577E9">
              <w:rPr>
                <w:sz w:val="21"/>
              </w:rPr>
              <w:t>, C</w:t>
            </w:r>
          </w:p>
        </w:tc>
        <w:tc>
          <w:tcPr>
            <w:tcW w:w="1041" w:type="pct"/>
          </w:tcPr>
          <w:p w14:paraId="3086F0D3" w14:textId="77777777" w:rsidR="003577E9" w:rsidRPr="000D3CF8" w:rsidRDefault="003577E9" w:rsidP="000A3779">
            <w:pPr>
              <w:ind w:firstLineChars="0" w:firstLine="0"/>
              <w:rPr>
                <w:sz w:val="21"/>
              </w:rPr>
            </w:pPr>
            <w:proofErr w:type="gramStart"/>
            <w:r w:rsidRPr="000D3CF8">
              <w:rPr>
                <w:sz w:val="21"/>
              </w:rPr>
              <w:t>T</w:t>
            </w:r>
            <w:r w:rsidRPr="000D3CF8">
              <w:rPr>
                <w:rFonts w:hint="eastAsia"/>
                <w:sz w:val="21"/>
              </w:rPr>
              <w:t>i</w:t>
            </w:r>
            <w:r w:rsidRPr="000D3CF8">
              <w:rPr>
                <w:sz w:val="21"/>
              </w:rPr>
              <w:t>(</w:t>
            </w:r>
            <w:proofErr w:type="gramEnd"/>
            <w:r w:rsidRPr="000D3CF8">
              <w:rPr>
                <w:sz w:val="21"/>
              </w:rPr>
              <w:t>C, N, O)</w:t>
            </w:r>
          </w:p>
        </w:tc>
        <w:tc>
          <w:tcPr>
            <w:tcW w:w="833" w:type="pct"/>
          </w:tcPr>
          <w:p w14:paraId="43D19024" w14:textId="7293874B" w:rsidR="003577E9" w:rsidRPr="000D3CF8" w:rsidRDefault="00071A8D" w:rsidP="000A3779">
            <w:pPr>
              <w:ind w:firstLineChars="0" w:firstLine="0"/>
              <w:rPr>
                <w:sz w:val="21"/>
              </w:rPr>
            </w:pPr>
            <w:r w:rsidRPr="000D3CF8">
              <w:rPr>
                <w:sz w:val="21"/>
              </w:rPr>
              <w:t>Ti</w:t>
            </w:r>
            <w:r>
              <w:rPr>
                <w:sz w:val="21"/>
                <w:vertAlign w:val="subscript"/>
              </w:rPr>
              <w:t>2</w:t>
            </w:r>
            <w:r w:rsidRPr="000D3CF8">
              <w:rPr>
                <w:sz w:val="21"/>
              </w:rPr>
              <w:t>O</w:t>
            </w:r>
            <w:r>
              <w:rPr>
                <w:sz w:val="21"/>
                <w:vertAlign w:val="subscript"/>
              </w:rPr>
              <w:t>3</w:t>
            </w:r>
          </w:p>
        </w:tc>
        <w:tc>
          <w:tcPr>
            <w:tcW w:w="751" w:type="pct"/>
          </w:tcPr>
          <w:p w14:paraId="5993857A" w14:textId="17E276BC" w:rsidR="003577E9" w:rsidRPr="000D3CF8" w:rsidRDefault="003577E9" w:rsidP="000A3779">
            <w:pPr>
              <w:ind w:firstLineChars="0" w:firstLine="0"/>
              <w:jc w:val="center"/>
              <w:rPr>
                <w:sz w:val="21"/>
              </w:rPr>
            </w:pPr>
            <w:r w:rsidRPr="002D7D2F">
              <w:rPr>
                <w:sz w:val="21"/>
              </w:rPr>
              <w:t>1</w:t>
            </w:r>
            <w:r w:rsidR="00136494">
              <w:rPr>
                <w:sz w:val="21"/>
              </w:rPr>
              <w:t>6.16</w:t>
            </w:r>
          </w:p>
        </w:tc>
      </w:tr>
      <w:tr w:rsidR="003577E9" w14:paraId="62EE4F5F" w14:textId="77777777" w:rsidTr="000A3779">
        <w:tc>
          <w:tcPr>
            <w:tcW w:w="857" w:type="pct"/>
          </w:tcPr>
          <w:p w14:paraId="0CE0242A" w14:textId="77777777" w:rsidR="003577E9" w:rsidRPr="000D3CF8" w:rsidRDefault="003577E9" w:rsidP="000A3779">
            <w:pPr>
              <w:ind w:firstLineChars="0" w:firstLine="0"/>
              <w:rPr>
                <w:sz w:val="21"/>
              </w:rPr>
            </w:pPr>
            <w:r w:rsidRPr="000D3CF8">
              <w:rPr>
                <w:rFonts w:hint="eastAsia"/>
                <w:sz w:val="21"/>
              </w:rPr>
              <w:t>1</w:t>
            </w:r>
            <w:r w:rsidRPr="000D3CF8">
              <w:rPr>
                <w:sz w:val="21"/>
              </w:rPr>
              <w:t xml:space="preserve">050 </w:t>
            </w:r>
            <w:r w:rsidRPr="000D3CF8">
              <w:rPr>
                <w:sz w:val="21"/>
                <w:vertAlign w:val="superscript"/>
              </w:rPr>
              <w:t>o</w:t>
            </w:r>
            <w:r w:rsidRPr="000D3CF8">
              <w:rPr>
                <w:sz w:val="21"/>
              </w:rPr>
              <w:t>C</w:t>
            </w:r>
          </w:p>
        </w:tc>
        <w:tc>
          <w:tcPr>
            <w:tcW w:w="1518" w:type="pct"/>
          </w:tcPr>
          <w:p w14:paraId="0DD824A5" w14:textId="57D2E509" w:rsidR="003577E9" w:rsidRPr="000D3CF8" w:rsidRDefault="005718BF" w:rsidP="000A3779">
            <w:pPr>
              <w:ind w:firstLineChars="0" w:firstLine="0"/>
              <w:rPr>
                <w:sz w:val="21"/>
              </w:rPr>
            </w:pPr>
            <w:r w:rsidRPr="000D3CF8">
              <w:rPr>
                <w:sz w:val="21"/>
              </w:rPr>
              <w:t>Fe, C,</w:t>
            </w:r>
            <w:r>
              <w:rPr>
                <w:sz w:val="21"/>
              </w:rPr>
              <w:t xml:space="preserve"> </w:t>
            </w:r>
            <w:proofErr w:type="gramStart"/>
            <w:r w:rsidR="003577E9" w:rsidRPr="000D3CF8">
              <w:rPr>
                <w:sz w:val="21"/>
              </w:rPr>
              <w:t>T</w:t>
            </w:r>
            <w:r w:rsidR="003577E9" w:rsidRPr="000D3CF8">
              <w:rPr>
                <w:rFonts w:hint="eastAsia"/>
                <w:sz w:val="21"/>
              </w:rPr>
              <w:t>i</w:t>
            </w:r>
            <w:r w:rsidR="003577E9" w:rsidRPr="000D3CF8">
              <w:rPr>
                <w:sz w:val="21"/>
              </w:rPr>
              <w:t>(</w:t>
            </w:r>
            <w:proofErr w:type="gramEnd"/>
            <w:r w:rsidR="003577E9" w:rsidRPr="000D3CF8">
              <w:rPr>
                <w:sz w:val="21"/>
              </w:rPr>
              <w:t>C, N, O)</w:t>
            </w:r>
            <w:r w:rsidRPr="000D3CF8">
              <w:rPr>
                <w:sz w:val="21"/>
              </w:rPr>
              <w:t xml:space="preserve"> </w:t>
            </w:r>
            <w:r w:rsidRPr="000D3CF8">
              <w:rPr>
                <w:sz w:val="21"/>
              </w:rPr>
              <w:t>, Ti</w:t>
            </w:r>
            <w:r w:rsidRPr="000D3CF8">
              <w:rPr>
                <w:sz w:val="21"/>
                <w:vertAlign w:val="subscript"/>
              </w:rPr>
              <w:t>3</w:t>
            </w:r>
            <w:r w:rsidRPr="000D3CF8">
              <w:rPr>
                <w:sz w:val="21"/>
              </w:rPr>
              <w:t>O</w:t>
            </w:r>
            <w:r w:rsidRPr="000D3CF8">
              <w:rPr>
                <w:sz w:val="21"/>
                <w:vertAlign w:val="subscript"/>
              </w:rPr>
              <w:t>5</w:t>
            </w:r>
            <w:r w:rsidR="003577E9" w:rsidRPr="000D3CF8">
              <w:rPr>
                <w:sz w:val="21"/>
              </w:rPr>
              <w:t xml:space="preserve"> </w:t>
            </w:r>
          </w:p>
        </w:tc>
        <w:tc>
          <w:tcPr>
            <w:tcW w:w="1041" w:type="pct"/>
          </w:tcPr>
          <w:p w14:paraId="38028910" w14:textId="63973711" w:rsidR="003577E9" w:rsidRPr="000D3CF8" w:rsidRDefault="00C02B53" w:rsidP="000A3779">
            <w:pPr>
              <w:ind w:firstLineChars="0" w:firstLine="0"/>
              <w:rPr>
                <w:sz w:val="21"/>
              </w:rPr>
            </w:pPr>
            <w:r w:rsidRPr="00C02B53">
              <w:rPr>
                <w:sz w:val="21"/>
                <w:szCs w:val="21"/>
              </w:rPr>
              <w:t>TiO</w:t>
            </w:r>
            <w:r w:rsidRPr="00C02B53">
              <w:rPr>
                <w:sz w:val="21"/>
                <w:szCs w:val="21"/>
                <w:vertAlign w:val="subscript"/>
              </w:rPr>
              <w:t>2</w:t>
            </w:r>
            <w:r w:rsidR="003577E9" w:rsidRPr="000D3CF8">
              <w:rPr>
                <w:sz w:val="21"/>
              </w:rPr>
              <w:t>, Ti</w:t>
            </w:r>
            <w:r w:rsidR="003577E9">
              <w:rPr>
                <w:sz w:val="21"/>
                <w:vertAlign w:val="subscript"/>
              </w:rPr>
              <w:t>2</w:t>
            </w:r>
            <w:r w:rsidR="003577E9" w:rsidRPr="000D3CF8">
              <w:rPr>
                <w:sz w:val="21"/>
              </w:rPr>
              <w:t>O</w:t>
            </w:r>
            <w:r w:rsidR="003577E9">
              <w:rPr>
                <w:sz w:val="21"/>
                <w:vertAlign w:val="subscript"/>
              </w:rPr>
              <w:t>3</w:t>
            </w:r>
          </w:p>
        </w:tc>
        <w:tc>
          <w:tcPr>
            <w:tcW w:w="833" w:type="pct"/>
          </w:tcPr>
          <w:p w14:paraId="5450EA5A" w14:textId="77777777" w:rsidR="003577E9" w:rsidRPr="000D3CF8" w:rsidRDefault="003577E9" w:rsidP="000A3779">
            <w:pPr>
              <w:ind w:firstLineChars="0" w:firstLine="0"/>
              <w:rPr>
                <w:sz w:val="21"/>
              </w:rPr>
            </w:pPr>
            <w:r>
              <w:rPr>
                <w:rFonts w:hint="eastAsia"/>
                <w:sz w:val="21"/>
              </w:rPr>
              <w:t>-</w:t>
            </w:r>
          </w:p>
        </w:tc>
        <w:tc>
          <w:tcPr>
            <w:tcW w:w="751" w:type="pct"/>
          </w:tcPr>
          <w:p w14:paraId="3F3B59BC" w14:textId="6A8E93E8" w:rsidR="003577E9" w:rsidRPr="000D3CF8" w:rsidRDefault="00136494" w:rsidP="000A3779">
            <w:pPr>
              <w:ind w:firstLineChars="0" w:firstLine="0"/>
              <w:jc w:val="center"/>
              <w:rPr>
                <w:sz w:val="21"/>
              </w:rPr>
            </w:pPr>
            <w:r>
              <w:rPr>
                <w:rFonts w:hint="eastAsia"/>
                <w:sz w:val="21"/>
              </w:rPr>
              <w:t>3</w:t>
            </w:r>
            <w:r>
              <w:rPr>
                <w:sz w:val="21"/>
              </w:rPr>
              <w:t>8.24</w:t>
            </w:r>
          </w:p>
        </w:tc>
      </w:tr>
      <w:tr w:rsidR="003577E9" w14:paraId="409B867D" w14:textId="77777777" w:rsidTr="000A3779">
        <w:tc>
          <w:tcPr>
            <w:tcW w:w="857" w:type="pct"/>
          </w:tcPr>
          <w:p w14:paraId="6B67D3B0" w14:textId="77777777" w:rsidR="003577E9" w:rsidRPr="000D3CF8" w:rsidRDefault="003577E9" w:rsidP="000A3779">
            <w:pPr>
              <w:ind w:firstLineChars="0" w:firstLine="0"/>
              <w:rPr>
                <w:sz w:val="21"/>
              </w:rPr>
            </w:pPr>
            <w:r w:rsidRPr="000D3CF8">
              <w:rPr>
                <w:rFonts w:hint="eastAsia"/>
                <w:sz w:val="21"/>
              </w:rPr>
              <w:t>1</w:t>
            </w:r>
            <w:r w:rsidRPr="000D3CF8">
              <w:rPr>
                <w:sz w:val="21"/>
              </w:rPr>
              <w:t xml:space="preserve">100 </w:t>
            </w:r>
            <w:r w:rsidRPr="000D3CF8">
              <w:rPr>
                <w:sz w:val="21"/>
                <w:vertAlign w:val="superscript"/>
              </w:rPr>
              <w:t>o</w:t>
            </w:r>
            <w:r w:rsidRPr="000D3CF8">
              <w:rPr>
                <w:sz w:val="21"/>
              </w:rPr>
              <w:t>C</w:t>
            </w:r>
          </w:p>
        </w:tc>
        <w:tc>
          <w:tcPr>
            <w:tcW w:w="1518" w:type="pct"/>
          </w:tcPr>
          <w:p w14:paraId="09310186" w14:textId="7308E3ED" w:rsidR="003577E9" w:rsidRPr="000D3CF8" w:rsidRDefault="005718BF" w:rsidP="000A3779">
            <w:pPr>
              <w:ind w:firstLineChars="0" w:firstLine="0"/>
              <w:rPr>
                <w:sz w:val="21"/>
              </w:rPr>
            </w:pPr>
            <w:r w:rsidRPr="000D3CF8">
              <w:rPr>
                <w:sz w:val="21"/>
              </w:rPr>
              <w:t>Fe, C,</w:t>
            </w:r>
            <w:r>
              <w:rPr>
                <w:sz w:val="21"/>
              </w:rPr>
              <w:t xml:space="preserve"> </w:t>
            </w:r>
            <w:proofErr w:type="gramStart"/>
            <w:r w:rsidR="003577E9" w:rsidRPr="000D3CF8">
              <w:rPr>
                <w:sz w:val="21"/>
              </w:rPr>
              <w:t>T</w:t>
            </w:r>
            <w:r w:rsidR="003577E9" w:rsidRPr="000D3CF8">
              <w:rPr>
                <w:rFonts w:hint="eastAsia"/>
                <w:sz w:val="21"/>
              </w:rPr>
              <w:t>i</w:t>
            </w:r>
            <w:r w:rsidR="003577E9" w:rsidRPr="000D3CF8">
              <w:rPr>
                <w:sz w:val="21"/>
              </w:rPr>
              <w:t>(</w:t>
            </w:r>
            <w:proofErr w:type="gramEnd"/>
            <w:r w:rsidR="003577E9" w:rsidRPr="000D3CF8">
              <w:rPr>
                <w:sz w:val="21"/>
              </w:rPr>
              <w:t>C, N, O)</w:t>
            </w:r>
          </w:p>
        </w:tc>
        <w:tc>
          <w:tcPr>
            <w:tcW w:w="1041" w:type="pct"/>
          </w:tcPr>
          <w:p w14:paraId="38142B73" w14:textId="77777777" w:rsidR="003577E9" w:rsidRPr="000D3CF8" w:rsidRDefault="003577E9" w:rsidP="000A3779">
            <w:pPr>
              <w:ind w:firstLineChars="0" w:firstLine="0"/>
              <w:rPr>
                <w:sz w:val="21"/>
              </w:rPr>
            </w:pPr>
            <w:r w:rsidRPr="000D3CF8">
              <w:rPr>
                <w:rFonts w:hint="eastAsia"/>
                <w:sz w:val="21"/>
              </w:rPr>
              <w:t>-</w:t>
            </w:r>
          </w:p>
        </w:tc>
        <w:tc>
          <w:tcPr>
            <w:tcW w:w="833" w:type="pct"/>
          </w:tcPr>
          <w:p w14:paraId="78D3B656" w14:textId="6BC8A870" w:rsidR="003577E9" w:rsidRPr="000D3CF8" w:rsidRDefault="00C02B53" w:rsidP="000A3779">
            <w:pPr>
              <w:ind w:firstLineChars="0" w:firstLine="0"/>
              <w:rPr>
                <w:sz w:val="21"/>
              </w:rPr>
            </w:pPr>
            <w:r w:rsidRPr="00C02B53">
              <w:rPr>
                <w:sz w:val="21"/>
                <w:szCs w:val="21"/>
              </w:rPr>
              <w:t>TiO</w:t>
            </w:r>
            <w:r w:rsidRPr="00C02B53">
              <w:rPr>
                <w:sz w:val="21"/>
                <w:szCs w:val="21"/>
                <w:vertAlign w:val="subscript"/>
              </w:rPr>
              <w:t>2</w:t>
            </w:r>
            <w:r w:rsidR="00D75ED8" w:rsidRPr="000D3CF8">
              <w:rPr>
                <w:sz w:val="21"/>
              </w:rPr>
              <w:t>, Ti</w:t>
            </w:r>
            <w:r w:rsidR="00D75ED8" w:rsidRPr="000D3CF8">
              <w:rPr>
                <w:sz w:val="21"/>
                <w:vertAlign w:val="subscript"/>
              </w:rPr>
              <w:t>3</w:t>
            </w:r>
            <w:r w:rsidR="00D75ED8" w:rsidRPr="000D3CF8">
              <w:rPr>
                <w:sz w:val="21"/>
              </w:rPr>
              <w:t>O</w:t>
            </w:r>
            <w:r w:rsidR="00D75ED8" w:rsidRPr="000D3CF8">
              <w:rPr>
                <w:sz w:val="21"/>
                <w:vertAlign w:val="subscript"/>
              </w:rPr>
              <w:t>5</w:t>
            </w:r>
          </w:p>
        </w:tc>
        <w:tc>
          <w:tcPr>
            <w:tcW w:w="751" w:type="pct"/>
          </w:tcPr>
          <w:p w14:paraId="6D070018" w14:textId="3E31B6B6" w:rsidR="003577E9" w:rsidRPr="000D3CF8" w:rsidRDefault="003577E9" w:rsidP="000A3779">
            <w:pPr>
              <w:ind w:firstLineChars="0" w:firstLine="0"/>
              <w:jc w:val="center"/>
              <w:rPr>
                <w:sz w:val="21"/>
              </w:rPr>
            </w:pPr>
            <w:r w:rsidRPr="009D2775">
              <w:rPr>
                <w:sz w:val="21"/>
              </w:rPr>
              <w:t>9</w:t>
            </w:r>
            <w:r w:rsidR="00136494">
              <w:rPr>
                <w:sz w:val="21"/>
              </w:rPr>
              <w:t>6.84</w:t>
            </w:r>
          </w:p>
        </w:tc>
      </w:tr>
      <w:tr w:rsidR="003577E9" w14:paraId="6C565433" w14:textId="77777777" w:rsidTr="000A3779">
        <w:tc>
          <w:tcPr>
            <w:tcW w:w="857" w:type="pct"/>
          </w:tcPr>
          <w:p w14:paraId="2983474C" w14:textId="77777777" w:rsidR="003577E9" w:rsidRPr="000D3CF8" w:rsidRDefault="003577E9" w:rsidP="000A3779">
            <w:pPr>
              <w:ind w:firstLineChars="0" w:firstLine="0"/>
              <w:rPr>
                <w:sz w:val="21"/>
              </w:rPr>
            </w:pPr>
            <w:r w:rsidRPr="000D3CF8">
              <w:rPr>
                <w:rFonts w:hint="eastAsia"/>
                <w:sz w:val="21"/>
              </w:rPr>
              <w:t>1</w:t>
            </w:r>
            <w:r w:rsidRPr="000D3CF8">
              <w:rPr>
                <w:sz w:val="21"/>
              </w:rPr>
              <w:t xml:space="preserve">150 </w:t>
            </w:r>
            <w:r w:rsidRPr="000D3CF8">
              <w:rPr>
                <w:sz w:val="21"/>
                <w:vertAlign w:val="superscript"/>
              </w:rPr>
              <w:t>o</w:t>
            </w:r>
            <w:r w:rsidRPr="000D3CF8">
              <w:rPr>
                <w:sz w:val="21"/>
              </w:rPr>
              <w:t>C</w:t>
            </w:r>
          </w:p>
        </w:tc>
        <w:tc>
          <w:tcPr>
            <w:tcW w:w="1518" w:type="pct"/>
          </w:tcPr>
          <w:p w14:paraId="2C52F8F1" w14:textId="371CE965" w:rsidR="003577E9" w:rsidRPr="000D3CF8" w:rsidRDefault="005718BF" w:rsidP="000A3779">
            <w:pPr>
              <w:ind w:firstLineChars="0" w:firstLine="0"/>
              <w:rPr>
                <w:sz w:val="21"/>
              </w:rPr>
            </w:pPr>
            <w:r w:rsidRPr="000D3CF8">
              <w:rPr>
                <w:sz w:val="21"/>
              </w:rPr>
              <w:t>Fe, C,</w:t>
            </w:r>
            <w:r>
              <w:rPr>
                <w:sz w:val="21"/>
              </w:rPr>
              <w:t xml:space="preserve"> </w:t>
            </w:r>
            <w:proofErr w:type="gramStart"/>
            <w:r w:rsidR="003577E9" w:rsidRPr="000D3CF8">
              <w:rPr>
                <w:sz w:val="21"/>
              </w:rPr>
              <w:t>T</w:t>
            </w:r>
            <w:r w:rsidR="003577E9" w:rsidRPr="000D3CF8">
              <w:rPr>
                <w:rFonts w:hint="eastAsia"/>
                <w:sz w:val="21"/>
              </w:rPr>
              <w:t>i</w:t>
            </w:r>
            <w:r w:rsidR="003577E9" w:rsidRPr="000D3CF8">
              <w:rPr>
                <w:sz w:val="21"/>
              </w:rPr>
              <w:t>(</w:t>
            </w:r>
            <w:proofErr w:type="gramEnd"/>
            <w:r w:rsidR="003577E9" w:rsidRPr="000D3CF8">
              <w:rPr>
                <w:sz w:val="21"/>
              </w:rPr>
              <w:t>C, N, O)</w:t>
            </w:r>
          </w:p>
        </w:tc>
        <w:tc>
          <w:tcPr>
            <w:tcW w:w="1041" w:type="pct"/>
          </w:tcPr>
          <w:p w14:paraId="0624F039" w14:textId="77777777" w:rsidR="003577E9" w:rsidRPr="000D3CF8" w:rsidRDefault="003577E9" w:rsidP="000A3779">
            <w:pPr>
              <w:ind w:firstLineChars="0" w:firstLine="0"/>
              <w:rPr>
                <w:sz w:val="21"/>
              </w:rPr>
            </w:pPr>
            <w:r w:rsidRPr="000D3CF8">
              <w:rPr>
                <w:rFonts w:hint="eastAsia"/>
                <w:sz w:val="21"/>
              </w:rPr>
              <w:t>-</w:t>
            </w:r>
          </w:p>
        </w:tc>
        <w:tc>
          <w:tcPr>
            <w:tcW w:w="833" w:type="pct"/>
          </w:tcPr>
          <w:p w14:paraId="522076CC" w14:textId="098FB567" w:rsidR="003577E9" w:rsidRPr="000D3CF8" w:rsidRDefault="00C02B53" w:rsidP="000A3779">
            <w:pPr>
              <w:ind w:firstLineChars="0" w:firstLine="0"/>
              <w:rPr>
                <w:sz w:val="21"/>
              </w:rPr>
            </w:pPr>
            <w:r w:rsidRPr="00C02B53">
              <w:rPr>
                <w:sz w:val="21"/>
                <w:szCs w:val="21"/>
              </w:rPr>
              <w:t>TiO</w:t>
            </w:r>
            <w:r w:rsidRPr="00C02B53">
              <w:rPr>
                <w:sz w:val="21"/>
                <w:szCs w:val="21"/>
                <w:vertAlign w:val="subscript"/>
              </w:rPr>
              <w:t>2</w:t>
            </w:r>
          </w:p>
        </w:tc>
        <w:tc>
          <w:tcPr>
            <w:tcW w:w="751" w:type="pct"/>
          </w:tcPr>
          <w:p w14:paraId="427A63E0" w14:textId="21A3F712" w:rsidR="003577E9" w:rsidRPr="000D3CF8" w:rsidRDefault="003577E9" w:rsidP="000A3779">
            <w:pPr>
              <w:ind w:firstLineChars="0" w:firstLine="0"/>
              <w:jc w:val="center"/>
              <w:rPr>
                <w:sz w:val="21"/>
              </w:rPr>
            </w:pPr>
            <w:r w:rsidRPr="009D2775">
              <w:rPr>
                <w:sz w:val="21"/>
              </w:rPr>
              <w:t>97</w:t>
            </w:r>
            <w:r w:rsidR="00136494">
              <w:rPr>
                <w:sz w:val="21"/>
              </w:rPr>
              <w:t>.61</w:t>
            </w:r>
          </w:p>
        </w:tc>
      </w:tr>
      <w:tr w:rsidR="003577E9" w14:paraId="45A79E09" w14:textId="77777777" w:rsidTr="000A3779">
        <w:tc>
          <w:tcPr>
            <w:tcW w:w="857" w:type="pct"/>
          </w:tcPr>
          <w:p w14:paraId="46E921D6" w14:textId="77777777" w:rsidR="003577E9" w:rsidRPr="000D3CF8" w:rsidRDefault="003577E9" w:rsidP="000A3779">
            <w:pPr>
              <w:ind w:firstLineChars="0" w:firstLine="0"/>
              <w:rPr>
                <w:sz w:val="21"/>
              </w:rPr>
            </w:pPr>
            <w:r w:rsidRPr="000D3CF8">
              <w:rPr>
                <w:rFonts w:hint="eastAsia"/>
                <w:sz w:val="21"/>
              </w:rPr>
              <w:t>1</w:t>
            </w:r>
            <w:r w:rsidRPr="000D3CF8">
              <w:rPr>
                <w:sz w:val="21"/>
              </w:rPr>
              <w:t xml:space="preserve">200 </w:t>
            </w:r>
            <w:r w:rsidRPr="000D3CF8">
              <w:rPr>
                <w:sz w:val="21"/>
                <w:vertAlign w:val="superscript"/>
              </w:rPr>
              <w:t>o</w:t>
            </w:r>
            <w:r w:rsidRPr="000D3CF8">
              <w:rPr>
                <w:sz w:val="21"/>
              </w:rPr>
              <w:t>C</w:t>
            </w:r>
          </w:p>
        </w:tc>
        <w:tc>
          <w:tcPr>
            <w:tcW w:w="1518" w:type="pct"/>
          </w:tcPr>
          <w:p w14:paraId="78C3EB93" w14:textId="6B32898D" w:rsidR="003577E9" w:rsidRPr="000D3CF8" w:rsidRDefault="005718BF" w:rsidP="000A3779">
            <w:pPr>
              <w:ind w:firstLineChars="0" w:firstLine="0"/>
              <w:rPr>
                <w:sz w:val="21"/>
              </w:rPr>
            </w:pPr>
            <w:r w:rsidRPr="000D3CF8">
              <w:rPr>
                <w:sz w:val="21"/>
              </w:rPr>
              <w:t>Fe, C,</w:t>
            </w:r>
            <w:r>
              <w:rPr>
                <w:sz w:val="21"/>
              </w:rPr>
              <w:t xml:space="preserve"> </w:t>
            </w:r>
            <w:proofErr w:type="gramStart"/>
            <w:r w:rsidR="003577E9" w:rsidRPr="000D3CF8">
              <w:rPr>
                <w:sz w:val="21"/>
              </w:rPr>
              <w:t>T</w:t>
            </w:r>
            <w:r w:rsidR="003577E9" w:rsidRPr="000D3CF8">
              <w:rPr>
                <w:rFonts w:hint="eastAsia"/>
                <w:sz w:val="21"/>
              </w:rPr>
              <w:t>i</w:t>
            </w:r>
            <w:r w:rsidR="003577E9" w:rsidRPr="000D3CF8">
              <w:rPr>
                <w:sz w:val="21"/>
              </w:rPr>
              <w:t>(</w:t>
            </w:r>
            <w:proofErr w:type="gramEnd"/>
            <w:r w:rsidR="003577E9" w:rsidRPr="000D3CF8">
              <w:rPr>
                <w:sz w:val="21"/>
              </w:rPr>
              <w:t>C, N, O)</w:t>
            </w:r>
          </w:p>
        </w:tc>
        <w:tc>
          <w:tcPr>
            <w:tcW w:w="1041" w:type="pct"/>
          </w:tcPr>
          <w:p w14:paraId="0F3168A2" w14:textId="77777777" w:rsidR="003577E9" w:rsidRPr="000D3CF8" w:rsidRDefault="003577E9" w:rsidP="000A3779">
            <w:pPr>
              <w:ind w:firstLineChars="0" w:firstLine="0"/>
              <w:rPr>
                <w:sz w:val="21"/>
              </w:rPr>
            </w:pPr>
            <w:r w:rsidRPr="000D3CF8">
              <w:rPr>
                <w:rFonts w:hint="eastAsia"/>
                <w:sz w:val="21"/>
              </w:rPr>
              <w:t>-</w:t>
            </w:r>
          </w:p>
        </w:tc>
        <w:tc>
          <w:tcPr>
            <w:tcW w:w="833" w:type="pct"/>
          </w:tcPr>
          <w:p w14:paraId="7587B6A3" w14:textId="4590A962" w:rsidR="003577E9" w:rsidRPr="000D3CF8" w:rsidRDefault="00C02B53" w:rsidP="000A3779">
            <w:pPr>
              <w:ind w:firstLineChars="0" w:firstLine="0"/>
              <w:rPr>
                <w:sz w:val="21"/>
              </w:rPr>
            </w:pPr>
            <w:r w:rsidRPr="00C02B53">
              <w:rPr>
                <w:sz w:val="21"/>
                <w:szCs w:val="21"/>
              </w:rPr>
              <w:t>TiO</w:t>
            </w:r>
            <w:r w:rsidRPr="00C02B53">
              <w:rPr>
                <w:sz w:val="21"/>
                <w:szCs w:val="21"/>
                <w:vertAlign w:val="subscript"/>
              </w:rPr>
              <w:t>2</w:t>
            </w:r>
          </w:p>
        </w:tc>
        <w:tc>
          <w:tcPr>
            <w:tcW w:w="751" w:type="pct"/>
          </w:tcPr>
          <w:p w14:paraId="7276765C" w14:textId="213403A5" w:rsidR="003577E9" w:rsidRPr="000D3CF8" w:rsidRDefault="003577E9" w:rsidP="000A3779">
            <w:pPr>
              <w:ind w:firstLineChars="0" w:firstLine="0"/>
              <w:jc w:val="center"/>
              <w:rPr>
                <w:sz w:val="21"/>
              </w:rPr>
            </w:pPr>
            <w:r w:rsidRPr="00C36E56">
              <w:rPr>
                <w:sz w:val="21"/>
                <w:szCs w:val="21"/>
              </w:rPr>
              <w:t>9</w:t>
            </w:r>
            <w:r w:rsidR="00136494">
              <w:rPr>
                <w:sz w:val="21"/>
                <w:szCs w:val="21"/>
              </w:rPr>
              <w:t>8.09</w:t>
            </w:r>
          </w:p>
        </w:tc>
      </w:tr>
    </w:tbl>
    <w:p w14:paraId="4A66876D" w14:textId="77777777" w:rsidR="003577E9" w:rsidRDefault="003577E9" w:rsidP="003577E9">
      <w:pPr>
        <w:ind w:firstLine="480"/>
      </w:pPr>
    </w:p>
    <w:p w14:paraId="4790E312" w14:textId="77777777" w:rsidR="005908E1" w:rsidRDefault="005908E1" w:rsidP="003A689C">
      <w:pPr>
        <w:spacing w:line="240" w:lineRule="auto"/>
        <w:ind w:firstLineChars="0" w:firstLine="0"/>
        <w:jc w:val="center"/>
      </w:pPr>
      <w:r>
        <w:br w:type="page"/>
      </w:r>
    </w:p>
    <w:p w14:paraId="2D00A33E" w14:textId="485D44D9" w:rsidR="0094618D" w:rsidRDefault="00D75ED8" w:rsidP="003A689C">
      <w:pPr>
        <w:spacing w:line="240" w:lineRule="auto"/>
        <w:ind w:firstLineChars="0" w:firstLine="0"/>
        <w:jc w:val="center"/>
      </w:pPr>
      <w:r>
        <w:rPr>
          <w:noProof/>
        </w:rPr>
        <w:lastRenderedPageBreak/>
        <w:drawing>
          <wp:inline distT="0" distB="0" distL="0" distR="0" wp14:anchorId="1F6B20DE" wp14:editId="6745C04A">
            <wp:extent cx="5266618" cy="5537606"/>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996" b="23980"/>
                    <a:stretch/>
                  </pic:blipFill>
                  <pic:spPr bwMode="auto">
                    <a:xfrm>
                      <a:off x="0" y="0"/>
                      <a:ext cx="5266690" cy="5537682"/>
                    </a:xfrm>
                    <a:prstGeom prst="rect">
                      <a:avLst/>
                    </a:prstGeom>
                    <a:noFill/>
                    <a:ln>
                      <a:noFill/>
                    </a:ln>
                    <a:extLst>
                      <a:ext uri="{53640926-AAD7-44D8-BBD7-CCE9431645EC}">
                        <a14:shadowObscured xmlns:a14="http://schemas.microsoft.com/office/drawing/2010/main"/>
                      </a:ext>
                    </a:extLst>
                  </pic:spPr>
                </pic:pic>
              </a:graphicData>
            </a:graphic>
          </wp:inline>
        </w:drawing>
      </w:r>
    </w:p>
    <w:p w14:paraId="0C833CDF" w14:textId="63EC774B" w:rsidR="0094618D" w:rsidRDefault="0094618D" w:rsidP="003A689C">
      <w:pPr>
        <w:pStyle w:val="a7"/>
        <w:spacing w:line="240" w:lineRule="auto"/>
        <w:ind w:firstLineChars="0" w:firstLine="0"/>
        <w:jc w:val="center"/>
        <w:rPr>
          <w:sz w:val="21"/>
        </w:rPr>
      </w:pPr>
      <w:bookmarkStart w:id="9" w:name="_Ref58424371"/>
      <w:bookmarkStart w:id="10" w:name="_Ref58424362"/>
      <w:r w:rsidRPr="00CA67AC">
        <w:rPr>
          <w:b/>
          <w:sz w:val="21"/>
        </w:rPr>
        <w:t xml:space="preserve">Figure </w:t>
      </w:r>
      <w:bookmarkEnd w:id="9"/>
      <w:r w:rsidRPr="00CA67AC">
        <w:rPr>
          <w:b/>
          <w:sz w:val="21"/>
        </w:rPr>
        <w:t>S</w:t>
      </w:r>
      <w:r w:rsidR="00CB5E03" w:rsidRPr="00CA67AC">
        <w:rPr>
          <w:b/>
          <w:sz w:val="21"/>
        </w:rPr>
        <w:t>4</w:t>
      </w:r>
      <w:r w:rsidRPr="00CA67AC">
        <w:rPr>
          <w:sz w:val="21"/>
        </w:rPr>
        <w:t xml:space="preserve"> Rietveld refinement of samples reduced at different temperature</w:t>
      </w:r>
      <w:r w:rsidR="002E2990">
        <w:rPr>
          <w:rFonts w:hint="eastAsia"/>
          <w:sz w:val="21"/>
        </w:rPr>
        <w:t>s</w:t>
      </w:r>
      <w:r w:rsidRPr="00CA67AC">
        <w:rPr>
          <w:sz w:val="21"/>
        </w:rPr>
        <w:t xml:space="preserve"> for 1 h in 8 </w:t>
      </w:r>
      <w:r w:rsidRPr="00CA67AC">
        <w:rPr>
          <w:i/>
          <w:sz w:val="21"/>
        </w:rPr>
        <w:t>vol</w:t>
      </w:r>
      <w:r w:rsidRPr="00CA67AC">
        <w:rPr>
          <w:sz w:val="21"/>
        </w:rPr>
        <w:t>.% CH</w:t>
      </w:r>
      <w:r w:rsidRPr="00CA67AC">
        <w:rPr>
          <w:sz w:val="21"/>
          <w:vertAlign w:val="subscript"/>
        </w:rPr>
        <w:t>4</w:t>
      </w:r>
      <w:r w:rsidRPr="00CA67AC">
        <w:rPr>
          <w:sz w:val="21"/>
        </w:rPr>
        <w:t xml:space="preserve"> - 16 </w:t>
      </w:r>
      <w:r w:rsidRPr="00CA67AC">
        <w:rPr>
          <w:i/>
          <w:sz w:val="21"/>
        </w:rPr>
        <w:t>vol</w:t>
      </w:r>
      <w:r w:rsidRPr="00CA67AC">
        <w:rPr>
          <w:sz w:val="21"/>
        </w:rPr>
        <w:t>.% N</w:t>
      </w:r>
      <w:r w:rsidRPr="00CA67AC">
        <w:rPr>
          <w:sz w:val="21"/>
          <w:vertAlign w:val="subscript"/>
        </w:rPr>
        <w:t>2</w:t>
      </w:r>
      <w:r w:rsidRPr="00CA67AC">
        <w:rPr>
          <w:sz w:val="21"/>
        </w:rPr>
        <w:t xml:space="preserve"> - 76 </w:t>
      </w:r>
      <w:r w:rsidRPr="00CA67AC">
        <w:rPr>
          <w:i/>
          <w:sz w:val="21"/>
        </w:rPr>
        <w:t>vol</w:t>
      </w:r>
      <w:r w:rsidRPr="00CA67AC">
        <w:rPr>
          <w:sz w:val="21"/>
        </w:rPr>
        <w:t>.% H</w:t>
      </w:r>
      <w:r w:rsidRPr="00CA67AC">
        <w:rPr>
          <w:sz w:val="21"/>
          <w:vertAlign w:val="subscript"/>
        </w:rPr>
        <w:t>2</w:t>
      </w:r>
      <w:bookmarkEnd w:id="10"/>
      <w:r w:rsidR="003A689C">
        <w:rPr>
          <w:sz w:val="21"/>
        </w:rPr>
        <w:t>.</w:t>
      </w:r>
    </w:p>
    <w:p w14:paraId="1F70AA7D" w14:textId="404946EA" w:rsidR="003A689C" w:rsidRPr="007A46AA" w:rsidRDefault="003A689C" w:rsidP="007A46AA">
      <w:pPr>
        <w:spacing w:line="240" w:lineRule="auto"/>
        <w:ind w:firstLineChars="0" w:firstLine="0"/>
        <w:rPr>
          <w:sz w:val="21"/>
        </w:rPr>
      </w:pPr>
    </w:p>
    <w:p w14:paraId="57086D06" w14:textId="77777777" w:rsidR="005908E1" w:rsidRDefault="005908E1" w:rsidP="00A2249C">
      <w:pPr>
        <w:ind w:firstLineChars="0" w:firstLine="0"/>
        <w:jc w:val="center"/>
      </w:pPr>
    </w:p>
    <w:p w14:paraId="16C2EAAF" w14:textId="77777777" w:rsidR="005908E1" w:rsidRDefault="005908E1" w:rsidP="005908E1">
      <w:pPr>
        <w:pStyle w:val="a7"/>
        <w:ind w:firstLine="422"/>
        <w:jc w:val="center"/>
        <w:rPr>
          <w:rFonts w:cs="Times New Roman"/>
          <w:b/>
          <w:sz w:val="21"/>
        </w:rPr>
      </w:pPr>
      <w:r>
        <w:rPr>
          <w:rFonts w:cs="Times New Roman"/>
          <w:b/>
          <w:sz w:val="21"/>
        </w:rPr>
        <w:br w:type="page"/>
      </w:r>
    </w:p>
    <w:p w14:paraId="7396CCB3" w14:textId="4A551AE0" w:rsidR="005908E1" w:rsidRPr="005908E1" w:rsidRDefault="005908E1" w:rsidP="005908E1">
      <w:pPr>
        <w:pStyle w:val="a7"/>
        <w:ind w:firstLine="422"/>
        <w:jc w:val="center"/>
        <w:rPr>
          <w:sz w:val="21"/>
          <w:szCs w:val="21"/>
        </w:rPr>
      </w:pPr>
      <w:r w:rsidRPr="000F3E2F">
        <w:rPr>
          <w:rFonts w:cs="Times New Roman"/>
          <w:b/>
          <w:sz w:val="21"/>
        </w:rPr>
        <w:lastRenderedPageBreak/>
        <w:t>Table S</w:t>
      </w:r>
      <w:r w:rsidR="00A01887">
        <w:rPr>
          <w:rFonts w:cs="Times New Roman"/>
          <w:b/>
          <w:sz w:val="21"/>
        </w:rPr>
        <w:t>3</w:t>
      </w:r>
      <w:r>
        <w:rPr>
          <w:rFonts w:cs="Times New Roman"/>
          <w:b/>
          <w:sz w:val="21"/>
        </w:rPr>
        <w:t xml:space="preserve"> </w:t>
      </w:r>
      <w:r w:rsidRPr="005908E1">
        <w:rPr>
          <w:sz w:val="21"/>
          <w:szCs w:val="21"/>
        </w:rPr>
        <w:t xml:space="preserve">Phases in samples reduced at different temperatures for 1 h in 8 </w:t>
      </w:r>
      <w:r w:rsidRPr="005908E1">
        <w:rPr>
          <w:i/>
          <w:sz w:val="21"/>
          <w:szCs w:val="21"/>
        </w:rPr>
        <w:t>vol</w:t>
      </w:r>
      <w:r w:rsidRPr="005908E1">
        <w:rPr>
          <w:sz w:val="21"/>
          <w:szCs w:val="21"/>
        </w:rPr>
        <w:t>.% CH</w:t>
      </w:r>
      <w:r w:rsidRPr="005908E1">
        <w:rPr>
          <w:sz w:val="21"/>
          <w:szCs w:val="21"/>
          <w:vertAlign w:val="subscript"/>
        </w:rPr>
        <w:t>4</w:t>
      </w:r>
      <w:r w:rsidRPr="005908E1">
        <w:rPr>
          <w:sz w:val="21"/>
          <w:szCs w:val="21"/>
        </w:rPr>
        <w:t xml:space="preserve"> - 92 </w:t>
      </w:r>
      <w:r w:rsidRPr="005908E1">
        <w:rPr>
          <w:i/>
          <w:sz w:val="21"/>
          <w:szCs w:val="21"/>
        </w:rPr>
        <w:t>vol</w:t>
      </w:r>
      <w:r w:rsidRPr="005908E1">
        <w:rPr>
          <w:sz w:val="21"/>
          <w:szCs w:val="21"/>
        </w:rPr>
        <w:t>.% H</w:t>
      </w:r>
      <w:r w:rsidRPr="005908E1">
        <w:rPr>
          <w:sz w:val="21"/>
          <w:szCs w:val="21"/>
          <w:vertAlign w:val="subscript"/>
        </w:rPr>
        <w:t>2</w:t>
      </w:r>
      <w:r w:rsidRPr="005908E1">
        <w:rPr>
          <w:sz w:val="21"/>
          <w:szCs w:val="21"/>
        </w:rPr>
        <w:t>.</w:t>
      </w:r>
    </w:p>
    <w:tbl>
      <w:tblPr>
        <w:tblStyle w:val="ac"/>
        <w:tblW w:w="5000" w:type="pct"/>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419"/>
        <w:gridCol w:w="1703"/>
        <w:gridCol w:w="1528"/>
        <w:gridCol w:w="1243"/>
      </w:tblGrid>
      <w:tr w:rsidR="005908E1" w14:paraId="5E4AF50B" w14:textId="77777777" w:rsidTr="00800778">
        <w:tc>
          <w:tcPr>
            <w:tcW w:w="851" w:type="pct"/>
            <w:vMerge w:val="restart"/>
            <w:tcBorders>
              <w:top w:val="single" w:sz="12" w:space="0" w:color="auto"/>
              <w:bottom w:val="single" w:sz="4" w:space="0" w:color="auto"/>
            </w:tcBorders>
            <w:vAlign w:val="center"/>
          </w:tcPr>
          <w:p w14:paraId="7B37F5BF" w14:textId="77777777" w:rsidR="005908E1" w:rsidRPr="000D3CF8" w:rsidRDefault="005908E1" w:rsidP="000A3779">
            <w:pPr>
              <w:ind w:firstLineChars="0" w:firstLine="0"/>
              <w:jc w:val="center"/>
              <w:rPr>
                <w:b/>
                <w:sz w:val="21"/>
              </w:rPr>
            </w:pPr>
            <w:r w:rsidRPr="000D3CF8">
              <w:rPr>
                <w:b/>
                <w:sz w:val="21"/>
              </w:rPr>
              <w:t>Reaction Temperature</w:t>
            </w:r>
          </w:p>
        </w:tc>
        <w:tc>
          <w:tcPr>
            <w:tcW w:w="3401" w:type="pct"/>
            <w:gridSpan w:val="3"/>
            <w:tcBorders>
              <w:top w:val="single" w:sz="12" w:space="0" w:color="auto"/>
              <w:bottom w:val="nil"/>
            </w:tcBorders>
            <w:vAlign w:val="center"/>
          </w:tcPr>
          <w:p w14:paraId="2CDB9101" w14:textId="77777777" w:rsidR="005908E1" w:rsidRPr="000D3CF8" w:rsidRDefault="005908E1" w:rsidP="000A3779">
            <w:pPr>
              <w:ind w:firstLineChars="0" w:firstLine="0"/>
              <w:jc w:val="center"/>
              <w:rPr>
                <w:b/>
                <w:sz w:val="21"/>
              </w:rPr>
            </w:pPr>
            <w:r w:rsidRPr="000D3CF8">
              <w:rPr>
                <w:b/>
                <w:sz w:val="21"/>
              </w:rPr>
              <w:t>Detected phases</w:t>
            </w:r>
          </w:p>
        </w:tc>
        <w:tc>
          <w:tcPr>
            <w:tcW w:w="748" w:type="pct"/>
            <w:vMerge w:val="restart"/>
            <w:tcBorders>
              <w:top w:val="single" w:sz="12" w:space="0" w:color="auto"/>
              <w:bottom w:val="single" w:sz="4" w:space="0" w:color="auto"/>
            </w:tcBorders>
            <w:vAlign w:val="center"/>
          </w:tcPr>
          <w:p w14:paraId="7E56AD80" w14:textId="77777777" w:rsidR="005908E1" w:rsidRPr="000D3CF8" w:rsidRDefault="005908E1" w:rsidP="000A3779">
            <w:pPr>
              <w:ind w:firstLineChars="0" w:firstLine="0"/>
              <w:jc w:val="center"/>
              <w:rPr>
                <w:b/>
                <w:sz w:val="21"/>
              </w:rPr>
            </w:pPr>
            <w:r w:rsidRPr="000D3CF8">
              <w:rPr>
                <w:b/>
                <w:sz w:val="21"/>
              </w:rPr>
              <w:t xml:space="preserve">Conversion </w:t>
            </w:r>
            <w:r>
              <w:rPr>
                <w:b/>
                <w:sz w:val="21"/>
                <w:szCs w:val="21"/>
              </w:rPr>
              <w:t>degree</w:t>
            </w:r>
            <w:r w:rsidRPr="000D3CF8">
              <w:rPr>
                <w:b/>
                <w:sz w:val="21"/>
                <w:szCs w:val="21"/>
              </w:rPr>
              <w:t xml:space="preserve"> </w:t>
            </w:r>
            <w:r>
              <w:rPr>
                <w:rFonts w:hint="eastAsia"/>
                <w:b/>
                <w:sz w:val="21"/>
                <w:szCs w:val="21"/>
              </w:rPr>
              <w:t>(</w:t>
            </w:r>
            <w:r>
              <w:rPr>
                <w:b/>
                <w:sz w:val="21"/>
                <w:szCs w:val="21"/>
              </w:rPr>
              <w:t>%)</w:t>
            </w:r>
          </w:p>
        </w:tc>
      </w:tr>
      <w:tr w:rsidR="005908E1" w14:paraId="28234896" w14:textId="77777777" w:rsidTr="00800778">
        <w:tc>
          <w:tcPr>
            <w:tcW w:w="851" w:type="pct"/>
            <w:vMerge/>
            <w:tcBorders>
              <w:top w:val="single" w:sz="4" w:space="0" w:color="auto"/>
              <w:bottom w:val="single" w:sz="4" w:space="0" w:color="auto"/>
            </w:tcBorders>
          </w:tcPr>
          <w:p w14:paraId="7CA79669" w14:textId="77777777" w:rsidR="005908E1" w:rsidRPr="00563A74" w:rsidRDefault="005908E1" w:rsidP="000A3779">
            <w:pPr>
              <w:ind w:firstLineChars="0" w:firstLine="0"/>
              <w:rPr>
                <w:b/>
              </w:rPr>
            </w:pPr>
          </w:p>
        </w:tc>
        <w:tc>
          <w:tcPr>
            <w:tcW w:w="1456" w:type="pct"/>
            <w:tcBorders>
              <w:top w:val="nil"/>
              <w:bottom w:val="single" w:sz="4" w:space="0" w:color="auto"/>
            </w:tcBorders>
            <w:vAlign w:val="center"/>
          </w:tcPr>
          <w:p w14:paraId="44423E2B" w14:textId="77777777" w:rsidR="005908E1" w:rsidRPr="000D3CF8" w:rsidRDefault="005908E1" w:rsidP="000A3779">
            <w:pPr>
              <w:ind w:firstLineChars="0" w:firstLine="0"/>
              <w:jc w:val="center"/>
              <w:rPr>
                <w:sz w:val="21"/>
              </w:rPr>
            </w:pPr>
            <w:r w:rsidRPr="000D3CF8">
              <w:rPr>
                <w:sz w:val="21"/>
              </w:rPr>
              <w:t>Major</w:t>
            </w:r>
          </w:p>
        </w:tc>
        <w:tc>
          <w:tcPr>
            <w:tcW w:w="1025" w:type="pct"/>
            <w:tcBorders>
              <w:top w:val="nil"/>
              <w:bottom w:val="single" w:sz="4" w:space="0" w:color="auto"/>
            </w:tcBorders>
            <w:vAlign w:val="center"/>
          </w:tcPr>
          <w:p w14:paraId="3C57D38F" w14:textId="77777777" w:rsidR="005908E1" w:rsidRPr="000D3CF8" w:rsidRDefault="005908E1" w:rsidP="000A3779">
            <w:pPr>
              <w:ind w:firstLineChars="0" w:firstLine="0"/>
              <w:jc w:val="center"/>
              <w:rPr>
                <w:sz w:val="21"/>
              </w:rPr>
            </w:pPr>
            <w:r w:rsidRPr="000D3CF8">
              <w:rPr>
                <w:sz w:val="21"/>
              </w:rPr>
              <w:t>Minor</w:t>
            </w:r>
          </w:p>
        </w:tc>
        <w:tc>
          <w:tcPr>
            <w:tcW w:w="920" w:type="pct"/>
            <w:tcBorders>
              <w:top w:val="nil"/>
              <w:bottom w:val="single" w:sz="4" w:space="0" w:color="auto"/>
            </w:tcBorders>
            <w:vAlign w:val="center"/>
          </w:tcPr>
          <w:p w14:paraId="105BE9EC" w14:textId="77777777" w:rsidR="005908E1" w:rsidRPr="000D3CF8" w:rsidRDefault="005908E1" w:rsidP="000A3779">
            <w:pPr>
              <w:ind w:firstLineChars="0" w:firstLine="0"/>
              <w:jc w:val="center"/>
              <w:rPr>
                <w:sz w:val="21"/>
              </w:rPr>
            </w:pPr>
            <w:r w:rsidRPr="000D3CF8">
              <w:rPr>
                <w:sz w:val="21"/>
              </w:rPr>
              <w:t>Trace</w:t>
            </w:r>
          </w:p>
        </w:tc>
        <w:tc>
          <w:tcPr>
            <w:tcW w:w="748" w:type="pct"/>
            <w:vMerge/>
            <w:tcBorders>
              <w:top w:val="single" w:sz="4" w:space="0" w:color="auto"/>
              <w:bottom w:val="single" w:sz="4" w:space="0" w:color="auto"/>
            </w:tcBorders>
          </w:tcPr>
          <w:p w14:paraId="3129B576" w14:textId="77777777" w:rsidR="005908E1" w:rsidRDefault="005908E1" w:rsidP="000A3779">
            <w:pPr>
              <w:ind w:firstLineChars="0" w:firstLine="0"/>
            </w:pPr>
          </w:p>
        </w:tc>
      </w:tr>
      <w:tr w:rsidR="005908E1" w14:paraId="08D912E8" w14:textId="77777777" w:rsidTr="00800778">
        <w:tc>
          <w:tcPr>
            <w:tcW w:w="851" w:type="pct"/>
          </w:tcPr>
          <w:p w14:paraId="6CA4585D" w14:textId="77777777" w:rsidR="005908E1" w:rsidRPr="000D3CF8" w:rsidRDefault="005908E1" w:rsidP="000A3779">
            <w:pPr>
              <w:ind w:firstLineChars="0" w:firstLine="0"/>
              <w:rPr>
                <w:sz w:val="21"/>
              </w:rPr>
            </w:pPr>
            <w:r w:rsidRPr="000D3CF8">
              <w:rPr>
                <w:rFonts w:hint="eastAsia"/>
                <w:sz w:val="21"/>
              </w:rPr>
              <w:t>1</w:t>
            </w:r>
            <w:r w:rsidRPr="000D3CF8">
              <w:rPr>
                <w:sz w:val="21"/>
              </w:rPr>
              <w:t xml:space="preserve">000 </w:t>
            </w:r>
            <w:r w:rsidRPr="000D3CF8">
              <w:rPr>
                <w:sz w:val="21"/>
                <w:vertAlign w:val="superscript"/>
              </w:rPr>
              <w:t>o</w:t>
            </w:r>
            <w:r w:rsidRPr="000D3CF8">
              <w:rPr>
                <w:sz w:val="21"/>
              </w:rPr>
              <w:t>C</w:t>
            </w:r>
          </w:p>
        </w:tc>
        <w:tc>
          <w:tcPr>
            <w:tcW w:w="1456" w:type="pct"/>
          </w:tcPr>
          <w:p w14:paraId="77DED8A0" w14:textId="6682D15A" w:rsidR="005908E1" w:rsidRPr="000D3CF8" w:rsidRDefault="00CD4D8F" w:rsidP="000A3779">
            <w:pPr>
              <w:ind w:firstLineChars="0" w:firstLine="0"/>
              <w:rPr>
                <w:sz w:val="21"/>
              </w:rPr>
            </w:pPr>
            <w:r w:rsidRPr="000D3CF8">
              <w:rPr>
                <w:sz w:val="21"/>
              </w:rPr>
              <w:t>Fe</w:t>
            </w:r>
            <w:r>
              <w:rPr>
                <w:sz w:val="21"/>
              </w:rPr>
              <w:t>, C</w:t>
            </w:r>
            <w:r w:rsidRPr="000D3CF8">
              <w:rPr>
                <w:sz w:val="21"/>
              </w:rPr>
              <w:t>,</w:t>
            </w:r>
            <w:r w:rsidRPr="00C02B53">
              <w:rPr>
                <w:sz w:val="21"/>
                <w:szCs w:val="21"/>
              </w:rPr>
              <w:t xml:space="preserve"> </w:t>
            </w:r>
            <w:r w:rsidR="00A96813" w:rsidRPr="00C02B53">
              <w:rPr>
                <w:sz w:val="21"/>
                <w:szCs w:val="21"/>
              </w:rPr>
              <w:t>TiO</w:t>
            </w:r>
            <w:r w:rsidR="00A96813" w:rsidRPr="00C02B53">
              <w:rPr>
                <w:sz w:val="21"/>
                <w:szCs w:val="21"/>
                <w:vertAlign w:val="subscript"/>
              </w:rPr>
              <w:t>2</w:t>
            </w:r>
            <w:r w:rsidR="005908E1" w:rsidRPr="000D3CF8">
              <w:rPr>
                <w:sz w:val="21"/>
              </w:rPr>
              <w:t>, Ti</w:t>
            </w:r>
            <w:r w:rsidR="005908E1">
              <w:rPr>
                <w:sz w:val="21"/>
                <w:vertAlign w:val="subscript"/>
              </w:rPr>
              <w:t>2</w:t>
            </w:r>
            <w:r w:rsidR="005908E1" w:rsidRPr="000D3CF8">
              <w:rPr>
                <w:sz w:val="21"/>
              </w:rPr>
              <w:t>O</w:t>
            </w:r>
            <w:r w:rsidR="005908E1">
              <w:rPr>
                <w:sz w:val="21"/>
                <w:vertAlign w:val="subscript"/>
              </w:rPr>
              <w:t>3</w:t>
            </w:r>
            <w:r w:rsidR="005908E1">
              <w:rPr>
                <w:sz w:val="21"/>
              </w:rPr>
              <w:t xml:space="preserve">, </w:t>
            </w:r>
            <w:r w:rsidR="005908E1" w:rsidRPr="000D3CF8">
              <w:rPr>
                <w:sz w:val="21"/>
              </w:rPr>
              <w:t>Ti</w:t>
            </w:r>
            <w:r w:rsidR="005908E1" w:rsidRPr="000D3CF8">
              <w:rPr>
                <w:sz w:val="21"/>
                <w:vertAlign w:val="subscript"/>
              </w:rPr>
              <w:t>3</w:t>
            </w:r>
            <w:r w:rsidR="005908E1" w:rsidRPr="000D3CF8">
              <w:rPr>
                <w:sz w:val="21"/>
              </w:rPr>
              <w:t>O</w:t>
            </w:r>
            <w:r w:rsidR="005908E1" w:rsidRPr="000D3CF8">
              <w:rPr>
                <w:sz w:val="21"/>
                <w:vertAlign w:val="subscript"/>
              </w:rPr>
              <w:t>5</w:t>
            </w:r>
            <w:r w:rsidR="005908E1" w:rsidRPr="000D3CF8">
              <w:rPr>
                <w:sz w:val="21"/>
              </w:rPr>
              <w:t xml:space="preserve"> </w:t>
            </w:r>
          </w:p>
        </w:tc>
        <w:tc>
          <w:tcPr>
            <w:tcW w:w="1025" w:type="pct"/>
          </w:tcPr>
          <w:p w14:paraId="3B29613F" w14:textId="77777777" w:rsidR="005908E1" w:rsidRPr="000D3CF8" w:rsidRDefault="005908E1" w:rsidP="000A3779">
            <w:pPr>
              <w:ind w:firstLineChars="0" w:firstLine="0"/>
              <w:rPr>
                <w:sz w:val="21"/>
              </w:rPr>
            </w:pPr>
            <w:proofErr w:type="gramStart"/>
            <w:r w:rsidRPr="000D3CF8">
              <w:rPr>
                <w:sz w:val="21"/>
              </w:rPr>
              <w:t>T</w:t>
            </w:r>
            <w:r w:rsidRPr="000D3CF8">
              <w:rPr>
                <w:rFonts w:hint="eastAsia"/>
                <w:sz w:val="21"/>
              </w:rPr>
              <w:t>i</w:t>
            </w:r>
            <w:r w:rsidRPr="000D3CF8">
              <w:rPr>
                <w:sz w:val="21"/>
              </w:rPr>
              <w:t>(</w:t>
            </w:r>
            <w:proofErr w:type="gramEnd"/>
            <w:r w:rsidRPr="000D3CF8">
              <w:rPr>
                <w:sz w:val="21"/>
              </w:rPr>
              <w:t>C, O)</w:t>
            </w:r>
          </w:p>
        </w:tc>
        <w:tc>
          <w:tcPr>
            <w:tcW w:w="920" w:type="pct"/>
          </w:tcPr>
          <w:p w14:paraId="3D846FC0" w14:textId="77777777" w:rsidR="005908E1" w:rsidRPr="000D3CF8" w:rsidRDefault="005908E1" w:rsidP="000A3779">
            <w:pPr>
              <w:ind w:firstLineChars="0" w:firstLine="0"/>
              <w:rPr>
                <w:sz w:val="21"/>
              </w:rPr>
            </w:pPr>
            <w:r>
              <w:rPr>
                <w:sz w:val="21"/>
              </w:rPr>
              <w:t>-</w:t>
            </w:r>
          </w:p>
        </w:tc>
        <w:tc>
          <w:tcPr>
            <w:tcW w:w="748" w:type="pct"/>
          </w:tcPr>
          <w:p w14:paraId="1CBFE5A1" w14:textId="421DCBBE" w:rsidR="005908E1" w:rsidRPr="00D82456" w:rsidRDefault="00800778" w:rsidP="000A3779">
            <w:pPr>
              <w:ind w:firstLine="480"/>
              <w:jc w:val="center"/>
            </w:pPr>
            <w:r>
              <w:t>4.76</w:t>
            </w:r>
          </w:p>
        </w:tc>
      </w:tr>
      <w:tr w:rsidR="005908E1" w14:paraId="3273D119" w14:textId="77777777" w:rsidTr="00800778">
        <w:tc>
          <w:tcPr>
            <w:tcW w:w="851" w:type="pct"/>
          </w:tcPr>
          <w:p w14:paraId="0AB6F15A" w14:textId="77777777" w:rsidR="005908E1" w:rsidRPr="000D3CF8" w:rsidRDefault="005908E1" w:rsidP="000A3779">
            <w:pPr>
              <w:ind w:firstLineChars="0" w:firstLine="0"/>
              <w:rPr>
                <w:sz w:val="21"/>
              </w:rPr>
            </w:pPr>
            <w:r w:rsidRPr="000D3CF8">
              <w:rPr>
                <w:rFonts w:hint="eastAsia"/>
                <w:sz w:val="21"/>
              </w:rPr>
              <w:t>1</w:t>
            </w:r>
            <w:r w:rsidRPr="000D3CF8">
              <w:rPr>
                <w:sz w:val="21"/>
              </w:rPr>
              <w:t xml:space="preserve">050 </w:t>
            </w:r>
            <w:r w:rsidRPr="000D3CF8">
              <w:rPr>
                <w:sz w:val="21"/>
                <w:vertAlign w:val="superscript"/>
              </w:rPr>
              <w:t>o</w:t>
            </w:r>
            <w:r w:rsidRPr="000D3CF8">
              <w:rPr>
                <w:sz w:val="21"/>
              </w:rPr>
              <w:t>C</w:t>
            </w:r>
          </w:p>
        </w:tc>
        <w:tc>
          <w:tcPr>
            <w:tcW w:w="1456" w:type="pct"/>
          </w:tcPr>
          <w:p w14:paraId="2755BD79" w14:textId="0C787017" w:rsidR="005908E1" w:rsidRPr="000D3CF8" w:rsidRDefault="00CD4D8F" w:rsidP="000A3779">
            <w:pPr>
              <w:ind w:firstLineChars="0" w:firstLine="0"/>
              <w:rPr>
                <w:sz w:val="21"/>
              </w:rPr>
            </w:pPr>
            <w:r w:rsidRPr="000D3CF8">
              <w:rPr>
                <w:sz w:val="21"/>
              </w:rPr>
              <w:t>Fe</w:t>
            </w:r>
            <w:r>
              <w:rPr>
                <w:sz w:val="21"/>
              </w:rPr>
              <w:t>, C</w:t>
            </w:r>
            <w:r w:rsidRPr="000D3CF8">
              <w:rPr>
                <w:sz w:val="21"/>
              </w:rPr>
              <w:t>,</w:t>
            </w:r>
            <w:r>
              <w:rPr>
                <w:sz w:val="21"/>
              </w:rPr>
              <w:t xml:space="preserve"> </w:t>
            </w:r>
            <w:r w:rsidR="005908E1" w:rsidRPr="000D3CF8">
              <w:rPr>
                <w:sz w:val="21"/>
              </w:rPr>
              <w:t>Ti</w:t>
            </w:r>
            <w:r w:rsidR="005908E1" w:rsidRPr="000D3CF8">
              <w:rPr>
                <w:sz w:val="21"/>
                <w:vertAlign w:val="subscript"/>
              </w:rPr>
              <w:t>3</w:t>
            </w:r>
            <w:r w:rsidR="005908E1" w:rsidRPr="000D3CF8">
              <w:rPr>
                <w:sz w:val="21"/>
              </w:rPr>
              <w:t>O</w:t>
            </w:r>
            <w:r w:rsidR="005908E1" w:rsidRPr="000D3CF8">
              <w:rPr>
                <w:sz w:val="21"/>
                <w:vertAlign w:val="subscript"/>
              </w:rPr>
              <w:t>5</w:t>
            </w:r>
            <w:r w:rsidR="005908E1" w:rsidRPr="000D3CF8">
              <w:rPr>
                <w:sz w:val="21"/>
              </w:rPr>
              <w:t>, Ti</w:t>
            </w:r>
            <w:r w:rsidR="005908E1">
              <w:rPr>
                <w:sz w:val="21"/>
                <w:vertAlign w:val="subscript"/>
              </w:rPr>
              <w:t>2</w:t>
            </w:r>
            <w:r w:rsidR="005908E1" w:rsidRPr="000D3CF8">
              <w:rPr>
                <w:sz w:val="21"/>
              </w:rPr>
              <w:t>O</w:t>
            </w:r>
            <w:r w:rsidR="005908E1">
              <w:rPr>
                <w:sz w:val="21"/>
                <w:vertAlign w:val="subscript"/>
              </w:rPr>
              <w:t>3</w:t>
            </w:r>
          </w:p>
        </w:tc>
        <w:tc>
          <w:tcPr>
            <w:tcW w:w="1025" w:type="pct"/>
          </w:tcPr>
          <w:p w14:paraId="1F529224" w14:textId="34CB311F" w:rsidR="005908E1" w:rsidRPr="000D3CF8" w:rsidRDefault="00800778" w:rsidP="000A3779">
            <w:pPr>
              <w:ind w:firstLineChars="0" w:firstLine="0"/>
              <w:rPr>
                <w:sz w:val="21"/>
              </w:rPr>
            </w:pPr>
            <w:r>
              <w:rPr>
                <w:sz w:val="21"/>
              </w:rPr>
              <w:t>T</w:t>
            </w:r>
            <w:r w:rsidRPr="00C02B53">
              <w:rPr>
                <w:sz w:val="21"/>
                <w:szCs w:val="21"/>
              </w:rPr>
              <w:t>iO</w:t>
            </w:r>
            <w:r w:rsidRPr="00C02B53">
              <w:rPr>
                <w:sz w:val="21"/>
                <w:szCs w:val="21"/>
                <w:vertAlign w:val="subscript"/>
              </w:rPr>
              <w:t>2</w:t>
            </w:r>
            <w:r w:rsidRPr="000D3CF8">
              <w:rPr>
                <w:sz w:val="21"/>
              </w:rPr>
              <w:t>,</w:t>
            </w:r>
            <w:r w:rsidRPr="000D3CF8">
              <w:rPr>
                <w:sz w:val="21"/>
              </w:rPr>
              <w:t xml:space="preserve"> </w:t>
            </w:r>
            <w:proofErr w:type="gramStart"/>
            <w:r w:rsidRPr="000D3CF8">
              <w:rPr>
                <w:sz w:val="21"/>
              </w:rPr>
              <w:t>T</w:t>
            </w:r>
            <w:r w:rsidRPr="000D3CF8">
              <w:rPr>
                <w:rFonts w:hint="eastAsia"/>
                <w:sz w:val="21"/>
              </w:rPr>
              <w:t>i</w:t>
            </w:r>
            <w:r w:rsidRPr="000D3CF8">
              <w:rPr>
                <w:sz w:val="21"/>
              </w:rPr>
              <w:t>(</w:t>
            </w:r>
            <w:proofErr w:type="gramEnd"/>
            <w:r w:rsidRPr="000D3CF8">
              <w:rPr>
                <w:sz w:val="21"/>
              </w:rPr>
              <w:t>C, O)</w:t>
            </w:r>
          </w:p>
        </w:tc>
        <w:tc>
          <w:tcPr>
            <w:tcW w:w="920" w:type="pct"/>
          </w:tcPr>
          <w:p w14:paraId="3DBD37FC" w14:textId="77777777" w:rsidR="005908E1" w:rsidRPr="000D3CF8" w:rsidRDefault="005908E1" w:rsidP="000A3779">
            <w:pPr>
              <w:ind w:firstLineChars="0" w:firstLine="0"/>
              <w:rPr>
                <w:sz w:val="21"/>
              </w:rPr>
            </w:pPr>
            <w:r>
              <w:rPr>
                <w:rFonts w:hint="eastAsia"/>
                <w:sz w:val="21"/>
              </w:rPr>
              <w:t>-</w:t>
            </w:r>
          </w:p>
        </w:tc>
        <w:tc>
          <w:tcPr>
            <w:tcW w:w="748" w:type="pct"/>
          </w:tcPr>
          <w:p w14:paraId="1F198E46" w14:textId="6F44FAC9" w:rsidR="005908E1" w:rsidRPr="00D82456" w:rsidRDefault="00800778" w:rsidP="000A3779">
            <w:pPr>
              <w:ind w:firstLine="480"/>
              <w:jc w:val="center"/>
            </w:pPr>
            <w:r>
              <w:rPr>
                <w:rFonts w:hint="eastAsia"/>
              </w:rPr>
              <w:t>2</w:t>
            </w:r>
            <w:r>
              <w:t>7.38</w:t>
            </w:r>
          </w:p>
        </w:tc>
      </w:tr>
      <w:tr w:rsidR="005908E1" w14:paraId="444C0A0F" w14:textId="77777777" w:rsidTr="00800778">
        <w:tc>
          <w:tcPr>
            <w:tcW w:w="851" w:type="pct"/>
          </w:tcPr>
          <w:p w14:paraId="2029725E" w14:textId="77777777" w:rsidR="005908E1" w:rsidRPr="000D3CF8" w:rsidRDefault="005908E1" w:rsidP="000A3779">
            <w:pPr>
              <w:ind w:firstLineChars="0" w:firstLine="0"/>
              <w:rPr>
                <w:sz w:val="21"/>
              </w:rPr>
            </w:pPr>
            <w:r w:rsidRPr="000D3CF8">
              <w:rPr>
                <w:rFonts w:hint="eastAsia"/>
                <w:sz w:val="21"/>
              </w:rPr>
              <w:t>1</w:t>
            </w:r>
            <w:r w:rsidRPr="000D3CF8">
              <w:rPr>
                <w:sz w:val="21"/>
              </w:rPr>
              <w:t xml:space="preserve">100 </w:t>
            </w:r>
            <w:r w:rsidRPr="000D3CF8">
              <w:rPr>
                <w:sz w:val="21"/>
                <w:vertAlign w:val="superscript"/>
              </w:rPr>
              <w:t>o</w:t>
            </w:r>
            <w:r w:rsidRPr="000D3CF8">
              <w:rPr>
                <w:sz w:val="21"/>
              </w:rPr>
              <w:t>C</w:t>
            </w:r>
          </w:p>
        </w:tc>
        <w:tc>
          <w:tcPr>
            <w:tcW w:w="1456" w:type="pct"/>
          </w:tcPr>
          <w:p w14:paraId="71154228" w14:textId="19E9470E" w:rsidR="005908E1" w:rsidRPr="000D3CF8" w:rsidRDefault="00800778" w:rsidP="000A3779">
            <w:pPr>
              <w:ind w:firstLineChars="0" w:firstLine="0"/>
              <w:rPr>
                <w:sz w:val="21"/>
              </w:rPr>
            </w:pPr>
            <w:r w:rsidRPr="000D3CF8">
              <w:rPr>
                <w:sz w:val="21"/>
              </w:rPr>
              <w:t>Fe</w:t>
            </w:r>
            <w:r>
              <w:rPr>
                <w:sz w:val="21"/>
              </w:rPr>
              <w:t>, C</w:t>
            </w:r>
            <w:r w:rsidRPr="000D3CF8">
              <w:rPr>
                <w:sz w:val="21"/>
              </w:rPr>
              <w:t xml:space="preserve">, </w:t>
            </w:r>
            <w:proofErr w:type="gramStart"/>
            <w:r w:rsidRPr="000D3CF8">
              <w:rPr>
                <w:sz w:val="21"/>
              </w:rPr>
              <w:t>T</w:t>
            </w:r>
            <w:r w:rsidRPr="000D3CF8">
              <w:rPr>
                <w:rFonts w:hint="eastAsia"/>
                <w:sz w:val="21"/>
              </w:rPr>
              <w:t>i</w:t>
            </w:r>
            <w:r w:rsidRPr="000D3CF8">
              <w:rPr>
                <w:sz w:val="21"/>
              </w:rPr>
              <w:t>(</w:t>
            </w:r>
            <w:proofErr w:type="gramEnd"/>
            <w:r w:rsidRPr="000D3CF8">
              <w:rPr>
                <w:sz w:val="21"/>
              </w:rPr>
              <w:t>C, O)</w:t>
            </w:r>
          </w:p>
        </w:tc>
        <w:tc>
          <w:tcPr>
            <w:tcW w:w="1025" w:type="pct"/>
          </w:tcPr>
          <w:p w14:paraId="5797F9B5" w14:textId="38D65508" w:rsidR="005908E1" w:rsidRPr="000D3CF8" w:rsidRDefault="00800778" w:rsidP="000A3779">
            <w:pPr>
              <w:ind w:firstLineChars="0" w:firstLine="0"/>
              <w:rPr>
                <w:sz w:val="21"/>
              </w:rPr>
            </w:pPr>
            <w:r w:rsidRPr="00C02B53">
              <w:rPr>
                <w:sz w:val="21"/>
                <w:szCs w:val="21"/>
              </w:rPr>
              <w:t>TiO</w:t>
            </w:r>
            <w:r w:rsidRPr="00C02B53">
              <w:rPr>
                <w:sz w:val="21"/>
                <w:szCs w:val="21"/>
                <w:vertAlign w:val="subscript"/>
              </w:rPr>
              <w:t>2</w:t>
            </w:r>
            <w:r>
              <w:rPr>
                <w:sz w:val="21"/>
              </w:rPr>
              <w:t>,</w:t>
            </w:r>
            <w:r w:rsidRPr="000D3CF8">
              <w:rPr>
                <w:sz w:val="21"/>
              </w:rPr>
              <w:t xml:space="preserve"> </w:t>
            </w:r>
            <w:r w:rsidRPr="000D3CF8">
              <w:rPr>
                <w:sz w:val="21"/>
              </w:rPr>
              <w:t>Ti</w:t>
            </w:r>
            <w:r w:rsidRPr="000D3CF8">
              <w:rPr>
                <w:sz w:val="21"/>
                <w:vertAlign w:val="subscript"/>
              </w:rPr>
              <w:t>3</w:t>
            </w:r>
            <w:r w:rsidRPr="000D3CF8">
              <w:rPr>
                <w:sz w:val="21"/>
              </w:rPr>
              <w:t>O</w:t>
            </w:r>
            <w:r w:rsidRPr="000D3CF8">
              <w:rPr>
                <w:sz w:val="21"/>
                <w:vertAlign w:val="subscript"/>
              </w:rPr>
              <w:t>5</w:t>
            </w:r>
          </w:p>
        </w:tc>
        <w:tc>
          <w:tcPr>
            <w:tcW w:w="920" w:type="pct"/>
          </w:tcPr>
          <w:p w14:paraId="7C537449" w14:textId="4C7DE5AF" w:rsidR="005908E1" w:rsidRPr="000D3CF8" w:rsidRDefault="005908E1" w:rsidP="000A3779">
            <w:pPr>
              <w:ind w:firstLineChars="0" w:firstLine="0"/>
              <w:rPr>
                <w:sz w:val="21"/>
              </w:rPr>
            </w:pPr>
            <w:r w:rsidRPr="000D3CF8">
              <w:rPr>
                <w:sz w:val="21"/>
              </w:rPr>
              <w:t>Ti</w:t>
            </w:r>
            <w:r>
              <w:rPr>
                <w:sz w:val="21"/>
                <w:vertAlign w:val="subscript"/>
              </w:rPr>
              <w:t>2</w:t>
            </w:r>
            <w:r w:rsidRPr="000D3CF8">
              <w:rPr>
                <w:sz w:val="21"/>
              </w:rPr>
              <w:t>O</w:t>
            </w:r>
            <w:r>
              <w:rPr>
                <w:sz w:val="21"/>
                <w:vertAlign w:val="subscript"/>
              </w:rPr>
              <w:t>3</w:t>
            </w:r>
            <w:r>
              <w:rPr>
                <w:sz w:val="21"/>
              </w:rPr>
              <w:t>,</w:t>
            </w:r>
          </w:p>
        </w:tc>
        <w:tc>
          <w:tcPr>
            <w:tcW w:w="748" w:type="pct"/>
          </w:tcPr>
          <w:p w14:paraId="28A10510" w14:textId="6D6DC975" w:rsidR="005908E1" w:rsidRPr="00D82456" w:rsidRDefault="005908E1" w:rsidP="000A3779">
            <w:pPr>
              <w:ind w:firstLine="480"/>
              <w:jc w:val="center"/>
            </w:pPr>
            <w:r w:rsidRPr="00D82456">
              <w:t>87.</w:t>
            </w:r>
            <w:r w:rsidR="00800778">
              <w:t>41</w:t>
            </w:r>
          </w:p>
        </w:tc>
      </w:tr>
      <w:tr w:rsidR="005908E1" w14:paraId="10694AF7" w14:textId="77777777" w:rsidTr="00800778">
        <w:tc>
          <w:tcPr>
            <w:tcW w:w="851" w:type="pct"/>
          </w:tcPr>
          <w:p w14:paraId="342AB3B9" w14:textId="77777777" w:rsidR="005908E1" w:rsidRPr="000D3CF8" w:rsidRDefault="005908E1" w:rsidP="000A3779">
            <w:pPr>
              <w:ind w:firstLineChars="0" w:firstLine="0"/>
              <w:rPr>
                <w:sz w:val="21"/>
              </w:rPr>
            </w:pPr>
            <w:r w:rsidRPr="000D3CF8">
              <w:rPr>
                <w:rFonts w:hint="eastAsia"/>
                <w:sz w:val="21"/>
              </w:rPr>
              <w:t>1</w:t>
            </w:r>
            <w:r w:rsidRPr="000D3CF8">
              <w:rPr>
                <w:sz w:val="21"/>
              </w:rPr>
              <w:t xml:space="preserve">150 </w:t>
            </w:r>
            <w:r w:rsidRPr="000D3CF8">
              <w:rPr>
                <w:sz w:val="21"/>
                <w:vertAlign w:val="superscript"/>
              </w:rPr>
              <w:t>o</w:t>
            </w:r>
            <w:r w:rsidRPr="000D3CF8">
              <w:rPr>
                <w:sz w:val="21"/>
              </w:rPr>
              <w:t>C</w:t>
            </w:r>
          </w:p>
        </w:tc>
        <w:tc>
          <w:tcPr>
            <w:tcW w:w="1456" w:type="pct"/>
          </w:tcPr>
          <w:p w14:paraId="653D849D" w14:textId="0AE60D51" w:rsidR="005908E1" w:rsidRPr="000D3CF8" w:rsidRDefault="00800778" w:rsidP="000A3779">
            <w:pPr>
              <w:ind w:firstLineChars="0" w:firstLine="0"/>
              <w:rPr>
                <w:sz w:val="21"/>
              </w:rPr>
            </w:pPr>
            <w:r w:rsidRPr="000D3CF8">
              <w:rPr>
                <w:sz w:val="21"/>
              </w:rPr>
              <w:t>Fe</w:t>
            </w:r>
            <w:r>
              <w:rPr>
                <w:sz w:val="21"/>
              </w:rPr>
              <w:t>, C</w:t>
            </w:r>
            <w:r w:rsidRPr="000D3CF8">
              <w:rPr>
                <w:sz w:val="21"/>
              </w:rPr>
              <w:t xml:space="preserve">, </w:t>
            </w:r>
            <w:proofErr w:type="gramStart"/>
            <w:r w:rsidRPr="000D3CF8">
              <w:rPr>
                <w:sz w:val="21"/>
              </w:rPr>
              <w:t>T</w:t>
            </w:r>
            <w:r w:rsidRPr="000D3CF8">
              <w:rPr>
                <w:rFonts w:hint="eastAsia"/>
                <w:sz w:val="21"/>
              </w:rPr>
              <w:t>i</w:t>
            </w:r>
            <w:r w:rsidRPr="000D3CF8">
              <w:rPr>
                <w:sz w:val="21"/>
              </w:rPr>
              <w:t>(</w:t>
            </w:r>
            <w:proofErr w:type="gramEnd"/>
            <w:r w:rsidRPr="000D3CF8">
              <w:rPr>
                <w:sz w:val="21"/>
              </w:rPr>
              <w:t>C, O)</w:t>
            </w:r>
          </w:p>
        </w:tc>
        <w:tc>
          <w:tcPr>
            <w:tcW w:w="1025" w:type="pct"/>
          </w:tcPr>
          <w:p w14:paraId="04157506" w14:textId="77777777" w:rsidR="005908E1" w:rsidRPr="000D3CF8" w:rsidRDefault="005908E1" w:rsidP="000A3779">
            <w:pPr>
              <w:ind w:firstLineChars="0" w:firstLine="0"/>
              <w:rPr>
                <w:sz w:val="21"/>
              </w:rPr>
            </w:pPr>
            <w:r w:rsidRPr="000D3CF8">
              <w:rPr>
                <w:rFonts w:hint="eastAsia"/>
                <w:sz w:val="21"/>
              </w:rPr>
              <w:t>-</w:t>
            </w:r>
          </w:p>
        </w:tc>
        <w:tc>
          <w:tcPr>
            <w:tcW w:w="920" w:type="pct"/>
          </w:tcPr>
          <w:p w14:paraId="46370F91" w14:textId="37FFA0B0" w:rsidR="005908E1" w:rsidRPr="000D3CF8" w:rsidRDefault="00A96813" w:rsidP="000A3779">
            <w:pPr>
              <w:ind w:firstLineChars="0" w:firstLine="0"/>
              <w:rPr>
                <w:sz w:val="21"/>
              </w:rPr>
            </w:pPr>
            <w:r w:rsidRPr="00C02B53">
              <w:rPr>
                <w:sz w:val="21"/>
                <w:szCs w:val="21"/>
              </w:rPr>
              <w:t>TiO</w:t>
            </w:r>
            <w:r w:rsidRPr="00C02B53">
              <w:rPr>
                <w:sz w:val="21"/>
                <w:szCs w:val="21"/>
                <w:vertAlign w:val="subscript"/>
              </w:rPr>
              <w:t>2</w:t>
            </w:r>
          </w:p>
        </w:tc>
        <w:tc>
          <w:tcPr>
            <w:tcW w:w="748" w:type="pct"/>
          </w:tcPr>
          <w:p w14:paraId="495D03D8" w14:textId="6C46A2F2" w:rsidR="005908E1" w:rsidRPr="00D82456" w:rsidRDefault="005908E1" w:rsidP="000A3779">
            <w:pPr>
              <w:ind w:firstLine="480"/>
              <w:jc w:val="center"/>
            </w:pPr>
            <w:r w:rsidRPr="00D82456">
              <w:t>97.</w:t>
            </w:r>
            <w:r w:rsidR="00800778">
              <w:t>20</w:t>
            </w:r>
          </w:p>
        </w:tc>
      </w:tr>
      <w:tr w:rsidR="005908E1" w14:paraId="1BE36E01" w14:textId="77777777" w:rsidTr="00800778">
        <w:tc>
          <w:tcPr>
            <w:tcW w:w="851" w:type="pct"/>
          </w:tcPr>
          <w:p w14:paraId="326DA2E0" w14:textId="77777777" w:rsidR="005908E1" w:rsidRPr="000D3CF8" w:rsidRDefault="005908E1" w:rsidP="000A3779">
            <w:pPr>
              <w:ind w:firstLineChars="0" w:firstLine="0"/>
              <w:rPr>
                <w:sz w:val="21"/>
              </w:rPr>
            </w:pPr>
            <w:r w:rsidRPr="000D3CF8">
              <w:rPr>
                <w:rFonts w:hint="eastAsia"/>
                <w:sz w:val="21"/>
              </w:rPr>
              <w:t>1</w:t>
            </w:r>
            <w:r w:rsidRPr="000D3CF8">
              <w:rPr>
                <w:sz w:val="21"/>
              </w:rPr>
              <w:t xml:space="preserve">200 </w:t>
            </w:r>
            <w:r w:rsidRPr="000D3CF8">
              <w:rPr>
                <w:sz w:val="21"/>
                <w:vertAlign w:val="superscript"/>
              </w:rPr>
              <w:t>o</w:t>
            </w:r>
            <w:r w:rsidRPr="000D3CF8">
              <w:rPr>
                <w:sz w:val="21"/>
              </w:rPr>
              <w:t>C</w:t>
            </w:r>
          </w:p>
        </w:tc>
        <w:tc>
          <w:tcPr>
            <w:tcW w:w="1456" w:type="pct"/>
          </w:tcPr>
          <w:p w14:paraId="330E273E" w14:textId="3CDEDAD5" w:rsidR="005908E1" w:rsidRPr="000D3CF8" w:rsidRDefault="00800778" w:rsidP="000A3779">
            <w:pPr>
              <w:ind w:firstLineChars="0" w:firstLine="0"/>
              <w:rPr>
                <w:sz w:val="21"/>
              </w:rPr>
            </w:pPr>
            <w:r w:rsidRPr="000D3CF8">
              <w:rPr>
                <w:sz w:val="21"/>
              </w:rPr>
              <w:t>Fe</w:t>
            </w:r>
            <w:r>
              <w:rPr>
                <w:sz w:val="21"/>
              </w:rPr>
              <w:t>, C</w:t>
            </w:r>
            <w:r w:rsidRPr="000D3CF8">
              <w:rPr>
                <w:sz w:val="21"/>
              </w:rPr>
              <w:t xml:space="preserve">, </w:t>
            </w:r>
            <w:proofErr w:type="gramStart"/>
            <w:r w:rsidRPr="000D3CF8">
              <w:rPr>
                <w:sz w:val="21"/>
              </w:rPr>
              <w:t>T</w:t>
            </w:r>
            <w:r w:rsidRPr="000D3CF8">
              <w:rPr>
                <w:rFonts w:hint="eastAsia"/>
                <w:sz w:val="21"/>
              </w:rPr>
              <w:t>i</w:t>
            </w:r>
            <w:r w:rsidRPr="000D3CF8">
              <w:rPr>
                <w:sz w:val="21"/>
              </w:rPr>
              <w:t>(</w:t>
            </w:r>
            <w:proofErr w:type="gramEnd"/>
            <w:r w:rsidRPr="000D3CF8">
              <w:rPr>
                <w:sz w:val="21"/>
              </w:rPr>
              <w:t>C, O)</w:t>
            </w:r>
          </w:p>
        </w:tc>
        <w:tc>
          <w:tcPr>
            <w:tcW w:w="1025" w:type="pct"/>
          </w:tcPr>
          <w:p w14:paraId="41045462" w14:textId="77777777" w:rsidR="005908E1" w:rsidRPr="000D3CF8" w:rsidRDefault="005908E1" w:rsidP="000A3779">
            <w:pPr>
              <w:ind w:firstLineChars="0" w:firstLine="0"/>
              <w:rPr>
                <w:sz w:val="21"/>
              </w:rPr>
            </w:pPr>
            <w:r w:rsidRPr="000D3CF8">
              <w:rPr>
                <w:rFonts w:hint="eastAsia"/>
                <w:sz w:val="21"/>
              </w:rPr>
              <w:t>-</w:t>
            </w:r>
          </w:p>
        </w:tc>
        <w:tc>
          <w:tcPr>
            <w:tcW w:w="920" w:type="pct"/>
          </w:tcPr>
          <w:p w14:paraId="5E260BCA" w14:textId="58A9FC03" w:rsidR="005908E1" w:rsidRPr="000D3CF8" w:rsidRDefault="00A96813" w:rsidP="000A3779">
            <w:pPr>
              <w:ind w:firstLineChars="0" w:firstLine="0"/>
              <w:rPr>
                <w:sz w:val="21"/>
              </w:rPr>
            </w:pPr>
            <w:r w:rsidRPr="00C02B53">
              <w:rPr>
                <w:sz w:val="21"/>
                <w:szCs w:val="21"/>
              </w:rPr>
              <w:t>TiO</w:t>
            </w:r>
            <w:r w:rsidRPr="00C02B53">
              <w:rPr>
                <w:sz w:val="21"/>
                <w:szCs w:val="21"/>
                <w:vertAlign w:val="subscript"/>
              </w:rPr>
              <w:t>2</w:t>
            </w:r>
          </w:p>
        </w:tc>
        <w:tc>
          <w:tcPr>
            <w:tcW w:w="748" w:type="pct"/>
          </w:tcPr>
          <w:p w14:paraId="749F3C91" w14:textId="573827FF" w:rsidR="005908E1" w:rsidRDefault="005908E1" w:rsidP="000A3779">
            <w:pPr>
              <w:ind w:firstLine="480"/>
              <w:jc w:val="center"/>
            </w:pPr>
            <w:r w:rsidRPr="00D82456">
              <w:t>9</w:t>
            </w:r>
            <w:r w:rsidR="00800778">
              <w:t>7.48</w:t>
            </w:r>
            <w:bookmarkStart w:id="11" w:name="_GoBack"/>
            <w:bookmarkEnd w:id="11"/>
          </w:p>
        </w:tc>
      </w:tr>
    </w:tbl>
    <w:p w14:paraId="5A07AD78" w14:textId="77777777" w:rsidR="005908E1" w:rsidRDefault="005908E1" w:rsidP="00A2249C">
      <w:pPr>
        <w:ind w:firstLineChars="0" w:firstLine="0"/>
        <w:jc w:val="center"/>
      </w:pPr>
    </w:p>
    <w:p w14:paraId="06449256" w14:textId="77777777" w:rsidR="005908E1" w:rsidRDefault="005908E1" w:rsidP="00A2249C">
      <w:pPr>
        <w:ind w:firstLineChars="0" w:firstLine="0"/>
        <w:jc w:val="center"/>
      </w:pPr>
      <w:r>
        <w:br w:type="page"/>
      </w:r>
    </w:p>
    <w:p w14:paraId="724F3AA2" w14:textId="5D324BC1" w:rsidR="0003548B" w:rsidRDefault="00034D25" w:rsidP="00A2249C">
      <w:pPr>
        <w:ind w:firstLineChars="0" w:firstLine="0"/>
        <w:jc w:val="center"/>
      </w:pPr>
      <w:r>
        <w:rPr>
          <w:noProof/>
        </w:rPr>
        <w:lastRenderedPageBreak/>
        <w:drawing>
          <wp:inline distT="0" distB="0" distL="0" distR="0" wp14:anchorId="65E24970" wp14:editId="26ABD864">
            <wp:extent cx="5274190" cy="3723437"/>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988" b="31544"/>
                    <a:stretch/>
                  </pic:blipFill>
                  <pic:spPr bwMode="auto">
                    <a:xfrm>
                      <a:off x="0" y="0"/>
                      <a:ext cx="5274310" cy="3723522"/>
                    </a:xfrm>
                    <a:prstGeom prst="rect">
                      <a:avLst/>
                    </a:prstGeom>
                    <a:noFill/>
                    <a:ln>
                      <a:noFill/>
                    </a:ln>
                    <a:extLst>
                      <a:ext uri="{53640926-AAD7-44D8-BBD7-CCE9431645EC}">
                        <a14:shadowObscured xmlns:a14="http://schemas.microsoft.com/office/drawing/2010/main"/>
                      </a:ext>
                    </a:extLst>
                  </pic:spPr>
                </pic:pic>
              </a:graphicData>
            </a:graphic>
          </wp:inline>
        </w:drawing>
      </w:r>
    </w:p>
    <w:p w14:paraId="51E39C8D" w14:textId="01A96E56" w:rsidR="00946329" w:rsidRDefault="0003548B" w:rsidP="00946329">
      <w:pPr>
        <w:pStyle w:val="a7"/>
        <w:spacing w:line="240" w:lineRule="auto"/>
        <w:ind w:firstLineChars="0" w:firstLine="0"/>
        <w:jc w:val="center"/>
        <w:rPr>
          <w:sz w:val="21"/>
        </w:rPr>
      </w:pPr>
      <w:bookmarkStart w:id="12" w:name="_Ref59544273"/>
      <w:r w:rsidRPr="009B6BEC">
        <w:rPr>
          <w:b/>
          <w:sz w:val="21"/>
        </w:rPr>
        <w:t xml:space="preserve">Figure </w:t>
      </w:r>
      <w:bookmarkEnd w:id="12"/>
      <w:r w:rsidRPr="009B6BEC">
        <w:rPr>
          <w:b/>
          <w:sz w:val="21"/>
        </w:rPr>
        <w:t>S</w:t>
      </w:r>
      <w:r w:rsidR="00CB5E03">
        <w:rPr>
          <w:b/>
          <w:sz w:val="21"/>
        </w:rPr>
        <w:t>5</w:t>
      </w:r>
      <w:r w:rsidRPr="009B6BEC">
        <w:rPr>
          <w:sz w:val="21"/>
        </w:rPr>
        <w:t xml:space="preserve"> Rietveld refinement of samples reduced at different temperature</w:t>
      </w:r>
      <w:r w:rsidR="002E2990">
        <w:rPr>
          <w:sz w:val="21"/>
        </w:rPr>
        <w:t>s</w:t>
      </w:r>
      <w:r w:rsidRPr="009B6BEC">
        <w:rPr>
          <w:sz w:val="21"/>
        </w:rPr>
        <w:t xml:space="preserve"> for 1 h in 8 </w:t>
      </w:r>
      <w:r w:rsidRPr="009B6BEC">
        <w:rPr>
          <w:i/>
          <w:sz w:val="21"/>
        </w:rPr>
        <w:t>vol</w:t>
      </w:r>
      <w:r w:rsidRPr="009B6BEC">
        <w:rPr>
          <w:sz w:val="21"/>
        </w:rPr>
        <w:t>.% CH</w:t>
      </w:r>
      <w:r w:rsidRPr="009B6BEC">
        <w:rPr>
          <w:sz w:val="21"/>
          <w:vertAlign w:val="subscript"/>
        </w:rPr>
        <w:t>4</w:t>
      </w:r>
      <w:r w:rsidRPr="009B6BEC">
        <w:rPr>
          <w:sz w:val="21"/>
        </w:rPr>
        <w:t xml:space="preserve"> – </w:t>
      </w:r>
      <w:r w:rsidR="004B1112">
        <w:rPr>
          <w:sz w:val="21"/>
        </w:rPr>
        <w:t xml:space="preserve">92 </w:t>
      </w:r>
      <w:r w:rsidRPr="009B6BEC">
        <w:rPr>
          <w:i/>
          <w:sz w:val="21"/>
        </w:rPr>
        <w:t>vol</w:t>
      </w:r>
      <w:r w:rsidRPr="009B6BEC">
        <w:rPr>
          <w:sz w:val="21"/>
        </w:rPr>
        <w:t>.% H</w:t>
      </w:r>
      <w:r w:rsidRPr="009B6BEC">
        <w:rPr>
          <w:sz w:val="21"/>
          <w:vertAlign w:val="subscript"/>
        </w:rPr>
        <w:t>2</w:t>
      </w:r>
      <w:r w:rsidR="00946329">
        <w:rPr>
          <w:sz w:val="21"/>
        </w:rPr>
        <w:t>.</w:t>
      </w:r>
    </w:p>
    <w:sectPr w:rsidR="00946329">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D1D23" w14:textId="77777777" w:rsidR="00F2621C" w:rsidRDefault="00F2621C" w:rsidP="00FB56D8">
      <w:pPr>
        <w:ind w:firstLine="480"/>
      </w:pPr>
      <w:r>
        <w:separator/>
      </w:r>
    </w:p>
  </w:endnote>
  <w:endnote w:type="continuationSeparator" w:id="0">
    <w:p w14:paraId="0E6FF197" w14:textId="77777777" w:rsidR="00F2621C" w:rsidRDefault="00F2621C" w:rsidP="00FB56D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B8CE3" w14:textId="77777777" w:rsidR="009A0B8C" w:rsidRDefault="009A0B8C">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0883" w14:textId="77777777" w:rsidR="009A0B8C" w:rsidRDefault="009A0B8C">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E053E" w14:textId="77777777" w:rsidR="009A0B8C" w:rsidRDefault="009A0B8C">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B96FB" w14:textId="77777777" w:rsidR="00F2621C" w:rsidRDefault="00F2621C" w:rsidP="00FB56D8">
      <w:pPr>
        <w:ind w:firstLine="480"/>
      </w:pPr>
      <w:r>
        <w:separator/>
      </w:r>
    </w:p>
  </w:footnote>
  <w:footnote w:type="continuationSeparator" w:id="0">
    <w:p w14:paraId="14CD0682" w14:textId="77777777" w:rsidR="00F2621C" w:rsidRDefault="00F2621C" w:rsidP="00FB56D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028A4" w14:textId="77777777" w:rsidR="009A0B8C" w:rsidRDefault="009A0B8C">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4127E" w14:textId="77777777" w:rsidR="009A0B8C" w:rsidRDefault="009A0B8C">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89CDF" w14:textId="77777777" w:rsidR="009A0B8C" w:rsidRDefault="009A0B8C">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0D8C"/>
    <w:multiLevelType w:val="hybridMultilevel"/>
    <w:tmpl w:val="2B56D436"/>
    <w:lvl w:ilvl="0" w:tplc="245EA21A">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80D55DD"/>
    <w:multiLevelType w:val="hybridMultilevel"/>
    <w:tmpl w:val="3DA8DC10"/>
    <w:lvl w:ilvl="0" w:tplc="C5141EF6">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c0sbQ0srAAEoYGhko6SsGpxcWZ+XkgBWa1AHxPdR0sAAAA"/>
  </w:docVars>
  <w:rsids>
    <w:rsidRoot w:val="005E5FD2"/>
    <w:rsid w:val="00034D25"/>
    <w:rsid w:val="0003548B"/>
    <w:rsid w:val="0005183C"/>
    <w:rsid w:val="00071A8D"/>
    <w:rsid w:val="00092BF9"/>
    <w:rsid w:val="00136494"/>
    <w:rsid w:val="001417DC"/>
    <w:rsid w:val="002025D8"/>
    <w:rsid w:val="002126D2"/>
    <w:rsid w:val="002174F3"/>
    <w:rsid w:val="00225E6C"/>
    <w:rsid w:val="002315A3"/>
    <w:rsid w:val="002D7657"/>
    <w:rsid w:val="002E2990"/>
    <w:rsid w:val="002E4253"/>
    <w:rsid w:val="003406BB"/>
    <w:rsid w:val="00343986"/>
    <w:rsid w:val="003577E9"/>
    <w:rsid w:val="003A689C"/>
    <w:rsid w:val="003C1D28"/>
    <w:rsid w:val="003D0615"/>
    <w:rsid w:val="004638DB"/>
    <w:rsid w:val="004B1112"/>
    <w:rsid w:val="004D5F49"/>
    <w:rsid w:val="004F0A4A"/>
    <w:rsid w:val="005718BF"/>
    <w:rsid w:val="005849F4"/>
    <w:rsid w:val="005908E1"/>
    <w:rsid w:val="005B6210"/>
    <w:rsid w:val="005C7EFA"/>
    <w:rsid w:val="005E1067"/>
    <w:rsid w:val="005E5FD2"/>
    <w:rsid w:val="0065457B"/>
    <w:rsid w:val="006B45F3"/>
    <w:rsid w:val="006F5103"/>
    <w:rsid w:val="00723395"/>
    <w:rsid w:val="00731157"/>
    <w:rsid w:val="007A2D28"/>
    <w:rsid w:val="007A46AA"/>
    <w:rsid w:val="008005A7"/>
    <w:rsid w:val="00800778"/>
    <w:rsid w:val="0080184B"/>
    <w:rsid w:val="0086367E"/>
    <w:rsid w:val="00904CD3"/>
    <w:rsid w:val="0094618D"/>
    <w:rsid w:val="00946329"/>
    <w:rsid w:val="0095049B"/>
    <w:rsid w:val="00967B6E"/>
    <w:rsid w:val="009A0B8C"/>
    <w:rsid w:val="009B4F23"/>
    <w:rsid w:val="009B6BEC"/>
    <w:rsid w:val="009D508C"/>
    <w:rsid w:val="00A01887"/>
    <w:rsid w:val="00A20F6F"/>
    <w:rsid w:val="00A2249C"/>
    <w:rsid w:val="00A4530D"/>
    <w:rsid w:val="00A82C72"/>
    <w:rsid w:val="00A96813"/>
    <w:rsid w:val="00AE3F99"/>
    <w:rsid w:val="00B07D6C"/>
    <w:rsid w:val="00C02B53"/>
    <w:rsid w:val="00C22278"/>
    <w:rsid w:val="00C70DB2"/>
    <w:rsid w:val="00CA67AC"/>
    <w:rsid w:val="00CB3481"/>
    <w:rsid w:val="00CB5E03"/>
    <w:rsid w:val="00CD4D8F"/>
    <w:rsid w:val="00CD78DE"/>
    <w:rsid w:val="00CE5FFF"/>
    <w:rsid w:val="00D15E26"/>
    <w:rsid w:val="00D37E53"/>
    <w:rsid w:val="00D603E4"/>
    <w:rsid w:val="00D75ED8"/>
    <w:rsid w:val="00D90A9B"/>
    <w:rsid w:val="00E403D7"/>
    <w:rsid w:val="00E51BCE"/>
    <w:rsid w:val="00E9471A"/>
    <w:rsid w:val="00EF6231"/>
    <w:rsid w:val="00F2621C"/>
    <w:rsid w:val="00F8237D"/>
    <w:rsid w:val="00FB5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79E22"/>
  <w15:chartTrackingRefBased/>
  <w15:docId w15:val="{4BE8E820-1BF5-414E-A779-A8C71926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37D"/>
    <w:pPr>
      <w:widowControl w:val="0"/>
      <w:spacing w:line="400" w:lineRule="atLeast"/>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56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B56D8"/>
    <w:rPr>
      <w:sz w:val="18"/>
      <w:szCs w:val="18"/>
    </w:rPr>
  </w:style>
  <w:style w:type="paragraph" w:styleId="a5">
    <w:name w:val="footer"/>
    <w:basedOn w:val="a"/>
    <w:link w:val="a6"/>
    <w:uiPriority w:val="99"/>
    <w:unhideWhenUsed/>
    <w:rsid w:val="00FB56D8"/>
    <w:pPr>
      <w:tabs>
        <w:tab w:val="center" w:pos="4153"/>
        <w:tab w:val="right" w:pos="8306"/>
      </w:tabs>
      <w:snapToGrid w:val="0"/>
      <w:jc w:val="left"/>
    </w:pPr>
    <w:rPr>
      <w:sz w:val="18"/>
      <w:szCs w:val="18"/>
    </w:rPr>
  </w:style>
  <w:style w:type="character" w:customStyle="1" w:styleId="a6">
    <w:name w:val="页脚 字符"/>
    <w:basedOn w:val="a0"/>
    <w:link w:val="a5"/>
    <w:uiPriority w:val="99"/>
    <w:rsid w:val="00FB56D8"/>
    <w:rPr>
      <w:sz w:val="18"/>
      <w:szCs w:val="18"/>
    </w:rPr>
  </w:style>
  <w:style w:type="paragraph" w:styleId="a7">
    <w:name w:val="caption"/>
    <w:basedOn w:val="a"/>
    <w:next w:val="a"/>
    <w:link w:val="a8"/>
    <w:uiPriority w:val="35"/>
    <w:unhideWhenUsed/>
    <w:qFormat/>
    <w:rsid w:val="00FB56D8"/>
    <w:rPr>
      <w:iCs/>
      <w:color w:val="000000" w:themeColor="text1"/>
      <w:szCs w:val="18"/>
    </w:rPr>
  </w:style>
  <w:style w:type="paragraph" w:styleId="a9">
    <w:name w:val="List Paragraph"/>
    <w:basedOn w:val="a"/>
    <w:uiPriority w:val="34"/>
    <w:qFormat/>
    <w:rsid w:val="00225E6C"/>
    <w:pPr>
      <w:ind w:firstLineChars="100" w:firstLine="420"/>
    </w:pPr>
  </w:style>
  <w:style w:type="paragraph" w:customStyle="1" w:styleId="aa">
    <w:name w:val="图例"/>
    <w:basedOn w:val="a7"/>
    <w:link w:val="ab"/>
    <w:qFormat/>
    <w:rsid w:val="00CE5FFF"/>
    <w:pPr>
      <w:spacing w:line="240" w:lineRule="auto"/>
      <w:ind w:firstLineChars="0" w:firstLine="0"/>
      <w:jc w:val="center"/>
    </w:pPr>
    <w:rPr>
      <w:rFonts w:cs="Times New Roman"/>
      <w:sz w:val="20"/>
    </w:rPr>
  </w:style>
  <w:style w:type="character" w:customStyle="1" w:styleId="a8">
    <w:name w:val="题注 字符"/>
    <w:basedOn w:val="a0"/>
    <w:link w:val="a7"/>
    <w:uiPriority w:val="35"/>
    <w:rsid w:val="00CE5FFF"/>
    <w:rPr>
      <w:rFonts w:ascii="Times New Roman" w:eastAsia="宋体" w:hAnsi="Times New Roman"/>
      <w:iCs/>
      <w:color w:val="000000" w:themeColor="text1"/>
      <w:sz w:val="24"/>
      <w:szCs w:val="18"/>
    </w:rPr>
  </w:style>
  <w:style w:type="character" w:customStyle="1" w:styleId="ab">
    <w:name w:val="图例 字符"/>
    <w:basedOn w:val="a8"/>
    <w:link w:val="aa"/>
    <w:rsid w:val="00CE5FFF"/>
    <w:rPr>
      <w:rFonts w:ascii="Times New Roman" w:eastAsia="宋体" w:hAnsi="Times New Roman" w:cs="Times New Roman"/>
      <w:iCs/>
      <w:color w:val="000000" w:themeColor="text1"/>
      <w:sz w:val="20"/>
      <w:szCs w:val="18"/>
    </w:rPr>
  </w:style>
  <w:style w:type="table" w:styleId="ac">
    <w:name w:val="Table Grid"/>
    <w:basedOn w:val="a1"/>
    <w:uiPriority w:val="39"/>
    <w:rsid w:val="009A0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4D5F49"/>
    <w:pPr>
      <w:spacing w:line="240" w:lineRule="auto"/>
    </w:pPr>
    <w:rPr>
      <w:sz w:val="18"/>
      <w:szCs w:val="18"/>
    </w:rPr>
  </w:style>
  <w:style w:type="character" w:customStyle="1" w:styleId="ae">
    <w:name w:val="批注框文本 字符"/>
    <w:basedOn w:val="a0"/>
    <w:link w:val="ad"/>
    <w:uiPriority w:val="99"/>
    <w:semiHidden/>
    <w:rsid w:val="004D5F49"/>
    <w:rPr>
      <w:rFonts w:ascii="Times New Roman" w:eastAsia="宋体" w:hAnsi="Times New Roman"/>
      <w:sz w:val="18"/>
      <w:szCs w:val="18"/>
    </w:rPr>
  </w:style>
  <w:style w:type="character" w:styleId="af">
    <w:name w:val="annotation reference"/>
    <w:basedOn w:val="a0"/>
    <w:uiPriority w:val="99"/>
    <w:semiHidden/>
    <w:unhideWhenUsed/>
    <w:rsid w:val="00E51BCE"/>
    <w:rPr>
      <w:sz w:val="21"/>
      <w:szCs w:val="21"/>
    </w:rPr>
  </w:style>
  <w:style w:type="paragraph" w:styleId="af0">
    <w:name w:val="annotation text"/>
    <w:basedOn w:val="a"/>
    <w:link w:val="af1"/>
    <w:uiPriority w:val="99"/>
    <w:semiHidden/>
    <w:unhideWhenUsed/>
    <w:rsid w:val="00E51BCE"/>
    <w:pPr>
      <w:jc w:val="left"/>
    </w:pPr>
  </w:style>
  <w:style w:type="character" w:customStyle="1" w:styleId="af1">
    <w:name w:val="批注文字 字符"/>
    <w:basedOn w:val="a0"/>
    <w:link w:val="af0"/>
    <w:uiPriority w:val="99"/>
    <w:semiHidden/>
    <w:rsid w:val="00E51BCE"/>
    <w:rPr>
      <w:rFonts w:ascii="Times New Roman" w:eastAsia="宋体" w:hAnsi="Times New Roman"/>
      <w:sz w:val="24"/>
    </w:rPr>
  </w:style>
  <w:style w:type="paragraph" w:styleId="af2">
    <w:name w:val="annotation subject"/>
    <w:basedOn w:val="af0"/>
    <w:next w:val="af0"/>
    <w:link w:val="af3"/>
    <w:uiPriority w:val="99"/>
    <w:semiHidden/>
    <w:unhideWhenUsed/>
    <w:rsid w:val="00E51BCE"/>
    <w:rPr>
      <w:b/>
      <w:bCs/>
    </w:rPr>
  </w:style>
  <w:style w:type="character" w:customStyle="1" w:styleId="af3">
    <w:name w:val="批注主题 字符"/>
    <w:basedOn w:val="af1"/>
    <w:link w:val="af2"/>
    <w:uiPriority w:val="99"/>
    <w:semiHidden/>
    <w:rsid w:val="00E51BCE"/>
    <w:rPr>
      <w:rFonts w:ascii="Times New Roman" w:eastAsia="宋体"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22B3B-9FC2-448F-8C8F-CC155946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9</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dc:creator>
  <cp:keywords/>
  <dc:description/>
  <cp:lastModifiedBy>范刚强</cp:lastModifiedBy>
  <cp:revision>42</cp:revision>
  <dcterms:created xsi:type="dcterms:W3CDTF">2021-01-15T09:15:00Z</dcterms:created>
  <dcterms:modified xsi:type="dcterms:W3CDTF">2021-05-06T02:08:00Z</dcterms:modified>
</cp:coreProperties>
</file>