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0C7AD1" w14:textId="77777777" w:rsidR="00A32314" w:rsidRPr="00CD5F74" w:rsidRDefault="00A32314" w:rsidP="00A32314">
      <w:pPr>
        <w:spacing w:line="480" w:lineRule="auto"/>
        <w:rPr>
          <w:b/>
          <w:bCs/>
          <w:sz w:val="36"/>
          <w:szCs w:val="36"/>
        </w:rPr>
      </w:pPr>
      <w:r w:rsidRPr="00CD5F74">
        <w:rPr>
          <w:b/>
          <w:bCs/>
          <w:sz w:val="36"/>
          <w:szCs w:val="36"/>
        </w:rPr>
        <w:t>Supplementary Material:</w:t>
      </w:r>
    </w:p>
    <w:p w14:paraId="72D089E7" w14:textId="77777777" w:rsidR="00A32314" w:rsidRPr="00CD5F74" w:rsidRDefault="00A32314" w:rsidP="00A32314">
      <w:pPr>
        <w:pStyle w:val="Footer"/>
        <w:jc w:val="both"/>
        <w:rPr>
          <w:rFonts w:ascii="Arial" w:hAnsi="Arial" w:cs="Arial"/>
        </w:rPr>
      </w:pPr>
      <w:r w:rsidRPr="00CD5F74">
        <w:rPr>
          <w:b/>
          <w:bCs/>
          <w:sz w:val="20"/>
          <w:szCs w:val="20"/>
        </w:rPr>
        <w:t xml:space="preserve">Online Resource 1 </w:t>
      </w:r>
      <w:r w:rsidRPr="00CD5F74">
        <w:rPr>
          <w:rFonts w:cstheme="minorHAnsi"/>
          <w:sz w:val="20"/>
          <w:szCs w:val="20"/>
        </w:rPr>
        <w:t xml:space="preserve">The data used in this study was compiled from the following Portuguese research projects: </w:t>
      </w:r>
      <w:proofErr w:type="spellStart"/>
      <w:r w:rsidRPr="00CD5F74">
        <w:rPr>
          <w:rFonts w:cstheme="minorHAnsi"/>
          <w:sz w:val="20"/>
          <w:szCs w:val="20"/>
        </w:rPr>
        <w:t>WildForests</w:t>
      </w:r>
      <w:proofErr w:type="spellEnd"/>
      <w:r w:rsidRPr="00CD5F74">
        <w:rPr>
          <w:rFonts w:cstheme="minorHAnsi"/>
          <w:sz w:val="20"/>
          <w:szCs w:val="20"/>
        </w:rPr>
        <w:t xml:space="preserve"> (</w:t>
      </w:r>
      <w:r w:rsidRPr="00CD5F74">
        <w:rPr>
          <w:rFonts w:eastAsia="Times New Roman" w:cstheme="minorHAnsi"/>
          <w:kern w:val="0"/>
          <w:sz w:val="20"/>
          <w:szCs w:val="20"/>
          <w:lang w:eastAsia="pt-PT"/>
          <w14:ligatures w14:val="none"/>
        </w:rPr>
        <w:t xml:space="preserve">Ref. </w:t>
      </w:r>
      <w:r w:rsidRPr="00E30D55">
        <w:rPr>
          <w:rFonts w:eastAsia="Times New Roman" w:cstheme="minorHAnsi"/>
          <w:kern w:val="0"/>
          <w:sz w:val="20"/>
          <w:szCs w:val="20"/>
          <w:lang w:val="pt-PT" w:eastAsia="pt-PT"/>
          <w14:ligatures w14:val="none"/>
        </w:rPr>
        <w:t>POCI-01-0145-FEDER-028204)</w:t>
      </w:r>
      <w:r w:rsidRPr="00E30D55">
        <w:rPr>
          <w:rFonts w:cstheme="minorHAnsi"/>
          <w:sz w:val="20"/>
          <w:szCs w:val="20"/>
          <w:lang w:val="pt-PT"/>
        </w:rPr>
        <w:t xml:space="preserve">; Life WolFlux </w:t>
      </w:r>
      <w:r w:rsidRPr="00E30D55">
        <w:rPr>
          <w:rFonts w:eastAsia="Times New Roman" w:cstheme="minorHAnsi"/>
          <w:kern w:val="0"/>
          <w:sz w:val="20"/>
          <w:szCs w:val="20"/>
          <w:lang w:val="pt-PT" w:eastAsia="pt-PT"/>
          <w14:ligatures w14:val="none"/>
        </w:rPr>
        <w:t>(Ref. LIFE17-NAT/PT/000554)</w:t>
      </w:r>
      <w:r w:rsidRPr="00E30D55">
        <w:rPr>
          <w:rFonts w:cstheme="minorHAnsi"/>
          <w:sz w:val="20"/>
          <w:szCs w:val="20"/>
          <w:lang w:val="pt-PT"/>
        </w:rPr>
        <w:t xml:space="preserve">; </w:t>
      </w:r>
      <w:r>
        <w:rPr>
          <w:rFonts w:eastAsia="Times New Roman" w:cstheme="minorHAnsi"/>
          <w:kern w:val="0"/>
          <w:sz w:val="20"/>
          <w:szCs w:val="20"/>
          <w:lang w:val="pt-PT" w:eastAsia="pt-PT"/>
          <w14:ligatures w14:val="none"/>
        </w:rPr>
        <w:t>Plano Estratégico e de Ação do Javali em Portugal (</w:t>
      </w:r>
      <w:r w:rsidRPr="00E30D55">
        <w:rPr>
          <w:rFonts w:cstheme="minorHAnsi"/>
          <w:sz w:val="20"/>
          <w:szCs w:val="20"/>
          <w:lang w:val="pt-PT"/>
        </w:rPr>
        <w:t>Javali.Pt</w:t>
      </w:r>
      <w:r>
        <w:rPr>
          <w:rFonts w:cstheme="minorHAnsi"/>
          <w:sz w:val="20"/>
          <w:szCs w:val="20"/>
          <w:lang w:val="pt-PT"/>
        </w:rPr>
        <w:t>)</w:t>
      </w:r>
      <w:r w:rsidRPr="00E30D55">
        <w:rPr>
          <w:rFonts w:cstheme="minorHAnsi"/>
          <w:sz w:val="20"/>
          <w:szCs w:val="20"/>
          <w:lang w:val="pt-PT"/>
        </w:rPr>
        <w:t xml:space="preserve">; Mammals Monitorization Program of the Institute of Nature and Forests Conservation (Programa de Monitorização de Mamíferos do ICNF-Instituto de Conservação da Natureza e das Florestas); and Portuguese Red Book of Mammals </w:t>
      </w:r>
      <w:r w:rsidRPr="007925E3">
        <w:rPr>
          <w:sz w:val="20"/>
          <w:szCs w:val="20"/>
          <w:lang w:val="pt-PT"/>
        </w:rPr>
        <w:t xml:space="preserve">(Ref. </w:t>
      </w:r>
      <w:r w:rsidRPr="00E30D55">
        <w:rPr>
          <w:rFonts w:cstheme="minorHAnsi"/>
          <w:color w:val="222222"/>
          <w:sz w:val="20"/>
          <w:szCs w:val="20"/>
          <w:shd w:val="clear" w:color="auto" w:fill="FFFFFF"/>
        </w:rPr>
        <w:t>POSEUR-03-2215-FC-000097)</w:t>
      </w:r>
      <w:r w:rsidRPr="00CD5F74">
        <w:rPr>
          <w:rFonts w:cstheme="minorHAnsi"/>
          <w:sz w:val="20"/>
          <w:szCs w:val="20"/>
        </w:rPr>
        <w:t>.</w:t>
      </w:r>
    </w:p>
    <w:p w14:paraId="454744ED" w14:textId="77777777" w:rsidR="00A32314" w:rsidRPr="00CD5F74" w:rsidRDefault="00A32314" w:rsidP="00A32314">
      <w:pPr>
        <w:spacing w:line="480" w:lineRule="auto"/>
        <w:rPr>
          <w:sz w:val="36"/>
          <w:szCs w:val="36"/>
        </w:rPr>
      </w:pPr>
      <w:r w:rsidRPr="00CD5F74">
        <w:rPr>
          <w:b/>
          <w:bCs/>
          <w:sz w:val="20"/>
          <w:szCs w:val="20"/>
        </w:rPr>
        <w:t xml:space="preserve"> </w:t>
      </w:r>
    </w:p>
    <w:tbl>
      <w:tblPr>
        <w:tblStyle w:val="TableGrid"/>
        <w:tblW w:w="11161" w:type="dxa"/>
        <w:tblInd w:w="-1243" w:type="dxa"/>
        <w:tblLook w:val="04A0" w:firstRow="1" w:lastRow="0" w:firstColumn="1" w:lastColumn="0" w:noHBand="0" w:noVBand="1"/>
      </w:tblPr>
      <w:tblGrid>
        <w:gridCol w:w="1583"/>
        <w:gridCol w:w="3608"/>
        <w:gridCol w:w="831"/>
        <w:gridCol w:w="1529"/>
        <w:gridCol w:w="1279"/>
        <w:gridCol w:w="2331"/>
      </w:tblGrid>
      <w:tr w:rsidR="00A32314" w:rsidRPr="00CD5F74" w14:paraId="6D34A7F0" w14:textId="77777777" w:rsidTr="00F77925">
        <w:tc>
          <w:tcPr>
            <w:tcW w:w="1423" w:type="dxa"/>
          </w:tcPr>
          <w:p w14:paraId="5A2C020D" w14:textId="77777777" w:rsidR="00A32314" w:rsidRPr="00CD5F74" w:rsidRDefault="00A32314" w:rsidP="00F7792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Project</w:t>
            </w:r>
          </w:p>
        </w:tc>
        <w:tc>
          <w:tcPr>
            <w:tcW w:w="3725" w:type="dxa"/>
          </w:tcPr>
          <w:p w14:paraId="65579146" w14:textId="77777777" w:rsidR="00A32314" w:rsidRPr="00CD5F74" w:rsidRDefault="00A32314" w:rsidP="00F7792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Objective</w:t>
            </w:r>
          </w:p>
        </w:tc>
        <w:tc>
          <w:tcPr>
            <w:tcW w:w="836" w:type="dxa"/>
          </w:tcPr>
          <w:p w14:paraId="6B6D217D" w14:textId="77777777" w:rsidR="00A32314" w:rsidRPr="00CD5F74" w:rsidRDefault="00A32314" w:rsidP="00F7792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Region</w:t>
            </w:r>
          </w:p>
        </w:tc>
        <w:tc>
          <w:tcPr>
            <w:tcW w:w="1546" w:type="dxa"/>
          </w:tcPr>
          <w:p w14:paraId="54AAAA4D" w14:textId="77777777" w:rsidR="00A32314" w:rsidRPr="00CD5F74" w:rsidRDefault="00A32314" w:rsidP="00F7792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Management Schemes</w:t>
            </w:r>
          </w:p>
        </w:tc>
        <w:tc>
          <w:tcPr>
            <w:tcW w:w="1287" w:type="dxa"/>
          </w:tcPr>
          <w:p w14:paraId="32542969" w14:textId="77777777" w:rsidR="00A32314" w:rsidRPr="00CD5F74" w:rsidRDefault="00A32314" w:rsidP="00F7792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Landcover</w:t>
            </w:r>
          </w:p>
        </w:tc>
        <w:tc>
          <w:tcPr>
            <w:tcW w:w="2344" w:type="dxa"/>
          </w:tcPr>
          <w:p w14:paraId="61C56806" w14:textId="77777777" w:rsidR="00A32314" w:rsidRPr="00CD5F74" w:rsidRDefault="00A32314" w:rsidP="00F7792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Ecoregion</w:t>
            </w:r>
          </w:p>
        </w:tc>
      </w:tr>
      <w:tr w:rsidR="00A32314" w:rsidRPr="00CD5F74" w14:paraId="46A304FE" w14:textId="77777777" w:rsidTr="00F77925">
        <w:tc>
          <w:tcPr>
            <w:tcW w:w="1423" w:type="dxa"/>
            <w:vAlign w:val="center"/>
          </w:tcPr>
          <w:p w14:paraId="181B8266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72663F38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57944213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6DB7C11F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3D78A385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5825F676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436D0234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 w:rsidRPr="00CD5F74">
              <w:rPr>
                <w:rFonts w:cstheme="minorHAnsi"/>
                <w:sz w:val="20"/>
                <w:szCs w:val="20"/>
              </w:rPr>
              <w:t>WildForests</w:t>
            </w:r>
            <w:proofErr w:type="spellEnd"/>
            <w:r w:rsidRPr="00CD5F74">
              <w:rPr>
                <w:rFonts w:cstheme="minorHAnsi"/>
                <w:sz w:val="20"/>
                <w:szCs w:val="20"/>
              </w:rPr>
              <w:t xml:space="preserve"> (REF. POCI-01-0145-FEDER-028204.)</w:t>
            </w:r>
          </w:p>
        </w:tc>
        <w:tc>
          <w:tcPr>
            <w:tcW w:w="3725" w:type="dxa"/>
            <w:vAlign w:val="center"/>
          </w:tcPr>
          <w:p w14:paraId="47FA6FF7" w14:textId="77777777" w:rsidR="00A32314" w:rsidRPr="00CD5F74" w:rsidRDefault="00A32314" w:rsidP="00A32314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 xml:space="preserve">Understand the impacts of Eucalyptus production forests in mammals’ </w:t>
            </w:r>
            <w:r>
              <w:rPr>
                <w:rFonts w:cstheme="minorHAnsi"/>
                <w:sz w:val="20"/>
                <w:szCs w:val="20"/>
              </w:rPr>
              <w:t xml:space="preserve">ecological </w:t>
            </w:r>
            <w:r w:rsidRPr="00CD5F74">
              <w:rPr>
                <w:rFonts w:cstheme="minorHAnsi"/>
                <w:sz w:val="20"/>
                <w:szCs w:val="20"/>
              </w:rPr>
              <w:t>patterns, processes and their persistence;</w:t>
            </w:r>
          </w:p>
          <w:p w14:paraId="6DA61FDC" w14:textId="77777777" w:rsidR="00A32314" w:rsidRPr="00CD5F74" w:rsidRDefault="00A32314" w:rsidP="00A32314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Explore how ecological processes can be integrated into management to maximize biodiversity and populations’ persistence in economically viable, certificate</w:t>
            </w:r>
            <w:r>
              <w:rPr>
                <w:rFonts w:cstheme="minorHAnsi"/>
                <w:sz w:val="20"/>
                <w:szCs w:val="20"/>
              </w:rPr>
              <w:t>,</w:t>
            </w:r>
            <w:r w:rsidRPr="00CD5F74">
              <w:rPr>
                <w:rFonts w:cstheme="minorHAnsi"/>
                <w:sz w:val="20"/>
                <w:szCs w:val="20"/>
              </w:rPr>
              <w:t xml:space="preserve"> and functional Eucalyptus production forests.</w:t>
            </w:r>
          </w:p>
        </w:tc>
        <w:tc>
          <w:tcPr>
            <w:tcW w:w="836" w:type="dxa"/>
            <w:vAlign w:val="center"/>
          </w:tcPr>
          <w:p w14:paraId="19211F8E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26C43BF7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513D411B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35F78280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73562C3B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4BEBDB6E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324DD883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North of the Tagus River</w:t>
            </w:r>
          </w:p>
        </w:tc>
        <w:tc>
          <w:tcPr>
            <w:tcW w:w="1546" w:type="dxa"/>
            <w:vAlign w:val="center"/>
          </w:tcPr>
          <w:p w14:paraId="6F77F35A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67BFB4C3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40867A6D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02137C6C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4098E006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43D72724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30055C35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Eucalyptus plantations and protected areas.</w:t>
            </w:r>
          </w:p>
        </w:tc>
        <w:tc>
          <w:tcPr>
            <w:tcW w:w="1287" w:type="dxa"/>
            <w:vAlign w:val="center"/>
          </w:tcPr>
          <w:p w14:paraId="58AF25B5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52468365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762B9015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00436008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33C7C3B0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11AAF3EF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665CD424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Eucalyptus and pine plantations and broadleaf forests.</w:t>
            </w:r>
          </w:p>
        </w:tc>
        <w:tc>
          <w:tcPr>
            <w:tcW w:w="2344" w:type="dxa"/>
            <w:vAlign w:val="center"/>
          </w:tcPr>
          <w:p w14:paraId="12434B63" w14:textId="77777777" w:rsidR="00A32314" w:rsidRPr="00CD5F74" w:rsidRDefault="00A32314" w:rsidP="00A32314">
            <w:pPr>
              <w:numPr>
                <w:ilvl w:val="0"/>
                <w:numId w:val="7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5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Cantabrian mixed forests</w:t>
              </w:r>
            </w:hyperlink>
          </w:p>
          <w:p w14:paraId="3AAFD46E" w14:textId="77777777" w:rsidR="00A32314" w:rsidRPr="00CD5F74" w:rsidRDefault="00A32314" w:rsidP="00A32314">
            <w:pPr>
              <w:numPr>
                <w:ilvl w:val="0"/>
                <w:numId w:val="7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6" w:tooltip="Iberian sclerophyllous and semi-deciduous forests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Iberian sclerophyllous and semi-deciduous forests</w:t>
              </w:r>
            </w:hyperlink>
          </w:p>
          <w:p w14:paraId="06755409" w14:textId="77777777" w:rsidR="00A32314" w:rsidRPr="00CD5F74" w:rsidRDefault="00A32314" w:rsidP="00A32314">
            <w:pPr>
              <w:numPr>
                <w:ilvl w:val="0"/>
                <w:numId w:val="7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7" w:tooltip="Northwest Iberian montane forests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Northwest Iberian montane forests</w:t>
              </w:r>
            </w:hyperlink>
          </w:p>
          <w:p w14:paraId="5E25891A" w14:textId="77777777" w:rsidR="00A32314" w:rsidRPr="00CD5F74" w:rsidRDefault="00A32314" w:rsidP="00A32314">
            <w:pPr>
              <w:numPr>
                <w:ilvl w:val="0"/>
                <w:numId w:val="7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8" w:tooltip="Southwest Iberian Mediterranean sclerophyllous and mixed forests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Southwest Iberian Mediterranean sclerophyllous and mixed forests</w:t>
              </w:r>
            </w:hyperlink>
          </w:p>
          <w:p w14:paraId="61098E40" w14:textId="77777777" w:rsidR="00A32314" w:rsidRPr="00CD5F74" w:rsidRDefault="00A32314" w:rsidP="00F77925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A32314" w:rsidRPr="00CD5F74" w14:paraId="296B083D" w14:textId="77777777" w:rsidTr="00F77925">
        <w:tc>
          <w:tcPr>
            <w:tcW w:w="1423" w:type="dxa"/>
          </w:tcPr>
          <w:p w14:paraId="770352A5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558683FE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24829173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4012AB04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273781CF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177BB55F" w14:textId="77777777" w:rsidR="00A32314" w:rsidRPr="00061DD5" w:rsidRDefault="00A32314" w:rsidP="00F77925">
            <w:p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 xml:space="preserve">Life </w:t>
            </w:r>
            <w:proofErr w:type="spellStart"/>
            <w:r w:rsidRPr="00CD5F74">
              <w:rPr>
                <w:rFonts w:cstheme="minorHAnsi"/>
                <w:sz w:val="20"/>
                <w:szCs w:val="20"/>
              </w:rPr>
              <w:t>WolFlux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30D55"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  <w:t>(Ref. LIFE17-NAT/PT/000554)</w:t>
            </w:r>
          </w:p>
        </w:tc>
        <w:tc>
          <w:tcPr>
            <w:tcW w:w="3725" w:type="dxa"/>
          </w:tcPr>
          <w:p w14:paraId="7FE9C8D0" w14:textId="77777777" w:rsidR="00A32314" w:rsidRPr="00CD5F74" w:rsidRDefault="00A32314" w:rsidP="00F77925">
            <w:pPr>
              <w:pStyle w:val="ListParagraph"/>
              <w:jc w:val="both"/>
              <w:rPr>
                <w:rFonts w:cstheme="minorHAnsi"/>
                <w:sz w:val="20"/>
                <w:szCs w:val="20"/>
              </w:rPr>
            </w:pPr>
          </w:p>
          <w:p w14:paraId="46C9C275" w14:textId="77777777" w:rsidR="00A32314" w:rsidRPr="00CD5F74" w:rsidRDefault="00A32314" w:rsidP="00F77925">
            <w:pPr>
              <w:pStyle w:val="ListParagraph"/>
              <w:jc w:val="both"/>
              <w:rPr>
                <w:rFonts w:cstheme="minorHAnsi"/>
                <w:sz w:val="20"/>
                <w:szCs w:val="20"/>
              </w:rPr>
            </w:pPr>
          </w:p>
          <w:p w14:paraId="4535D5C0" w14:textId="77777777" w:rsidR="00A32314" w:rsidRPr="00CD5F74" w:rsidRDefault="00A32314" w:rsidP="00F77925">
            <w:pPr>
              <w:pStyle w:val="ListParagraph"/>
              <w:jc w:val="both"/>
              <w:rPr>
                <w:rFonts w:cstheme="minorHAnsi"/>
                <w:sz w:val="20"/>
                <w:szCs w:val="20"/>
              </w:rPr>
            </w:pPr>
          </w:p>
          <w:p w14:paraId="3D55F906" w14:textId="77777777" w:rsidR="00A32314" w:rsidRPr="00CD5F74" w:rsidRDefault="00A32314" w:rsidP="00A32314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  <w:shd w:val="clear" w:color="auto" w:fill="FFFFFF"/>
              </w:rPr>
              <w:t>Promote the ecological and socio-economic conditions needed to support a viable wolf subpopulation south of Douro River.</w:t>
            </w:r>
          </w:p>
        </w:tc>
        <w:tc>
          <w:tcPr>
            <w:tcW w:w="836" w:type="dxa"/>
          </w:tcPr>
          <w:p w14:paraId="263F1F97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5EABB779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7CAA9211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36B292B5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North of the Tagus River</w:t>
            </w:r>
          </w:p>
        </w:tc>
        <w:tc>
          <w:tcPr>
            <w:tcW w:w="1546" w:type="dxa"/>
          </w:tcPr>
          <w:p w14:paraId="7BB2FF65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1CFCB723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260A6D7E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791741F4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0C4A1CEA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1243E672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Protected areas.</w:t>
            </w:r>
          </w:p>
        </w:tc>
        <w:tc>
          <w:tcPr>
            <w:tcW w:w="1287" w:type="dxa"/>
          </w:tcPr>
          <w:p w14:paraId="51EC680C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75607CE2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11A3D2DB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Agriculture lands, pastures, broadleaf forests, shrublands, and pine plantations.</w:t>
            </w:r>
          </w:p>
        </w:tc>
        <w:tc>
          <w:tcPr>
            <w:tcW w:w="2344" w:type="dxa"/>
          </w:tcPr>
          <w:p w14:paraId="54DCCCA3" w14:textId="77777777" w:rsidR="00A32314" w:rsidRPr="00CD5F74" w:rsidRDefault="00A32314" w:rsidP="00A32314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9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Cantabrian mixed forests</w:t>
              </w:r>
            </w:hyperlink>
          </w:p>
          <w:p w14:paraId="35A36215" w14:textId="77777777" w:rsidR="00A32314" w:rsidRPr="00CD5F74" w:rsidRDefault="00A32314" w:rsidP="00A32314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10" w:tooltip="Iberian sclerophyllous and semi-deciduous forests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Iberian sclerophyllous and semi-deciduous forests</w:t>
              </w:r>
            </w:hyperlink>
          </w:p>
          <w:p w14:paraId="57F68370" w14:textId="77777777" w:rsidR="00A32314" w:rsidRPr="00CD5F74" w:rsidRDefault="00A32314" w:rsidP="00A32314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11" w:tooltip="Northwest Iberian montane forests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Northwest Iberian montane forests</w:t>
              </w:r>
            </w:hyperlink>
          </w:p>
          <w:p w14:paraId="271D484A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32314" w:rsidRPr="00CD5F74" w14:paraId="14360FBA" w14:textId="77777777" w:rsidTr="00F77925">
        <w:tc>
          <w:tcPr>
            <w:tcW w:w="1423" w:type="dxa"/>
          </w:tcPr>
          <w:p w14:paraId="0A27DF56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36AF8B2F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077B529C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211CD78E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6A8634DB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39A6A055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4861B080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66BCED3F" w14:textId="77777777" w:rsidR="00A32314" w:rsidRPr="00E30D55" w:rsidRDefault="00A32314" w:rsidP="00F77925">
            <w:pPr>
              <w:rPr>
                <w:rFonts w:cstheme="minorHAnsi"/>
                <w:sz w:val="20"/>
                <w:szCs w:val="20"/>
                <w:lang w:val="pt-PT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val="pt-PT" w:eastAsia="pt-PT"/>
                <w14:ligatures w14:val="none"/>
              </w:rPr>
              <w:t xml:space="preserve">Plano Estratégico e de Ação do Javali </w:t>
            </w:r>
            <w:r>
              <w:rPr>
                <w:rFonts w:eastAsia="Times New Roman" w:cstheme="minorHAnsi"/>
                <w:kern w:val="0"/>
                <w:sz w:val="20"/>
                <w:szCs w:val="20"/>
                <w:lang w:val="pt-PT" w:eastAsia="pt-PT"/>
                <w14:ligatures w14:val="none"/>
              </w:rPr>
              <w:lastRenderedPageBreak/>
              <w:t>em Portugal (</w:t>
            </w:r>
            <w:r w:rsidRPr="00E30D55">
              <w:rPr>
                <w:rFonts w:cstheme="minorHAnsi"/>
                <w:sz w:val="20"/>
                <w:szCs w:val="20"/>
                <w:lang w:val="pt-PT"/>
              </w:rPr>
              <w:t>Javali.PT</w:t>
            </w:r>
            <w:r>
              <w:rPr>
                <w:rFonts w:cstheme="minorHAnsi"/>
                <w:sz w:val="20"/>
                <w:szCs w:val="20"/>
                <w:lang w:val="pt-PT"/>
              </w:rPr>
              <w:t>)</w:t>
            </w:r>
          </w:p>
        </w:tc>
        <w:tc>
          <w:tcPr>
            <w:tcW w:w="3725" w:type="dxa"/>
          </w:tcPr>
          <w:p w14:paraId="78E6866A" w14:textId="77777777" w:rsidR="00A32314" w:rsidRPr="00E30D55" w:rsidRDefault="00A32314" w:rsidP="00F77925">
            <w:pPr>
              <w:pStyle w:val="ListParagraph"/>
              <w:rPr>
                <w:rFonts w:cstheme="minorHAnsi"/>
                <w:sz w:val="20"/>
                <w:szCs w:val="20"/>
                <w:lang w:val="pt-PT"/>
              </w:rPr>
            </w:pPr>
          </w:p>
          <w:p w14:paraId="3EBF8C5D" w14:textId="77777777" w:rsidR="00A32314" w:rsidRPr="00E30D55" w:rsidRDefault="00A32314" w:rsidP="00F77925">
            <w:pPr>
              <w:pStyle w:val="ListParagraph"/>
              <w:rPr>
                <w:rFonts w:cstheme="minorHAnsi"/>
                <w:sz w:val="20"/>
                <w:szCs w:val="20"/>
                <w:lang w:val="pt-PT"/>
              </w:rPr>
            </w:pPr>
          </w:p>
          <w:p w14:paraId="5578AF5D" w14:textId="77777777" w:rsidR="00A32314" w:rsidRPr="00E30D55" w:rsidRDefault="00A32314" w:rsidP="00F77925">
            <w:pPr>
              <w:pStyle w:val="ListParagraph"/>
              <w:rPr>
                <w:rFonts w:cstheme="minorHAnsi"/>
                <w:sz w:val="20"/>
                <w:szCs w:val="20"/>
                <w:lang w:val="pt-PT"/>
              </w:rPr>
            </w:pPr>
          </w:p>
          <w:p w14:paraId="11EC6BFD" w14:textId="77777777" w:rsidR="00A32314" w:rsidRPr="00CD5F74" w:rsidRDefault="00A32314" w:rsidP="00A32314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Estimate</w:t>
            </w:r>
            <w:r w:rsidRPr="00CD5F74">
              <w:rPr>
                <w:rFonts w:cstheme="minorHAnsi"/>
                <w:sz w:val="20"/>
                <w:szCs w:val="20"/>
              </w:rPr>
              <w:t xml:space="preserve"> the size and population structure of wild boar</w:t>
            </w:r>
            <w:r>
              <w:rPr>
                <w:rFonts w:cstheme="minorHAnsi"/>
                <w:sz w:val="20"/>
                <w:szCs w:val="20"/>
              </w:rPr>
              <w:t xml:space="preserve"> population</w:t>
            </w:r>
            <w:r w:rsidRPr="00CD5F74">
              <w:rPr>
                <w:rFonts w:cstheme="minorHAnsi"/>
                <w:sz w:val="20"/>
                <w:szCs w:val="20"/>
              </w:rPr>
              <w:t xml:space="preserve"> in Portugal;</w:t>
            </w:r>
          </w:p>
          <w:p w14:paraId="35F77D49" w14:textId="77777777" w:rsidR="00A32314" w:rsidRPr="00CD5F74" w:rsidRDefault="00A32314" w:rsidP="00A32314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 xml:space="preserve"> Describe and monitor the main physiological, health parameters and physical condition indicators of the wild boar</w:t>
            </w:r>
            <w:r>
              <w:rPr>
                <w:rFonts w:cstheme="minorHAnsi"/>
                <w:sz w:val="20"/>
                <w:szCs w:val="20"/>
              </w:rPr>
              <w:t xml:space="preserve"> population</w:t>
            </w:r>
            <w:r w:rsidRPr="00CD5F74">
              <w:rPr>
                <w:rFonts w:cstheme="minorHAnsi"/>
                <w:sz w:val="20"/>
                <w:szCs w:val="20"/>
              </w:rPr>
              <w:t xml:space="preserve"> in Portugal; </w:t>
            </w:r>
          </w:p>
          <w:p w14:paraId="728E3215" w14:textId="77777777" w:rsidR="00A32314" w:rsidRPr="00CD5F74" w:rsidRDefault="00A32314" w:rsidP="00A32314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lastRenderedPageBreak/>
              <w:t>Assess the habitat and factors that may increase or decrease the impact and extent of damage caused by the species.</w:t>
            </w:r>
          </w:p>
        </w:tc>
        <w:tc>
          <w:tcPr>
            <w:tcW w:w="836" w:type="dxa"/>
          </w:tcPr>
          <w:p w14:paraId="5424444B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0E5CC40C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17D9A8D3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142E5D6E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51C2EFF8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3E7CE0F9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North and south of the Tagus River</w:t>
            </w:r>
          </w:p>
        </w:tc>
        <w:tc>
          <w:tcPr>
            <w:tcW w:w="1546" w:type="dxa"/>
          </w:tcPr>
          <w:p w14:paraId="57CF8F2A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50B42EE0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2B772171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144AAC44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0FBF79BC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3FADCA48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093613B6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7A9EE1A4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Game reserves</w:t>
            </w:r>
          </w:p>
        </w:tc>
        <w:tc>
          <w:tcPr>
            <w:tcW w:w="1287" w:type="dxa"/>
          </w:tcPr>
          <w:p w14:paraId="3C433715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79A4E6AF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4632C168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24329A1C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 xml:space="preserve">Agriculture lands, pastures, broadleaf forests, shrublands, eucalyptus and pine </w:t>
            </w:r>
            <w:r w:rsidRPr="00CD5F74">
              <w:rPr>
                <w:rFonts w:cstheme="minorHAnsi"/>
                <w:sz w:val="20"/>
                <w:szCs w:val="20"/>
              </w:rPr>
              <w:lastRenderedPageBreak/>
              <w:t xml:space="preserve">plantations, and </w:t>
            </w:r>
            <w:proofErr w:type="spellStart"/>
            <w:r w:rsidRPr="00CD5F74">
              <w:rPr>
                <w:rFonts w:cstheme="minorHAnsi"/>
                <w:sz w:val="20"/>
                <w:szCs w:val="20"/>
              </w:rPr>
              <w:t>montado</w:t>
            </w:r>
            <w:proofErr w:type="spellEnd"/>
            <w:r w:rsidRPr="00CD5F74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344" w:type="dxa"/>
          </w:tcPr>
          <w:p w14:paraId="444EEA28" w14:textId="77777777" w:rsidR="00A32314" w:rsidRPr="00CD5F74" w:rsidRDefault="00A32314" w:rsidP="00A32314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12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Cantabrian mixed forests</w:t>
              </w:r>
            </w:hyperlink>
          </w:p>
          <w:p w14:paraId="2279CD09" w14:textId="77777777" w:rsidR="00A32314" w:rsidRPr="00CD5F74" w:rsidRDefault="00A32314" w:rsidP="00A32314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13" w:tooltip="Iberian sclerophyllous and semi-deciduous forests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Iberian sclerophyllous and semi-deciduous forests</w:t>
              </w:r>
            </w:hyperlink>
          </w:p>
          <w:p w14:paraId="35BB9734" w14:textId="77777777" w:rsidR="00A32314" w:rsidRPr="00CD5F74" w:rsidRDefault="00A32314" w:rsidP="00A32314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14" w:tooltip="Northwest Iberian montane forests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Northwest Iberian montane forests</w:t>
              </w:r>
            </w:hyperlink>
          </w:p>
          <w:p w14:paraId="78A483EC" w14:textId="77777777" w:rsidR="00A32314" w:rsidRPr="00CD5F74" w:rsidRDefault="00A32314" w:rsidP="00A32314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15" w:tooltip="Southwest Iberian Mediterranean sclerophyllous and mixed forests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Southwest Iberian Mediterranean sclerophyllous and mixed forests</w:t>
              </w:r>
            </w:hyperlink>
          </w:p>
          <w:p w14:paraId="5A65F35D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32314" w:rsidRPr="00CD5F74" w14:paraId="55F01A1F" w14:textId="77777777" w:rsidTr="00F77925">
        <w:tc>
          <w:tcPr>
            <w:tcW w:w="1423" w:type="dxa"/>
          </w:tcPr>
          <w:p w14:paraId="79061D58" w14:textId="77777777" w:rsidR="00A32314" w:rsidRPr="007B129C" w:rsidRDefault="00A32314" w:rsidP="00F77925">
            <w:pPr>
              <w:rPr>
                <w:rFonts w:cstheme="minorHAnsi"/>
                <w:sz w:val="20"/>
                <w:szCs w:val="20"/>
                <w:lang w:val="pt-PT"/>
              </w:rPr>
            </w:pPr>
            <w:r w:rsidRPr="007B129C">
              <w:rPr>
                <w:rFonts w:cstheme="minorHAnsi"/>
                <w:sz w:val="20"/>
                <w:szCs w:val="20"/>
                <w:lang w:val="pt-PT"/>
              </w:rPr>
              <w:lastRenderedPageBreak/>
              <w:t>Mammals Monitorization Program of the Institute of Nature and Forests Conservation (Programa de Monitorização de Mamíferos do ICNF-Instituto de Conservação da Natureza e das Florestas)</w:t>
            </w:r>
          </w:p>
        </w:tc>
        <w:tc>
          <w:tcPr>
            <w:tcW w:w="3725" w:type="dxa"/>
          </w:tcPr>
          <w:p w14:paraId="7AA0C3CF" w14:textId="77777777" w:rsidR="00A32314" w:rsidRPr="007B129C" w:rsidRDefault="00A32314" w:rsidP="00F77925">
            <w:pPr>
              <w:pStyle w:val="ListParagraph"/>
              <w:rPr>
                <w:rFonts w:cstheme="minorHAnsi"/>
                <w:sz w:val="20"/>
                <w:szCs w:val="20"/>
                <w:lang w:val="pt-PT"/>
              </w:rPr>
            </w:pPr>
          </w:p>
          <w:p w14:paraId="0484CC5F" w14:textId="77777777" w:rsidR="00A32314" w:rsidRPr="007B129C" w:rsidRDefault="00A32314" w:rsidP="00F77925">
            <w:pPr>
              <w:pStyle w:val="ListParagraph"/>
              <w:rPr>
                <w:rFonts w:cstheme="minorHAnsi"/>
                <w:sz w:val="20"/>
                <w:szCs w:val="20"/>
                <w:lang w:val="pt-PT"/>
              </w:rPr>
            </w:pPr>
          </w:p>
          <w:p w14:paraId="75A108D6" w14:textId="77777777" w:rsidR="00A32314" w:rsidRPr="00CD5F74" w:rsidRDefault="00A32314" w:rsidP="00A32314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 xml:space="preserve">Monitor the presence of wild protected carnivorous and ungulates mammals and </w:t>
            </w:r>
            <w:r>
              <w:rPr>
                <w:rFonts w:cstheme="minorHAnsi"/>
                <w:sz w:val="20"/>
                <w:szCs w:val="20"/>
              </w:rPr>
              <w:t>their</w:t>
            </w:r>
            <w:r w:rsidRPr="00CD5F74">
              <w:rPr>
                <w:rFonts w:cstheme="minorHAnsi"/>
                <w:sz w:val="20"/>
                <w:szCs w:val="20"/>
              </w:rPr>
              <w:t xml:space="preserve"> prey;</w:t>
            </w:r>
          </w:p>
          <w:p w14:paraId="3DDD0004" w14:textId="77777777" w:rsidR="00A32314" w:rsidRPr="00CD5F74" w:rsidRDefault="00A32314" w:rsidP="00A32314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 xml:space="preserve">Estimate the </w:t>
            </w:r>
            <w:r>
              <w:rPr>
                <w:rFonts w:cstheme="minorHAnsi"/>
                <w:sz w:val="20"/>
                <w:szCs w:val="20"/>
              </w:rPr>
              <w:t>trend</w:t>
            </w:r>
            <w:r w:rsidRPr="00CD5F74">
              <w:rPr>
                <w:rFonts w:cstheme="minorHAnsi"/>
                <w:sz w:val="20"/>
                <w:szCs w:val="20"/>
              </w:rPr>
              <w:t xml:space="preserve"> of densities of protected species in the medium and long term;</w:t>
            </w:r>
          </w:p>
          <w:p w14:paraId="6256601C" w14:textId="77777777" w:rsidR="00A32314" w:rsidRPr="00CD5F74" w:rsidRDefault="00A32314" w:rsidP="00A32314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Understand the evolution of land use patterns;</w:t>
            </w:r>
          </w:p>
          <w:p w14:paraId="26B1F707" w14:textId="77777777" w:rsidR="00A32314" w:rsidRPr="00CD5F74" w:rsidRDefault="00A32314" w:rsidP="00A32314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Assess the presence of invasive exotic species or feral dogs and cats in natural habitats of protected areas;</w:t>
            </w:r>
          </w:p>
          <w:p w14:paraId="145E8DC1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" w:type="dxa"/>
          </w:tcPr>
          <w:p w14:paraId="0A70E029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27543D78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65C6DD63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19281308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316EDB3F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04DDC25A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North of the Tagus River</w:t>
            </w:r>
          </w:p>
        </w:tc>
        <w:tc>
          <w:tcPr>
            <w:tcW w:w="1546" w:type="dxa"/>
          </w:tcPr>
          <w:p w14:paraId="4A75AE97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1FB7C407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67E80CF8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4C466A6C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446D9364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3ABC3B38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6238AFA7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33B7917B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Protected areas</w:t>
            </w:r>
          </w:p>
        </w:tc>
        <w:tc>
          <w:tcPr>
            <w:tcW w:w="1287" w:type="dxa"/>
          </w:tcPr>
          <w:p w14:paraId="2454E02C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6728AC35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1E635E40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65236D6D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Agriculture lands, pastures, broadleaf forests, shrublands, and pine plantations.</w:t>
            </w:r>
          </w:p>
        </w:tc>
        <w:tc>
          <w:tcPr>
            <w:tcW w:w="2344" w:type="dxa"/>
          </w:tcPr>
          <w:p w14:paraId="1B29E6EF" w14:textId="77777777" w:rsidR="00A32314" w:rsidRPr="00CD5F74" w:rsidRDefault="00A32314" w:rsidP="00F77925">
            <w:pPr>
              <w:shd w:val="clear" w:color="auto" w:fill="FFFFFF"/>
              <w:spacing w:before="100" w:beforeAutospacing="1" w:after="24"/>
              <w:ind w:left="720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</w:p>
          <w:p w14:paraId="318D2DBA" w14:textId="77777777" w:rsidR="00A32314" w:rsidRPr="00CD5F74" w:rsidRDefault="00A32314" w:rsidP="00F77925">
            <w:pPr>
              <w:shd w:val="clear" w:color="auto" w:fill="FFFFFF"/>
              <w:spacing w:before="100" w:beforeAutospacing="1" w:after="24"/>
              <w:ind w:left="720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</w:p>
          <w:p w14:paraId="101FF651" w14:textId="77777777" w:rsidR="00A32314" w:rsidRPr="00CD5F74" w:rsidRDefault="00A32314" w:rsidP="00A32314">
            <w:pPr>
              <w:numPr>
                <w:ilvl w:val="0"/>
                <w:numId w:val="10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16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Cantabrian mixed forests</w:t>
              </w:r>
            </w:hyperlink>
          </w:p>
          <w:p w14:paraId="35392851" w14:textId="77777777" w:rsidR="00A32314" w:rsidRPr="00CD5F74" w:rsidRDefault="00A32314" w:rsidP="00A32314">
            <w:pPr>
              <w:numPr>
                <w:ilvl w:val="0"/>
                <w:numId w:val="10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17" w:tooltip="Iberian sclerophyllous and semi-deciduous forests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Iberian sclerophyllous and semi-deciduous forests</w:t>
              </w:r>
            </w:hyperlink>
          </w:p>
          <w:p w14:paraId="6CCC6950" w14:textId="77777777" w:rsidR="00A32314" w:rsidRPr="00CD5F74" w:rsidRDefault="00A32314" w:rsidP="00A32314">
            <w:pPr>
              <w:numPr>
                <w:ilvl w:val="0"/>
                <w:numId w:val="10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18" w:tooltip="Northwest Iberian montane forests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Northwest Iberian montane forests</w:t>
              </w:r>
            </w:hyperlink>
          </w:p>
          <w:p w14:paraId="78F1239C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A32314" w:rsidRPr="00CD5F74" w14:paraId="1E29E45C" w14:textId="77777777" w:rsidTr="00F77925">
        <w:tc>
          <w:tcPr>
            <w:tcW w:w="1423" w:type="dxa"/>
          </w:tcPr>
          <w:p w14:paraId="7726FA3D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2D5AF457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155C82F4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191879D9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5B073DF1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3FE024A9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14EB46A2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Portuguese Red Book of Mammals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845630">
              <w:rPr>
                <w:sz w:val="20"/>
                <w:szCs w:val="20"/>
              </w:rPr>
              <w:t xml:space="preserve">(Ref. </w:t>
            </w:r>
            <w:r w:rsidRPr="00C140E5">
              <w:rPr>
                <w:rFonts w:cstheme="minorHAnsi"/>
                <w:color w:val="222222"/>
                <w:sz w:val="20"/>
                <w:szCs w:val="20"/>
                <w:shd w:val="clear" w:color="auto" w:fill="FFFFFF"/>
                <w:lang w:val="pt-PT"/>
              </w:rPr>
              <w:t>POSEUR-03-2215-FC-000097</w:t>
            </w:r>
            <w:r>
              <w:rPr>
                <w:rFonts w:cstheme="minorHAnsi"/>
                <w:color w:val="222222"/>
                <w:sz w:val="20"/>
                <w:szCs w:val="20"/>
                <w:shd w:val="clear" w:color="auto" w:fill="FFFFFF"/>
                <w:lang w:val="pt-PT"/>
              </w:rPr>
              <w:t>)</w:t>
            </w:r>
          </w:p>
        </w:tc>
        <w:tc>
          <w:tcPr>
            <w:tcW w:w="3725" w:type="dxa"/>
          </w:tcPr>
          <w:p w14:paraId="21016329" w14:textId="77777777" w:rsidR="00A32314" w:rsidRPr="00CD5F74" w:rsidRDefault="00A32314" w:rsidP="00F77925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4D45D91C" w14:textId="77777777" w:rsidR="00A32314" w:rsidRPr="00CD5F74" w:rsidRDefault="00A32314" w:rsidP="00F77925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0BA6F060" w14:textId="77777777" w:rsidR="00A32314" w:rsidRPr="00CD5F74" w:rsidRDefault="00A32314" w:rsidP="00F77925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1E604741" w14:textId="77777777" w:rsidR="00A32314" w:rsidRPr="00CD5F74" w:rsidRDefault="00A32314" w:rsidP="00F77925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6E9A3AD0" w14:textId="77777777" w:rsidR="00A32314" w:rsidRPr="00CD5F74" w:rsidRDefault="00A32314" w:rsidP="00F77925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2DCF323A" w14:textId="77777777" w:rsidR="00A32314" w:rsidRPr="00CD5F74" w:rsidRDefault="00A32314" w:rsidP="00A32314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Update the threat status of Portuguese mammal species;</w:t>
            </w:r>
          </w:p>
          <w:p w14:paraId="00C6ADDF" w14:textId="77777777" w:rsidR="00A32314" w:rsidRPr="00CD5F74" w:rsidRDefault="00A32314" w:rsidP="00A32314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Develop a database on mammal species that occur in Portuguese territory.</w:t>
            </w:r>
          </w:p>
        </w:tc>
        <w:tc>
          <w:tcPr>
            <w:tcW w:w="836" w:type="dxa"/>
          </w:tcPr>
          <w:p w14:paraId="6108EC79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2E64BB18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696A648D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31A07773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741344C6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22426382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North and south of the Tagus River</w:t>
            </w:r>
          </w:p>
        </w:tc>
        <w:tc>
          <w:tcPr>
            <w:tcW w:w="1546" w:type="dxa"/>
          </w:tcPr>
          <w:p w14:paraId="67F02434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02A9BEA7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4503C564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3CB85410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067DC647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222C4AD1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183EF02C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41907CF5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>Protected areas</w:t>
            </w:r>
          </w:p>
        </w:tc>
        <w:tc>
          <w:tcPr>
            <w:tcW w:w="1287" w:type="dxa"/>
          </w:tcPr>
          <w:p w14:paraId="5F16ACF3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03F5E057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0AAC18F7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  <w:p w14:paraId="0746676B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  <w:r w:rsidRPr="00CD5F74">
              <w:rPr>
                <w:rFonts w:cstheme="minorHAnsi"/>
                <w:sz w:val="20"/>
                <w:szCs w:val="20"/>
              </w:rPr>
              <w:t xml:space="preserve">Agriculture lands, pastures, broadleaf forests, shrublands, eucalyptus and pine plantations, and </w:t>
            </w:r>
            <w:proofErr w:type="spellStart"/>
            <w:r w:rsidRPr="00CD5F74">
              <w:rPr>
                <w:rFonts w:cstheme="minorHAnsi"/>
                <w:sz w:val="20"/>
                <w:szCs w:val="20"/>
              </w:rPr>
              <w:t>montado</w:t>
            </w:r>
            <w:proofErr w:type="spellEnd"/>
            <w:r w:rsidRPr="00CD5F74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344" w:type="dxa"/>
          </w:tcPr>
          <w:p w14:paraId="32FA2360" w14:textId="77777777" w:rsidR="00A32314" w:rsidRPr="00CD5F74" w:rsidRDefault="00A32314" w:rsidP="00A32314">
            <w:pPr>
              <w:numPr>
                <w:ilvl w:val="0"/>
                <w:numId w:val="11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19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Cantabrian mixed forests</w:t>
              </w:r>
            </w:hyperlink>
          </w:p>
          <w:p w14:paraId="412BF9DC" w14:textId="77777777" w:rsidR="00A32314" w:rsidRPr="00CD5F74" w:rsidRDefault="00A32314" w:rsidP="00A32314">
            <w:pPr>
              <w:numPr>
                <w:ilvl w:val="0"/>
                <w:numId w:val="11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20" w:tooltip="Iberian sclerophyllous and semi-deciduous forests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Iberian sclerophyllous and semi-deciduous forests</w:t>
              </w:r>
            </w:hyperlink>
          </w:p>
          <w:p w14:paraId="4F1D3A8C" w14:textId="77777777" w:rsidR="00A32314" w:rsidRPr="00CD5F74" w:rsidRDefault="00A32314" w:rsidP="00A32314">
            <w:pPr>
              <w:numPr>
                <w:ilvl w:val="0"/>
                <w:numId w:val="11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21" w:tooltip="Northwest Iberian montane forests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Northwest Iberian montane forests</w:t>
              </w:r>
            </w:hyperlink>
          </w:p>
          <w:p w14:paraId="2F5BED98" w14:textId="77777777" w:rsidR="00A32314" w:rsidRPr="00CD5F74" w:rsidRDefault="00A32314" w:rsidP="00A32314">
            <w:pPr>
              <w:numPr>
                <w:ilvl w:val="0"/>
                <w:numId w:val="11"/>
              </w:numPr>
              <w:shd w:val="clear" w:color="auto" w:fill="FFFFFF"/>
              <w:spacing w:before="100" w:beforeAutospacing="1" w:after="24"/>
              <w:rPr>
                <w:rFonts w:eastAsia="Times New Roman" w:cstheme="minorHAnsi"/>
                <w:kern w:val="0"/>
                <w:sz w:val="20"/>
                <w:szCs w:val="20"/>
                <w:lang w:eastAsia="pt-PT"/>
                <w14:ligatures w14:val="none"/>
              </w:rPr>
            </w:pPr>
            <w:hyperlink r:id="rId22" w:tooltip="Southwest Iberian Mediterranean sclerophyllous and mixed forests" w:history="1">
              <w:r w:rsidRPr="00CD5F74">
                <w:rPr>
                  <w:rFonts w:eastAsia="Times New Roman" w:cstheme="minorHAnsi"/>
                  <w:kern w:val="0"/>
                  <w:sz w:val="20"/>
                  <w:szCs w:val="20"/>
                  <w:lang w:eastAsia="pt-PT"/>
                  <w14:ligatures w14:val="none"/>
                </w:rPr>
                <w:t>Southwest Iberian Mediterranean sclerophyllous and mixed forests</w:t>
              </w:r>
            </w:hyperlink>
          </w:p>
          <w:p w14:paraId="74B6A6CC" w14:textId="77777777" w:rsidR="00A32314" w:rsidRPr="00CD5F74" w:rsidRDefault="00A32314" w:rsidP="00F77925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482A67D3" w14:textId="77777777" w:rsidR="00A32314" w:rsidRDefault="00A32314" w:rsidP="00A32314">
      <w:pPr>
        <w:spacing w:line="480" w:lineRule="auto"/>
        <w:rPr>
          <w:b/>
          <w:bCs/>
          <w:sz w:val="20"/>
          <w:szCs w:val="20"/>
        </w:rPr>
      </w:pPr>
    </w:p>
    <w:p w14:paraId="1DDDF1A8" w14:textId="77777777" w:rsidR="00A32314" w:rsidRDefault="00A32314" w:rsidP="00A3231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668C7200" w14:textId="77777777" w:rsidR="00A32314" w:rsidRPr="00CD5F74" w:rsidRDefault="00A32314" w:rsidP="00A32314">
      <w:pPr>
        <w:spacing w:line="480" w:lineRule="auto"/>
        <w:rPr>
          <w:b/>
          <w:bCs/>
          <w:sz w:val="20"/>
          <w:szCs w:val="20"/>
        </w:rPr>
      </w:pPr>
    </w:p>
    <w:p w14:paraId="34FE5E24" w14:textId="77777777" w:rsidR="00A32314" w:rsidRPr="00CD5F74" w:rsidRDefault="00A32314" w:rsidP="00A32314">
      <w:pPr>
        <w:spacing w:line="480" w:lineRule="auto"/>
        <w:rPr>
          <w:sz w:val="20"/>
          <w:szCs w:val="20"/>
        </w:rPr>
      </w:pPr>
      <w:r w:rsidRPr="00CD5F74">
        <w:rPr>
          <w:b/>
          <w:bCs/>
          <w:sz w:val="20"/>
          <w:szCs w:val="20"/>
        </w:rPr>
        <w:t>Online Resource 2</w:t>
      </w:r>
      <w:r w:rsidRPr="00CD5F74">
        <w:rPr>
          <w:sz w:val="20"/>
          <w:szCs w:val="20"/>
        </w:rPr>
        <w:t xml:space="preserve"> Red fox occupancy models </w:t>
      </w:r>
      <w:r>
        <w:rPr>
          <w:sz w:val="20"/>
          <w:szCs w:val="20"/>
        </w:rPr>
        <w:t xml:space="preserve">based on the </w:t>
      </w:r>
      <w:r w:rsidRPr="00CD5F74">
        <w:rPr>
          <w:sz w:val="20"/>
          <w:szCs w:val="20"/>
        </w:rPr>
        <w:t>north of the Tagus River</w:t>
      </w:r>
      <w:r>
        <w:rPr>
          <w:sz w:val="20"/>
          <w:szCs w:val="20"/>
        </w:rPr>
        <w:t xml:space="preserve"> dataset, built for</w:t>
      </w:r>
      <w:r w:rsidRPr="00CD5F74">
        <w:rPr>
          <w:sz w:val="20"/>
          <w:szCs w:val="20"/>
        </w:rPr>
        <w:t xml:space="preserve"> each hypothesis ranked by </w:t>
      </w:r>
      <w:proofErr w:type="spellStart"/>
      <w:r w:rsidRPr="00CD5F74">
        <w:rPr>
          <w:sz w:val="20"/>
          <w:szCs w:val="20"/>
        </w:rPr>
        <w:t>AICc</w:t>
      </w:r>
      <w:proofErr w:type="spellEnd"/>
      <w:r w:rsidRPr="00CD5F74">
        <w:rPr>
          <w:sz w:val="20"/>
          <w:szCs w:val="20"/>
        </w:rPr>
        <w:t xml:space="preserve">, ∆ </w:t>
      </w:r>
      <w:proofErr w:type="spellStart"/>
      <w:r w:rsidRPr="00CD5F74">
        <w:rPr>
          <w:sz w:val="20"/>
          <w:szCs w:val="20"/>
        </w:rPr>
        <w:t>AICc</w:t>
      </w:r>
      <w:proofErr w:type="spellEnd"/>
      <w:r w:rsidRPr="00CD5F74">
        <w:rPr>
          <w:sz w:val="20"/>
          <w:szCs w:val="20"/>
        </w:rPr>
        <w:t xml:space="preserve"> and model cumulative weight. Only models with ∆ </w:t>
      </w:r>
      <w:proofErr w:type="spellStart"/>
      <w:r w:rsidRPr="00CD5F74">
        <w:rPr>
          <w:sz w:val="20"/>
          <w:szCs w:val="20"/>
        </w:rPr>
        <w:t>AICc</w:t>
      </w:r>
      <w:proofErr w:type="spellEnd"/>
      <w:r w:rsidRPr="00CD5F74">
        <w:rPr>
          <w:sz w:val="20"/>
          <w:szCs w:val="20"/>
        </w:rPr>
        <w:t xml:space="preserve"> ≤ 2 are represented. The best supported models (lowest </w:t>
      </w:r>
      <w:proofErr w:type="spellStart"/>
      <w:r w:rsidRPr="00CD5F74">
        <w:rPr>
          <w:sz w:val="20"/>
          <w:szCs w:val="20"/>
        </w:rPr>
        <w:t>AICc</w:t>
      </w:r>
      <w:proofErr w:type="spellEnd"/>
      <w:r w:rsidRPr="00CD5F74">
        <w:rPr>
          <w:sz w:val="20"/>
          <w:szCs w:val="20"/>
        </w:rPr>
        <w:t>) are highlighted in bold. (</w:t>
      </w:r>
      <w:proofErr w:type="spellStart"/>
      <w:r w:rsidRPr="00CD5F74">
        <w:rPr>
          <w:sz w:val="20"/>
          <w:szCs w:val="20"/>
        </w:rPr>
        <w:t>df</w:t>
      </w:r>
      <w:proofErr w:type="spellEnd"/>
      <w:r w:rsidRPr="00CD5F74">
        <w:rPr>
          <w:sz w:val="20"/>
          <w:szCs w:val="20"/>
        </w:rPr>
        <w:t xml:space="preserve"> – degree of freedom; </w:t>
      </w:r>
      <w:proofErr w:type="spellStart"/>
      <w:r w:rsidRPr="00CD5F74">
        <w:rPr>
          <w:sz w:val="20"/>
          <w:szCs w:val="20"/>
        </w:rPr>
        <w:t>logLik</w:t>
      </w:r>
      <w:proofErr w:type="spellEnd"/>
      <w:r w:rsidRPr="00CD5F74">
        <w:rPr>
          <w:sz w:val="20"/>
          <w:szCs w:val="20"/>
        </w:rPr>
        <w:t xml:space="preserve"> – log-Likelihood; </w:t>
      </w:r>
      <w:proofErr w:type="spellStart"/>
      <w:r w:rsidRPr="00CD5F74">
        <w:rPr>
          <w:sz w:val="20"/>
          <w:szCs w:val="20"/>
        </w:rPr>
        <w:t>AICc</w:t>
      </w:r>
      <w:proofErr w:type="spellEnd"/>
      <w:r w:rsidRPr="00CD5F74">
        <w:rPr>
          <w:sz w:val="20"/>
          <w:szCs w:val="20"/>
        </w:rPr>
        <w:t xml:space="preserve"> – Akaike’s Information Criterion corrected for small samples; delta – delta of </w:t>
      </w:r>
      <w:proofErr w:type="spellStart"/>
      <w:r w:rsidRPr="00CD5F74">
        <w:rPr>
          <w:sz w:val="20"/>
          <w:szCs w:val="20"/>
        </w:rPr>
        <w:t>AICc</w:t>
      </w:r>
      <w:proofErr w:type="spellEnd"/>
      <w:r w:rsidRPr="00CD5F74">
        <w:rPr>
          <w:sz w:val="20"/>
          <w:szCs w:val="20"/>
        </w:rPr>
        <w:t xml:space="preserve">; weight – model cumulative weight; Overall </w:t>
      </w:r>
      <w:r>
        <w:rPr>
          <w:sz w:val="20"/>
          <w:szCs w:val="20"/>
        </w:rPr>
        <w:t>d</w:t>
      </w:r>
      <w:r w:rsidRPr="00CD5F74">
        <w:rPr>
          <w:sz w:val="20"/>
          <w:szCs w:val="20"/>
        </w:rPr>
        <w:t xml:space="preserve">elta – the difference in </w:t>
      </w:r>
      <w:proofErr w:type="spellStart"/>
      <w:r w:rsidRPr="00CD5F74">
        <w:rPr>
          <w:sz w:val="20"/>
          <w:szCs w:val="20"/>
        </w:rPr>
        <w:t>AICc</w:t>
      </w:r>
      <w:proofErr w:type="spellEnd"/>
      <w:r w:rsidRPr="00CD5F74">
        <w:rPr>
          <w:sz w:val="20"/>
          <w:szCs w:val="20"/>
        </w:rPr>
        <w:t xml:space="preserve"> between the best model within each hypothesis and the best overall model).</w:t>
      </w:r>
      <w:r>
        <w:rPr>
          <w:sz w:val="20"/>
          <w:szCs w:val="20"/>
        </w:rPr>
        <w:t xml:space="preserve"> See Table 1 for acronyms descriptions.</w:t>
      </w:r>
    </w:p>
    <w:tbl>
      <w:tblPr>
        <w:tblW w:w="10202" w:type="dxa"/>
        <w:tblInd w:w="-1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5"/>
        <w:gridCol w:w="3552"/>
        <w:gridCol w:w="567"/>
        <w:gridCol w:w="992"/>
        <w:gridCol w:w="851"/>
        <w:gridCol w:w="850"/>
        <w:gridCol w:w="1000"/>
        <w:gridCol w:w="985"/>
      </w:tblGrid>
      <w:tr w:rsidR="00A32314" w:rsidRPr="00CD5F74" w14:paraId="5B6777AD" w14:textId="77777777" w:rsidTr="00F77925">
        <w:trPr>
          <w:trHeight w:val="315"/>
        </w:trPr>
        <w:tc>
          <w:tcPr>
            <w:tcW w:w="14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E536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Hypothesis</w:t>
            </w:r>
          </w:p>
        </w:tc>
        <w:tc>
          <w:tcPr>
            <w:tcW w:w="35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1BB4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Model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B7DF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df</w:t>
            </w:r>
            <w:proofErr w:type="spellEnd"/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C7CB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logLik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A633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AICc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CCE7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delta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92F0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weight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EE9A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Overall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elta</w:t>
            </w:r>
          </w:p>
        </w:tc>
      </w:tr>
      <w:tr w:rsidR="00A32314" w:rsidRPr="00CD5F74" w14:paraId="3C1F0D0C" w14:textId="77777777" w:rsidTr="00F77925">
        <w:trPr>
          <w:trHeight w:val="300"/>
        </w:trPr>
        <w:tc>
          <w:tcPr>
            <w:tcW w:w="1405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FBE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Detectability</w:t>
            </w:r>
          </w:p>
        </w:tc>
        <w:tc>
          <w:tcPr>
            <w:tcW w:w="3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389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(1)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F67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13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A46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-3556.461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B80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7138.9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850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10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D06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 0.596</w:t>
            </w:r>
          </w:p>
        </w:tc>
        <w:tc>
          <w:tcPr>
            <w:tcW w:w="985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7DEDF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</w:tr>
      <w:tr w:rsidR="00A32314" w:rsidRPr="00CD5F74" w14:paraId="78FD08A9" w14:textId="77777777" w:rsidTr="00F77925">
        <w:trPr>
          <w:trHeight w:val="315"/>
        </w:trPr>
        <w:tc>
          <w:tcPr>
            <w:tcW w:w="1405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69E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 </w:t>
            </w:r>
          </w:p>
        </w:tc>
        <w:tc>
          <w:tcPr>
            <w:tcW w:w="3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06B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(1)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194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BC9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-3557.857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DA1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7139.7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EAD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0.79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1A4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 0.401</w:t>
            </w:r>
          </w:p>
        </w:tc>
        <w:tc>
          <w:tcPr>
            <w:tcW w:w="985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12E519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0.79</w:t>
            </w:r>
          </w:p>
        </w:tc>
      </w:tr>
      <w:tr w:rsidR="00A32314" w:rsidRPr="00CD5F74" w14:paraId="1006776F" w14:textId="77777777" w:rsidTr="00F77925">
        <w:trPr>
          <w:trHeight w:val="315"/>
        </w:trPr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1E42306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H1 (Ecoregion)</w:t>
            </w:r>
          </w:p>
        </w:tc>
        <w:tc>
          <w:tcPr>
            <w:tcW w:w="3552" w:type="dxa"/>
            <w:shd w:val="clear" w:color="auto" w:fill="auto"/>
            <w:noWrap/>
            <w:vAlign w:val="center"/>
            <w:hideMark/>
          </w:tcPr>
          <w:p w14:paraId="6C48E1A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Abbreviation_Ecoregion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3066B0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45134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-3550.914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D028BC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7133.8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5B90F1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785796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0.927</w:t>
            </w:r>
          </w:p>
        </w:tc>
        <w:tc>
          <w:tcPr>
            <w:tcW w:w="985" w:type="dxa"/>
            <w:shd w:val="clear" w:color="auto" w:fill="auto"/>
            <w:noWrap/>
            <w:vAlign w:val="center"/>
            <w:hideMark/>
          </w:tcPr>
          <w:p w14:paraId="668ED17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94.9</w:t>
            </w:r>
          </w:p>
        </w:tc>
      </w:tr>
      <w:tr w:rsidR="00A32314" w:rsidRPr="00CD5F74" w14:paraId="05C30F79" w14:textId="77777777" w:rsidTr="00F77925">
        <w:trPr>
          <w:trHeight w:val="525"/>
        </w:trPr>
        <w:tc>
          <w:tcPr>
            <w:tcW w:w="14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08F7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H2 (Interspecific Interactions)</w:t>
            </w:r>
          </w:p>
        </w:tc>
        <w:tc>
          <w:tcPr>
            <w:tcW w:w="355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2C1C7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Egyptian_M_P_A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</w:t>
            </w: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br/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Wolf_P_A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D24C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9940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-3540.845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0BC5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7113.7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7244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8D37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0.833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4BA1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94.8</w:t>
            </w:r>
          </w:p>
        </w:tc>
      </w:tr>
      <w:tr w:rsidR="00A32314" w:rsidRPr="00CD5F74" w14:paraId="0509A338" w14:textId="77777777" w:rsidTr="00F77925">
        <w:trPr>
          <w:trHeight w:val="300"/>
        </w:trPr>
        <w:tc>
          <w:tcPr>
            <w:tcW w:w="1405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3AA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H3 (Habitat)</w:t>
            </w:r>
          </w:p>
        </w:tc>
        <w:tc>
          <w:tcPr>
            <w:tcW w:w="3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B3C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432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20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1B87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-3511.757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4E6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7063.5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70F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10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2ED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0.716</w:t>
            </w:r>
          </w:p>
        </w:tc>
        <w:tc>
          <w:tcPr>
            <w:tcW w:w="985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EAD56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24.6</w:t>
            </w:r>
          </w:p>
        </w:tc>
      </w:tr>
      <w:tr w:rsidR="00A32314" w:rsidRPr="00CD5F74" w14:paraId="6A8E9236" w14:textId="77777777" w:rsidTr="00F77925">
        <w:trPr>
          <w:trHeight w:val="315"/>
        </w:trPr>
        <w:tc>
          <w:tcPr>
            <w:tcW w:w="140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743C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 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112F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C1ABD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9C7E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-3511.679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67AE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7065.4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5BA2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1.84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4040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0.284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C26E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26.5</w:t>
            </w:r>
          </w:p>
        </w:tc>
      </w:tr>
      <w:tr w:rsidR="00A32314" w:rsidRPr="00CD5F74" w14:paraId="58795103" w14:textId="77777777" w:rsidTr="00F77925">
        <w:trPr>
          <w:trHeight w:val="510"/>
        </w:trPr>
        <w:tc>
          <w:tcPr>
            <w:tcW w:w="1405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175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H4 (Climatic Factors)</w:t>
            </w:r>
          </w:p>
        </w:tc>
        <w:tc>
          <w:tcPr>
            <w:tcW w:w="355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7D91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MaxPreRainM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MaxTempWarmM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MinTempColM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3C3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17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5D82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-3528.723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552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7091.4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EFD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10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DF1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0.636</w:t>
            </w:r>
          </w:p>
        </w:tc>
        <w:tc>
          <w:tcPr>
            <w:tcW w:w="985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B98D9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52.5</w:t>
            </w:r>
          </w:p>
        </w:tc>
      </w:tr>
      <w:tr w:rsidR="00A32314" w:rsidRPr="00CD5F74" w14:paraId="4A9FD479" w14:textId="77777777" w:rsidTr="00F77925">
        <w:trPr>
          <w:trHeight w:val="315"/>
        </w:trPr>
        <w:tc>
          <w:tcPr>
            <w:tcW w:w="140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25CFA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 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C4BA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MaxPreRainM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MinTempColM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E330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8A80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-3530.324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3D50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7092.6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FA93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B3D4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0.349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AC3A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53.7</w:t>
            </w:r>
          </w:p>
        </w:tc>
      </w:tr>
      <w:tr w:rsidR="00A32314" w:rsidRPr="00CD5F74" w14:paraId="2E7CBC54" w14:textId="77777777" w:rsidTr="00F77925">
        <w:trPr>
          <w:trHeight w:val="300"/>
        </w:trPr>
        <w:tc>
          <w:tcPr>
            <w:tcW w:w="1405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0FD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H5 (Human Disturbance)</w:t>
            </w:r>
          </w:p>
        </w:tc>
        <w:tc>
          <w:tcPr>
            <w:tcW w:w="3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2B1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84A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14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6A5F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-3548.392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413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7124.8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482D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10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643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0.730</w:t>
            </w:r>
          </w:p>
        </w:tc>
        <w:tc>
          <w:tcPr>
            <w:tcW w:w="985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ADAAC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85.9</w:t>
            </w:r>
          </w:p>
        </w:tc>
      </w:tr>
      <w:tr w:rsidR="00A32314" w:rsidRPr="00CD5F74" w14:paraId="4EEB58E4" w14:textId="77777777" w:rsidTr="00F77925">
        <w:trPr>
          <w:trHeight w:val="315"/>
        </w:trPr>
        <w:tc>
          <w:tcPr>
            <w:tcW w:w="1405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B31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 </w:t>
            </w:r>
          </w:p>
        </w:tc>
        <w:tc>
          <w:tcPr>
            <w:tcW w:w="3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50C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) ~ psi (HFI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54E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73F3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-3548.391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D88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7126.8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BD4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2.00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784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0.269</w:t>
            </w:r>
          </w:p>
        </w:tc>
        <w:tc>
          <w:tcPr>
            <w:tcW w:w="985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B92199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87.9</w:t>
            </w:r>
          </w:p>
        </w:tc>
      </w:tr>
      <w:tr w:rsidR="00A32314" w:rsidRPr="00CD5F74" w14:paraId="29F1747B" w14:textId="77777777" w:rsidTr="00F77925">
        <w:trPr>
          <w:trHeight w:val="315"/>
        </w:trPr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35BE09C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H6 (Mixed </w:t>
            </w:r>
            <w:proofErr w:type="gram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Model)*</w:t>
            </w:r>
            <w:proofErr w:type="gram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</w:t>
            </w:r>
          </w:p>
        </w:tc>
        <w:tc>
          <w:tcPr>
            <w:tcW w:w="3552" w:type="dxa"/>
            <w:shd w:val="clear" w:color="auto" w:fill="auto"/>
            <w:noWrap/>
            <w:vAlign w:val="center"/>
            <w:hideMark/>
          </w:tcPr>
          <w:p w14:paraId="568A072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Egyptian_M_P_A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41910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64966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-3496.457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BEB9CE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7038.9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8EE2FF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4B2000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0.721</w:t>
            </w:r>
          </w:p>
        </w:tc>
        <w:tc>
          <w:tcPr>
            <w:tcW w:w="985" w:type="dxa"/>
            <w:shd w:val="clear" w:color="auto" w:fill="auto"/>
            <w:noWrap/>
            <w:vAlign w:val="center"/>
            <w:hideMark/>
          </w:tcPr>
          <w:p w14:paraId="6BB8C1D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</w:tr>
      <w:tr w:rsidR="00A32314" w:rsidRPr="00CD5F74" w14:paraId="0CFE9F40" w14:textId="77777777" w:rsidTr="00F77925">
        <w:trPr>
          <w:trHeight w:val="315"/>
        </w:trPr>
        <w:tc>
          <w:tcPr>
            <w:tcW w:w="14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53A6" w14:textId="77777777" w:rsidR="00A32314" w:rsidRPr="007B129C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PT" w:eastAsia="pt-PT"/>
                <w14:ligatures w14:val="none"/>
              </w:rPr>
            </w:pPr>
            <w:r w:rsidRPr="007B129C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PT" w:eastAsia="pt-PT"/>
                <w14:ligatures w14:val="none"/>
              </w:rPr>
              <w:t>H7 (Habitat_COS : RAI_Dogs)</w:t>
            </w:r>
          </w:p>
        </w:tc>
        <w:tc>
          <w:tcPr>
            <w:tcW w:w="35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BCD4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F5C6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806E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-3504.594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D839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7051.2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E1BB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ADA0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0.891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A48F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12.3</w:t>
            </w:r>
          </w:p>
        </w:tc>
      </w:tr>
      <w:tr w:rsidR="00A32314" w:rsidRPr="00CD5F74" w14:paraId="1032F009" w14:textId="77777777" w:rsidTr="00F77925">
        <w:trPr>
          <w:trHeight w:val="300"/>
        </w:trPr>
        <w:tc>
          <w:tcPr>
            <w:tcW w:w="1405" w:type="dxa"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1A7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lastRenderedPageBreak/>
              <w:t>H8 (</w:t>
            </w:r>
            <w:proofErr w:type="gram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HFI :</w:t>
            </w:r>
            <w:proofErr w:type="gram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144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F75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14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12B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-3548.392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5E4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7124.8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1B04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10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19A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0.651</w:t>
            </w:r>
          </w:p>
        </w:tc>
        <w:tc>
          <w:tcPr>
            <w:tcW w:w="985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86889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85.9</w:t>
            </w:r>
          </w:p>
        </w:tc>
      </w:tr>
      <w:tr w:rsidR="00A32314" w:rsidRPr="00CD5F74" w14:paraId="218AE24A" w14:textId="77777777" w:rsidTr="00F77925">
        <w:trPr>
          <w:trHeight w:val="315"/>
        </w:trPr>
        <w:tc>
          <w:tcPr>
            <w:tcW w:w="140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2F415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 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9952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) ~ psi (HFI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C7D2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ABFB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-3548.391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9112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7126.8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3671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7F05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0.239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4E6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87.9</w:t>
            </w:r>
          </w:p>
        </w:tc>
      </w:tr>
      <w:tr w:rsidR="00A32314" w:rsidRPr="00CD5F74" w14:paraId="45413E19" w14:textId="77777777" w:rsidTr="00F77925">
        <w:trPr>
          <w:trHeight w:val="300"/>
        </w:trPr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FEC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72170" w14:textId="77777777" w:rsidR="00A32314" w:rsidRPr="00CD5F74" w:rsidRDefault="00A32314" w:rsidP="00F779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AC882" w14:textId="77777777" w:rsidR="00A32314" w:rsidRPr="00CD5F74" w:rsidRDefault="00A32314" w:rsidP="00F779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B2920" w14:textId="77777777" w:rsidR="00A32314" w:rsidRPr="00CD5F74" w:rsidRDefault="00A32314" w:rsidP="00F779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57AE1" w14:textId="77777777" w:rsidR="00A32314" w:rsidRPr="00CD5F74" w:rsidRDefault="00A32314" w:rsidP="00F779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E3CE" w14:textId="77777777" w:rsidR="00A32314" w:rsidRPr="00CD5F74" w:rsidRDefault="00A32314" w:rsidP="00F779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160C" w14:textId="77777777" w:rsidR="00A32314" w:rsidRPr="00CD5F74" w:rsidRDefault="00A32314" w:rsidP="00F779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9BDC0" w14:textId="77777777" w:rsidR="00A32314" w:rsidRPr="00CD5F74" w:rsidRDefault="00A32314" w:rsidP="00F779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</w:tr>
      <w:tr w:rsidR="00A32314" w:rsidRPr="00CD5F74" w14:paraId="2C432FC9" w14:textId="77777777" w:rsidTr="00F77925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2CA1" w14:textId="77777777" w:rsidR="00A32314" w:rsidRPr="00CD5F74" w:rsidRDefault="00A32314" w:rsidP="00F779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lang w:eastAsia="pt-PT"/>
                <w14:ligatures w14:val="none"/>
              </w:rPr>
              <w:t>*c-hat = 2.47</w:t>
            </w:r>
          </w:p>
        </w:tc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51DBE" w14:textId="77777777" w:rsidR="00A32314" w:rsidRPr="00CD5F74" w:rsidRDefault="00A32314" w:rsidP="00F779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PT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C23D" w14:textId="77777777" w:rsidR="00A32314" w:rsidRPr="00CD5F74" w:rsidRDefault="00A32314" w:rsidP="00F779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6B2F" w14:textId="77777777" w:rsidR="00A32314" w:rsidRPr="00CD5F74" w:rsidRDefault="00A32314" w:rsidP="00F779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6DFC9" w14:textId="77777777" w:rsidR="00A32314" w:rsidRPr="00CD5F74" w:rsidRDefault="00A32314" w:rsidP="00F779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0992" w14:textId="77777777" w:rsidR="00A32314" w:rsidRPr="00CD5F74" w:rsidRDefault="00A32314" w:rsidP="00F779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0114" w14:textId="77777777" w:rsidR="00A32314" w:rsidRPr="00CD5F74" w:rsidRDefault="00A32314" w:rsidP="00F779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62A58" w14:textId="77777777" w:rsidR="00A32314" w:rsidRPr="00CD5F74" w:rsidRDefault="00A32314" w:rsidP="00F7792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</w:tr>
    </w:tbl>
    <w:p w14:paraId="288D063E" w14:textId="77777777" w:rsidR="00A32314" w:rsidRDefault="00A32314" w:rsidP="00A32314">
      <w:pPr>
        <w:spacing w:line="480" w:lineRule="auto"/>
        <w:rPr>
          <w:b/>
          <w:bCs/>
          <w:sz w:val="20"/>
          <w:szCs w:val="20"/>
        </w:rPr>
      </w:pPr>
    </w:p>
    <w:p w14:paraId="4535324B" w14:textId="77777777" w:rsidR="00A32314" w:rsidRDefault="00A32314" w:rsidP="00A3231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24D742CF" w14:textId="77777777" w:rsidR="00A32314" w:rsidRPr="00CD5F74" w:rsidRDefault="00A32314" w:rsidP="00A32314">
      <w:pPr>
        <w:spacing w:line="480" w:lineRule="auto"/>
        <w:rPr>
          <w:sz w:val="20"/>
          <w:szCs w:val="20"/>
        </w:rPr>
      </w:pPr>
      <w:r w:rsidRPr="00CD5F74">
        <w:rPr>
          <w:b/>
          <w:bCs/>
          <w:sz w:val="20"/>
          <w:szCs w:val="20"/>
        </w:rPr>
        <w:lastRenderedPageBreak/>
        <w:t>Online Resource 3</w:t>
      </w:r>
      <w:r w:rsidRPr="00CD5F74">
        <w:rPr>
          <w:sz w:val="20"/>
          <w:szCs w:val="20"/>
        </w:rPr>
        <w:t xml:space="preserve"> Red fox occupancy models</w:t>
      </w:r>
      <w:r>
        <w:rPr>
          <w:sz w:val="20"/>
          <w:szCs w:val="20"/>
        </w:rPr>
        <w:t xml:space="preserve"> based on the north</w:t>
      </w:r>
      <w:r w:rsidRPr="00CD5F74">
        <w:rPr>
          <w:sz w:val="20"/>
          <w:szCs w:val="20"/>
        </w:rPr>
        <w:t xml:space="preserve"> of the Tagus River</w:t>
      </w:r>
      <w:r>
        <w:rPr>
          <w:sz w:val="20"/>
          <w:szCs w:val="20"/>
        </w:rPr>
        <w:t xml:space="preserve"> dataset, built for</w:t>
      </w:r>
      <w:r w:rsidRPr="00CD5F74">
        <w:rPr>
          <w:sz w:val="20"/>
          <w:szCs w:val="20"/>
        </w:rPr>
        <w:t xml:space="preserve"> each hypothesis ranked by </w:t>
      </w:r>
      <w:proofErr w:type="spellStart"/>
      <w:r w:rsidRPr="00CD5F74">
        <w:rPr>
          <w:sz w:val="20"/>
          <w:szCs w:val="20"/>
        </w:rPr>
        <w:t>QAICc</w:t>
      </w:r>
      <w:proofErr w:type="spellEnd"/>
      <w:r w:rsidRPr="00CD5F74">
        <w:rPr>
          <w:sz w:val="20"/>
          <w:szCs w:val="20"/>
        </w:rPr>
        <w:t xml:space="preserve">, ∆ </w:t>
      </w:r>
      <w:proofErr w:type="spellStart"/>
      <w:r w:rsidRPr="00CD5F74">
        <w:rPr>
          <w:sz w:val="20"/>
          <w:szCs w:val="20"/>
        </w:rPr>
        <w:t>QAICc</w:t>
      </w:r>
      <w:proofErr w:type="spellEnd"/>
      <w:r w:rsidRPr="00CD5F74">
        <w:rPr>
          <w:sz w:val="20"/>
          <w:szCs w:val="20"/>
        </w:rPr>
        <w:t xml:space="preserve"> and model cumulative weight. Only models with ∆ </w:t>
      </w:r>
      <w:proofErr w:type="spellStart"/>
      <w:r w:rsidRPr="00CD5F74">
        <w:rPr>
          <w:sz w:val="20"/>
          <w:szCs w:val="20"/>
        </w:rPr>
        <w:t>QAICc</w:t>
      </w:r>
      <w:proofErr w:type="spellEnd"/>
      <w:r w:rsidRPr="00CD5F74">
        <w:rPr>
          <w:sz w:val="20"/>
          <w:szCs w:val="20"/>
        </w:rPr>
        <w:t xml:space="preserve"> ≤ 2 are represented. The best supported models (lowest </w:t>
      </w:r>
      <w:proofErr w:type="spellStart"/>
      <w:r w:rsidRPr="00CD5F74">
        <w:rPr>
          <w:sz w:val="20"/>
          <w:szCs w:val="20"/>
        </w:rPr>
        <w:t>QAICc</w:t>
      </w:r>
      <w:proofErr w:type="spellEnd"/>
      <w:r w:rsidRPr="00CD5F74">
        <w:rPr>
          <w:sz w:val="20"/>
          <w:szCs w:val="20"/>
        </w:rPr>
        <w:t>) are highlighted in bold. (</w:t>
      </w:r>
      <w:proofErr w:type="spellStart"/>
      <w:r w:rsidRPr="00CD5F74">
        <w:rPr>
          <w:sz w:val="20"/>
          <w:szCs w:val="20"/>
        </w:rPr>
        <w:t>df</w:t>
      </w:r>
      <w:proofErr w:type="spellEnd"/>
      <w:r w:rsidRPr="00CD5F74">
        <w:rPr>
          <w:sz w:val="20"/>
          <w:szCs w:val="20"/>
        </w:rPr>
        <w:t xml:space="preserve"> – degree of freedom; </w:t>
      </w:r>
      <w:proofErr w:type="spellStart"/>
      <w:r w:rsidRPr="00CD5F74">
        <w:rPr>
          <w:sz w:val="20"/>
          <w:szCs w:val="20"/>
        </w:rPr>
        <w:t>logLik</w:t>
      </w:r>
      <w:proofErr w:type="spellEnd"/>
      <w:r w:rsidRPr="00CD5F74">
        <w:rPr>
          <w:sz w:val="20"/>
          <w:szCs w:val="20"/>
        </w:rPr>
        <w:t xml:space="preserve"> – log-Likelihood; </w:t>
      </w:r>
      <w:proofErr w:type="spellStart"/>
      <w:r w:rsidRPr="00CD5F74">
        <w:rPr>
          <w:sz w:val="20"/>
          <w:szCs w:val="20"/>
        </w:rPr>
        <w:t>QAICc</w:t>
      </w:r>
      <w:proofErr w:type="spellEnd"/>
      <w:r w:rsidRPr="00CD5F74">
        <w:rPr>
          <w:sz w:val="20"/>
          <w:szCs w:val="20"/>
        </w:rPr>
        <w:t xml:space="preserve"> – Quasi Akaike’s Information Criterion corrected for small samples; delta – delta of </w:t>
      </w:r>
      <w:proofErr w:type="spellStart"/>
      <w:r w:rsidRPr="00CD5F74">
        <w:rPr>
          <w:sz w:val="20"/>
          <w:szCs w:val="20"/>
        </w:rPr>
        <w:t>QAICc</w:t>
      </w:r>
      <w:proofErr w:type="spellEnd"/>
      <w:r w:rsidRPr="00CD5F74">
        <w:rPr>
          <w:sz w:val="20"/>
          <w:szCs w:val="20"/>
        </w:rPr>
        <w:t xml:space="preserve">; weight – model cumulative weight; Overall Delta – the difference in </w:t>
      </w:r>
      <w:proofErr w:type="spellStart"/>
      <w:r w:rsidRPr="00CD5F74">
        <w:rPr>
          <w:sz w:val="20"/>
          <w:szCs w:val="20"/>
        </w:rPr>
        <w:t>QAICc</w:t>
      </w:r>
      <w:proofErr w:type="spellEnd"/>
      <w:r w:rsidRPr="00CD5F74">
        <w:rPr>
          <w:sz w:val="20"/>
          <w:szCs w:val="20"/>
        </w:rPr>
        <w:t xml:space="preserve"> between the best model within each hypothesis and the best overall model).</w:t>
      </w:r>
      <w:r w:rsidRPr="00BA757F">
        <w:rPr>
          <w:sz w:val="20"/>
          <w:szCs w:val="20"/>
        </w:rPr>
        <w:t xml:space="preserve"> </w:t>
      </w:r>
      <w:r>
        <w:rPr>
          <w:sz w:val="20"/>
          <w:szCs w:val="20"/>
        </w:rPr>
        <w:t>See Table 1 for acronyms descriptions.</w:t>
      </w:r>
    </w:p>
    <w:tbl>
      <w:tblPr>
        <w:tblW w:w="0" w:type="auto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6"/>
        <w:gridCol w:w="2746"/>
        <w:gridCol w:w="392"/>
        <w:gridCol w:w="1067"/>
        <w:gridCol w:w="722"/>
        <w:gridCol w:w="712"/>
        <w:gridCol w:w="710"/>
        <w:gridCol w:w="1276"/>
      </w:tblGrid>
      <w:tr w:rsidR="00A32314" w:rsidRPr="00CD5F74" w14:paraId="350F8B5A" w14:textId="77777777" w:rsidTr="00F77925">
        <w:trPr>
          <w:trHeight w:val="270"/>
        </w:trPr>
        <w:tc>
          <w:tcPr>
            <w:tcW w:w="13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AD7B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Hypothesis</w:t>
            </w:r>
          </w:p>
        </w:tc>
        <w:tc>
          <w:tcPr>
            <w:tcW w:w="27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168A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Model</w:t>
            </w:r>
          </w:p>
        </w:tc>
        <w:tc>
          <w:tcPr>
            <w:tcW w:w="3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7E5B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df</w:t>
            </w:r>
            <w:proofErr w:type="spellEnd"/>
          </w:p>
        </w:tc>
        <w:tc>
          <w:tcPr>
            <w:tcW w:w="10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3A52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logLik</w:t>
            </w:r>
            <w:proofErr w:type="spellEnd"/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3613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QAICc</w:t>
            </w:r>
            <w:proofErr w:type="spellEnd"/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586F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delta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6D77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weight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3E89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gram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Overall</w:t>
            </w:r>
            <w:proofErr w:type="gram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Delta</w:t>
            </w:r>
          </w:p>
        </w:tc>
      </w:tr>
      <w:tr w:rsidR="00A32314" w:rsidRPr="00CD5F74" w14:paraId="7C6016BC" w14:textId="77777777" w:rsidTr="00F77925">
        <w:trPr>
          <w:trHeight w:val="255"/>
        </w:trPr>
        <w:tc>
          <w:tcPr>
            <w:tcW w:w="1306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DE0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Detectability</w:t>
            </w:r>
          </w:p>
        </w:tc>
        <w:tc>
          <w:tcPr>
            <w:tcW w:w="27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8BD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(1)</w:t>
            </w:r>
          </w:p>
        </w:tc>
        <w:tc>
          <w:tcPr>
            <w:tcW w:w="3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181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12</w:t>
            </w:r>
          </w:p>
        </w:tc>
        <w:tc>
          <w:tcPr>
            <w:tcW w:w="10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D63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-3557.857</w:t>
            </w: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D33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3080.0</w:t>
            </w:r>
          </w:p>
        </w:tc>
        <w:tc>
          <w:tcPr>
            <w:tcW w:w="7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C94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7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041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 0.516</w:t>
            </w:r>
          </w:p>
        </w:tc>
        <w:tc>
          <w:tcPr>
            <w:tcW w:w="1276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474CF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</w:tr>
      <w:tr w:rsidR="00A32314" w:rsidRPr="00CD5F74" w14:paraId="23C386D3" w14:textId="77777777" w:rsidTr="00F77925">
        <w:trPr>
          <w:trHeight w:val="270"/>
        </w:trPr>
        <w:tc>
          <w:tcPr>
            <w:tcW w:w="130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5324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c-hat = 2.33 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734C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(1)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14FE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20F1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-3556.461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94FC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3080.8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6532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081B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 0.346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D2A0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0.80</w:t>
            </w:r>
          </w:p>
        </w:tc>
      </w:tr>
      <w:tr w:rsidR="00A32314" w:rsidRPr="00CD5F74" w14:paraId="2AA12B01" w14:textId="77777777" w:rsidTr="00F77925">
        <w:trPr>
          <w:trHeight w:val="255"/>
        </w:trPr>
        <w:tc>
          <w:tcPr>
            <w:tcW w:w="1306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0C6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H1 (Ecoregion)</w:t>
            </w:r>
          </w:p>
        </w:tc>
        <w:tc>
          <w:tcPr>
            <w:tcW w:w="27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12E7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(1)</w:t>
            </w:r>
          </w:p>
        </w:tc>
        <w:tc>
          <w:tcPr>
            <w:tcW w:w="3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D9D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12</w:t>
            </w:r>
          </w:p>
        </w:tc>
        <w:tc>
          <w:tcPr>
            <w:tcW w:w="10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659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-3557.857</w:t>
            </w: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890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2918.6</w:t>
            </w:r>
          </w:p>
        </w:tc>
        <w:tc>
          <w:tcPr>
            <w:tcW w:w="7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961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7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450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0.677</w:t>
            </w:r>
          </w:p>
        </w:tc>
        <w:tc>
          <w:tcPr>
            <w:tcW w:w="1276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1DFDD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699.5</w:t>
            </w:r>
          </w:p>
        </w:tc>
      </w:tr>
      <w:tr w:rsidR="00A32314" w:rsidRPr="00CD5F74" w14:paraId="338F37F3" w14:textId="77777777" w:rsidTr="00F77925">
        <w:trPr>
          <w:trHeight w:val="270"/>
        </w:trPr>
        <w:tc>
          <w:tcPr>
            <w:tcW w:w="130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B9AC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c-hat = 2.46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DC73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Abbreviation_Ecoregion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F892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D7BA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-3552.294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D916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2920.0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F1CA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1.48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B8B4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 0.323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B4E1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700.9</w:t>
            </w:r>
          </w:p>
        </w:tc>
      </w:tr>
      <w:tr w:rsidR="00A32314" w:rsidRPr="00CD5F74" w14:paraId="5C1682C1" w14:textId="77777777" w:rsidTr="00F77925">
        <w:trPr>
          <w:trHeight w:val="510"/>
        </w:trPr>
        <w:tc>
          <w:tcPr>
            <w:tcW w:w="1306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214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274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4270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Egyptian_M_P_A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</w:t>
            </w: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br/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Wolf_P_A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A0F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15</w:t>
            </w:r>
          </w:p>
        </w:tc>
        <w:tc>
          <w:tcPr>
            <w:tcW w:w="10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367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-3542.110</w:t>
            </w: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0135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3072.4</w:t>
            </w:r>
          </w:p>
        </w:tc>
        <w:tc>
          <w:tcPr>
            <w:tcW w:w="7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670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7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6D4B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0.317</w:t>
            </w:r>
          </w:p>
        </w:tc>
        <w:tc>
          <w:tcPr>
            <w:tcW w:w="1276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1AC57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853.3</w:t>
            </w:r>
          </w:p>
        </w:tc>
      </w:tr>
      <w:tr w:rsidR="00A32314" w:rsidRPr="00CD5F74" w14:paraId="55712C94" w14:textId="77777777" w:rsidTr="00F77925">
        <w:trPr>
          <w:trHeight w:val="255"/>
        </w:trPr>
        <w:tc>
          <w:tcPr>
            <w:tcW w:w="130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111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H2 (Interspecific Interactions)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47B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Wolf_P_A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606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99C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-3545.712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3186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3073.5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F37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1.09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2A7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5127D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854.4</w:t>
            </w:r>
          </w:p>
        </w:tc>
      </w:tr>
      <w:tr w:rsidR="00A32314" w:rsidRPr="00CD5F74" w14:paraId="08DF8E48" w14:textId="77777777" w:rsidTr="00F77925">
        <w:trPr>
          <w:trHeight w:val="510"/>
        </w:trPr>
        <w:tc>
          <w:tcPr>
            <w:tcW w:w="130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17A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c-hat = 2.33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1805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Egyptian_M_P_A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br/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</w:t>
            </w:r>
            <w:proofErr w:type="gram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)</w:t>
            </w:r>
            <w:proofErr w:type="gramEnd"/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AB6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1BB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-3545.835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E81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3073.6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8A9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1.20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154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35F40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854.5</w:t>
            </w:r>
          </w:p>
        </w:tc>
      </w:tr>
      <w:tr w:rsidR="00A32314" w:rsidRPr="00CD5F74" w14:paraId="1A6B769F" w14:textId="77777777" w:rsidTr="00F77925">
        <w:trPr>
          <w:trHeight w:val="270"/>
        </w:trPr>
        <w:tc>
          <w:tcPr>
            <w:tcW w:w="130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21C8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 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EE102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Egyptian_M_P_A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Wolf_P_A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DCA0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D75E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-3546.133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0A0F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3073.9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B13B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1.45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04F5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079C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854.8</w:t>
            </w:r>
          </w:p>
        </w:tc>
      </w:tr>
      <w:tr w:rsidR="00A32314" w:rsidRPr="00CD5F74" w14:paraId="530F5286" w14:textId="77777777" w:rsidTr="00F77925">
        <w:trPr>
          <w:trHeight w:val="255"/>
        </w:trPr>
        <w:tc>
          <w:tcPr>
            <w:tcW w:w="1306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6A4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H3 (Habitat)</w:t>
            </w:r>
          </w:p>
        </w:tc>
        <w:tc>
          <w:tcPr>
            <w:tcW w:w="27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3E2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4C97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</w:t>
            </w:r>
          </w:p>
        </w:tc>
        <w:tc>
          <w:tcPr>
            <w:tcW w:w="10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DB6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-3512.223</w:t>
            </w: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F53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2661.1</w:t>
            </w:r>
          </w:p>
        </w:tc>
        <w:tc>
          <w:tcPr>
            <w:tcW w:w="7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758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7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0C1F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0.724</w:t>
            </w:r>
          </w:p>
        </w:tc>
        <w:tc>
          <w:tcPr>
            <w:tcW w:w="1276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EEBE8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442</w:t>
            </w:r>
          </w:p>
        </w:tc>
      </w:tr>
      <w:tr w:rsidR="00A32314" w:rsidRPr="00CD5F74" w14:paraId="65BC4E13" w14:textId="77777777" w:rsidTr="00F77925">
        <w:trPr>
          <w:trHeight w:val="270"/>
        </w:trPr>
        <w:tc>
          <w:tcPr>
            <w:tcW w:w="130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DBB9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c-hat = 2.68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272B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693D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1968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-3512.122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7F46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2663.0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82B4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1.92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1E39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4242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443.9</w:t>
            </w:r>
          </w:p>
        </w:tc>
      </w:tr>
      <w:tr w:rsidR="00A32314" w:rsidRPr="00CD5F74" w14:paraId="458498CC" w14:textId="77777777" w:rsidTr="00F77925">
        <w:trPr>
          <w:trHeight w:val="255"/>
        </w:trPr>
        <w:tc>
          <w:tcPr>
            <w:tcW w:w="1306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219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H4 (Climatic Factors)</w:t>
            </w:r>
          </w:p>
        </w:tc>
        <w:tc>
          <w:tcPr>
            <w:tcW w:w="27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87C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MaxPreRainM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MinTempColM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</w:t>
            </w:r>
          </w:p>
        </w:tc>
        <w:tc>
          <w:tcPr>
            <w:tcW w:w="3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03C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15</w:t>
            </w:r>
          </w:p>
        </w:tc>
        <w:tc>
          <w:tcPr>
            <w:tcW w:w="10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DAA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-3531.285</w:t>
            </w: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325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2780.1</w:t>
            </w:r>
          </w:p>
        </w:tc>
        <w:tc>
          <w:tcPr>
            <w:tcW w:w="7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59D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7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761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0.358</w:t>
            </w:r>
          </w:p>
        </w:tc>
        <w:tc>
          <w:tcPr>
            <w:tcW w:w="1276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F3C97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561</w:t>
            </w:r>
          </w:p>
        </w:tc>
      </w:tr>
      <w:tr w:rsidR="00A32314" w:rsidRPr="00CD5F74" w14:paraId="41350BC9" w14:textId="77777777" w:rsidTr="00F77925">
        <w:trPr>
          <w:trHeight w:val="525"/>
        </w:trPr>
        <w:tc>
          <w:tcPr>
            <w:tcW w:w="130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6974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c-hat = 2.57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46A8C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MaxPreRainM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MaxTempWarmM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MinTempColM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6C62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16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C551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-3529.650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8BFC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2780.8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2E5A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10AC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6C58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561.7</w:t>
            </w:r>
          </w:p>
        </w:tc>
      </w:tr>
      <w:tr w:rsidR="00A32314" w:rsidRPr="00CD5F74" w14:paraId="2335CA96" w14:textId="77777777" w:rsidTr="00F77925">
        <w:trPr>
          <w:trHeight w:val="255"/>
        </w:trPr>
        <w:tc>
          <w:tcPr>
            <w:tcW w:w="1306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1F0E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lastRenderedPageBreak/>
              <w:t>H5 (Human Disturbance)</w:t>
            </w:r>
          </w:p>
        </w:tc>
        <w:tc>
          <w:tcPr>
            <w:tcW w:w="27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309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D1CC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13</w:t>
            </w:r>
          </w:p>
        </w:tc>
        <w:tc>
          <w:tcPr>
            <w:tcW w:w="10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D00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-3549.628</w:t>
            </w: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EFF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2219.1</w:t>
            </w:r>
          </w:p>
        </w:tc>
        <w:tc>
          <w:tcPr>
            <w:tcW w:w="7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AD6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7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92E5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0.602</w:t>
            </w:r>
          </w:p>
        </w:tc>
        <w:tc>
          <w:tcPr>
            <w:tcW w:w="1276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34949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</w:tr>
      <w:tr w:rsidR="00A32314" w:rsidRPr="00CD5F74" w14:paraId="418F2687" w14:textId="77777777" w:rsidTr="00F77925">
        <w:trPr>
          <w:trHeight w:val="270"/>
        </w:trPr>
        <w:tc>
          <w:tcPr>
            <w:tcW w:w="130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9B2E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c-hat = 3.24 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0728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(HFI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56FA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8C9F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-3549.628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7AA1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2221.1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6280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96AE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7172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2.0</w:t>
            </w:r>
          </w:p>
        </w:tc>
      </w:tr>
      <w:tr w:rsidR="00A32314" w:rsidRPr="00CD5F74" w14:paraId="1EBEF84B" w14:textId="77777777" w:rsidTr="00F77925">
        <w:trPr>
          <w:trHeight w:val="510"/>
        </w:trPr>
        <w:tc>
          <w:tcPr>
            <w:tcW w:w="1306" w:type="dxa"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5E53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274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6E5C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Egyptian_M_P_A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</w:t>
            </w:r>
          </w:p>
        </w:tc>
        <w:tc>
          <w:tcPr>
            <w:tcW w:w="3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5CE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22</w:t>
            </w:r>
          </w:p>
        </w:tc>
        <w:tc>
          <w:tcPr>
            <w:tcW w:w="10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F04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-3496.890</w:t>
            </w: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8BA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2866.1</w:t>
            </w:r>
          </w:p>
        </w:tc>
        <w:tc>
          <w:tcPr>
            <w:tcW w:w="7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B125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7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151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0.286</w:t>
            </w:r>
          </w:p>
        </w:tc>
        <w:tc>
          <w:tcPr>
            <w:tcW w:w="1276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15789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647</w:t>
            </w:r>
          </w:p>
        </w:tc>
      </w:tr>
      <w:tr w:rsidR="00A32314" w:rsidRPr="00CD5F74" w14:paraId="4321B9C5" w14:textId="77777777" w:rsidTr="00F77925">
        <w:trPr>
          <w:trHeight w:val="510"/>
        </w:trPr>
        <w:tc>
          <w:tcPr>
            <w:tcW w:w="130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0FC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H6 (Mixed Model) </w:t>
            </w:r>
          </w:p>
        </w:tc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1A6B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Egyptian_M_P_A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DCD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624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-3499.459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F16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2866.1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757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C0D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CB7A5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647</w:t>
            </w:r>
          </w:p>
        </w:tc>
      </w:tr>
      <w:tr w:rsidR="00A32314" w:rsidRPr="00CD5F74" w14:paraId="49D06D38" w14:textId="77777777" w:rsidTr="00F77925">
        <w:trPr>
          <w:trHeight w:val="270"/>
        </w:trPr>
        <w:tc>
          <w:tcPr>
            <w:tcW w:w="1306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83B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c-hat = 2.48 </w:t>
            </w:r>
          </w:p>
        </w:tc>
        <w:tc>
          <w:tcPr>
            <w:tcW w:w="274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29284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</w:t>
            </w:r>
          </w:p>
        </w:tc>
        <w:tc>
          <w:tcPr>
            <w:tcW w:w="3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9CF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21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644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-3501.158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1E3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2867.5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9C15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1.44</w:t>
            </w:r>
          </w:p>
        </w:tc>
        <w:tc>
          <w:tcPr>
            <w:tcW w:w="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7B5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0.139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6E712F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648.4</w:t>
            </w:r>
          </w:p>
        </w:tc>
      </w:tr>
      <w:tr w:rsidR="00A32314" w:rsidRPr="00CD5F74" w14:paraId="4AB6AFB9" w14:textId="77777777" w:rsidTr="00F77925">
        <w:trPr>
          <w:trHeight w:val="255"/>
        </w:trPr>
        <w:tc>
          <w:tcPr>
            <w:tcW w:w="13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ADA1B" w14:textId="77777777" w:rsidR="00A32314" w:rsidRPr="007B129C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PT" w:eastAsia="pt-PT"/>
                <w14:ligatures w14:val="none"/>
              </w:rPr>
            </w:pPr>
            <w:r w:rsidRPr="007B129C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PT" w:eastAsia="pt-PT"/>
                <w14:ligatures w14:val="none"/>
              </w:rPr>
              <w:t>H7 (Habitat_COS : RAI_Dogs)</w:t>
            </w:r>
          </w:p>
          <w:p w14:paraId="418E12B4" w14:textId="77777777" w:rsidR="00A32314" w:rsidRPr="007B129C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PT" w:eastAsia="pt-PT"/>
                <w14:ligatures w14:val="none"/>
              </w:rPr>
            </w:pPr>
          </w:p>
          <w:p w14:paraId="0270558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c-hat = 2.56</w:t>
            </w:r>
          </w:p>
        </w:tc>
        <w:tc>
          <w:tcPr>
            <w:tcW w:w="274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A8D5F6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2B47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20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1F7D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-3505.053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EFA2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2780.3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FA9C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0D14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0.854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A053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561.2</w:t>
            </w:r>
          </w:p>
        </w:tc>
      </w:tr>
      <w:tr w:rsidR="00A32314" w:rsidRPr="00CD5F74" w14:paraId="004EF6C1" w14:textId="77777777" w:rsidTr="00F77925">
        <w:trPr>
          <w:trHeight w:val="255"/>
        </w:trPr>
        <w:tc>
          <w:tcPr>
            <w:tcW w:w="1306" w:type="dxa"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349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H8 (</w:t>
            </w:r>
            <w:proofErr w:type="gram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HFI :</w:t>
            </w:r>
            <w:proofErr w:type="gram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27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12F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871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13</w:t>
            </w:r>
          </w:p>
        </w:tc>
        <w:tc>
          <w:tcPr>
            <w:tcW w:w="10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212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-3549.628</w:t>
            </w: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681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3197.3</w:t>
            </w:r>
          </w:p>
        </w:tc>
        <w:tc>
          <w:tcPr>
            <w:tcW w:w="7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B1F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7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1D6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0.621</w:t>
            </w:r>
          </w:p>
        </w:tc>
        <w:tc>
          <w:tcPr>
            <w:tcW w:w="1276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120B7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978.2</w:t>
            </w:r>
          </w:p>
        </w:tc>
      </w:tr>
      <w:tr w:rsidR="00A32314" w:rsidRPr="00CD5F74" w14:paraId="3FA3A693" w14:textId="77777777" w:rsidTr="00F77925">
        <w:trPr>
          <w:trHeight w:val="270"/>
        </w:trPr>
        <w:tc>
          <w:tcPr>
            <w:tcW w:w="1306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CFCC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c-hat = 2.24 </w:t>
            </w:r>
          </w:p>
        </w:tc>
        <w:tc>
          <w:tcPr>
            <w:tcW w:w="27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BCF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(HFI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A51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14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7C5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-3549.628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ABD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3199.3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34F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2.00</w:t>
            </w:r>
          </w:p>
        </w:tc>
        <w:tc>
          <w:tcPr>
            <w:tcW w:w="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3988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0.229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9BE969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980.2</w:t>
            </w:r>
          </w:p>
        </w:tc>
      </w:tr>
    </w:tbl>
    <w:p w14:paraId="043A2415" w14:textId="77777777" w:rsidR="00A32314" w:rsidRPr="00CD5F74" w:rsidRDefault="00A32314" w:rsidP="00A32314">
      <w:pPr>
        <w:spacing w:line="480" w:lineRule="auto"/>
        <w:rPr>
          <w:b/>
          <w:bCs/>
          <w:sz w:val="20"/>
          <w:szCs w:val="20"/>
        </w:rPr>
      </w:pPr>
    </w:p>
    <w:p w14:paraId="4586E277" w14:textId="77777777" w:rsidR="00A32314" w:rsidRPr="00CD5F74" w:rsidRDefault="00A32314" w:rsidP="00A32314">
      <w:pPr>
        <w:rPr>
          <w:b/>
          <w:bCs/>
          <w:sz w:val="20"/>
          <w:szCs w:val="20"/>
        </w:rPr>
      </w:pPr>
      <w:r w:rsidRPr="00CD5F74">
        <w:rPr>
          <w:b/>
          <w:bCs/>
          <w:sz w:val="20"/>
          <w:szCs w:val="20"/>
        </w:rPr>
        <w:br w:type="page"/>
      </w:r>
    </w:p>
    <w:p w14:paraId="62AAC8D8" w14:textId="77777777" w:rsidR="00A32314" w:rsidRPr="00CD5F74" w:rsidRDefault="00A32314" w:rsidP="00A32314">
      <w:pPr>
        <w:spacing w:line="480" w:lineRule="auto"/>
        <w:rPr>
          <w:sz w:val="20"/>
          <w:szCs w:val="20"/>
        </w:rPr>
      </w:pPr>
      <w:r w:rsidRPr="00CD5F74">
        <w:rPr>
          <w:b/>
          <w:bCs/>
          <w:sz w:val="20"/>
          <w:szCs w:val="20"/>
        </w:rPr>
        <w:lastRenderedPageBreak/>
        <w:t xml:space="preserve">Online Resource 4 </w:t>
      </w:r>
      <w:r w:rsidRPr="00CD5F74">
        <w:rPr>
          <w:sz w:val="20"/>
          <w:szCs w:val="20"/>
        </w:rPr>
        <w:t xml:space="preserve">Coefficients estimates of each variable included in the best detection and occupancy models’ averages (ΔQAIC≤ 2) of each hypothesis </w:t>
      </w:r>
      <w:r>
        <w:rPr>
          <w:sz w:val="20"/>
          <w:szCs w:val="20"/>
        </w:rPr>
        <w:t xml:space="preserve">built for the </w:t>
      </w:r>
      <w:r w:rsidRPr="00CD5F74">
        <w:rPr>
          <w:sz w:val="20"/>
          <w:szCs w:val="20"/>
        </w:rPr>
        <w:t>north of the Tagus River</w:t>
      </w:r>
      <w:r>
        <w:rPr>
          <w:sz w:val="20"/>
          <w:szCs w:val="20"/>
        </w:rPr>
        <w:t xml:space="preserve"> dataset</w:t>
      </w:r>
      <w:r w:rsidRPr="00CD5F74">
        <w:rPr>
          <w:sz w:val="20"/>
          <w:szCs w:val="20"/>
        </w:rPr>
        <w:t>. (SE- Standard Error; z- z-score; P(&gt;|z|) – p-value of the test).</w:t>
      </w:r>
    </w:p>
    <w:tbl>
      <w:tblPr>
        <w:tblW w:w="9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0"/>
        <w:gridCol w:w="3120"/>
        <w:gridCol w:w="1206"/>
        <w:gridCol w:w="799"/>
        <w:gridCol w:w="960"/>
        <w:gridCol w:w="960"/>
      </w:tblGrid>
      <w:tr w:rsidR="00A32314" w:rsidRPr="00CD5F74" w14:paraId="331C8351" w14:textId="77777777" w:rsidTr="00F7792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7E99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Hypothesis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9785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Variables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A485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Estimate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62E5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D69D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1746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P(&gt;|z|)</w:t>
            </w:r>
          </w:p>
        </w:tc>
      </w:tr>
      <w:tr w:rsidR="00A32314" w:rsidRPr="00CD5F74" w14:paraId="4D261754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8EB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0FF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8E5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-0.455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11E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74E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4.966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D0F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7.0e-07</w:t>
            </w:r>
          </w:p>
        </w:tc>
      </w:tr>
      <w:tr w:rsidR="00A32314" w:rsidRPr="00CD5F74" w14:paraId="396F9DC3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C09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465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Eucalyptus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D61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-1.276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2F2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CBD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6.955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869C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&lt; 2e-16</w:t>
            </w:r>
          </w:p>
        </w:tc>
      </w:tr>
      <w:tr w:rsidR="00A32314" w:rsidRPr="00CD5F74" w14:paraId="05CA9032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15D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7DF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Native Broadleaf and Mixed Forests)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7B0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0.260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462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4AF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2.643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FA6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0.008</w:t>
            </w:r>
          </w:p>
        </w:tc>
      </w:tr>
      <w:tr w:rsidR="00A32314" w:rsidRPr="00CD5F74" w14:paraId="025D168B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74A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F89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Other Habitats)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DB8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0.505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3B0B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96C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330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0.099</w:t>
            </w:r>
          </w:p>
        </w:tc>
      </w:tr>
      <w:tr w:rsidR="00A32314" w:rsidRPr="00CD5F74" w14:paraId="6245C8D9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902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618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Pastures)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EA8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-0.365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755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449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1.033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920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0.301</w:t>
            </w:r>
          </w:p>
        </w:tc>
      </w:tr>
      <w:tr w:rsidR="00A32314" w:rsidRPr="00CD5F74" w14:paraId="26AC9A4B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1BA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A1F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Pinus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974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-0.011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75B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847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A00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0.918</w:t>
            </w:r>
          </w:p>
        </w:tc>
      </w:tr>
      <w:tr w:rsidR="00A32314" w:rsidRPr="00CD5F74" w14:paraId="49E457BA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EFF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Detectability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6DF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Shrublands)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5BC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0.073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A51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BF0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F8B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0.474</w:t>
            </w:r>
          </w:p>
        </w:tc>
      </w:tr>
      <w:tr w:rsidR="00A32314" w:rsidRPr="00CD5F74" w14:paraId="6063C6E6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4CD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BEE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Sparse Vegetation)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915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-0.573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452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7F2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1.835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D0A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0.066</w:t>
            </w:r>
          </w:p>
        </w:tc>
      </w:tr>
      <w:tr w:rsidR="00A32314" w:rsidRPr="00CD5F74" w14:paraId="23AC0926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47C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C8E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Relative Abundance Index of Dogs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F381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0.140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370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C04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5.070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B76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4.0e-07</w:t>
            </w:r>
          </w:p>
        </w:tc>
      </w:tr>
      <w:tr w:rsidR="00A32314" w:rsidRPr="00CD5F74" w14:paraId="06038766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B8E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E49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Relative Abundance Index of Rabbit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B101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0.120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E68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586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706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4.6e-06</w:t>
            </w:r>
          </w:p>
        </w:tc>
      </w:tr>
      <w:tr w:rsidR="00A32314" w:rsidRPr="00CD5F74" w14:paraId="2D4260F3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155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34A64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Wet Season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FA8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-0.256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7469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F8A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3.849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E4B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0.000</w:t>
            </w:r>
          </w:p>
        </w:tc>
      </w:tr>
      <w:tr w:rsidR="00A32314" w:rsidRPr="00CD5F74" w14:paraId="31AC20C8" w14:textId="77777777" w:rsidTr="00F7792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E0D6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56BC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 Index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3B98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0.056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272E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EB42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1.671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10FE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0.094</w:t>
            </w:r>
          </w:p>
        </w:tc>
      </w:tr>
      <w:tr w:rsidR="00A32314" w:rsidRPr="00CD5F74" w14:paraId="54A532BF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68E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545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439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0.702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962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9322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3.067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C4A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0.002</w:t>
            </w:r>
          </w:p>
        </w:tc>
      </w:tr>
      <w:tr w:rsidR="00A32314" w:rsidRPr="00CD5F74" w14:paraId="0BF2948B" w14:textId="77777777" w:rsidTr="00F77925">
        <w:trPr>
          <w:trHeight w:val="5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8B68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H1 (Ecoregion)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0586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Iberian Sclerophyllous and Semideciduous Forests Ecoregion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3F3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0.805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900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F46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2.661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D74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0.007</w:t>
            </w:r>
          </w:p>
        </w:tc>
      </w:tr>
      <w:tr w:rsidR="00A32314" w:rsidRPr="00CD5F74" w14:paraId="70597F89" w14:textId="77777777" w:rsidTr="00F77925">
        <w:trPr>
          <w:trHeight w:val="5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5DB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DA27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Northwest Iberian Montane Forests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108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0.390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5F6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505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1.520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678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0.128</w:t>
            </w:r>
          </w:p>
        </w:tc>
      </w:tr>
      <w:tr w:rsidR="00A32314" w:rsidRPr="00CD5F74" w14:paraId="3AA9CA0A" w14:textId="77777777" w:rsidTr="00F77925">
        <w:trPr>
          <w:trHeight w:val="525"/>
        </w:trPr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E999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7D7023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Southwest Iberian Mediterranean Sclerophyllous and Mixed Forests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C889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-0.031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1D57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6F55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E226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0.916</w:t>
            </w:r>
          </w:p>
        </w:tc>
      </w:tr>
      <w:tr w:rsidR="00A32314" w:rsidRPr="00CD5F74" w14:paraId="02CDB7BF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C39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54A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C01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1.818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42D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E75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2.448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99E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0.014</w:t>
            </w:r>
          </w:p>
        </w:tc>
      </w:tr>
      <w:tr w:rsidR="00A32314" w:rsidRPr="00CD5F74" w14:paraId="5B4FD01F" w14:textId="77777777" w:rsidTr="00F77925">
        <w:trPr>
          <w:trHeight w:val="5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D90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H2 (Interspecific Interactions)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8B5B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Presence/Absence of Egyptian Mongoose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111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1.242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00F6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A18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F5E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0.016</w:t>
            </w:r>
          </w:p>
        </w:tc>
      </w:tr>
      <w:tr w:rsidR="00A32314" w:rsidRPr="00CD5F74" w14:paraId="321E8FA9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255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5E3B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Relative Abundance Index of Rabbit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73D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0.452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E35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DF58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A74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0.040</w:t>
            </w:r>
          </w:p>
        </w:tc>
      </w:tr>
      <w:tr w:rsidR="00A32314" w:rsidRPr="00CD5F74" w14:paraId="312549F7" w14:textId="77777777" w:rsidTr="00F7792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A0EB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2CDB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Presence/Absence of Wolf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B5D9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-1.378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16D5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BE75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2.417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6B47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0.015</w:t>
            </w:r>
          </w:p>
        </w:tc>
      </w:tr>
      <w:tr w:rsidR="00A32314" w:rsidRPr="00CD5F74" w14:paraId="1E8675D9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465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9D7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CAC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1.971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FBF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A58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5.491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A08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&lt; 2e-16</w:t>
            </w:r>
          </w:p>
        </w:tc>
      </w:tr>
      <w:tr w:rsidR="00A32314" w:rsidRPr="00CD5F74" w14:paraId="1E5AE647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C3A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8B8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Eucalyptus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73D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-2.989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CE2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7A1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7.076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983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&lt; 2e-16</w:t>
            </w:r>
          </w:p>
        </w:tc>
      </w:tr>
      <w:tr w:rsidR="00A32314" w:rsidRPr="00CD5F74" w14:paraId="72354F1D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F94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D73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Native Broadleaf and Mixed Forests)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F1D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-0.987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441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DEA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2.535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89C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0.011</w:t>
            </w:r>
          </w:p>
        </w:tc>
      </w:tr>
      <w:tr w:rsidR="00A32314" w:rsidRPr="00CD5F74" w14:paraId="133FDD90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F1B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B03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Other Habitats)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C53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9.959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7F0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175.994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5A1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54C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0.954</w:t>
            </w:r>
          </w:p>
        </w:tc>
      </w:tr>
      <w:tr w:rsidR="00A32314" w:rsidRPr="00CD5F74" w14:paraId="10DAA6D4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A88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H3 (Habitat)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9E0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Pastures)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7CD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-1.315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2FD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79A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1.475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113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0.140</w:t>
            </w:r>
          </w:p>
        </w:tc>
      </w:tr>
      <w:tr w:rsidR="00A32314" w:rsidRPr="00CD5F74" w14:paraId="2140E835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ED4E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889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Pinus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AD6D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-1.742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B2F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946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6DB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1.23e-05</w:t>
            </w:r>
          </w:p>
        </w:tc>
      </w:tr>
      <w:tr w:rsidR="00A32314" w:rsidRPr="00CD5F74" w14:paraId="335010D0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08F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42D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Shrublands)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6B7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-0.766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0FB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FA7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1.885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AF9D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0.059</w:t>
            </w:r>
          </w:p>
        </w:tc>
      </w:tr>
      <w:tr w:rsidR="00A32314" w:rsidRPr="00CD5F74" w14:paraId="55C5CFC4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D5A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41B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Sparse Vegetation)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636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-1.151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CF3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7EE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F21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0.178</w:t>
            </w:r>
          </w:p>
        </w:tc>
      </w:tr>
      <w:tr w:rsidR="00A32314" w:rsidRPr="00CD5F74" w14:paraId="5837ABA0" w14:textId="77777777" w:rsidTr="00F7792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07EA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6939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 Index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9156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0.039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6A21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5943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2DFF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0.652</w:t>
            </w:r>
          </w:p>
        </w:tc>
      </w:tr>
      <w:tr w:rsidR="00A32314" w:rsidRPr="00CD5F74" w14:paraId="48AE3511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F43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9D3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B3F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5.008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45D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589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B91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0.033</w:t>
            </w:r>
          </w:p>
        </w:tc>
      </w:tr>
      <w:tr w:rsidR="00A32314" w:rsidRPr="00CD5F74" w14:paraId="5EE8EAB5" w14:textId="77777777" w:rsidTr="00F77925">
        <w:trPr>
          <w:trHeight w:val="5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B03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3A63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Maximum Precipitation </w:t>
            </w:r>
            <w:proofErr w:type="spellStart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Rainest</w:t>
            </w:r>
            <w:proofErr w:type="spellEnd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Month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839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-0.011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0279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BF5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2.758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A93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0.005</w:t>
            </w:r>
          </w:p>
        </w:tc>
      </w:tr>
      <w:tr w:rsidR="00A32314" w:rsidRPr="00CD5F74" w14:paraId="00CDA8FE" w14:textId="77777777" w:rsidTr="00F77925">
        <w:trPr>
          <w:trHeight w:val="5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1122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H4 (Climatic Factors)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200F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Minimum Temperature Coldest Month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D04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-0.239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32C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ED79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FF5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2.26e-05</w:t>
            </w:r>
          </w:p>
        </w:tc>
      </w:tr>
      <w:tr w:rsidR="00A32314" w:rsidRPr="00CD5F74" w14:paraId="7A455721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B97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4FF5F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Wet Season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64D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-0.783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70F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539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3.570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0FD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0.000</w:t>
            </w:r>
          </w:p>
        </w:tc>
      </w:tr>
      <w:tr w:rsidR="00A32314" w:rsidRPr="00CD5F74" w14:paraId="65E772CF" w14:textId="77777777" w:rsidTr="00F77925">
        <w:trPr>
          <w:trHeight w:val="525"/>
        </w:trPr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C928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FD797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Maximum Temperature Warmest Month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8B35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-0.116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457B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6A64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1.713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6E47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0.086</w:t>
            </w:r>
          </w:p>
        </w:tc>
      </w:tr>
      <w:tr w:rsidR="00A32314" w:rsidRPr="00CD5F74" w14:paraId="7568F783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574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FDB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DEF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0.822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FF6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ADD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4.963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6FD8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7.00e-07</w:t>
            </w:r>
          </w:p>
        </w:tc>
      </w:tr>
      <w:tr w:rsidR="00A32314" w:rsidRPr="00CD5F74" w14:paraId="3293C3E7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5AC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H5 (Human Disturbance)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0CE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Relative Abundance Index of Dogs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1C3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0.457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2E1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067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3.450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E27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0.000</w:t>
            </w:r>
          </w:p>
        </w:tc>
      </w:tr>
      <w:tr w:rsidR="00A32314" w:rsidRPr="00CD5F74" w14:paraId="277251EB" w14:textId="77777777" w:rsidTr="00F7792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F322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32B8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Human Footprint Index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A9AF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7A7E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24A4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8402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0.987</w:t>
            </w:r>
          </w:p>
        </w:tc>
      </w:tr>
      <w:tr w:rsidR="00A32314" w:rsidRPr="00CD5F74" w14:paraId="61584324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D62D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7E7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892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2.003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88A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011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4.779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102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1.8e-06</w:t>
            </w:r>
          </w:p>
        </w:tc>
      </w:tr>
      <w:tr w:rsidR="00A32314" w:rsidRPr="00CD5F74" w14:paraId="78F49AF4" w14:textId="77777777" w:rsidTr="00F77925">
        <w:trPr>
          <w:trHeight w:val="5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A4E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7102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Presence/Absence of Egyptian Mongoose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7B8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1.187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69B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825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2.797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98E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0.005</w:t>
            </w:r>
          </w:p>
        </w:tc>
      </w:tr>
      <w:tr w:rsidR="00A32314" w:rsidRPr="00CD5F74" w14:paraId="040C78BE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813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2D0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Eucalyptus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86B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-2.766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0F4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D73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6.403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AE4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&lt; 2e-16</w:t>
            </w:r>
          </w:p>
        </w:tc>
      </w:tr>
      <w:tr w:rsidR="00A32314" w:rsidRPr="00CD5F74" w14:paraId="53F9199B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C52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130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Native Broadleaf and Mixed Forests)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0E7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-0.812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6C3C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450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2.089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B25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0.036</w:t>
            </w:r>
          </w:p>
        </w:tc>
      </w:tr>
      <w:tr w:rsidR="00A32314" w:rsidRPr="00CD5F74" w14:paraId="69796ACB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281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2A4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Other Habitats)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1F3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10.281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568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170.339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698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4C7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0.951</w:t>
            </w:r>
          </w:p>
        </w:tc>
      </w:tr>
      <w:tr w:rsidR="00A32314" w:rsidRPr="00CD5F74" w14:paraId="7003E595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2D2A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H6 (Mixed Model)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9040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Pastures)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379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-1.030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6F5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D07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7B3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0.247</w:t>
            </w:r>
          </w:p>
        </w:tc>
      </w:tr>
      <w:tr w:rsidR="00A32314" w:rsidRPr="00CD5F74" w14:paraId="47A74AF8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7CB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658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Pinus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C45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-1.532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9D4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1B1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3.811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E01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0.000</w:t>
            </w:r>
          </w:p>
        </w:tc>
      </w:tr>
      <w:tr w:rsidR="00A32314" w:rsidRPr="00CD5F74" w14:paraId="13801391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D9C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7287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Shrublands)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863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-0.667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5B06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E60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1.643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006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0.100</w:t>
            </w:r>
          </w:p>
        </w:tc>
      </w:tr>
      <w:tr w:rsidR="00A32314" w:rsidRPr="00CD5F74" w14:paraId="0596C418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5D7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9C7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Sparse Vegetation)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1D5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-1.313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23D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E69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1.596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509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0.110</w:t>
            </w:r>
          </w:p>
        </w:tc>
      </w:tr>
      <w:tr w:rsidR="00A32314" w:rsidRPr="00CD5F74" w14:paraId="37FDE71B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7D4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B4E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Relative Abundance Index of Dogs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FC6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0.416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94A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462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3.173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29F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0.001</w:t>
            </w:r>
          </w:p>
        </w:tc>
      </w:tr>
      <w:tr w:rsidR="00A32314" w:rsidRPr="00CD5F74" w14:paraId="49148965" w14:textId="77777777" w:rsidTr="00F7792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7C78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CD91C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Wet Season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D768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-0.504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9C61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1CD5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2.338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FE3D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0.019</w:t>
            </w:r>
          </w:p>
        </w:tc>
      </w:tr>
      <w:tr w:rsidR="00A32314" w:rsidRPr="00CD5F74" w14:paraId="2C4024CC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BCD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383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0D98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1.989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867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067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88C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9.98e-08</w:t>
            </w:r>
          </w:p>
        </w:tc>
      </w:tr>
      <w:tr w:rsidR="00A32314" w:rsidRPr="00CD5F74" w14:paraId="7126655E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776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ADB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Relative Abundance Index of Dogs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422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-0.033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DC3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A10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11A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8.97e-01</w:t>
            </w:r>
          </w:p>
        </w:tc>
      </w:tr>
      <w:tr w:rsidR="00A32314" w:rsidRPr="00CD5F74" w14:paraId="644CC5D8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A81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CEF7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Eucalyptus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AC7D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-2.862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29FB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6D47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-6.469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21D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9.85e-11</w:t>
            </w:r>
          </w:p>
        </w:tc>
      </w:tr>
      <w:tr w:rsidR="00A32314" w:rsidRPr="00CD5F74" w14:paraId="0D839D4B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CFE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A1F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Native Broadleaf and Mixed Forests)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556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-0.858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33B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C4D7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-2.073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F74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3.81e-02</w:t>
            </w:r>
          </w:p>
        </w:tc>
      </w:tr>
      <w:tr w:rsidR="00A32314" w:rsidRPr="00CD5F74" w14:paraId="11F12B07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090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657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Other Habitats)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95D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10.295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8DA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_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1CE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_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BC1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_</w:t>
            </w:r>
          </w:p>
        </w:tc>
      </w:tr>
      <w:tr w:rsidR="00A32314" w:rsidRPr="00CD5F74" w14:paraId="240EBE7B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644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4B7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Pastures)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CD2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3.231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ECE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94.173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3C8C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A3D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9.73e-01</w:t>
            </w:r>
          </w:p>
        </w:tc>
      </w:tr>
      <w:tr w:rsidR="00A32314" w:rsidRPr="00CD5F74" w14:paraId="688B8D5C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2C9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16F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Pinus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C19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-1.734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885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39F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-4.190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AA7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2.78e-05</w:t>
            </w:r>
          </w:p>
        </w:tc>
      </w:tr>
      <w:tr w:rsidR="00A32314" w:rsidRPr="00CD5F74" w14:paraId="20443893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FA3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944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Shrublands)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68B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-0.808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E320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99F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-1.927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9D9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5.39e-02</w:t>
            </w:r>
          </w:p>
        </w:tc>
      </w:tr>
      <w:tr w:rsidR="00A32314" w:rsidRPr="00CD5F74" w14:paraId="79034588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1D37" w14:textId="77777777" w:rsidR="00A32314" w:rsidRPr="007B129C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pt-PT" w:eastAsia="pt-PT"/>
                <w14:ligatures w14:val="none"/>
              </w:rPr>
            </w:pPr>
            <w:r w:rsidRPr="007B129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pt-PT" w:eastAsia="pt-PT"/>
                <w14:ligatures w14:val="none"/>
              </w:rPr>
              <w:t>H7 (Habitat_COS : RAI_Dogs)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C19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Sparse Vegetation)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A917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3.314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9DF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119.952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585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BC6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9.78e-01</w:t>
            </w:r>
          </w:p>
        </w:tc>
      </w:tr>
      <w:tr w:rsidR="00A32314" w:rsidRPr="00CD5F74" w14:paraId="2CF09974" w14:textId="77777777" w:rsidTr="00F77925">
        <w:trPr>
          <w:trHeight w:val="5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604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C5C2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Relative Abundance Index of </w:t>
            </w:r>
            <w:proofErr w:type="gramStart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Dogs :</w:t>
            </w:r>
            <w:proofErr w:type="gramEnd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</w:t>
            </w: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Eucalyptus spp. Plantations)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91DE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0.992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6AC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270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461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3.03e-02</w:t>
            </w:r>
          </w:p>
        </w:tc>
      </w:tr>
      <w:tr w:rsidR="00A32314" w:rsidRPr="00CD5F74" w14:paraId="3DF56C35" w14:textId="77777777" w:rsidTr="00F77925">
        <w:trPr>
          <w:trHeight w:val="5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BA5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8E5E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Relative Abundance Index of </w:t>
            </w:r>
            <w:proofErr w:type="gramStart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Dogs :</w:t>
            </w:r>
            <w:proofErr w:type="gramEnd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</w:t>
            </w: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Native Broadleaf and Mixed Forests)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05F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0.815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CB5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B71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1.846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51D6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6.49e-02</w:t>
            </w:r>
          </w:p>
        </w:tc>
      </w:tr>
      <w:tr w:rsidR="00A32314" w:rsidRPr="00CD5F74" w14:paraId="1978B3B9" w14:textId="77777777" w:rsidTr="00F77925">
        <w:trPr>
          <w:trHeight w:val="5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EFC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FFD9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Relative Abundance Index of </w:t>
            </w:r>
            <w:proofErr w:type="gramStart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Dogs :</w:t>
            </w:r>
            <w:proofErr w:type="gramEnd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</w:t>
            </w: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Others Habitats)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32B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-4.141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B02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_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DD5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_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920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_</w:t>
            </w:r>
          </w:p>
        </w:tc>
      </w:tr>
      <w:tr w:rsidR="00A32314" w:rsidRPr="00CD5F74" w14:paraId="3B971DFA" w14:textId="77777777" w:rsidTr="00F77925">
        <w:trPr>
          <w:trHeight w:val="5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801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6FCC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Relative Abundance Index of </w:t>
            </w:r>
            <w:proofErr w:type="gramStart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Dogs :</w:t>
            </w:r>
            <w:proofErr w:type="gramEnd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</w:t>
            </w: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Pastures)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3E2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11.985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37A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234.125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CD0D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F47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9.59e-01</w:t>
            </w:r>
          </w:p>
        </w:tc>
      </w:tr>
      <w:tr w:rsidR="00A32314" w:rsidRPr="00CD5F74" w14:paraId="0C19D002" w14:textId="77777777" w:rsidTr="00F77925">
        <w:trPr>
          <w:trHeight w:val="5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CD1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90FC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Relative Abundance Index of </w:t>
            </w:r>
            <w:proofErr w:type="gramStart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Dogs :</w:t>
            </w:r>
            <w:proofErr w:type="gramEnd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 </w:t>
            </w: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Pinus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B9F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E1E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8A8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141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1.51e-01</w:t>
            </w:r>
          </w:p>
        </w:tc>
      </w:tr>
      <w:tr w:rsidR="00A32314" w:rsidRPr="00CD5F74" w14:paraId="6E1AA787" w14:textId="77777777" w:rsidTr="00F77925">
        <w:trPr>
          <w:trHeight w:val="51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8B8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FB49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Relative Abundance Index of </w:t>
            </w:r>
            <w:proofErr w:type="gramStart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Dogs :</w:t>
            </w:r>
            <w:proofErr w:type="gramEnd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</w:t>
            </w: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Shrublands)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847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0.192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400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CC6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30A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5.47e-01</w:t>
            </w:r>
          </w:p>
        </w:tc>
      </w:tr>
      <w:tr w:rsidR="00A32314" w:rsidRPr="00CD5F74" w14:paraId="56A94319" w14:textId="77777777" w:rsidTr="00F77925">
        <w:trPr>
          <w:trHeight w:val="525"/>
        </w:trPr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9CCE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573C5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Relative Abundance Index of </w:t>
            </w:r>
            <w:proofErr w:type="gramStart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Dogs :</w:t>
            </w:r>
            <w:proofErr w:type="gramEnd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 </w:t>
            </w: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Sparse Vegetation)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2E82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12.802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1783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298.218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C969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AE25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9.66e-01</w:t>
            </w:r>
          </w:p>
        </w:tc>
      </w:tr>
      <w:tr w:rsidR="00A32314" w:rsidRPr="00CD5F74" w14:paraId="30D219DF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F1B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FF4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168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0.822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D01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3533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4.963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A85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7.00e-07</w:t>
            </w:r>
          </w:p>
        </w:tc>
      </w:tr>
      <w:tr w:rsidR="00A32314" w:rsidRPr="00CD5F74" w14:paraId="443413EE" w14:textId="77777777" w:rsidTr="00F77925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74FD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H8 (</w:t>
            </w:r>
            <w:proofErr w:type="gramStart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HFI :</w:t>
            </w:r>
            <w:proofErr w:type="gramEnd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</w:t>
            </w:r>
            <w:proofErr w:type="spellStart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DA33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Relative Abundance Index of Dogs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9DB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0.457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51C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842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3.450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802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0.000</w:t>
            </w:r>
          </w:p>
        </w:tc>
      </w:tr>
      <w:tr w:rsidR="00A32314" w:rsidRPr="00CD5F74" w14:paraId="37F2E92A" w14:textId="77777777" w:rsidTr="00F7792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D762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B07E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Human Footprint Index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A9F7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4E98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EE01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6BCB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0.987</w:t>
            </w:r>
          </w:p>
        </w:tc>
      </w:tr>
    </w:tbl>
    <w:p w14:paraId="7CE7AFB8" w14:textId="77777777" w:rsidR="00A32314" w:rsidRPr="00CD5F74" w:rsidRDefault="00A32314" w:rsidP="00A32314">
      <w:pPr>
        <w:spacing w:line="480" w:lineRule="auto"/>
        <w:rPr>
          <w:b/>
          <w:bCs/>
          <w:sz w:val="20"/>
          <w:szCs w:val="20"/>
        </w:rPr>
      </w:pPr>
    </w:p>
    <w:p w14:paraId="5F4D2046" w14:textId="77777777" w:rsidR="00A32314" w:rsidRPr="00CD5F74" w:rsidRDefault="00A32314" w:rsidP="00A32314">
      <w:pPr>
        <w:rPr>
          <w:b/>
          <w:bCs/>
          <w:sz w:val="20"/>
          <w:szCs w:val="20"/>
        </w:rPr>
      </w:pPr>
      <w:r w:rsidRPr="00CD5F74">
        <w:rPr>
          <w:b/>
          <w:bCs/>
          <w:sz w:val="20"/>
          <w:szCs w:val="20"/>
        </w:rPr>
        <w:br w:type="page"/>
      </w:r>
    </w:p>
    <w:p w14:paraId="2CDC1624" w14:textId="77777777" w:rsidR="00A32314" w:rsidRPr="00CD5F74" w:rsidRDefault="00A32314" w:rsidP="00A32314">
      <w:pPr>
        <w:spacing w:line="480" w:lineRule="auto"/>
        <w:rPr>
          <w:sz w:val="20"/>
          <w:szCs w:val="20"/>
        </w:rPr>
      </w:pPr>
      <w:r w:rsidRPr="00CD5F74">
        <w:rPr>
          <w:b/>
          <w:bCs/>
          <w:sz w:val="20"/>
          <w:szCs w:val="20"/>
        </w:rPr>
        <w:lastRenderedPageBreak/>
        <w:t xml:space="preserve">Online Resource 5 </w:t>
      </w:r>
      <w:r w:rsidRPr="00CD5F74">
        <w:rPr>
          <w:sz w:val="20"/>
          <w:szCs w:val="20"/>
        </w:rPr>
        <w:t xml:space="preserve">Red fox occupancy models </w:t>
      </w:r>
      <w:r>
        <w:rPr>
          <w:sz w:val="20"/>
          <w:szCs w:val="20"/>
        </w:rPr>
        <w:t xml:space="preserve">built for the </w:t>
      </w:r>
      <w:r w:rsidRPr="00CD5F74">
        <w:rPr>
          <w:sz w:val="20"/>
          <w:szCs w:val="20"/>
        </w:rPr>
        <w:t>south of the Tagus River</w:t>
      </w:r>
      <w:r>
        <w:rPr>
          <w:sz w:val="20"/>
          <w:szCs w:val="20"/>
        </w:rPr>
        <w:t xml:space="preserve"> dataset</w:t>
      </w:r>
      <w:r w:rsidRPr="00CD5F74">
        <w:rPr>
          <w:sz w:val="20"/>
          <w:szCs w:val="20"/>
        </w:rPr>
        <w:t xml:space="preserve"> </w:t>
      </w:r>
      <w:r>
        <w:rPr>
          <w:sz w:val="20"/>
          <w:szCs w:val="20"/>
        </w:rPr>
        <w:t>for</w:t>
      </w:r>
      <w:r w:rsidRPr="00CD5F74">
        <w:rPr>
          <w:sz w:val="20"/>
          <w:szCs w:val="20"/>
        </w:rPr>
        <w:t xml:space="preserve"> each hypothesis ranked by </w:t>
      </w:r>
      <w:proofErr w:type="spellStart"/>
      <w:r w:rsidRPr="00CD5F74">
        <w:rPr>
          <w:sz w:val="20"/>
          <w:szCs w:val="20"/>
        </w:rPr>
        <w:t>AICc</w:t>
      </w:r>
      <w:proofErr w:type="spellEnd"/>
      <w:r w:rsidRPr="00CD5F74">
        <w:rPr>
          <w:sz w:val="20"/>
          <w:szCs w:val="20"/>
        </w:rPr>
        <w:t>, ∆</w:t>
      </w:r>
      <w:proofErr w:type="spellStart"/>
      <w:r w:rsidRPr="00CD5F74">
        <w:rPr>
          <w:sz w:val="20"/>
          <w:szCs w:val="20"/>
        </w:rPr>
        <w:t>AICc</w:t>
      </w:r>
      <w:proofErr w:type="spellEnd"/>
      <w:r w:rsidRPr="00CD5F74">
        <w:rPr>
          <w:sz w:val="20"/>
          <w:szCs w:val="20"/>
        </w:rPr>
        <w:t xml:space="preserve"> and model cumulative weight. Only models with ∆ </w:t>
      </w:r>
      <w:proofErr w:type="spellStart"/>
      <w:r w:rsidRPr="00CD5F74">
        <w:rPr>
          <w:sz w:val="20"/>
          <w:szCs w:val="20"/>
        </w:rPr>
        <w:t>AICc</w:t>
      </w:r>
      <w:proofErr w:type="spellEnd"/>
      <w:r w:rsidRPr="00CD5F74">
        <w:rPr>
          <w:sz w:val="20"/>
          <w:szCs w:val="20"/>
        </w:rPr>
        <w:t xml:space="preserve"> ≤ 2 are represented. The best supported models (lowest </w:t>
      </w:r>
      <w:proofErr w:type="spellStart"/>
      <w:r w:rsidRPr="00CD5F74">
        <w:rPr>
          <w:sz w:val="20"/>
          <w:szCs w:val="20"/>
        </w:rPr>
        <w:t>AICc</w:t>
      </w:r>
      <w:proofErr w:type="spellEnd"/>
      <w:r w:rsidRPr="00CD5F74">
        <w:rPr>
          <w:sz w:val="20"/>
          <w:szCs w:val="20"/>
        </w:rPr>
        <w:t>) are highlighted in bold. (</w:t>
      </w:r>
      <w:proofErr w:type="spellStart"/>
      <w:r w:rsidRPr="00CD5F74">
        <w:rPr>
          <w:sz w:val="20"/>
          <w:szCs w:val="20"/>
        </w:rPr>
        <w:t>df</w:t>
      </w:r>
      <w:proofErr w:type="spellEnd"/>
      <w:r w:rsidRPr="00CD5F74">
        <w:rPr>
          <w:sz w:val="20"/>
          <w:szCs w:val="20"/>
        </w:rPr>
        <w:t xml:space="preserve"> – degree of freedom; </w:t>
      </w:r>
      <w:proofErr w:type="spellStart"/>
      <w:r w:rsidRPr="00CD5F74">
        <w:rPr>
          <w:sz w:val="20"/>
          <w:szCs w:val="20"/>
        </w:rPr>
        <w:t>logLik</w:t>
      </w:r>
      <w:proofErr w:type="spellEnd"/>
      <w:r w:rsidRPr="00CD5F74">
        <w:rPr>
          <w:sz w:val="20"/>
          <w:szCs w:val="20"/>
        </w:rPr>
        <w:t xml:space="preserve"> – log-Likelihood; </w:t>
      </w:r>
      <w:proofErr w:type="spellStart"/>
      <w:r w:rsidRPr="00CD5F74">
        <w:rPr>
          <w:sz w:val="20"/>
          <w:szCs w:val="20"/>
        </w:rPr>
        <w:t>AICc</w:t>
      </w:r>
      <w:proofErr w:type="spellEnd"/>
      <w:r w:rsidRPr="00CD5F74">
        <w:rPr>
          <w:sz w:val="20"/>
          <w:szCs w:val="20"/>
        </w:rPr>
        <w:t xml:space="preserve"> – Akaike’s Information Criterion corrected for small samples; delta – delta of </w:t>
      </w:r>
      <w:proofErr w:type="spellStart"/>
      <w:r w:rsidRPr="00CD5F74">
        <w:rPr>
          <w:sz w:val="20"/>
          <w:szCs w:val="20"/>
        </w:rPr>
        <w:t>AICc</w:t>
      </w:r>
      <w:proofErr w:type="spellEnd"/>
      <w:r w:rsidRPr="00CD5F74">
        <w:rPr>
          <w:sz w:val="20"/>
          <w:szCs w:val="20"/>
        </w:rPr>
        <w:t xml:space="preserve">; weight – model cumulative weight; Overall </w:t>
      </w:r>
      <w:r>
        <w:rPr>
          <w:sz w:val="20"/>
          <w:szCs w:val="20"/>
        </w:rPr>
        <w:t>d</w:t>
      </w:r>
      <w:r w:rsidRPr="00CD5F74">
        <w:rPr>
          <w:sz w:val="20"/>
          <w:szCs w:val="20"/>
        </w:rPr>
        <w:t xml:space="preserve">elta – the difference in </w:t>
      </w:r>
      <w:proofErr w:type="spellStart"/>
      <w:r w:rsidRPr="00CD5F74">
        <w:rPr>
          <w:sz w:val="20"/>
          <w:szCs w:val="20"/>
        </w:rPr>
        <w:t>AICc</w:t>
      </w:r>
      <w:proofErr w:type="spellEnd"/>
      <w:r w:rsidRPr="00CD5F74">
        <w:rPr>
          <w:sz w:val="20"/>
          <w:szCs w:val="20"/>
        </w:rPr>
        <w:t xml:space="preserve"> between the best model within each hypothesis and the best overall model).</w:t>
      </w:r>
      <w:r w:rsidRPr="00806883">
        <w:rPr>
          <w:sz w:val="20"/>
          <w:szCs w:val="20"/>
        </w:rPr>
        <w:t xml:space="preserve"> </w:t>
      </w:r>
      <w:r>
        <w:rPr>
          <w:sz w:val="20"/>
          <w:szCs w:val="20"/>
        </w:rPr>
        <w:t>See Table 1 for acronyms descriptions.</w:t>
      </w:r>
    </w:p>
    <w:tbl>
      <w:tblPr>
        <w:tblW w:w="0" w:type="auto"/>
        <w:tblInd w:w="-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2"/>
        <w:gridCol w:w="3827"/>
        <w:gridCol w:w="567"/>
        <w:gridCol w:w="992"/>
        <w:gridCol w:w="709"/>
        <w:gridCol w:w="567"/>
        <w:gridCol w:w="610"/>
        <w:gridCol w:w="808"/>
      </w:tblGrid>
      <w:tr w:rsidR="00A32314" w:rsidRPr="00CD5F74" w14:paraId="5D63BDA4" w14:textId="77777777" w:rsidTr="00F77925">
        <w:trPr>
          <w:trHeight w:val="315"/>
        </w:trPr>
        <w:tc>
          <w:tcPr>
            <w:tcW w:w="127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A2E7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Hypothesis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50E0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Model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70B7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df</w:t>
            </w:r>
            <w:proofErr w:type="spellEnd"/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08D0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logLik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0395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AICc</w:t>
            </w:r>
            <w:proofErr w:type="spellEnd"/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47DC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delta</w:t>
            </w:r>
          </w:p>
        </w:tc>
        <w:tc>
          <w:tcPr>
            <w:tcW w:w="6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9CD2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weight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F274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Overall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elta</w:t>
            </w:r>
          </w:p>
        </w:tc>
      </w:tr>
      <w:tr w:rsidR="00A32314" w:rsidRPr="00CD5F74" w14:paraId="7BD65431" w14:textId="77777777" w:rsidTr="00F77925">
        <w:trPr>
          <w:trHeight w:val="300"/>
        </w:trPr>
        <w:tc>
          <w:tcPr>
            <w:tcW w:w="1272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226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7C3DB" w14:textId="77777777" w:rsidR="00A32314" w:rsidRPr="00891887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</w:pPr>
            <w:r w:rsidRPr="0089188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p</w:t>
            </w:r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(</w:t>
            </w:r>
            <w:proofErr w:type="spellStart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+ </w:t>
            </w:r>
            <w:proofErr w:type="spellStart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Season</w:t>
            </w:r>
            <w:proofErr w:type="spellEnd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 ~ psi (1)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546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642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-976.320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14FA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1970.6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C72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6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F49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0.160</w:t>
            </w:r>
          </w:p>
        </w:tc>
        <w:tc>
          <w:tcPr>
            <w:tcW w:w="808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2C5C1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</w:tr>
      <w:tr w:rsidR="00A32314" w:rsidRPr="00CD5F74" w14:paraId="417E7D9E" w14:textId="77777777" w:rsidTr="00F77925">
        <w:trPr>
          <w:trHeight w:val="300"/>
        </w:trPr>
        <w:tc>
          <w:tcPr>
            <w:tcW w:w="127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8DAA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267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748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15D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-975.491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7E1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1971.0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80F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147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0.135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E9200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0.34</w:t>
            </w:r>
          </w:p>
        </w:tc>
      </w:tr>
      <w:tr w:rsidR="00A32314" w:rsidRPr="00CD5F74" w14:paraId="0F57F1D0" w14:textId="77777777" w:rsidTr="00F77925">
        <w:trPr>
          <w:trHeight w:val="300"/>
        </w:trPr>
        <w:tc>
          <w:tcPr>
            <w:tcW w:w="127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DE6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Detectability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049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C3C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F049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-976.755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A18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1971.5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25FA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BB9A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0.104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3DC91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0.87</w:t>
            </w:r>
          </w:p>
        </w:tc>
      </w:tr>
      <w:tr w:rsidR="00A32314" w:rsidRPr="00CD5F74" w14:paraId="295EE5CC" w14:textId="77777777" w:rsidTr="00F77925">
        <w:trPr>
          <w:trHeight w:val="300"/>
        </w:trPr>
        <w:tc>
          <w:tcPr>
            <w:tcW w:w="127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817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A85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0F7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C1C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-976.206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246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1972.4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1F2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1.77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89D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0.066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96985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1.77</w:t>
            </w:r>
          </w:p>
        </w:tc>
      </w:tr>
      <w:tr w:rsidR="00A32314" w:rsidRPr="00CD5F74" w14:paraId="3B19275A" w14:textId="77777777" w:rsidTr="00F77925">
        <w:trPr>
          <w:trHeight w:val="300"/>
        </w:trPr>
        <w:tc>
          <w:tcPr>
            <w:tcW w:w="127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92A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19A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83A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389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-976.292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F48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1972.6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E7F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1.94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B68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0.061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5F53A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1.94</w:t>
            </w:r>
          </w:p>
        </w:tc>
      </w:tr>
      <w:tr w:rsidR="00A32314" w:rsidRPr="00CD5F74" w14:paraId="1C2EE81C" w14:textId="77777777" w:rsidTr="00F77925">
        <w:trPr>
          <w:trHeight w:val="315"/>
        </w:trPr>
        <w:tc>
          <w:tcPr>
            <w:tcW w:w="1272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780E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A377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 ~ psi (1)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F175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E49B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-975.320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F537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1972.6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1CF7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2.00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14D9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0.059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A84A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2.00</w:t>
            </w:r>
          </w:p>
        </w:tc>
      </w:tr>
      <w:tr w:rsidR="00A32314" w:rsidRPr="00CD5F74" w14:paraId="5EE3483B" w14:textId="77777777" w:rsidTr="00F77925">
        <w:trPr>
          <w:trHeight w:val="300"/>
        </w:trPr>
        <w:tc>
          <w:tcPr>
            <w:tcW w:w="1272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48E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H1 (Ecoregion)</w:t>
            </w: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5BE7" w14:textId="77777777" w:rsidR="00A32314" w:rsidRPr="00891887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</w:pPr>
            <w:r w:rsidRPr="0089188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p</w:t>
            </w:r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(</w:t>
            </w:r>
            <w:proofErr w:type="spellStart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+ </w:t>
            </w:r>
            <w:proofErr w:type="spellStart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Season</w:t>
            </w:r>
            <w:proofErr w:type="spellEnd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 ~ psi (1)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826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D9A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-976.320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978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1970.6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41A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</w:t>
            </w:r>
          </w:p>
        </w:tc>
        <w:tc>
          <w:tcPr>
            <w:tcW w:w="6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95A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0.711</w:t>
            </w:r>
          </w:p>
        </w:tc>
        <w:tc>
          <w:tcPr>
            <w:tcW w:w="808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BB060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4.1</w:t>
            </w:r>
          </w:p>
        </w:tc>
      </w:tr>
      <w:tr w:rsidR="00A32314" w:rsidRPr="00CD5F74" w14:paraId="40F43196" w14:textId="77777777" w:rsidTr="00F77925">
        <w:trPr>
          <w:trHeight w:val="315"/>
        </w:trPr>
        <w:tc>
          <w:tcPr>
            <w:tcW w:w="1272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6EBC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A0242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Abbreviation_Ecoregion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7FDD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18C0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-976.218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6A6F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1972.4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110B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1.8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A863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0.289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C722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5.9</w:t>
            </w:r>
          </w:p>
        </w:tc>
      </w:tr>
      <w:tr w:rsidR="00A32314" w:rsidRPr="00CD5F74" w14:paraId="589999F6" w14:textId="77777777" w:rsidTr="00F77925">
        <w:trPr>
          <w:trHeight w:val="300"/>
        </w:trPr>
        <w:tc>
          <w:tcPr>
            <w:tcW w:w="1272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F252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3BF6" w14:textId="77777777" w:rsidR="00A32314" w:rsidRPr="00891887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</w:pPr>
            <w:r w:rsidRPr="0089188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p</w:t>
            </w:r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(</w:t>
            </w:r>
            <w:proofErr w:type="spellStart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+ </w:t>
            </w:r>
            <w:proofErr w:type="spellStart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Season</w:t>
            </w:r>
            <w:proofErr w:type="spellEnd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 ~ psi (1)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0A5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7410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-976.320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6CE2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1970.6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D73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6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DDB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0.421</w:t>
            </w:r>
          </w:p>
        </w:tc>
        <w:tc>
          <w:tcPr>
            <w:tcW w:w="808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4906E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4.1</w:t>
            </w:r>
          </w:p>
        </w:tc>
      </w:tr>
      <w:tr w:rsidR="00A32314" w:rsidRPr="00CD5F74" w14:paraId="5FAEEF81" w14:textId="77777777" w:rsidTr="00F77925">
        <w:trPr>
          <w:trHeight w:val="300"/>
        </w:trPr>
        <w:tc>
          <w:tcPr>
            <w:tcW w:w="127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635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H2 (Interspecific Interactions)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96F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RAI_Rabbit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53B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EF7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-975.809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8DB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1971.6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041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0.98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D94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0.258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79048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5.1</w:t>
            </w:r>
          </w:p>
        </w:tc>
      </w:tr>
      <w:tr w:rsidR="00A32314" w:rsidRPr="00CD5F74" w14:paraId="42C859DD" w14:textId="77777777" w:rsidTr="00F77925">
        <w:trPr>
          <w:trHeight w:val="315"/>
        </w:trPr>
        <w:tc>
          <w:tcPr>
            <w:tcW w:w="1272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7008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B2A2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Egyptian_M_P_A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C28F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BE0E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-976.090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EA8B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1972.2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C8A2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1.54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C705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F0E6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5.7</w:t>
            </w:r>
          </w:p>
        </w:tc>
      </w:tr>
      <w:tr w:rsidR="00A32314" w:rsidRPr="00CD5F74" w14:paraId="5651CF6F" w14:textId="77777777" w:rsidTr="00F77925">
        <w:trPr>
          <w:trHeight w:val="300"/>
        </w:trPr>
        <w:tc>
          <w:tcPr>
            <w:tcW w:w="1272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41F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H3 (Habitat)*</w:t>
            </w: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B499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2194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0F0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-973.241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CBD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1966.5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DEA9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6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B96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0.602</w:t>
            </w:r>
          </w:p>
        </w:tc>
        <w:tc>
          <w:tcPr>
            <w:tcW w:w="808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429B6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</w:tr>
      <w:tr w:rsidR="00A32314" w:rsidRPr="00CD5F74" w14:paraId="1D544231" w14:textId="77777777" w:rsidTr="00F77925">
        <w:trPr>
          <w:trHeight w:val="315"/>
        </w:trPr>
        <w:tc>
          <w:tcPr>
            <w:tcW w:w="1272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FB49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EA69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Shannon_Index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ADEF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9061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-968.002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BA86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1968.0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9320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1.52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19EA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0.281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0FBA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1.5</w:t>
            </w:r>
          </w:p>
        </w:tc>
      </w:tr>
      <w:tr w:rsidR="00A32314" w:rsidRPr="00CD5F74" w14:paraId="602C4D01" w14:textId="77777777" w:rsidTr="00F77925">
        <w:trPr>
          <w:trHeight w:val="300"/>
        </w:trPr>
        <w:tc>
          <w:tcPr>
            <w:tcW w:w="1272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0E9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B66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Annual_Mean_Temp</w:t>
            </w:r>
            <w:proofErr w:type="spellEnd"/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670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A72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-973.982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806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1968.0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642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6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4F5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0.239</w:t>
            </w:r>
          </w:p>
        </w:tc>
        <w:tc>
          <w:tcPr>
            <w:tcW w:w="808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D547B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1.5</w:t>
            </w:r>
          </w:p>
        </w:tc>
      </w:tr>
      <w:tr w:rsidR="00A32314" w:rsidRPr="00CD5F74" w14:paraId="6D866C8B" w14:textId="77777777" w:rsidTr="00F77925">
        <w:trPr>
          <w:trHeight w:val="300"/>
        </w:trPr>
        <w:tc>
          <w:tcPr>
            <w:tcW w:w="127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1B4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H4 (Climatic Factors)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F6B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Annual_Mean_Temp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MinTempColM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CEF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45D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-973.413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770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1968.8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C4B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E45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0.155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4ED67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2.3</w:t>
            </w:r>
          </w:p>
        </w:tc>
      </w:tr>
      <w:tr w:rsidR="00A32314" w:rsidRPr="00CD5F74" w14:paraId="48D75C23" w14:textId="77777777" w:rsidTr="00F77925">
        <w:trPr>
          <w:trHeight w:val="315"/>
        </w:trPr>
        <w:tc>
          <w:tcPr>
            <w:tcW w:w="1272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EFE1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794D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Annual_Mean_Temp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61B6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161EB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-973.975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4A28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1970.0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BE54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1.99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8365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0.088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9045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3.5</w:t>
            </w:r>
          </w:p>
        </w:tc>
      </w:tr>
      <w:tr w:rsidR="00A32314" w:rsidRPr="00CD5F74" w14:paraId="36CB21FF" w14:textId="77777777" w:rsidTr="00F77925">
        <w:trPr>
          <w:trHeight w:val="300"/>
        </w:trPr>
        <w:tc>
          <w:tcPr>
            <w:tcW w:w="1272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73D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0A18" w14:textId="77777777" w:rsidR="00A32314" w:rsidRPr="00891887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</w:pPr>
            <w:r w:rsidRPr="0089188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p</w:t>
            </w:r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(</w:t>
            </w:r>
            <w:proofErr w:type="spellStart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+ </w:t>
            </w:r>
            <w:proofErr w:type="spellStart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Season</w:t>
            </w:r>
            <w:proofErr w:type="spellEnd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 ~ psi (1)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38B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E54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-976.320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CD2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1970.6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5FF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6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B01F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0.409</w:t>
            </w:r>
          </w:p>
        </w:tc>
        <w:tc>
          <w:tcPr>
            <w:tcW w:w="808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F73C2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4.1</w:t>
            </w:r>
          </w:p>
        </w:tc>
      </w:tr>
      <w:tr w:rsidR="00A32314" w:rsidRPr="00CD5F74" w14:paraId="1D8933DA" w14:textId="77777777" w:rsidTr="00F77925">
        <w:trPr>
          <w:trHeight w:val="300"/>
        </w:trPr>
        <w:tc>
          <w:tcPr>
            <w:tcW w:w="127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033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H5 (Human Disturbance)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04B6" w14:textId="77777777" w:rsidR="00A32314" w:rsidRPr="00891887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</w:pPr>
            <w:r w:rsidRPr="0089188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p</w:t>
            </w:r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(</w:t>
            </w:r>
            <w:proofErr w:type="spellStart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+ </w:t>
            </w:r>
            <w:proofErr w:type="spellStart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Season</w:t>
            </w:r>
            <w:proofErr w:type="spellEnd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 ~ psi (HFI)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88A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E33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-975.674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23B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1971.3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38C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A3F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0.288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6A63F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4.8</w:t>
            </w:r>
          </w:p>
        </w:tc>
      </w:tr>
      <w:tr w:rsidR="00A32314" w:rsidRPr="00CD5F74" w14:paraId="023FB676" w14:textId="77777777" w:rsidTr="00F77925">
        <w:trPr>
          <w:trHeight w:val="315"/>
        </w:trPr>
        <w:tc>
          <w:tcPr>
            <w:tcW w:w="1272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6EC1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CFE0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A6F8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5096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-976.158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65DD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1972.3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B763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1.67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23BA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0.177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62C5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5.8</w:t>
            </w:r>
          </w:p>
        </w:tc>
      </w:tr>
      <w:tr w:rsidR="00A32314" w:rsidRPr="00CD5F74" w14:paraId="409CA6B5" w14:textId="77777777" w:rsidTr="00F77925">
        <w:trPr>
          <w:trHeight w:val="300"/>
        </w:trPr>
        <w:tc>
          <w:tcPr>
            <w:tcW w:w="1272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790D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BE532" w14:textId="77777777" w:rsidR="00A32314" w:rsidRPr="00891887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</w:pPr>
            <w:r w:rsidRPr="0089188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p</w:t>
            </w:r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(</w:t>
            </w:r>
            <w:proofErr w:type="spellStart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+ </w:t>
            </w:r>
            <w:proofErr w:type="spellStart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Season</w:t>
            </w:r>
            <w:proofErr w:type="spellEnd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 ~ psi (1)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60E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6E23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-976.320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1902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1970.6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142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6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791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0.151</w:t>
            </w:r>
          </w:p>
        </w:tc>
        <w:tc>
          <w:tcPr>
            <w:tcW w:w="808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83B3F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4.1</w:t>
            </w:r>
          </w:p>
        </w:tc>
      </w:tr>
      <w:tr w:rsidR="00A32314" w:rsidRPr="00CD5F74" w14:paraId="2A0DEF5A" w14:textId="77777777" w:rsidTr="00F77925">
        <w:trPr>
          <w:trHeight w:val="300"/>
        </w:trPr>
        <w:tc>
          <w:tcPr>
            <w:tcW w:w="127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57C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47F5" w14:textId="77777777" w:rsidR="00A32314" w:rsidRPr="00891887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</w:pPr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p (</w:t>
            </w:r>
            <w:proofErr w:type="spellStart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+ </w:t>
            </w:r>
            <w:proofErr w:type="spellStart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Season</w:t>
            </w:r>
            <w:proofErr w:type="spellEnd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 ~ psi (</w:t>
            </w:r>
            <w:proofErr w:type="spellStart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539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0D5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-970.931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A17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1971.9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508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1.22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A77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0.082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0BDC4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5.4</w:t>
            </w:r>
          </w:p>
        </w:tc>
      </w:tr>
      <w:tr w:rsidR="00A32314" w:rsidRPr="00CD5F74" w14:paraId="459993F8" w14:textId="77777777" w:rsidTr="00F77925">
        <w:trPr>
          <w:trHeight w:val="300"/>
        </w:trPr>
        <w:tc>
          <w:tcPr>
            <w:tcW w:w="127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109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098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Egyptian_M_P_A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90E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9FB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-976.090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7A6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1972.2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B71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1.54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9AC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0.070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5C078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5.7</w:t>
            </w:r>
          </w:p>
        </w:tc>
      </w:tr>
      <w:tr w:rsidR="00A32314" w:rsidRPr="00CD5F74" w14:paraId="35C1A4D3" w14:textId="77777777" w:rsidTr="00F77925">
        <w:trPr>
          <w:trHeight w:val="300"/>
        </w:trPr>
        <w:tc>
          <w:tcPr>
            <w:tcW w:w="127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675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H6 (Mixed Model)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2AB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1AC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008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-976.158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631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1972.3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ECC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1.67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A22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0.065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6E47B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5.8</w:t>
            </w:r>
          </w:p>
        </w:tc>
      </w:tr>
      <w:tr w:rsidR="00A32314" w:rsidRPr="00CD5F74" w14:paraId="5993C0B0" w14:textId="77777777" w:rsidTr="00F77925">
        <w:trPr>
          <w:trHeight w:val="300"/>
        </w:trPr>
        <w:tc>
          <w:tcPr>
            <w:tcW w:w="127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03B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BE9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(Season)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FFC9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425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-976.194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C57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1972.4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597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1.75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385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0.063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0F5DF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5.9</w:t>
            </w:r>
          </w:p>
        </w:tc>
      </w:tr>
      <w:tr w:rsidR="00A32314" w:rsidRPr="00CD5F74" w14:paraId="0ED277D0" w14:textId="77777777" w:rsidTr="00F77925">
        <w:trPr>
          <w:trHeight w:val="300"/>
        </w:trPr>
        <w:tc>
          <w:tcPr>
            <w:tcW w:w="127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0D7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616F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Abbreviation_Ecoregion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5E5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F9D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-976.218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8D3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1972.4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12C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1.80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450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0.062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0F8E4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5.9</w:t>
            </w:r>
          </w:p>
        </w:tc>
      </w:tr>
      <w:tr w:rsidR="00A32314" w:rsidRPr="00CD5F74" w14:paraId="6D4BD62E" w14:textId="77777777" w:rsidTr="00F77925">
        <w:trPr>
          <w:trHeight w:val="315"/>
        </w:trPr>
        <w:tc>
          <w:tcPr>
            <w:tcW w:w="1272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B329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198E3" w14:textId="77777777" w:rsidR="00A32314" w:rsidRPr="00891887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</w:pPr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p (</w:t>
            </w:r>
            <w:proofErr w:type="spellStart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+ </w:t>
            </w:r>
            <w:proofErr w:type="spellStart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Season</w:t>
            </w:r>
            <w:proofErr w:type="spellEnd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 ~ psi (</w:t>
            </w:r>
            <w:proofErr w:type="spellStart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+ </w:t>
            </w:r>
            <w:proofErr w:type="spellStart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Season</w:t>
            </w:r>
            <w:proofErr w:type="spellEnd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30CD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1504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-970.308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287E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1972.6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4219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1.98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8E60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0.056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B4B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6.1</w:t>
            </w:r>
          </w:p>
        </w:tc>
      </w:tr>
      <w:tr w:rsidR="00A32314" w:rsidRPr="00CD5F74" w14:paraId="43D2750D" w14:textId="77777777" w:rsidTr="00F77925">
        <w:trPr>
          <w:trHeight w:val="300"/>
        </w:trPr>
        <w:tc>
          <w:tcPr>
            <w:tcW w:w="1272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97E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42FB0" w14:textId="77777777" w:rsidR="00A32314" w:rsidRPr="00891887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</w:pPr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p (</w:t>
            </w:r>
            <w:proofErr w:type="spellStart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+ </w:t>
            </w:r>
            <w:proofErr w:type="spellStart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Season</w:t>
            </w:r>
            <w:proofErr w:type="spellEnd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 ~ psi (1)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6AA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2C5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-976.320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CA7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1970.6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346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6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CBA6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0.441</w:t>
            </w:r>
          </w:p>
        </w:tc>
        <w:tc>
          <w:tcPr>
            <w:tcW w:w="808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77750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4.1</w:t>
            </w:r>
          </w:p>
        </w:tc>
      </w:tr>
      <w:tr w:rsidR="00A32314" w:rsidRPr="00CD5F74" w14:paraId="19C75145" w14:textId="77777777" w:rsidTr="00F77925">
        <w:trPr>
          <w:trHeight w:val="300"/>
        </w:trPr>
        <w:tc>
          <w:tcPr>
            <w:tcW w:w="127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3AD4" w14:textId="77777777" w:rsidR="00A32314" w:rsidRPr="007B129C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PT" w:eastAsia="pt-PT"/>
                <w14:ligatures w14:val="none"/>
              </w:rPr>
            </w:pPr>
            <w:r w:rsidRPr="007B129C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PT" w:eastAsia="pt-PT"/>
                <w14:ligatures w14:val="none"/>
              </w:rPr>
              <w:t>H7 (Habitat_COS : RAI_Dogs)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BF52" w14:textId="77777777" w:rsidR="00A32314" w:rsidRPr="00891887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</w:pPr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p (</w:t>
            </w:r>
            <w:proofErr w:type="spellStart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+ </w:t>
            </w:r>
            <w:proofErr w:type="spellStart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Season</w:t>
            </w:r>
            <w:proofErr w:type="spellEnd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 ~ psi (</w:t>
            </w:r>
            <w:proofErr w:type="spellStart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5A4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5ECB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-970.931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73F2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1971.9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EC7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1.22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C87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0.240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A4BBD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5.4</w:t>
            </w:r>
          </w:p>
        </w:tc>
      </w:tr>
      <w:tr w:rsidR="00A32314" w:rsidRPr="00CD5F74" w14:paraId="3727B88E" w14:textId="77777777" w:rsidTr="00F77925">
        <w:trPr>
          <w:trHeight w:val="315"/>
        </w:trPr>
        <w:tc>
          <w:tcPr>
            <w:tcW w:w="1272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58AF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05FA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329B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34DD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-976.158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DB8C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1972.3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5657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1.67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20CD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0.191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2D3E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5.8</w:t>
            </w:r>
          </w:p>
        </w:tc>
      </w:tr>
      <w:tr w:rsidR="00A32314" w:rsidRPr="00CD5F74" w14:paraId="75B110F1" w14:textId="77777777" w:rsidTr="00F77925">
        <w:trPr>
          <w:trHeight w:val="300"/>
        </w:trPr>
        <w:tc>
          <w:tcPr>
            <w:tcW w:w="1272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FA8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BA54" w14:textId="77777777" w:rsidR="00A32314" w:rsidRPr="00891887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</w:pPr>
            <w:r w:rsidRPr="0089188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p</w:t>
            </w:r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(</w:t>
            </w:r>
            <w:proofErr w:type="spellStart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+ </w:t>
            </w:r>
            <w:proofErr w:type="spellStart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Season</w:t>
            </w:r>
            <w:proofErr w:type="spellEnd"/>
            <w:r w:rsidRPr="008918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 ~ psi (1)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10D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F5C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-976.320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6A3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1970.6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D68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</w:t>
            </w:r>
          </w:p>
        </w:tc>
        <w:tc>
          <w:tcPr>
            <w:tcW w:w="6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363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0.389</w:t>
            </w:r>
          </w:p>
        </w:tc>
        <w:tc>
          <w:tcPr>
            <w:tcW w:w="808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B3683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4.1</w:t>
            </w:r>
          </w:p>
        </w:tc>
      </w:tr>
      <w:tr w:rsidR="00A32314" w:rsidRPr="00CD5F74" w14:paraId="0DE2AE88" w14:textId="77777777" w:rsidTr="00F77925">
        <w:trPr>
          <w:trHeight w:val="300"/>
        </w:trPr>
        <w:tc>
          <w:tcPr>
            <w:tcW w:w="127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D20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H8 (</w:t>
            </w:r>
            <w:proofErr w:type="gram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HFI :</w:t>
            </w:r>
            <w:proofErr w:type="gram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46B6" w14:textId="77777777" w:rsidR="00A32314" w:rsidRPr="00891887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</w:pPr>
            <w:r w:rsidRPr="00891887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p</w:t>
            </w:r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(</w:t>
            </w:r>
            <w:proofErr w:type="spellStart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Habitat_COS</w:t>
            </w:r>
            <w:proofErr w:type="spellEnd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 xml:space="preserve"> + </w:t>
            </w:r>
            <w:proofErr w:type="spellStart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Season</w:t>
            </w:r>
            <w:proofErr w:type="spellEnd"/>
            <w:r w:rsidRPr="0089188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s-ES" w:eastAsia="pt-PT"/>
                <w14:ligatures w14:val="none"/>
              </w:rPr>
              <w:t>) ~ psi (HFI)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8AB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273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-975.674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19F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1971.3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F0A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99D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0.274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EE0FD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4.8</w:t>
            </w:r>
          </w:p>
        </w:tc>
      </w:tr>
      <w:tr w:rsidR="00A32314" w:rsidRPr="00CD5F74" w14:paraId="6DB77771" w14:textId="77777777" w:rsidTr="00F77925">
        <w:trPr>
          <w:trHeight w:val="315"/>
        </w:trPr>
        <w:tc>
          <w:tcPr>
            <w:tcW w:w="1272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E61F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0E9F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Habitat_COS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+ Season) ~ psi (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B98A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BC08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-976.158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65CB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1972.3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0404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1.67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FF06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0.169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5F00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5.8</w:t>
            </w:r>
          </w:p>
        </w:tc>
      </w:tr>
    </w:tbl>
    <w:p w14:paraId="326E1DF7" w14:textId="77777777" w:rsidR="00A32314" w:rsidRPr="00CD5F74" w:rsidRDefault="00A32314" w:rsidP="00A32314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:lang w:eastAsia="pt-PT"/>
          <w14:ligatures w14:val="none"/>
        </w:rPr>
      </w:pPr>
      <w:r w:rsidRPr="00CD5F74">
        <w:rPr>
          <w:rFonts w:ascii="Calibri" w:eastAsia="Times New Roman" w:hAnsi="Calibri" w:cs="Calibri"/>
          <w:color w:val="000000"/>
          <w:kern w:val="0"/>
          <w:sz w:val="20"/>
          <w:szCs w:val="20"/>
          <w:lang w:eastAsia="pt-PT"/>
          <w14:ligatures w14:val="none"/>
        </w:rPr>
        <w:t>* c-hat= 1.02</w:t>
      </w:r>
    </w:p>
    <w:p w14:paraId="45806692" w14:textId="77777777" w:rsidR="00A32314" w:rsidRPr="00CD5F74" w:rsidRDefault="00A32314" w:rsidP="00A32314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:lang w:eastAsia="pt-PT"/>
          <w14:ligatures w14:val="none"/>
        </w:rPr>
      </w:pPr>
    </w:p>
    <w:p w14:paraId="69EBC0B5" w14:textId="77777777" w:rsidR="00A32314" w:rsidRPr="00CD5F74" w:rsidRDefault="00A32314" w:rsidP="00A32314">
      <w:pPr>
        <w:rPr>
          <w:b/>
          <w:bCs/>
          <w:sz w:val="20"/>
          <w:szCs w:val="20"/>
        </w:rPr>
      </w:pPr>
      <w:r w:rsidRPr="00CD5F74">
        <w:rPr>
          <w:b/>
          <w:bCs/>
          <w:sz w:val="20"/>
          <w:szCs w:val="20"/>
        </w:rPr>
        <w:br w:type="page"/>
      </w:r>
    </w:p>
    <w:p w14:paraId="144CDF82" w14:textId="77777777" w:rsidR="00A32314" w:rsidRPr="00CD5F74" w:rsidRDefault="00A32314" w:rsidP="00A32314">
      <w:pPr>
        <w:spacing w:line="480" w:lineRule="auto"/>
        <w:rPr>
          <w:sz w:val="20"/>
          <w:szCs w:val="20"/>
        </w:rPr>
      </w:pPr>
      <w:r w:rsidRPr="00CD5F74">
        <w:rPr>
          <w:b/>
          <w:bCs/>
          <w:sz w:val="20"/>
          <w:szCs w:val="20"/>
        </w:rPr>
        <w:lastRenderedPageBreak/>
        <w:t>Online Resource 6</w:t>
      </w:r>
      <w:r w:rsidRPr="00CD5F74">
        <w:rPr>
          <w:sz w:val="20"/>
          <w:szCs w:val="20"/>
        </w:rPr>
        <w:t xml:space="preserve"> Coefficients estimates of each variable included in the best detection and occupancy models’ averages (ΔAIC≤ 2) of each hypothesis </w:t>
      </w:r>
      <w:r>
        <w:rPr>
          <w:sz w:val="20"/>
          <w:szCs w:val="20"/>
        </w:rPr>
        <w:t xml:space="preserve">for the </w:t>
      </w:r>
      <w:r w:rsidRPr="00CD5F74">
        <w:rPr>
          <w:sz w:val="20"/>
          <w:szCs w:val="20"/>
        </w:rPr>
        <w:t>south of the Tagus River</w:t>
      </w:r>
      <w:r>
        <w:rPr>
          <w:sz w:val="20"/>
          <w:szCs w:val="20"/>
        </w:rPr>
        <w:t xml:space="preserve"> dataset</w:t>
      </w:r>
      <w:r w:rsidRPr="00CD5F74">
        <w:rPr>
          <w:sz w:val="20"/>
          <w:szCs w:val="20"/>
        </w:rPr>
        <w:t>. (SE- Standard Error; z- z-score; P(&gt;|z|) – p-value of the test).</w:t>
      </w:r>
    </w:p>
    <w:tbl>
      <w:tblPr>
        <w:tblW w:w="90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70"/>
        <w:gridCol w:w="3123"/>
        <w:gridCol w:w="986"/>
        <w:gridCol w:w="623"/>
        <w:gridCol w:w="936"/>
        <w:gridCol w:w="1134"/>
      </w:tblGrid>
      <w:tr w:rsidR="00A32314" w:rsidRPr="00CD5F74" w14:paraId="327D19F7" w14:textId="77777777" w:rsidTr="00F77925">
        <w:trPr>
          <w:trHeight w:val="315"/>
        </w:trPr>
        <w:tc>
          <w:tcPr>
            <w:tcW w:w="2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74C7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Hypothesis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CC9E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Variables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A222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Estimate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DAC8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SE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FA56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z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8763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P(&gt;|z|)</w:t>
            </w:r>
          </w:p>
        </w:tc>
      </w:tr>
      <w:tr w:rsidR="00A32314" w:rsidRPr="00CD5F74" w14:paraId="01B8B8B0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F2B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5C7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9F4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-0.360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A8D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0.187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C4A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-1.926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440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0.054</w:t>
            </w:r>
          </w:p>
        </w:tc>
      </w:tr>
      <w:tr w:rsidR="00A32314" w:rsidRPr="00CD5F74" w14:paraId="557E5EFA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E51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9E0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Agriculture)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FD4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0.812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CBF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0.262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777A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3.104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F83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0.001</w:t>
            </w:r>
          </w:p>
        </w:tc>
      </w:tr>
      <w:tr w:rsidR="00A32314" w:rsidRPr="00CD5F74" w14:paraId="6256BDE0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91B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B46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Eucalyptus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CF2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-0.553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8DF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4BC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-1.855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94E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0.063</w:t>
            </w:r>
          </w:p>
        </w:tc>
      </w:tr>
      <w:tr w:rsidR="00A32314" w:rsidRPr="00CD5F74" w14:paraId="32AA2382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2C6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Detectability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7C9E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Native Broadleaf and Mixed Forests)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A1B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0.061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1CA2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0.196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ACC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7AB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0.753</w:t>
            </w:r>
          </w:p>
        </w:tc>
      </w:tr>
      <w:tr w:rsidR="00A32314" w:rsidRPr="00CD5F74" w14:paraId="5579E704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FD1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D3B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Other Habitats)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D91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-0.205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176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0.358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BDC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-0.575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577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0.564</w:t>
            </w:r>
          </w:p>
        </w:tc>
      </w:tr>
      <w:tr w:rsidR="00A32314" w:rsidRPr="00CD5F74" w14:paraId="3570F032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05F9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12B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Pinus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FCE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FE8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0.239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C43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C5D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0.995</w:t>
            </w:r>
          </w:p>
        </w:tc>
      </w:tr>
      <w:tr w:rsidR="00A32314" w:rsidRPr="00CD5F74" w14:paraId="0597A4FB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8A4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9C2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Shrublands)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7B6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0.245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11B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FB9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1.111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712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0.266</w:t>
            </w:r>
          </w:p>
        </w:tc>
      </w:tr>
      <w:tr w:rsidR="00A32314" w:rsidRPr="00CD5F74" w14:paraId="22EEF403" w14:textId="77777777" w:rsidTr="00F77925">
        <w:trPr>
          <w:trHeight w:val="315"/>
        </w:trPr>
        <w:tc>
          <w:tcPr>
            <w:tcW w:w="2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0E82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F812F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Wet Season)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D4B6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-0.218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3746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0.129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6860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-1.693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00A1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0.090</w:t>
            </w:r>
          </w:p>
        </w:tc>
      </w:tr>
      <w:tr w:rsidR="00A32314" w:rsidRPr="00CD5F74" w14:paraId="57ABB744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D5A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H1 (Ecoregion)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5B3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FDD8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0.792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D67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0.453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88B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1.750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A76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0.080</w:t>
            </w:r>
          </w:p>
        </w:tc>
      </w:tr>
      <w:tr w:rsidR="00A32314" w:rsidRPr="00CD5F74" w14:paraId="67A59137" w14:textId="77777777" w:rsidTr="00F77925">
        <w:trPr>
          <w:trHeight w:val="525"/>
        </w:trPr>
        <w:tc>
          <w:tcPr>
            <w:tcW w:w="2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282E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855BB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Southwest Iberian Mediterranean Sclerophyllous and Mixed Forests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B8BE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0.353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3581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0.768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7512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14D7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0.645</w:t>
            </w:r>
          </w:p>
        </w:tc>
      </w:tr>
      <w:tr w:rsidR="00A32314" w:rsidRPr="00CD5F74" w14:paraId="76B77F55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0D3A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A45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061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0.879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2BD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0F3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5.157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22E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3,00E-07</w:t>
            </w:r>
          </w:p>
        </w:tc>
      </w:tr>
      <w:tr w:rsidR="00A32314" w:rsidRPr="00CD5F74" w14:paraId="53D19616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DF6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H2 (Interspecific Interactions)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789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Relative Abundance Index of Rabbit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052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0.202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DE5D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2AD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793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0.374</w:t>
            </w:r>
          </w:p>
        </w:tc>
      </w:tr>
      <w:tr w:rsidR="00A32314" w:rsidRPr="00CD5F74" w14:paraId="703883C1" w14:textId="77777777" w:rsidTr="00F77925">
        <w:trPr>
          <w:trHeight w:val="315"/>
        </w:trPr>
        <w:tc>
          <w:tcPr>
            <w:tcW w:w="2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7B90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026F7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Presence/Absence of Egyptian Mongoose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A7F2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0.269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D802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0.402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9D80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103B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0.503</w:t>
            </w:r>
          </w:p>
        </w:tc>
      </w:tr>
      <w:tr w:rsidR="00A32314" w:rsidRPr="00CD5F74" w14:paraId="69B12ECC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821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A52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4E8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1.219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0D5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0.641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D33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1.901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FAB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0.057</w:t>
            </w:r>
          </w:p>
        </w:tc>
      </w:tr>
      <w:tr w:rsidR="00A32314" w:rsidRPr="00CD5F74" w14:paraId="70C9975C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2CA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467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Shannon Index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C20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0.435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8A5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18D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2.356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C4D9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0.018</w:t>
            </w:r>
          </w:p>
        </w:tc>
      </w:tr>
      <w:tr w:rsidR="00A32314" w:rsidRPr="00CD5F74" w14:paraId="3E0AA52F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87C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B1B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Agriculture)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6E5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0.403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B3F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1.322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7CC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A03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0.760</w:t>
            </w:r>
          </w:p>
        </w:tc>
      </w:tr>
      <w:tr w:rsidR="00A32314" w:rsidRPr="00CD5F74" w14:paraId="7FCD78E6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E20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H3 (Habitat)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EEB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Eucalyptus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45E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-0.727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3FA0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1.064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62A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ED3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0.494</w:t>
            </w:r>
          </w:p>
        </w:tc>
      </w:tr>
      <w:tr w:rsidR="00A32314" w:rsidRPr="00CD5F74" w14:paraId="43BDCCBC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FD8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D69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Native Broadleaf and Mixed Forests)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A2C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-0.862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F91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CB6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815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0.315</w:t>
            </w:r>
          </w:p>
        </w:tc>
      </w:tr>
      <w:tr w:rsidR="00A32314" w:rsidRPr="00CD5F74" w14:paraId="763835E8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11E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A67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Other Habitats)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6F1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-1.645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6424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1.110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B34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1.482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6CA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0.138</w:t>
            </w:r>
          </w:p>
        </w:tc>
      </w:tr>
      <w:tr w:rsidR="00A32314" w:rsidRPr="00CD5F74" w14:paraId="0CC82BAC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ED0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B21F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Pinus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6EB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-1.796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7EC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0.888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BAE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2.023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9C9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0.043</w:t>
            </w:r>
          </w:p>
        </w:tc>
      </w:tr>
      <w:tr w:rsidR="00A32314" w:rsidRPr="00CD5F74" w14:paraId="747CFB2C" w14:textId="77777777" w:rsidTr="00F77925">
        <w:trPr>
          <w:trHeight w:val="315"/>
        </w:trPr>
        <w:tc>
          <w:tcPr>
            <w:tcW w:w="2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029E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409D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Shrublands)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93F5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-0.619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EB63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0.926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1CAE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2C99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0.503</w:t>
            </w:r>
          </w:p>
        </w:tc>
      </w:tr>
      <w:tr w:rsidR="00A32314" w:rsidRPr="00CD5F74" w14:paraId="7AE52376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CC3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E59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D80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-9.622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50C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5.029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A4E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1.913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1E1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0.055</w:t>
            </w:r>
          </w:p>
        </w:tc>
      </w:tr>
      <w:tr w:rsidR="00A32314" w:rsidRPr="00CD5F74" w14:paraId="271D4BB7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596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H4 (Climatic Factors)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C83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Annual Mean Temperature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5D33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0.676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52B7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547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2.127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12F3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0.033</w:t>
            </w:r>
          </w:p>
        </w:tc>
      </w:tr>
      <w:tr w:rsidR="00A32314" w:rsidRPr="00CD5F74" w14:paraId="526D07E0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733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5CBC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Minimum Temperature Coldest Month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AAB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-0.241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152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8D5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1.070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5A8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0.284</w:t>
            </w:r>
          </w:p>
        </w:tc>
      </w:tr>
      <w:tr w:rsidR="00A32314" w:rsidRPr="00CD5F74" w14:paraId="1C78FE99" w14:textId="77777777" w:rsidTr="00F77925">
        <w:trPr>
          <w:trHeight w:val="315"/>
        </w:trPr>
        <w:tc>
          <w:tcPr>
            <w:tcW w:w="2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3F3B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3A91E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Wet Season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CD2A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0.040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AABF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0.347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4AF6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AAA0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0.907</w:t>
            </w:r>
          </w:p>
        </w:tc>
      </w:tr>
      <w:tr w:rsidR="00A32314" w:rsidRPr="00CD5F74" w14:paraId="3BB93819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EE5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CF9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2A0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0.833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DAB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557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4.082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0F9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4.47e-05</w:t>
            </w:r>
          </w:p>
        </w:tc>
      </w:tr>
      <w:tr w:rsidR="00A32314" w:rsidRPr="00CD5F74" w14:paraId="54435BA6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F6E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H5 (Human Disturbance)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550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Human Footprint Index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6096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606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40E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1.057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380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0.290</w:t>
            </w:r>
          </w:p>
        </w:tc>
      </w:tr>
      <w:tr w:rsidR="00A32314" w:rsidRPr="00CD5F74" w14:paraId="4924A45B" w14:textId="77777777" w:rsidTr="00F77925">
        <w:trPr>
          <w:trHeight w:val="315"/>
        </w:trPr>
        <w:tc>
          <w:tcPr>
            <w:tcW w:w="2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FCE9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64FA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Relative Abundance Index of Dogs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B763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0.103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3EC8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0.195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7011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1B2C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0.596</w:t>
            </w:r>
          </w:p>
        </w:tc>
      </w:tr>
      <w:tr w:rsidR="00A32314" w:rsidRPr="00CD5F74" w14:paraId="2A81B012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211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FD4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F7D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1.105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EBE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5C2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1.547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F5B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0.121</w:t>
            </w:r>
          </w:p>
        </w:tc>
      </w:tr>
      <w:tr w:rsidR="00A32314" w:rsidRPr="00CD5F74" w14:paraId="6E27A7A1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71A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596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Agriculture)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ABA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0.465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A48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1.305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931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F72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0.721</w:t>
            </w:r>
          </w:p>
        </w:tc>
      </w:tr>
      <w:tr w:rsidR="00A32314" w:rsidRPr="00CD5F74" w14:paraId="7CC565B4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B85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786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Eucalyptus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4FE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-1.170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2AA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1.010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8C8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1.158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E9E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0.246</w:t>
            </w:r>
          </w:p>
        </w:tc>
      </w:tr>
      <w:tr w:rsidR="00A32314" w:rsidRPr="00CD5F74" w14:paraId="2C78177E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AC1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D86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Native Broadleaf and Mixed Forests)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DBE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-1.348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FEA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0.825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A01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1.632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690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0.102</w:t>
            </w:r>
          </w:p>
        </w:tc>
      </w:tr>
      <w:tr w:rsidR="00A32314" w:rsidRPr="00CD5F74" w14:paraId="5911A9BE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053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74B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Other Habitats)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408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-1.504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A5A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1.084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C24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1.387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8E0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0.165</w:t>
            </w:r>
          </w:p>
        </w:tc>
      </w:tr>
      <w:tr w:rsidR="00A32314" w:rsidRPr="00CD5F74" w14:paraId="39839CD3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9D38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lastRenderedPageBreak/>
              <w:t>H6 (Mixed Model)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1B3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Pinus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B40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-1.862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15B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0.865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C44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2.152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E91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0.031</w:t>
            </w:r>
          </w:p>
        </w:tc>
      </w:tr>
      <w:tr w:rsidR="00A32314" w:rsidRPr="00CD5F74" w14:paraId="38566D1E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2E8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F61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Shrublands)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A72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-0.914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5D3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870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4B3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0.308</w:t>
            </w:r>
          </w:p>
        </w:tc>
      </w:tr>
      <w:tr w:rsidR="00A32314" w:rsidRPr="00CD5F74" w14:paraId="73EC2757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FB5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A0C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Presence/Absence of Egyptian Mongoose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D54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0.269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B63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643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011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0.503</w:t>
            </w:r>
          </w:p>
        </w:tc>
      </w:tr>
      <w:tr w:rsidR="00A32314" w:rsidRPr="00CD5F74" w14:paraId="15226D71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34F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7AB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Relative Abundance Index of Dogs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8A0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0.103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05F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B3B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19C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0.596</w:t>
            </w:r>
          </w:p>
        </w:tc>
      </w:tr>
      <w:tr w:rsidR="00A32314" w:rsidRPr="00CD5F74" w14:paraId="4EFE0016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377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42B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Wet Season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9EC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0.284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F24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0.373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CAF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180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0.445</w:t>
            </w:r>
          </w:p>
        </w:tc>
      </w:tr>
      <w:tr w:rsidR="00A32314" w:rsidRPr="00CD5F74" w14:paraId="4C132C32" w14:textId="77777777" w:rsidTr="00F77925">
        <w:trPr>
          <w:trHeight w:val="540"/>
        </w:trPr>
        <w:tc>
          <w:tcPr>
            <w:tcW w:w="2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63EA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4ADA33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Southwest Iberian Mediterranean Sclerophyllous and Mixed Forests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C6BE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0.353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51F5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0.768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027F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9328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0.645</w:t>
            </w:r>
          </w:p>
        </w:tc>
      </w:tr>
      <w:tr w:rsidR="00A32314" w:rsidRPr="00CD5F74" w14:paraId="1386C3DA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4FE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632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7EA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1.212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6C7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0.678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053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1.786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161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0.074</w:t>
            </w:r>
          </w:p>
        </w:tc>
      </w:tr>
      <w:tr w:rsidR="00A32314" w:rsidRPr="00CD5F74" w14:paraId="258B6604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452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DE6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Agriculture)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4C4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0.425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81E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1.303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798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0EE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0.744</w:t>
            </w:r>
          </w:p>
        </w:tc>
      </w:tr>
      <w:tr w:rsidR="00A32314" w:rsidRPr="00CD5F74" w14:paraId="755ED588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7B9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75B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Eucalyptus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003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-1.169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4A7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1.011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CD9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1.156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C8C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0.247</w:t>
            </w:r>
          </w:p>
        </w:tc>
      </w:tr>
      <w:tr w:rsidR="00A32314" w:rsidRPr="00CD5F74" w14:paraId="443BDB99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AEA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0ED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Native Broadleaf and Mixed Forests)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5E51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-1.301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FC9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0.822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7C1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1.583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18AF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0.113</w:t>
            </w:r>
          </w:p>
        </w:tc>
      </w:tr>
      <w:tr w:rsidR="00A32314" w:rsidRPr="00CD5F74" w14:paraId="69388AD9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5752" w14:textId="77777777" w:rsidR="00A32314" w:rsidRPr="007B129C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PT" w:eastAsia="pt-PT"/>
                <w14:ligatures w14:val="none"/>
              </w:rPr>
            </w:pPr>
            <w:r w:rsidRPr="007B129C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t-PT" w:eastAsia="pt-PT"/>
                <w14:ligatures w14:val="none"/>
              </w:rPr>
              <w:t>H7 (Habitat_COS : RAI_Dogs)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BD5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Other Habitats)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1A5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-1.509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0E39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1.085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492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1.391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D3C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0.164</w:t>
            </w:r>
          </w:p>
        </w:tc>
      </w:tr>
      <w:tr w:rsidR="00A32314" w:rsidRPr="00CD5F74" w14:paraId="709EEDBD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8AB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46D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Pinus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spp. Plantations)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2FD4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-1.841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B1A2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0.865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4A9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2.127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69B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0.033</w:t>
            </w:r>
          </w:p>
        </w:tc>
      </w:tr>
      <w:tr w:rsidR="00A32314" w:rsidRPr="00CD5F74" w14:paraId="3A4EB3D3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533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19A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proofErr w:type="spellStart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>Habitat_COS</w:t>
            </w:r>
            <w:proofErr w:type="spellEnd"/>
            <w:r w:rsidRPr="00CD5F7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Shrublands)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101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-0.901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BFF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2122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CF2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0.315</w:t>
            </w:r>
          </w:p>
        </w:tc>
      </w:tr>
      <w:tr w:rsidR="00A32314" w:rsidRPr="00CD5F74" w14:paraId="51E7B1EE" w14:textId="77777777" w:rsidTr="00F77925">
        <w:trPr>
          <w:trHeight w:val="315"/>
        </w:trPr>
        <w:tc>
          <w:tcPr>
            <w:tcW w:w="2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589A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E54F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Relative Abundance Index of Dogs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E28E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0.103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4D17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0.195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53D2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85A2A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0.596</w:t>
            </w:r>
          </w:p>
        </w:tc>
      </w:tr>
      <w:tr w:rsidR="00A32314" w:rsidRPr="00CD5F74" w14:paraId="3C767F99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EBE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BAB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(Intercept)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9285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0.833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B216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D18E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4.082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40D14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4.47e-05</w:t>
            </w:r>
          </w:p>
        </w:tc>
      </w:tr>
      <w:tr w:rsidR="00A32314" w:rsidRPr="00CD5F74" w14:paraId="5E6CF6D1" w14:textId="77777777" w:rsidTr="00F77925">
        <w:trPr>
          <w:trHeight w:val="300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E76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H8 (</w:t>
            </w:r>
            <w:proofErr w:type="gram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HFI :</w:t>
            </w:r>
            <w:proofErr w:type="gram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 xml:space="preserve"> </w:t>
            </w:r>
            <w:proofErr w:type="spellStart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RAI_Dogs</w:t>
            </w:r>
            <w:proofErr w:type="spellEnd"/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0813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Human Footprint Index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2CC0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A7AD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0.003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5DFB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1.057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40A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0.290</w:t>
            </w:r>
          </w:p>
        </w:tc>
      </w:tr>
      <w:tr w:rsidR="00A32314" w:rsidRPr="00CD5F74" w14:paraId="1A471A5D" w14:textId="77777777" w:rsidTr="00F77925">
        <w:trPr>
          <w:trHeight w:val="315"/>
        </w:trPr>
        <w:tc>
          <w:tcPr>
            <w:tcW w:w="2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58EB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0AD5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Relative Abundance Index of Dogs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6B88C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0.103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2B9D0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0.195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F2A38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36F07" w14:textId="77777777" w:rsidR="00A32314" w:rsidRPr="00CD5F74" w:rsidRDefault="00A32314" w:rsidP="00F77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</w:pPr>
            <w:r w:rsidRPr="00CD5F7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PT"/>
                <w14:ligatures w14:val="none"/>
              </w:rPr>
              <w:t>0.596</w:t>
            </w:r>
          </w:p>
        </w:tc>
      </w:tr>
    </w:tbl>
    <w:p w14:paraId="34CB2BD1" w14:textId="77777777" w:rsidR="00A32314" w:rsidRPr="00AF0BB8" w:rsidRDefault="00A32314" w:rsidP="00A32314">
      <w:pPr>
        <w:spacing w:line="480" w:lineRule="auto"/>
        <w:rPr>
          <w:b/>
          <w:bCs/>
          <w:sz w:val="20"/>
          <w:szCs w:val="20"/>
        </w:rPr>
      </w:pPr>
    </w:p>
    <w:p w14:paraId="5A4EE1B5" w14:textId="77777777" w:rsidR="00F645C1" w:rsidRDefault="00F645C1"/>
    <w:sectPr w:rsidR="00F645C1" w:rsidSect="00A32314">
      <w:footerReference w:type="default" r:id="rId23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38118572"/>
      <w:docPartObj>
        <w:docPartGallery w:val="Page Numbers (Bottom of Page)"/>
        <w:docPartUnique/>
      </w:docPartObj>
    </w:sdtPr>
    <w:sdtContent>
      <w:p w14:paraId="715CB615" w14:textId="77777777" w:rsidR="00000000" w:rsidRPr="00CD5F74" w:rsidRDefault="00000000">
        <w:pPr>
          <w:pStyle w:val="Footer"/>
          <w:jc w:val="right"/>
        </w:pPr>
        <w:r w:rsidRPr="007B129C">
          <w:fldChar w:fldCharType="begin"/>
        </w:r>
        <w:r w:rsidRPr="00CD5F74">
          <w:instrText xml:space="preserve"> PAGE   \* MERGEFORMAT </w:instrText>
        </w:r>
        <w:r w:rsidRPr="007B129C">
          <w:fldChar w:fldCharType="separate"/>
        </w:r>
        <w:r w:rsidRPr="007B129C">
          <w:t>2</w:t>
        </w:r>
        <w:r w:rsidRPr="007B129C">
          <w:fldChar w:fldCharType="end"/>
        </w:r>
      </w:p>
    </w:sdtContent>
  </w:sdt>
  <w:p w14:paraId="0CC23693" w14:textId="77777777" w:rsidR="00000000" w:rsidRPr="00CD5F74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153FE"/>
    <w:multiLevelType w:val="multilevel"/>
    <w:tmpl w:val="2E8E868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 w:hint="default"/>
        <w:color w:val="384A54"/>
        <w:sz w:val="21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7AB23DD"/>
    <w:multiLevelType w:val="multilevel"/>
    <w:tmpl w:val="F9C6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550F25"/>
    <w:multiLevelType w:val="multilevel"/>
    <w:tmpl w:val="53B23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D15253"/>
    <w:multiLevelType w:val="multilevel"/>
    <w:tmpl w:val="8276585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 w:hint="default"/>
        <w:color w:val="384A54"/>
        <w:sz w:val="21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1DC6F17"/>
    <w:multiLevelType w:val="multilevel"/>
    <w:tmpl w:val="0202632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 w:hint="default"/>
        <w:color w:val="384A54"/>
        <w:sz w:val="21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08B6221"/>
    <w:multiLevelType w:val="multilevel"/>
    <w:tmpl w:val="D57A5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932AA0"/>
    <w:multiLevelType w:val="multilevel"/>
    <w:tmpl w:val="A7AE30E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 w:hint="default"/>
        <w:color w:val="384A54"/>
        <w:sz w:val="21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C521B7E"/>
    <w:multiLevelType w:val="hybridMultilevel"/>
    <w:tmpl w:val="4EBCD780"/>
    <w:lvl w:ilvl="0" w:tplc="8B7822E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84A54"/>
        <w:sz w:val="21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FB2C00"/>
    <w:multiLevelType w:val="multilevel"/>
    <w:tmpl w:val="8D243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8A11799"/>
    <w:multiLevelType w:val="multilevel"/>
    <w:tmpl w:val="9E1E887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 w:hint="default"/>
        <w:color w:val="384A54"/>
        <w:sz w:val="21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DD239E0"/>
    <w:multiLevelType w:val="multilevel"/>
    <w:tmpl w:val="F0860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079767">
    <w:abstractNumId w:val="8"/>
  </w:num>
  <w:num w:numId="2" w16cid:durableId="1902907388">
    <w:abstractNumId w:val="2"/>
  </w:num>
  <w:num w:numId="3" w16cid:durableId="701129304">
    <w:abstractNumId w:val="5"/>
  </w:num>
  <w:num w:numId="4" w16cid:durableId="958727660">
    <w:abstractNumId w:val="10"/>
  </w:num>
  <w:num w:numId="5" w16cid:durableId="1286354867">
    <w:abstractNumId w:val="1"/>
  </w:num>
  <w:num w:numId="6" w16cid:durableId="1078866007">
    <w:abstractNumId w:val="7"/>
  </w:num>
  <w:num w:numId="7" w16cid:durableId="214246285">
    <w:abstractNumId w:val="4"/>
  </w:num>
  <w:num w:numId="8" w16cid:durableId="2048294464">
    <w:abstractNumId w:val="3"/>
  </w:num>
  <w:num w:numId="9" w16cid:durableId="2019892080">
    <w:abstractNumId w:val="6"/>
  </w:num>
  <w:num w:numId="10" w16cid:durableId="270818777">
    <w:abstractNumId w:val="0"/>
  </w:num>
  <w:num w:numId="11" w16cid:durableId="7767834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314"/>
    <w:rsid w:val="005C714B"/>
    <w:rsid w:val="00A32314"/>
    <w:rsid w:val="00F64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CDC4C"/>
  <w15:chartTrackingRefBased/>
  <w15:docId w15:val="{A7390B67-DE34-40A8-BAF6-87D2DE145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314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23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31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A3231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PT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231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231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A32314"/>
    <w:rPr>
      <w:rFonts w:ascii="Times New Roman" w:eastAsia="Times New Roman" w:hAnsi="Times New Roman" w:cs="Times New Roman"/>
      <w:b/>
      <w:bCs/>
      <w:kern w:val="0"/>
      <w:sz w:val="24"/>
      <w:szCs w:val="24"/>
      <w:lang w:val="en-US" w:eastAsia="pt-PT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323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314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323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314"/>
    <w:rPr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A32314"/>
  </w:style>
  <w:style w:type="paragraph" w:customStyle="1" w:styleId="titulosnormais">
    <w:name w:val="titulos_normais"/>
    <w:basedOn w:val="Normal"/>
    <w:rsid w:val="00A32314"/>
    <w:pPr>
      <w:spacing w:after="0" w:line="240" w:lineRule="auto"/>
    </w:pPr>
    <w:rPr>
      <w:rFonts w:ascii="Helvetica" w:eastAsia="Times New Roman" w:hAnsi="Helvetica" w:cs="Times New Roman"/>
      <w:b/>
      <w:kern w:val="0"/>
      <w:szCs w:val="20"/>
      <w:lang w:eastAsia="pt-PT"/>
      <w14:ligatures w14:val="none"/>
    </w:rPr>
  </w:style>
  <w:style w:type="paragraph" w:customStyle="1" w:styleId="textos-normais">
    <w:name w:val="textos-normais"/>
    <w:basedOn w:val="Normal"/>
    <w:rsid w:val="00A32314"/>
    <w:pPr>
      <w:spacing w:after="0" w:line="240" w:lineRule="auto"/>
    </w:pPr>
    <w:rPr>
      <w:rFonts w:ascii="Helvetica" w:eastAsia="Times New Roman" w:hAnsi="Helvetica" w:cs="Times New Roman"/>
      <w:snapToGrid w:val="0"/>
      <w:color w:val="000000"/>
      <w:kern w:val="0"/>
      <w:sz w:val="20"/>
      <w:szCs w:val="20"/>
      <w:lang w:val="en-GB"/>
      <w14:ligatures w14:val="none"/>
    </w:rPr>
  </w:style>
  <w:style w:type="paragraph" w:customStyle="1" w:styleId="Default">
    <w:name w:val="Default"/>
    <w:link w:val="DefaultCarter"/>
    <w:rsid w:val="00A3231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A3231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323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3231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pt-PT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2314"/>
    <w:rPr>
      <w:rFonts w:ascii="Times New Roman" w:eastAsia="Times New Roman" w:hAnsi="Times New Roman" w:cs="Times New Roman"/>
      <w:kern w:val="0"/>
      <w:sz w:val="20"/>
      <w:szCs w:val="20"/>
      <w:lang w:val="en-GB" w:eastAsia="pt-PT"/>
      <w14:ligatures w14:val="none"/>
    </w:rPr>
  </w:style>
  <w:style w:type="character" w:customStyle="1" w:styleId="author">
    <w:name w:val="author"/>
    <w:basedOn w:val="DefaultParagraphFont"/>
    <w:rsid w:val="00A32314"/>
  </w:style>
  <w:style w:type="character" w:customStyle="1" w:styleId="DefaultCarter">
    <w:name w:val="Default Caráter"/>
    <w:basedOn w:val="DefaultParagraphFont"/>
    <w:link w:val="Default"/>
    <w:rsid w:val="00A32314"/>
    <w:rPr>
      <w:rFonts w:ascii="Calibri" w:hAnsi="Calibri" w:cs="Calibri"/>
      <w:color w:val="000000"/>
      <w:kern w:val="0"/>
      <w:sz w:val="24"/>
      <w:szCs w:val="24"/>
      <w14:ligatures w14:val="none"/>
    </w:rPr>
  </w:style>
  <w:style w:type="paragraph" w:customStyle="1" w:styleId="Figuras">
    <w:name w:val="Figuras"/>
    <w:basedOn w:val="Normal"/>
    <w:link w:val="FigurasCarter"/>
    <w:qFormat/>
    <w:rsid w:val="00A32314"/>
    <w:pPr>
      <w:spacing w:after="0" w:line="360" w:lineRule="auto"/>
      <w:jc w:val="both"/>
    </w:pPr>
    <w:rPr>
      <w:rFonts w:ascii="Arial" w:eastAsia="Times New Roman" w:hAnsi="Arial" w:cs="Arial"/>
      <w:b/>
      <w:bCs/>
      <w:kern w:val="0"/>
      <w:sz w:val="20"/>
      <w:szCs w:val="20"/>
      <w:lang w:eastAsia="pt-PT"/>
      <w14:ligatures w14:val="none"/>
    </w:rPr>
  </w:style>
  <w:style w:type="character" w:customStyle="1" w:styleId="FigurasCarter">
    <w:name w:val="Figuras Caráter"/>
    <w:basedOn w:val="DefaultParagraphFont"/>
    <w:link w:val="Figuras"/>
    <w:rsid w:val="00A32314"/>
    <w:rPr>
      <w:rFonts w:ascii="Arial" w:eastAsia="Times New Roman" w:hAnsi="Arial" w:cs="Arial"/>
      <w:b/>
      <w:bCs/>
      <w:kern w:val="0"/>
      <w:sz w:val="20"/>
      <w:szCs w:val="20"/>
      <w:lang w:val="en-US" w:eastAsia="pt-PT"/>
      <w14:ligatures w14:val="none"/>
    </w:rPr>
  </w:style>
  <w:style w:type="character" w:customStyle="1" w:styleId="cf01">
    <w:name w:val="cf01"/>
    <w:basedOn w:val="DefaultParagraphFont"/>
    <w:rsid w:val="00A32314"/>
    <w:rPr>
      <w:rFonts w:ascii="Segoe UI" w:hAnsi="Segoe UI" w:cs="Segoe UI" w:hint="default"/>
      <w:sz w:val="18"/>
      <w:szCs w:val="18"/>
      <w:shd w:val="clear" w:color="auto" w:fill="FFFFFF"/>
    </w:rPr>
  </w:style>
  <w:style w:type="paragraph" w:styleId="NormalWeb">
    <w:name w:val="Normal (Web)"/>
    <w:basedOn w:val="Normal"/>
    <w:uiPriority w:val="99"/>
    <w:unhideWhenUsed/>
    <w:qFormat/>
    <w:rsid w:val="00A32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PT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32314"/>
    <w:rPr>
      <w:color w:val="605E5C"/>
      <w:shd w:val="clear" w:color="auto" w:fill="E1DFDD"/>
    </w:rPr>
  </w:style>
  <w:style w:type="character" w:customStyle="1" w:styleId="anchor-text">
    <w:name w:val="anchor-text"/>
    <w:basedOn w:val="DefaultParagraphFont"/>
    <w:rsid w:val="00A32314"/>
  </w:style>
  <w:style w:type="table" w:styleId="TableGrid">
    <w:name w:val="Table Grid"/>
    <w:basedOn w:val="TableNormal"/>
    <w:uiPriority w:val="39"/>
    <w:rsid w:val="00A323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f0">
    <w:name w:val="pf0"/>
    <w:basedOn w:val="Normal"/>
    <w:rsid w:val="00A32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PT"/>
      <w14:ligatures w14:val="none"/>
    </w:rPr>
  </w:style>
  <w:style w:type="character" w:styleId="Strong">
    <w:name w:val="Strong"/>
    <w:basedOn w:val="DefaultParagraphFont"/>
    <w:uiPriority w:val="22"/>
    <w:qFormat/>
    <w:rsid w:val="00A32314"/>
    <w:rPr>
      <w:b/>
      <w:bCs/>
    </w:rPr>
  </w:style>
  <w:style w:type="paragraph" w:styleId="Revision">
    <w:name w:val="Revision"/>
    <w:hidden/>
    <w:uiPriority w:val="99"/>
    <w:semiHidden/>
    <w:rsid w:val="00A32314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2314"/>
    <w:pPr>
      <w:spacing w:after="160"/>
    </w:pPr>
    <w:rPr>
      <w:rFonts w:asciiTheme="minorHAnsi" w:eastAsiaTheme="minorHAnsi" w:hAnsiTheme="minorHAnsi" w:cstheme="minorBidi"/>
      <w:b/>
      <w:bCs/>
      <w:kern w:val="2"/>
      <w:lang w:val="pt-PT" w:eastAsia="en-US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2314"/>
    <w:rPr>
      <w:rFonts w:ascii="Times New Roman" w:eastAsia="Times New Roman" w:hAnsi="Times New Roman" w:cs="Times New Roman"/>
      <w:b/>
      <w:bCs/>
      <w:kern w:val="0"/>
      <w:sz w:val="20"/>
      <w:szCs w:val="20"/>
      <w:lang w:val="en-GB" w:eastAsia="pt-PT"/>
      <w14:ligatures w14:val="none"/>
    </w:rPr>
  </w:style>
  <w:style w:type="paragraph" w:styleId="ListParagraph">
    <w:name w:val="List Paragraph"/>
    <w:basedOn w:val="Normal"/>
    <w:uiPriority w:val="34"/>
    <w:qFormat/>
    <w:rsid w:val="00A32314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32314"/>
  </w:style>
  <w:style w:type="character" w:styleId="Emphasis">
    <w:name w:val="Emphasis"/>
    <w:basedOn w:val="DefaultParagraphFont"/>
    <w:uiPriority w:val="20"/>
    <w:qFormat/>
    <w:rsid w:val="00A3231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Southwest_Iberian_Mediterranean_sclerophyllous_and_mixed_forests" TargetMode="External"/><Relationship Id="rId13" Type="http://schemas.openxmlformats.org/officeDocument/2006/relationships/hyperlink" Target="https://en.wikipedia.org/wiki/Iberian_sclerophyllous_and_semi-deciduous_forests" TargetMode="External"/><Relationship Id="rId18" Type="http://schemas.openxmlformats.org/officeDocument/2006/relationships/hyperlink" Target="https://en.wikipedia.org/wiki/Northwest_Iberian_montane_forest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n.wikipedia.org/wiki/Northwest_Iberian_montane_forests" TargetMode="External"/><Relationship Id="rId7" Type="http://schemas.openxmlformats.org/officeDocument/2006/relationships/hyperlink" Target="https://en.wikipedia.org/wiki/Northwest_Iberian_montane_forests" TargetMode="External"/><Relationship Id="rId12" Type="http://schemas.openxmlformats.org/officeDocument/2006/relationships/hyperlink" Target="https://en.wikipedia.org/wiki/Cantabrian_mixed_forests" TargetMode="External"/><Relationship Id="rId17" Type="http://schemas.openxmlformats.org/officeDocument/2006/relationships/hyperlink" Target="https://en.wikipedia.org/wiki/Iberian_sclerophyllous_and_semi-deciduous_forests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en.wikipedia.org/wiki/Cantabrian_mixed_forests" TargetMode="External"/><Relationship Id="rId20" Type="http://schemas.openxmlformats.org/officeDocument/2006/relationships/hyperlink" Target="https://en.wikipedia.org/wiki/Iberian_sclerophyllous_and_semi-deciduous_forest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Iberian_sclerophyllous_and_semi-deciduous_forests" TargetMode="External"/><Relationship Id="rId11" Type="http://schemas.openxmlformats.org/officeDocument/2006/relationships/hyperlink" Target="https://en.wikipedia.org/wiki/Northwest_Iberian_montane_forests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en.wikipedia.org/wiki/Cantabrian_mixed_forests" TargetMode="External"/><Relationship Id="rId15" Type="http://schemas.openxmlformats.org/officeDocument/2006/relationships/hyperlink" Target="https://en.wikipedia.org/wiki/Southwest_Iberian_Mediterranean_sclerophyllous_and_mixed_forests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en.wikipedia.org/wiki/Iberian_sclerophyllous_and_semi-deciduous_forests" TargetMode="External"/><Relationship Id="rId19" Type="http://schemas.openxmlformats.org/officeDocument/2006/relationships/hyperlink" Target="https://en.wikipedia.org/wiki/Cantabrian_mixed_forest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Cantabrian_mixed_forests" TargetMode="External"/><Relationship Id="rId14" Type="http://schemas.openxmlformats.org/officeDocument/2006/relationships/hyperlink" Target="https://en.wikipedia.org/wiki/Northwest_Iberian_montane_forests" TargetMode="External"/><Relationship Id="rId22" Type="http://schemas.openxmlformats.org/officeDocument/2006/relationships/hyperlink" Target="https://en.wikipedia.org/wiki/Southwest_Iberian_Mediterranean_sclerophyllous_and_mixed_forest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3660</Words>
  <Characters>19770</Characters>
  <Application>Microsoft Office Word</Application>
  <DocSecurity>0</DocSecurity>
  <Lines>164</Lines>
  <Paragraphs>46</Paragraphs>
  <ScaleCrop>false</ScaleCrop>
  <Company/>
  <LinksUpToDate>false</LinksUpToDate>
  <CharactersWithSpaces>23384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Quezado</dc:creator>
  <cp:keywords/>
  <dc:description/>
  <cp:lastModifiedBy>Luisa Quezado</cp:lastModifiedBy>
  <cp:revision>1</cp:revision>
  <dcterms:created xsi:type="dcterms:W3CDTF">2024-09-28T12:32:00Z</dcterms:created>
  <dcterms:modified xsi:type="dcterms:W3CDTF">2024-09-28T12:32:00Z</dcterms:modified>
</cp:coreProperties>
</file>