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DA992" w14:textId="254700F9" w:rsidR="003B0212" w:rsidRDefault="003B0212" w:rsidP="00061697">
      <w:pPr>
        <w:pStyle w:val="Title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Supp</w:t>
      </w:r>
      <w:r w:rsidR="00072D21">
        <w:rPr>
          <w:rFonts w:ascii="Times New Roman" w:hAnsi="Times New Roman" w:cs="Times New Roman"/>
          <w:sz w:val="32"/>
          <w:szCs w:val="32"/>
        </w:rPr>
        <w:t>lementary</w:t>
      </w:r>
      <w:r>
        <w:rPr>
          <w:rFonts w:ascii="Times New Roman" w:hAnsi="Times New Roman" w:cs="Times New Roman"/>
          <w:sz w:val="32"/>
          <w:szCs w:val="32"/>
        </w:rPr>
        <w:t xml:space="preserve"> Information</w:t>
      </w:r>
    </w:p>
    <w:p w14:paraId="3C916EC8" w14:textId="77777777" w:rsidR="003B0212" w:rsidRPr="003B0212" w:rsidRDefault="003B0212" w:rsidP="003B0212"/>
    <w:p w14:paraId="66ED1EEB" w14:textId="77777777" w:rsidR="00853DDF" w:rsidRPr="00DF19A1" w:rsidRDefault="00853DDF" w:rsidP="00853DDF">
      <w:pPr>
        <w:pStyle w:val="Title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F19A1">
        <w:rPr>
          <w:rFonts w:ascii="Times New Roman" w:hAnsi="Times New Roman" w:cs="Times New Roman"/>
          <w:b/>
          <w:bCs/>
          <w:sz w:val="28"/>
          <w:szCs w:val="28"/>
        </w:rPr>
        <w:t xml:space="preserve">Synthesis, Characterization and Catalytic Activity of Polyethylene Glycol (PEG) Functionalized </w:t>
      </w:r>
      <w:proofErr w:type="spellStart"/>
      <w:r w:rsidRPr="00DF19A1">
        <w:rPr>
          <w:rFonts w:ascii="Times New Roman" w:hAnsi="Times New Roman" w:cs="Times New Roman"/>
          <w:b/>
          <w:bCs/>
          <w:sz w:val="28"/>
          <w:szCs w:val="28"/>
        </w:rPr>
        <w:t>MXene</w:t>
      </w:r>
      <w:proofErr w:type="spellEnd"/>
      <w:r w:rsidRPr="00DF19A1">
        <w:rPr>
          <w:rFonts w:ascii="Times New Roman" w:hAnsi="Times New Roman" w:cs="Times New Roman"/>
          <w:b/>
          <w:bCs/>
          <w:sz w:val="28"/>
          <w:szCs w:val="28"/>
        </w:rPr>
        <w:t xml:space="preserve"> (Ti</w:t>
      </w:r>
      <w:r w:rsidRPr="00DF19A1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3</w:t>
      </w:r>
      <w:r w:rsidRPr="00DF19A1"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Pr="00DF19A1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2</w:t>
      </w:r>
      <w:r w:rsidRPr="00DF19A1">
        <w:rPr>
          <w:rFonts w:ascii="Times New Roman" w:hAnsi="Times New Roman" w:cs="Times New Roman"/>
          <w:b/>
          <w:bCs/>
          <w:sz w:val="28"/>
          <w:szCs w:val="28"/>
        </w:rPr>
        <w:t>T</w:t>
      </w:r>
      <w:r w:rsidRPr="00DF19A1">
        <w:rPr>
          <w:rFonts w:ascii="Times New Roman" w:hAnsi="Times New Roman" w:cs="Times New Roman"/>
          <w:b/>
          <w:bCs/>
          <w:sz w:val="28"/>
          <w:szCs w:val="28"/>
          <w:vertAlign w:val="subscript"/>
        </w:rPr>
        <w:t>x</w:t>
      </w:r>
      <w:r w:rsidRPr="00DF19A1">
        <w:rPr>
          <w:rFonts w:ascii="Times New Roman" w:hAnsi="Times New Roman" w:cs="Times New Roman"/>
          <w:b/>
          <w:bCs/>
          <w:sz w:val="28"/>
          <w:szCs w:val="28"/>
        </w:rPr>
        <w:t>) for Methylene Blue Dye Degradation Under UV Light Irradiation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31C7FC4E" w14:textId="77777777" w:rsidR="00853DDF" w:rsidRPr="00DF19A1" w:rsidRDefault="00853DDF" w:rsidP="00853DDF">
      <w:pPr>
        <w:spacing w:line="360" w:lineRule="auto"/>
        <w:ind w:right="1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0271B7E" w14:textId="77777777" w:rsidR="00853DDF" w:rsidRPr="00DF19A1" w:rsidRDefault="00853DDF" w:rsidP="00853DDF">
      <w:pPr>
        <w:snapToGrid w:val="0"/>
        <w:spacing w:after="480"/>
        <w:jc w:val="center"/>
        <w:rPr>
          <w:rFonts w:ascii="Times New Roman" w:hAnsi="Times New Roman" w:cs="Times New Roman"/>
          <w:i/>
          <w:iCs/>
          <w:color w:val="000000" w:themeColor="text1"/>
        </w:rPr>
      </w:pPr>
      <w:hyperlink r:id="rId7" w:history="1">
        <w:r w:rsidRPr="00DF19A1">
          <w:rPr>
            <w:rFonts w:ascii="Times New Roman" w:hAnsi="Times New Roman" w:cs="Times New Roman"/>
            <w:i/>
            <w:iCs/>
            <w:color w:val="000000" w:themeColor="text1"/>
          </w:rPr>
          <w:t>Maisha Rahman</w:t>
        </w:r>
      </w:hyperlink>
      <w:r w:rsidRPr="00DF19A1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1</w:t>
      </w:r>
      <w:r w:rsidRPr="00DF19A1">
        <w:rPr>
          <w:rFonts w:ascii="Times New Roman" w:hAnsi="Times New Roman" w:cs="Times New Roman"/>
          <w:i/>
          <w:iCs/>
          <w:color w:val="000000" w:themeColor="text1"/>
        </w:rPr>
        <w:t>, Muhammad Shamim Al Mamun</w:t>
      </w:r>
      <w:r w:rsidRPr="00DF19A1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1*</w:t>
      </w:r>
      <w:r w:rsidRPr="00DF19A1">
        <w:rPr>
          <w:rFonts w:ascii="Times New Roman" w:hAnsi="Times New Roman" w:cs="Times New Roman"/>
          <w:i/>
          <w:iCs/>
          <w:color w:val="000000" w:themeColor="text1"/>
        </w:rPr>
        <w:t>, Tsuyoshi Takaoka</w:t>
      </w:r>
      <w:r w:rsidRPr="00DF19A1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2</w:t>
      </w:r>
      <w:r w:rsidRPr="00DF19A1">
        <w:rPr>
          <w:rFonts w:ascii="Times New Roman" w:hAnsi="Times New Roman" w:cs="Times New Roman"/>
          <w:i/>
          <w:iCs/>
          <w:color w:val="000000" w:themeColor="text1"/>
        </w:rPr>
        <w:t xml:space="preserve">, </w:t>
      </w:r>
      <w:proofErr w:type="spellStart"/>
      <w:r w:rsidRPr="00DF19A1">
        <w:rPr>
          <w:rFonts w:ascii="Times New Roman" w:hAnsi="Times New Roman" w:cs="Times New Roman"/>
          <w:i/>
          <w:iCs/>
          <w:color w:val="000000" w:themeColor="text1"/>
        </w:rPr>
        <w:t>Tadahiro</w:t>
      </w:r>
      <w:proofErr w:type="spellEnd"/>
      <w:r w:rsidRPr="00DF19A1">
        <w:rPr>
          <w:rFonts w:ascii="Times New Roman" w:hAnsi="Times New Roman" w:cs="Times New Roman"/>
          <w:i/>
          <w:iCs/>
          <w:color w:val="000000" w:themeColor="text1"/>
        </w:rPr>
        <w:t xml:space="preserve"> Komeda</w:t>
      </w:r>
      <w:r w:rsidRPr="00DF19A1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2</w:t>
      </w:r>
      <w:r w:rsidRPr="00DF19A1">
        <w:rPr>
          <w:rFonts w:ascii="Times New Roman" w:hAnsi="Times New Roman" w:cs="Times New Roman"/>
          <w:i/>
          <w:iCs/>
          <w:color w:val="000000" w:themeColor="text1"/>
        </w:rPr>
        <w:t>,</w:t>
      </w:r>
      <w:r w:rsidRPr="00DF19A1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 xml:space="preserve"> </w:t>
      </w:r>
      <w:r w:rsidRPr="00DF19A1">
        <w:rPr>
          <w:rFonts w:ascii="Times New Roman" w:hAnsi="Times New Roman" w:cs="Times New Roman"/>
          <w:i/>
          <w:iCs/>
          <w:color w:val="000000" w:themeColor="text1"/>
        </w:rPr>
        <w:t>Mohamed Aly Saad Aly</w:t>
      </w:r>
      <w:r w:rsidRPr="00DF19A1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3</w:t>
      </w:r>
      <w:r w:rsidRPr="00DF19A1">
        <w:rPr>
          <w:rFonts w:ascii="Times New Roman" w:hAnsi="Times New Roman" w:cs="Times New Roman"/>
          <w:i/>
          <w:iCs/>
          <w:color w:val="000000" w:themeColor="text1"/>
        </w:rPr>
        <w:t>, Md Nasiruddin</w:t>
      </w:r>
      <w:r w:rsidRPr="00DF19A1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4</w:t>
      </w:r>
      <w:r w:rsidRPr="00DF19A1">
        <w:rPr>
          <w:rFonts w:ascii="Times New Roman" w:hAnsi="Times New Roman" w:cs="Times New Roman"/>
          <w:i/>
          <w:iCs/>
          <w:color w:val="000000" w:themeColor="text1"/>
        </w:rPr>
        <w:t>, Waleed Alahmad</w:t>
      </w:r>
      <w:r w:rsidRPr="00DF19A1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5</w:t>
      </w:r>
    </w:p>
    <w:p w14:paraId="5756A4D6" w14:textId="77777777" w:rsidR="00853DDF" w:rsidRPr="00DF19A1" w:rsidRDefault="00853DDF" w:rsidP="00853DDF">
      <w:pPr>
        <w:snapToGrid w:val="0"/>
        <w:spacing w:after="480"/>
        <w:jc w:val="center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</w:p>
    <w:p w14:paraId="31FE8D72" w14:textId="77777777" w:rsidR="00853DDF" w:rsidRPr="00DF19A1" w:rsidRDefault="00853DDF" w:rsidP="00853DDF">
      <w:pPr>
        <w:adjustRightInd w:val="0"/>
        <w:snapToGrid w:val="0"/>
        <w:spacing w:after="1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F19A1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DF19A1">
        <w:rPr>
          <w:rFonts w:ascii="Times New Roman" w:hAnsi="Times New Roman" w:cs="Times New Roman"/>
          <w:color w:val="000000" w:themeColor="text1"/>
          <w:sz w:val="20"/>
          <w:szCs w:val="20"/>
        </w:rPr>
        <w:t>Chemistry Discipline, School of Science, Engineering and Technology, Khulna University, Khulna-9208, Bangladesh.</w:t>
      </w:r>
    </w:p>
    <w:p w14:paraId="0D8510E1" w14:textId="77777777" w:rsidR="00853DDF" w:rsidRPr="00DF19A1" w:rsidRDefault="00853DDF" w:rsidP="00853DDF">
      <w:pPr>
        <w:adjustRightInd w:val="0"/>
        <w:snapToGrid w:val="0"/>
        <w:spacing w:after="1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F19A1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Pr="00DF19A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Institute of Multidisciplinary Research for Advanced Materials, Tohoku University, 2-1-1, </w:t>
      </w:r>
      <w:proofErr w:type="spellStart"/>
      <w:r w:rsidRPr="00DF19A1">
        <w:rPr>
          <w:rFonts w:ascii="Times New Roman" w:hAnsi="Times New Roman" w:cs="Times New Roman"/>
          <w:color w:val="000000" w:themeColor="text1"/>
          <w:sz w:val="20"/>
          <w:szCs w:val="20"/>
        </w:rPr>
        <w:t>Katahira</w:t>
      </w:r>
      <w:proofErr w:type="spellEnd"/>
      <w:r w:rsidRPr="00DF19A1">
        <w:rPr>
          <w:rFonts w:ascii="Times New Roman" w:hAnsi="Times New Roman" w:cs="Times New Roman"/>
          <w:color w:val="000000" w:themeColor="text1"/>
          <w:sz w:val="20"/>
          <w:szCs w:val="20"/>
        </w:rPr>
        <w:t>, Aoba-</w:t>
      </w:r>
      <w:proofErr w:type="spellStart"/>
      <w:r w:rsidRPr="00DF19A1">
        <w:rPr>
          <w:rFonts w:ascii="Times New Roman" w:hAnsi="Times New Roman" w:cs="Times New Roman"/>
          <w:color w:val="000000" w:themeColor="text1"/>
          <w:sz w:val="20"/>
          <w:szCs w:val="20"/>
        </w:rPr>
        <w:t>ku</w:t>
      </w:r>
      <w:proofErr w:type="spellEnd"/>
      <w:r w:rsidRPr="00DF19A1">
        <w:rPr>
          <w:rFonts w:ascii="Times New Roman" w:hAnsi="Times New Roman" w:cs="Times New Roman"/>
          <w:color w:val="000000" w:themeColor="text1"/>
          <w:sz w:val="20"/>
          <w:szCs w:val="20"/>
        </w:rPr>
        <w:t>, Sendai 980-8577</w:t>
      </w:r>
    </w:p>
    <w:p w14:paraId="44E53FA3" w14:textId="77777777" w:rsidR="00853DDF" w:rsidRPr="00DF19A1" w:rsidRDefault="00853DDF" w:rsidP="00853DDF">
      <w:pPr>
        <w:adjustRightInd w:val="0"/>
        <w:snapToGrid w:val="0"/>
        <w:spacing w:after="1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F19A1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3</w:t>
      </w:r>
      <w:r w:rsidRPr="00DF19A1">
        <w:rPr>
          <w:rFonts w:ascii="Times New Roman" w:hAnsi="Times New Roman" w:cs="Times New Roman"/>
          <w:color w:val="000000" w:themeColor="text1"/>
          <w:sz w:val="20"/>
          <w:szCs w:val="20"/>
        </w:rPr>
        <w:t>Department of Electrical and Computer Engineering at Georgia Tech Shenzhen Institute (GTSI), Shenzhen, Guangdong 518052, China</w:t>
      </w:r>
    </w:p>
    <w:p w14:paraId="29C71706" w14:textId="77777777" w:rsidR="00853DDF" w:rsidRPr="00DF19A1" w:rsidRDefault="00853DDF" w:rsidP="00853DDF">
      <w:pPr>
        <w:adjustRightInd w:val="0"/>
        <w:snapToGrid w:val="0"/>
        <w:spacing w:after="12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F19A1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4</w:t>
      </w:r>
      <w:r w:rsidRPr="00DF19A1">
        <w:rPr>
          <w:rFonts w:ascii="Times New Roman" w:hAnsi="Times New Roman" w:cs="Times New Roman"/>
          <w:color w:val="000000" w:themeColor="text1"/>
          <w:sz w:val="20"/>
          <w:szCs w:val="20"/>
        </w:rPr>
        <w:t>Department of Chemistry Bangabandhu Sheikh Mujibur Rahman Science and Technology University, Gopalganj.</w:t>
      </w:r>
    </w:p>
    <w:p w14:paraId="55CB0D9B" w14:textId="77777777" w:rsidR="00853DDF" w:rsidRPr="00DF19A1" w:rsidRDefault="00853DDF" w:rsidP="00853DDF">
      <w:pPr>
        <w:adjustRightInd w:val="0"/>
        <w:snapToGrid w:val="0"/>
        <w:spacing w:after="48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F19A1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5</w:t>
      </w:r>
      <w:r w:rsidRPr="00DF19A1">
        <w:rPr>
          <w:rFonts w:ascii="Times New Roman" w:hAnsi="Times New Roman" w:cs="Times New Roman"/>
          <w:color w:val="000000" w:themeColor="text1"/>
          <w:sz w:val="20"/>
          <w:szCs w:val="20"/>
        </w:rPr>
        <w:t>Department of chemistry, Faculty of science at Chulalongkorn University, Bangkok 10330, Thailand</w:t>
      </w:r>
    </w:p>
    <w:p w14:paraId="4FD69268" w14:textId="75BB7259" w:rsidR="0003566B" w:rsidRPr="0003566B" w:rsidRDefault="0003566B" w:rsidP="0003566B">
      <w:pPr>
        <w:rPr>
          <w:rFonts w:ascii="Times New Roman" w:hAnsi="Times New Roman" w:cs="Times New Roman"/>
        </w:rPr>
      </w:pPr>
    </w:p>
    <w:p w14:paraId="26DB477C" w14:textId="55C10FBF" w:rsidR="0003566B" w:rsidRDefault="0003566B" w:rsidP="0003566B">
      <w:pPr>
        <w:tabs>
          <w:tab w:val="left" w:pos="133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6A8602A1" w14:textId="321FB813" w:rsidR="0003566B" w:rsidRDefault="0003566B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05E585BA" w14:textId="5147D55C" w:rsidR="0003566B" w:rsidRDefault="0003566B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4BD10B61" w14:textId="2DAE63BA" w:rsidR="0003566B" w:rsidRDefault="0003566B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1634A818" w14:textId="7D216C2B" w:rsidR="0003566B" w:rsidRDefault="0003566B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063FAA75" w14:textId="537AEF4B" w:rsidR="0003566B" w:rsidRDefault="0003566B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2E3AF134" w14:textId="71785EC4" w:rsidR="0003566B" w:rsidRDefault="003F22F9" w:rsidP="0003566B">
      <w:pPr>
        <w:tabs>
          <w:tab w:val="left" w:pos="133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of Content</w:t>
      </w:r>
    </w:p>
    <w:p w14:paraId="5746DDC6" w14:textId="1F8AAEC3" w:rsidR="003F22F9" w:rsidRDefault="003F22F9" w:rsidP="003F22F9">
      <w:pPr>
        <w:pStyle w:val="ListParagraph"/>
        <w:numPr>
          <w:ilvl w:val="0"/>
          <w:numId w:val="4"/>
        </w:numPr>
        <w:tabs>
          <w:tab w:val="left" w:pos="133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Synthesis Process of </w:t>
      </w:r>
      <w:proofErr w:type="spellStart"/>
      <w:r>
        <w:rPr>
          <w:rFonts w:ascii="Times New Roman" w:hAnsi="Times New Roman" w:cs="Times New Roman"/>
        </w:rPr>
        <w:t>MXene</w:t>
      </w:r>
      <w:proofErr w:type="spellEnd"/>
    </w:p>
    <w:p w14:paraId="6219E217" w14:textId="11B070CA" w:rsidR="003F22F9" w:rsidRDefault="004C139D" w:rsidP="003F22F9">
      <w:pPr>
        <w:pStyle w:val="ListParagraph"/>
        <w:numPr>
          <w:ilvl w:val="0"/>
          <w:numId w:val="4"/>
        </w:numPr>
        <w:tabs>
          <w:tab w:val="left" w:pos="133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Reproducible data of MB+NaBH</w:t>
      </w:r>
      <w:r w:rsidRPr="004C139D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 xml:space="preserve">+ </w:t>
      </w:r>
      <w:proofErr w:type="spellStart"/>
      <w:r>
        <w:rPr>
          <w:rFonts w:ascii="Times New Roman" w:hAnsi="Times New Roman" w:cs="Times New Roman"/>
        </w:rPr>
        <w:t>MXene+UV</w:t>
      </w:r>
      <w:proofErr w:type="spellEnd"/>
    </w:p>
    <w:p w14:paraId="5AD6FEE7" w14:textId="29F10F10" w:rsidR="004C139D" w:rsidRDefault="004C139D" w:rsidP="004C139D">
      <w:pPr>
        <w:pStyle w:val="ListParagraph"/>
        <w:numPr>
          <w:ilvl w:val="0"/>
          <w:numId w:val="4"/>
        </w:numPr>
        <w:tabs>
          <w:tab w:val="left" w:pos="133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Reproducible data of MB+NaBH</w:t>
      </w:r>
      <w:r w:rsidRPr="004C139D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 xml:space="preserve">+ </w:t>
      </w:r>
      <w:proofErr w:type="spellStart"/>
      <w:r>
        <w:rPr>
          <w:rFonts w:ascii="Times New Roman" w:hAnsi="Times New Roman" w:cs="Times New Roman"/>
        </w:rPr>
        <w:t>MXene</w:t>
      </w:r>
      <w:proofErr w:type="spellEnd"/>
      <w:r>
        <w:rPr>
          <w:rFonts w:ascii="Times New Roman" w:hAnsi="Times New Roman" w:cs="Times New Roman"/>
        </w:rPr>
        <w:t>-PEG+UV</w:t>
      </w:r>
    </w:p>
    <w:p w14:paraId="660C30B6" w14:textId="7CB5A7A1" w:rsidR="0003566B" w:rsidRPr="004C139D" w:rsidRDefault="0003566B" w:rsidP="004C139D">
      <w:pPr>
        <w:tabs>
          <w:tab w:val="left" w:pos="1335"/>
        </w:tabs>
        <w:rPr>
          <w:rFonts w:ascii="Times New Roman" w:hAnsi="Times New Roman" w:cs="Times New Roman"/>
        </w:rPr>
      </w:pPr>
    </w:p>
    <w:p w14:paraId="5FECD2CF" w14:textId="1B602AD7" w:rsidR="0003566B" w:rsidRDefault="0003566B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53583333" w14:textId="79B11519" w:rsidR="0003566B" w:rsidRDefault="0003566B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19835DAA" w14:textId="5FAD06B7" w:rsidR="0003566B" w:rsidRDefault="0003566B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0BE79105" w14:textId="4DB32DEE" w:rsidR="0003566B" w:rsidRDefault="0003566B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6DF5D761" w14:textId="0B548EDD" w:rsidR="0003566B" w:rsidRDefault="0003566B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45F97A0B" w14:textId="0ECBD5F6" w:rsidR="0003566B" w:rsidRDefault="0003566B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3CDBE94D" w14:textId="5B920BE2" w:rsidR="0003566B" w:rsidRDefault="0003566B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0CDEBFEF" w14:textId="5875FDB4" w:rsidR="0003566B" w:rsidRDefault="0003566B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4192BFFA" w14:textId="35DBAEA4" w:rsidR="0003566B" w:rsidRDefault="0003566B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47C794BB" w14:textId="4EA1AAE4" w:rsidR="0003566B" w:rsidRDefault="0003566B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2B25C851" w14:textId="303DC0F2" w:rsidR="0003566B" w:rsidRDefault="004C139D" w:rsidP="0003566B">
      <w:pPr>
        <w:tabs>
          <w:tab w:val="left" w:pos="1335"/>
        </w:tabs>
        <w:rPr>
          <w:rFonts w:ascii="Times New Roman" w:hAnsi="Times New Roman" w:cs="Times New Roman"/>
        </w:rPr>
      </w:pPr>
      <w:r w:rsidRPr="00B0568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C1FBEE2" wp14:editId="78EABC10">
            <wp:extent cx="5734050" cy="150685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150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BE1BB" w14:textId="53B4B8D7" w:rsidR="0003566B" w:rsidRDefault="0003566B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5723F40F" w14:textId="1F19C7D4" w:rsidR="004475E5" w:rsidRDefault="004C139D" w:rsidP="004C139D">
      <w:pPr>
        <w:tabs>
          <w:tab w:val="left" w:pos="133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Figure S1. Synthesis process of </w:t>
      </w:r>
      <w:proofErr w:type="spellStart"/>
      <w:r>
        <w:rPr>
          <w:rFonts w:ascii="Times New Roman" w:hAnsi="Times New Roman" w:cs="Times New Roman"/>
        </w:rPr>
        <w:t>MXene</w:t>
      </w:r>
      <w:proofErr w:type="spellEnd"/>
      <w:r>
        <w:rPr>
          <w:rFonts w:ascii="Times New Roman" w:hAnsi="Times New Roman" w:cs="Times New Roman"/>
        </w:rPr>
        <w:t>.</w:t>
      </w:r>
    </w:p>
    <w:p w14:paraId="1DD83E16" w14:textId="0BD28A6B" w:rsidR="004475E5" w:rsidRDefault="004475E5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218AC950" w14:textId="6D23706F" w:rsidR="004475E5" w:rsidRDefault="004475E5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62DFEE79" w14:textId="43CC776A" w:rsidR="004475E5" w:rsidRDefault="004475E5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160E0716" w14:textId="4D6CCB50" w:rsidR="004475E5" w:rsidRDefault="004475E5" w:rsidP="0003566B">
      <w:pPr>
        <w:tabs>
          <w:tab w:val="left" w:pos="133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228DE258" wp14:editId="1A32817F">
            <wp:simplePos x="0" y="0"/>
            <wp:positionH relativeFrom="margin">
              <wp:posOffset>619125</wp:posOffset>
            </wp:positionH>
            <wp:positionV relativeFrom="paragraph">
              <wp:posOffset>42545</wp:posOffset>
            </wp:positionV>
            <wp:extent cx="3991610" cy="3009900"/>
            <wp:effectExtent l="0" t="0" r="8890" b="0"/>
            <wp:wrapNone/>
            <wp:docPr id="93480228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802286" name="Picture 93480228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1610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9253CB" w14:textId="6CA562EB" w:rsidR="004475E5" w:rsidRDefault="004475E5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1FD0B8D9" w14:textId="013B8BE8" w:rsidR="004475E5" w:rsidRDefault="004475E5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106E003F" w14:textId="5149D0A9" w:rsidR="004475E5" w:rsidRDefault="004475E5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51CCCF6C" w14:textId="7DFF7D09" w:rsidR="0003566B" w:rsidRDefault="0003566B" w:rsidP="0003566B">
      <w:pPr>
        <w:tabs>
          <w:tab w:val="left" w:pos="1335"/>
        </w:tabs>
        <w:rPr>
          <w:rFonts w:ascii="Times New Roman" w:hAnsi="Times New Roman" w:cs="Times New Roman"/>
        </w:rPr>
      </w:pPr>
    </w:p>
    <w:p w14:paraId="2B2573AA" w14:textId="56D31AE5" w:rsidR="0003566B" w:rsidRPr="0003566B" w:rsidRDefault="0003566B" w:rsidP="0003566B">
      <w:pPr>
        <w:rPr>
          <w:rFonts w:ascii="Times New Roman" w:hAnsi="Times New Roman" w:cs="Times New Roman"/>
        </w:rPr>
      </w:pPr>
    </w:p>
    <w:p w14:paraId="7BBBB0BC" w14:textId="6A780B90" w:rsidR="0003566B" w:rsidRPr="0003566B" w:rsidRDefault="0003566B" w:rsidP="0003566B">
      <w:pPr>
        <w:rPr>
          <w:rFonts w:ascii="Times New Roman" w:hAnsi="Times New Roman" w:cs="Times New Roman"/>
        </w:rPr>
      </w:pPr>
    </w:p>
    <w:p w14:paraId="1A60897A" w14:textId="0486D1F5" w:rsidR="0003566B" w:rsidRPr="0003566B" w:rsidRDefault="0003566B" w:rsidP="0003566B">
      <w:pPr>
        <w:rPr>
          <w:rFonts w:ascii="Times New Roman" w:hAnsi="Times New Roman" w:cs="Times New Roman"/>
        </w:rPr>
      </w:pPr>
    </w:p>
    <w:p w14:paraId="4331662A" w14:textId="59294202" w:rsidR="0003566B" w:rsidRPr="0003566B" w:rsidRDefault="0003566B" w:rsidP="0003566B">
      <w:pPr>
        <w:rPr>
          <w:rFonts w:ascii="Times New Roman" w:hAnsi="Times New Roman" w:cs="Times New Roman"/>
        </w:rPr>
      </w:pPr>
    </w:p>
    <w:p w14:paraId="1ED61E05" w14:textId="174A70BF" w:rsidR="0003566B" w:rsidRPr="0003566B" w:rsidRDefault="0003566B" w:rsidP="0003566B">
      <w:pPr>
        <w:rPr>
          <w:rFonts w:ascii="Times New Roman" w:hAnsi="Times New Roman" w:cs="Times New Roman"/>
        </w:rPr>
      </w:pPr>
    </w:p>
    <w:p w14:paraId="1DD41B71" w14:textId="6D2D7F89" w:rsidR="0003566B" w:rsidRPr="0003566B" w:rsidRDefault="0003566B" w:rsidP="0003566B">
      <w:pPr>
        <w:rPr>
          <w:rFonts w:ascii="Times New Roman" w:hAnsi="Times New Roman" w:cs="Times New Roman"/>
        </w:rPr>
      </w:pPr>
    </w:p>
    <w:p w14:paraId="0582A189" w14:textId="7F7BB47F" w:rsidR="0003566B" w:rsidRPr="0003566B" w:rsidRDefault="0003566B" w:rsidP="0003566B">
      <w:pPr>
        <w:rPr>
          <w:rFonts w:ascii="Times New Roman" w:hAnsi="Times New Roman" w:cs="Times New Roman"/>
        </w:rPr>
      </w:pPr>
    </w:p>
    <w:p w14:paraId="47C86106" w14:textId="6D3F0ACE" w:rsidR="0003566B" w:rsidRPr="0003566B" w:rsidRDefault="0003566B" w:rsidP="0003566B">
      <w:pPr>
        <w:rPr>
          <w:rFonts w:ascii="Times New Roman" w:hAnsi="Times New Roman" w:cs="Times New Roman"/>
        </w:rPr>
      </w:pPr>
    </w:p>
    <w:p w14:paraId="268E62B2" w14:textId="3F6D02D5" w:rsidR="0003566B" w:rsidRPr="0003566B" w:rsidRDefault="0003566B" w:rsidP="0003566B">
      <w:pPr>
        <w:rPr>
          <w:rFonts w:ascii="Times New Roman" w:hAnsi="Times New Roman" w:cs="Times New Roman"/>
        </w:rPr>
      </w:pPr>
    </w:p>
    <w:p w14:paraId="541279BF" w14:textId="63D58274" w:rsidR="0003566B" w:rsidRPr="0003566B" w:rsidRDefault="0003566B" w:rsidP="0003566B">
      <w:pPr>
        <w:rPr>
          <w:rFonts w:ascii="Times New Roman" w:hAnsi="Times New Roman" w:cs="Times New Roman"/>
        </w:rPr>
      </w:pPr>
    </w:p>
    <w:p w14:paraId="10FA95D4" w14:textId="785298E4" w:rsidR="0003566B" w:rsidRPr="0003566B" w:rsidRDefault="0003566B" w:rsidP="0003566B">
      <w:pPr>
        <w:rPr>
          <w:rFonts w:ascii="Times New Roman" w:hAnsi="Times New Roman" w:cs="Times New Roman"/>
        </w:rPr>
      </w:pPr>
    </w:p>
    <w:p w14:paraId="13C0497C" w14:textId="52CFC7D4" w:rsidR="0003566B" w:rsidRPr="0003566B" w:rsidRDefault="0003566B" w:rsidP="0003566B">
      <w:pPr>
        <w:rPr>
          <w:rFonts w:ascii="Times New Roman" w:hAnsi="Times New Roman" w:cs="Times New Roman"/>
        </w:rPr>
      </w:pPr>
    </w:p>
    <w:p w14:paraId="0831E92F" w14:textId="7DCB6964" w:rsidR="0003566B" w:rsidRPr="0003566B" w:rsidRDefault="0003566B" w:rsidP="0003566B">
      <w:pPr>
        <w:rPr>
          <w:rFonts w:ascii="Times New Roman" w:hAnsi="Times New Roman" w:cs="Times New Roman"/>
        </w:rPr>
      </w:pPr>
    </w:p>
    <w:p w14:paraId="7F971FCE" w14:textId="63AC130D" w:rsidR="0003566B" w:rsidRPr="0003566B" w:rsidRDefault="0003566B" w:rsidP="0003566B">
      <w:pPr>
        <w:rPr>
          <w:rFonts w:ascii="Times New Roman" w:hAnsi="Times New Roman" w:cs="Times New Roman"/>
        </w:rPr>
      </w:pPr>
    </w:p>
    <w:p w14:paraId="48717E51" w14:textId="2B2B275F" w:rsidR="004C139D" w:rsidRDefault="004C139D" w:rsidP="004C139D">
      <w:pPr>
        <w:pStyle w:val="ListParagraph"/>
        <w:tabs>
          <w:tab w:val="left" w:pos="1335"/>
        </w:tabs>
        <w:ind w:left="720" w:firstLine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S2. Reproducible data of MB+NaBH</w:t>
      </w:r>
      <w:r w:rsidRPr="004C139D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 xml:space="preserve">+ </w:t>
      </w:r>
      <w:proofErr w:type="spellStart"/>
      <w:r>
        <w:rPr>
          <w:rFonts w:ascii="Times New Roman" w:hAnsi="Times New Roman" w:cs="Times New Roman"/>
        </w:rPr>
        <w:t>MXene+UV</w:t>
      </w:r>
      <w:proofErr w:type="spellEnd"/>
      <w:r>
        <w:rPr>
          <w:rFonts w:ascii="Times New Roman" w:hAnsi="Times New Roman" w:cs="Times New Roman"/>
        </w:rPr>
        <w:t>.</w:t>
      </w:r>
    </w:p>
    <w:p w14:paraId="5B63C53E" w14:textId="4507C177" w:rsidR="0003566B" w:rsidRDefault="0003566B" w:rsidP="0003566B">
      <w:pPr>
        <w:rPr>
          <w:rFonts w:ascii="Times New Roman" w:hAnsi="Times New Roman" w:cs="Times New Roman"/>
        </w:rPr>
      </w:pPr>
    </w:p>
    <w:p w14:paraId="7757B1C9" w14:textId="77777777" w:rsidR="004C139D" w:rsidRDefault="004C139D" w:rsidP="0003566B">
      <w:pPr>
        <w:rPr>
          <w:rFonts w:ascii="Times New Roman" w:hAnsi="Times New Roman" w:cs="Times New Roman"/>
        </w:rPr>
      </w:pPr>
    </w:p>
    <w:p w14:paraId="5CE9F192" w14:textId="77777777" w:rsidR="004C139D" w:rsidRDefault="004C139D" w:rsidP="0003566B">
      <w:pPr>
        <w:rPr>
          <w:rFonts w:ascii="Times New Roman" w:hAnsi="Times New Roman" w:cs="Times New Roman"/>
        </w:rPr>
      </w:pPr>
    </w:p>
    <w:p w14:paraId="1756DC2C" w14:textId="77777777" w:rsidR="004C139D" w:rsidRDefault="004C139D" w:rsidP="0003566B">
      <w:pPr>
        <w:rPr>
          <w:rFonts w:ascii="Times New Roman" w:hAnsi="Times New Roman" w:cs="Times New Roman"/>
        </w:rPr>
      </w:pPr>
    </w:p>
    <w:p w14:paraId="685F9ED4" w14:textId="77777777" w:rsidR="004C139D" w:rsidRDefault="004C139D" w:rsidP="0003566B">
      <w:pPr>
        <w:rPr>
          <w:rFonts w:ascii="Times New Roman" w:hAnsi="Times New Roman" w:cs="Times New Roman"/>
        </w:rPr>
      </w:pPr>
    </w:p>
    <w:p w14:paraId="075F0DEC" w14:textId="77777777" w:rsidR="004C139D" w:rsidRDefault="004C139D" w:rsidP="0003566B">
      <w:pPr>
        <w:rPr>
          <w:rFonts w:ascii="Times New Roman" w:hAnsi="Times New Roman" w:cs="Times New Roman"/>
        </w:rPr>
      </w:pPr>
    </w:p>
    <w:p w14:paraId="48C0FA7A" w14:textId="77777777" w:rsidR="004C139D" w:rsidRDefault="004C139D" w:rsidP="0003566B">
      <w:pPr>
        <w:rPr>
          <w:rFonts w:ascii="Times New Roman" w:hAnsi="Times New Roman" w:cs="Times New Roman"/>
        </w:rPr>
      </w:pPr>
    </w:p>
    <w:p w14:paraId="32A71904" w14:textId="77777777" w:rsidR="004C139D" w:rsidRDefault="004C139D" w:rsidP="0003566B">
      <w:pPr>
        <w:rPr>
          <w:rFonts w:ascii="Times New Roman" w:hAnsi="Times New Roman" w:cs="Times New Roman"/>
        </w:rPr>
      </w:pPr>
    </w:p>
    <w:p w14:paraId="35F9CAD6" w14:textId="77777777" w:rsidR="004C139D" w:rsidRDefault="004C139D" w:rsidP="0003566B">
      <w:pPr>
        <w:rPr>
          <w:rFonts w:ascii="Times New Roman" w:hAnsi="Times New Roman" w:cs="Times New Roman"/>
        </w:rPr>
      </w:pPr>
    </w:p>
    <w:p w14:paraId="23E63DD7" w14:textId="77777777" w:rsidR="004C139D" w:rsidRDefault="004C139D" w:rsidP="0003566B">
      <w:pPr>
        <w:rPr>
          <w:rFonts w:ascii="Times New Roman" w:hAnsi="Times New Roman" w:cs="Times New Roman"/>
        </w:rPr>
      </w:pPr>
    </w:p>
    <w:p w14:paraId="5791F6D8" w14:textId="77777777" w:rsidR="004C139D" w:rsidRDefault="004C139D" w:rsidP="0003566B">
      <w:pPr>
        <w:rPr>
          <w:rFonts w:ascii="Times New Roman" w:hAnsi="Times New Roman" w:cs="Times New Roman"/>
        </w:rPr>
      </w:pPr>
    </w:p>
    <w:p w14:paraId="0728D6E1" w14:textId="77777777" w:rsidR="00CC2F38" w:rsidRDefault="00CC2F38" w:rsidP="0003566B">
      <w:pPr>
        <w:rPr>
          <w:rFonts w:ascii="Times New Roman" w:hAnsi="Times New Roman" w:cs="Times New Roman"/>
        </w:rPr>
      </w:pPr>
    </w:p>
    <w:p w14:paraId="4E662EB4" w14:textId="77777777" w:rsidR="00CC2F38" w:rsidRDefault="00CC2F38" w:rsidP="0003566B">
      <w:pPr>
        <w:rPr>
          <w:rFonts w:ascii="Times New Roman" w:hAnsi="Times New Roman" w:cs="Times New Roman"/>
        </w:rPr>
      </w:pPr>
    </w:p>
    <w:p w14:paraId="42DF7A67" w14:textId="77777777" w:rsidR="004C139D" w:rsidRDefault="004C139D" w:rsidP="0003566B">
      <w:pPr>
        <w:rPr>
          <w:rFonts w:ascii="Times New Roman" w:hAnsi="Times New Roman" w:cs="Times New Roman"/>
        </w:rPr>
      </w:pPr>
    </w:p>
    <w:p w14:paraId="28A86816" w14:textId="77777777" w:rsidR="004C139D" w:rsidRDefault="004C139D" w:rsidP="0003566B">
      <w:pPr>
        <w:rPr>
          <w:rFonts w:ascii="Times New Roman" w:hAnsi="Times New Roman" w:cs="Times New Roman"/>
        </w:rPr>
      </w:pPr>
    </w:p>
    <w:p w14:paraId="2B36FC55" w14:textId="77777777" w:rsidR="004C139D" w:rsidRDefault="004C139D" w:rsidP="0003566B">
      <w:pPr>
        <w:rPr>
          <w:rFonts w:ascii="Times New Roman" w:hAnsi="Times New Roman" w:cs="Times New Roman"/>
        </w:rPr>
      </w:pPr>
    </w:p>
    <w:p w14:paraId="48B38CBE" w14:textId="5FBE08AC" w:rsidR="004C139D" w:rsidRPr="0003566B" w:rsidRDefault="00DD3F3C" w:rsidP="0003566B">
      <w:pPr>
        <w:rPr>
          <w:rFonts w:ascii="Times New Roman" w:hAnsi="Times New Roman" w:cs="Times New Roman"/>
        </w:rPr>
      </w:pPr>
      <w:r w:rsidRPr="006B7F14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023B0230" wp14:editId="0D314D69">
            <wp:simplePos x="0" y="0"/>
            <wp:positionH relativeFrom="margin">
              <wp:posOffset>527488</wp:posOffset>
            </wp:positionH>
            <wp:positionV relativeFrom="paragraph">
              <wp:posOffset>-190500</wp:posOffset>
            </wp:positionV>
            <wp:extent cx="4647127" cy="3362164"/>
            <wp:effectExtent l="0" t="0" r="1270" b="3810"/>
            <wp:wrapNone/>
            <wp:docPr id="183975362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581408" name="Picture 9358140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024" cy="33743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077723" w14:textId="63E1927F" w:rsidR="0003566B" w:rsidRDefault="0003566B" w:rsidP="0003566B">
      <w:pPr>
        <w:rPr>
          <w:rFonts w:ascii="Times New Roman" w:hAnsi="Times New Roman" w:cs="Times New Roman"/>
        </w:rPr>
      </w:pPr>
    </w:p>
    <w:p w14:paraId="303F6258" w14:textId="5D81419E" w:rsidR="0003566B" w:rsidRDefault="0003566B" w:rsidP="0003566B">
      <w:pPr>
        <w:rPr>
          <w:rFonts w:ascii="Times New Roman" w:hAnsi="Times New Roman" w:cs="Times New Roman"/>
        </w:rPr>
      </w:pPr>
    </w:p>
    <w:p w14:paraId="68D55EEF" w14:textId="6C6FF2E1" w:rsidR="004C139D" w:rsidRDefault="0003566B" w:rsidP="004C139D">
      <w:pPr>
        <w:pStyle w:val="ListParagraph"/>
        <w:tabs>
          <w:tab w:val="left" w:pos="1335"/>
        </w:tabs>
        <w:ind w:left="720" w:firstLine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302D36B4" w14:textId="44A531C4" w:rsidR="004C139D" w:rsidRDefault="004C139D" w:rsidP="004C139D">
      <w:pPr>
        <w:pStyle w:val="ListParagraph"/>
        <w:tabs>
          <w:tab w:val="left" w:pos="1335"/>
        </w:tabs>
        <w:ind w:left="720" w:firstLine="0"/>
        <w:jc w:val="center"/>
        <w:rPr>
          <w:rFonts w:ascii="Times New Roman" w:hAnsi="Times New Roman" w:cs="Times New Roman"/>
        </w:rPr>
      </w:pPr>
    </w:p>
    <w:p w14:paraId="5E93C2BD" w14:textId="248542C2" w:rsidR="004C139D" w:rsidRDefault="004C139D" w:rsidP="004C139D">
      <w:pPr>
        <w:pStyle w:val="ListParagraph"/>
        <w:tabs>
          <w:tab w:val="left" w:pos="1335"/>
        </w:tabs>
        <w:ind w:left="720" w:firstLine="0"/>
        <w:jc w:val="center"/>
        <w:rPr>
          <w:rFonts w:ascii="Times New Roman" w:hAnsi="Times New Roman" w:cs="Times New Roman"/>
        </w:rPr>
      </w:pPr>
    </w:p>
    <w:p w14:paraId="2DC8B7EE" w14:textId="5D2BEED6" w:rsidR="004C139D" w:rsidRDefault="004C139D" w:rsidP="004C139D">
      <w:pPr>
        <w:pStyle w:val="ListParagraph"/>
        <w:tabs>
          <w:tab w:val="left" w:pos="1335"/>
        </w:tabs>
        <w:ind w:left="720" w:firstLine="0"/>
        <w:jc w:val="center"/>
        <w:rPr>
          <w:rFonts w:ascii="Times New Roman" w:hAnsi="Times New Roman" w:cs="Times New Roman"/>
        </w:rPr>
      </w:pPr>
    </w:p>
    <w:p w14:paraId="57345EFA" w14:textId="4EADD869" w:rsidR="004C139D" w:rsidRDefault="004C139D" w:rsidP="004C139D">
      <w:pPr>
        <w:pStyle w:val="ListParagraph"/>
        <w:tabs>
          <w:tab w:val="left" w:pos="1335"/>
        </w:tabs>
        <w:ind w:left="720" w:firstLine="0"/>
        <w:jc w:val="center"/>
        <w:rPr>
          <w:rFonts w:ascii="Times New Roman" w:hAnsi="Times New Roman" w:cs="Times New Roman"/>
        </w:rPr>
      </w:pPr>
    </w:p>
    <w:p w14:paraId="36EB0D6A" w14:textId="4F4F00DE" w:rsidR="004C139D" w:rsidRDefault="004C139D" w:rsidP="004C139D">
      <w:pPr>
        <w:pStyle w:val="ListParagraph"/>
        <w:tabs>
          <w:tab w:val="left" w:pos="1335"/>
        </w:tabs>
        <w:ind w:left="720" w:firstLine="0"/>
        <w:jc w:val="center"/>
        <w:rPr>
          <w:rFonts w:ascii="Times New Roman" w:hAnsi="Times New Roman" w:cs="Times New Roman"/>
        </w:rPr>
      </w:pPr>
    </w:p>
    <w:p w14:paraId="103184AF" w14:textId="5FAE3BFD" w:rsidR="004C139D" w:rsidRDefault="004C139D" w:rsidP="004C139D">
      <w:pPr>
        <w:pStyle w:val="ListParagraph"/>
        <w:tabs>
          <w:tab w:val="left" w:pos="1335"/>
        </w:tabs>
        <w:ind w:left="720" w:firstLine="0"/>
        <w:jc w:val="center"/>
        <w:rPr>
          <w:rFonts w:ascii="Times New Roman" w:hAnsi="Times New Roman" w:cs="Times New Roman"/>
        </w:rPr>
      </w:pPr>
    </w:p>
    <w:p w14:paraId="009302F3" w14:textId="74611615" w:rsidR="004C139D" w:rsidRDefault="004C139D" w:rsidP="004C139D">
      <w:pPr>
        <w:pStyle w:val="ListParagraph"/>
        <w:tabs>
          <w:tab w:val="left" w:pos="1335"/>
        </w:tabs>
        <w:ind w:left="720" w:firstLine="0"/>
        <w:jc w:val="center"/>
        <w:rPr>
          <w:rFonts w:ascii="Times New Roman" w:hAnsi="Times New Roman" w:cs="Times New Roman"/>
        </w:rPr>
      </w:pPr>
    </w:p>
    <w:p w14:paraId="41CE066C" w14:textId="568A26B7" w:rsidR="004C139D" w:rsidRDefault="004C139D" w:rsidP="004C139D">
      <w:pPr>
        <w:pStyle w:val="ListParagraph"/>
        <w:tabs>
          <w:tab w:val="left" w:pos="1335"/>
        </w:tabs>
        <w:ind w:left="720" w:firstLine="0"/>
        <w:jc w:val="center"/>
        <w:rPr>
          <w:rFonts w:ascii="Times New Roman" w:hAnsi="Times New Roman" w:cs="Times New Roman"/>
        </w:rPr>
      </w:pPr>
    </w:p>
    <w:p w14:paraId="79F5D777" w14:textId="4D44E7A3" w:rsidR="004C139D" w:rsidRPr="00B74648" w:rsidRDefault="004C139D" w:rsidP="00B74648">
      <w:pPr>
        <w:tabs>
          <w:tab w:val="left" w:pos="1335"/>
        </w:tabs>
        <w:rPr>
          <w:rFonts w:ascii="Times New Roman" w:hAnsi="Times New Roman" w:cs="Times New Roman"/>
        </w:rPr>
      </w:pPr>
    </w:p>
    <w:p w14:paraId="50B72454" w14:textId="052C02EA" w:rsidR="004C139D" w:rsidRDefault="004C139D" w:rsidP="004C139D">
      <w:pPr>
        <w:pStyle w:val="ListParagraph"/>
        <w:tabs>
          <w:tab w:val="left" w:pos="1335"/>
        </w:tabs>
        <w:ind w:left="720" w:firstLine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S3. Reproducible data of MB+NaBH</w:t>
      </w:r>
      <w:r w:rsidRPr="004C139D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 xml:space="preserve">+ </w:t>
      </w:r>
      <w:proofErr w:type="spellStart"/>
      <w:r>
        <w:rPr>
          <w:rFonts w:ascii="Times New Roman" w:hAnsi="Times New Roman" w:cs="Times New Roman"/>
        </w:rPr>
        <w:t>MXene</w:t>
      </w:r>
      <w:proofErr w:type="spellEnd"/>
      <w:r>
        <w:rPr>
          <w:rFonts w:ascii="Times New Roman" w:hAnsi="Times New Roman" w:cs="Times New Roman"/>
        </w:rPr>
        <w:t>-PEG + UV.</w:t>
      </w:r>
    </w:p>
    <w:p w14:paraId="1B65B5C3" w14:textId="4B26CBBF" w:rsidR="0003566B" w:rsidRPr="0003566B" w:rsidRDefault="0003566B" w:rsidP="0003566B">
      <w:pPr>
        <w:tabs>
          <w:tab w:val="left" w:pos="3240"/>
        </w:tabs>
        <w:rPr>
          <w:rFonts w:ascii="Times New Roman" w:hAnsi="Times New Roman" w:cs="Times New Roman"/>
        </w:rPr>
      </w:pPr>
    </w:p>
    <w:sectPr w:rsidR="0003566B" w:rsidRPr="000356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BB134" w14:textId="77777777" w:rsidR="00D17CF5" w:rsidRDefault="00D17CF5" w:rsidP="00BF332C">
      <w:r>
        <w:separator/>
      </w:r>
    </w:p>
  </w:endnote>
  <w:endnote w:type="continuationSeparator" w:id="0">
    <w:p w14:paraId="00A37D71" w14:textId="77777777" w:rsidR="00D17CF5" w:rsidRDefault="00D17CF5" w:rsidP="00BF3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B42015" w14:textId="77777777" w:rsidR="00D17CF5" w:rsidRDefault="00D17CF5" w:rsidP="00BF332C">
      <w:r>
        <w:separator/>
      </w:r>
    </w:p>
  </w:footnote>
  <w:footnote w:type="continuationSeparator" w:id="0">
    <w:p w14:paraId="43A2299D" w14:textId="77777777" w:rsidR="00D17CF5" w:rsidRDefault="00D17CF5" w:rsidP="00BF3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73CE2"/>
    <w:multiLevelType w:val="multilevel"/>
    <w:tmpl w:val="EDAC816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29266400"/>
    <w:multiLevelType w:val="hybridMultilevel"/>
    <w:tmpl w:val="211C8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83614C"/>
    <w:multiLevelType w:val="hybridMultilevel"/>
    <w:tmpl w:val="EA74F9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52194"/>
    <w:multiLevelType w:val="hybridMultilevel"/>
    <w:tmpl w:val="EA74F94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4B774F"/>
    <w:multiLevelType w:val="hybridMultilevel"/>
    <w:tmpl w:val="E1424354"/>
    <w:lvl w:ilvl="0" w:tplc="2A1A9AF2">
      <w:start w:val="1"/>
      <w:numFmt w:val="decimal"/>
      <w:lvlText w:val="[%1]"/>
      <w:lvlJc w:val="left"/>
      <w:pPr>
        <w:ind w:left="360" w:hanging="36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8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17816528">
    <w:abstractNumId w:val="0"/>
  </w:num>
  <w:num w:numId="2" w16cid:durableId="1870415368">
    <w:abstractNumId w:val="4"/>
  </w:num>
  <w:num w:numId="3" w16cid:durableId="1132480399">
    <w:abstractNumId w:val="1"/>
  </w:num>
  <w:num w:numId="4" w16cid:durableId="1529946338">
    <w:abstractNumId w:val="2"/>
  </w:num>
  <w:num w:numId="5" w16cid:durableId="17154209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SC Advances &lt;/Style&gt;&lt;LeftDelim&gt;{&lt;/LeftDelim&gt;&lt;RightDelim&gt;}&lt;/RightDelim&gt;&lt;FontName&gt;Georgia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sp5v5dt52wrxmetpwuprzt55tp2tz9spfvf&quot;&gt;MXene Paper&lt;record-ids&gt;&lt;item&gt;292&lt;/item&gt;&lt;item&gt;293&lt;/item&gt;&lt;item&gt;294&lt;/item&gt;&lt;item&gt;295&lt;/item&gt;&lt;item&gt;296&lt;/item&gt;&lt;item&gt;297&lt;/item&gt;&lt;item&gt;298&lt;/item&gt;&lt;item&gt;299&lt;/item&gt;&lt;item&gt;300&lt;/item&gt;&lt;item&gt;301&lt;/item&gt;&lt;item&gt;302&lt;/item&gt;&lt;item&gt;303&lt;/item&gt;&lt;item&gt;304&lt;/item&gt;&lt;item&gt;306&lt;/item&gt;&lt;item&gt;307&lt;/item&gt;&lt;item&gt;308&lt;/item&gt;&lt;item&gt;309&lt;/item&gt;&lt;item&gt;310&lt;/item&gt;&lt;item&gt;311&lt;/item&gt;&lt;item&gt;312&lt;/item&gt;&lt;item&gt;313&lt;/item&gt;&lt;item&gt;314&lt;/item&gt;&lt;item&gt;315&lt;/item&gt;&lt;item&gt;316&lt;/item&gt;&lt;item&gt;317&lt;/item&gt;&lt;item&gt;318&lt;/item&gt;&lt;item&gt;319&lt;/item&gt;&lt;item&gt;320&lt;/item&gt;&lt;item&gt;321&lt;/item&gt;&lt;item&gt;322&lt;/item&gt;&lt;item&gt;323&lt;/item&gt;&lt;item&gt;324&lt;/item&gt;&lt;item&gt;325&lt;/item&gt;&lt;item&gt;326&lt;/item&gt;&lt;item&gt;327&lt;/item&gt;&lt;item&gt;328&lt;/item&gt;&lt;item&gt;329&lt;/item&gt;&lt;item&gt;330&lt;/item&gt;&lt;item&gt;331&lt;/item&gt;&lt;item&gt;332&lt;/item&gt;&lt;item&gt;333&lt;/item&gt;&lt;item&gt;334&lt;/item&gt;&lt;item&gt;335&lt;/item&gt;&lt;item&gt;337&lt;/item&gt;&lt;/record-ids&gt;&lt;/item&gt;&lt;/Libraries&gt;"/>
  </w:docVars>
  <w:rsids>
    <w:rsidRoot w:val="00114DA1"/>
    <w:rsid w:val="00004338"/>
    <w:rsid w:val="000153FE"/>
    <w:rsid w:val="00033096"/>
    <w:rsid w:val="0003566B"/>
    <w:rsid w:val="000436C4"/>
    <w:rsid w:val="000539A3"/>
    <w:rsid w:val="00056A65"/>
    <w:rsid w:val="00061697"/>
    <w:rsid w:val="000656EC"/>
    <w:rsid w:val="00067062"/>
    <w:rsid w:val="00072D21"/>
    <w:rsid w:val="000763B3"/>
    <w:rsid w:val="00077895"/>
    <w:rsid w:val="000839B9"/>
    <w:rsid w:val="0008460A"/>
    <w:rsid w:val="0008743A"/>
    <w:rsid w:val="00093ACD"/>
    <w:rsid w:val="000A2708"/>
    <w:rsid w:val="000A3A38"/>
    <w:rsid w:val="000C6F61"/>
    <w:rsid w:val="000D19BB"/>
    <w:rsid w:val="000D65B2"/>
    <w:rsid w:val="000D6B36"/>
    <w:rsid w:val="000E2407"/>
    <w:rsid w:val="000E34AC"/>
    <w:rsid w:val="000E3971"/>
    <w:rsid w:val="000F126A"/>
    <w:rsid w:val="000F3DA7"/>
    <w:rsid w:val="000F7D43"/>
    <w:rsid w:val="00114DA1"/>
    <w:rsid w:val="00116943"/>
    <w:rsid w:val="00117828"/>
    <w:rsid w:val="0012149F"/>
    <w:rsid w:val="00122B18"/>
    <w:rsid w:val="00122C91"/>
    <w:rsid w:val="001244AC"/>
    <w:rsid w:val="0013149C"/>
    <w:rsid w:val="00132785"/>
    <w:rsid w:val="00136272"/>
    <w:rsid w:val="0015515D"/>
    <w:rsid w:val="00166430"/>
    <w:rsid w:val="00174FCF"/>
    <w:rsid w:val="00187446"/>
    <w:rsid w:val="00190F31"/>
    <w:rsid w:val="0019474D"/>
    <w:rsid w:val="001B468D"/>
    <w:rsid w:val="001B60B2"/>
    <w:rsid w:val="001C2DD6"/>
    <w:rsid w:val="001C3BA5"/>
    <w:rsid w:val="001D2338"/>
    <w:rsid w:val="001D4809"/>
    <w:rsid w:val="001F071B"/>
    <w:rsid w:val="001F1A36"/>
    <w:rsid w:val="001F34AA"/>
    <w:rsid w:val="001F4E02"/>
    <w:rsid w:val="00203ABE"/>
    <w:rsid w:val="002041A2"/>
    <w:rsid w:val="002132D4"/>
    <w:rsid w:val="00217BFC"/>
    <w:rsid w:val="00222695"/>
    <w:rsid w:val="00235FAD"/>
    <w:rsid w:val="002433DF"/>
    <w:rsid w:val="002650F1"/>
    <w:rsid w:val="00271710"/>
    <w:rsid w:val="00273077"/>
    <w:rsid w:val="002826FD"/>
    <w:rsid w:val="0028281B"/>
    <w:rsid w:val="00286320"/>
    <w:rsid w:val="0029048F"/>
    <w:rsid w:val="002909CE"/>
    <w:rsid w:val="002A5DE5"/>
    <w:rsid w:val="002A7014"/>
    <w:rsid w:val="002B17F8"/>
    <w:rsid w:val="002B2D34"/>
    <w:rsid w:val="002B622A"/>
    <w:rsid w:val="002B6A2E"/>
    <w:rsid w:val="002C19D5"/>
    <w:rsid w:val="002D0043"/>
    <w:rsid w:val="002D5967"/>
    <w:rsid w:val="002D799F"/>
    <w:rsid w:val="002E48BA"/>
    <w:rsid w:val="002E51F1"/>
    <w:rsid w:val="002E5421"/>
    <w:rsid w:val="002E73CC"/>
    <w:rsid w:val="002F5C10"/>
    <w:rsid w:val="00302BFE"/>
    <w:rsid w:val="00305D16"/>
    <w:rsid w:val="00310D20"/>
    <w:rsid w:val="003157D2"/>
    <w:rsid w:val="00321ADA"/>
    <w:rsid w:val="00321BFE"/>
    <w:rsid w:val="003368E5"/>
    <w:rsid w:val="00346A4E"/>
    <w:rsid w:val="003548EA"/>
    <w:rsid w:val="00363670"/>
    <w:rsid w:val="00365E9E"/>
    <w:rsid w:val="00370398"/>
    <w:rsid w:val="003715B6"/>
    <w:rsid w:val="003803A3"/>
    <w:rsid w:val="00397574"/>
    <w:rsid w:val="003A3EAB"/>
    <w:rsid w:val="003A7D70"/>
    <w:rsid w:val="003B0212"/>
    <w:rsid w:val="003B18F1"/>
    <w:rsid w:val="003C1A63"/>
    <w:rsid w:val="003E0C9D"/>
    <w:rsid w:val="003F22F9"/>
    <w:rsid w:val="00407381"/>
    <w:rsid w:val="00410C0A"/>
    <w:rsid w:val="00415E08"/>
    <w:rsid w:val="00424DEC"/>
    <w:rsid w:val="00430FF1"/>
    <w:rsid w:val="00435B33"/>
    <w:rsid w:val="00443B13"/>
    <w:rsid w:val="004475E5"/>
    <w:rsid w:val="004534F3"/>
    <w:rsid w:val="00454667"/>
    <w:rsid w:val="004729D0"/>
    <w:rsid w:val="004747CE"/>
    <w:rsid w:val="00482FDD"/>
    <w:rsid w:val="00486F2F"/>
    <w:rsid w:val="004A30B5"/>
    <w:rsid w:val="004A4932"/>
    <w:rsid w:val="004B0190"/>
    <w:rsid w:val="004C139D"/>
    <w:rsid w:val="004C494E"/>
    <w:rsid w:val="004C4C79"/>
    <w:rsid w:val="004D56BF"/>
    <w:rsid w:val="004E0479"/>
    <w:rsid w:val="00505081"/>
    <w:rsid w:val="005053AC"/>
    <w:rsid w:val="0051562F"/>
    <w:rsid w:val="00524484"/>
    <w:rsid w:val="005244AA"/>
    <w:rsid w:val="0053120C"/>
    <w:rsid w:val="005318D8"/>
    <w:rsid w:val="00544F52"/>
    <w:rsid w:val="00545FA8"/>
    <w:rsid w:val="0056118C"/>
    <w:rsid w:val="00576FF4"/>
    <w:rsid w:val="005825C4"/>
    <w:rsid w:val="005836D9"/>
    <w:rsid w:val="00590333"/>
    <w:rsid w:val="00597616"/>
    <w:rsid w:val="005A045A"/>
    <w:rsid w:val="005A0F89"/>
    <w:rsid w:val="005B538B"/>
    <w:rsid w:val="005C23D5"/>
    <w:rsid w:val="005C5402"/>
    <w:rsid w:val="005C54F2"/>
    <w:rsid w:val="005C58CE"/>
    <w:rsid w:val="005D632D"/>
    <w:rsid w:val="005E23FD"/>
    <w:rsid w:val="005F6B02"/>
    <w:rsid w:val="006008D3"/>
    <w:rsid w:val="006067D9"/>
    <w:rsid w:val="00613BE3"/>
    <w:rsid w:val="00620B05"/>
    <w:rsid w:val="00621F78"/>
    <w:rsid w:val="00632F14"/>
    <w:rsid w:val="00655221"/>
    <w:rsid w:val="00676CD6"/>
    <w:rsid w:val="00680572"/>
    <w:rsid w:val="006846B1"/>
    <w:rsid w:val="00687A4C"/>
    <w:rsid w:val="00694D71"/>
    <w:rsid w:val="0069568B"/>
    <w:rsid w:val="006B1D5F"/>
    <w:rsid w:val="006B7F14"/>
    <w:rsid w:val="006C0A5B"/>
    <w:rsid w:val="006C25DF"/>
    <w:rsid w:val="006C278F"/>
    <w:rsid w:val="006C6DBA"/>
    <w:rsid w:val="006E7973"/>
    <w:rsid w:val="006F7883"/>
    <w:rsid w:val="007042E1"/>
    <w:rsid w:val="00714F9F"/>
    <w:rsid w:val="00716CD8"/>
    <w:rsid w:val="00721759"/>
    <w:rsid w:val="00730BA8"/>
    <w:rsid w:val="0073670F"/>
    <w:rsid w:val="007417FF"/>
    <w:rsid w:val="00750766"/>
    <w:rsid w:val="00752724"/>
    <w:rsid w:val="007549F3"/>
    <w:rsid w:val="00754A3F"/>
    <w:rsid w:val="00775E03"/>
    <w:rsid w:val="00777D2B"/>
    <w:rsid w:val="007807E9"/>
    <w:rsid w:val="0078775D"/>
    <w:rsid w:val="00787D29"/>
    <w:rsid w:val="00794E53"/>
    <w:rsid w:val="00797CFE"/>
    <w:rsid w:val="007A2202"/>
    <w:rsid w:val="007B50B0"/>
    <w:rsid w:val="007B534E"/>
    <w:rsid w:val="007B5635"/>
    <w:rsid w:val="007B637D"/>
    <w:rsid w:val="007C5BC2"/>
    <w:rsid w:val="007E20EB"/>
    <w:rsid w:val="007E50E7"/>
    <w:rsid w:val="007F23E1"/>
    <w:rsid w:val="00810E7F"/>
    <w:rsid w:val="0082423A"/>
    <w:rsid w:val="008317C2"/>
    <w:rsid w:val="00836C77"/>
    <w:rsid w:val="00841E80"/>
    <w:rsid w:val="00846416"/>
    <w:rsid w:val="008522AE"/>
    <w:rsid w:val="008534CF"/>
    <w:rsid w:val="00853DDF"/>
    <w:rsid w:val="00866DF9"/>
    <w:rsid w:val="0088406A"/>
    <w:rsid w:val="008849BF"/>
    <w:rsid w:val="00897C9D"/>
    <w:rsid w:val="00897EB4"/>
    <w:rsid w:val="008A497B"/>
    <w:rsid w:val="008A5ADD"/>
    <w:rsid w:val="008A75B0"/>
    <w:rsid w:val="008B191D"/>
    <w:rsid w:val="008B6B30"/>
    <w:rsid w:val="008C2962"/>
    <w:rsid w:val="008C7A6C"/>
    <w:rsid w:val="008D07AF"/>
    <w:rsid w:val="008D11B5"/>
    <w:rsid w:val="008E0426"/>
    <w:rsid w:val="009043BB"/>
    <w:rsid w:val="00910CBD"/>
    <w:rsid w:val="009124B1"/>
    <w:rsid w:val="00941EA4"/>
    <w:rsid w:val="00946C2E"/>
    <w:rsid w:val="00955897"/>
    <w:rsid w:val="00966A4A"/>
    <w:rsid w:val="00977FAD"/>
    <w:rsid w:val="00994493"/>
    <w:rsid w:val="00996C39"/>
    <w:rsid w:val="009E138E"/>
    <w:rsid w:val="009E1D7E"/>
    <w:rsid w:val="009E41E7"/>
    <w:rsid w:val="009F3361"/>
    <w:rsid w:val="00A41AF2"/>
    <w:rsid w:val="00A45481"/>
    <w:rsid w:val="00A45A93"/>
    <w:rsid w:val="00A601F4"/>
    <w:rsid w:val="00A60CE4"/>
    <w:rsid w:val="00A63A9C"/>
    <w:rsid w:val="00A705FF"/>
    <w:rsid w:val="00A712B0"/>
    <w:rsid w:val="00A76FE5"/>
    <w:rsid w:val="00A85349"/>
    <w:rsid w:val="00A97869"/>
    <w:rsid w:val="00AB31AF"/>
    <w:rsid w:val="00AB4D63"/>
    <w:rsid w:val="00AC37D8"/>
    <w:rsid w:val="00AC4B6E"/>
    <w:rsid w:val="00AC664E"/>
    <w:rsid w:val="00AD1B3F"/>
    <w:rsid w:val="00AF358E"/>
    <w:rsid w:val="00AF6EEE"/>
    <w:rsid w:val="00B066DE"/>
    <w:rsid w:val="00B1316D"/>
    <w:rsid w:val="00B17999"/>
    <w:rsid w:val="00B2560B"/>
    <w:rsid w:val="00B3136A"/>
    <w:rsid w:val="00B41E69"/>
    <w:rsid w:val="00B44984"/>
    <w:rsid w:val="00B53715"/>
    <w:rsid w:val="00B620C0"/>
    <w:rsid w:val="00B70A4D"/>
    <w:rsid w:val="00B74648"/>
    <w:rsid w:val="00B8252A"/>
    <w:rsid w:val="00B84A98"/>
    <w:rsid w:val="00B85A15"/>
    <w:rsid w:val="00B9736A"/>
    <w:rsid w:val="00BA2D96"/>
    <w:rsid w:val="00BA3602"/>
    <w:rsid w:val="00BB1724"/>
    <w:rsid w:val="00BD416E"/>
    <w:rsid w:val="00BF332C"/>
    <w:rsid w:val="00BF7706"/>
    <w:rsid w:val="00C00463"/>
    <w:rsid w:val="00C01945"/>
    <w:rsid w:val="00C01CB3"/>
    <w:rsid w:val="00C05DBB"/>
    <w:rsid w:val="00C12039"/>
    <w:rsid w:val="00C135C3"/>
    <w:rsid w:val="00C255E6"/>
    <w:rsid w:val="00C27DCC"/>
    <w:rsid w:val="00C30D29"/>
    <w:rsid w:val="00C33DCA"/>
    <w:rsid w:val="00C369B4"/>
    <w:rsid w:val="00C4088F"/>
    <w:rsid w:val="00C42C74"/>
    <w:rsid w:val="00C45132"/>
    <w:rsid w:val="00C54007"/>
    <w:rsid w:val="00C65B91"/>
    <w:rsid w:val="00C72859"/>
    <w:rsid w:val="00C820FA"/>
    <w:rsid w:val="00CC2F38"/>
    <w:rsid w:val="00CC4D21"/>
    <w:rsid w:val="00CE7FFE"/>
    <w:rsid w:val="00CF474D"/>
    <w:rsid w:val="00D01BE5"/>
    <w:rsid w:val="00D152AF"/>
    <w:rsid w:val="00D17CF5"/>
    <w:rsid w:val="00D24BDF"/>
    <w:rsid w:val="00D2729C"/>
    <w:rsid w:val="00D30235"/>
    <w:rsid w:val="00D54BCA"/>
    <w:rsid w:val="00D6223A"/>
    <w:rsid w:val="00D70F1D"/>
    <w:rsid w:val="00D80860"/>
    <w:rsid w:val="00D81526"/>
    <w:rsid w:val="00D81E15"/>
    <w:rsid w:val="00D955A5"/>
    <w:rsid w:val="00D96C7F"/>
    <w:rsid w:val="00DD1D13"/>
    <w:rsid w:val="00DD3F3C"/>
    <w:rsid w:val="00DD5C3E"/>
    <w:rsid w:val="00DD6692"/>
    <w:rsid w:val="00DE2936"/>
    <w:rsid w:val="00DF19E9"/>
    <w:rsid w:val="00DF5A68"/>
    <w:rsid w:val="00DF6E7C"/>
    <w:rsid w:val="00E03086"/>
    <w:rsid w:val="00E10883"/>
    <w:rsid w:val="00E10973"/>
    <w:rsid w:val="00E14004"/>
    <w:rsid w:val="00E26CD2"/>
    <w:rsid w:val="00E54ABD"/>
    <w:rsid w:val="00E66AA7"/>
    <w:rsid w:val="00E704CC"/>
    <w:rsid w:val="00E721B6"/>
    <w:rsid w:val="00E832DB"/>
    <w:rsid w:val="00E85D7B"/>
    <w:rsid w:val="00EA78D0"/>
    <w:rsid w:val="00EB1726"/>
    <w:rsid w:val="00EB2F67"/>
    <w:rsid w:val="00ED206A"/>
    <w:rsid w:val="00EE16BA"/>
    <w:rsid w:val="00EE3B09"/>
    <w:rsid w:val="00EE696A"/>
    <w:rsid w:val="00EF4BAD"/>
    <w:rsid w:val="00F06801"/>
    <w:rsid w:val="00F1007E"/>
    <w:rsid w:val="00F17564"/>
    <w:rsid w:val="00F23D0A"/>
    <w:rsid w:val="00F411D3"/>
    <w:rsid w:val="00F429A4"/>
    <w:rsid w:val="00F6220A"/>
    <w:rsid w:val="00F65E19"/>
    <w:rsid w:val="00F72E34"/>
    <w:rsid w:val="00F753BE"/>
    <w:rsid w:val="00F7623C"/>
    <w:rsid w:val="00F9022F"/>
    <w:rsid w:val="00FA2CDA"/>
    <w:rsid w:val="00FB25C9"/>
    <w:rsid w:val="00FB79B4"/>
    <w:rsid w:val="00FC2B9B"/>
    <w:rsid w:val="00FC3D9D"/>
    <w:rsid w:val="00FD41EE"/>
    <w:rsid w:val="00FF47CB"/>
    <w:rsid w:val="00FF5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91B764"/>
  <w15:chartTrackingRefBased/>
  <w15:docId w15:val="{4D07FC1C-D188-4C13-9B2A-17EB92A15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US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DA1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kern w:val="0"/>
      <w:szCs w:val="22"/>
      <w:lang w:bidi="ar-SA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3368E5"/>
    <w:pPr>
      <w:ind w:left="1479" w:hanging="484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14DA1"/>
    <w:pPr>
      <w:ind w:left="1404"/>
      <w:jc w:val="both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114DA1"/>
    <w:rPr>
      <w:rFonts w:ascii="Georgia" w:eastAsia="Georgia" w:hAnsi="Georgia" w:cs="Georgia"/>
      <w:kern w:val="0"/>
      <w:sz w:val="20"/>
      <w:lang w:bidi="ar-SA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3368E5"/>
    <w:rPr>
      <w:rFonts w:ascii="Georgia" w:eastAsia="Georgia" w:hAnsi="Georgia" w:cs="Georgia"/>
      <w:b/>
      <w:bCs/>
      <w:kern w:val="0"/>
      <w:sz w:val="28"/>
      <w:szCs w:val="28"/>
      <w:lang w:bidi="ar-SA"/>
      <w14:ligatures w14:val="none"/>
    </w:rPr>
  </w:style>
  <w:style w:type="paragraph" w:styleId="ListParagraph">
    <w:name w:val="List Paragraph"/>
    <w:basedOn w:val="Normal"/>
    <w:uiPriority w:val="1"/>
    <w:qFormat/>
    <w:rsid w:val="005C58CE"/>
    <w:pPr>
      <w:spacing w:before="164"/>
      <w:ind w:left="1404" w:hanging="410"/>
      <w:jc w:val="both"/>
    </w:pPr>
  </w:style>
  <w:style w:type="table" w:styleId="TableGrid">
    <w:name w:val="Table Grid"/>
    <w:basedOn w:val="TableNormal"/>
    <w:uiPriority w:val="59"/>
    <w:rsid w:val="001F4E02"/>
    <w:pPr>
      <w:widowControl w:val="0"/>
      <w:autoSpaceDE w:val="0"/>
      <w:autoSpaceDN w:val="0"/>
      <w:spacing w:after="0" w:line="240" w:lineRule="auto"/>
    </w:pPr>
    <w:rPr>
      <w:kern w:val="0"/>
      <w:szCs w:val="22"/>
      <w:lang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E3971"/>
    <w:rPr>
      <w:color w:val="808080"/>
    </w:rPr>
  </w:style>
  <w:style w:type="character" w:customStyle="1" w:styleId="a">
    <w:name w:val="_"/>
    <w:basedOn w:val="DefaultParagraphFont"/>
    <w:rsid w:val="002909CE"/>
  </w:style>
  <w:style w:type="character" w:customStyle="1" w:styleId="ff7">
    <w:name w:val="ff7"/>
    <w:basedOn w:val="DefaultParagraphFont"/>
    <w:rsid w:val="002909CE"/>
  </w:style>
  <w:style w:type="paragraph" w:styleId="Title">
    <w:name w:val="Title"/>
    <w:basedOn w:val="Normal"/>
    <w:next w:val="Normal"/>
    <w:link w:val="TitleChar"/>
    <w:uiPriority w:val="10"/>
    <w:qFormat/>
    <w:rsid w:val="003A7D7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7D70"/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none"/>
    </w:rPr>
  </w:style>
  <w:style w:type="character" w:styleId="Hyperlink">
    <w:name w:val="Hyperlink"/>
    <w:basedOn w:val="DefaultParagraphFont"/>
    <w:uiPriority w:val="99"/>
    <w:unhideWhenUsed/>
    <w:rsid w:val="00C255E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55E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10CBD"/>
    <w:pPr>
      <w:spacing w:after="0" w:line="240" w:lineRule="auto"/>
    </w:pPr>
    <w:rPr>
      <w:rFonts w:ascii="Georgia" w:eastAsia="Georgia" w:hAnsi="Georgia" w:cs="Georgia"/>
      <w:kern w:val="0"/>
      <w:szCs w:val="22"/>
      <w:lang w:bidi="ar-SA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0D6B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6B3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D6B36"/>
    <w:rPr>
      <w:rFonts w:ascii="Georgia" w:eastAsia="Georgia" w:hAnsi="Georgia" w:cs="Georgia"/>
      <w:kern w:val="0"/>
      <w:sz w:val="20"/>
      <w:lang w:bidi="ar-SA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6B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6B36"/>
    <w:rPr>
      <w:rFonts w:ascii="Georgia" w:eastAsia="Georgia" w:hAnsi="Georgia" w:cs="Georgia"/>
      <w:b/>
      <w:bCs/>
      <w:kern w:val="0"/>
      <w:sz w:val="20"/>
      <w:lang w:bidi="ar-SA"/>
      <w14:ligatures w14:val="none"/>
    </w:rPr>
  </w:style>
  <w:style w:type="table" w:styleId="TableGridLight">
    <w:name w:val="Grid Table Light"/>
    <w:basedOn w:val="TableNormal"/>
    <w:uiPriority w:val="40"/>
    <w:rsid w:val="00321BF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BF332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332C"/>
    <w:rPr>
      <w:rFonts w:ascii="Georgia" w:eastAsia="Georgia" w:hAnsi="Georgia" w:cs="Georgia"/>
      <w:kern w:val="0"/>
      <w:szCs w:val="22"/>
      <w:lang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F332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332C"/>
    <w:rPr>
      <w:rFonts w:ascii="Georgia" w:eastAsia="Georgia" w:hAnsi="Georgia" w:cs="Georgia"/>
      <w:kern w:val="0"/>
      <w:szCs w:val="22"/>
      <w:lang w:bidi="ar-SA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2132D4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132D4"/>
    <w:rPr>
      <w:rFonts w:ascii="Georgia" w:eastAsia="Georgia" w:hAnsi="Georgia" w:cs="Georgia"/>
      <w:noProof/>
      <w:kern w:val="0"/>
      <w:szCs w:val="22"/>
      <w:lang w:bidi="ar-SA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2132D4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132D4"/>
    <w:rPr>
      <w:rFonts w:ascii="Georgia" w:eastAsia="Georgia" w:hAnsi="Georgia" w:cs="Georgia"/>
      <w:noProof/>
      <w:kern w:val="0"/>
      <w:szCs w:val="22"/>
      <w:lang w:bidi="ar-SA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305D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6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7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96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1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0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7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7246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44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063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369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1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3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5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8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9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4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3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6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1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6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1015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92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163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74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55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4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9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1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7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9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pubs.rsc.org/en/results?searchtext=Author%3AMaisha%20Rahma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Maisha Rahman</dc:creator>
  <cp:keywords/>
  <dc:description/>
  <cp:lastModifiedBy>Microsoft Office User</cp:lastModifiedBy>
  <cp:revision>6</cp:revision>
  <dcterms:created xsi:type="dcterms:W3CDTF">2024-09-26T15:51:00Z</dcterms:created>
  <dcterms:modified xsi:type="dcterms:W3CDTF">2024-10-02T11:09:00Z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f2c0b76ed75cffcd841d2813744e65ea76c74354fd08e549f3fd4230e297537d</vt:lpwstr>
  </property>
</Properties>
</file>