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E3C996" w14:textId="6446C3AD" w:rsidR="00271D3D" w:rsidRDefault="00271D3D">
      <w:r>
        <w:t xml:space="preserve">SUPPLEMENTAL MATERIAL </w:t>
      </w:r>
    </w:p>
    <w:p w14:paraId="51D8AEEC" w14:textId="71B1D921" w:rsidR="004564A3" w:rsidRDefault="00271D3D">
      <w:r>
        <w:t xml:space="preserve">A </w:t>
      </w:r>
    </w:p>
    <w:p w14:paraId="6B2EC777" w14:textId="30F1A22A" w:rsidR="00D73C36" w:rsidRDefault="00DE01E2">
      <w:r w:rsidRPr="00DE01E2">
        <w:drawing>
          <wp:inline distT="0" distB="0" distL="0" distR="0" wp14:anchorId="40E6F774" wp14:editId="7DE80005">
            <wp:extent cx="4853305" cy="3496681"/>
            <wp:effectExtent l="0" t="0" r="0" b="0"/>
            <wp:docPr id="334367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36797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3305" cy="349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D8F7D" w14:textId="2ECC99B7" w:rsidR="00271D3D" w:rsidRPr="00271D3D" w:rsidRDefault="00271D3D">
      <w:r w:rsidRPr="00271D3D">
        <w:t>B</w:t>
      </w:r>
    </w:p>
    <w:p w14:paraId="22832F8E" w14:textId="001D9FD8" w:rsidR="00271D3D" w:rsidRDefault="00271D3D">
      <w:r w:rsidRPr="00271D3D">
        <w:drawing>
          <wp:inline distT="0" distB="0" distL="0" distR="0" wp14:anchorId="0B89DC11" wp14:editId="2FC08669">
            <wp:extent cx="4853369" cy="3552649"/>
            <wp:effectExtent l="0" t="0" r="0" b="3810"/>
            <wp:docPr id="63999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9915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9689" cy="356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30123" w14:textId="77777777" w:rsidR="00271D3D" w:rsidRDefault="00271D3D"/>
    <w:p w14:paraId="719871D9" w14:textId="77777777" w:rsidR="00271D3D" w:rsidRDefault="00271D3D"/>
    <w:p w14:paraId="477BD4B4" w14:textId="77777777" w:rsidR="00271D3D" w:rsidRDefault="00271D3D"/>
    <w:p w14:paraId="19C7F08E" w14:textId="266434CE" w:rsidR="00271D3D" w:rsidRDefault="00271D3D">
      <w:r>
        <w:t>C</w:t>
      </w:r>
    </w:p>
    <w:p w14:paraId="18470B08" w14:textId="77777777" w:rsidR="00271D3D" w:rsidRDefault="00271D3D" w:rsidP="00271D3D">
      <w:pPr>
        <w:keepNext/>
      </w:pPr>
      <w:r w:rsidRPr="00271D3D">
        <w:drawing>
          <wp:inline distT="0" distB="0" distL="0" distR="0" wp14:anchorId="62BB04C1" wp14:editId="5BFE4946">
            <wp:extent cx="5731510" cy="4195445"/>
            <wp:effectExtent l="0" t="0" r="0" b="0"/>
            <wp:docPr id="846416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41622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51060" w14:textId="09F79432" w:rsidR="00D73C36" w:rsidRDefault="00271D3D" w:rsidP="00271D3D">
      <w:pPr>
        <w:pStyle w:val="Caption"/>
      </w:pPr>
      <w:r>
        <w:t>Figure S</w:t>
      </w:r>
      <w:fldSimple w:instr=" SEQ Figure \* ARABIC ">
        <w:r>
          <w:rPr>
            <w:noProof/>
          </w:rPr>
          <w:t>1</w:t>
        </w:r>
      </w:fldSimple>
      <w:r>
        <w:t xml:space="preserve"> </w:t>
      </w:r>
      <w:r w:rsidR="00982BF3">
        <w:t xml:space="preserve">The year trend of </w:t>
      </w:r>
      <w:r w:rsidR="00982BF3">
        <w:t>a</w:t>
      </w:r>
      <w:r w:rsidR="00982BF3" w:rsidRPr="003E2FD2">
        <w:t>ntiseizure medications</w:t>
      </w:r>
      <w:r w:rsidR="00982BF3">
        <w:t xml:space="preserve"> type at initiation</w:t>
      </w:r>
      <w:r w:rsidR="00982BF3">
        <w:t xml:space="preserve"> by age and gender. A: Trend of Pregabalin by age and gender; B: </w:t>
      </w:r>
      <w:r w:rsidR="00CC00D7">
        <w:t xml:space="preserve">Trend of sodium valproate, gabapentin, clonazepam, topiramate, lamotrigine, levetiracetam and carbamazepine among male patients; C: </w:t>
      </w:r>
      <w:r w:rsidR="00982BF3">
        <w:t xml:space="preserve"> </w:t>
      </w:r>
      <w:r w:rsidR="00CC00D7">
        <w:t xml:space="preserve">Trend of sodium valproate, gabapentin, clonazepam, topiramate, lamotrigine, levetiracetam and carbamazepine among </w:t>
      </w:r>
      <w:r w:rsidR="00CC00D7">
        <w:t>fe</w:t>
      </w:r>
      <w:r w:rsidR="00CC00D7">
        <w:t>male patients</w:t>
      </w:r>
    </w:p>
    <w:sectPr w:rsidR="00D73C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C36"/>
    <w:rsid w:val="000014C5"/>
    <w:rsid w:val="00023B96"/>
    <w:rsid w:val="00046BD6"/>
    <w:rsid w:val="00051BF1"/>
    <w:rsid w:val="0005278A"/>
    <w:rsid w:val="000711CD"/>
    <w:rsid w:val="000800DB"/>
    <w:rsid w:val="00080AF5"/>
    <w:rsid w:val="000922DE"/>
    <w:rsid w:val="00096F74"/>
    <w:rsid w:val="00097279"/>
    <w:rsid w:val="000A32C8"/>
    <w:rsid w:val="000B5231"/>
    <w:rsid w:val="000B5405"/>
    <w:rsid w:val="000C3C43"/>
    <w:rsid w:val="000E453A"/>
    <w:rsid w:val="000F105C"/>
    <w:rsid w:val="000F1B8F"/>
    <w:rsid w:val="000F7248"/>
    <w:rsid w:val="00101D53"/>
    <w:rsid w:val="00124FBD"/>
    <w:rsid w:val="00125953"/>
    <w:rsid w:val="00133404"/>
    <w:rsid w:val="00147A6A"/>
    <w:rsid w:val="001527F6"/>
    <w:rsid w:val="00157EB2"/>
    <w:rsid w:val="001D21C3"/>
    <w:rsid w:val="001E52E7"/>
    <w:rsid w:val="0021009B"/>
    <w:rsid w:val="00232E53"/>
    <w:rsid w:val="002343FF"/>
    <w:rsid w:val="00243DC0"/>
    <w:rsid w:val="00265180"/>
    <w:rsid w:val="00271D3D"/>
    <w:rsid w:val="00283B4E"/>
    <w:rsid w:val="00297494"/>
    <w:rsid w:val="002A548D"/>
    <w:rsid w:val="002B508E"/>
    <w:rsid w:val="002C3E31"/>
    <w:rsid w:val="002D13E5"/>
    <w:rsid w:val="002D5A65"/>
    <w:rsid w:val="00314720"/>
    <w:rsid w:val="00320322"/>
    <w:rsid w:val="00326637"/>
    <w:rsid w:val="00385DAC"/>
    <w:rsid w:val="00387FD2"/>
    <w:rsid w:val="00391E0E"/>
    <w:rsid w:val="003A1DEC"/>
    <w:rsid w:val="003C11B5"/>
    <w:rsid w:val="003C5B65"/>
    <w:rsid w:val="003C7C10"/>
    <w:rsid w:val="0041604A"/>
    <w:rsid w:val="004334C6"/>
    <w:rsid w:val="00442960"/>
    <w:rsid w:val="00455CF8"/>
    <w:rsid w:val="004564A3"/>
    <w:rsid w:val="004872E2"/>
    <w:rsid w:val="004B4C73"/>
    <w:rsid w:val="004B6B56"/>
    <w:rsid w:val="004C2970"/>
    <w:rsid w:val="004D153B"/>
    <w:rsid w:val="004D16A8"/>
    <w:rsid w:val="004E1FC0"/>
    <w:rsid w:val="004E4A1A"/>
    <w:rsid w:val="004F2234"/>
    <w:rsid w:val="004F3174"/>
    <w:rsid w:val="00507B4A"/>
    <w:rsid w:val="00512D4F"/>
    <w:rsid w:val="005468D9"/>
    <w:rsid w:val="00552B2B"/>
    <w:rsid w:val="00555BF5"/>
    <w:rsid w:val="005773DC"/>
    <w:rsid w:val="00581273"/>
    <w:rsid w:val="005C0533"/>
    <w:rsid w:val="005C5C08"/>
    <w:rsid w:val="005D6062"/>
    <w:rsid w:val="0060569B"/>
    <w:rsid w:val="00614F19"/>
    <w:rsid w:val="00622BA8"/>
    <w:rsid w:val="00623E35"/>
    <w:rsid w:val="00694339"/>
    <w:rsid w:val="006A102F"/>
    <w:rsid w:val="00701EDF"/>
    <w:rsid w:val="007024BA"/>
    <w:rsid w:val="0072125B"/>
    <w:rsid w:val="00741446"/>
    <w:rsid w:val="00780B35"/>
    <w:rsid w:val="00785F20"/>
    <w:rsid w:val="007905CB"/>
    <w:rsid w:val="007D53A1"/>
    <w:rsid w:val="007D548E"/>
    <w:rsid w:val="007D56EE"/>
    <w:rsid w:val="00815504"/>
    <w:rsid w:val="008213FE"/>
    <w:rsid w:val="00823D44"/>
    <w:rsid w:val="0082530B"/>
    <w:rsid w:val="008342AB"/>
    <w:rsid w:val="00844B7C"/>
    <w:rsid w:val="0087096D"/>
    <w:rsid w:val="00870F08"/>
    <w:rsid w:val="008736F5"/>
    <w:rsid w:val="00894DFD"/>
    <w:rsid w:val="008A7F4C"/>
    <w:rsid w:val="008F0F3D"/>
    <w:rsid w:val="00914604"/>
    <w:rsid w:val="00926674"/>
    <w:rsid w:val="009408AF"/>
    <w:rsid w:val="00944C65"/>
    <w:rsid w:val="00963D4B"/>
    <w:rsid w:val="0097454E"/>
    <w:rsid w:val="00982BF3"/>
    <w:rsid w:val="00992446"/>
    <w:rsid w:val="009B37DC"/>
    <w:rsid w:val="009B3A20"/>
    <w:rsid w:val="009D5673"/>
    <w:rsid w:val="009E1B60"/>
    <w:rsid w:val="009E20B2"/>
    <w:rsid w:val="009E3621"/>
    <w:rsid w:val="009E5869"/>
    <w:rsid w:val="009F0AE8"/>
    <w:rsid w:val="00A276B7"/>
    <w:rsid w:val="00A35FEA"/>
    <w:rsid w:val="00A43376"/>
    <w:rsid w:val="00A44E21"/>
    <w:rsid w:val="00A72BA3"/>
    <w:rsid w:val="00A818AF"/>
    <w:rsid w:val="00A928AB"/>
    <w:rsid w:val="00AB4EFE"/>
    <w:rsid w:val="00AC2CCD"/>
    <w:rsid w:val="00AD21C3"/>
    <w:rsid w:val="00AD3785"/>
    <w:rsid w:val="00AF5E38"/>
    <w:rsid w:val="00B05D5C"/>
    <w:rsid w:val="00B25F21"/>
    <w:rsid w:val="00B333B5"/>
    <w:rsid w:val="00B44770"/>
    <w:rsid w:val="00B65F6D"/>
    <w:rsid w:val="00B716F9"/>
    <w:rsid w:val="00B73E87"/>
    <w:rsid w:val="00B75F90"/>
    <w:rsid w:val="00B904E0"/>
    <w:rsid w:val="00B933EA"/>
    <w:rsid w:val="00B94CC5"/>
    <w:rsid w:val="00B95F7A"/>
    <w:rsid w:val="00B97432"/>
    <w:rsid w:val="00BB661F"/>
    <w:rsid w:val="00BD6DF0"/>
    <w:rsid w:val="00C15784"/>
    <w:rsid w:val="00C20BA4"/>
    <w:rsid w:val="00C272CB"/>
    <w:rsid w:val="00C32D25"/>
    <w:rsid w:val="00C44CB7"/>
    <w:rsid w:val="00C50869"/>
    <w:rsid w:val="00C56D0E"/>
    <w:rsid w:val="00C9031A"/>
    <w:rsid w:val="00C924AF"/>
    <w:rsid w:val="00C93F83"/>
    <w:rsid w:val="00CC00D7"/>
    <w:rsid w:val="00CC1557"/>
    <w:rsid w:val="00CC187E"/>
    <w:rsid w:val="00CD6704"/>
    <w:rsid w:val="00CE4546"/>
    <w:rsid w:val="00CF11D3"/>
    <w:rsid w:val="00D03D97"/>
    <w:rsid w:val="00D31CE2"/>
    <w:rsid w:val="00D357CD"/>
    <w:rsid w:val="00D500E2"/>
    <w:rsid w:val="00D5339B"/>
    <w:rsid w:val="00D6214E"/>
    <w:rsid w:val="00D72ADA"/>
    <w:rsid w:val="00D73C36"/>
    <w:rsid w:val="00D84464"/>
    <w:rsid w:val="00D86869"/>
    <w:rsid w:val="00DA0CFC"/>
    <w:rsid w:val="00DB5176"/>
    <w:rsid w:val="00DC6707"/>
    <w:rsid w:val="00DE01E2"/>
    <w:rsid w:val="00DF0F20"/>
    <w:rsid w:val="00E021F2"/>
    <w:rsid w:val="00E07689"/>
    <w:rsid w:val="00E2020C"/>
    <w:rsid w:val="00E25317"/>
    <w:rsid w:val="00E32EB1"/>
    <w:rsid w:val="00E449E5"/>
    <w:rsid w:val="00E46D6A"/>
    <w:rsid w:val="00E5029C"/>
    <w:rsid w:val="00E55D68"/>
    <w:rsid w:val="00E55DFA"/>
    <w:rsid w:val="00E649B0"/>
    <w:rsid w:val="00E71257"/>
    <w:rsid w:val="00E7411B"/>
    <w:rsid w:val="00E80A61"/>
    <w:rsid w:val="00E94363"/>
    <w:rsid w:val="00E970B7"/>
    <w:rsid w:val="00EA1937"/>
    <w:rsid w:val="00EB2B88"/>
    <w:rsid w:val="00F0328B"/>
    <w:rsid w:val="00F0714A"/>
    <w:rsid w:val="00F108C5"/>
    <w:rsid w:val="00F57937"/>
    <w:rsid w:val="00F64F27"/>
    <w:rsid w:val="00F879FE"/>
    <w:rsid w:val="00F956F8"/>
    <w:rsid w:val="00FB1A73"/>
    <w:rsid w:val="00FC5D06"/>
    <w:rsid w:val="00FD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AFC507"/>
  <w15:chartTrackingRefBased/>
  <w15:docId w15:val="{1FDE52C6-1F14-B945-BF5E-6ABC00DC5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C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C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C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C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C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C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C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C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C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C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C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C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C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C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C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C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C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C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C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C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C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C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C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C3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71D3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69</Words>
  <Characters>393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Xia</dc:creator>
  <cp:keywords/>
  <dc:description/>
  <cp:lastModifiedBy>Ting Xia</cp:lastModifiedBy>
  <cp:revision>1</cp:revision>
  <dcterms:created xsi:type="dcterms:W3CDTF">2024-10-02T03:16:00Z</dcterms:created>
  <dcterms:modified xsi:type="dcterms:W3CDTF">2024-10-02T04:23:00Z</dcterms:modified>
</cp:coreProperties>
</file>