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62"/>
        <w:tblW w:w="9760" w:type="dxa"/>
        <w:tblLook w:val="04A0" w:firstRow="1" w:lastRow="0" w:firstColumn="1" w:lastColumn="0" w:noHBand="0" w:noVBand="1"/>
      </w:tblPr>
      <w:tblGrid>
        <w:gridCol w:w="1294"/>
        <w:gridCol w:w="2590"/>
        <w:gridCol w:w="1583"/>
        <w:gridCol w:w="1777"/>
        <w:gridCol w:w="267"/>
        <w:gridCol w:w="1066"/>
        <w:gridCol w:w="1183"/>
      </w:tblGrid>
      <w:tr w:rsidR="001B0F55" w:rsidRPr="006553CA" w14:paraId="09CA7DEC" w14:textId="77777777" w:rsidTr="001B0F55">
        <w:trPr>
          <w:trHeight w:val="430"/>
        </w:trPr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FCF010C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  <w:p w14:paraId="03680AFF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497A7FC0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7B83BB8B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  <w:p w14:paraId="07BEB8B0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Geographic variables</w:t>
            </w:r>
          </w:p>
          <w:p w14:paraId="3ABFEEB6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70358D7D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5181D84A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7D536DAA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04A30A59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7DD0A7E8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48C67C99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01A6C317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75970419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3D851C82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36A37BF9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8D7C3A4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  <w:p w14:paraId="48794FA8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70F1BB24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04A54F7D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4E7282E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  <w:p w14:paraId="42FD4846" w14:textId="77777777" w:rsidR="001B0F55" w:rsidRPr="006553CA" w:rsidRDefault="001B0F55" w:rsidP="001B0F55">
            <w:pPr>
              <w:shd w:val="clear" w:color="auto" w:fill="D0CECE" w:themeFill="background2" w:themeFillShade="E6"/>
              <w:jc w:val="center"/>
              <w:rPr>
                <w:color w:val="000000"/>
                <w:sz w:val="20"/>
                <w:szCs w:val="20"/>
              </w:rPr>
            </w:pPr>
            <w:r w:rsidRPr="2D974DF9">
              <w:rPr>
                <w:color w:val="000000" w:themeColor="text1"/>
                <w:sz w:val="20"/>
                <w:szCs w:val="20"/>
              </w:rPr>
              <w:t>Study Lakes </w:t>
            </w:r>
          </w:p>
        </w:tc>
      </w:tr>
      <w:tr w:rsidR="001B0F55" w:rsidRPr="006553CA" w14:paraId="1B650335" w14:textId="77777777" w:rsidTr="001B0F55">
        <w:trPr>
          <w:trHeight w:val="430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</w:tcPr>
          <w:p w14:paraId="384D8E11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</w:tc>
        <w:tc>
          <w:tcPr>
            <w:tcW w:w="4173" w:type="dxa"/>
            <w:gridSpan w:val="2"/>
            <w:vMerge/>
            <w:tcBorders>
              <w:left w:val="single" w:sz="4" w:space="0" w:color="000000"/>
            </w:tcBorders>
            <w:noWrap/>
            <w:vAlign w:val="bottom"/>
          </w:tcPr>
          <w:p w14:paraId="124FF905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noWrap/>
            <w:vAlign w:val="bottom"/>
          </w:tcPr>
          <w:p w14:paraId="2110FC4D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Lac de Saint-Damase</w:t>
            </w:r>
          </w:p>
        </w:tc>
        <w:tc>
          <w:tcPr>
            <w:tcW w:w="13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bottom"/>
          </w:tcPr>
          <w:p w14:paraId="23ABD464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Lac Michaud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bottom"/>
          </w:tcPr>
          <w:p w14:paraId="11FFBF92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Green Lake</w:t>
            </w:r>
          </w:p>
        </w:tc>
      </w:tr>
      <w:tr w:rsidR="001B0F55" w:rsidRPr="006553CA" w14:paraId="536E0121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0D38C074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53BDE75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598221F8">
              <w:rPr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4D210CF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9DBBB07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DA2CFB0" w14:textId="77777777" w:rsidR="001B0F55" w:rsidRPr="006553CA" w:rsidRDefault="001B0F55" w:rsidP="001B0F55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A066C1B" w14:textId="77777777" w:rsidR="001B0F55" w:rsidRPr="006553CA" w:rsidRDefault="001B0F55" w:rsidP="001B0F55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1B0F55" w:rsidRPr="006553CA" w14:paraId="450E6B49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3E2E271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B9F01AA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  <w:r w:rsidRPr="006553CA">
              <w:rPr>
                <w:color w:val="000000"/>
                <w:sz w:val="20"/>
                <w:szCs w:val="20"/>
              </w:rPr>
              <w:t>atitude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E0F9BD7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7DA7313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48.653185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27D965D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48.600798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6FE4E4A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43.839801</w:t>
            </w:r>
          </w:p>
        </w:tc>
      </w:tr>
      <w:tr w:rsidR="001B0F55" w:rsidRPr="006553CA" w14:paraId="7F50B40D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5536B9C4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F8183C6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  <w:r w:rsidRPr="006553CA">
              <w:rPr>
                <w:color w:val="000000"/>
                <w:sz w:val="20"/>
                <w:szCs w:val="20"/>
              </w:rPr>
              <w:t>ongitude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6A9082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DAB06CD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-67.809428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530D49E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-67.821122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D598BB0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-80.008756</w:t>
            </w:r>
          </w:p>
        </w:tc>
      </w:tr>
      <w:tr w:rsidR="001B0F55" w:rsidRPr="006553CA" w14:paraId="65D961A2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5618641C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0C57D16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6553CA">
              <w:rPr>
                <w:color w:val="000000"/>
                <w:sz w:val="20"/>
                <w:szCs w:val="20"/>
              </w:rPr>
              <w:t>rovince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35C7296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CA4A3CE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Quebec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32D0DD5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Quebec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2788D82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Ontario</w:t>
            </w:r>
          </w:p>
        </w:tc>
      </w:tr>
      <w:tr w:rsidR="001B0F55" w:rsidRPr="006553CA" w14:paraId="0C72C0AE" w14:textId="77777777" w:rsidTr="001B0F55">
        <w:trPr>
          <w:trHeight w:val="264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5F83608A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E1B7310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Pr="006553CA">
              <w:rPr>
                <w:color w:val="000000"/>
                <w:sz w:val="20"/>
                <w:szCs w:val="20"/>
              </w:rPr>
              <w:t>cozone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E19F9FE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5983C33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Atlantic Highlands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C4A297A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Atlantic Highlands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425E299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6553CA">
              <w:rPr>
                <w:color w:val="000000"/>
                <w:sz w:val="20"/>
                <w:szCs w:val="20"/>
              </w:rPr>
              <w:t>Mixedwood</w:t>
            </w:r>
            <w:proofErr w:type="spellEnd"/>
            <w:r w:rsidRPr="006553CA">
              <w:rPr>
                <w:color w:val="000000"/>
                <w:sz w:val="20"/>
                <w:szCs w:val="20"/>
              </w:rPr>
              <w:t xml:space="preserve"> Plains</w:t>
            </w:r>
          </w:p>
        </w:tc>
      </w:tr>
      <w:tr w:rsidR="001B0F55" w:rsidRPr="006553CA" w14:paraId="36772013" w14:textId="77777777" w:rsidTr="001B0F55">
        <w:trPr>
          <w:trHeight w:val="325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2956966C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9D58473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</w:t>
            </w:r>
            <w:r w:rsidRPr="006553CA">
              <w:rPr>
                <w:color w:val="000000"/>
                <w:sz w:val="20"/>
                <w:szCs w:val="20"/>
              </w:rPr>
              <w:t>ea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F471A1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km</w:t>
            </w:r>
            <w:r w:rsidRPr="006553CA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5C127B2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E1C9FBF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B293230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0.14</w:t>
            </w:r>
          </w:p>
        </w:tc>
      </w:tr>
      <w:tr w:rsidR="001B0F55" w:rsidRPr="006553CA" w14:paraId="23544BFE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13163B11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6E4BD90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 xml:space="preserve">Human Impact </w:t>
            </w:r>
            <w:r>
              <w:rPr>
                <w:color w:val="000000"/>
                <w:sz w:val="20"/>
                <w:szCs w:val="20"/>
              </w:rPr>
              <w:t>S</w:t>
            </w:r>
            <w:r w:rsidRPr="006553CA">
              <w:rPr>
                <w:color w:val="000000"/>
                <w:sz w:val="20"/>
                <w:szCs w:val="20"/>
              </w:rPr>
              <w:t>core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049149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EA8493D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90E7537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AB38079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0.74</w:t>
            </w:r>
          </w:p>
        </w:tc>
      </w:tr>
      <w:tr w:rsidR="001B0F55" w:rsidRPr="006553CA" w14:paraId="5CEE7BC5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73F4254A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84775CD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Pr="006553CA">
              <w:rPr>
                <w:color w:val="000000"/>
                <w:sz w:val="20"/>
                <w:szCs w:val="20"/>
              </w:rPr>
              <w:t>ltitude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87F254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0C696C5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D92EC52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880B6B7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396</w:t>
            </w:r>
          </w:p>
        </w:tc>
      </w:tr>
      <w:tr w:rsidR="001B0F55" w:rsidRPr="006553CA" w14:paraId="1B9E2311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440F26F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457530A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6553CA">
              <w:rPr>
                <w:color w:val="000000"/>
                <w:sz w:val="20"/>
                <w:szCs w:val="20"/>
              </w:rPr>
              <w:t>horeline</w:t>
            </w:r>
            <w:r>
              <w:rPr>
                <w:color w:val="000000"/>
                <w:sz w:val="20"/>
                <w:szCs w:val="20"/>
              </w:rPr>
              <w:t xml:space="preserve"> L</w:t>
            </w:r>
            <w:r w:rsidRPr="006553CA">
              <w:rPr>
                <w:color w:val="000000"/>
                <w:sz w:val="20"/>
                <w:szCs w:val="20"/>
              </w:rPr>
              <w:t>ength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51950AA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7388623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5262.7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E7EDAA2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2872.2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3966499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3014.6</w:t>
            </w:r>
          </w:p>
        </w:tc>
      </w:tr>
      <w:tr w:rsidR="001B0F55" w:rsidRPr="006553CA" w14:paraId="529DA77F" w14:textId="77777777" w:rsidTr="001B0F55">
        <w:trPr>
          <w:trHeight w:val="325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1CB402B8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0D90185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</w:t>
            </w:r>
            <w:r w:rsidRPr="006553CA">
              <w:rPr>
                <w:color w:val="000000"/>
                <w:sz w:val="20"/>
                <w:szCs w:val="20"/>
              </w:rPr>
              <w:t>atershed</w:t>
            </w:r>
            <w:r>
              <w:rPr>
                <w:color w:val="000000"/>
                <w:sz w:val="20"/>
                <w:szCs w:val="20"/>
              </w:rPr>
              <w:t xml:space="preserve"> A</w:t>
            </w:r>
            <w:r w:rsidRPr="006553CA">
              <w:rPr>
                <w:color w:val="000000"/>
                <w:sz w:val="20"/>
                <w:szCs w:val="20"/>
              </w:rPr>
              <w:t>rea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01C1964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km</w:t>
            </w:r>
            <w:r w:rsidRPr="006553CA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106F582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3055071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DEC058C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0.9</w:t>
            </w:r>
          </w:p>
        </w:tc>
      </w:tr>
      <w:tr w:rsidR="001B0F55" w:rsidRPr="006553CA" w14:paraId="54F93851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052F9299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D17BACC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 w:rsidRPr="006553CA">
              <w:rPr>
                <w:color w:val="000000"/>
                <w:sz w:val="20"/>
                <w:szCs w:val="20"/>
              </w:rPr>
              <w:t>raction</w:t>
            </w:r>
            <w:r>
              <w:rPr>
                <w:color w:val="000000"/>
                <w:sz w:val="20"/>
                <w:szCs w:val="20"/>
              </w:rPr>
              <w:t xml:space="preserve"> A</w:t>
            </w:r>
            <w:r w:rsidRPr="006553CA">
              <w:rPr>
                <w:color w:val="000000"/>
                <w:sz w:val="20"/>
                <w:szCs w:val="20"/>
              </w:rPr>
              <w:t>griculture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265D4F6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7A7CBB0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B3E1579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7CAAA70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0.30</w:t>
            </w:r>
          </w:p>
        </w:tc>
      </w:tr>
      <w:tr w:rsidR="001B0F55" w:rsidRPr="006553CA" w14:paraId="336B6438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77F26D04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A4D1A61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 w:rsidRPr="006553CA">
              <w:rPr>
                <w:color w:val="000000"/>
                <w:sz w:val="20"/>
                <w:szCs w:val="20"/>
              </w:rPr>
              <w:t>raction</w:t>
            </w:r>
            <w:r>
              <w:rPr>
                <w:color w:val="000000"/>
                <w:sz w:val="20"/>
                <w:szCs w:val="20"/>
              </w:rPr>
              <w:t xml:space="preserve"> F</w:t>
            </w:r>
            <w:r w:rsidRPr="006553CA">
              <w:rPr>
                <w:color w:val="000000"/>
                <w:sz w:val="20"/>
                <w:szCs w:val="20"/>
              </w:rPr>
              <w:t>orestry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AF9D2AD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D143614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B6B6113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177FE81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1B0F55" w:rsidRPr="006553CA" w14:paraId="674BB116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39F08B84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C251241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 w:rsidRPr="006553CA">
              <w:rPr>
                <w:color w:val="000000"/>
                <w:sz w:val="20"/>
                <w:szCs w:val="20"/>
              </w:rPr>
              <w:t>raction</w:t>
            </w:r>
            <w:r>
              <w:rPr>
                <w:color w:val="000000"/>
                <w:sz w:val="20"/>
                <w:szCs w:val="20"/>
              </w:rPr>
              <w:t xml:space="preserve"> M</w:t>
            </w:r>
            <w:r w:rsidRPr="006553CA">
              <w:rPr>
                <w:color w:val="000000"/>
                <w:sz w:val="20"/>
                <w:szCs w:val="20"/>
              </w:rPr>
              <w:t>ines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53A3683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549EC78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001B03B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BD28BD8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0.23</w:t>
            </w:r>
          </w:p>
        </w:tc>
      </w:tr>
      <w:tr w:rsidR="001B0F55" w:rsidRPr="006553CA" w14:paraId="29228745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5DD58E1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4B977F9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 w:rsidRPr="006553CA">
              <w:rPr>
                <w:color w:val="000000"/>
                <w:sz w:val="20"/>
                <w:szCs w:val="20"/>
              </w:rPr>
              <w:t>raction</w:t>
            </w:r>
            <w:r>
              <w:rPr>
                <w:color w:val="000000"/>
                <w:sz w:val="20"/>
                <w:szCs w:val="20"/>
              </w:rPr>
              <w:t xml:space="preserve"> N</w:t>
            </w:r>
            <w:r w:rsidRPr="006553CA">
              <w:rPr>
                <w:color w:val="000000"/>
                <w:sz w:val="20"/>
                <w:szCs w:val="20"/>
              </w:rPr>
              <w:t>at</w:t>
            </w:r>
            <w:r>
              <w:rPr>
                <w:color w:val="000000"/>
                <w:sz w:val="20"/>
                <w:szCs w:val="20"/>
              </w:rPr>
              <w:t>ural L</w:t>
            </w:r>
            <w:r w:rsidRPr="006553CA">
              <w:rPr>
                <w:color w:val="000000"/>
                <w:sz w:val="20"/>
                <w:szCs w:val="20"/>
              </w:rPr>
              <w:t>andscapes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A3C8750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F1FEB91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69CFBE8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F78D225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0.19</w:t>
            </w:r>
          </w:p>
        </w:tc>
      </w:tr>
      <w:tr w:rsidR="001B0F55" w:rsidRPr="006553CA" w14:paraId="072D1161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2CAC33E4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54F72CA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 w:rsidRPr="006553CA">
              <w:rPr>
                <w:color w:val="000000"/>
                <w:sz w:val="20"/>
                <w:szCs w:val="20"/>
              </w:rPr>
              <w:t>raction</w:t>
            </w:r>
            <w:r>
              <w:rPr>
                <w:color w:val="000000"/>
                <w:sz w:val="20"/>
                <w:szCs w:val="20"/>
              </w:rPr>
              <w:t xml:space="preserve"> P</w:t>
            </w:r>
            <w:r w:rsidRPr="006553CA">
              <w:rPr>
                <w:color w:val="000000"/>
                <w:sz w:val="20"/>
                <w:szCs w:val="20"/>
              </w:rPr>
              <w:t>asture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3F39BB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3AA2170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0D18A9F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1BFD3CD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0.07</w:t>
            </w:r>
          </w:p>
        </w:tc>
      </w:tr>
      <w:tr w:rsidR="001B0F55" w:rsidRPr="006553CA" w14:paraId="15B288F5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670068AA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5BC24F7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 w:rsidRPr="006553CA">
              <w:rPr>
                <w:color w:val="000000"/>
                <w:sz w:val="20"/>
                <w:szCs w:val="20"/>
              </w:rPr>
              <w:t>raction</w:t>
            </w:r>
            <w:r>
              <w:rPr>
                <w:color w:val="000000"/>
                <w:sz w:val="20"/>
                <w:szCs w:val="20"/>
              </w:rPr>
              <w:t xml:space="preserve"> U</w:t>
            </w:r>
            <w:r w:rsidRPr="006553CA">
              <w:rPr>
                <w:color w:val="000000"/>
                <w:sz w:val="20"/>
                <w:szCs w:val="20"/>
              </w:rPr>
              <w:t>rban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DE2DE16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36EE156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FC776EF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22A8EBB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0.08</w:t>
            </w:r>
          </w:p>
        </w:tc>
      </w:tr>
      <w:tr w:rsidR="001B0F55" w:rsidRPr="006553CA" w14:paraId="633C9433" w14:textId="77777777" w:rsidTr="001B0F55">
        <w:trPr>
          <w:trHeight w:val="60"/>
        </w:trPr>
        <w:tc>
          <w:tcPr>
            <w:tcW w:w="1294" w:type="dxa"/>
            <w:vMerge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noWrap/>
            <w:vAlign w:val="bottom"/>
            <w:hideMark/>
          </w:tcPr>
          <w:p w14:paraId="7D3CDD7E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30A1759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 w:rsidRPr="006553CA">
              <w:rPr>
                <w:color w:val="000000"/>
                <w:sz w:val="20"/>
                <w:szCs w:val="20"/>
              </w:rPr>
              <w:t>raction</w:t>
            </w:r>
            <w:r>
              <w:rPr>
                <w:color w:val="000000"/>
                <w:sz w:val="20"/>
                <w:szCs w:val="20"/>
              </w:rPr>
              <w:t xml:space="preserve"> W</w:t>
            </w:r>
            <w:r w:rsidRPr="006553CA">
              <w:rPr>
                <w:color w:val="000000"/>
                <w:sz w:val="20"/>
                <w:szCs w:val="20"/>
              </w:rPr>
              <w:t>ater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52E6C73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1035DAD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92DB740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9DBE066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0.14</w:t>
            </w:r>
          </w:p>
        </w:tc>
      </w:tr>
      <w:tr w:rsidR="001B0F55" w:rsidRPr="006553CA" w14:paraId="022427F3" w14:textId="77777777" w:rsidTr="001B0F55">
        <w:trPr>
          <w:trHeight w:val="287"/>
        </w:trPr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60E5EFE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  <w:p w14:paraId="105EF06C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  <w:p w14:paraId="253A10EA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  <w:p w14:paraId="3FA7A4E5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  <w:p w14:paraId="1D6DAE66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  <w:p w14:paraId="13C8444B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  <w:p w14:paraId="04F09E6F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  <w:p w14:paraId="1DFAA9BF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</w:p>
          <w:p w14:paraId="344EB850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Limnological variables</w:t>
            </w:r>
          </w:p>
          <w:p w14:paraId="4B01AA2E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19EA8DBD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564C5C22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4A776156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60DE0A0A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41340DC1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05008314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7FB14132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4E1F1E70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1ADF9185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0DDE6533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27DD0CC0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663EF691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  <w:p w14:paraId="18860A32" w14:textId="77777777" w:rsidR="001B0F55" w:rsidRPr="006553CA" w:rsidRDefault="001B0F55" w:rsidP="001B0F55">
            <w:pPr>
              <w:shd w:val="clear" w:color="auto" w:fill="D0CECE" w:themeFill="background2" w:themeFillShade="E6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941DAC1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Pr="006553CA">
              <w:rPr>
                <w:color w:val="000000"/>
                <w:sz w:val="20"/>
                <w:szCs w:val="20"/>
              </w:rPr>
              <w:t>ax</w:t>
            </w:r>
            <w:r>
              <w:rPr>
                <w:color w:val="000000"/>
                <w:sz w:val="20"/>
                <w:szCs w:val="20"/>
              </w:rPr>
              <w:t xml:space="preserve"> D</w:t>
            </w:r>
            <w:r w:rsidRPr="006553CA">
              <w:rPr>
                <w:color w:val="000000"/>
                <w:sz w:val="20"/>
                <w:szCs w:val="20"/>
              </w:rPr>
              <w:t>epth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E721FF7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B411841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B4C4111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5.7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768FFA5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13</w:t>
            </w:r>
          </w:p>
        </w:tc>
      </w:tr>
      <w:tr w:rsidR="001B0F55" w:rsidRPr="006553CA" w14:paraId="0492EB53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D41EF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D77518E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6553CA">
              <w:rPr>
                <w:color w:val="000000"/>
                <w:sz w:val="20"/>
                <w:szCs w:val="20"/>
              </w:rPr>
              <w:t>tratification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5809C5D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1FB6537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466C91F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63E7171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Stratified</w:t>
            </w:r>
          </w:p>
        </w:tc>
      </w:tr>
      <w:tr w:rsidR="001B0F55" w:rsidRPr="006553CA" w14:paraId="5B80451D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A7884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0CE1D9F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6553CA">
              <w:rPr>
                <w:color w:val="000000"/>
                <w:sz w:val="20"/>
                <w:szCs w:val="20"/>
              </w:rPr>
              <w:t>ecchi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E53230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674455F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5962854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C95D7B0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4.2</w:t>
            </w:r>
          </w:p>
        </w:tc>
      </w:tr>
      <w:tr w:rsidR="001B0F55" w:rsidRPr="006553CA" w14:paraId="70545DCD" w14:textId="77777777" w:rsidTr="001B0F55">
        <w:trPr>
          <w:trHeight w:val="30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862FE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82A94FA" w14:textId="77777777" w:rsidR="001B0F55" w:rsidRPr="00FB1828" w:rsidRDefault="001B0F55" w:rsidP="001B0F55">
            <w:pPr>
              <w:shd w:val="clear" w:color="auto" w:fill="FFFFFF" w:themeFill="background1"/>
              <w:rPr>
                <w:i/>
                <w:iCs/>
                <w:color w:val="000000"/>
                <w:sz w:val="20"/>
                <w:szCs w:val="20"/>
              </w:rPr>
            </w:pPr>
            <w:r w:rsidRPr="00FB1828">
              <w:rPr>
                <w:i/>
                <w:iCs/>
                <w:color w:val="000000"/>
                <w:sz w:val="20"/>
                <w:szCs w:val="20"/>
              </w:rPr>
              <w:t>Chlorophyll a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4A1E11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µg/L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145C20B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C31F5CA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3AF1F67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4.1</w:t>
            </w:r>
          </w:p>
        </w:tc>
      </w:tr>
      <w:tr w:rsidR="001B0F55" w:rsidRPr="006553CA" w14:paraId="17D217DE" w14:textId="77777777" w:rsidTr="001B0F55">
        <w:trPr>
          <w:trHeight w:val="30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F61D4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078F27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TP T</w:t>
            </w:r>
            <w:r w:rsidRPr="006553CA">
              <w:rPr>
                <w:color w:val="000000"/>
                <w:sz w:val="20"/>
                <w:szCs w:val="20"/>
              </w:rPr>
              <w:t>ube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AFB4B40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µg/L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582A5AD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57.9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01AA602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20.7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95F4B22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20.4</w:t>
            </w:r>
          </w:p>
        </w:tc>
      </w:tr>
      <w:tr w:rsidR="001B0F55" w:rsidRPr="006553CA" w14:paraId="0AF2C3F5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A622F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7C58A4D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TN T</w:t>
            </w:r>
            <w:r w:rsidRPr="006553CA">
              <w:rPr>
                <w:color w:val="000000"/>
                <w:sz w:val="20"/>
                <w:szCs w:val="20"/>
              </w:rPr>
              <w:t>ube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057951A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AFFB3DA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EA38EE1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3AD5069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0.2</w:t>
            </w:r>
          </w:p>
        </w:tc>
      </w:tr>
      <w:tr w:rsidR="001B0F55" w:rsidRPr="006553CA" w14:paraId="438EC052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4527E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3ED6000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pH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488AAA0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A06B907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7.3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EF539E1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7.3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0BA3BA3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8.7</w:t>
            </w:r>
          </w:p>
        </w:tc>
      </w:tr>
      <w:tr w:rsidR="001B0F55" w:rsidRPr="006553CA" w14:paraId="5F36F905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4D70A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B6A7EE3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6553CA">
              <w:rPr>
                <w:color w:val="000000"/>
                <w:sz w:val="20"/>
                <w:szCs w:val="20"/>
              </w:rPr>
              <w:t>olour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F92A5A8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7E9D3AE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06A9626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6.8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40F04C6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6.8</w:t>
            </w:r>
          </w:p>
        </w:tc>
      </w:tr>
      <w:tr w:rsidR="001B0F55" w:rsidRPr="006553CA" w14:paraId="2169B456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C0D88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29FF6A5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DC5E26C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B8C11D7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7953F51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17.8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3AAFAF1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5.1</w:t>
            </w:r>
          </w:p>
        </w:tc>
      </w:tr>
      <w:tr w:rsidR="001B0F55" w:rsidRPr="006553CA" w14:paraId="0E919F17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81757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5E4451D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DIC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13C4194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FAC8EA6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9E965DF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9F607B0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28.4</w:t>
            </w:r>
          </w:p>
        </w:tc>
      </w:tr>
      <w:tr w:rsidR="001B0F55" w:rsidRPr="006553CA" w14:paraId="519E46B0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0F905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BADE91D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 C</w:t>
            </w:r>
            <w:r w:rsidRPr="006553CA">
              <w:rPr>
                <w:color w:val="000000"/>
                <w:sz w:val="20"/>
                <w:szCs w:val="20"/>
              </w:rPr>
              <w:t>oncentration</w:t>
            </w:r>
            <w:r>
              <w:rPr>
                <w:color w:val="000000"/>
                <w:sz w:val="20"/>
                <w:szCs w:val="20"/>
              </w:rPr>
              <w:t xml:space="preserve"> B</w:t>
            </w:r>
            <w:r w:rsidRPr="006553CA">
              <w:rPr>
                <w:color w:val="000000"/>
                <w:sz w:val="20"/>
                <w:szCs w:val="20"/>
              </w:rPr>
              <w:t>ottom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9D4F580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9DADBA2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8.7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C28AF2A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8.6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FD4CBE0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0.7</w:t>
            </w:r>
          </w:p>
        </w:tc>
      </w:tr>
      <w:tr w:rsidR="001B0F55" w:rsidRPr="006553CA" w14:paraId="2F165C0E" w14:textId="77777777" w:rsidTr="001B0F55">
        <w:trPr>
          <w:trHeight w:val="30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AA095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2BF5B61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RBR S</w:t>
            </w:r>
            <w:r w:rsidRPr="006553CA">
              <w:rPr>
                <w:color w:val="000000"/>
                <w:sz w:val="20"/>
                <w:szCs w:val="20"/>
              </w:rPr>
              <w:t>pecific</w:t>
            </w:r>
            <w:r>
              <w:rPr>
                <w:color w:val="000000"/>
                <w:sz w:val="20"/>
                <w:szCs w:val="20"/>
              </w:rPr>
              <w:t xml:space="preserve"> C</w:t>
            </w:r>
            <w:r w:rsidRPr="006553CA">
              <w:rPr>
                <w:color w:val="000000"/>
                <w:sz w:val="20"/>
                <w:szCs w:val="20"/>
              </w:rPr>
              <w:t>onductance</w:t>
            </w:r>
            <w:r>
              <w:rPr>
                <w:color w:val="000000"/>
                <w:sz w:val="20"/>
                <w:szCs w:val="20"/>
              </w:rPr>
              <w:t xml:space="preserve"> T</w:t>
            </w:r>
            <w:r w:rsidRPr="006553CA">
              <w:rPr>
                <w:color w:val="000000"/>
                <w:sz w:val="20"/>
                <w:szCs w:val="20"/>
              </w:rPr>
              <w:t>ube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2217D9E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µS/cm at 25 °C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9DCE719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103.8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A9A759C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163.8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29EBF1B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478.4</w:t>
            </w:r>
          </w:p>
        </w:tc>
      </w:tr>
      <w:tr w:rsidR="001B0F55" w:rsidRPr="006553CA" w14:paraId="710B501B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6587C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50D46E4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6553CA">
              <w:rPr>
                <w:color w:val="000000"/>
                <w:sz w:val="20"/>
                <w:szCs w:val="20"/>
              </w:rPr>
              <w:t>hloride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9657B5C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53A4CCB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8A0CF75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C436875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78.3</w:t>
            </w:r>
          </w:p>
        </w:tc>
      </w:tr>
      <w:tr w:rsidR="001B0F55" w:rsidRPr="006553CA" w14:paraId="60434301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D0289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0271CCF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6553CA">
              <w:rPr>
                <w:color w:val="000000"/>
                <w:sz w:val="20"/>
                <w:szCs w:val="20"/>
              </w:rPr>
              <w:t>ulfate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788FF46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DB6049C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ADBA8E4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4.0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7EB12F7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11.6</w:t>
            </w:r>
          </w:p>
        </w:tc>
      </w:tr>
      <w:tr w:rsidR="001B0F55" w:rsidRPr="006553CA" w14:paraId="218C17FC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E5CD3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7EBCDDE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6553CA">
              <w:rPr>
                <w:color w:val="000000"/>
                <w:sz w:val="20"/>
                <w:szCs w:val="20"/>
              </w:rPr>
              <w:t>alcium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C456E80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EAD0ED3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01E84D3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19.9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DDA7A20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29.9</w:t>
            </w:r>
          </w:p>
        </w:tc>
      </w:tr>
      <w:tr w:rsidR="001B0F55" w:rsidRPr="006553CA" w14:paraId="4522C5AF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0E9C7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A9538DA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6553CA">
              <w:rPr>
                <w:color w:val="000000"/>
                <w:sz w:val="20"/>
                <w:szCs w:val="20"/>
              </w:rPr>
              <w:t>otassium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9B300EC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33755FE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CEADFA4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99285C6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1.0</w:t>
            </w:r>
          </w:p>
        </w:tc>
      </w:tr>
      <w:tr w:rsidR="001B0F55" w:rsidRPr="006553CA" w14:paraId="5B9C942C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6B2B9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6034F7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Pr="006553CA">
              <w:rPr>
                <w:color w:val="000000"/>
                <w:sz w:val="20"/>
                <w:szCs w:val="20"/>
              </w:rPr>
              <w:t>agnesium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80CE738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20F1866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827DEB6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C97EE45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14.7</w:t>
            </w:r>
          </w:p>
        </w:tc>
      </w:tr>
      <w:tr w:rsidR="001B0F55" w:rsidRPr="006553CA" w14:paraId="03FC97AA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D4449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961785D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6553CA">
              <w:rPr>
                <w:color w:val="000000"/>
                <w:sz w:val="20"/>
                <w:szCs w:val="20"/>
              </w:rPr>
              <w:t>odium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B536B71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A4D97DC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4.9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DC7832D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8.8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A002E4A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42.8</w:t>
            </w:r>
          </w:p>
        </w:tc>
      </w:tr>
      <w:tr w:rsidR="001B0F55" w:rsidRPr="006553CA" w14:paraId="334E2C0A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312E0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A07E51A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 xml:space="preserve">Lake Pulse </w:t>
            </w:r>
            <w:r>
              <w:rPr>
                <w:color w:val="000000"/>
                <w:sz w:val="20"/>
                <w:szCs w:val="20"/>
              </w:rPr>
              <w:t>S</w:t>
            </w:r>
            <w:r w:rsidRPr="006553CA">
              <w:rPr>
                <w:color w:val="000000"/>
                <w:sz w:val="20"/>
                <w:szCs w:val="20"/>
              </w:rPr>
              <w:t xml:space="preserve">ampling </w:t>
            </w:r>
            <w:r>
              <w:rPr>
                <w:color w:val="000000"/>
                <w:sz w:val="20"/>
                <w:szCs w:val="20"/>
              </w:rPr>
              <w:t>D</w:t>
            </w:r>
            <w:r w:rsidRPr="006553CA">
              <w:rPr>
                <w:color w:val="000000"/>
                <w:sz w:val="20"/>
                <w:szCs w:val="20"/>
              </w:rPr>
              <w:t>ate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BED0C75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Month/Day/Year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003C190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8/7/2017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B25A215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8/1/2017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3DC7C144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8/8/2017</w:t>
            </w:r>
          </w:p>
        </w:tc>
      </w:tr>
      <w:tr w:rsidR="001B0F55" w:rsidRPr="006553CA" w14:paraId="4DB9D832" w14:textId="77777777" w:rsidTr="001B0F55">
        <w:trPr>
          <w:trHeight w:val="28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C4968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1990973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 xml:space="preserve">Lake Pulse </w:t>
            </w:r>
            <w:r>
              <w:rPr>
                <w:color w:val="000000"/>
                <w:sz w:val="20"/>
                <w:szCs w:val="20"/>
              </w:rPr>
              <w:t>S</w:t>
            </w:r>
            <w:r w:rsidRPr="006553CA">
              <w:rPr>
                <w:color w:val="000000"/>
                <w:sz w:val="20"/>
                <w:szCs w:val="20"/>
              </w:rPr>
              <w:t xml:space="preserve">ampling </w:t>
            </w:r>
            <w:r>
              <w:rPr>
                <w:color w:val="000000"/>
                <w:sz w:val="20"/>
                <w:szCs w:val="20"/>
              </w:rPr>
              <w:t>L</w:t>
            </w:r>
            <w:r w:rsidRPr="006553CA">
              <w:rPr>
                <w:color w:val="000000"/>
                <w:sz w:val="20"/>
                <w:szCs w:val="20"/>
              </w:rPr>
              <w:t>ake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53CA">
              <w:rPr>
                <w:color w:val="000000"/>
                <w:sz w:val="20"/>
                <w:szCs w:val="20"/>
              </w:rPr>
              <w:t>ID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70C657B" w14:textId="77777777" w:rsidR="001B0F55" w:rsidRPr="006553CA" w:rsidRDefault="001B0F55" w:rsidP="001B0F55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19DFE51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17-059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5325313" w14:textId="77777777" w:rsidR="001B0F55" w:rsidRPr="006553CA" w:rsidRDefault="001B0F55" w:rsidP="001B0F55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17-060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6A9DE16" w14:textId="77777777" w:rsidR="001B0F55" w:rsidRPr="006553CA" w:rsidRDefault="001B0F55" w:rsidP="001B0F55">
            <w:pPr>
              <w:keepNext/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6553CA">
              <w:rPr>
                <w:color w:val="000000"/>
                <w:sz w:val="20"/>
                <w:szCs w:val="20"/>
              </w:rPr>
              <w:t>08-192</w:t>
            </w:r>
          </w:p>
        </w:tc>
      </w:tr>
    </w:tbl>
    <w:p w14:paraId="352FE484" w14:textId="77777777" w:rsidR="001B0F55" w:rsidRDefault="001B0F55" w:rsidP="001B0F55">
      <w:pPr>
        <w:pStyle w:val="Caption"/>
        <w:framePr w:hSpace="180" w:wrap="around" w:vAnchor="text" w:hAnchor="page" w:x="1419" w:y="-863"/>
      </w:pPr>
      <w:r>
        <w:t xml:space="preserve">Table </w:t>
      </w:r>
      <w:r w:rsidRPr="00354D65">
        <w:rPr>
          <w:b/>
          <w:bCs/>
        </w:rPr>
        <w:t>S1</w:t>
      </w:r>
      <w:r>
        <w:t>: Lake Pulse Geographic and Limnological data. Excerpt from Sánchez Schacht et al. (2023).</w:t>
      </w:r>
    </w:p>
    <w:p w14:paraId="39B4A42D" w14:textId="23B30043" w:rsidR="008357D7" w:rsidRDefault="008357D7" w:rsidP="008357D7">
      <w:pPr>
        <w:rPr>
          <w:lang w:val="fr-CA"/>
        </w:rPr>
      </w:pPr>
    </w:p>
    <w:p w14:paraId="62670348" w14:textId="77777777" w:rsidR="001B0F55" w:rsidRDefault="001B0F55" w:rsidP="008357D7">
      <w:pPr>
        <w:rPr>
          <w:lang w:val="en-US"/>
        </w:rPr>
      </w:pPr>
    </w:p>
    <w:p w14:paraId="620B1375" w14:textId="247E18F0" w:rsidR="008357D7" w:rsidRPr="00FE18CB" w:rsidRDefault="007D4ABB" w:rsidP="007D4ABB">
      <w:pPr>
        <w:pStyle w:val="Caption"/>
      </w:pPr>
      <w:r>
        <w:lastRenderedPageBreak/>
        <w:t xml:space="preserve">Table </w:t>
      </w:r>
      <w:r w:rsidRPr="00354D65">
        <w:rPr>
          <w:b/>
          <w:bCs/>
        </w:rPr>
        <w:t>S</w:t>
      </w:r>
      <w:r>
        <w:rPr>
          <w:b/>
          <w:bCs/>
        </w:rPr>
        <w:t>2</w:t>
      </w:r>
      <w:r>
        <w:t xml:space="preserve">: </w:t>
      </w:r>
      <w:r w:rsidRPr="007D4ABB">
        <w:rPr>
          <w:lang w:val="en-US"/>
        </w:rPr>
        <w:t>Generalized linear model applied to cladoceran taxa in Lac de Saint-Damase to determine the statistically significant taxa across zones</w:t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1681"/>
        <w:gridCol w:w="1584"/>
      </w:tblGrid>
      <w:tr w:rsidR="008357D7" w14:paraId="3CE5121E" w14:textId="77777777" w:rsidTr="00F1740B">
        <w:trPr>
          <w:trHeight w:val="424"/>
        </w:trPr>
        <w:tc>
          <w:tcPr>
            <w:tcW w:w="2936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5DF669C9" w14:textId="77777777" w:rsidR="008357D7" w:rsidRPr="005D2BDF" w:rsidRDefault="008357D7" w:rsidP="00F1740B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1681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51452EA4" w14:textId="77777777" w:rsidR="008357D7" w:rsidRPr="005D2BDF" w:rsidRDefault="008357D7" w:rsidP="00F1740B">
            <w:pPr>
              <w:rPr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sz w:val="22"/>
                <w:szCs w:val="22"/>
                <w:lang w:val="fr-CA"/>
              </w:rPr>
              <w:t>Deviance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1584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661B359F" w14:textId="77777777" w:rsidR="008357D7" w:rsidRPr="005D2BDF" w:rsidRDefault="008357D7" w:rsidP="00F1740B">
            <w:pPr>
              <w:rPr>
                <w:sz w:val="22"/>
                <w:szCs w:val="22"/>
                <w:lang w:val="fr-CA"/>
              </w:rPr>
            </w:pPr>
            <w:proofErr w:type="gramStart"/>
            <w:r w:rsidRPr="005D2BDF">
              <w:rPr>
                <w:i/>
                <w:iCs/>
                <w:sz w:val="22"/>
                <w:szCs w:val="22"/>
                <w:lang w:val="fr-CA"/>
              </w:rPr>
              <w:t>p</w:t>
            </w:r>
            <w:proofErr w:type="gramEnd"/>
            <w:r w:rsidRPr="005D2BDF">
              <w:rPr>
                <w:sz w:val="22"/>
                <w:szCs w:val="22"/>
                <w:lang w:val="fr-CA"/>
              </w:rPr>
              <w:t>-value</w:t>
            </w:r>
          </w:p>
        </w:tc>
      </w:tr>
      <w:tr w:rsidR="008357D7" w14:paraId="4949D554" w14:textId="77777777" w:rsidTr="00F1740B">
        <w:trPr>
          <w:trHeight w:val="141"/>
        </w:trPr>
        <w:tc>
          <w:tcPr>
            <w:tcW w:w="2936" w:type="dxa"/>
            <w:tcBorders>
              <w:bottom w:val="nil"/>
            </w:tcBorders>
          </w:tcPr>
          <w:p w14:paraId="3AF4DE51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sz w:val="22"/>
                <w:szCs w:val="22"/>
                <w:lang w:val="fr-CA"/>
              </w:rPr>
              <w:t>Multivariate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 xml:space="preserve"> test</w:t>
            </w:r>
          </w:p>
        </w:tc>
        <w:tc>
          <w:tcPr>
            <w:tcW w:w="1681" w:type="dxa"/>
            <w:tcBorders>
              <w:bottom w:val="nil"/>
            </w:tcBorders>
          </w:tcPr>
          <w:p w14:paraId="5F01A5F6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171.08</w:t>
            </w:r>
          </w:p>
        </w:tc>
        <w:tc>
          <w:tcPr>
            <w:tcW w:w="1584" w:type="dxa"/>
            <w:tcBorders>
              <w:bottom w:val="nil"/>
            </w:tcBorders>
          </w:tcPr>
          <w:p w14:paraId="5D48B4B8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0.001 ***</w:t>
            </w:r>
          </w:p>
        </w:tc>
      </w:tr>
      <w:tr w:rsidR="008357D7" w14:paraId="18E23F73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3089D33B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sz w:val="22"/>
                <w:szCs w:val="22"/>
                <w:lang w:val="fr-CA"/>
              </w:rPr>
              <w:t>Univariate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 xml:space="preserve"> tests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32793E80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05F7396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</w:p>
        </w:tc>
      </w:tr>
      <w:tr w:rsidR="008357D7" w14:paraId="752DA239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3AA8DF4B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B. longirostris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7B8B02C7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7.314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1EF697E3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0.048*</w:t>
            </w:r>
          </w:p>
        </w:tc>
      </w:tr>
      <w:tr w:rsidR="008357D7" w14:paraId="5776BB99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72B55ED6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B. longispina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33043ACB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0.001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4504BBF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1.000</w:t>
            </w:r>
          </w:p>
        </w:tc>
      </w:tr>
      <w:tr w:rsidR="008357D7" w14:paraId="0AE5F329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0107B4ED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Eurycercus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5D2BDF">
              <w:rPr>
                <w:sz w:val="22"/>
                <w:szCs w:val="22"/>
                <w:lang w:val="fr-CA"/>
              </w:rPr>
              <w:t>sp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1FB4A17F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0.048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6FA43DDB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1.000</w:t>
            </w:r>
          </w:p>
        </w:tc>
      </w:tr>
      <w:tr w:rsidR="008357D7" w14:paraId="30BB410C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32AE19AD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Acroperus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harpae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5C1BDB03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0.143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33ADE1C6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1.000</w:t>
            </w:r>
          </w:p>
        </w:tc>
      </w:tr>
      <w:tr w:rsidR="008357D7" w14:paraId="5BBFBB0B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1ABB3437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Camptocercus </w:t>
            </w:r>
            <w:proofErr w:type="spellStart"/>
            <w:r w:rsidRPr="005D2BDF">
              <w:rPr>
                <w:sz w:val="22"/>
                <w:szCs w:val="22"/>
                <w:lang w:val="fr-CA"/>
              </w:rPr>
              <w:t>sp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1ACEE711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0.826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0E833CCA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0.988</w:t>
            </w:r>
          </w:p>
        </w:tc>
      </w:tr>
      <w:tr w:rsidR="008357D7" w14:paraId="754A54F7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65776E89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affinis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31D859EF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3.917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53FEE95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0.327</w:t>
            </w:r>
          </w:p>
        </w:tc>
      </w:tr>
      <w:tr w:rsidR="008357D7" w14:paraId="7AF80528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3FAA87EF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quadrangularis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0C2DAD93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0.281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F689A6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0.999</w:t>
            </w:r>
          </w:p>
        </w:tc>
      </w:tr>
      <w:tr w:rsidR="008357D7" w14:paraId="6C74D52A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17EAC206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costata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242228A3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4.068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D7DC17E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0.226</w:t>
            </w:r>
          </w:p>
        </w:tc>
      </w:tr>
      <w:tr w:rsidR="008357D7" w14:paraId="18199EE7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592296A8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rustica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1EFA822D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0.927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0B60B558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0.985</w:t>
            </w:r>
          </w:p>
        </w:tc>
      </w:tr>
      <w:tr w:rsidR="008357D7" w14:paraId="2B2F2C77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29F1C4A8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guttata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3B123879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0.083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50D52D2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1.000</w:t>
            </w:r>
          </w:p>
        </w:tc>
      </w:tr>
      <w:tr w:rsidR="008357D7" w14:paraId="27B2F315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4BC99377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rectangula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0F2B2BF4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7.545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0641DC74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0.048*</w:t>
            </w:r>
          </w:p>
        </w:tc>
      </w:tr>
      <w:tr w:rsidR="008357D7" w14:paraId="5BFBFD1A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1724352A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Graptolebris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testudinaria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63183923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0.43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3354EC5A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0.994</w:t>
            </w:r>
          </w:p>
        </w:tc>
      </w:tr>
      <w:tr w:rsidR="008357D7" w14:paraId="2A86D3F6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6D29C86D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Alonella excisa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76FAF2B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4.228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143E065D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0.193</w:t>
            </w:r>
          </w:p>
        </w:tc>
      </w:tr>
      <w:tr w:rsidR="008357D7" w14:paraId="171564AF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117E445C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Alonella nana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3411358B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21.799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133FF136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0.001**</w:t>
            </w:r>
          </w:p>
        </w:tc>
      </w:tr>
      <w:tr w:rsidR="008357D7" w14:paraId="37C03849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2AC44CAA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Disparalona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rostrata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47BDED59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0.004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5C475622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1.000</w:t>
            </w:r>
          </w:p>
        </w:tc>
      </w:tr>
      <w:tr w:rsidR="008357D7" w14:paraId="7A1A398D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643C0B81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Pleuroxus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uncinatus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6E923C89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0.576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B294A74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0.994</w:t>
            </w:r>
          </w:p>
        </w:tc>
      </w:tr>
      <w:tr w:rsidR="008357D7" w14:paraId="0F5F1781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5B1EC856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C. brevilabris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46F87DA8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15.753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5F97DE2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0.001**</w:t>
            </w:r>
          </w:p>
        </w:tc>
      </w:tr>
      <w:tr w:rsidR="008357D7" w14:paraId="5EB529F5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4E155F84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C.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faviformis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24FE38E0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0.134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7D8AEC2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1.000</w:t>
            </w:r>
          </w:p>
        </w:tc>
      </w:tr>
      <w:tr w:rsidR="008357D7" w14:paraId="01B9B978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671781E8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Paralona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pigra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0BDF7C53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2.964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17B123DE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0.677</w:t>
            </w:r>
          </w:p>
        </w:tc>
      </w:tr>
      <w:tr w:rsidR="008357D7" w14:paraId="4888B90B" w14:textId="77777777" w:rsidTr="00F1740B">
        <w:tc>
          <w:tcPr>
            <w:tcW w:w="2936" w:type="dxa"/>
            <w:tcBorders>
              <w:top w:val="nil"/>
              <w:bottom w:val="single" w:sz="4" w:space="0" w:color="auto"/>
            </w:tcBorders>
          </w:tcPr>
          <w:p w14:paraId="4D0CDE73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Sida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crystallina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bottom w:val="single" w:sz="4" w:space="0" w:color="auto"/>
            </w:tcBorders>
          </w:tcPr>
          <w:p w14:paraId="01BEC1EB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0.042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</w:tcPr>
          <w:p w14:paraId="0E21FA37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1.000</w:t>
            </w:r>
          </w:p>
        </w:tc>
      </w:tr>
    </w:tbl>
    <w:p w14:paraId="02055E3C" w14:textId="77777777" w:rsidR="008357D7" w:rsidRDefault="008357D7" w:rsidP="008357D7">
      <w:pPr>
        <w:rPr>
          <w:lang w:val="fr-CA"/>
        </w:rPr>
      </w:pPr>
    </w:p>
    <w:p w14:paraId="78327AE5" w14:textId="77777777" w:rsidR="001B0F55" w:rsidRDefault="001B0F55" w:rsidP="00B52D32">
      <w:pPr>
        <w:pStyle w:val="Caption"/>
      </w:pPr>
    </w:p>
    <w:p w14:paraId="5AEF322D" w14:textId="13031467" w:rsidR="008357D7" w:rsidRPr="00B52D32" w:rsidRDefault="00B52D32" w:rsidP="00B52D32">
      <w:pPr>
        <w:pStyle w:val="Caption"/>
      </w:pPr>
      <w:r>
        <w:lastRenderedPageBreak/>
        <w:t xml:space="preserve">Table </w:t>
      </w:r>
      <w:r>
        <w:rPr>
          <w:b/>
          <w:bCs/>
        </w:rPr>
        <w:t>S3</w:t>
      </w:r>
      <w:r>
        <w:t xml:space="preserve">: </w:t>
      </w:r>
      <w:r w:rsidRPr="007D4ABB">
        <w:rPr>
          <w:lang w:val="en-US"/>
        </w:rPr>
        <w:t xml:space="preserve">Generalized linear model applied to cladoceran taxa in Lac </w:t>
      </w:r>
      <w:r>
        <w:rPr>
          <w:lang w:val="en-US"/>
        </w:rPr>
        <w:t>Michaud</w:t>
      </w:r>
      <w:r w:rsidRPr="007D4ABB">
        <w:rPr>
          <w:lang w:val="en-US"/>
        </w:rPr>
        <w:t xml:space="preserve"> to determine the statistically significant taxa across zones</w:t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1681"/>
        <w:gridCol w:w="1584"/>
      </w:tblGrid>
      <w:tr w:rsidR="008357D7" w14:paraId="4D8530C0" w14:textId="77777777" w:rsidTr="00F1740B">
        <w:trPr>
          <w:trHeight w:val="424"/>
        </w:trPr>
        <w:tc>
          <w:tcPr>
            <w:tcW w:w="2936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2564DD9D" w14:textId="77777777" w:rsidR="008357D7" w:rsidRPr="005D2BDF" w:rsidRDefault="008357D7" w:rsidP="00F1740B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1681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29968DC7" w14:textId="77777777" w:rsidR="008357D7" w:rsidRPr="005D2BDF" w:rsidRDefault="008357D7" w:rsidP="00F1740B">
            <w:pPr>
              <w:rPr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sz w:val="22"/>
                <w:szCs w:val="22"/>
                <w:lang w:val="fr-CA"/>
              </w:rPr>
              <w:t>Deviance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1584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0FC9D88C" w14:textId="77777777" w:rsidR="008357D7" w:rsidRPr="005D2BDF" w:rsidRDefault="008357D7" w:rsidP="00F1740B">
            <w:pPr>
              <w:rPr>
                <w:sz w:val="22"/>
                <w:szCs w:val="22"/>
                <w:lang w:val="fr-CA"/>
              </w:rPr>
            </w:pPr>
            <w:proofErr w:type="gramStart"/>
            <w:r w:rsidRPr="005D2BDF">
              <w:rPr>
                <w:i/>
                <w:iCs/>
                <w:sz w:val="22"/>
                <w:szCs w:val="22"/>
                <w:lang w:val="fr-CA"/>
              </w:rPr>
              <w:t>p</w:t>
            </w:r>
            <w:proofErr w:type="gramEnd"/>
            <w:r w:rsidRPr="005D2BDF">
              <w:rPr>
                <w:sz w:val="22"/>
                <w:szCs w:val="22"/>
                <w:lang w:val="fr-CA"/>
              </w:rPr>
              <w:t>-value</w:t>
            </w:r>
          </w:p>
        </w:tc>
      </w:tr>
      <w:tr w:rsidR="008357D7" w14:paraId="1B8A2534" w14:textId="77777777" w:rsidTr="00F1740B">
        <w:trPr>
          <w:trHeight w:val="141"/>
        </w:trPr>
        <w:tc>
          <w:tcPr>
            <w:tcW w:w="2936" w:type="dxa"/>
            <w:tcBorders>
              <w:bottom w:val="nil"/>
            </w:tcBorders>
          </w:tcPr>
          <w:p w14:paraId="09AC10F1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sz w:val="22"/>
                <w:szCs w:val="22"/>
                <w:lang w:val="fr-CA"/>
              </w:rPr>
              <w:t>Multivariate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 xml:space="preserve"> test</w:t>
            </w:r>
          </w:p>
        </w:tc>
        <w:tc>
          <w:tcPr>
            <w:tcW w:w="1681" w:type="dxa"/>
            <w:tcBorders>
              <w:bottom w:val="nil"/>
            </w:tcBorders>
          </w:tcPr>
          <w:p w14:paraId="2912A333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178.82</w:t>
            </w:r>
          </w:p>
        </w:tc>
        <w:tc>
          <w:tcPr>
            <w:tcW w:w="1584" w:type="dxa"/>
            <w:tcBorders>
              <w:bottom w:val="nil"/>
            </w:tcBorders>
          </w:tcPr>
          <w:p w14:paraId="4B0BB777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0.001 ***</w:t>
            </w:r>
          </w:p>
        </w:tc>
      </w:tr>
      <w:tr w:rsidR="008357D7" w14:paraId="7F773668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1DC1EE9F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sz w:val="22"/>
                <w:szCs w:val="22"/>
                <w:lang w:val="fr-CA"/>
              </w:rPr>
              <w:t>Univariate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 xml:space="preserve"> tests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33EBFC1D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F33C0C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</w:p>
        </w:tc>
      </w:tr>
      <w:tr w:rsidR="008357D7" w14:paraId="60607AC6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1B6F22C1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B. longirostris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1194FA0B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4.388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1B4926C1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0.225</w:t>
            </w:r>
          </w:p>
        </w:tc>
      </w:tr>
      <w:tr w:rsidR="008357D7" w14:paraId="501C78CA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7052F4C3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B. longispina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3984E031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2.572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39997B50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0.534</w:t>
            </w:r>
          </w:p>
        </w:tc>
      </w:tr>
      <w:tr w:rsidR="008357D7" w14:paraId="51EA57B6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6F52B738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Acroperus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harpae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534BD761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4.662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1F927DA1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0.221</w:t>
            </w:r>
          </w:p>
        </w:tc>
      </w:tr>
      <w:tr w:rsidR="008357D7" w14:paraId="3FC3CC15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2633D33C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Camptocercus </w:t>
            </w:r>
            <w:proofErr w:type="spellStart"/>
            <w:r w:rsidRPr="005D2BDF">
              <w:rPr>
                <w:sz w:val="22"/>
                <w:szCs w:val="22"/>
                <w:lang w:val="fr-CA"/>
              </w:rPr>
              <w:t>sp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2D3B70C7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2.98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5C623CD0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0.508</w:t>
            </w:r>
          </w:p>
        </w:tc>
      </w:tr>
      <w:tr w:rsidR="008357D7" w14:paraId="2A36F997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55791745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fr-CA"/>
              </w:rPr>
              <w:t>Kurzia</w:t>
            </w:r>
            <w:proofErr w:type="spellEnd"/>
            <w:r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fr-CA"/>
              </w:rPr>
              <w:t>lattissima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217EA383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0.262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12538C38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0.954</w:t>
            </w:r>
          </w:p>
        </w:tc>
      </w:tr>
      <w:tr w:rsidR="008357D7" w14:paraId="44EBA28E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1A11E701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affinis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3BD7E057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3.523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63C62E50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0.485</w:t>
            </w:r>
          </w:p>
        </w:tc>
      </w:tr>
      <w:tr w:rsidR="008357D7" w14:paraId="5E466A00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1EC80638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quadrangularis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7AA343A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23.315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6466FEB6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0.001**</w:t>
            </w:r>
          </w:p>
        </w:tc>
      </w:tr>
      <w:tr w:rsidR="008357D7" w14:paraId="01E08CA6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4E5D72B1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>
              <w:rPr>
                <w:i/>
                <w:iCs/>
                <w:sz w:val="22"/>
                <w:szCs w:val="22"/>
                <w:lang w:val="fr-CA"/>
              </w:rPr>
              <w:t xml:space="preserve">Alona </w:t>
            </w:r>
            <w:proofErr w:type="spellStart"/>
            <w:r>
              <w:rPr>
                <w:i/>
                <w:iCs/>
                <w:sz w:val="22"/>
                <w:szCs w:val="22"/>
                <w:lang w:val="fr-CA"/>
              </w:rPr>
              <w:t>rustica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7205D15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1.116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643C8C5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0.868</w:t>
            </w:r>
          </w:p>
        </w:tc>
      </w:tr>
      <w:tr w:rsidR="008357D7" w14:paraId="628F8CE2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1E8061C5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guttata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3E339584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0.494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5BFBB65A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0.954</w:t>
            </w:r>
          </w:p>
        </w:tc>
      </w:tr>
      <w:tr w:rsidR="008357D7" w14:paraId="6726FC78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381CB369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rectangula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401B9FE8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0.554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ED25C2C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0.954</w:t>
            </w:r>
          </w:p>
        </w:tc>
      </w:tr>
      <w:tr w:rsidR="008357D7" w14:paraId="7D2762E0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5DB0646E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fr-CA"/>
              </w:rPr>
              <w:t>Leydigia</w:t>
            </w:r>
            <w:proofErr w:type="spellEnd"/>
            <w:r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681BEB">
              <w:rPr>
                <w:sz w:val="22"/>
                <w:szCs w:val="22"/>
                <w:lang w:val="fr-CA"/>
              </w:rPr>
              <w:t>spp</w:t>
            </w:r>
            <w:proofErr w:type="spellEnd"/>
            <w:r w:rsidRPr="00681BEB">
              <w:rPr>
                <w:sz w:val="22"/>
                <w:szCs w:val="22"/>
                <w:lang w:val="fr-CA"/>
              </w:rPr>
              <w:t>.</w:t>
            </w: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5309ABD2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0.07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35118BA7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0.977</w:t>
            </w:r>
          </w:p>
        </w:tc>
      </w:tr>
      <w:tr w:rsidR="008357D7" w14:paraId="1EB5BB33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6B092A14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fr-CA"/>
              </w:rPr>
              <w:t>Rynchotalona</w:t>
            </w:r>
            <w:proofErr w:type="spellEnd"/>
            <w:r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fr-CA"/>
              </w:rPr>
              <w:t>falcata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59A02119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0.013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6F22A23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0.977</w:t>
            </w:r>
          </w:p>
        </w:tc>
      </w:tr>
      <w:tr w:rsidR="008357D7" w14:paraId="5A64ED25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3CDB553D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Alonella excisa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4561EA77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1.422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586CA0E2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0.856</w:t>
            </w:r>
          </w:p>
        </w:tc>
      </w:tr>
      <w:tr w:rsidR="008357D7" w14:paraId="61F8A6F3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6CEA859F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Alonella nana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7C151527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0.016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FD964B0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0.977</w:t>
            </w:r>
          </w:p>
        </w:tc>
      </w:tr>
      <w:tr w:rsidR="008357D7" w14:paraId="14C5CB26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1B29B184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C. brevilabris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298BC462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26.775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1F9BC9D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0.001**</w:t>
            </w:r>
          </w:p>
        </w:tc>
      </w:tr>
      <w:tr w:rsidR="008357D7" w14:paraId="2364D9DB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030F2AE1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C.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faviformis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77ECA472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3.12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C6D97C9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0.508</w:t>
            </w:r>
          </w:p>
        </w:tc>
      </w:tr>
      <w:tr w:rsidR="008357D7" w14:paraId="32A8F6B3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6F06663F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Paralona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pigra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638D67DC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2.964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2D64F32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0.677</w:t>
            </w:r>
          </w:p>
        </w:tc>
      </w:tr>
      <w:tr w:rsidR="008357D7" w14:paraId="741FB483" w14:textId="77777777" w:rsidTr="00F1740B">
        <w:tc>
          <w:tcPr>
            <w:tcW w:w="2936" w:type="dxa"/>
            <w:tcBorders>
              <w:top w:val="nil"/>
              <w:bottom w:val="single" w:sz="4" w:space="0" w:color="auto"/>
            </w:tcBorders>
          </w:tcPr>
          <w:p w14:paraId="170CFA16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Sida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crystallina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bottom w:val="single" w:sz="4" w:space="0" w:color="auto"/>
            </w:tcBorders>
          </w:tcPr>
          <w:p w14:paraId="67E2D54A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0.042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</w:tcPr>
          <w:p w14:paraId="041D53AD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1.000</w:t>
            </w:r>
          </w:p>
        </w:tc>
      </w:tr>
    </w:tbl>
    <w:p w14:paraId="7F5D0D48" w14:textId="77777777" w:rsidR="008357D7" w:rsidRDefault="008357D7" w:rsidP="008357D7">
      <w:pPr>
        <w:rPr>
          <w:lang w:val="fr-CA"/>
        </w:rPr>
      </w:pPr>
    </w:p>
    <w:p w14:paraId="2FD38190" w14:textId="77777777" w:rsidR="008357D7" w:rsidRDefault="008357D7" w:rsidP="008357D7">
      <w:pPr>
        <w:rPr>
          <w:lang w:val="fr-CA"/>
        </w:rPr>
      </w:pPr>
    </w:p>
    <w:p w14:paraId="601E3545" w14:textId="77777777" w:rsidR="008357D7" w:rsidRDefault="008357D7" w:rsidP="008357D7">
      <w:pPr>
        <w:rPr>
          <w:lang w:val="fr-CA"/>
        </w:rPr>
      </w:pPr>
    </w:p>
    <w:p w14:paraId="01EE8E9B" w14:textId="77777777" w:rsidR="008357D7" w:rsidRDefault="008357D7" w:rsidP="008357D7">
      <w:pPr>
        <w:rPr>
          <w:lang w:val="fr-CA"/>
        </w:rPr>
      </w:pPr>
    </w:p>
    <w:p w14:paraId="37E1916C" w14:textId="77777777" w:rsidR="008357D7" w:rsidRDefault="008357D7" w:rsidP="008357D7">
      <w:pPr>
        <w:rPr>
          <w:lang w:val="fr-CA"/>
        </w:rPr>
      </w:pPr>
    </w:p>
    <w:p w14:paraId="1B8A6180" w14:textId="77777777" w:rsidR="007D4ABB" w:rsidRDefault="007D4ABB" w:rsidP="008357D7">
      <w:pPr>
        <w:rPr>
          <w:lang w:val="fr-CA"/>
        </w:rPr>
      </w:pPr>
    </w:p>
    <w:p w14:paraId="5A36C9CB" w14:textId="02DCABCD" w:rsidR="008357D7" w:rsidRPr="00B52D32" w:rsidRDefault="00B52D32" w:rsidP="00B52D32">
      <w:pPr>
        <w:pStyle w:val="Caption"/>
      </w:pPr>
      <w:r>
        <w:lastRenderedPageBreak/>
        <w:t xml:space="preserve">Table </w:t>
      </w:r>
      <w:r w:rsidRPr="00354D65">
        <w:rPr>
          <w:b/>
          <w:bCs/>
        </w:rPr>
        <w:t>S</w:t>
      </w:r>
      <w:r>
        <w:rPr>
          <w:b/>
          <w:bCs/>
        </w:rPr>
        <w:t>4</w:t>
      </w:r>
      <w:r>
        <w:t xml:space="preserve">: </w:t>
      </w:r>
      <w:r w:rsidRPr="007D4ABB">
        <w:rPr>
          <w:lang w:val="en-US"/>
        </w:rPr>
        <w:t xml:space="preserve">Generalized linear model applied to cladoceran taxa in </w:t>
      </w:r>
      <w:r>
        <w:rPr>
          <w:lang w:val="en-US"/>
        </w:rPr>
        <w:t>Green Lake</w:t>
      </w:r>
      <w:r w:rsidRPr="007D4ABB">
        <w:rPr>
          <w:lang w:val="en-US"/>
        </w:rPr>
        <w:t xml:space="preserve"> to determine the statistically significant taxa across zones</w:t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1681"/>
        <w:gridCol w:w="1584"/>
      </w:tblGrid>
      <w:tr w:rsidR="008357D7" w:rsidRPr="005D2BDF" w14:paraId="72FC3044" w14:textId="77777777" w:rsidTr="00F1740B">
        <w:trPr>
          <w:trHeight w:val="478"/>
        </w:trPr>
        <w:tc>
          <w:tcPr>
            <w:tcW w:w="2936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02E853BB" w14:textId="77777777" w:rsidR="008357D7" w:rsidRPr="005D2BDF" w:rsidRDefault="008357D7" w:rsidP="00F1740B">
            <w:pPr>
              <w:rPr>
                <w:sz w:val="22"/>
                <w:szCs w:val="22"/>
                <w:lang w:val="fr-CA"/>
              </w:rPr>
            </w:pPr>
          </w:p>
        </w:tc>
        <w:tc>
          <w:tcPr>
            <w:tcW w:w="1681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25E0DE63" w14:textId="77777777" w:rsidR="008357D7" w:rsidRPr="005D2BDF" w:rsidRDefault="008357D7" w:rsidP="00F1740B">
            <w:pPr>
              <w:rPr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sz w:val="22"/>
                <w:szCs w:val="22"/>
                <w:lang w:val="fr-CA"/>
              </w:rPr>
              <w:t>Deviance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1584" w:type="dxa"/>
            <w:tcBorders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3EC05150" w14:textId="77777777" w:rsidR="008357D7" w:rsidRPr="005D2BDF" w:rsidRDefault="008357D7" w:rsidP="00F1740B">
            <w:pPr>
              <w:rPr>
                <w:sz w:val="22"/>
                <w:szCs w:val="22"/>
                <w:lang w:val="fr-CA"/>
              </w:rPr>
            </w:pPr>
            <w:proofErr w:type="gramStart"/>
            <w:r w:rsidRPr="005D2BDF">
              <w:rPr>
                <w:i/>
                <w:iCs/>
                <w:sz w:val="22"/>
                <w:szCs w:val="22"/>
                <w:lang w:val="fr-CA"/>
              </w:rPr>
              <w:t>p</w:t>
            </w:r>
            <w:proofErr w:type="gramEnd"/>
            <w:r w:rsidRPr="005D2BDF">
              <w:rPr>
                <w:sz w:val="22"/>
                <w:szCs w:val="22"/>
                <w:lang w:val="fr-CA"/>
              </w:rPr>
              <w:t>-value</w:t>
            </w:r>
          </w:p>
        </w:tc>
      </w:tr>
      <w:tr w:rsidR="008357D7" w:rsidRPr="005D2BDF" w14:paraId="4F5D449C" w14:textId="77777777" w:rsidTr="00F1740B">
        <w:trPr>
          <w:trHeight w:val="141"/>
        </w:trPr>
        <w:tc>
          <w:tcPr>
            <w:tcW w:w="2936" w:type="dxa"/>
            <w:tcBorders>
              <w:bottom w:val="nil"/>
            </w:tcBorders>
          </w:tcPr>
          <w:p w14:paraId="4FD4A879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sz w:val="22"/>
                <w:szCs w:val="22"/>
                <w:lang w:val="fr-CA"/>
              </w:rPr>
              <w:t>Multivariate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 xml:space="preserve"> test</w:t>
            </w:r>
          </w:p>
        </w:tc>
        <w:tc>
          <w:tcPr>
            <w:tcW w:w="1681" w:type="dxa"/>
            <w:tcBorders>
              <w:bottom w:val="nil"/>
            </w:tcBorders>
          </w:tcPr>
          <w:p w14:paraId="2C5008E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1 143.6</w:t>
            </w:r>
          </w:p>
        </w:tc>
        <w:tc>
          <w:tcPr>
            <w:tcW w:w="1584" w:type="dxa"/>
            <w:tcBorders>
              <w:bottom w:val="nil"/>
            </w:tcBorders>
          </w:tcPr>
          <w:p w14:paraId="1571F1FD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0.001 ***</w:t>
            </w:r>
          </w:p>
        </w:tc>
      </w:tr>
      <w:tr w:rsidR="008357D7" w:rsidRPr="005D2BDF" w14:paraId="3D3831AC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481DFC5F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sz w:val="22"/>
                <w:szCs w:val="22"/>
                <w:lang w:val="fr-CA"/>
              </w:rPr>
              <w:t>Univariate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 xml:space="preserve"> tests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4167B156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20B0E81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</w:p>
        </w:tc>
      </w:tr>
      <w:tr w:rsidR="008357D7" w:rsidRPr="005D2BDF" w14:paraId="7BD321EC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2FD65FEA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B. longirostris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4E2A51F9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29.18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8979F9D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0.001**</w:t>
            </w:r>
          </w:p>
        </w:tc>
      </w:tr>
      <w:tr w:rsidR="008357D7" w:rsidRPr="005D2BDF" w14:paraId="6AD0B8D9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6DC95D68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B. longispina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61115697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19.589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133C9C7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0.001**</w:t>
            </w:r>
          </w:p>
        </w:tc>
      </w:tr>
      <w:tr w:rsidR="008357D7" w:rsidRPr="005D2BDF" w14:paraId="4A36AA5A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645049B3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D. longispina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77285561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17.923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6160660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0.001**</w:t>
            </w:r>
          </w:p>
        </w:tc>
      </w:tr>
      <w:tr w:rsidR="008357D7" w:rsidRPr="005D2BDF" w14:paraId="2C061024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2E32250C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Eurycercus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5D2BDF">
              <w:rPr>
                <w:sz w:val="22"/>
                <w:szCs w:val="22"/>
                <w:lang w:val="fr-CA"/>
              </w:rPr>
              <w:t>sp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54C41BD8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9.244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026D092F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0.025*</w:t>
            </w:r>
          </w:p>
        </w:tc>
      </w:tr>
      <w:tr w:rsidR="008357D7" w:rsidRPr="005D2BDF" w14:paraId="04C9423D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7FA5F42B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Acroperus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harpae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1C950438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4.341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1BCF8FB8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0.326</w:t>
            </w:r>
          </w:p>
        </w:tc>
      </w:tr>
      <w:tr w:rsidR="008357D7" w:rsidRPr="005D2BDF" w14:paraId="16B0358E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37FEE112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Camptocercus </w:t>
            </w:r>
            <w:proofErr w:type="spellStart"/>
            <w:r w:rsidRPr="005D2BDF">
              <w:rPr>
                <w:sz w:val="22"/>
                <w:szCs w:val="22"/>
                <w:lang w:val="fr-CA"/>
              </w:rPr>
              <w:t>sp</w:t>
            </w:r>
            <w:proofErr w:type="spellEnd"/>
            <w:r w:rsidRPr="005D2BDF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480D513F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4.7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1F2B25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0.317</w:t>
            </w:r>
          </w:p>
        </w:tc>
      </w:tr>
      <w:tr w:rsidR="008357D7" w:rsidRPr="005D2BDF" w14:paraId="67A5DE66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010357CA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affinis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784B93A1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0.002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066B90FD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0.952</w:t>
            </w:r>
          </w:p>
        </w:tc>
      </w:tr>
      <w:tr w:rsidR="008357D7" w:rsidRPr="005D2BDF" w14:paraId="7985AFB8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6151DA80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quadrangularis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1C384C79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0.714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36DA8DFB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0.790</w:t>
            </w:r>
          </w:p>
        </w:tc>
      </w:tr>
      <w:tr w:rsidR="008357D7" w:rsidRPr="005D2BDF" w14:paraId="1988101F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18B3285F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costata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2C208806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2.128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70F1AE7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0.610</w:t>
            </w:r>
          </w:p>
        </w:tc>
      </w:tr>
      <w:tr w:rsidR="008357D7" w:rsidRPr="005D2BDF" w14:paraId="35924149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13DF4703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guttata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77B3F81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0.972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E412E19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0.748</w:t>
            </w:r>
          </w:p>
        </w:tc>
      </w:tr>
      <w:tr w:rsidR="008357D7" w:rsidRPr="005D2BDF" w14:paraId="77AE9436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46DF5CF2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Alona rectangula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01FD7813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0.501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3F4214E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0.790</w:t>
            </w:r>
          </w:p>
        </w:tc>
      </w:tr>
      <w:tr w:rsidR="008357D7" w:rsidRPr="005D2BDF" w14:paraId="26739FA7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7F78DB84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Graptolebris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testudinaria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5A8A598D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2.122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089A6725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0.610</w:t>
            </w:r>
          </w:p>
        </w:tc>
      </w:tr>
      <w:tr w:rsidR="008357D7" w:rsidRPr="005D2BDF" w14:paraId="3CEC5300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3CC09FC3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Alonella excisa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44BDCA5D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8.406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0093969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0.034*</w:t>
            </w:r>
          </w:p>
        </w:tc>
      </w:tr>
      <w:tr w:rsidR="008357D7" w:rsidRPr="005D2BDF" w14:paraId="3222EEEA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51390961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Alonella nana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1429BB0A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15.146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1FF91838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0.001**</w:t>
            </w:r>
          </w:p>
        </w:tc>
      </w:tr>
      <w:tr w:rsidR="008357D7" w:rsidRPr="005D2BDF" w14:paraId="625AA4BD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0134674B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Pleuroxis</w:t>
            </w:r>
            <w:proofErr w:type="spellEnd"/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straminius</w:t>
            </w:r>
            <w:proofErr w:type="spellEnd"/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526B6B62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3.791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E035ED9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0.338</w:t>
            </w:r>
          </w:p>
        </w:tc>
      </w:tr>
      <w:tr w:rsidR="008357D7" w:rsidRPr="005D2BDF" w14:paraId="7B503540" w14:textId="77777777" w:rsidTr="00F1740B">
        <w:tc>
          <w:tcPr>
            <w:tcW w:w="2936" w:type="dxa"/>
            <w:tcBorders>
              <w:top w:val="nil"/>
              <w:bottom w:val="nil"/>
            </w:tcBorders>
          </w:tcPr>
          <w:p w14:paraId="4A6ED4E1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>C. brevilabris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 w14:paraId="18E99CFF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17.475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5538B3A2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0.001**</w:t>
            </w:r>
          </w:p>
        </w:tc>
      </w:tr>
      <w:tr w:rsidR="008357D7" w:rsidRPr="005D2BDF" w14:paraId="115B9CE2" w14:textId="77777777" w:rsidTr="00F1740B">
        <w:tc>
          <w:tcPr>
            <w:tcW w:w="2936" w:type="dxa"/>
            <w:tcBorders>
              <w:top w:val="nil"/>
              <w:bottom w:val="single" w:sz="4" w:space="0" w:color="auto"/>
            </w:tcBorders>
          </w:tcPr>
          <w:p w14:paraId="4F17CB90" w14:textId="77777777" w:rsidR="008357D7" w:rsidRPr="005D2BDF" w:rsidRDefault="008357D7" w:rsidP="00F1740B">
            <w:pPr>
              <w:spacing w:line="480" w:lineRule="auto"/>
              <w:rPr>
                <w:i/>
                <w:iCs/>
                <w:sz w:val="22"/>
                <w:szCs w:val="22"/>
                <w:lang w:val="fr-CA"/>
              </w:rPr>
            </w:pPr>
            <w:r w:rsidRPr="005D2BDF">
              <w:rPr>
                <w:i/>
                <w:iCs/>
                <w:sz w:val="22"/>
                <w:szCs w:val="22"/>
                <w:lang w:val="fr-CA"/>
              </w:rPr>
              <w:t xml:space="preserve">C. </w:t>
            </w:r>
            <w:proofErr w:type="spellStart"/>
            <w:r w:rsidRPr="005D2BDF">
              <w:rPr>
                <w:i/>
                <w:iCs/>
                <w:sz w:val="22"/>
                <w:szCs w:val="22"/>
                <w:lang w:val="fr-CA"/>
              </w:rPr>
              <w:t>bicornatus</w:t>
            </w:r>
            <w:proofErr w:type="spellEnd"/>
          </w:p>
        </w:tc>
        <w:tc>
          <w:tcPr>
            <w:tcW w:w="1681" w:type="dxa"/>
            <w:tcBorders>
              <w:top w:val="nil"/>
              <w:bottom w:val="single" w:sz="4" w:space="0" w:color="auto"/>
            </w:tcBorders>
          </w:tcPr>
          <w:p w14:paraId="5EE94221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7.404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</w:tcPr>
          <w:p w14:paraId="359ADEA1" w14:textId="77777777" w:rsidR="008357D7" w:rsidRPr="005D2BDF" w:rsidRDefault="008357D7" w:rsidP="00F1740B">
            <w:pPr>
              <w:spacing w:line="480" w:lineRule="auto"/>
              <w:rPr>
                <w:sz w:val="22"/>
                <w:szCs w:val="22"/>
                <w:lang w:val="fr-CA"/>
              </w:rPr>
            </w:pPr>
            <w:r w:rsidRPr="005D2BDF">
              <w:rPr>
                <w:sz w:val="22"/>
                <w:szCs w:val="22"/>
                <w:lang w:val="fr-CA"/>
              </w:rPr>
              <w:t>0.058</w:t>
            </w:r>
          </w:p>
        </w:tc>
      </w:tr>
    </w:tbl>
    <w:p w14:paraId="029E4E24" w14:textId="77777777" w:rsidR="008357D7" w:rsidRPr="005D2BDF" w:rsidRDefault="008357D7" w:rsidP="008357D7">
      <w:pPr>
        <w:rPr>
          <w:sz w:val="22"/>
          <w:szCs w:val="22"/>
          <w:lang w:val="fr-CA"/>
        </w:rPr>
      </w:pPr>
    </w:p>
    <w:p w14:paraId="0E286BDC" w14:textId="77777777" w:rsidR="008357D7" w:rsidRPr="005D2BDF" w:rsidRDefault="008357D7" w:rsidP="008357D7">
      <w:pPr>
        <w:rPr>
          <w:sz w:val="22"/>
          <w:szCs w:val="22"/>
          <w:lang w:val="fr-CA"/>
        </w:rPr>
      </w:pPr>
    </w:p>
    <w:p w14:paraId="3FBE93EB" w14:textId="77777777" w:rsidR="008357D7" w:rsidRPr="000C2692" w:rsidRDefault="008357D7" w:rsidP="008357D7">
      <w:pPr>
        <w:rPr>
          <w:lang w:val="fr-CA"/>
        </w:rPr>
      </w:pPr>
    </w:p>
    <w:p w14:paraId="469131D9" w14:textId="77777777" w:rsidR="001945A6" w:rsidRDefault="001945A6"/>
    <w:sectPr w:rsidR="001945A6" w:rsidSect="001B0F55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889D" w14:textId="77777777" w:rsidR="00E5002C" w:rsidRDefault="00E5002C" w:rsidP="007C43C9">
      <w:r>
        <w:separator/>
      </w:r>
    </w:p>
  </w:endnote>
  <w:endnote w:type="continuationSeparator" w:id="0">
    <w:p w14:paraId="59B59817" w14:textId="77777777" w:rsidR="00E5002C" w:rsidRDefault="00E5002C" w:rsidP="007C43C9">
      <w:r>
        <w:continuationSeparator/>
      </w:r>
    </w:p>
  </w:endnote>
  <w:endnote w:type="continuationNotice" w:id="1">
    <w:p w14:paraId="47E597DD" w14:textId="77777777" w:rsidR="00E5002C" w:rsidRDefault="00E50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903207" w14:paraId="68C83E67" w14:textId="77777777" w:rsidTr="18903207">
      <w:trPr>
        <w:trHeight w:val="300"/>
      </w:trPr>
      <w:tc>
        <w:tcPr>
          <w:tcW w:w="3120" w:type="dxa"/>
        </w:tcPr>
        <w:p w14:paraId="40F03A6D" w14:textId="77777777" w:rsidR="00417B8C" w:rsidRDefault="00417B8C" w:rsidP="18903207">
          <w:pPr>
            <w:pStyle w:val="Header"/>
            <w:ind w:left="-115"/>
          </w:pPr>
        </w:p>
      </w:tc>
      <w:tc>
        <w:tcPr>
          <w:tcW w:w="3120" w:type="dxa"/>
        </w:tcPr>
        <w:p w14:paraId="5AFE3E4A" w14:textId="77777777" w:rsidR="00417B8C" w:rsidRDefault="00417B8C" w:rsidP="18903207">
          <w:pPr>
            <w:pStyle w:val="Header"/>
            <w:jc w:val="center"/>
          </w:pPr>
        </w:p>
      </w:tc>
      <w:tc>
        <w:tcPr>
          <w:tcW w:w="3120" w:type="dxa"/>
        </w:tcPr>
        <w:p w14:paraId="66A87CCA" w14:textId="77777777" w:rsidR="00417B8C" w:rsidRDefault="00417B8C" w:rsidP="18903207">
          <w:pPr>
            <w:pStyle w:val="Header"/>
            <w:ind w:right="-115"/>
            <w:jc w:val="right"/>
          </w:pPr>
        </w:p>
      </w:tc>
    </w:tr>
  </w:tbl>
  <w:p w14:paraId="650EDA45" w14:textId="77777777" w:rsidR="00417B8C" w:rsidRDefault="00417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151D" w14:textId="77777777" w:rsidR="00E5002C" w:rsidRDefault="00E5002C" w:rsidP="007C43C9">
      <w:r>
        <w:separator/>
      </w:r>
    </w:p>
  </w:footnote>
  <w:footnote w:type="continuationSeparator" w:id="0">
    <w:p w14:paraId="6426601A" w14:textId="77777777" w:rsidR="00E5002C" w:rsidRDefault="00E5002C" w:rsidP="007C43C9">
      <w:r>
        <w:continuationSeparator/>
      </w:r>
    </w:p>
  </w:footnote>
  <w:footnote w:type="continuationNotice" w:id="1">
    <w:p w14:paraId="078D96E5" w14:textId="77777777" w:rsidR="00E5002C" w:rsidRDefault="00E50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903207" w14:paraId="22A15C16" w14:textId="77777777" w:rsidTr="18903207">
      <w:trPr>
        <w:trHeight w:val="300"/>
      </w:trPr>
      <w:tc>
        <w:tcPr>
          <w:tcW w:w="3120" w:type="dxa"/>
        </w:tcPr>
        <w:p w14:paraId="0D3D634F" w14:textId="77777777" w:rsidR="00417B8C" w:rsidRDefault="00417B8C" w:rsidP="18903207">
          <w:pPr>
            <w:pStyle w:val="Header"/>
            <w:ind w:left="-115"/>
          </w:pPr>
        </w:p>
      </w:tc>
      <w:tc>
        <w:tcPr>
          <w:tcW w:w="3120" w:type="dxa"/>
        </w:tcPr>
        <w:p w14:paraId="07178560" w14:textId="77777777" w:rsidR="00417B8C" w:rsidRDefault="00417B8C" w:rsidP="18903207">
          <w:pPr>
            <w:pStyle w:val="Header"/>
            <w:jc w:val="center"/>
          </w:pPr>
        </w:p>
      </w:tc>
      <w:tc>
        <w:tcPr>
          <w:tcW w:w="3120" w:type="dxa"/>
        </w:tcPr>
        <w:p w14:paraId="2C6465C7" w14:textId="77777777" w:rsidR="00417B8C" w:rsidRDefault="00417B8C" w:rsidP="18903207">
          <w:pPr>
            <w:pStyle w:val="Header"/>
            <w:ind w:right="-115"/>
            <w:jc w:val="right"/>
          </w:pPr>
        </w:p>
      </w:tc>
    </w:tr>
  </w:tbl>
  <w:p w14:paraId="235674D6" w14:textId="77777777" w:rsidR="00417B8C" w:rsidRDefault="00417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5B"/>
    <w:rsid w:val="00000182"/>
    <w:rsid w:val="00027C53"/>
    <w:rsid w:val="00073ED4"/>
    <w:rsid w:val="0012347A"/>
    <w:rsid w:val="001945A6"/>
    <w:rsid w:val="001B0F55"/>
    <w:rsid w:val="001B5825"/>
    <w:rsid w:val="001D08C4"/>
    <w:rsid w:val="002402B1"/>
    <w:rsid w:val="002A66B9"/>
    <w:rsid w:val="002B4E5B"/>
    <w:rsid w:val="00334B21"/>
    <w:rsid w:val="0034570B"/>
    <w:rsid w:val="00354D65"/>
    <w:rsid w:val="00376A2B"/>
    <w:rsid w:val="00393A3B"/>
    <w:rsid w:val="003D694F"/>
    <w:rsid w:val="003F788E"/>
    <w:rsid w:val="00417B8C"/>
    <w:rsid w:val="004434AF"/>
    <w:rsid w:val="004B2BE2"/>
    <w:rsid w:val="00544BAC"/>
    <w:rsid w:val="005B2876"/>
    <w:rsid w:val="006F5D09"/>
    <w:rsid w:val="007C43C9"/>
    <w:rsid w:val="007D4ABB"/>
    <w:rsid w:val="0081039B"/>
    <w:rsid w:val="008357D7"/>
    <w:rsid w:val="00850320"/>
    <w:rsid w:val="008908EB"/>
    <w:rsid w:val="008B249B"/>
    <w:rsid w:val="009169C1"/>
    <w:rsid w:val="009419E6"/>
    <w:rsid w:val="009A1513"/>
    <w:rsid w:val="00A41221"/>
    <w:rsid w:val="00A86AE4"/>
    <w:rsid w:val="00AA0BF4"/>
    <w:rsid w:val="00B232BD"/>
    <w:rsid w:val="00B52D32"/>
    <w:rsid w:val="00BA6009"/>
    <w:rsid w:val="00BA7E5B"/>
    <w:rsid w:val="00BC75F2"/>
    <w:rsid w:val="00C445E4"/>
    <w:rsid w:val="00C678BE"/>
    <w:rsid w:val="00C70F59"/>
    <w:rsid w:val="00C86506"/>
    <w:rsid w:val="00D14C2C"/>
    <w:rsid w:val="00D44C23"/>
    <w:rsid w:val="00D8035C"/>
    <w:rsid w:val="00DB1C21"/>
    <w:rsid w:val="00DF2A58"/>
    <w:rsid w:val="00E5002C"/>
    <w:rsid w:val="00E57E13"/>
    <w:rsid w:val="00ED7125"/>
    <w:rsid w:val="00EE7114"/>
    <w:rsid w:val="00F706D9"/>
    <w:rsid w:val="00FB1828"/>
    <w:rsid w:val="04FF5002"/>
    <w:rsid w:val="25B53A46"/>
    <w:rsid w:val="2D974DF9"/>
    <w:rsid w:val="5561F394"/>
    <w:rsid w:val="598221F8"/>
    <w:rsid w:val="613B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910C3"/>
  <w15:chartTrackingRefBased/>
  <w15:docId w15:val="{9F55C9F0-D70A-1E4E-8ADD-54C642FE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7D7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7D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5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7D7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8357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70F59"/>
    <w:pPr>
      <w:spacing w:after="200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B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Aucoin</dc:creator>
  <cp:keywords/>
  <dc:description/>
  <cp:lastModifiedBy>Madeleine Aucoin</cp:lastModifiedBy>
  <cp:revision>2</cp:revision>
  <cp:lastPrinted>2024-09-29T20:06:00Z</cp:lastPrinted>
  <dcterms:created xsi:type="dcterms:W3CDTF">2024-09-30T13:58:00Z</dcterms:created>
  <dcterms:modified xsi:type="dcterms:W3CDTF">2024-09-30T13:58:00Z</dcterms:modified>
</cp:coreProperties>
</file>