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F7D" w:rsidRDefault="00BD6F7D" w:rsidP="00BD6F7D">
      <w:p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Supplementary Materials</w:t>
      </w:r>
    </w:p>
    <w:p w:rsidR="00BD6F7D" w:rsidRPr="00A63409" w:rsidRDefault="00BD6F7D" w:rsidP="00BD6F7D">
      <w:pPr>
        <w:pStyle w:val="ListParagraph"/>
        <w:numPr>
          <w:ilvl w:val="0"/>
          <w:numId w:val="1"/>
        </w:numPr>
        <w:spacing w:after="0"/>
        <w:ind w:left="360"/>
        <w:jc w:val="left"/>
        <w:rPr>
          <w:rFonts w:ascii="Times New Roman" w:hAnsi="Times New Roman"/>
          <w:color w:val="000000" w:themeColor="text1"/>
          <w:sz w:val="24"/>
        </w:rPr>
      </w:pPr>
      <w:r w:rsidRPr="00A63409">
        <w:rPr>
          <w:rFonts w:ascii="Times New Roman" w:hAnsi="Times New Roman"/>
          <w:color w:val="000000" w:themeColor="text1"/>
          <w:sz w:val="24"/>
        </w:rPr>
        <w:t>Basic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Variables,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Machine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Failure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r w:rsidRPr="00A63409">
        <w:rPr>
          <w:rFonts w:ascii="Times New Roman" w:hAnsi="Times New Roman"/>
          <w:color w:val="000000" w:themeColor="text1"/>
          <w:sz w:val="24"/>
        </w:rPr>
        <w:t>and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Statistics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Collection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Modules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of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Arena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Model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BD6F7D" w:rsidRPr="00A63409" w:rsidRDefault="00BD6F7D" w:rsidP="00BD6F7D">
      <w:pPr>
        <w:pStyle w:val="Caption"/>
        <w:spacing w:after="0" w:line="360" w:lineRule="auto"/>
        <w:rPr>
          <w:rFonts w:ascii="Times New Roman" w:hAnsi="Times New Roman" w:cs="Times New Roman"/>
          <w:i w:val="0"/>
          <w:color w:val="000000" w:themeColor="text1"/>
          <w:sz w:val="36"/>
        </w:rPr>
      </w:pPr>
      <w:bookmarkStart w:id="0" w:name="_Toc146876407"/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  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Basic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Variables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Module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View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of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Arena</w:t>
      </w:r>
      <w:bookmarkEnd w:id="0"/>
    </w:p>
    <w:p w:rsidR="00BD6F7D" w:rsidRPr="00A63409" w:rsidRDefault="00BD6F7D" w:rsidP="00BD6F7D">
      <w:pPr>
        <w:rPr>
          <w:color w:val="000000" w:themeColor="text1"/>
          <w:sz w:val="40"/>
        </w:rPr>
      </w:pPr>
      <w:r w:rsidRPr="00A63409">
        <w:rPr>
          <w:noProof/>
          <w:color w:val="000000" w:themeColor="text1"/>
        </w:rPr>
        <w:drawing>
          <wp:inline distT="0" distB="0" distL="0" distR="0" wp14:anchorId="4BAB2298" wp14:editId="7F5AEEEA">
            <wp:extent cx="5854700" cy="3324225"/>
            <wp:effectExtent l="0" t="0" r="0" b="952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713" cy="335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pStyle w:val="Caption"/>
        <w:spacing w:after="120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1" w:name="_Toc146876408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Failure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of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Machines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Production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Process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View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of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Arena</w:t>
      </w:r>
      <w:bookmarkEnd w:id="1"/>
    </w:p>
    <w:p w:rsidR="00BD6F7D" w:rsidRPr="00A63409" w:rsidRDefault="00BD6F7D" w:rsidP="00BD6F7D">
      <w:pPr>
        <w:rPr>
          <w:color w:val="000000" w:themeColor="text1"/>
          <w:sz w:val="40"/>
        </w:rPr>
      </w:pPr>
      <w:r w:rsidRPr="00A63409">
        <w:rPr>
          <w:noProof/>
          <w:color w:val="000000" w:themeColor="text1"/>
        </w:rPr>
        <w:drawing>
          <wp:inline distT="0" distB="0" distL="0" distR="0" wp14:anchorId="5E8C9512" wp14:editId="523FBC5D">
            <wp:extent cx="5941970" cy="3257550"/>
            <wp:effectExtent l="0" t="0" r="1905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4145" cy="333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Default="00BD6F7D" w:rsidP="00BD6F7D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</w:rPr>
      </w:pPr>
      <w:bookmarkStart w:id="2" w:name="_Toc146876409"/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</w:p>
    <w:p w:rsidR="00BD6F7D" w:rsidRPr="00A63409" w:rsidRDefault="00BD6F7D" w:rsidP="00BD6F7D">
      <w:pPr>
        <w:pStyle w:val="Caption"/>
        <w:rPr>
          <w:rFonts w:ascii="Times New Roman" w:hAnsi="Times New Roman" w:cs="Times New Roman"/>
          <w:i w:val="0"/>
          <w:color w:val="000000" w:themeColor="text1"/>
          <w:sz w:val="52"/>
        </w:rPr>
      </w:pPr>
      <w:r>
        <w:rPr>
          <w:rFonts w:ascii="Times New Roman" w:hAnsi="Times New Roman" w:cs="Times New Roman"/>
          <w:i w:val="0"/>
          <w:color w:val="000000" w:themeColor="text1"/>
          <w:sz w:val="24"/>
        </w:rPr>
        <w:lastRenderedPageBreak/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Statistics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Collection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Module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for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the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system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view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of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Arena</w:t>
      </w:r>
      <w:bookmarkEnd w:id="2"/>
    </w:p>
    <w:p w:rsidR="00BD6F7D" w:rsidRPr="00A63409" w:rsidRDefault="00BD6F7D" w:rsidP="00BD6F7D">
      <w:pPr>
        <w:rPr>
          <w:rFonts w:ascii="Times New Roman" w:eastAsiaTheme="majorEastAsia" w:hAnsi="Times New Roman" w:cstheme="majorBidi"/>
          <w:bCs/>
          <w:color w:val="000000" w:themeColor="text1"/>
          <w:sz w:val="40"/>
          <w:szCs w:val="26"/>
        </w:rPr>
      </w:pPr>
      <w:r w:rsidRPr="00A63409">
        <w:rPr>
          <w:noProof/>
          <w:color w:val="000000" w:themeColor="text1"/>
        </w:rPr>
        <w:drawing>
          <wp:inline distT="0" distB="0" distL="0" distR="0" wp14:anchorId="722A1A0B" wp14:editId="5436052A">
            <wp:extent cx="5943125" cy="4505325"/>
            <wp:effectExtent l="0" t="0" r="635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1595" cy="451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40"/>
        </w:rPr>
        <w:t xml:space="preserve"> </w:t>
      </w:r>
      <w:r w:rsidRPr="00A63409">
        <w:rPr>
          <w:color w:val="000000" w:themeColor="text1"/>
          <w:sz w:val="40"/>
        </w:rPr>
        <w:br w:type="page"/>
      </w:r>
    </w:p>
    <w:p w:rsidR="00BD6F7D" w:rsidRPr="00A63409" w:rsidRDefault="00BD6F7D" w:rsidP="00BD6F7D">
      <w:pPr>
        <w:pStyle w:val="ListParagraph"/>
        <w:numPr>
          <w:ilvl w:val="0"/>
          <w:numId w:val="1"/>
        </w:numPr>
        <w:jc w:val="left"/>
        <w:rPr>
          <w:rFonts w:ascii="Times New Roman" w:hAnsi="Times New Roman"/>
          <w:color w:val="000000" w:themeColor="text1"/>
          <w:sz w:val="28"/>
        </w:rPr>
      </w:pPr>
      <w:r w:rsidRPr="00A63409">
        <w:rPr>
          <w:rFonts w:ascii="Times New Roman" w:hAnsi="Times New Roman"/>
          <w:color w:val="000000" w:themeColor="text1"/>
          <w:sz w:val="28"/>
        </w:rPr>
        <w:lastRenderedPageBreak/>
        <w:t>Simulation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Run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Report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of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the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existing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supply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chain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system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partially</w:t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37710F20" wp14:editId="075E0390">
            <wp:extent cx="5942963" cy="4371975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3039" cy="438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3CBB62FC" wp14:editId="7BD135CF">
            <wp:extent cx="5941299" cy="295275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81568" cy="2972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3409">
        <w:rPr>
          <w:noProof/>
          <w:color w:val="000000" w:themeColor="text1"/>
        </w:rPr>
        <w:lastRenderedPageBreak/>
        <w:drawing>
          <wp:inline distT="0" distB="0" distL="0" distR="0" wp14:anchorId="240A455B" wp14:editId="391370FA">
            <wp:extent cx="5943600" cy="536829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39E1F426" wp14:editId="2C601AAA">
            <wp:extent cx="5941961" cy="1907931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54885" cy="191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:rsidR="00BD6F7D" w:rsidRPr="00A63409" w:rsidRDefault="00BD6F7D" w:rsidP="00BD6F7D">
      <w:pPr>
        <w:pStyle w:val="ListParagraph"/>
        <w:numPr>
          <w:ilvl w:val="0"/>
          <w:numId w:val="1"/>
        </w:numPr>
        <w:spacing w:after="100" w:afterAutospacing="1"/>
        <w:jc w:val="left"/>
        <w:rPr>
          <w:rFonts w:ascii="Times New Roman" w:hAnsi="Times New Roman"/>
          <w:color w:val="000000" w:themeColor="text1"/>
          <w:sz w:val="28"/>
        </w:rPr>
      </w:pPr>
      <w:r w:rsidRPr="00A63409">
        <w:rPr>
          <w:rFonts w:ascii="Times New Roman" w:hAnsi="Times New Roman"/>
          <w:color w:val="000000" w:themeColor="text1"/>
          <w:sz w:val="28"/>
        </w:rPr>
        <w:lastRenderedPageBreak/>
        <w:t>Simulation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Run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Report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of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the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proposed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supply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chain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system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8"/>
        </w:rPr>
        <w:t>partially</w:t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7DEBC2D2" wp14:editId="589DF50A">
            <wp:extent cx="5943600" cy="459837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61279" cy="461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3ECE5920" wp14:editId="0D3DE7F6">
            <wp:extent cx="5942381" cy="274320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63949" cy="2753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rFonts w:ascii="Times New Roman" w:hAnsi="Times New Roman" w:cs="Times New Roman"/>
          <w:color w:val="000000" w:themeColor="text1"/>
          <w:sz w:val="24"/>
        </w:rPr>
        <w:br w:type="page"/>
      </w:r>
      <w:r w:rsidRPr="00A63409">
        <w:rPr>
          <w:noProof/>
          <w:color w:val="000000" w:themeColor="text1"/>
        </w:rPr>
        <w:lastRenderedPageBreak/>
        <w:drawing>
          <wp:inline distT="0" distB="0" distL="0" distR="0" wp14:anchorId="1AF878D9" wp14:editId="4940E450">
            <wp:extent cx="5943600" cy="533019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5983B5D7" wp14:editId="2CE3DEB6">
            <wp:extent cx="5943600" cy="17145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4630" cy="171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:rsidR="00BD6F7D" w:rsidRPr="00A63409" w:rsidRDefault="00BD6F7D" w:rsidP="00BD6F7D">
      <w:pPr>
        <w:pStyle w:val="ListParagraph"/>
        <w:numPr>
          <w:ilvl w:val="0"/>
          <w:numId w:val="1"/>
        </w:numPr>
        <w:jc w:val="left"/>
        <w:rPr>
          <w:rFonts w:ascii="Times New Roman" w:hAnsi="Times New Roman"/>
          <w:color w:val="000000" w:themeColor="text1"/>
          <w:sz w:val="16"/>
        </w:rPr>
      </w:pPr>
      <w:r w:rsidRPr="00A63409">
        <w:rPr>
          <w:rFonts w:ascii="Times New Roman" w:hAnsi="Times New Roman"/>
          <w:color w:val="000000" w:themeColor="text1"/>
          <w:sz w:val="24"/>
        </w:rPr>
        <w:lastRenderedPageBreak/>
        <w:t>OptQuest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Optimization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/>
          <w:color w:val="000000" w:themeColor="text1"/>
          <w:sz w:val="24"/>
        </w:rPr>
        <w:t>Elements</w:t>
      </w:r>
    </w:p>
    <w:p w:rsidR="00BD6F7D" w:rsidRPr="00A63409" w:rsidRDefault="00BD6F7D" w:rsidP="00BD6F7D">
      <w:pPr>
        <w:pStyle w:val="Caption"/>
        <w:rPr>
          <w:rFonts w:ascii="Times New Roman" w:hAnsi="Times New Roman" w:cs="Times New Roman"/>
          <w:i w:val="0"/>
          <w:color w:val="000000" w:themeColor="text1"/>
          <w:sz w:val="22"/>
        </w:rPr>
      </w:pPr>
      <w:bookmarkStart w:id="3" w:name="_Toc146876410"/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OptQuest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Window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for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Control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Element</w:t>
      </w:r>
      <w:bookmarkEnd w:id="3"/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3CE3AB48" wp14:editId="052EC7B8">
            <wp:extent cx="5941060" cy="3667125"/>
            <wp:effectExtent l="0" t="0" r="25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5988" cy="368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pStyle w:val="Caption"/>
        <w:rPr>
          <w:rFonts w:ascii="Times New Roman" w:hAnsi="Times New Roman" w:cs="Times New Roman"/>
          <w:i w:val="0"/>
          <w:color w:val="000000" w:themeColor="text1"/>
          <w:sz w:val="36"/>
        </w:rPr>
      </w:pPr>
      <w:bookmarkStart w:id="4" w:name="_Toc146876411"/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OptQuest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Window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for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Constraints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Element</w:t>
      </w:r>
      <w:bookmarkEnd w:id="4"/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6EB09A29" wp14:editId="0816F934">
            <wp:extent cx="5899843" cy="3000375"/>
            <wp:effectExtent l="0" t="0" r="571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25535" cy="301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</w:p>
    <w:p w:rsidR="00BD6F7D" w:rsidRPr="00A63409" w:rsidRDefault="00BD6F7D" w:rsidP="00BD6F7D">
      <w:pPr>
        <w:pStyle w:val="Caption"/>
        <w:rPr>
          <w:rFonts w:ascii="Times New Roman" w:hAnsi="Times New Roman" w:cs="Times New Roman"/>
          <w:i w:val="0"/>
          <w:color w:val="000000" w:themeColor="text1"/>
          <w:sz w:val="36"/>
        </w:rPr>
      </w:pPr>
      <w:bookmarkStart w:id="5" w:name="_Toc146876412"/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lastRenderedPageBreak/>
        <w:t>OptQuest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Window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for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Objective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Element</w:t>
      </w:r>
      <w:bookmarkEnd w:id="5"/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7462FF5A" wp14:editId="14EB1A22">
            <wp:extent cx="5943600" cy="17240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pStyle w:val="Caption"/>
        <w:jc w:val="center"/>
        <w:rPr>
          <w:rFonts w:ascii="Times New Roman" w:hAnsi="Times New Roman" w:cs="Times New Roman"/>
          <w:i w:val="0"/>
          <w:color w:val="000000" w:themeColor="text1"/>
          <w:sz w:val="36"/>
        </w:rPr>
      </w:pPr>
      <w:bookmarkStart w:id="6" w:name="_Toc146876413"/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Table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fldChar w:fldCharType="begin"/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instrText xml:space="preserve"> SEQ Table \* ARABIC </w:instrTex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4"/>
        </w:rPr>
        <w:t>2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fldChar w:fldCharType="end"/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: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OptQuest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Window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for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Best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Solutions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from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Optimization</w:t>
      </w:r>
      <w:r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</w:t>
      </w:r>
      <w:r w:rsidRPr="00A63409">
        <w:rPr>
          <w:rFonts w:ascii="Times New Roman" w:hAnsi="Times New Roman" w:cs="Times New Roman"/>
          <w:i w:val="0"/>
          <w:color w:val="000000" w:themeColor="text1"/>
          <w:sz w:val="24"/>
        </w:rPr>
        <w:t>Result</w:t>
      </w:r>
      <w:bookmarkEnd w:id="6"/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  <w:r w:rsidRPr="00A63409">
        <w:rPr>
          <w:noProof/>
          <w:color w:val="000000" w:themeColor="text1"/>
        </w:rPr>
        <w:drawing>
          <wp:inline distT="0" distB="0" distL="0" distR="0" wp14:anchorId="1A563656" wp14:editId="786F4C9E">
            <wp:extent cx="5942965" cy="4591050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4038" cy="459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</w:p>
    <w:p w:rsidR="00BD6F7D" w:rsidRPr="00A63409" w:rsidRDefault="00BD6F7D" w:rsidP="00BD6F7D">
      <w:pPr>
        <w:rPr>
          <w:rFonts w:ascii="Times New Roman" w:hAnsi="Times New Roman" w:cs="Times New Roman"/>
          <w:color w:val="000000" w:themeColor="text1"/>
          <w:sz w:val="24"/>
        </w:rPr>
      </w:pPr>
    </w:p>
    <w:p w:rsidR="00BD6F7D" w:rsidRDefault="00BD6F7D" w:rsidP="00BD6F7D">
      <w:pPr>
        <w:ind w:firstLine="0"/>
        <w:rPr>
          <w:rFonts w:ascii="Times New Roman" w:hAnsi="Times New Roman" w:cs="Times New Roman"/>
          <w:b/>
          <w:sz w:val="32"/>
        </w:rPr>
      </w:pPr>
    </w:p>
    <w:p w:rsidR="00DA550F" w:rsidRDefault="00DA550F">
      <w:bookmarkStart w:id="7" w:name="_GoBack"/>
      <w:bookmarkEnd w:id="7"/>
    </w:p>
    <w:sectPr w:rsidR="00DA550F" w:rsidSect="00F31520"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8F1479"/>
    <w:multiLevelType w:val="hybridMultilevel"/>
    <w:tmpl w:val="997220EC"/>
    <w:lvl w:ilvl="0" w:tplc="63C88032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F7D"/>
    <w:rsid w:val="00BD6F7D"/>
    <w:rsid w:val="00DA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1C2C2D-188D-4B86-B62E-1FBE6E92E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D6F7D"/>
    <w:pPr>
      <w:spacing w:after="0" w:line="480" w:lineRule="auto"/>
      <w:ind w:firstLine="14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F7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BD6F7D"/>
    <w:pPr>
      <w:spacing w:after="200" w:line="240" w:lineRule="auto"/>
      <w:ind w:firstLine="0"/>
      <w:jc w:val="left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101</Words>
  <Characters>585</Characters>
  <Application>Microsoft Office Word</Application>
  <DocSecurity>0</DocSecurity>
  <Lines>17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Misg</dc:creator>
  <cp:keywords/>
  <dc:description/>
  <cp:lastModifiedBy>Misg</cp:lastModifiedBy>
  <cp:revision>1</cp:revision>
  <dcterms:created xsi:type="dcterms:W3CDTF">2024-10-04T06:42:00Z</dcterms:created>
  <dcterms:modified xsi:type="dcterms:W3CDTF">2024-10-04T06:43:00Z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6716e9f0-8201-4221-a719-f3ad85980661</vt:lpwstr>
  </property>
</Properties>
</file>