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BAB19F" w14:textId="77777777" w:rsidR="004B170E" w:rsidRDefault="004B170E" w:rsidP="00115063">
      <w:pPr>
        <w:pStyle w:val="2"/>
      </w:pPr>
      <w:bookmarkStart w:id="0" w:name="_Ref396935992"/>
      <w:bookmarkStart w:id="1" w:name="_Toc399091995"/>
      <w:r>
        <w:t xml:space="preserve">Study Title: </w:t>
      </w:r>
      <w:r w:rsidRPr="002B6F25">
        <w:t>Comparison of the Trifecta outcomes of robotic and open nephron-sparing surgeries performed in the robotic era of a single institution</w:t>
      </w:r>
    </w:p>
    <w:p w14:paraId="683D0278" w14:textId="77777777" w:rsidR="004B170E" w:rsidRDefault="004B170E" w:rsidP="00B01ECD">
      <w:pPr>
        <w:pStyle w:val="2"/>
      </w:pPr>
      <w:r>
        <w:t xml:space="preserve">Author: </w:t>
      </w:r>
      <w:r w:rsidRPr="00771808">
        <w:t>Acar et al. 2015</w:t>
      </w:r>
    </w:p>
    <w:p w14:paraId="07949595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  <w:bookmarkEnd w:id="0"/>
      <w:bookmarkEnd w:id="1"/>
    </w:p>
    <w:p w14:paraId="6A3B1C64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5FBC9A88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78BD090F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117166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3380DBA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7370D6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3518EB65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6181369C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13A6C3F7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80B4AA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43C7F2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1FE7C14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8EDC7A3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51076B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246D8AC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FB895D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598BB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152865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5F85F5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3413403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970F04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CBE5EF6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4E4DB951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16CB29E0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B123AD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568E48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562D3E2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1937AE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DE286F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72C21F96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1C42A1AC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34117C7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33A1465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20B57738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7121C9EB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6CAB632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607B7C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1F7EA84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84C35E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EBCD0BC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CA092C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72B343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C32C59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90A692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F711AAA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118E49E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3075ACA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9C1968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2D3BD6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4016CAA6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692A3B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6E85F0CC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73BA5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0E2D36F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02B8352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DBBB8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BB7451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5BB15EA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8D60CC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6B45A9A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0047D8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7510EC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E249E0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E8935D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30E4292A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C0C0DD8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57BEC4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B38DEC2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0DCFA03B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42ACB4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E87B3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Moderate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2CBB057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A0CE49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FC69A9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12430D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3BB71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AD57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6BA96571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55361B12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5CA586E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79DCD1E1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17B96DB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3FB3AA3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6A96403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212B8E2D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1EFA0D4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EC1F2CE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76CAA9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ED819AD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135DC0A4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EB40F4D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  <w:p w14:paraId="2CBBA789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3616ECD7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2888C52E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2013DB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24A984A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1653A99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229E611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30FFC1F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22AB0336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18CB84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E85734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0A4203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374CB6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5453745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5A6EBB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3FADE3C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D07F0AC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4A8A81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A307D3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B6645C1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D8EE855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E74024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73896D3C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DBEFFC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140D93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1FDAB16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3D5B29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831E8D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366AC63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4E515E3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4F035EB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6DA28A06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2979E9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DAC25C8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032271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F12C1D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A7B362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F96083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9C6A99C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6587E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31BBF0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7B5E96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3DA014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D703C6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5CA81C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4E09B6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3BD627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8C6DB8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FDF65E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8548BA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E7D9B5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4A5BB5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3779E2F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EFC764C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465319F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75F0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51158DD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21E8023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58B0913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6A18CA79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CAA739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12213FC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20975EB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5558EF0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541C6EC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61D3AF6C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0FDB33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6FD18E9C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D953FF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4FD5EEC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5D3613F8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EA8FC7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33EA463C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C56CDB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1C2D9B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4B27212A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7302060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3F5A692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91F440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F81396C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B84DAA0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2C3DF4D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D52DD8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A80273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6DA8CB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6F173F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7FA0306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E1B6DA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F09C13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4470D4A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4D59856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1420DE2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6EF003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D4A24E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76F3E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E77EF6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A277637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B60F44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9E8D8FB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4D9178E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769A4E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3AE76D82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EA28821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188691D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59355A25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6ED02AC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43055534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C4D2477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6E7EF6D0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367CD833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6A1CA377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7CF850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F2FDE0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A655CA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DA04FA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6344F0D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7B7F85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7BF72A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69E685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6153B6E" w14:textId="77777777" w:rsidR="004B170E" w:rsidRPr="002C1D39" w:rsidRDefault="004B170E" w:rsidP="00547697">
            <w:pPr>
              <w:rPr>
                <w:szCs w:val="20"/>
              </w:rPr>
            </w:pPr>
          </w:p>
          <w:p w14:paraId="1795A76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C73CB5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6D845B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1F66C1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59EAC6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3493F78" w14:textId="77777777" w:rsidR="004B170E" w:rsidRPr="002C1D39" w:rsidRDefault="004B170E" w:rsidP="00547697">
            <w:pPr>
              <w:rPr>
                <w:szCs w:val="20"/>
              </w:rPr>
            </w:pPr>
          </w:p>
          <w:p w14:paraId="4C1493B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FA66F6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14DA09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A170A6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0F74F8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AB2279B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A597A4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F0C934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07A712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45453D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220408F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5F4984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5B5B955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793D84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DDE0DC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AC3D5FA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DCFF12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381FDE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CF696A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AFD872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B37269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D643D64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2A91CA3F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2993EA57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27683882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608A708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4FCB713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6E080D38" w14:textId="77777777" w:rsidR="004B170E" w:rsidRPr="002C1D39" w:rsidRDefault="004B170E" w:rsidP="005E07C1">
            <w:pPr>
              <w:jc w:val="center"/>
            </w:pPr>
            <w:r w:rsidRPr="00E06D81"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5F01BD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326675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44C984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97BFAAB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44C688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2521CC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A43FE7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35844A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C4ED433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72F62F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FF4B80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9AA891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D86F2A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D16CF92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F26000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FDB431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1676E9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E597A24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AF818F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D0A138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269D08C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2A2CC2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280BB4E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4281EE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7235FF4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C8EF03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A7E7093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65FBF8C9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FB175AB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29913E55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E8424C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E843731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31463C8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E8CC5E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53CA157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4110FD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D9926C2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5770CC2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D54A85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9C138C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AA5B77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27B3BA7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CAC21B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Yes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296AEE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D34F8E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4AAED4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C5C7F5F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38F588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D43CDA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2F067F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43E689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93FA0E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90BB5C6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149453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B66A82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BD0DED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701F131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08EADD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CB0883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C4CE776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71C6C1AE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6D585BCD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29DA8543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710113F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166D56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7115839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1663A6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8757C5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F37360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41F95F6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AC8D0C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54FEA7B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E2ED88F" w14:textId="77777777" w:rsidR="004B170E" w:rsidRDefault="004B170E"/>
    <w:sdt>
      <w:sdtPr>
        <w:alias w:val="Creative Commons License"/>
        <w:tag w:val="Creative Commons License"/>
        <w:id w:val="1116333600"/>
        <w:lock w:val="contentLocked"/>
        <w:placeholder>
          <w:docPart w:val="DDC4886A42AB481091C8B6A00CED0486"/>
        </w:placeholder>
      </w:sdtPr>
      <w:sdtContent>
        <w:p w14:paraId="4636DB70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5F9DE621" wp14:editId="4792655E">
                <wp:extent cx="843280" cy="297180"/>
                <wp:effectExtent l="0" t="0" r="0" b="0"/>
                <wp:docPr id="1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418D2A55" w14:textId="77777777" w:rsidR="004B170E" w:rsidRPr="002C1D39" w:rsidRDefault="004B170E" w:rsidP="00CE452F">
          <w:r>
            <w:t xml:space="preserve">This work is licensed under a </w:t>
          </w:r>
          <w:hyperlink r:id="rId5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30444DBE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Prediction of significant renal function decline after open, laparoscopic, and robotic partial nephrectomy: External validation of the Martini's nomogram on the RECORD2 project cohort</w:t>
      </w:r>
    </w:p>
    <w:p w14:paraId="476742F2" w14:textId="77777777" w:rsidR="004B170E" w:rsidRDefault="004B170E" w:rsidP="00B01ECD">
      <w:pPr>
        <w:pStyle w:val="2"/>
      </w:pPr>
      <w:r>
        <w:t xml:space="preserve">Author: </w:t>
      </w:r>
      <w:r w:rsidRPr="00771808">
        <w:t>Antonelli et al. 2022</w:t>
      </w:r>
    </w:p>
    <w:p w14:paraId="5F801E58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51190D67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050937B0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492416C9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88B0C38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6062BC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1B8AE72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12AC8B04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4DAA2078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40E74794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005DCFC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9F7D48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23A1792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4B22FFB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2E75CF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5DFB460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3B1C14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55153D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C0ACAD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51411C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037DF47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BB9631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21C25B3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6CDF3FE2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4BA2A49B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991B08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2E7CF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425F747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2184B0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04190C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3D41CDB5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207D6542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5A259EA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0601DAE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6304451C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2DB13F90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35DC266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B91D9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5519EB0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3E04E0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F1D5C45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469B01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59520D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9B290C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E5AC00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A861E91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64F7FD5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2E80272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97EE98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267FE9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6A9E2BA9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0FDDF91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3676A11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0F641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0867002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44D16B2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107DA5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54FC6B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001ADE0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083D24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C2771B8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0427DF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1E6D8E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CBE156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1C52F9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24BF039B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EFA1412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AE0CA4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88B3CB9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334744F7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2D94F1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FB7B9E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6633F96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0696BF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0A5803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83587B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546DC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C40A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175F8AAC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05F8CA33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475794E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0E7F63D1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3471BD4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0A78045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394B87D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21A76E8B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2F4894C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34B940F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825092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4FDC771B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57D21628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1A8E415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  <w:p w14:paraId="3742D485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19DFB275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35CDF890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9C57FC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68C402D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42AD83C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15A5B12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1089032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111F880E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57C04E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1D5CD2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22BBE2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32A197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D78D1E8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1B33FC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54A3769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E092D8A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124D7D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13D918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F198EB7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284EFBB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0ED861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033EF4A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4A3699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203B09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729B9B6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6A6925E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49FE0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C16F39D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7B5B9F52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78CB07E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0A0CE51B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4FC0CE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4885E39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E939C2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FDA702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D2F7BD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BBDEFF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0AC72B6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2B973A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F95B43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29CA5C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1ADF90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A37AEA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33209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576335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E31367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E9102A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C1FE3C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E72806B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9B5600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F5A016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10287D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922D198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27CFA9C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142B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AF4EE30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1BF7C79B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1628792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034DBBE1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BB1377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28A88B0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64EA15A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6D32E6E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582D6527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608E6EC5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33C781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51D82C93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CEA164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54D1348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78D86485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09547D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19F1D0F5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D62B1C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B65826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30477BF6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16B532D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09504C1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E4ADD4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9170F21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4AC633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4681DE8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C4EA97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882C22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B60134F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FD1AB2C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9A07900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007CB9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0C7805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092473D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6C3E89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4BFE02D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9F2781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61AC80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C79BD9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56C2BE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1DCAD56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73E684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5F6A907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2BF703F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54200A5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01F9907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58F8197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0333141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66F54CB3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6B8C50C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0104F09E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D6B4D6E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54B1F2D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78865684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69727D0B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9BD5FA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10B125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20CC2FF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458B05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0C236D7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833F96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CF36ED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1EFC4B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65B3498" w14:textId="77777777" w:rsidR="004B170E" w:rsidRPr="002C1D39" w:rsidRDefault="004B170E" w:rsidP="00547697">
            <w:pPr>
              <w:rPr>
                <w:szCs w:val="20"/>
              </w:rPr>
            </w:pPr>
          </w:p>
          <w:p w14:paraId="63FD6BF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EC86F6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62A874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89498F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7BD245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E279A3C" w14:textId="77777777" w:rsidR="004B170E" w:rsidRPr="002C1D39" w:rsidRDefault="004B170E" w:rsidP="00547697">
            <w:pPr>
              <w:rPr>
                <w:szCs w:val="20"/>
              </w:rPr>
            </w:pPr>
          </w:p>
          <w:p w14:paraId="7054C2F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D5482F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A6664A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53081A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0EBEBB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5BDCC54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5EC5E2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E3200E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F593B1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D3BC7E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970C2C1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CDDAD5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7E4B131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B6E9964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CFF5D1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BA2BA9C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5062F1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F4FC50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247C43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763F3DE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335E10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9498111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005C0B9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3E91874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13E6E6EA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6352D1E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110B783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195CD5C3" w14:textId="77777777" w:rsidR="004B170E" w:rsidRPr="002C1D39" w:rsidRDefault="004B170E" w:rsidP="005E07C1">
            <w:pPr>
              <w:jc w:val="center"/>
            </w:pPr>
            <w:r w:rsidRPr="00E06D81"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981640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CE9D3F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C35635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730F39F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BFEEDA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DEF35A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5A3F23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1752FC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7B5B91C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18B314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3EE3CE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D1095C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D8F0E1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41BEBA9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E2C766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AC8311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A0CA1D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04FADC5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BCA1F4E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41FCAC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2B30D2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FB7FB9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1AA1EB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669EA6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852AF5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371E47D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03CD2C8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0F594430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86F428F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1BA8FBE9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E99AFE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8FE92FB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79595B1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409164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0FBDA92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CD4EA3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F293DC1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7C32FAC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ACC03E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1CE372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A10066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3D27C34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CF3A83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A88165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0FC609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F27102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8A2EC4E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D501AC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520A8E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69FFA8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D123CF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FB903A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7CEF60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9C1B09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73834D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25AE1F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39A8650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A1F618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0EDA0A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2506C69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019A470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325BAA1F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716C75DC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16A369E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62289A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46079CA1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D109D3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7FB826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8F2772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8D2D5BC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B5E65B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3F70DDD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6C7A36F" w14:textId="77777777" w:rsidR="004B170E" w:rsidRDefault="004B170E"/>
    <w:sdt>
      <w:sdtPr>
        <w:alias w:val="Creative Commons License"/>
        <w:tag w:val="Creative Commons License"/>
        <w:id w:val="-1236000505"/>
        <w:lock w:val="contentLocked"/>
        <w:placeholder>
          <w:docPart w:val="EA37E5DFD1DD49029364E49C959EE858"/>
        </w:placeholder>
      </w:sdtPr>
      <w:sdtContent>
        <w:p w14:paraId="23D59B43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527C47BA" wp14:editId="04D89ABE">
                <wp:extent cx="843280" cy="297180"/>
                <wp:effectExtent l="0" t="0" r="0" b="0"/>
                <wp:docPr id="2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4B22D2F" w14:textId="77777777" w:rsidR="004B170E" w:rsidRPr="002C1D39" w:rsidRDefault="004B170E" w:rsidP="00CE452F">
          <w:r>
            <w:t xml:space="preserve">This work is licensed under a </w:t>
          </w:r>
          <w:hyperlink r:id="rId6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4AC0E6EB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Clinical and oncological outcomes of open partial nephrectomy versus robot assisted partial nephrectomy over 15 years</w:t>
      </w:r>
    </w:p>
    <w:p w14:paraId="6567A521" w14:textId="77777777" w:rsidR="004B170E" w:rsidRDefault="004B170E" w:rsidP="00B01ECD">
      <w:pPr>
        <w:pStyle w:val="2"/>
      </w:pPr>
      <w:r>
        <w:t xml:space="preserve">Author: </w:t>
      </w:r>
      <w:r w:rsidRPr="00771808">
        <w:t>Audige et al. 2022</w:t>
      </w:r>
    </w:p>
    <w:p w14:paraId="5436C212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53C019A2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106843C4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0BA447AD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85E79EF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B78A79C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EC2C0B8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0EE81B79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0AFC5F7E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79F36CF3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7972BB5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18AA06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7E392D9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29607D0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0B6A56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0F7E7FB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AA7AA0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D31B3D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6CC2F6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24300B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5A4A7AF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2F5404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5B0C11D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38ED21AC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7C318D6F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40BE63F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78CA95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5DCEB12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65C9E0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A26C715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1CB06359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35E00455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E12F0CA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7AC7343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5D6FCB09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3BF0DEC6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24CD013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B593B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61D5202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29F1F1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D792C18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C9D740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F790C2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B325E4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83FFB5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9A441F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E343B59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4D56FE5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9F1958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657016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72DE0783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AD31BC8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1FDDB6C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B9B21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1AF2985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540294A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20E2D2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4E7F50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4ED6208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7D88AF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958E42F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236822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02B793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1FC768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7AAA41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386630BE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368C4D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53269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735C8D6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4D5CD730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DB82FB7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E0B8A2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Moderate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BC09C37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36FF94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566B84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0B90D6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51C49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B08D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39BBD1D8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1CFEE05B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756E214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678D2E55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78F1D4C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707DC33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23B61F6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1CE02603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5E1F084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90D147E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E3768F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EC2AFC3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2DDD9220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83B97A3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  <w:p w14:paraId="11352308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3E8DA314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5AB60071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33BE88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7C53ADE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314429C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1F027DB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3D9CF26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2CED81DE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5D7F7E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94DE90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CF18D6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9CA9CC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16B175E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E9BF9F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30D23EA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CBB0535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DC388F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82E369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46C59AD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BB9043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3E4491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07D4C24A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1B6013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FF066E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74A8093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D76CC29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18335D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E59F2C6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5614DE25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3BC38011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10666589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799B26B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28AB7F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347F46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A775E3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BDBECD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351EE6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345ACF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88C8C2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2EA26B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E3F413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F19839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0DB0EE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ED6965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952882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B73A61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BB612D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2FE2BA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BDDAC9D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233E20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197CEA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EB8E33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5F129F8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5FE3CE1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6D8C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7E057AD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44DA8DC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49074B8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19DA072E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F7D404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5318378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63178F1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4E07BB9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5C5239A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597B134F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1A0B4C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6D43685D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A62791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19B4307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30B38624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22DEF2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673D0129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9539FD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ECCDA4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33DE84A0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A92B5C1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4FE2B13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827657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A6BDA06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697EB9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D35469D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0527B8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6B4EC4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5D88E0C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FCE35AD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4EE2D74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501593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758DED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693220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9B4B78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4F2E328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3C270B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FC7503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C5E312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4900B0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038999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138515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56A4CC2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A0F7E1F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F666EB0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57B1207D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4CC432D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895996D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0E2BB920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3E69C1E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7A400351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B39B57E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40ED49C0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FF479B0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495A7DA1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A332B6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8151AC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6CB0667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6586D0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0C56057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F92612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DA602F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4CB8F0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039B65D" w14:textId="77777777" w:rsidR="004B170E" w:rsidRPr="002C1D39" w:rsidRDefault="004B170E" w:rsidP="00547697">
            <w:pPr>
              <w:rPr>
                <w:szCs w:val="20"/>
              </w:rPr>
            </w:pPr>
          </w:p>
          <w:p w14:paraId="1115CC9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A1BB44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B1D36F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AD2A88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E98141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B488AE8" w14:textId="77777777" w:rsidR="004B170E" w:rsidRPr="002C1D39" w:rsidRDefault="004B170E" w:rsidP="00547697">
            <w:pPr>
              <w:rPr>
                <w:szCs w:val="20"/>
              </w:rPr>
            </w:pPr>
          </w:p>
          <w:p w14:paraId="6905AF1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A30983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3E0630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244162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913A83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22A41F2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8F26A0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54C2B6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629FBE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3B11BC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C83020C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662B4F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6D9E541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3CEB9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C26FF2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F1792A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BEBB4A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3C5317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F074B8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75E8E40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28037D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C7D9028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0FEECE8E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28102F2E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6A330C48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776E511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3EA1F5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8D7F33F" w14:textId="77777777" w:rsidR="004B170E" w:rsidRPr="002C1D39" w:rsidRDefault="004B170E" w:rsidP="005E07C1">
            <w:pPr>
              <w:jc w:val="center"/>
            </w:pPr>
            <w:r w:rsidRPr="00E06D81"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F9B770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D350C4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36B08D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C3EDC0B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28C9E3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79D6B9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9F6BC7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72578E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39D1A94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D116A9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0341AD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668CA2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9A80B1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EBDBFD3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074FF6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37624A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8C01F3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D20D9F9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56CCB8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CF88F9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6A8E75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4A389B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D7A71A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D67B48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4E850E6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1869F8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0E5F7E3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3FAD742E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16375DC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6D94A190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7C4EDAD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82DFA36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16E4EBE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3B6B6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0C406D9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A070C4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B6E8FC0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5B8DAD1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5370ED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E0BABB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EB9623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8F9DDCD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4BEEB0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B4C029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E21B4D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0C7CEB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C53367F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F5EA06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C3D137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2B24E9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E22B34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444A69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8B731F1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03AA8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3BF80C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D7EDF1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7421B99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E29A20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4E3A0AD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4BCFB03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66F259B0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60F660F4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5E112AC1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7A67A81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5A8CE4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67FD612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E85621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6CC9B6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3A207A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A0C6DD5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9DE47E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F78C28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2737659" w14:textId="77777777" w:rsidR="004B170E" w:rsidRDefault="004B170E"/>
    <w:sdt>
      <w:sdtPr>
        <w:alias w:val="Creative Commons License"/>
        <w:tag w:val="Creative Commons License"/>
        <w:id w:val="1202440182"/>
        <w:lock w:val="contentLocked"/>
        <w:placeholder>
          <w:docPart w:val="3E46EFE671AE461DA1C054F8B4063D6B"/>
        </w:placeholder>
      </w:sdtPr>
      <w:sdtContent>
        <w:p w14:paraId="228FEE54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2F5474E5" wp14:editId="56153494">
                <wp:extent cx="843280" cy="297180"/>
                <wp:effectExtent l="0" t="0" r="0" b="0"/>
                <wp:docPr id="3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06B6D6A0" w14:textId="77777777" w:rsidR="004B170E" w:rsidRPr="002C1D39" w:rsidRDefault="004B170E" w:rsidP="00CE452F">
          <w:r>
            <w:t xml:space="preserve">This work is licensed under a </w:t>
          </w:r>
          <w:hyperlink r:id="rId7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5C46F429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Nephrometry score matched robotic vs. laparoscopic vs. open partial nephrectomy</w:t>
      </w:r>
    </w:p>
    <w:p w14:paraId="2911ABBA" w14:textId="77777777" w:rsidR="004B170E" w:rsidRDefault="004B170E" w:rsidP="00B01ECD">
      <w:pPr>
        <w:pStyle w:val="2"/>
      </w:pPr>
      <w:r>
        <w:t xml:space="preserve">Author: </w:t>
      </w:r>
      <w:r w:rsidRPr="00771808">
        <w:t>Banapour et al. 2018</w:t>
      </w:r>
    </w:p>
    <w:p w14:paraId="25F5C874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6117C15C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52F39999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6761E19A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118C277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DE909D4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02ABF25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6A764385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66587465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594D3DA8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560936A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A83AA9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68346CF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E44770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398003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7F21AE7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34343A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6872D8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AEAF91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3632F7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291A0E2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A2F063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90D3C21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5BC8658D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31ECA877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F07B9B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66B9AA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3DE8689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79ED60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386744F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6828CE64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0082CE6A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5356431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5181AB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1801DE9F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6A5C8F08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AC64B3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4401B1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4E6C518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BE816E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1C34C1A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C4B2D22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B0F20D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517D89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C810F2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E2DF8FE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4B61537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858E362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B1C911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EDC858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3CFB44C4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89D9F0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597A91A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324F6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F49C4EB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1F7BA9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BDD70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EFB6E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743B586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C1439F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F00CDB0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CDFB6AC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D6FC73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C11884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3BC7C1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10F1F34D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D0F7C22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619EFC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05C4777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77A6E356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6C53B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ED3E4C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1FD601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088B93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F2E9CC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A40BA5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93263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EBBD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4837315A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5CC85E26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086D1B9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59DDC4CB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0DD0C00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1C63BFC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39C1436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4644C2C1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56F0404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9E57EFD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BD38F0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6E225C2D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37370E61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62F6598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  <w:p w14:paraId="7359678F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47E6D601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7DACC458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7F557F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4A3C32B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0273433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1AE77F6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3E0FA97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2B026F41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445AFA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3070DB0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490A13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B86BCB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39C2A14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772E21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2D57444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7E3F234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ECF592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A423A1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906ECE0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39BA1C46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3DB8D8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08D18E06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357C78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9BA9FB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578E7E9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09AF612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3DEBF2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98E851F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3DB942FB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7B95D27F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3BE80E69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74B5FF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AC6256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D45698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AEDB28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92BDE1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07DB2B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13E6895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23EDBE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086A9C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A43469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2F48F1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B226B0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270C72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B96262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63D04A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1F707C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CF18AA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960CEBC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E7D75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8977C7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DE8C28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57A930C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7A68186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E5BE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68E9DC6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7AE3FCC1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84785C7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61B0DA80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76473A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03B6553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04EF0C2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7177CCD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58BB4727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23A5772A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DD9517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3517E9F9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5485EA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1BF98C8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4F91C53A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648314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3A96C676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1B1FE0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46418F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0F1D9B16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DD3640B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0E290D3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46AE1C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3637E15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AE8C4B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ECF9F8F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95BA71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7EBB4E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88863FB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370480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5884F6C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D77D8C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C261AC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CDE6D68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C18073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0D8EFE5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12A350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9C4AAD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8DB610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324F92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C764B0E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498568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B41845E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B7FEBC8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5852536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5FF13C04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898A66F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33C09D4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5151D7DE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4BD32EE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7FBBF450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335D674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1DC31FE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370E9B9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5BC7803D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1AC5FA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CDF398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AADD28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972FFA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080148E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F8F8FA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187F92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86E191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2C4A175" w14:textId="77777777" w:rsidR="004B170E" w:rsidRPr="002C1D39" w:rsidRDefault="004B170E" w:rsidP="00547697">
            <w:pPr>
              <w:rPr>
                <w:szCs w:val="20"/>
              </w:rPr>
            </w:pPr>
          </w:p>
          <w:p w14:paraId="6C72B7C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6C0861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4577AD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B10AD0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9C9AE7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937FB46" w14:textId="77777777" w:rsidR="004B170E" w:rsidRPr="002C1D39" w:rsidRDefault="004B170E" w:rsidP="00547697">
            <w:pPr>
              <w:rPr>
                <w:szCs w:val="20"/>
              </w:rPr>
            </w:pPr>
          </w:p>
          <w:p w14:paraId="73AFB50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483AFA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2E5E5C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8AC8B3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E66606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88C2C13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5D0AF8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AF5FF2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A49FCB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371D7D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1716230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4E0E9E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1EB34C0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75367A4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5BBD9C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29E103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47C587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37AB15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4F246B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D8EB4A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6B5B8B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15A9D1B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4933008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C49E069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1BC9991D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4A8E3FC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E3F0E52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7415161C" w14:textId="77777777" w:rsidR="004B170E" w:rsidRPr="002C1D39" w:rsidRDefault="004B170E" w:rsidP="005E07C1">
            <w:pPr>
              <w:jc w:val="center"/>
            </w:pPr>
            <w:r w:rsidRPr="00E06D81"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7FE247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AF0691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003A3A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6A95D3C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A6AA96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8F1AFC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6EBAFC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3FB5E8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D6576F2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890F3F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BEBFA3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6A73A3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AC3594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344FFE5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919946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55F5E0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318DDF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871B226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CCC53A7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5B208D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A0A959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BF611B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C0894C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040E27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43D14A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64EE6B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A11558B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54950744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60B8FB6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0CC6124F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7444A6D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8C1C94C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0D5422D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FC8FE0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61A4E7A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5B92A5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B9AADBD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08080CD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7E1848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84B535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E580AF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2A9BE5C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4F8A95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28520E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4F8B28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CCA324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3F70A94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75DD2A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567AA3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51BB61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3E5BCA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8279A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B81DD9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1F200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D91C5D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32516C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0E881C7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42C777D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94CACE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C5F1A94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182D55E1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578B5AF5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189FD936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1E44494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CBC90B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2907DD5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DC278C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AD90CF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75CB69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AD4E398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42C0EE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94518E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3D43328" w14:textId="77777777" w:rsidR="004B170E" w:rsidRDefault="004B170E"/>
    <w:sdt>
      <w:sdtPr>
        <w:alias w:val="Creative Commons License"/>
        <w:tag w:val="Creative Commons License"/>
        <w:id w:val="-2084833492"/>
        <w:lock w:val="contentLocked"/>
        <w:placeholder>
          <w:docPart w:val="C97DBFA8FA304B5B922F1C074F5B1557"/>
        </w:placeholder>
      </w:sdtPr>
      <w:sdtContent>
        <w:p w14:paraId="6EBB58ED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1394FEDF" wp14:editId="56025F04">
                <wp:extent cx="843280" cy="297180"/>
                <wp:effectExtent l="0" t="0" r="0" b="0"/>
                <wp:docPr id="4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244F5C4F" w14:textId="77777777" w:rsidR="004B170E" w:rsidRPr="002C1D39" w:rsidRDefault="004B170E" w:rsidP="00CE452F">
          <w:r>
            <w:t xml:space="preserve">This work is licensed under a </w:t>
          </w:r>
          <w:hyperlink r:id="rId8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0F5CC471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Which patients with clinical localized renal mass would achieve the Trifecta after partial nephrectomy? The impact of surgical technique</w:t>
      </w:r>
    </w:p>
    <w:p w14:paraId="74E8ECC7" w14:textId="77777777" w:rsidR="004B170E" w:rsidRDefault="004B170E" w:rsidP="00B01ECD">
      <w:pPr>
        <w:pStyle w:val="2"/>
      </w:pPr>
      <w:r>
        <w:t xml:space="preserve">Author: </w:t>
      </w:r>
      <w:r w:rsidRPr="00771808">
        <w:t>Bianchi et al. 2020</w:t>
      </w:r>
    </w:p>
    <w:p w14:paraId="26D0844F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28708179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7999BA70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7F23D053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BFC0A66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F27A37A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EB7508C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1AECFA3C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199241A4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3984DB7C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048987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C0E618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5EBF5BE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E352559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7E6BA4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411C7F2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8E4E58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46892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D090CA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F36B72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4DCA367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D47A36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55BB1B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33F7D64C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45E4F322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B502AC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D86F74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68A6C23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1993A5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E6103A3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7AD555BC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6546FF1C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FB5D213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D491B3D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60755D4B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12838691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188F19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DAA1F6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34A5693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ACE1B7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000F701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010B97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CA86E8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4AC0B7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8C24EF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15BB6AA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67B714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8B64CC6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09006A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73FBAC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62ED3E21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757019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2E5A4F7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A66C2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48D34BB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05C49D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F89FC7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BA7845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0CC9640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82CC11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7F7D941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A568D4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576773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CCBBE4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50E7C7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37C8BB1E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ABF2CF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32DBD8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26EE3C5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7F5071E7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C2EAB4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56CF9B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Moderate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0B59DA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32585D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324C1F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43168C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CC062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D244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318D79D4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3A6873EE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1B878E3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75983A23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54344D0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757BB7A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264208D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4E5910C4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49E51D0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4464402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BFB365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F5FA6F5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3394BD47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C2E1014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  <w:p w14:paraId="3E2BAD73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2CA9FB0E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10111F9B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BF636C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2FA0565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351D571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41A3077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2663231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7C09B45D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6ABD6F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962C48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D1B5AF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D7DBEB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12B6F22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B593DB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49A2292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D112DBB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7144F1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059648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A5371A0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5E3ACDC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0F5568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2F04A5C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0DBDB8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071FAE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0FB2B5A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EE88D3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03EE5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D815B94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46CCEAD4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6A30392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480E8626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E59AB5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10F3121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EDC708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9D5544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28A03E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03D4AA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A65C341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D0085A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81541C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7AEE2E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3C58C9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CB043F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12D42E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06CC42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1CB6E3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B4317E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F9A36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EFFA5F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08F3AB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8D2199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451277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8643CF9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18840B8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A0EA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F2D1478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351ABFE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F770C2C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5F09C253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E40416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6218FEE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73F6D30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30A963A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1470D8D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483AD4FE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409F2E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5CB897EE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4ED4DC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6D60972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2D9336FE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3B16BF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4886C2D5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357A90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ECCBFE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1FEBC6A2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32FFF08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6978673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4FB4FB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82D52AF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DC9B016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D74EB6C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1C7629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B1DD3F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25ABDFE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E37A9BD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877AA27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AE3309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91F606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3C225D0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A31609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353A4B9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3371C3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8CAD89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8E4996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4DE289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9C7DB5B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777DA8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442EC09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665DEA0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D1A734C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AC5F5EA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ACC4983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C07B362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1E796283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31C5000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6D9DD39E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A2CFCD4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37593E7D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AEC53D7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23192603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75BF240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D588C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5AED976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7D64B7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7FBAAB7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6D4138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0FD5AE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296749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102AE2E" w14:textId="77777777" w:rsidR="004B170E" w:rsidRPr="002C1D39" w:rsidRDefault="004B170E" w:rsidP="00547697">
            <w:pPr>
              <w:rPr>
                <w:szCs w:val="20"/>
              </w:rPr>
            </w:pPr>
          </w:p>
          <w:p w14:paraId="2EE0C38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DF0D3A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751241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EE245D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99D5D5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513649E" w14:textId="77777777" w:rsidR="004B170E" w:rsidRPr="002C1D39" w:rsidRDefault="004B170E" w:rsidP="00547697">
            <w:pPr>
              <w:rPr>
                <w:szCs w:val="20"/>
              </w:rPr>
            </w:pPr>
          </w:p>
          <w:p w14:paraId="0407E53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731D5B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AF3BC3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388D6C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3A3BA9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B397B08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3843BE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DE1D35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B7540A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C3DA89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47ABBD2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818311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2FA29B6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21F1870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DF95B0D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226DDC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5B4763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320A9A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7196B8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453DBC5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C6EE78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728E07F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3BD8FA2F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63935FC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3EEF80F2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E02BDA9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A32B50B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265826C3" w14:textId="77777777" w:rsidR="004B170E" w:rsidRPr="002C1D39" w:rsidRDefault="004B170E" w:rsidP="005E07C1">
            <w:pPr>
              <w:jc w:val="center"/>
            </w:pPr>
            <w:r w:rsidRPr="00E06D81"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ED3D06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2E077B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532A93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3929301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91E2FA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618076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4E828A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85DB95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E9D17BA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BA4067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E9929D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CCE9D5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96C63F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E42BCC9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151599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E7B9C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C5ED22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D763C36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BF0D356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0E85D6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D5476D0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99F4CA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CB195D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3CE00E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4105160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B2BC7D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F4C0406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558328C2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324328DB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0E2C6CBA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3BF741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2D5797D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52A26FC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CA7D89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7BF40F1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953CF9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F4EF01F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125EDE8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8BD84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7CC751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CF3477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C094192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A2577B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Yes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A6ECD7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BA7C60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9B3E12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4D22036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C2A9F8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A376EF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E68F4B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E65CAE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2259BC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7D6841B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B96AC9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5EC0CA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B8065E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7D2E1FB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0342C7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4C9A48E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BAD4B3D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15A0210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222C3954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15BC35AE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3B1F2D3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1712A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2E33E29E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7899F9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4BAA79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7064152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A8D2555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3DDFA8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5E1064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7BBFE82" w14:textId="77777777" w:rsidR="004B170E" w:rsidRDefault="004B170E"/>
    <w:sdt>
      <w:sdtPr>
        <w:alias w:val="Creative Commons License"/>
        <w:tag w:val="Creative Commons License"/>
        <w:id w:val="-771703812"/>
        <w:lock w:val="contentLocked"/>
        <w:placeholder>
          <w:docPart w:val="A7FC87B8D7E64B508DAB307EDD0A1C0D"/>
        </w:placeholder>
      </w:sdtPr>
      <w:sdtContent>
        <w:p w14:paraId="421F92F9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171B2E08" wp14:editId="08C1B509">
                <wp:extent cx="843280" cy="297180"/>
                <wp:effectExtent l="0" t="0" r="0" b="0"/>
                <wp:docPr id="5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0563AD0" w14:textId="77777777" w:rsidR="004B170E" w:rsidRPr="002C1D39" w:rsidRDefault="004B170E" w:rsidP="00CE452F">
          <w:r>
            <w:t xml:space="preserve">This work is licensed under a </w:t>
          </w:r>
          <w:hyperlink r:id="rId9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0745694F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Comparison of surgical, functional, and oncological outcomes of open and robot-assisted partial nephrectomy</w:t>
      </w:r>
    </w:p>
    <w:p w14:paraId="0CE5B326" w14:textId="77777777" w:rsidR="004B170E" w:rsidRDefault="004B170E" w:rsidP="00B01ECD">
      <w:pPr>
        <w:pStyle w:val="2"/>
      </w:pPr>
      <w:r>
        <w:t xml:space="preserve">Author: </w:t>
      </w:r>
      <w:r w:rsidRPr="00771808">
        <w:t>Boylu et al. 2015</w:t>
      </w:r>
    </w:p>
    <w:p w14:paraId="63167C2A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70A63C69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22E18C4D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34686A3A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4C00412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568E793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488E5B7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6B2497A4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41D03240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2CEDA697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75DA58F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49445F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574CD1C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9195A5F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CACD17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52214BE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41CC43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E9FAE1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EE6B93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45B6AE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11D3DC0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268CB6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950385C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458F0A9F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1B975081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6F8171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699B57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7E1A4B1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7AD59D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05CE174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2641F024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4AA6561E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A4289D9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5AF3894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51BEF26A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610D3622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2566B68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0755A1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620C087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2E2AF3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D6883EE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D9A2F1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F0D088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3BED11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2ADA1B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A218CD8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425307B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1C1D2C0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9213D0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A6821D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07E62D44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4633131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0C62F41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3A5D7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1295090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2B30283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838F8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F27490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1A63447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9044E9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54721F7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4EEC76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76575C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2CC11B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D45849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1EFD1B2F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F088AB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5BDF0C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EC7EBA8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79D13FA5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B83A1C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3E29E2C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Moderate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7DAC51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1E8E53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6A85FE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472F80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214B6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160B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3EAF1FF0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5ECA4FD9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5F691EA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4E354FF3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12662DD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74F9948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25C3EFD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68D3C046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1E8422B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55802AA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E490C5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36A86FA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28C8C890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9C30871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  <w:p w14:paraId="0A279F83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2D1F0A81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1AE2CD42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9E9210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4FA4473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6C4D85C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75126AA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5E93560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7387FFD4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C6B0F7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223D550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5F3864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A72DCA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B92D836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36E704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ED7701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9F544E8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16144A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494015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B7D75E5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720A9B4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B1B649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24EEB49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AED5BF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D044EA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594B4E9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912C78E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07E5E1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EEE2656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0F49FF49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141AB00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6311B200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4D356A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AB03B47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5DF013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73F50F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516620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8E69287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090076F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079DE4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E502E8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53A7E1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6BC5CE5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344A4D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B73C7D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3C705E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619A61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004B01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EE3695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54D47C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0C6CFA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8EEDC7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104B6F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CEAF58C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4CDAC5F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96C5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E8D83F2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1C022C31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60BC144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35D3AD0F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A66092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5779DD3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792905E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26BB888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14A2D8F7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466A3E44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4E39BE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5AE1E282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4D11FE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037204E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4831F10C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EF933E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7947DC08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39A99C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5C2E59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50EDF265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378FD4F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5B3C3A7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D09B46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85B39E6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EC8FBE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F74B479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C5A0D3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09C673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B2F627E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3E2759B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1C6A2A4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53FC31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5B92A0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B8E50D9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DC0436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3E7F8C8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8F7978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A2BDFD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036DB1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3803D6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9C15570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E81A52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D7D2130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46EEDAE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EA0EB5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7E72A06E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F2773E6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EA9B97D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703DAE99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09601AA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46EAF78B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79627AD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0727A6E0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67D11FC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5AC52501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73986F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4FA7B6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685E076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A4F999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38312C5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82972B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2226F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E3E188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F3F55AB" w14:textId="77777777" w:rsidR="004B170E" w:rsidRPr="002C1D39" w:rsidRDefault="004B170E" w:rsidP="00547697">
            <w:pPr>
              <w:rPr>
                <w:szCs w:val="20"/>
              </w:rPr>
            </w:pPr>
          </w:p>
          <w:p w14:paraId="6BC6798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CBE294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17F395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8C84EE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787842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4E69C26" w14:textId="77777777" w:rsidR="004B170E" w:rsidRPr="002C1D39" w:rsidRDefault="004B170E" w:rsidP="00547697">
            <w:pPr>
              <w:rPr>
                <w:szCs w:val="20"/>
              </w:rPr>
            </w:pPr>
          </w:p>
          <w:p w14:paraId="1E01239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2275E1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64233B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4C7437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B74A88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57199D4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782205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B52615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26E1D0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55C732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6B98DCF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F96910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6201AF3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B6B896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4D44A4D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F3356D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9D0C27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E46921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4600A7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37E96A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A67591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8BFED53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342B06C1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6004A30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12B309D2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71AEE27E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D33E772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2B42DB01" w14:textId="77777777" w:rsidR="004B170E" w:rsidRPr="002C1D39" w:rsidRDefault="004B170E" w:rsidP="005E07C1">
            <w:pPr>
              <w:jc w:val="center"/>
            </w:pPr>
            <w:r w:rsidRPr="00E06D81"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ED87FF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E294ED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98C68E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AA10E75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FB45C5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5468A0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698F39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1C3297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71B52AF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E3FFF3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82E630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4AE74A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4C65DC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082DF3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9D7A5E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103AA7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D465AD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3BD64E8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3D5145D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07B05D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A9B923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EDE6B8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F18EAA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9EE4FF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67DE3D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269B4CC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5CFFB14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472E98D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36DFEA5C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6922C590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1A9A27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3CB1BA1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61EFCC3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77B882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4BACC91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602022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61947AB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52DF394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8A4F73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FFB5F9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EAAE4C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D1757F9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396AF5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6D18C2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53FE62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98EAAA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13676A1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171D8C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7961F6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107BD3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F6DF68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897A35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C62E61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22399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631DBE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0F256F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BFE60D8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8D643F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EFB351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1CDE74A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04CD5B1F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132EC878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2134E59E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552D583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79E8A1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2824E9E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B2E105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406DD8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559B15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CF559BB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4B802FD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FB7AA2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66E4615" w14:textId="77777777" w:rsidR="004B170E" w:rsidRDefault="004B170E"/>
    <w:sdt>
      <w:sdtPr>
        <w:alias w:val="Creative Commons License"/>
        <w:tag w:val="Creative Commons License"/>
        <w:id w:val="-119232968"/>
        <w:lock w:val="contentLocked"/>
        <w:placeholder>
          <w:docPart w:val="9335772DEE7243E5AAF6838C0E2FCB0A"/>
        </w:placeholder>
      </w:sdtPr>
      <w:sdtContent>
        <w:p w14:paraId="2F8387FE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2DBD8564" wp14:editId="5AB306B9">
                <wp:extent cx="843280" cy="297180"/>
                <wp:effectExtent l="0" t="0" r="0" b="0"/>
                <wp:docPr id="6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6404F87B" w14:textId="77777777" w:rsidR="004B170E" w:rsidRPr="002C1D39" w:rsidRDefault="004B170E" w:rsidP="00CE452F">
          <w:r>
            <w:t xml:space="preserve">This work is licensed under a </w:t>
          </w:r>
          <w:hyperlink r:id="rId10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780BA73D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Perioperative outcomes of open, laparoscopic, and robotic partial nephrectomy: A prospective multicenter observational study (The RECORd 2 Project)</w:t>
      </w:r>
    </w:p>
    <w:p w14:paraId="721BD4C1" w14:textId="77777777" w:rsidR="004B170E" w:rsidRDefault="004B170E" w:rsidP="00B01ECD">
      <w:pPr>
        <w:pStyle w:val="2"/>
      </w:pPr>
      <w:r>
        <w:t xml:space="preserve">Author: </w:t>
      </w:r>
      <w:r w:rsidRPr="00771808">
        <w:t>Bravi et al. 2019</w:t>
      </w:r>
    </w:p>
    <w:p w14:paraId="30BDEB39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00F5ADF9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033BA59E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6C1FC8C6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A66514A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2493E8D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EF189AE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0931483D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224D43DD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43015A7A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42ACF33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FFAB75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5058F10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F229032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C02D06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313930C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5F8E58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8ADC9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23C5CB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0BD177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626F3B5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A111D4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D9C3415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6C86F200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0FFEEB41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193DCD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08B7E0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5651CAC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044868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FE97734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7A8EEC64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580FA4C0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B302D4B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2468464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1ADCA443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195863C2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D9656C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B8B481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5455615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EF7CA1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30FB7AE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D066F6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AEC3FB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3B3C34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A851FC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021CE59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BF5DBC2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1FCA0DB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223634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25867B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248EE1EC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87DCE70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2D655EE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4F690F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113C89B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42A3E8E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52A4DB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2F44BF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35B31B4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F03B5C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C617A78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2A42C1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F3BD6F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C7F631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329256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4C8D3211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FC698D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0E2EBD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17D8F11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3E0A239B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604C3A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FD2CF6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56BBEA4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862D38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8E651D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6DDCC8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CAF84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6053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225A36B1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2A6CDE1E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79F0EAC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6955DC32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2D91F35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53317DF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2CBB38E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25823E79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10A371E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F39A95A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DED613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36B7B999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41580005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80586B2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  <w:p w14:paraId="370D546C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156C9372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01613896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9C4808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5282763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71FDAE1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2C0BF6C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62061AA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3ECBD435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222A10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587B63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266832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1C21C7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87BDC74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C98C53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BD22E7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94D4526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462AC6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D7BE4A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2C53877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313FD67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0ED3FE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08B90831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B215AF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50035A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041851F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40C5C73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9436FB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9AC1C10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4C2EA180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7ABD5339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55208933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3F685A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371ABC3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AD720C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A100F1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DB6216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C3C563F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1C59E3C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554142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594EF8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3B8BB4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F2D377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4B5235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419EED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1EB877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8A59E3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0F51425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5128D4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3C1F131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24EEB4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6F35C9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4B4B66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3C7176B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07DA109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BCEA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1340617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4EF368D2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3DA7626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3ACB7016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B09120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5605C3A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362EC1B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3041995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2997E29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42DBC811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497038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306F133B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114FE9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5FA3C54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28D4944E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E4A47C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02B19104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F6EAB5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D77291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6F713B0A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5F2D1FC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165FC59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3B090B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AD4B7E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E3620B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D9348E0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9F2EF5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32B1FD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709474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1FC05F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C7E0782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46E090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7D5238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6C148CB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0123730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5DC030F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C16786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C5D1C5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B145A4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6D7D2D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0C18BA1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3D73EC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516DEBD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96BDD25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A0F77E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E76EFB9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FD3B508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3906FCC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071DC998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1CCB6FA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43877D03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7D4BEAF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6F07F6D0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77A4240D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246089BC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F947F9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EEF078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53010A8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9FCDAB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08495BD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690BB8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977EA4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863D91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98C611C" w14:textId="77777777" w:rsidR="004B170E" w:rsidRPr="002C1D39" w:rsidRDefault="004B170E" w:rsidP="00547697">
            <w:pPr>
              <w:rPr>
                <w:szCs w:val="20"/>
              </w:rPr>
            </w:pPr>
          </w:p>
          <w:p w14:paraId="39763E8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931AF8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1562E8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244244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B30577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8993558" w14:textId="77777777" w:rsidR="004B170E" w:rsidRPr="002C1D39" w:rsidRDefault="004B170E" w:rsidP="00547697">
            <w:pPr>
              <w:rPr>
                <w:szCs w:val="20"/>
              </w:rPr>
            </w:pPr>
          </w:p>
          <w:p w14:paraId="68A0503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FA3919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228E48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5D3F83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FE73D4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5260BE8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BC4EF3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114D3D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101A0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FC445F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7BD7F2E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A172B4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D18D85B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D3105A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CB3D056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94C2AE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DDA58D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5E3F53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543488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1430F9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24B9901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C8FF632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53473724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79E4A2D1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169CF953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E1B4CCC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85E1D74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D9CC1FC" w14:textId="77777777" w:rsidR="004B170E" w:rsidRPr="002C1D39" w:rsidRDefault="004B170E" w:rsidP="005E07C1">
            <w:pPr>
              <w:jc w:val="center"/>
            </w:pPr>
            <w:r w:rsidRPr="00E06D81"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1CAA80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EA2C61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F15A46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C5075DC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5C6311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F572E9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CC0D9E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595865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4509838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2EC6E8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35987F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60F7A1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D754DD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837E46E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3433A1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517331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422728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ACC309C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6717922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A40EA7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708EC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0CCFC0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890D07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69AC8F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B1B794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80772D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2EE0158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05A0ED5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2FB67485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72582489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9BE8A2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DC61E87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648E1BA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AC6A94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320FFF8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A7E9AA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5FEB389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373A463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1A495B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CE7DA8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ACB599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63853B0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9EF675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05D789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2901EE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5B6295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85C7905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E9B982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229A44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30C563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DFE0EA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68435B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90D97CD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858A0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147303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B53DCD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B4ADBD2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1DFF35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5787013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3118A84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7175FEB0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62FBD061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2ADF814C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56B8A3E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47448B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7C160A4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4959E1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F1DBDF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B70147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5CD89CB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92C20E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5CF787B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30C66D8" w14:textId="77777777" w:rsidR="004B170E" w:rsidRDefault="004B170E"/>
    <w:sdt>
      <w:sdtPr>
        <w:alias w:val="Creative Commons License"/>
        <w:tag w:val="Creative Commons License"/>
        <w:id w:val="-1336377163"/>
        <w:lock w:val="contentLocked"/>
        <w:placeholder>
          <w:docPart w:val="5FB6ECD5CF6E4163B2283E4F521F0F90"/>
        </w:placeholder>
      </w:sdtPr>
      <w:sdtContent>
        <w:p w14:paraId="1DD25153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5035E1D4" wp14:editId="3E2560F3">
                <wp:extent cx="843280" cy="297180"/>
                <wp:effectExtent l="0" t="0" r="0" b="0"/>
                <wp:docPr id="7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2886A35D" w14:textId="77777777" w:rsidR="004B170E" w:rsidRPr="002C1D39" w:rsidRDefault="004B170E" w:rsidP="00CE452F">
          <w:r>
            <w:t xml:space="preserve">This work is licensed under a </w:t>
          </w:r>
          <w:hyperlink r:id="rId11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38FB4360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The IRON study: Investigation of robot-assisted versus open nephron-sparing surgery</w:t>
      </w:r>
    </w:p>
    <w:p w14:paraId="1A548A80" w14:textId="77777777" w:rsidR="004B170E" w:rsidRDefault="004B170E" w:rsidP="00B01ECD">
      <w:pPr>
        <w:pStyle w:val="2"/>
      </w:pPr>
      <w:r>
        <w:t xml:space="preserve">Author: </w:t>
      </w:r>
      <w:r w:rsidRPr="00771808">
        <w:t>Bravi et al. 2023</w:t>
      </w:r>
    </w:p>
    <w:p w14:paraId="3852150F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3FFEC202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36708ED3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2B658D3C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E80DB6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E62F3EE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534D231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593398A6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1723F325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480792AE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2B73F9B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B3F9A0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7205C3E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23882C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CFEDA4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695998C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592F75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227FEE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369C6A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BF677A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4A32B4C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D4743B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1FE9901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3F40920E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2B3002FF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BEFB74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6579D1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3583423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64F0BD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85279D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1C4DB84F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6CA4755B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C3708E9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65DBF5D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078FA28E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70526797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2C5BD70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A54551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1268C82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45D0A3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05C9082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A20802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BE02E9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5DDF3B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8D248F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64627AA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C6C68DF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5FFEAC3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B9EE35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EDB61C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71433F99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EBB9DB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5D45E85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EF2D0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18E6294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5985831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202B91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D834F8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7180857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E68A9B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042FB04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4A48AC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76C518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417572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A8D869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52703C38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6C31E7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6757BB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C2C926D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5E770D77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84C851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A99BA2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687A0B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CDF356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4FA173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958AA7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04DDB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78DF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2A1041A7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1B9B04A5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4CB374F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2E6995D6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250DEA6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21E6880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23FD2BC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4284D306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7CA0585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91DD206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3A60E6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34827EB3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0D435C3E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C366760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  <w:p w14:paraId="7E28B832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7B2F4CC6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60A13672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3B2B09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192E8B3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29A0AE4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144BA59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351BDDE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1938088C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80EEC7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4F93A67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E6522E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8F7E5C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AE4039F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5ACAE3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CA529A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73C0786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4F94BF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7BC985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86BA9C6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55D07EB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D0586E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38163A05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236D1A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292C7F1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2B13A3F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B870192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553FDA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C16A3CC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3450E164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B96D408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79118CF5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DE392C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E834AF1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DDEC72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68C226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8FAB93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159796F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94567D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5C6D7F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85827C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74BCFC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5A118A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03A863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03AFE5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23CF33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6E3145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2702CF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478CCE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958977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6B7DE9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AB6D23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08FD3A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8B862AC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64AE3D9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ECE2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2AC0024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2E7A67CE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B8E55B2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350B137E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8ED110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29B2B5B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47F249E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6911A89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04F78F0F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2837F476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5AA2DA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6CA74BBE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94209F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657C95E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77905101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6807E2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3A73D869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A74AFA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584153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772E3DA2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3FF7693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1EF02CD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9839A1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8BB714C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9F63DA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6A76590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D2543F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EF5F52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CCB7F7D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5E6A47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406310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09476C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9AE1F5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7F46188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54E88F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0E8DDDE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832E0B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A9D5DB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22078B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2C3D26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D6BB606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A46945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2E3B2D6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45073DE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D79C0F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72EDDD10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7038C2B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0B5AC3D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049D89D0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2ABCA88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229A5D8C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E250BF5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773AD8B9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E48BB00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020457CA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799167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FE897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5DEBD48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B45DB8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652E5A9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BA8904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CB336C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24A4CE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7764D56" w14:textId="77777777" w:rsidR="004B170E" w:rsidRPr="002C1D39" w:rsidRDefault="004B170E" w:rsidP="00547697">
            <w:pPr>
              <w:rPr>
                <w:szCs w:val="20"/>
              </w:rPr>
            </w:pPr>
          </w:p>
          <w:p w14:paraId="60818DE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A78492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E574EF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7D455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ED97B0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52DC97" w14:textId="77777777" w:rsidR="004B170E" w:rsidRPr="002C1D39" w:rsidRDefault="004B170E" w:rsidP="00547697">
            <w:pPr>
              <w:rPr>
                <w:szCs w:val="20"/>
              </w:rPr>
            </w:pPr>
          </w:p>
          <w:p w14:paraId="1DE58DA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7B142D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39B8FA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1E2A06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E308C1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77B7E84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229975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65E882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39AFE3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C18467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A546167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A554EC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09FC62A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C81FFC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23DD91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BF48B6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C53978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5BBE7E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4BC915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51216DB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A7A993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DE84498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25AB2D44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29C6A69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7D1872CD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2F44B7E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100E6AE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7A9E8D1B" w14:textId="77777777" w:rsidR="004B170E" w:rsidRPr="002C1D39" w:rsidRDefault="004B170E" w:rsidP="005E07C1">
            <w:pPr>
              <w:jc w:val="center"/>
            </w:pPr>
            <w:r w:rsidRPr="00E06D81">
              <w:t>No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F98343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529F64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DF92B9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B0A2947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FDE786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4BF2CE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D6FD35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5D8E3C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CA6D355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7064AC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76EB70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B5A1F9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60AB38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396FC12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250FBE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7DCC40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F586DA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B7A7072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3388CAC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B79725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2D24FF07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44CD33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7E73B61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81EB94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DB68F9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2FAE7F0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250A9DF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6BD7FCC4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B919A45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1FBFEE9D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808D1C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564B2C1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632A92C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34E592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07B2706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131B9C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BB1D33B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4001252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6FBDF4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587579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38EFAA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F33C830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093D79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2C39DB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7B41E6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43831C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ADB0ED7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0D51CA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AB8341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78122D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3FEC4B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FCD408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032312C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95378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07A35E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023882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E2AEA0E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F61E33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957984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B72FC1D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5952B2F9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053EE7E3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34D577EA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54A8ED8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ADEDB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7E84BDB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56E559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81056F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7C66167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3798203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77DADB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4B7F273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5E5812C" w14:textId="77777777" w:rsidR="004B170E" w:rsidRDefault="004B170E"/>
    <w:sdt>
      <w:sdtPr>
        <w:alias w:val="Creative Commons License"/>
        <w:tag w:val="Creative Commons License"/>
        <w:id w:val="-6067001"/>
        <w:lock w:val="contentLocked"/>
        <w:placeholder>
          <w:docPart w:val="F9E1A44EAC6C49369A8D6332627CF771"/>
        </w:placeholder>
      </w:sdtPr>
      <w:sdtContent>
        <w:p w14:paraId="60995258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0ABFA868" wp14:editId="75AC5740">
                <wp:extent cx="843280" cy="297180"/>
                <wp:effectExtent l="0" t="0" r="0" b="0"/>
                <wp:docPr id="8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4F8E03E" w14:textId="77777777" w:rsidR="004B170E" w:rsidRPr="002C1D39" w:rsidRDefault="004B170E" w:rsidP="00CE452F">
          <w:r>
            <w:t xml:space="preserve">This work is licensed under a </w:t>
          </w:r>
          <w:hyperlink r:id="rId12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0DDEFDE7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A prospective, multi-institutional study of perioperative morbidities in the patients of renal cell carcinoma undergoing either open nephron sparing surgery or robotic nephron sparing surgery in fifty cases</w:t>
      </w:r>
    </w:p>
    <w:p w14:paraId="3EBF32E7" w14:textId="77777777" w:rsidR="004B170E" w:rsidRDefault="004B170E" w:rsidP="00B01ECD">
      <w:pPr>
        <w:pStyle w:val="2"/>
      </w:pPr>
      <w:r>
        <w:t xml:space="preserve">Author: </w:t>
      </w:r>
      <w:r w:rsidRPr="00771808">
        <w:t>Chandra et al. 2019</w:t>
      </w:r>
    </w:p>
    <w:p w14:paraId="4810934C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3EEF9A1C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10059675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08F7F34D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B3D7D42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0FB0DDD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A4FBCA9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13AB5A58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4169D208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2728B877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2FB5A8D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1B869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26072F1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CA55B57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EAE135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4509365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039683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55F447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2D3790F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5D7DB6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05A82E8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D77A23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196B5A7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4DC39ECF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64B04E8D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AC271E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097ABD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0BF601E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00E89C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8C94840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0CE5A3BB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60C706A9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E577768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C8CADD8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77B2B002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4924CB0D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D17416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035C07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1066E67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38E924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F8F9959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2FAAB1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582A7A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4119C9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6A46EE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D3F3735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D35DB4B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62AD3F2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23EBC4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2B1371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539BD003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87EEB0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48DCA97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45EC1D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BC5D5B5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4BCAD17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ED2362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174E01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2719E17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FA4443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BD8D190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7EC38E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C5013F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3F8FEB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6EB4EB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2C36F2E8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3118BD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32F987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13818FF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7251C657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632F975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C98CF1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Serious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D4DEAD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6D2897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023BA1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5A6DAD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59BA7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14F0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45EFF7EA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72FB942D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22069E8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29CA641D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38706FF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4C844D0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0A8C719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48EDA7F5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60514B8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A9F957C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46F749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52D9A132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0209E62A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0CF9B6B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  <w:p w14:paraId="478A40A0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1DDE020F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6901BB4F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27BB8F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5F72B6F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4EE1EB2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4C07750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5521BEB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0685D4CA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7365F5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6BF41CF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F0713F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D955FB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3EC6A7A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740ECA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0C4718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B44293A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0EE602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39D797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FBD92C6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56B4A89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BB3BF9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69C9891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14F503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7B4AC8D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7F06BF1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0DD7BA5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BDD3BE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AC595F7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7108E607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2916F6DB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674B1EC2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7D6D9CC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23FFB7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D15FAB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F3FA28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C06157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7E7F32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8674674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D06A79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357D7F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880B63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0719F0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EE25C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82D495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648CF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E11366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CDA8D8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746D6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896D25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D0FB14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8DF2FD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56000A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F04EEB7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4B46AE3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6FFC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53A1328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150DCC67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FFDC225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2C298F7E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D673F6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0CF8C7F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3F1BE4E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7C31D30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5172AE3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37932F5B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48C7DB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3CBEBBA7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64B212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1E7999D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3A0EE4E2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86F728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1689FA11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4260E6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B440A9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0C56535E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6C8E5D5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43DAE9E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3040A3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D09D187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CB7FC31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952AD9C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1D82C3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04D020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5540469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33A149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63607DB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1C0180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D24CA5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724FD5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76D601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A0C37A9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84CD0C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167736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8C3179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F6D38F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2F93FA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EF1A61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5F194BE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FE416F0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C50CDD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32F51349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DFF42F3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77EBB7F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73EBAE82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339293F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1943ED9C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4B856D8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457FF859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EE86BE4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576D707D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967451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9D2B6F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53C1BDE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A9F2C2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186867A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C815E9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A160E3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B2BFB2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14F7A62" w14:textId="77777777" w:rsidR="004B170E" w:rsidRPr="002C1D39" w:rsidRDefault="004B170E" w:rsidP="00547697">
            <w:pPr>
              <w:rPr>
                <w:szCs w:val="20"/>
              </w:rPr>
            </w:pPr>
          </w:p>
          <w:p w14:paraId="7116F2A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BA1D2F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85C7FB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F9BEBA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BACB97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54DD5B" w14:textId="77777777" w:rsidR="004B170E" w:rsidRPr="002C1D39" w:rsidRDefault="004B170E" w:rsidP="00547697">
            <w:pPr>
              <w:rPr>
                <w:szCs w:val="20"/>
              </w:rPr>
            </w:pPr>
          </w:p>
          <w:p w14:paraId="3EBCCA1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56194A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A27E65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7BC548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F03660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06D1F96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4827BF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B8FEE3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BB23B8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FA3510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768A4AF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99F346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CDA2A30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8915885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AFD9B1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E32B03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7BDEBE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7BAA280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9CDD7B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78D8DB5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3263BFB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C0FC766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362C999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4615CA9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11F80FF5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80DC3D2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31E3A6F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69B4AAC9" w14:textId="77777777" w:rsidR="004B170E" w:rsidRPr="002C1D39" w:rsidRDefault="004B170E" w:rsidP="005E07C1">
            <w:pPr>
              <w:jc w:val="center"/>
            </w:pPr>
            <w:r w:rsidRPr="00E06D81"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308C19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5A4696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488E9C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37CF425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BAF17A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72BC7F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18BB0E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F6CD10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C9B4133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B21049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CB9DE2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57C157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70EF6C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41EB844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98FDF7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F7CE57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933A99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4516800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20FB10C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F080CA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52DB114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A0A531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DFEC26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175BA0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C6D42C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26A7AFA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922DBD5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2C578D7B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958523B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7185FF12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5DB7EA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0978844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1053753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CC58B8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11C2F09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C9757B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50BE869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04DFC61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7BEE77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745ACC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E9580D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87C8EB9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D7C282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F1D049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3DAAA3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701662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BB860D9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B6842A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9D1774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979756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6C04F9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AB9AD9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044747B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D35869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070F9F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39A81E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9767AAB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514CE6B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E3B9FE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9333FCB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150CBD59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2E232344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396893EE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24C8CA6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609F82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7810FF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Serious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D4E218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8B0A80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7BFFD65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0CDDEDC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4EB541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2306031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C2AC9E4" w14:textId="77777777" w:rsidR="004B170E" w:rsidRDefault="004B170E"/>
    <w:sdt>
      <w:sdtPr>
        <w:alias w:val="Creative Commons License"/>
        <w:tag w:val="Creative Commons License"/>
        <w:id w:val="-847714441"/>
        <w:lock w:val="contentLocked"/>
        <w:placeholder>
          <w:docPart w:val="E1EC0D1F6E464F8D9CEE90BC789E1986"/>
        </w:placeholder>
      </w:sdtPr>
      <w:sdtContent>
        <w:p w14:paraId="40901641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49DCC0A3" wp14:editId="34D7100C">
                <wp:extent cx="843280" cy="297180"/>
                <wp:effectExtent l="0" t="0" r="0" b="0"/>
                <wp:docPr id="9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2B2A123" w14:textId="77777777" w:rsidR="004B170E" w:rsidRPr="002C1D39" w:rsidRDefault="004B170E" w:rsidP="00CE452F">
          <w:r>
            <w:t xml:space="preserve">This work is licensed under a </w:t>
          </w:r>
          <w:hyperlink r:id="rId13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630A11BB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Functional and oncologic outcomes of open, laparoscopic and robotic partial nephrectomy: A multicenter comparative matched-pair analysis with a median 5 years follow up</w:t>
      </w:r>
    </w:p>
    <w:p w14:paraId="14571E3C" w14:textId="77777777" w:rsidR="004B170E" w:rsidRDefault="004B170E" w:rsidP="00B01ECD">
      <w:pPr>
        <w:pStyle w:val="2"/>
      </w:pPr>
      <w:r>
        <w:t xml:space="preserve">Author: </w:t>
      </w:r>
      <w:r w:rsidRPr="00771808">
        <w:t>Chang et al. 2018</w:t>
      </w:r>
    </w:p>
    <w:p w14:paraId="6D2F9B77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566C22DC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598B6578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0D822ADD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5B32B10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587E94A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A0DABF9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1C6DBC70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53C089A7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18E6607D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38E2D65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450C7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00FCE53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0F12AE6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F075F7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555E95C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910572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2EB5DE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A7E941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503945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58ECADF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8A4309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DE99130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4473A0F9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22F355B0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C2B039F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936DDE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2811E65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ADB4AB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9CDB109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030D715A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35C23D52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7B75266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EE0FB34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51BD5E88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4BC30AE0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68E06E9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4FF288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19C0D4E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4851DE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1D9CBD0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B6CC5A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6E852E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9028E8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5B3DD1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0346510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515DDC5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2E9A8EF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B80D06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22373C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051CF70E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33E8730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50D511A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9123B7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7252F62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47C7B66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3ADE6E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181444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0D5E08C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897A96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D4AB65A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6425DAF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B10C4E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3B9D1E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B83FC6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4177FA01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2BEBD8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A798A4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794C8B6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0AB57EA8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C8A54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F7A9CF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DE4A4D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1AC92A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1E4CA9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13C6F2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0E76A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A827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3482248C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260DD3D0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7FC0E49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0FB33DA2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7B83A88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04E443D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440A729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5FDA86CF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5D72946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58C8776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A50350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220E80AB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216AEC07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DED7C19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  <w:p w14:paraId="3ABE7D5C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38DC07B1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6C1FDFE6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DDD692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5217B48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7275F4E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324091B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7223E17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6822D61E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B35AAC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34E5B09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AB48D4F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B9E049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8F3EE7C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B7D1EC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2A11B47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4463293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40EDAF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9701DD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110C4F7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5B61213A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844A4AF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3C6E95A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A839D1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D35390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5DD9109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B5F3FC8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1ED95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62D6833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0F6B06F8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370329E5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785CEC99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7F7043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A69FE62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F50E33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D29D1A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0E7E33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FEDB06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C944A62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FF686F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FA3906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77143C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B046B0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389DDC7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B0E020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37054C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242F5F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F41782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DAAD0E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D1DD16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BF6B32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EC9B69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DE3040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91E981F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05BEC8B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6B3B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B6EBEC3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4460736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2990BA5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306B18CE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3376A8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3FFE3AB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171F8CD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2811748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17A3649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7257A357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722255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63FE2655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4C6789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40B03D3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4429C046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0C20DF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7F9F13C5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9C79B0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D0DBEE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33609F25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CC62D61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6C653BD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99375F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92192DF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80C3E85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8C72F0F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4F9C2C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2B6C9A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62FE62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5C5D2F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13B24A6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1713F7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CB146C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7F4D98A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74A8B8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1D69DD1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8411E1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09D226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3CD52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3C9306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8538C7C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F36B31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52BC579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B43957E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ACAB0C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CECB05E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6A2E179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081EC0D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33496F16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233779F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224E731D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1B0B2CE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283729CB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2C84621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4390404B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74B275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31F3B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1C5FF15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7BAC7D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0154311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FFF4CE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35CA4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A9CEA0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0CA8374" w14:textId="77777777" w:rsidR="004B170E" w:rsidRPr="002C1D39" w:rsidRDefault="004B170E" w:rsidP="00547697">
            <w:pPr>
              <w:rPr>
                <w:szCs w:val="20"/>
              </w:rPr>
            </w:pPr>
          </w:p>
          <w:p w14:paraId="6421D77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341FF7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5EC546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66E3EA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E67104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2E785EA" w14:textId="77777777" w:rsidR="004B170E" w:rsidRPr="002C1D39" w:rsidRDefault="004B170E" w:rsidP="00547697">
            <w:pPr>
              <w:rPr>
                <w:szCs w:val="20"/>
              </w:rPr>
            </w:pPr>
          </w:p>
          <w:p w14:paraId="07091A4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E80DDB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5F1873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DDDB05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CC1DAB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3F16371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5B379B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0C66C0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2B2B6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E2BCBD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1376893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DDB78B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1521331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4B6F5D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A03594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D840C5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69F216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7B30D6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B14F03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D51689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2726628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1D0202A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5BABEBD7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86EBF41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6CFFDF6B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D837F07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8AD2D45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56AEA87A" w14:textId="77777777" w:rsidR="004B170E" w:rsidRPr="002C1D39" w:rsidRDefault="004B170E" w:rsidP="005E07C1">
            <w:pPr>
              <w:jc w:val="center"/>
            </w:pPr>
            <w:r w:rsidRPr="00E06D81"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582263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FCBAE1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F2AFFD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FA67BA8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0E2A29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1853EE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E6C507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3E17CD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C7F4CED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AB6ED8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6C2135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DE99CD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C579BA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7FA4462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71E35B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CFFD70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C61061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6337212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EAC07B0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8AFBB3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28ACE885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A7610C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134718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3F456E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5FB7D13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29E1E76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E6ED0B9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48201C34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7C4A4403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2B7792A8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2E6CD2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B586DD0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4A79A3F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7935D8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62D3F12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541FA9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385317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5ED8956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5E9BBB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739C05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7D7B83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9C3F027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CE0C28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Yes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593EEB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B69B04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D95A07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03A495B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71CE42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A69799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DD7269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09B7BC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7E7D2F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396042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D2A60F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BA717F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1F1666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4F21937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6BE3BB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3B064C3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450840D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44928DA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2FE6CEA6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03E0D338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4551D16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EDA648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4B4F9DA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85F1CC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201CFF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313D0A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A38712F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25ADBB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2AC95F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A940926" w14:textId="77777777" w:rsidR="004B170E" w:rsidRDefault="004B170E"/>
    <w:sdt>
      <w:sdtPr>
        <w:alias w:val="Creative Commons License"/>
        <w:tag w:val="Creative Commons License"/>
        <w:id w:val="-1916073980"/>
        <w:lock w:val="contentLocked"/>
        <w:placeholder>
          <w:docPart w:val="69A35720F7384E9388C527ACCCE046C0"/>
        </w:placeholder>
      </w:sdtPr>
      <w:sdtContent>
        <w:p w14:paraId="4C2FEF84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51D69A61" wp14:editId="30ED4A5D">
                <wp:extent cx="843280" cy="297180"/>
                <wp:effectExtent l="0" t="0" r="0" b="0"/>
                <wp:docPr id="10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66046654" w14:textId="77777777" w:rsidR="004B170E" w:rsidRPr="002C1D39" w:rsidRDefault="004B170E" w:rsidP="00CE452F">
          <w:r>
            <w:t xml:space="preserve">This work is licensed under a </w:t>
          </w:r>
          <w:hyperlink r:id="rId14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6CAAEAF4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Robot-assisted partial nephrectomy is associated with early recovery of renal function: Comparison of open, laparoscopic, and robot-assisted partial nephrectomy using DTPA renal scintigraphy</w:t>
      </w:r>
    </w:p>
    <w:p w14:paraId="74047CA9" w14:textId="77777777" w:rsidR="004B170E" w:rsidRDefault="004B170E" w:rsidP="00B01ECD">
      <w:pPr>
        <w:pStyle w:val="2"/>
      </w:pPr>
      <w:r>
        <w:t xml:space="preserve">Author: </w:t>
      </w:r>
      <w:r w:rsidRPr="00771808">
        <w:t>Choi et al. 2019</w:t>
      </w:r>
    </w:p>
    <w:p w14:paraId="6B2F607E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1395C0C8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282C7DF8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731167A2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DC1ADC8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A34BC48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427DBEB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0DBD2D3E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4DE96464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1838DCC8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2D7D5FF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DD85D2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307A7EC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65D86EE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D0E49F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06B5928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87A99C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26A5F2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5D2332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C01A8C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71B9FD3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EC2CE2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26CC10F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71372A26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6C58DB81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7E9CCB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F5E5A4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5A19BD5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733A29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2F02CBA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32F0C12D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592F9A83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2477227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9F2FE7C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28820B86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49F761B8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2000E7C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DC782F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3F18B13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26CA79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D65F3DF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B49655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9C17E5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AA7B9D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1543EA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F3C604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E002FEA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83B0124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F4EAFE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F90447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1C9E81C3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E4E019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7275D2C8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24293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492E031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68BEE0D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DC5AE7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3C2005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06F23F0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1AF9D8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93C1DAF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24BBF5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EF7E3F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C063E6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668820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42520164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F0C3CE8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389797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A1DB384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16958DE1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2709FB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5AC2B6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Moderate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90A459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E6BD36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07C7EC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317ADF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9E69A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05DD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699AAE6C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3766B933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6E225D6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17876BE1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7ADB9F9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568610F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704594B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386636A6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444B4AF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74A71E9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142462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268AB8A3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32DA16F6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3AFBBB9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  <w:p w14:paraId="37C198AD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190AF10D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53CE4F25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CBF2CF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3D2CB02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766DEF3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727F6CF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1D844B5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7E71DB43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E00F1C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5483C2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F3799E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318EE1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3576189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0F5986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8E51D1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89A85BA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B09002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E9C875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A45934C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A308BE0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372CBD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7603E607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357CB0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2600E48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0B4CEE2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5954D1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17990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A15ECF7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76CA2AC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630BCDC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37603054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4D8BD0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D7DAF4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F7ABB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082721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005E5F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02ADB0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21BDEB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47F851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B21855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C57A98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D54E8A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D6E005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0101A3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4CA9F8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B970D7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A0FA0E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49D416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FE29A5C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34866A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554684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CEBED7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202B6C8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7D2AF42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5E37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2325FF7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4931671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198423A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51E20455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74CA3C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223457C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4D18F7A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34A0069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66CD06F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62914CFB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B4320C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594E870E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4A6D07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7A2AAFC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52A5E046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099B0D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63216EDC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99E70B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E97C68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7FA7574B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1CCD1EE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5C634E0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E5669A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4210C35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2DE187C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D5E0E9C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B49125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8B5A78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BE8D457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E26CF7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1F1FB78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BF5305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D528FF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368EAB1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B004F7C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F610F4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64E74B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84D43D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2F6F4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1CD0C8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2656130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998D20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AE030C5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5BC00C9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876E561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244A8338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092DB73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6BE832D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65BB425E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5BEDF50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52DCED92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CF9835A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0A21D6FB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2B30CC7E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527BD998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F4104C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C623C1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2FA76FF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57FCA2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127B943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4576D5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0B7E1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8F2567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3ECAA1C" w14:textId="77777777" w:rsidR="004B170E" w:rsidRPr="002C1D39" w:rsidRDefault="004B170E" w:rsidP="00547697">
            <w:pPr>
              <w:rPr>
                <w:szCs w:val="20"/>
              </w:rPr>
            </w:pPr>
          </w:p>
          <w:p w14:paraId="5946F6E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55590D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9F23C6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D04124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03D5BD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CF86C11" w14:textId="77777777" w:rsidR="004B170E" w:rsidRPr="002C1D39" w:rsidRDefault="004B170E" w:rsidP="00547697">
            <w:pPr>
              <w:rPr>
                <w:szCs w:val="20"/>
              </w:rPr>
            </w:pPr>
          </w:p>
          <w:p w14:paraId="2156ADC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8B9F2E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EA1A6D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A8AB58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66244E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2F9EB04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94834F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0A7C0A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E96F73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096374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DD32BE7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8A6D1E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2244E08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5D2572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1657F1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DC9FACA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FD9A39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2CF5F7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88D215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594484F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34AD852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B66FA07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53F6E86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892D4B5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67846433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23E067D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08BD229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6F0A462F" w14:textId="77777777" w:rsidR="004B170E" w:rsidRPr="002C1D39" w:rsidRDefault="004B170E" w:rsidP="005E07C1">
            <w:pPr>
              <w:jc w:val="center"/>
            </w:pPr>
            <w:r w:rsidRPr="00E06D81"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336A5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AC608D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D04E07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F239982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3C4E22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323AD8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A5505F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A4CE07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24B1077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4C36EA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879238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6CA199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AD22A8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BB70C95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86A942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BC2AF4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AA9A47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244B2EA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90748E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0D4323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985960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EBA4D7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916964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290457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3C4A82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A73276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C3B966A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7E579334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250650D4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566AC5BD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0B728F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DAAE43F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700302E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E9432B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19801A4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930B80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D10D29D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496CA45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7EA104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6418D7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27C505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622BE78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DF1E98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Yes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4986AB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F816C0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BDD22E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D9046B1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2F4C12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2A3C31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00A56A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31B2F3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4EF8B4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4BE0585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E68F0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09F286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7AB7E0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90F2E03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7664DD8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693D6A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4DCC4F1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76C2593A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147C11C4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5FBC2077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18E5FBC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F90F4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72CC1F0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BCE987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E400AB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F364C2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1141C40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B8CCA4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53389F3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9E90319" w14:textId="77777777" w:rsidR="004B170E" w:rsidRDefault="004B170E"/>
    <w:sdt>
      <w:sdtPr>
        <w:alias w:val="Creative Commons License"/>
        <w:tag w:val="Creative Commons License"/>
        <w:id w:val="-1196077680"/>
        <w:lock w:val="contentLocked"/>
        <w:placeholder>
          <w:docPart w:val="16399DEEC32E4FDBB5542EF699468FD7"/>
        </w:placeholder>
      </w:sdtPr>
      <w:sdtContent>
        <w:p w14:paraId="3B28BB63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17D13272" wp14:editId="4F88FA3B">
                <wp:extent cx="843280" cy="297180"/>
                <wp:effectExtent l="0" t="0" r="0" b="0"/>
                <wp:docPr id="11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24A98E9F" w14:textId="77777777" w:rsidR="004B170E" w:rsidRPr="002C1D39" w:rsidRDefault="004B170E" w:rsidP="00CE452F">
          <w:r>
            <w:t xml:space="preserve">This work is licensed under a </w:t>
          </w:r>
          <w:hyperlink r:id="rId15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723B0FE7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Morphometric profile of the localised renal tumors managed either by open or robot-assisted nephron-sparing surgery: The impact of scoring systems on the decision making process</w:t>
      </w:r>
    </w:p>
    <w:p w14:paraId="5EDE0129" w14:textId="77777777" w:rsidR="004B170E" w:rsidRDefault="004B170E" w:rsidP="00B01ECD">
      <w:pPr>
        <w:pStyle w:val="2"/>
      </w:pPr>
      <w:r>
        <w:t xml:space="preserve">Author: </w:t>
      </w:r>
      <w:r w:rsidRPr="00771808">
        <w:t>Esen et al. 2013</w:t>
      </w:r>
    </w:p>
    <w:p w14:paraId="05DF5FA2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6564863E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320EC5A3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5C7EE1CC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AA930D2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7C2965F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F0F8930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3024C326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7BC0D7D3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2FA574B1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0D5F484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B64532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72D637E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F2BC974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DDC188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6B945FD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97A842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C2C2AB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570E14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67FB02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72B50A0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62CA48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9AF98BE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10838D7D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21D7AD6F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A25379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0D1910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03799D4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64EF55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E266D4F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633C48B6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1ABE663B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5649F6E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0450910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6B9481CA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7003542D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3B44150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DE75DB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7593DB2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AC1379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7F3FD9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9C1626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AE95CA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11D241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44ACC9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496C473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6FB273A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C1C9F6F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1D5C57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5FF4E9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7E77D451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6192E39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1F0F11D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02CCD8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F334E01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3105C8D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5F5B83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EA8077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598C4C2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E4433E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8755CB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7F32DC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7300DC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EF1E43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6523FF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4C6DEC95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019ECF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DA49B9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20F8F42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00CD15A2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6C3A0CC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9FC8DC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Moderate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D6C34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836B32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9F79D7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B6174F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0F62E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1235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2582B4A2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3685E764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225874C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04AA7B3B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4A0AB80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1842B01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51697FF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575F60B4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010DACC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661D9B0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B46429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175EDCF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54311346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9BD4A67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  <w:p w14:paraId="6DDC59C9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396D6456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34AF1BDF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CCD11A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222C079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0E2D163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72B9D8F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5EC5D3F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3603CDE3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2E913C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52A9514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4A0C8C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743FB1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40437D8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AFE49F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868740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A380E93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3941C0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195FF2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0DF4A9C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13E274C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8768CA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76FE372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E26184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26B238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233E1AF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09DC01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EDFE37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67E6A02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04A664A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AB59F20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08318EE1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7E6FD57F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35E54E3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4EB43B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09250C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911F2F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043042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602931C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BD27A0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4A13F9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FF3086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0A245B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C597DD5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03D33F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700420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7EF433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997024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14059D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CC2FEA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FAFD79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FEAEE4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0F2F3D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3807A8E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22EA8D6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0618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2C32EDF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2E213C30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4E9F322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07385D77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C0ED94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70B32CF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24D129A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4B7F4C9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186657A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293C7436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F43025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18BDFC28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0F2CBC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6DAB2B2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5AA45F1F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EE2192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72ECC948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85C376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D7FD45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2C034D3B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5B69419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23625B5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4C57C3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73A82F3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ABE76A0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7D9A380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F5C3B8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F57CDE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83364B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2C69C2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60A9BA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5E2C9F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065A18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5F1D9C8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A3CBA8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6CCB259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837CBF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86BB79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76EFD0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7EE32A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81A68EB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693718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F97F52E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3A5BFA1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8B535C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3ADC7579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64919E5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178432E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0DB61973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1DFB0D2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433513E5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D736100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0295BB0D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E5D0BAC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6929F007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535950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3A3D77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2F8D9C2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6ABD57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1085C7A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8EA31A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B7FD03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1630A0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F844553" w14:textId="77777777" w:rsidR="004B170E" w:rsidRPr="002C1D39" w:rsidRDefault="004B170E" w:rsidP="00547697">
            <w:pPr>
              <w:rPr>
                <w:szCs w:val="20"/>
              </w:rPr>
            </w:pPr>
          </w:p>
          <w:p w14:paraId="30643D0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D083EE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74A100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56217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64E467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3F22FA8" w14:textId="77777777" w:rsidR="004B170E" w:rsidRPr="002C1D39" w:rsidRDefault="004B170E" w:rsidP="00547697">
            <w:pPr>
              <w:rPr>
                <w:szCs w:val="20"/>
              </w:rPr>
            </w:pPr>
          </w:p>
          <w:p w14:paraId="4D1AED2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5F4A2D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0618F3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9C0EBE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926E77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48AA550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C102B1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516DA9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8CD4C5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6F786B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0F903B7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12376A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352FB1C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178398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C43365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988D36A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EA1B84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88CBDA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A53FA8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2BF88A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28EA469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D26B3C9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1FAFEF3D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30CC10DE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105427DF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B79C1CA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0C38ED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74F0AE11" w14:textId="77777777" w:rsidR="004B170E" w:rsidRPr="002C1D39" w:rsidRDefault="004B170E" w:rsidP="005E07C1">
            <w:pPr>
              <w:jc w:val="center"/>
            </w:pPr>
            <w:r w:rsidRPr="00E06D81"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052B77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0CC801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78A43D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E5A7BC8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04B833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BF5D3D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203670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05A2FB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EE679DD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ADE1E6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642214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C16FB7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7934C6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E710B7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3791BA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826304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06795E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8BAF99A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0640EA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2F5452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66A8B1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96C706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70EDA80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8535BA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0F0B49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D4C0BC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0206E6B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664F844B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738BA4A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3C19534F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393222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E9274D6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2398E57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BA8217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6063D0D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29DDF8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D962CF7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3547EC8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349C6F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E76FA1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04FCEC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BB8540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4F3B87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4F9CE9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C90ABD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564A3D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0EE2907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BA8B4C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22B275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C0E1BA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51D274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A78B64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3F548FC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33FDD62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292E18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448461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3B69BF4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F89BC2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204F0B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7E23A4E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3280E0CE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2CE39967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325312ED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153D174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3B1D8F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8DDC9C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F92EB2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07BCC1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809E1F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E2DBE34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BE6C10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E89332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8504F70" w14:textId="77777777" w:rsidR="004B170E" w:rsidRDefault="004B170E"/>
    <w:sdt>
      <w:sdtPr>
        <w:alias w:val="Creative Commons License"/>
        <w:tag w:val="Creative Commons License"/>
        <w:id w:val="-620681830"/>
        <w:lock w:val="contentLocked"/>
        <w:placeholder>
          <w:docPart w:val="4D8A6B79DCBB4FF3AAC0EBAE26E0BE61"/>
        </w:placeholder>
      </w:sdtPr>
      <w:sdtContent>
        <w:p w14:paraId="6C045C6B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6C676CF5" wp14:editId="56CBF1B5">
                <wp:extent cx="843280" cy="297180"/>
                <wp:effectExtent l="0" t="0" r="0" b="0"/>
                <wp:docPr id="12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E5A61D0" w14:textId="77777777" w:rsidR="004B170E" w:rsidRPr="002C1D39" w:rsidRDefault="004B170E" w:rsidP="00CE452F">
          <w:r>
            <w:t xml:space="preserve">This work is licensed under a </w:t>
          </w:r>
          <w:hyperlink r:id="rId16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19B9F46A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A multicentre matched-pair analysis comparing robot-assisted versus open partial nephrectomy</w:t>
      </w:r>
    </w:p>
    <w:p w14:paraId="0DE23E1C" w14:textId="77777777" w:rsidR="004B170E" w:rsidRDefault="004B170E" w:rsidP="00B01ECD">
      <w:pPr>
        <w:pStyle w:val="2"/>
      </w:pPr>
      <w:r>
        <w:t xml:space="preserve">Author: </w:t>
      </w:r>
      <w:r w:rsidRPr="00771808">
        <w:t>Ficarra et al. 2014</w:t>
      </w:r>
    </w:p>
    <w:p w14:paraId="3B75631B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2167DFB9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47C1D9D9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28FE78AD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5684EBA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DA11328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768BA5A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130F32E0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72CF3AC9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3B18ED31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491F669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4B0411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08BE081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D483F8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7BAFA1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4886B48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6504A6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143A7A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B82FDF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B55E03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1318394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2C995F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A8BBBB0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1DAC325F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72151B69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EC96E2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092998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2451E1C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359B72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3D42327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3C557868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35F8F8DC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B6FE9EA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F6D6F40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744EC4E3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2779DC8B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0CE42A8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83F826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1A3C6E6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90E8C6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E2CFEF9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F3E48B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379299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12EB60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B6521C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1CD31B3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7F85D2C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E1B1CDA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554EC7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80B0F4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2B55E89E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9C9B65D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6A65D3C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F79F91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99DBDF0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0600BBF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538D78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0B1A1E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3DD0D76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38C8CE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2068FA1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0C0C3D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E2508D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3B6962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FE4663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4831C649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890BFD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41CE62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2D8FD14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0EAC09AD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8FBF6B4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53454D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3A6D8D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E2FE14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971CDC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DF0C34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16A03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CFDC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7DE34167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4938CEB3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125104F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135DF562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235E87B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7C8A27E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5B2A161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789D9743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50C0E6A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4631B05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69B5A1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60DCD623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130FE11F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33C2505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  <w:p w14:paraId="15652AF4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652D88F6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1EEC39A9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76CB84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50E631E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2A14D73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7C91153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64E8070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62BE98FC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910697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65AB654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B594D9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C01F91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1553AD8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4FFF86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2AE86C3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18D598C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6B10D3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033502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DBF42F7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D78D70C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FDEAE9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4CDDB346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7D0CEC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7B97E70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0D87BEC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BADD4A5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6C3925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0992EE4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5137470B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FA893B5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42C02DDF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0AD507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3F5CBB0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793F79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28DBE0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AFF075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1AC8C5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38FE421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22FA4A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8CB516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C15F0E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4C907B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F39EE65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7B564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2A9EDD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08EDD0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0C69BD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E54749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90ACD7B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E79C53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CDF937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3C1B1B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8CC0D28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07217BA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262A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828D3D5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49AA83A9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153748A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55774776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D89C6B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1998DF3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18B7926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70176D7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5BFD6AD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23F95077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E90B73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00D114CB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78D0A6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4DD021A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44A84043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5B62B7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38AD9DD7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D0E097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8D4442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0247F520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D937577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5A315B2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E8EADD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2AF079D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FC3DFF6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873B69D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C10400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28206B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1493CE7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1B2454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F17B890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0B7DC8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674627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9F18175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10061BC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6B2496E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1C613C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893D92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AFF345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B86DE4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009C48D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1ED772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6F1F98F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BFFCDE4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F8A7DA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5F03DACB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3DD8B33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E0047F0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6BD4B44D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5A15E06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144E1DE5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531CF10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2B494140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2E160BE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2D6285A4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459012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58D106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1FBB08D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54F46F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2E7EC13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7ADAD7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CE53DC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17F929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627BDDE" w14:textId="77777777" w:rsidR="004B170E" w:rsidRPr="002C1D39" w:rsidRDefault="004B170E" w:rsidP="00547697">
            <w:pPr>
              <w:rPr>
                <w:szCs w:val="20"/>
              </w:rPr>
            </w:pPr>
          </w:p>
          <w:p w14:paraId="2DABAFA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19E501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FC6EDC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D9D289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129EF6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0D2537B" w14:textId="77777777" w:rsidR="004B170E" w:rsidRPr="002C1D39" w:rsidRDefault="004B170E" w:rsidP="00547697">
            <w:pPr>
              <w:rPr>
                <w:szCs w:val="20"/>
              </w:rPr>
            </w:pPr>
          </w:p>
          <w:p w14:paraId="0FD9625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D08910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1743E5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387F58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1E3342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4549C9A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B6FAC3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CB034D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EE74B8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A4A7CA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69DB684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EADB1A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62F622C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2D60CD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8B8AD8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5FE5670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E10B09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88481F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E7BEE1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36931F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5AE62C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1540041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67EB3A44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E9A7E46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1801DEAE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6271FB0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5F78CBC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64DEF46B" w14:textId="77777777" w:rsidR="004B170E" w:rsidRPr="002C1D39" w:rsidRDefault="004B170E" w:rsidP="005E07C1">
            <w:pPr>
              <w:jc w:val="center"/>
            </w:pPr>
            <w:r w:rsidRPr="00E06D81"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8538AD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F72588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AC86FC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674484F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606C89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D49B35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200E24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0BA8B1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F776BC5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36E19B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1DC785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860C0C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6F61E6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AFA2ADE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A4B566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73D5E8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66DE13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2D07AAB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2FECD03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40BAC3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EDB197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D3C35A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066AFF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E7A33A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11D91F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5674E32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9E213C3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74B3BF8E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211D1B79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27794FE6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EC8992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0A95772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5B8C932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AF6C1E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057AA95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3FAFEF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F1571AC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74B6C93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3516AC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72B4CA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DBE4B6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85FE3D2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1B3BF9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Yes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7CAB91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57A12E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329277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CDCF1C8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334337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4A628D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533051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73319D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E73B16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769F49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D930D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C758FE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1580A0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986200A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987E38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D302E8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51ED78E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57A63270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2B402A5E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784999AA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1DE9C7C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CA310D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6CABEC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B04F57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8F958D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A98FAE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9DD67C7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5DE2EF3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5FF29F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0D24330" w14:textId="77777777" w:rsidR="004B170E" w:rsidRDefault="004B170E"/>
    <w:sdt>
      <w:sdtPr>
        <w:alias w:val="Creative Commons License"/>
        <w:tag w:val="Creative Commons License"/>
        <w:id w:val="-392968812"/>
        <w:lock w:val="contentLocked"/>
        <w:placeholder>
          <w:docPart w:val="8534F8DC663C4FCDB983C67B1DB5ACA3"/>
        </w:placeholder>
      </w:sdtPr>
      <w:sdtContent>
        <w:p w14:paraId="7D6877C7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3441D851" wp14:editId="5D14690D">
                <wp:extent cx="843280" cy="297180"/>
                <wp:effectExtent l="0" t="0" r="0" b="0"/>
                <wp:docPr id="13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2BC80A5A" w14:textId="77777777" w:rsidR="004B170E" w:rsidRPr="002C1D39" w:rsidRDefault="004B170E" w:rsidP="00CE452F">
          <w:r>
            <w:t xml:space="preserve">This work is licensed under a </w:t>
          </w:r>
          <w:hyperlink r:id="rId17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4B25C029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Purely off-clamp partial nephrectomy: Robotic approach better than open using a Pentafecta outcome with propensity score matching</w:t>
      </w:r>
    </w:p>
    <w:p w14:paraId="0249D3CB" w14:textId="77777777" w:rsidR="004B170E" w:rsidRDefault="004B170E" w:rsidP="00B01ECD">
      <w:pPr>
        <w:pStyle w:val="2"/>
      </w:pPr>
      <w:r>
        <w:t xml:space="preserve">Author: </w:t>
      </w:r>
      <w:r w:rsidRPr="00771808">
        <w:t>Gandi et al. 2022</w:t>
      </w:r>
    </w:p>
    <w:p w14:paraId="654EBFA0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191A55C4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1CEFEC81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2258F541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C5892B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A2C0632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5F68242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2699F77C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3B50D220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31EB6B65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7BB80C1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EB3AE9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2E3E669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AF3B456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25A012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1CE5715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F83D1F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19D2A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CB260A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232AB6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6743431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93B07C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A634F5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7B4A88C5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756DF1BD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5DFC96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53D99D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06F4DCD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A70AFF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01BEAA0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7A04F009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2A798979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39BB8B5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809B1BF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7AC989AF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6FEC6B5B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20B3ED6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1A7080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4EFFD70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BDF685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4B282D6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F520C2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9AA22A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F6A839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7E80AA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BED2825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429E2DE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5F126CF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8350FD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44791D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18B20E31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D72CAB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36D95ECF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16F80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A8BC3D2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6AC630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E609DF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B983DE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6B7C90D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EE447A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69C9406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FE78E4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14A53C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7DB677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4CCA37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59A85B68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AC787B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3AD3BC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D4C3D04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671DD53D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E8A7327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07091E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999688A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EEABB3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0CD95D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9FA860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5102A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9EFA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6E1C407B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2F450D3F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4CE2AE4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0B9ACBAC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071A04D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0C38E64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7DE8004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485F5146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0BBDCE2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50EBE19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C84319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67053B8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1E485ABD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8CDD488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  <w:p w14:paraId="6B5F575F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43A7BBEA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14E0E923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35C912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61382EF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436DEE3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6B58172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2D7C4FD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150C9725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19F8F4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147D07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B141D1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DAD1BB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52CCB7A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F0F163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20D5446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0AD20BF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CCDFB4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06A0FD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286B94D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257F785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6398D3C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08EBFD8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768BC6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FEF79B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011E031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768F1A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00C6AC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8102458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76C81E7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3E4EF98B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38A790CC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7645945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657E694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5359F0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5235CB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2B7646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F6AB92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C4ECFBD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68437B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95A27D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FC4F12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094BD6F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5340D5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8F0770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143F1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0CCF7C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1644DE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0E07A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548CFB0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5545EF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9EC3B4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249C43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2FA2E2D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62CA624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8B67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6AA38E0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03BFA272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7B54EAC6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4D6A3918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9C7B44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2D5BB87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32C1BC8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1409AAB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7F1D347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1E71D461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FED548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1ECF5C03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209493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51E62CB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064DDE85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45E41B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5F0C32E4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8E405E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949BA0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4C71DD6E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748A4B8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6922B03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EC4423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A2C3D9F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E44E54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41D0A59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DE4731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2CF8E3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F90ACF4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C47CA9C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9347E77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9AEC31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021489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EA00DA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72F6FAE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1DC40CD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C7D2EF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07F92F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936C5E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5523E2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F2729D8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ADB743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98092EC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49160F8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841E00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23CA039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BFF8103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0061CB9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4588CEA2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2C6BE62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4268728E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405183F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637F908B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27FFFA7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38D9A614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FD90D6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4E3C0E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206CE06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BEA5C0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28B68A3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0C51AD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4A29DB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D885A0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2F1B5F4" w14:textId="77777777" w:rsidR="004B170E" w:rsidRPr="002C1D39" w:rsidRDefault="004B170E" w:rsidP="00547697">
            <w:pPr>
              <w:rPr>
                <w:szCs w:val="20"/>
              </w:rPr>
            </w:pPr>
          </w:p>
          <w:p w14:paraId="5DDE001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BECE94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DE200C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243C79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D4D308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54C16EA" w14:textId="77777777" w:rsidR="004B170E" w:rsidRPr="002C1D39" w:rsidRDefault="004B170E" w:rsidP="00547697">
            <w:pPr>
              <w:rPr>
                <w:szCs w:val="20"/>
              </w:rPr>
            </w:pPr>
          </w:p>
          <w:p w14:paraId="031807B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D65C63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ABEDF1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80E44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6C21B6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FA16327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05DA8B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472910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A32EAA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E61B19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4E78170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7F50F1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41F28A9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A67B8A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824CA86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67A2BF5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0BBA9D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2F511BA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59ED33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491B023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2C30A1C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A7030D8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131FD59F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D0E92BA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18B47B7B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752E564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23702BF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237135ED" w14:textId="77777777" w:rsidR="004B170E" w:rsidRPr="002C1D39" w:rsidRDefault="004B170E" w:rsidP="005E07C1">
            <w:pPr>
              <w:jc w:val="center"/>
            </w:pPr>
            <w:r w:rsidRPr="00E06D81">
              <w:t>No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92E851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642582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EF1D30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E39C054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894625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F8D2E9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18545E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A3C106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D4E2984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A9B8E9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CB9DDF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E29210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0D70AA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4C085CF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8DA013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E6D322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2F0DB1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AE62D10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B5BBF3E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9C46DE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B8786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624288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D11038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0C2130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40611FC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90DEC0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4346D8F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1FD18DD1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2A5BD39A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1820E0A9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53A60B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B9D4BDB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0C7408A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5A7D688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1D9C66B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0577B6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725E73F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04254B0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BB4D9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40A91F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41DFBB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D4E3E8C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DC25B0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429D62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3E3F8A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48F19E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0E1BD50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F286C6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CD4343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E55141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BC7BE6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8DFEF5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1EE0E30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4A30DC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9540C2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0F08D0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75FE545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4EB4EB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237FF8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863AF8D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1373D2B8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03529D93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1AEB7608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5D6786C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AB72E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7635771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91E4FE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E6477A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61BDE2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62688CA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F5A623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976674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F4EA38D" w14:textId="77777777" w:rsidR="004B170E" w:rsidRDefault="004B170E"/>
    <w:sdt>
      <w:sdtPr>
        <w:alias w:val="Creative Commons License"/>
        <w:tag w:val="Creative Commons License"/>
        <w:id w:val="-1723975360"/>
        <w:lock w:val="contentLocked"/>
        <w:placeholder>
          <w:docPart w:val="192AE658B4E74C60BB5BB9B6A2EF1799"/>
        </w:placeholder>
      </w:sdtPr>
      <w:sdtContent>
        <w:p w14:paraId="26E50B1A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40A7944B" wp14:editId="77F0CC79">
                <wp:extent cx="843280" cy="297180"/>
                <wp:effectExtent l="0" t="0" r="0" b="0"/>
                <wp:docPr id="14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3BE7A4BC" w14:textId="77777777" w:rsidR="004B170E" w:rsidRPr="002C1D39" w:rsidRDefault="004B170E" w:rsidP="00CE452F">
          <w:r>
            <w:t xml:space="preserve">This work is licensed under a </w:t>
          </w:r>
          <w:hyperlink r:id="rId18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7B181751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Robotic partial nephrectomy for clinical T2a renal mass is associated with improved Trifecta outcome compared to open partial nephrectomy: A single surgeon comparative analysis</w:t>
      </w:r>
    </w:p>
    <w:p w14:paraId="66437BEE" w14:textId="77777777" w:rsidR="004B170E" w:rsidRDefault="004B170E" w:rsidP="00B01ECD">
      <w:pPr>
        <w:pStyle w:val="2"/>
      </w:pPr>
      <w:r>
        <w:t xml:space="preserve">Author: </w:t>
      </w:r>
      <w:r w:rsidRPr="00771808">
        <w:t>Ghali et al. 2019</w:t>
      </w:r>
    </w:p>
    <w:p w14:paraId="45F63CE4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128AD218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17EDAE8A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72AA9F55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6AF7E10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583DACA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E6D7351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0061E5FA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144D9BE2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6FD068E6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46C0562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BB4ED3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46FCDB7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D7CAD43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30FCA4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4D8C631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9552E9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3E984E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09CDCF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CD61FB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20B3B1A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DC128A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640EE87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540B6771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548C2EF2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0F1CC0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72D521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45B28D4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8B3E1A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7E3EF00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1E54A31A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3001D697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19236E5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150D970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6DE1E248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36FF7E20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0DB2E50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3094DE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3F14D98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296633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E695420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9CD485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35CEDA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92D08E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DEB12E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E40D420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16AFE8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96740C8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5DBF2E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FBB745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156BE396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06B620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0785D22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3DBE48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369ED4B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32016CA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BB2A82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FEA87D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27BAB8D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1C113D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22DE6B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FBB9B5F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B44569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0A42F9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152161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0525CE6B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66C877C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9664C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BA0B3DC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05C331F1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C5F9BDB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AEAE7F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Moderate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D1CC8A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8B2709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F20BDB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61AD13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86286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8961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7095CC82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76574BE2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3DD3830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54B53F3D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0E0705D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3E7853A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292D6D1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4EBE8270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7D9EEB4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6B4B749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847DA6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7929A0E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1E2CCF7F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8210EC2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  <w:p w14:paraId="673FF739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1BFC423E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3785F3A7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8E1312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6228473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3E40E7D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5B0AFB4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4F57646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7D8CBEF2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DE857D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57FAC2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DFC191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B5BD87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A096C4D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B86491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9ADF47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187F9D4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888253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93A4F6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68CA955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5D48CFC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D591F4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6F12A46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0E7FC5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D03D9D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67C8B6E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A1E167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F5166F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EC8F4BF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2EDB12DF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E61F404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53B42DF5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56FD18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DC6CE36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EE1CC1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75FDD2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44E863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253F575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9FC6119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225BC8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CBE1C4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398E10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380947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6CCB65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67C971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4BCA1D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AD6693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AFDF7C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C1666A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26CEFB5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834C0D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E74AAD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E8E776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A86CABC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001C69D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5F56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CCADF55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34EB7F4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DE6A8EE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00E2725C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97E0E2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03F1955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65FB9DD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0650A1D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0A49EA9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50B8B0E4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866F59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00E90425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99FE91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5E5D5087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3CE742D0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EFAF22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4C281AFB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D03CDF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6BE3CB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0B2C5A7B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F97C8EC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052C791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6015A7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CF869FD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106D1D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DAC46FE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F3B89E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62DE96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A5F0467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A38DF4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2DA6402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22CCD5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A2723D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A96A162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FBA01DE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DE6969C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359A24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BCE675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85E205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E0B468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19D873A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8A9F94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0B327FA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41185C7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F45E29C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571340CE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B1E506B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BCCD57C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0C26D4D6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48BFC09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7F4CA9E2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4FFE287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615B236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37A21DB9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3CC3401D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0697D5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9FAF79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5BF8DBB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511890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43E5576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97F7F9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B4D87C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85F070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09C9B2A" w14:textId="77777777" w:rsidR="004B170E" w:rsidRPr="002C1D39" w:rsidRDefault="004B170E" w:rsidP="00547697">
            <w:pPr>
              <w:rPr>
                <w:szCs w:val="20"/>
              </w:rPr>
            </w:pPr>
          </w:p>
          <w:p w14:paraId="52F9600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C51631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0574EC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7711B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2F0AF3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67EC139" w14:textId="77777777" w:rsidR="004B170E" w:rsidRPr="002C1D39" w:rsidRDefault="004B170E" w:rsidP="00547697">
            <w:pPr>
              <w:rPr>
                <w:szCs w:val="20"/>
              </w:rPr>
            </w:pPr>
          </w:p>
          <w:p w14:paraId="57C7854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BE6CA9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9524E5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593CD7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23E769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15884AD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9A5DC0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FF6283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170C1E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DCACC1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804C27B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B904F4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AF5B462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F15D8EA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42F3D2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334A118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3077BE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2A3D1BD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562264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1625DF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55BB71B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1288297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28DAEEC1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2A26AD81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4D201EAC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72062120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031BF9C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F90AE98" w14:textId="77777777" w:rsidR="004B170E" w:rsidRPr="002C1D39" w:rsidRDefault="004B170E" w:rsidP="005E07C1">
            <w:pPr>
              <w:jc w:val="center"/>
            </w:pPr>
            <w:r w:rsidRPr="00E06D81"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C86DED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2F348C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4457F4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30BBFB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DA8695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0DD402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88A0DB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A3BB2A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F41134C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E8E1CA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EE2EE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FC6EDA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33BF48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E1FAAFD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FEF999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5E4A62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962B6F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D97DE16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62FB14F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EB1E9D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A646AD1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DACE8F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2B1299F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3A9905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B12495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2795821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D719362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717DD5D2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9300006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5FBAC39C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380CBD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F19600E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0B86EE9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527B500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042EDEA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AEF1D0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23A4C58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718FB6E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1682A6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82630A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51F5E9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7D999B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07AB0B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Yes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DDA3B6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5F4BAD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C25DDD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3BBA912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151BAA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773865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DF2CF7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8B1067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A52428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0CEDE1B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B2B79F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33565F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70F222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A9E75CE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C1A43C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56A7820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294CF5A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12848E68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01E392D4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70FB244F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0257F8E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3F3E36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E68809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A1A60A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E2ECF0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DACE0A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C32A376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5DB59C0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B3011F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4C9419F" w14:textId="77777777" w:rsidR="004B170E" w:rsidRDefault="004B170E"/>
    <w:sdt>
      <w:sdtPr>
        <w:alias w:val="Creative Commons License"/>
        <w:tag w:val="Creative Commons License"/>
        <w:id w:val="-925950005"/>
        <w:lock w:val="contentLocked"/>
        <w:placeholder>
          <w:docPart w:val="CE1D6C11FFCB4790A7A8EF2694D2E70B"/>
        </w:placeholder>
      </w:sdtPr>
      <w:sdtContent>
        <w:p w14:paraId="37E730D4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78C98766" wp14:editId="665C3ADB">
                <wp:extent cx="843280" cy="297180"/>
                <wp:effectExtent l="0" t="0" r="0" b="0"/>
                <wp:docPr id="15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3B48F41B" w14:textId="77777777" w:rsidR="004B170E" w:rsidRPr="002C1D39" w:rsidRDefault="004B170E" w:rsidP="00CE452F">
          <w:r>
            <w:t xml:space="preserve">This work is licensed under a </w:t>
          </w:r>
          <w:hyperlink r:id="rId19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5C7A71D0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Achieving the "Trifecta" with open versus minimally invasive partial nephrectomy</w:t>
      </w:r>
    </w:p>
    <w:p w14:paraId="606D32B2" w14:textId="77777777" w:rsidR="004B170E" w:rsidRDefault="004B170E" w:rsidP="00B01ECD">
      <w:pPr>
        <w:pStyle w:val="2"/>
      </w:pPr>
      <w:r>
        <w:t xml:space="preserve">Author: </w:t>
      </w:r>
      <w:r w:rsidRPr="00771808">
        <w:t>Ghavimi et al. 2021</w:t>
      </w:r>
    </w:p>
    <w:p w14:paraId="583EB359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7873519E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6F0754CE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7B0F1700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CF25DE7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0926FB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F2950A2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3B11B418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074D49B7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543BD35F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3136C28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CD2802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528B255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F247E41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60C62E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5BC60B3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628C30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4CF6D8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4AA1A3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BD0DC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43F1637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7A9363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191B1C7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1D5DD1F2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334C02A9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60EEDC2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5C3CF3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568A146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E81E16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7B16BC8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6C80D469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2561AA9F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EDB4D96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E3C3355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0A3E7D8E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76234828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A636FE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3C8B70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2592343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294300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A033C02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921ECC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86204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8097C0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4EA00B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29508E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0431B9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7F473C1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9BA692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EE79B8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2646E12A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38CE8B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06586C8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47920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AE52387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F6160C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5CB6B9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7EA846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606472E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390C4E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3DF1ACD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114037C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7D6A42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C3CC9D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8985EF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587EC2F3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209D31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DF4325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FFFA2A2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03171AF7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872268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E3C2C9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Moderate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5873B6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BDA857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D0EF91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277CCB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45F25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2D4C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293E89D6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64BE2D8A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5F3A904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11A6D2FA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6EE5EBF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059B0F1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289FD36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167D1625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57C73E1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3AB192D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7F87EA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231F0770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786D0D74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AAA1D12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  <w:p w14:paraId="3B29EDD1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52954032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42CC8CC4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C41036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252D971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6108FD3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30E69D2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1A2835F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39B3A8E8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5F1A20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41E18F6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54655D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6586F5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7581103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C63998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5405DAA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FA26094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360102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EBFA9F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8919B6C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4504575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296E3D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01B097E4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C9464A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9E7718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4EFAEC8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B5108DB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ECD7F2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3E5E77C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4E97693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75EE35EB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366AA403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1AC2BB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516B372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2EF08B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72D0D7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0189AE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422E4C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AE758A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4DFF62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EF38A9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57C827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AFB2D7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10B116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0A7960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8335CD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AEE2C0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4A6B09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9D1F0D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61058D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C2D24E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C35D87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E1BEE8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09A4653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0988A81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5F85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8BED894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30016AFD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3C875CD7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4583A6EA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1723F4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56F3738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54A47E0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524D6F8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66A726B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35850DCD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C6F4AB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64920EC4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5180D7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7FBDB28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2B77400F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8E156E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17CF41B2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B3ADB8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6C9C39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05600E4F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1119981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31DA6EF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C04B8F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C37A26F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D5F4E9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C5707FD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F3115E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3DFF5E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1E8DE7A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DABE66E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6B3EA53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60EE47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921BE5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E8F183E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2A1F52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A4722CD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B2609E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45EB85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D1B92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8B973D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D9F1645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CC90FE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D564BD6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2A8530B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E86A20B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7E0339B0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C306320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873A0E1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76EFA5A9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62B3410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11D1798A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7577ABF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50251E82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20CCD19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665AC4C5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B1046A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A7458C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5C7F974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DB3A5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738B8BC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33BA23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1CBF4D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87CF7E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D3E64C8" w14:textId="77777777" w:rsidR="004B170E" w:rsidRPr="002C1D39" w:rsidRDefault="004B170E" w:rsidP="00547697">
            <w:pPr>
              <w:rPr>
                <w:szCs w:val="20"/>
              </w:rPr>
            </w:pPr>
          </w:p>
          <w:p w14:paraId="7DAD11A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220959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B7D8BF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A701BC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9E6D4A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7799E7B" w14:textId="77777777" w:rsidR="004B170E" w:rsidRPr="002C1D39" w:rsidRDefault="004B170E" w:rsidP="00547697">
            <w:pPr>
              <w:rPr>
                <w:szCs w:val="20"/>
              </w:rPr>
            </w:pPr>
          </w:p>
          <w:p w14:paraId="2FC19FE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659953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716D96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29F3CA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1E7A72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F03F84E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BEAEDD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5BE206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ED8C1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9255B6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9304599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2A5A9F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EB393EB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A3E8266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B1D6FC6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355EE5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1066FF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877511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46D99D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BB3D4C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CF7947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F024A6C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203B2DCA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5EDD618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053E21CD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9585469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CAAF232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751A4EE3" w14:textId="77777777" w:rsidR="004B170E" w:rsidRPr="002C1D39" w:rsidRDefault="004B170E" w:rsidP="005E07C1">
            <w:pPr>
              <w:jc w:val="center"/>
            </w:pPr>
            <w:r w:rsidRPr="00E06D81"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D515BD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AF9185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BA37A4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9960614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B73E76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8817F3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3D4F71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126F15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E061BBA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B62AF8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3F4726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2FB2EF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C18E16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8B6250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B477E9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0D1281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0393D1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94610FF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007013A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7C6B88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DA2F90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4B222D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7EE88AB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A1F857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651375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54C42AF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0EEB63E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3F0EE70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20D24E34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4366ABBB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9C1AB9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5E1AF74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4E14D3E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012FC5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380F31E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4D70BE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EFCCF8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0297273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BC7B8F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C27101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9FB0E0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557CC7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DA0C98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Yes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5FA41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53B3C8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1A07D3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4EFCE43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EC8DE2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AFF0A4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43FE05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C8D2FD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F70A15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EEB8CAE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2D80E0E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CAF2E8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18E6A2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F8C5B3A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69484D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AB995A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7993C2D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53141D00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3CA64E3C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37A9E3AE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45A9749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0EAE52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1E64EAC6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08F61D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67C8C5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B904AE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99543D9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E58B8D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CB713B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3205079" w14:textId="77777777" w:rsidR="004B170E" w:rsidRDefault="004B170E"/>
    <w:sdt>
      <w:sdtPr>
        <w:alias w:val="Creative Commons License"/>
        <w:tag w:val="Creative Commons License"/>
        <w:id w:val="1869637322"/>
        <w:lock w:val="contentLocked"/>
        <w:placeholder>
          <w:docPart w:val="08A47ED1E68F4BEE90B4195859FCA738"/>
        </w:placeholder>
      </w:sdtPr>
      <w:sdtContent>
        <w:p w14:paraId="69BC299E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69DC0C87" wp14:editId="39D9875C">
                <wp:extent cx="843280" cy="297180"/>
                <wp:effectExtent l="0" t="0" r="0" b="0"/>
                <wp:docPr id="16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2956F4F" w14:textId="77777777" w:rsidR="004B170E" w:rsidRPr="002C1D39" w:rsidRDefault="004B170E" w:rsidP="00CE452F">
          <w:r>
            <w:t xml:space="preserve">This work is licensed under a </w:t>
          </w:r>
          <w:hyperlink r:id="rId20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1F1537AD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Comparison of hand-assisted laparoscopic vs. robot-assisted laparoscopic vs. open partial nephrectomy in patients with T1 renal masses</w:t>
      </w:r>
    </w:p>
    <w:p w14:paraId="0C05B600" w14:textId="77777777" w:rsidR="004B170E" w:rsidRDefault="004B170E" w:rsidP="00B01ECD">
      <w:pPr>
        <w:pStyle w:val="2"/>
      </w:pPr>
      <w:r>
        <w:t xml:space="preserve">Author: </w:t>
      </w:r>
      <w:r w:rsidRPr="00771808">
        <w:t>Han et al. 2017</w:t>
      </w:r>
    </w:p>
    <w:p w14:paraId="5223E2C9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45C0091E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55E76AE1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732AA467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5F201D2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03CBF9C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58FBA35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47BB7899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29FC1B99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76820B98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7E0E726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B46C33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34BADB1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F739BE0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12FEC1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1E047B4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603B81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BAE79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85412A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C5B84D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61448FB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CFA5C1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BAAA2AA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7C2F06DB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3326FB1E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97C759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6B88EA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42A248B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E4AB93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3B093B4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181F2B9F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7ED93452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DB92B84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3C75F5C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66CCEE98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6249CE56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5EEA340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DBDA1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47741BE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47DA55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33DBEBF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2CB76B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294F47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AE981E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C5E509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479AFC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B118A5E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AF6034D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B2C553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B2A62F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0422D5CE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770E4ED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510B2E9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5063BA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D8DE179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7ECE9C2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749C80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48BAD8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53C5E71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70FC45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2EBE7DE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F2AF43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DE776D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126CDB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A3E91C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7D6A6862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6337E8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08A9FF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A1F6171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58AEFEA2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C6B712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0E1D3D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Moderate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289C38B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6168BB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0EA23D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16EB0C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06D74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3C69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29F9A9F1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1D54A5C5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69F9559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0655259C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5368475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6285A71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3C6869C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0CAE251A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0FD1FFF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73B2248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B908FB7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43E6223E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6EBC784A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F5FB1EF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  <w:p w14:paraId="2539EBD4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3A18DADD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669128A0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9D061E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7A47FA2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3655CA2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1439BF7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06723A8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4EE4EFA1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29EFF9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8BF4E9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E36ECC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C26FDD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DCC882C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FC9DB1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3DE7C96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025E3B7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89D838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9C9F50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A90E0F2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312590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1EEA628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5B6917FC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C0FDA0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3C9657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60460C8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A5B5468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CC210E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72BB2B4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7552BE30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27388C6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73BB934A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257225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3CE050D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1A4B79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722F91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E11684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E0E823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DA5FCB4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3DC49F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0DD0D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7835C1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CD9362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3FFDE1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9F7393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C5A192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BD5B65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57081F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836057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B7C9D4C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6AB11C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B8DACE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0C1FB0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CC8354D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57B1AB2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0E63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52E94E7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6131607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7130EF3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2B08758E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E4F579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04DF9D2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119C0F6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590ADD8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7E92A1D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5A57024E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7003E7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3F69CDD9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4D851F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10E0E91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1F5A2265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FE641C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1F7634E7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6D410B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9CC641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4128A284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EEF8BD4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6D9AB01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09322D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7AD49F5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DFB156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47091EC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38132F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263879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F55FFFB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149FC4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E5FFD31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4BCFF6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E8E0D3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A9DFA1B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990B2B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F247583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C2B8F4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19FD47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BA680D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DAAA1D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61058CD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7FB00E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E23A833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8F88279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0B21C8B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2BFDF05E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985E80F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35E1442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4B3BCAE5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4FE37F6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659B151D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12437DA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5953D48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57F8D13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008C9F1D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00C91C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D41B0F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5C2E277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1AC783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72D6BD7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DC0D9C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A70652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4E4E8F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CCAF80A" w14:textId="77777777" w:rsidR="004B170E" w:rsidRPr="002C1D39" w:rsidRDefault="004B170E" w:rsidP="00547697">
            <w:pPr>
              <w:rPr>
                <w:szCs w:val="20"/>
              </w:rPr>
            </w:pPr>
          </w:p>
          <w:p w14:paraId="119A987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24D823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32EF0E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ADC4E7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0BA294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0CF7086" w14:textId="77777777" w:rsidR="004B170E" w:rsidRPr="002C1D39" w:rsidRDefault="004B170E" w:rsidP="00547697">
            <w:pPr>
              <w:rPr>
                <w:szCs w:val="20"/>
              </w:rPr>
            </w:pPr>
          </w:p>
          <w:p w14:paraId="111CA0B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0DD57B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28A332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AD8521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7D1A1F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03FF66B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74E708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67AD03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9375F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420B12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53A43F9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C2AED5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73F2F40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E04860A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E96F4A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034FF17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00FE5D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5DF461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18FEDF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9A8026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2D70162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CF117A3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7F41B21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8249A57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1597A31D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6598521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3551124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717F56DC" w14:textId="77777777" w:rsidR="004B170E" w:rsidRPr="002C1D39" w:rsidRDefault="004B170E" w:rsidP="005E07C1">
            <w:pPr>
              <w:jc w:val="center"/>
            </w:pPr>
            <w:r w:rsidRPr="00E06D81"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D342C6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0E56EF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5595E8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08B8C4E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4922F2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728BCF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CD2C96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CDE7BE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E443118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91C604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0A74A1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120B48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D841A0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FE65FB3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3F2068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6F070B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CC6BF1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EBAAB02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A3F5142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A1D092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6F5BFAB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CD9354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1F9CAEA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8E49DB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55839B5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34EC6B3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3DDD602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3F5EC1D4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067F63F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32244EDC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13EADE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CA2EA49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2102CB2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338B92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19C4B46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5F2162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348CAE9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3A9CFFF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414B73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C3B671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A4AD3C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3AC3245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0114FE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332BAF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869EEB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DEF345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CB732DD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B27128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4FF123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AF15A1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2F8BC0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B530E1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C4FB016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8233D3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9AF4E3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81A647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78D454E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1A8A8E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2E63E75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557C095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4F187D8B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72840DF6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20241ECA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79951BF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85F47E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2A56029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AF4CD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8334F3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24BDEBD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50CB939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742A82B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DE4A8F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372ED5D" w14:textId="77777777" w:rsidR="004B170E" w:rsidRDefault="004B170E"/>
    <w:sdt>
      <w:sdtPr>
        <w:alias w:val="Creative Commons License"/>
        <w:tag w:val="Creative Commons License"/>
        <w:id w:val="-1326975285"/>
        <w:lock w:val="contentLocked"/>
        <w:placeholder>
          <w:docPart w:val="11DE6BFBCA49432E8645A3222AC4F508"/>
        </w:placeholder>
      </w:sdtPr>
      <w:sdtContent>
        <w:p w14:paraId="3B08D058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5961AF2D" wp14:editId="138A3741">
                <wp:extent cx="843280" cy="297180"/>
                <wp:effectExtent l="0" t="0" r="0" b="0"/>
                <wp:docPr id="17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C2D855A" w14:textId="77777777" w:rsidR="004B170E" w:rsidRPr="002C1D39" w:rsidRDefault="004B170E" w:rsidP="00CE452F">
          <w:r>
            <w:t xml:space="preserve">This work is licensed under a </w:t>
          </w:r>
          <w:hyperlink r:id="rId21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40504EA2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Comparison of peri- and intraoperative outcomes of open vs robotic-assisted partial nephrectomy for renal cell carcinoma: A propensity-matched analysis</w:t>
      </w:r>
    </w:p>
    <w:p w14:paraId="63E573D7" w14:textId="77777777" w:rsidR="004B170E" w:rsidRDefault="004B170E" w:rsidP="00B01ECD">
      <w:pPr>
        <w:pStyle w:val="2"/>
      </w:pPr>
      <w:r>
        <w:t xml:space="preserve">Author: </w:t>
      </w:r>
      <w:r w:rsidRPr="00771808">
        <w:t>Hoeh et al. 2023</w:t>
      </w:r>
    </w:p>
    <w:p w14:paraId="7499FAE2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523AB300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6F30B537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30F1ED6E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C2E540D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85B4E51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1D839DD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6371C757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3AA4E855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3B35182D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EF932D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21357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6A0C95E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FE0AFC9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9C4BA8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3188E08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EED3A3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DDFD90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F94C0AC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8B0611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0447599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B1A97F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644173F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2D3CC14D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0ED072BA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DCE158C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61D7CB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0747DFE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045DF0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3893D0C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52F7CFB9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07E8C84C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858C828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1035104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6B660F90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12FC6416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456FF54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322A40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2E5FE57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798600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BA9DE8A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ECB2BE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35EFEC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B999FC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FF1E3C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DBC77A6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2470F24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B1CD163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7819E6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F94575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18E74C3F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64C3BB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40B5DBA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B7DC0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17EBA60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42A70B1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D626A2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38FDF8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60A4DE1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5C0AC2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B99EFC6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B9045F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8D8CFB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7B3F7C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FE81C6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76974ACD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1D8612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AD341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F042D7A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3E35415E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C199635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CA427A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Moderate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092E911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B47B0D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E51AEA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EA56CD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E6FB2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FBAA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5857255B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3029FFC5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2240EF5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0DDA60B0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5646006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568984F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74BE0D7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3A181228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487D66B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44D386C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DBBEA2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D118B36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2516A2A9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06AF39A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  <w:p w14:paraId="52103C5A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53E827A1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0C452AA7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481F00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17E13E1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3716D4A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01E84F7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483DC22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35A6C84D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17A35D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6870523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80E20E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11033F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32C24A5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A5EFA9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8BFD9F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31A4055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122E80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400E3E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F868817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71F8C0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04BF92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5DA23CBC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9E6243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21339BB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53EA697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2DBEE56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5354B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D08E244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2D083299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8DD4E0E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1AA7620A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E89E44F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B088489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0D173C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E547F6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E5E0FA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268DD25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BF8A12B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C4BC87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256288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554BD2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98C15A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E275BD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6FA4AF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B1A26F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E19E3D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EE92D3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278DC6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1ACC05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B5B06A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4A3727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246A665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B6A2AC2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62F74BE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82F1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D6A919A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3D8FABB0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C608309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2B7403BF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BBA5A5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4728F94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09EEDBD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3EF25B5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1CC084E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20B7C646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53E26E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7C680E1D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BAF48D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72A69BD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7CB4E695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2FEE8E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483A9D3F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84D830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E8B0AF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1731A1C5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617C0D4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7B6FD58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0A92AC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4DA7F03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D477FD1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AFF33B8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A57C15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C60C63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7A1CC3A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524C48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E937762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24D167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3A21A0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CCD4115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946817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0E2A7D2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CF8DEE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26340F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4BF77D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064D9C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03985B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6E3D46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28D44AD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090701F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02A35D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E607E8E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FECDEAD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D57F31F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5216AA3A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4A8D553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2B0B69F6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D278AA8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7A5F2745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20FF39F5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13483C8E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F7275E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522183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180845D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06BD14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33D9731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547CA0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E1F7D5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917341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A352705" w14:textId="77777777" w:rsidR="004B170E" w:rsidRPr="002C1D39" w:rsidRDefault="004B170E" w:rsidP="00547697">
            <w:pPr>
              <w:rPr>
                <w:szCs w:val="20"/>
              </w:rPr>
            </w:pPr>
          </w:p>
          <w:p w14:paraId="1426E98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5EE7D6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8207EF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1B476A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3385D6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463FA80" w14:textId="77777777" w:rsidR="004B170E" w:rsidRPr="002C1D39" w:rsidRDefault="004B170E" w:rsidP="00547697">
            <w:pPr>
              <w:rPr>
                <w:szCs w:val="20"/>
              </w:rPr>
            </w:pPr>
          </w:p>
          <w:p w14:paraId="3A8E08A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0C52D1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94EB67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BBB7E8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2F0CAF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AA7571A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01F6DD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760222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E0BE91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9FB1CC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18B17DE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6C9B38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0C6F622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BDD1C0A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C89937D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4EBD7FB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DD75FB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2F8A80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85386B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763D05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B3CFD8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A80AFF2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7C9653B7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5EAD265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559DC0ED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E168A51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1C52290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72CBBFAF" w14:textId="77777777" w:rsidR="004B170E" w:rsidRPr="002C1D39" w:rsidRDefault="004B170E" w:rsidP="005E07C1">
            <w:pPr>
              <w:jc w:val="center"/>
            </w:pPr>
            <w:r w:rsidRPr="00E06D81"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D85807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066903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FFF155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7E1C0BC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AABACE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71449F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909983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9B6DDF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76DA2EC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41003E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573DD9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C090B7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020669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60BAF8D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95A9D2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44A937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E4252C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2097AAC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B3D301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DB2A1E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F947B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37516A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16DDDA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EDD2F3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668A81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804992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DF2230A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609A5081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D36F679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69527E77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B0F48D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4695F9B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4985837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2210607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276FA6C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CCA7A0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EB7BCAE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09CE0EC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11A425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A24B23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15CCE7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06AA132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5B6EAC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55ADED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A2FE3A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CD560A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0E92EB2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CB1489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839BDB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CE7F68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A3C82A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E6C775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22A189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73FD711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B1EBB3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9E8EF4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8317CE0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D90425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524CE5F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5025886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3809F2B8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160AD13E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62436F5E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70B1435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B71AA9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2AB177C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8B0D0B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06E7D7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0144B2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594077D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AF0049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34ED58A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9D04207" w14:textId="77777777" w:rsidR="004B170E" w:rsidRDefault="004B170E"/>
    <w:sdt>
      <w:sdtPr>
        <w:alias w:val="Creative Commons License"/>
        <w:tag w:val="Creative Commons License"/>
        <w:id w:val="413285085"/>
        <w:lock w:val="contentLocked"/>
        <w:placeholder>
          <w:docPart w:val="0A77EF2A330B4DF2AB7EE8013498C0AC"/>
        </w:placeholder>
      </w:sdtPr>
      <w:sdtContent>
        <w:p w14:paraId="4581F3CA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2FD6F53E" wp14:editId="648B25CF">
                <wp:extent cx="843280" cy="297180"/>
                <wp:effectExtent l="0" t="0" r="0" b="0"/>
                <wp:docPr id="18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25725FEE" w14:textId="77777777" w:rsidR="004B170E" w:rsidRPr="002C1D39" w:rsidRDefault="004B170E" w:rsidP="00CE452F">
          <w:r>
            <w:t xml:space="preserve">This work is licensed under a </w:t>
          </w:r>
          <w:hyperlink r:id="rId22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23837D01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Comparison of open and robotic-assisted partial nephrectomy approaches using multicentric data (UroCCR-47 study)</w:t>
      </w:r>
    </w:p>
    <w:p w14:paraId="065F51AE" w14:textId="77777777" w:rsidR="004B170E" w:rsidRDefault="004B170E" w:rsidP="00B01ECD">
      <w:pPr>
        <w:pStyle w:val="2"/>
      </w:pPr>
      <w:r>
        <w:t xml:space="preserve">Author: </w:t>
      </w:r>
      <w:r w:rsidRPr="00771808">
        <w:t>Ingels et al. 2022</w:t>
      </w:r>
    </w:p>
    <w:p w14:paraId="11CD2A2D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06D7A90A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2E00C0D2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1A7C89F3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C4F44A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CDC7986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2EDDD2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75D48587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6DF1F1C2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5C29B7B7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7513752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682C67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6204A6F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785FC23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A26C39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50A13A0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779D51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7F1165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6F2136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FDEC7B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17EE564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43D254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8CC91E7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6B0614B8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6355D3D3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EAC1E9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1E77F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5998495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D70465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74871EB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4147222E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60F7286F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4D70F7B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9799D67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42426F0A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1343E7AC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09AAA3B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2571EC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1F7FA25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F1B7A3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C2D5E4F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387E8F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0015DF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D9FF1B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E834E2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E5AF023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1BB35D2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60CA198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B3ECB3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C0843A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64195A87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B2D1AC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56228B2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411E9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6CB97E0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0306C05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50DAEC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8F62A8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7D5FFF6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B8E43B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BC9A1EB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155A2A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D4E3BF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CDB3A1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6D6BA0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56AACE98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1C47E5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A2F1F9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7A25B15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21518A6F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388FA0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4EADC0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1077F0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699EF4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A8D1F6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2FA861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7DC40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97BA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1A7CDA9F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0668FC47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42DBD43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03F4A87E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04A2EF6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79C74AC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6D8CF15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531354DF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27ABC6C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2B5E666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BF09D1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38C7B22E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600B7057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1E1AD72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  <w:p w14:paraId="39C7C136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3F4C0371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622CE32F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F1479C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7F91DE1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1A01840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4733B80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262774B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14A06810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754C74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A6E8C3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E052EF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7E844B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835C18D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8C4E9E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654E36A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494A368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54D795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76F207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14EECC0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2BDD7A3C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AA72CA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2A681EB7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4B9539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7D3DEBE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4B8F888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C75A93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EA6F3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4C8B40E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6DED42D7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72B03BA6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39D9DC1C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22A35E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862CC3C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1421A8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00062C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45CDDA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5DDEF0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E276C47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971DB8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FFE931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33AB6F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9B0076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1194CB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2A1E9B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8F0EE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2355CD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E88EFE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6692FA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C565B10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F0212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B35A51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437855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10411C8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442B240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33DC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40BBDED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7DB10328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181DABA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098CD849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AD323D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611206B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0B990CC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470CE87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7B522AC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1A3F1DD6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26847A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75909765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62394F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553F07D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6E1D223D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EB77B8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100A4C73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EAD83E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E17BD7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7FCCA5B1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8FD763A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241D470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1A955C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84BD975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0E21926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CEB90C2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32A363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23ACEC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51A9B93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8CF51F6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4881212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C74FC0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56F01F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EAA8790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F1F99AB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A5726B7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0FB4F3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EF6095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FD206A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7572F8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6C65017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CA5D0A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41B7235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BF94B0D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5C0E57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43126B0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1A19194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0418E26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5DF723BD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6D2304F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73835D5C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E5A97AE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02DC1FC8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7479E1E6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6D0BEA9A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1BBEC6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16A41A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54669B8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F68A84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5FCE62E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D34153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220031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123E7F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986E1AC" w14:textId="77777777" w:rsidR="004B170E" w:rsidRPr="002C1D39" w:rsidRDefault="004B170E" w:rsidP="00547697">
            <w:pPr>
              <w:rPr>
                <w:szCs w:val="20"/>
              </w:rPr>
            </w:pPr>
          </w:p>
          <w:p w14:paraId="568C4F6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F5CCE9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BB42A6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9CAA08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D7C69D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F4B23E" w14:textId="77777777" w:rsidR="004B170E" w:rsidRPr="002C1D39" w:rsidRDefault="004B170E" w:rsidP="00547697">
            <w:pPr>
              <w:rPr>
                <w:szCs w:val="20"/>
              </w:rPr>
            </w:pPr>
          </w:p>
          <w:p w14:paraId="5E66F89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FF7595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66E671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47607A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F10FFF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A378BB5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2C33DB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F2B86D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3DFF7D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232B20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DE419EC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8380D9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7244EAE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6EB4CF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BF38A5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90E64A7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78B38B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796F540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EF713B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7BB390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54889A1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30AD92F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015A1EED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23AB5B7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7300FA9B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79611DB8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DBE21D2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22242B9D" w14:textId="77777777" w:rsidR="004B170E" w:rsidRPr="002C1D39" w:rsidRDefault="004B170E" w:rsidP="005E07C1">
            <w:pPr>
              <w:jc w:val="center"/>
            </w:pPr>
            <w:r w:rsidRPr="00E06D81"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0A9F3F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0684CF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79B0F2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2A06AE2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F3150A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1EF9D0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F75CCA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C5D92B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CD37C42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852C5E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A7FAF5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7531A8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5392A2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D126A23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67EB05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540859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F284D9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A2E5B61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746F14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0D6401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666571A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4B3B57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7836AA0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4266DB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14CF4B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0547FB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D4676EB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396ABD5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34CEE9D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6B9E7188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EEDED2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8AFAD0A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268E112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333F72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0BBA61C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87655B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EC3D35B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29901D8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8C9AB3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AA2AED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844FDD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CBA51B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489E1E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8AB9C9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4F1BF6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E191B4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4378792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158C8B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619557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FBD5A5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947C8C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1EE3A4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B3EBAA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8B014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48AAD8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E3E6E2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C14A5C3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F27EA4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95387B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7310943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16F48BCF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6F3D1FA9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3E7CF17E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3EA44FF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9C0F9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E10014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0DFBA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2BA062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A4939D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63D3A2F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5EDFCA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60396B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58BFDC9" w14:textId="77777777" w:rsidR="004B170E" w:rsidRDefault="004B170E"/>
    <w:sdt>
      <w:sdtPr>
        <w:alias w:val="Creative Commons License"/>
        <w:tag w:val="Creative Commons License"/>
        <w:id w:val="-1020935310"/>
        <w:lock w:val="contentLocked"/>
        <w:placeholder>
          <w:docPart w:val="35FB0F7AF81442FEA26A85EC17130A71"/>
        </w:placeholder>
      </w:sdtPr>
      <w:sdtContent>
        <w:p w14:paraId="2693D127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0D7E10FE" wp14:editId="385EA7AE">
                <wp:extent cx="843280" cy="297180"/>
                <wp:effectExtent l="0" t="0" r="0" b="0"/>
                <wp:docPr id="19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0FCB8370" w14:textId="77777777" w:rsidR="004B170E" w:rsidRPr="002C1D39" w:rsidRDefault="004B170E" w:rsidP="00CE452F">
          <w:r>
            <w:t xml:space="preserve">This work is licensed under a </w:t>
          </w:r>
          <w:hyperlink r:id="rId23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40892914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Comparison of open and robotic nephron sparing surgery: A single centre experience</w:t>
      </w:r>
    </w:p>
    <w:p w14:paraId="68F9CBE4" w14:textId="77777777" w:rsidR="004B170E" w:rsidRDefault="004B170E" w:rsidP="00B01ECD">
      <w:pPr>
        <w:pStyle w:val="2"/>
      </w:pPr>
      <w:r>
        <w:t xml:space="preserve">Author: </w:t>
      </w:r>
      <w:r w:rsidRPr="00771808">
        <w:t>Jelley et al. 2017</w:t>
      </w:r>
    </w:p>
    <w:p w14:paraId="520FCBAF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4305DAF5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5BE12436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52ADAF70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C302BA2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F06DECA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59DA575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47ECC7BE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673719FC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1A69DB67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61B78CC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A0967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00B8595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B478AB0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2A04AF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4D6688C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A12ABD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9569A5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A6BC988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41F3CA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19633DC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199A69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E98AB19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31E8B96C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481E27D2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7EA76FC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8E3774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1BAC86E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F44C49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C37C161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62029A3A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18E383CE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B443C6B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3CEB2C2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44BF4DBD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5DE84FF6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7A1629F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F55E96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1BCCCE1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450830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FBEBA1F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2F6FB4C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1369B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7EBB8A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B0BB64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B5BAA4A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6A0A814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C5D073F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5B3AB5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917C46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7FD73055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D66298E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5355366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14029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340DEA7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78C16F6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FDB250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5290F6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40C0AC5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AAA664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22F282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5BE45F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F8EB4F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3F0438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A9F515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0CFFDC4F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EB37F8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730BDD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248317D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335BDBD3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60D0D8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DCE13F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Moderate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5E0F5F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CC1805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69F437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6EB981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5F00F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7638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16665FA8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23BD175B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70706AC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0E343D85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2835C76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323000A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7696DE8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14E3367D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6BAE064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203DD32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528DBE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B8801EF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7BBEF454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7B037CB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  <w:p w14:paraId="6E595B8F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751A5D9B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0F85E970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F59375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3CACF3A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520C087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32AE6D7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68A94D3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5CFBACE1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949931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69BCD1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217C3FF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4C6E2E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5C2F9BC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E24225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B45F49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5C60DCB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A0BE7A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2F915A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3F39C1C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33B8867C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90C123F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6F24D480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893D59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8BFA75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4B82A29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DA39434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7796E9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A75FA0A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48C3FB5A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B0638F5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0F3692BD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18E783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A60175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892E9E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7241B4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0E2741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BA8156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A491756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11103B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4C7D27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DA3A6C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A8CE4D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A34967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E7D95E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2EC486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23D3DD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A424C6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C79EE1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B0176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A7E16C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4743BE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2794D2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2908213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7CDAB4E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B590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A2C3589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678F14AD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D0EB051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79C13381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7719176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18A47DA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7974327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3B3D95A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03E1DD45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0AF247DB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BBB615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2E923D12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EA58E6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44A4329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6A369B48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BF008B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528B8CCE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BAD9FF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0540D6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739242E3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D1CF9F2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002D978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EDDB10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9DD1051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0C7C4D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AD889DD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4E62DA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01A473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B2B05E3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C8DB5E5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38809A0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471384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D71E9B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61FABC7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80DE82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88F16F9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0769E4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68801B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AB7674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901204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B3FFA6A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23DA45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1A40275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BFF2076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58D468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7D78608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307F6CD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1D689BA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2E6E8288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60926CB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6C61124D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39406CA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339B62E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20D557F0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68E0A2CA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B2D69F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84812B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1002971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E6A8E4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6165FE3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CD2024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AEA1B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97F5C6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6088A66" w14:textId="77777777" w:rsidR="004B170E" w:rsidRPr="002C1D39" w:rsidRDefault="004B170E" w:rsidP="00547697">
            <w:pPr>
              <w:rPr>
                <w:szCs w:val="20"/>
              </w:rPr>
            </w:pPr>
          </w:p>
          <w:p w14:paraId="50B2409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161D25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0D721E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83CA08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8E6BC9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6DF037D" w14:textId="77777777" w:rsidR="004B170E" w:rsidRPr="002C1D39" w:rsidRDefault="004B170E" w:rsidP="00547697">
            <w:pPr>
              <w:rPr>
                <w:szCs w:val="20"/>
              </w:rPr>
            </w:pPr>
          </w:p>
          <w:p w14:paraId="4495C98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45656E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0CFC65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DFA182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E7CA03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E1B9CAD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856BBD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F502B9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1A513B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4F19DA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43B0C60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4684D8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2719980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B1A8E4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4D11E45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5832D2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9D7B2C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073AA8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062FA5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02B36B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4DE28F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2F244C0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3D3F50F0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3444608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4D310609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110CB39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C5120D9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F660831" w14:textId="77777777" w:rsidR="004B170E" w:rsidRPr="002C1D39" w:rsidRDefault="004B170E" w:rsidP="005E07C1">
            <w:pPr>
              <w:jc w:val="center"/>
            </w:pPr>
            <w:r w:rsidRPr="00E06D81"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854EDB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238C28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CC15EB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15B44FB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5723B8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A61BA6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8AE015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68BAF6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7D4CDA5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9E21AD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22D8E0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6EFEF6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676A1A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235F59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80DCC9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46DE4D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BCBFD9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DC13011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75DE599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83E0E4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2FB7733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1A4DFF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BCD5AC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0218AD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41D7690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FE57AC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D30EA4F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6DB06F4A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899C1E5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13CE17CB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4AA68D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883C203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31B6CDC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CFFFE5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18E468E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47390B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830795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7DC6AFD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A54238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CD9793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D9A5FB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6567625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DFF700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Yes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B79059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DCC01E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E0BB50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22BBD9B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315BFD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46DA7D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818429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672A46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1921C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A32023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7B8C154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3445F8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5BE9A8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C3A1AEE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C28150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8BB449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110A63E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505E6DA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16C64C01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7EF0743E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51A238E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76CB79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0CC5AB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AC0510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E74D70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9A874D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E985CB5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62999D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4FECFB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369550D" w14:textId="77777777" w:rsidR="004B170E" w:rsidRDefault="004B170E"/>
    <w:sdt>
      <w:sdtPr>
        <w:alias w:val="Creative Commons License"/>
        <w:tag w:val="Creative Commons License"/>
        <w:id w:val="-1239173639"/>
        <w:lock w:val="contentLocked"/>
        <w:placeholder>
          <w:docPart w:val="29499E224EB946BA930E6EFEEC787274"/>
        </w:placeholder>
      </w:sdtPr>
      <w:sdtContent>
        <w:p w14:paraId="4AF087CC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10BFAA0C" wp14:editId="23EB3938">
                <wp:extent cx="843280" cy="297180"/>
                <wp:effectExtent l="0" t="0" r="0" b="0"/>
                <wp:docPr id="20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0896802B" w14:textId="77777777" w:rsidR="004B170E" w:rsidRPr="002C1D39" w:rsidRDefault="004B170E" w:rsidP="00CE452F">
          <w:r>
            <w:t xml:space="preserve">This work is licensed under a </w:t>
          </w:r>
          <w:hyperlink r:id="rId24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5A7EE8A4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Comparison of robot-assisted partial nephrectomy and open partial nephrectomy: Clinical outcome and complication analysis</w:t>
      </w:r>
    </w:p>
    <w:p w14:paraId="51AFB3FE" w14:textId="77777777" w:rsidR="004B170E" w:rsidRDefault="004B170E" w:rsidP="00B01ECD">
      <w:pPr>
        <w:pStyle w:val="2"/>
      </w:pPr>
      <w:r>
        <w:t xml:space="preserve">Author: </w:t>
      </w:r>
      <w:r w:rsidRPr="00771808">
        <w:t>Kim et al. 2012</w:t>
      </w:r>
    </w:p>
    <w:p w14:paraId="5C98FE00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745520F6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11B33AEF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00DE6AD7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B57C1D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06765B7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B5E231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2E78C706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23E8A117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46B789A6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6A77F89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788704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684923B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8EB48D1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5555C0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6CF6076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A2885B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F9F74B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34E184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607312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01C9865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585D60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A709099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7B68376A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6822C4AF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8E04C1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FD2B72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5648AF5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B32DD5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614AFD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04869F3C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3B9773AC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C3D7423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C9D36B6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3D7BAAE5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7AC0E9C3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4C57EA8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3CE41D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61931CE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5D4C61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EBF4720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B18855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6C152D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EA7985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3C7AE5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E7922B0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834B247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8A7F67A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ECB4E2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E8CECC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0F650CC1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A6F5E5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4A342B5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7021B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B1F13A3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88185E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BFBE6E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9D63E4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5F4F2CA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2412DC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9852147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35A644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DC6D11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D3B598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B70D45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328EE6FF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F4092F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B51D3E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14F6DA9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18E564C2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35737A0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3FDC41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Serious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958DE2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3CF227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F2ED10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215AAD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80E63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CD7C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4C6A3760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7231966F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21DB394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2A7A267D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7365164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0813DE9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7D4ED6A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548E1E1C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6B25F6C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7C1D7F9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B23416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2901A62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6D50C38B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E6A9034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  <w:p w14:paraId="692AEA3D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2E690DB6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0F3FDA02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F9B3ED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21C790B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0007433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31AAC8E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7FE9648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7F0C688A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28731F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3794A7A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CF059C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BB021C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715F7E0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A137E8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8E8E4D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99F0A7B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561E18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ED69CB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0D2FB35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8FBE7E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2FBBBD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3E611E5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B72999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7A47FF6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371D550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B54B6B3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F1EF3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67B583A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3118AFCB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4F47427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4A264292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B1CDE5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D8B1A35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C79323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088C62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9DBA68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8D4BFA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4C9DAC9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EDB3EC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C04A93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14D4D4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A9047D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C20989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98B779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678547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5AA37C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D9B1DF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2D8B5B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EC0F1FE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Serious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B10917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27C1D3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E29F50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AA9E86F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5346AA8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93D2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E7ABB12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33DD05F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567A2CA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6270BA1C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13A7B6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7B9CA10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42DAE42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66F32C2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19A0B89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45D71CDA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87AAB6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450EE1A4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08AD0E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19F1399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563A5D5F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81CDC5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263E568B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2A1F20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87D604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6CE2366A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D4E5F11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4777F6E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9CE009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EFA17E6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B73980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C9B938B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B78C1A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0484A6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5BDBCA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F0BA3F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C9DC419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B2BC78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2AB1EC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9C9A293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76E9DCB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9A85E06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70984E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992342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8E67E6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D8AFF0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8671E7D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8B0A60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33CE73E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27FEE04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0DB0E0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5EB5349F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9793209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BDF4F4F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20F27CF1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11AFEAF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24D5CF2A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9814A73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7F8B5528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70120D0B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175CAD55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F4ECA9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CBF658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45A63E3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5AC8AF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434843B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97249C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08638F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843CFA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C82A398" w14:textId="77777777" w:rsidR="004B170E" w:rsidRPr="002C1D39" w:rsidRDefault="004B170E" w:rsidP="00547697">
            <w:pPr>
              <w:rPr>
                <w:szCs w:val="20"/>
              </w:rPr>
            </w:pPr>
          </w:p>
          <w:p w14:paraId="2ACADB3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299504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659A30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7D1546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4A0117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BC9F909" w14:textId="77777777" w:rsidR="004B170E" w:rsidRPr="002C1D39" w:rsidRDefault="004B170E" w:rsidP="00547697">
            <w:pPr>
              <w:rPr>
                <w:szCs w:val="20"/>
              </w:rPr>
            </w:pPr>
          </w:p>
          <w:p w14:paraId="0E63B81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93B7DC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EAA519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7081F5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DA7033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B33B1DE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05CE04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A54CC9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23A083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759D86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CCFF0FC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B0EAA1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614800B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B81230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42A89A1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EEED28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7FC1EF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C9FADD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4DCCC2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590ACB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A3FADD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E3DB79D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41B41A6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0B9C480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0AB550EF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56581DD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233C7B7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67817572" w14:textId="77777777" w:rsidR="004B170E" w:rsidRPr="002C1D39" w:rsidRDefault="004B170E" w:rsidP="005E07C1">
            <w:pPr>
              <w:jc w:val="center"/>
            </w:pPr>
            <w:r w:rsidRPr="00E06D81"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C83789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242F71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8EE96D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41DDB40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870E69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E4BF00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3EA9E7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E0EAF1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4609905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8DB121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75285F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CFC7D7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ACD07A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6AA7645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487F32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E891BC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50B10E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D66DB1C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DF08B94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0276E6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Serious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3C343C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C4B604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493D18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5D9314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84474D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54251D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2B876B4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6DA6D80B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9AEB01A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55EAA518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4BB0ED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73516DD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1ABADE1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DE644D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4E9269B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5CC792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0501160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0AB76BA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9AA1FC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EB2E26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1EE697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2501DB2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69002F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DCF8F2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812229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FA4FF6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E71F23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8A239D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291A27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1D394F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AC4FA2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1BC9BB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BAF236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8ED474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66F716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D0636A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26B4842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78BFF08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67B621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C5EADA0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3B8C2D14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47379CEE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29C5FB51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0BAA313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B2E890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634BDC6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Serious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0528BB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4B5158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2B47093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F38BAE6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E66ED7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DAF9A0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2078FD2" w14:textId="77777777" w:rsidR="004B170E" w:rsidRDefault="004B170E"/>
    <w:sdt>
      <w:sdtPr>
        <w:alias w:val="Creative Commons License"/>
        <w:tag w:val="Creative Commons License"/>
        <w:id w:val="-942601803"/>
        <w:lock w:val="contentLocked"/>
        <w:placeholder>
          <w:docPart w:val="17B9CF32C3ED4DA8A8B003B564FBE24E"/>
        </w:placeholder>
      </w:sdtPr>
      <w:sdtContent>
        <w:p w14:paraId="67253278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4C433202" wp14:editId="48E25AC1">
                <wp:extent cx="843280" cy="297180"/>
                <wp:effectExtent l="0" t="0" r="0" b="0"/>
                <wp:docPr id="21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190E14DD" w14:textId="77777777" w:rsidR="004B170E" w:rsidRPr="002C1D39" w:rsidRDefault="004B170E" w:rsidP="00CE452F">
          <w:r>
            <w:t xml:space="preserve">This work is licensed under a </w:t>
          </w:r>
          <w:hyperlink r:id="rId25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458973F8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A single surgeon's experience with open, laparoscopic, and robotic partial nephrectomy</w:t>
      </w:r>
    </w:p>
    <w:p w14:paraId="4532B966" w14:textId="77777777" w:rsidR="004B170E" w:rsidRDefault="004B170E" w:rsidP="00B01ECD">
      <w:pPr>
        <w:pStyle w:val="2"/>
      </w:pPr>
      <w:r>
        <w:t xml:space="preserve">Author: </w:t>
      </w:r>
      <w:r w:rsidRPr="00771808">
        <w:t>Klaassen et al. 2014</w:t>
      </w:r>
    </w:p>
    <w:p w14:paraId="45FF62C2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717C8B1C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5C7F2469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51F19AD2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CCD48A0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A67EFE7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06B3939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0CD1F1F2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14A4AEC8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79D21E27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6D3B88B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FF97A8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40DD510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57B1D51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F206BB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2505FE6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CDBBEF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53A133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000577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82816F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38D222C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1FDF35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6DFBDF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34645FC5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09BAE688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22A9A5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76FD88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7AE8266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08D42E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64C4F23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6884ECF8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4E83DEA7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4019079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B1049B3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3716171C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56DB0960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658150F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D0C95C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64D6F65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C037B0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C9446AA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F67B04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7E2DA2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CF27FA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5B50C9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DB1FF43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09A7C77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1A5B3E0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6623B4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E17028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03C7DF7D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5D582F9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0B0E45A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92DE2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90D947E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41886E2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9F6AED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79DBAA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6DE35BC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906961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CB8D4FC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9CF9F3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D1BC86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9CBB0F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644A4A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526D7FE5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DD05D3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D95E05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5892B73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66509AEA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D54032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B09206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Serious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82D866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1FF739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A54D06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2CC531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C785E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26DE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70022991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3B5A3AC9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1E01850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4D11A78C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0F8DFC8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551E644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09FA7E7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69D37B2B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712900D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CFE0540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9557A4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F41D103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3AFC2F4A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7AF037E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  <w:p w14:paraId="10260245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1D31D088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1B19C57A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6B9AB8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5BF5CAC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7F704C3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1228CEB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428F42A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2AE9BB56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81C1B4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394F410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07E2892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2E7350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A465B03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3C4A6D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A413C5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3B53605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9E611D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EDFE9A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81E64FF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31155B7C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B637D8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Serious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52D2DFC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3B6E78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F13780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58F0354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237C593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A34C6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ADC22C4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0DEBE83D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A2EBBEB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6BE02CEF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E3912A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E8E3842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1112BC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AC8FEB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3CFB14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228BC1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FC4B485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4E16F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6D350C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20C3E5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1D18ED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F62C7D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B988FB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6CE43C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37C570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AC100F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94E469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AF6E04D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Serious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C07D4D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D94C7A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423802F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0F96057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29F1DE9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44F5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FBCF01F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6E6D110B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E54988C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5FC87D3C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933B93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0054AA1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4B0D7ED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5E46AA7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297961A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30A525DB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AAA0DA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78DA0033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E97E9E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5807C1A5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3C9CCC48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655AAD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7F88CFC6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81D9CC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4F5DA7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46CB48B2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FB0AE5A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30B8628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314F96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AFCBB7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126FE4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FF5B89F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8066C5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CA8F32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8848FF5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09388B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6F09EBB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88310A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977EC2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8AB48C5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E1374D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B759287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D23DC0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7226E5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EF00F1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A7FDF7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6AD9B1A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95C402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3BC0EF7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0971C8F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02F531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2949672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2D4270D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315B625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72F966BB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64E7041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0D954712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FEAE954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7A43A5B5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205F98E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5397F4FA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0390AE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763834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FB0FCD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3E06BE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5A3397A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79DEAE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4A19E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5CFA4C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9F1508A" w14:textId="77777777" w:rsidR="004B170E" w:rsidRPr="002C1D39" w:rsidRDefault="004B170E" w:rsidP="00547697">
            <w:pPr>
              <w:rPr>
                <w:szCs w:val="20"/>
              </w:rPr>
            </w:pPr>
          </w:p>
          <w:p w14:paraId="49ABADB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C71C96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84CA8A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FEF964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56488F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CE84D78" w14:textId="77777777" w:rsidR="004B170E" w:rsidRPr="002C1D39" w:rsidRDefault="004B170E" w:rsidP="00547697">
            <w:pPr>
              <w:rPr>
                <w:szCs w:val="20"/>
              </w:rPr>
            </w:pPr>
          </w:p>
          <w:p w14:paraId="16F0BC3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009FB8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449119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234DA7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0AF11A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7451381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2DD568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A04393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F131F7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BA9D13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CCC40C2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6DE4B0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04C4870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83C5A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F42971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8AC58FB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F27B28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8F248E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1E49B1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7A1DB56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0C48B7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0F95590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35D4D82F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85451D9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4E8F587C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176618F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58986A9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7FFE7D3" w14:textId="77777777" w:rsidR="004B170E" w:rsidRPr="002C1D39" w:rsidRDefault="004B170E" w:rsidP="005E07C1">
            <w:pPr>
              <w:jc w:val="center"/>
            </w:pPr>
            <w:r w:rsidRPr="00E06D81"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F6D48D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7C16B1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C426FE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BCAD49E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F4B8F2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0BEEE1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DC98C6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235E65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8D245B0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5C83F9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E3D393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81E636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81C7B4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7B21242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573420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1B9988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0A3DDB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0D7CB12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1963FFD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C21AD9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30C79A7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22695C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97EDFA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357A9E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51E6D7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B59769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D4DE6DE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5B24FB7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09E7CC3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16623D18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4CFC7A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22BBC58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02E551E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2843E9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1E711E8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1CE6D1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73C5ECD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620DCEF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6C8BFC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D108EA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4AD5C4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BA59A7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D0E1C5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161B95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B5122C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F3E930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E9A9FDA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CF325D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7008DE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EB3D84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2B0CF5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40E1CC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C7313F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5D31AB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1615EA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47D362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2930A2D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DFA26E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20B4565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F795A6D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6EB5E87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7D8EEA0D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39618598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53A4CF5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4B20A0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6D38745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Serious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9D3B20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C135F1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D4EE3E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689B391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BBA806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CDC577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E33FBD9" w14:textId="77777777" w:rsidR="004B170E" w:rsidRDefault="004B170E"/>
    <w:sdt>
      <w:sdtPr>
        <w:alias w:val="Creative Commons License"/>
        <w:tag w:val="Creative Commons License"/>
        <w:id w:val="1451585960"/>
        <w:lock w:val="contentLocked"/>
        <w:placeholder>
          <w:docPart w:val="74371DCDD7424DFB896FB204623E97FD"/>
        </w:placeholder>
      </w:sdtPr>
      <w:sdtContent>
        <w:p w14:paraId="5B51B5C2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42F5D02B" wp14:editId="6B3FD038">
                <wp:extent cx="843280" cy="297180"/>
                <wp:effectExtent l="0" t="0" r="0" b="0"/>
                <wp:docPr id="22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68B6AC1D" w14:textId="77777777" w:rsidR="004B170E" w:rsidRPr="002C1D39" w:rsidRDefault="004B170E" w:rsidP="00CE452F">
          <w:r>
            <w:t xml:space="preserve">This work is licensed under a </w:t>
          </w:r>
          <w:hyperlink r:id="rId26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56043D0B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Robotic-assisted versus conventional open partial nephrectomy (Robocop): A propensity score-matched analysis of 249 patients</w:t>
      </w:r>
    </w:p>
    <w:p w14:paraId="7BA6A5C2" w14:textId="77777777" w:rsidR="004B170E" w:rsidRDefault="004B170E" w:rsidP="00B01ECD">
      <w:pPr>
        <w:pStyle w:val="2"/>
      </w:pPr>
      <w:r>
        <w:t xml:space="preserve">Author: </w:t>
      </w:r>
      <w:r w:rsidRPr="00771808">
        <w:t>Kowalewski et al. 2021</w:t>
      </w:r>
    </w:p>
    <w:p w14:paraId="433210B7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72B82574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6099A205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1D81BF57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5962B2C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D030429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7C3762E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174BC29A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00E97575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750D9340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5075512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FB74E4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7641BFD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368BB92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3F0B99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10915FD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4D6E89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3A51FA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0BC11C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A01C28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39F6DEA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4173D1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A8F3760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634C5B87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03603B6A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DD3FE2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8CA74F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724CC2D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EC9B21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AC135DB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513BD9D1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001FF6CE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54BE213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B2CD74F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05DBCDCF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58D63D57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5C73430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CE06D8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0D6C59C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DFC0B0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3FA58B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9BEA07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11E95F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AEC026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0BC3B5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03CA7F3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203C75E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604382D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35272B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B24B3D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7A13D5BB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5FB61BD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77E184C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1AF761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4D41C93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6D0814A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A0CFE4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F8462E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20228B7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859249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EDEACD8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F99C67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95EAD1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381D05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84C4A3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51C7E37D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C6F257F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EFE795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A233E8B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7622ED0D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4ECFC31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293B002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6D3E5C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351AE2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52321E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FD878B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C614C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D5F6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7F9245A2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22E9D774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29865EA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47E63A25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7FFB4C1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66A3DF9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37C62CE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48B478F9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4E91BC0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5D183E3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65177B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5E6B160D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4D39D7C0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F16B139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  <w:p w14:paraId="6499B4B1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77B5D419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1596AF35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0CC3BE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4623CB5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663D879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6186F59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1189280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30901FE2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1BD722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3BD1487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6D4DDB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F4A4D9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6115FCB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423DC2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EC1566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A1B8009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C0BA6F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4E8ACF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394D792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401EDA4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AA982C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540AFF15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D8714F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2D40152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0E789DC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4A0455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95025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23D7B97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63F6BD75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BBB1A8F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06151B6F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BCF25B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4E6D31F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63E067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48B7BB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43AAFE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2CA148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D82DA35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FFA08A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629FF7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9FA5E8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A7A2C4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C02261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97D23D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0D3D76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791A61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5096D6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5B62AA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8904C7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2D3849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625D37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99E6E8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E039367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2A3AA62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4971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42DF185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7013319B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1972FD8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69876D84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B62F3B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0E2D207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7443D67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711A6F6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0B815C8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7CC6D538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2EEB80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4B17F4E2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B8AA33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1E315C9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66BA35D1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0AF83C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385EE52C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10A624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0A3A9A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21B13CFF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77DD2BD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766BAA2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66A310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2E79DD7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A9F1D75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539D34A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D65924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B6B861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03033C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99FCC1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2659082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FF8A83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CA8CF4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325E1AA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F4F1A0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8A6BEF5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0C2DD4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15A902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A586B1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D119CD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7BB8AA6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F90DAD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EAF672C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A15EB48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5F0235D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8898A71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880EC2E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328DA2D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6146C949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73A4E6A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1831C5E0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4F17755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39471548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E7BAA75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566EB247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77084FA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4E3E9F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692B89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5BF496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0AB5538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FBA35C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5AE8B1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41A727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A6A7F6" w14:textId="77777777" w:rsidR="004B170E" w:rsidRPr="002C1D39" w:rsidRDefault="004B170E" w:rsidP="00547697">
            <w:pPr>
              <w:rPr>
                <w:szCs w:val="20"/>
              </w:rPr>
            </w:pPr>
          </w:p>
          <w:p w14:paraId="0586429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033F31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9513BA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C69591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08AC94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75781A2" w14:textId="77777777" w:rsidR="004B170E" w:rsidRPr="002C1D39" w:rsidRDefault="004B170E" w:rsidP="00547697">
            <w:pPr>
              <w:rPr>
                <w:szCs w:val="20"/>
              </w:rPr>
            </w:pPr>
          </w:p>
          <w:p w14:paraId="4314CE1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37BFC7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401C14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260874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C336BE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BBED848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1F71C7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690ADC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66A72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8261A3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8C89489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03C0FB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00BF320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57AC9B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298B5E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2787650B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E1D385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B33CC9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D3C0F3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4420E63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3D2D4E2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2083914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09818B48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0828051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0D25BC77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9C8F331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D2674D2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75C63D9" w14:textId="77777777" w:rsidR="004B170E" w:rsidRPr="002C1D39" w:rsidRDefault="004B170E" w:rsidP="005E07C1">
            <w:pPr>
              <w:jc w:val="center"/>
            </w:pPr>
            <w:r w:rsidRPr="00E06D81"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E6F413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22CF31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BBBE0D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ADA079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CF2324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27F8C0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3D3E53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1778D4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274C726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508C02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BC0F06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9AA4B4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30DD04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3FC8824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9FF9E1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E60264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FB1AEC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5171E44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2F0DC03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D35399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DEFB2F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46C5F3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1E8A1A1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3171D5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8CCCB8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3A7B8E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C8E7648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5C9FAF82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05CA12A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7DB10A58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751CF39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2BA51EE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70E6026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2F64B3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31CD61A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BE6D21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116D3F0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53CD634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9663A0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C5F134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F28439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B51434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BD4D26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Yes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E98862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679AEA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67382D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86ED869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F70DC0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7B5047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9AF8B5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52E6A4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0AFFA4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A22A4B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7E157ED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E9D34E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E8274D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DC8E77E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4F65BDF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D367E7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0034DD1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63CDC279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49CD4B47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409EF1AF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67AA9A6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6F3858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1756EA95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C721BB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5E88DC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2CAAA01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8CD54B3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8371A8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2501ECD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5934383" w14:textId="77777777" w:rsidR="004B170E" w:rsidRDefault="004B170E"/>
    <w:sdt>
      <w:sdtPr>
        <w:alias w:val="Creative Commons License"/>
        <w:tag w:val="Creative Commons License"/>
        <w:id w:val="1967769210"/>
        <w:lock w:val="contentLocked"/>
        <w:placeholder>
          <w:docPart w:val="7D88A8019E0B40E097F8F74F2E2EF60B"/>
        </w:placeholder>
      </w:sdtPr>
      <w:sdtContent>
        <w:p w14:paraId="0D91D1FC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36197FE6" wp14:editId="0B4C6689">
                <wp:extent cx="843280" cy="297180"/>
                <wp:effectExtent l="0" t="0" r="0" b="0"/>
                <wp:docPr id="23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2E315869" w14:textId="77777777" w:rsidR="004B170E" w:rsidRPr="002C1D39" w:rsidRDefault="004B170E" w:rsidP="00CE452F">
          <w:r>
            <w:t xml:space="preserve">This work is licensed under a </w:t>
          </w:r>
          <w:hyperlink r:id="rId27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7852892C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Randomized controlled feasibility trial of robot-assisted versus conventional open partial nephrectomy: The ROBOCOP II study</w:t>
      </w:r>
    </w:p>
    <w:p w14:paraId="11655A0B" w14:textId="77777777" w:rsidR="004B170E" w:rsidRDefault="004B170E" w:rsidP="00B01ECD">
      <w:pPr>
        <w:pStyle w:val="2"/>
      </w:pPr>
      <w:r>
        <w:t xml:space="preserve">Author: </w:t>
      </w:r>
      <w:r w:rsidRPr="00771808">
        <w:t>Kowalewski et al. 2023</w:t>
      </w:r>
    </w:p>
    <w:p w14:paraId="783C119D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337CA806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018503BB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5046CEE9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77CAD97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51C57BE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B5EDE59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27518ED1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66ECD919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30B254FD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7EE0BB1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E76796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721B939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6F92241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EA3E5C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5EA2C4A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4733E0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41EB33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CEDCD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2FAE7F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0F1700B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55E27A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82449B3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132C2090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1EE9E132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D710D7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51D461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21007B5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082C82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444E33F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51CEBD61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03442140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7BC385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ACB36C2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2A8830F7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26639008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45CB395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0638EA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5105372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49938B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5213B44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6EB6C6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0AB91C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727C44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0215FD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B664812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DE79E47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9AFC511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EA13F2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BA21DA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65596B09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6C1568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777E082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0BA40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DB6DDB0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5B003FA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39732B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A80E3F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3BC828F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B638A0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4B3B16C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CAA459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B3C850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84D04B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8D9951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1E39F7D0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0E4B99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1B06CD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B4D970D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3DB9F329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1B2454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F18CFB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5E69E25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D7A2D2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AA8D4F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9FF02B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6F68C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D462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5322EDDC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2AFD83B8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7E0BEFD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7BD310FC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5AB2F7B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1ED536F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74A975C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2417E594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43CF1E8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CE519D5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B3F7B9F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D766823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4285FDC7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96586E6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  <w:p w14:paraId="36F4E399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6BCC2757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120E2EBE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523E57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0D28150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55BA6F0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6C41303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1BE35FF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21A5F240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C1D0CC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180B0E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10E2ED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8286B3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9A1BC20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64B4FD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4243266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5260156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E0DFCA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678675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CBAF956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BFC065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E8B6CD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15DAD05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872420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421292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1733BD7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6F950D5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9ECED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25B2523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7E62670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DAC8476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31FF1CD0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01842C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DC78DA9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B92686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ABC39B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5488AF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30130A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FB44F61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3563ED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EB588A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CC7307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B08222F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2145A0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1CEF9F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5750E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847817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09B25D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B067B9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2BF762B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625194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FEFD36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A3EE025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9298F1C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3A63EA5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18B7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E8E16B2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63FF1C9A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C09834F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49C42DED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CF934E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0F6F96E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46FBED1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45B6668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0622C66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7F210C37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1DE94C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42FED822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1AB3E2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0187D1D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5288D5B4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67B3C9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20D18A16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D241FF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17CB8B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68C7D837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5BEA09A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228BD65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DEC2A4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81E4820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CC1A9CD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C9BDD77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D9839C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9AB166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3877A35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F6828B5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9EE7F59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4F2AB7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3ED1C8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A6B1D7C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A5706B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7A9B787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4314EE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CA8732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557971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C4BE5A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6B54C00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7B2AA1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2ABCE07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40BB6B0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06C571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7566022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0DCB56C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C3498A9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18D176D8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36C9021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5861894A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E28CC66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1EBF0F68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E362891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150A8E95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2BEBC4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A4901A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2DD116B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96078E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1EC127E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10CB61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B30AB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2ADFCD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7C8D9EF" w14:textId="77777777" w:rsidR="004B170E" w:rsidRPr="002C1D39" w:rsidRDefault="004B170E" w:rsidP="00547697">
            <w:pPr>
              <w:rPr>
                <w:szCs w:val="20"/>
              </w:rPr>
            </w:pPr>
          </w:p>
          <w:p w14:paraId="5F5D70E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63D5AB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324CEE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621D1F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A8132D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98960B1" w14:textId="77777777" w:rsidR="004B170E" w:rsidRPr="002C1D39" w:rsidRDefault="004B170E" w:rsidP="00547697">
            <w:pPr>
              <w:rPr>
                <w:szCs w:val="20"/>
              </w:rPr>
            </w:pPr>
          </w:p>
          <w:p w14:paraId="764F2B4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7D8E0D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ACD7F8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8A283F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DAC478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5401E58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5B456D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635C3B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A2EF6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0C7B9D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930F1AD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529A90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274132E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A10917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8A9868E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5A9BC6E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DF9282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A45BAE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020B99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27D999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77B3DA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A863D02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3E8CFDF1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ADF2B4D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2B6152CD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1F6DFA4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EE6F4B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74306C7B" w14:textId="77777777" w:rsidR="004B170E" w:rsidRPr="002C1D39" w:rsidRDefault="004B170E" w:rsidP="005E07C1">
            <w:pPr>
              <w:jc w:val="center"/>
            </w:pPr>
            <w:r w:rsidRPr="00E06D81"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0BE9B8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7CD1AA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FB2444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4F18FC1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2248CF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F40E63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D15239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283915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C6BA44D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88AF4D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5DEBD6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BA3166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F020A8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C5BA8C1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365AC6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E93154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E69C0F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AA08687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B55B998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2BDB9C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738E1FE0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C02CFE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2A1BE56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B3C399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07A574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0724D0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2EEA523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1966D36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78420FD8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20E012D4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8C8A25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4086C25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3229BC6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62DAA0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204A267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F3F0B6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A57E0E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27E1C0C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AAE003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C7368C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7B2E58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51BF8EF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D29A59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1C2779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AF3EF1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2874A3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B383651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6889CC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1F2CEC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2CC96B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B27A7F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B64579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3815561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3B5716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E450BB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DBE046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DBCBAAB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C51E94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D6EC9E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9DF7964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0FA6FE59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0D40F295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1A99E399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147842F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4AEFFF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289F4E1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283EFF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D17CDB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1CBD2AA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019C00E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6E990D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9661A9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53B55F9" w14:textId="77777777" w:rsidR="004B170E" w:rsidRDefault="004B170E"/>
    <w:sdt>
      <w:sdtPr>
        <w:alias w:val="Creative Commons License"/>
        <w:tag w:val="Creative Commons License"/>
        <w:id w:val="822538983"/>
        <w:lock w:val="contentLocked"/>
        <w:placeholder>
          <w:docPart w:val="0F5217869A0A46C1AE19F97D3137025A"/>
        </w:placeholder>
      </w:sdtPr>
      <w:sdtContent>
        <w:p w14:paraId="205DF45F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478BF501" wp14:editId="5F42F609">
                <wp:extent cx="843280" cy="297180"/>
                <wp:effectExtent l="0" t="0" r="0" b="0"/>
                <wp:docPr id="24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4F749BDB" w14:textId="77777777" w:rsidR="004B170E" w:rsidRPr="002C1D39" w:rsidRDefault="004B170E" w:rsidP="00CE452F">
          <w:r>
            <w:t xml:space="preserve">This work is licensed under a </w:t>
          </w:r>
          <w:hyperlink r:id="rId28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775DE39C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Transition from open and laparoscopic to robotic partial nephrectomy: Learning curve and outcomes</w:t>
      </w:r>
    </w:p>
    <w:p w14:paraId="67F1BEEC" w14:textId="77777777" w:rsidR="004B170E" w:rsidRDefault="004B170E" w:rsidP="00B01ECD">
      <w:pPr>
        <w:pStyle w:val="2"/>
      </w:pPr>
      <w:r>
        <w:t xml:space="preserve">Author: </w:t>
      </w:r>
      <w:r w:rsidRPr="00771808">
        <w:t>Kumar et al. 2024</w:t>
      </w:r>
    </w:p>
    <w:p w14:paraId="40364943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7DA56DE5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2876E3E7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4E75F33C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E01272E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D48D625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E4C1963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6A38D13D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7411CED6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7676383E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20C007C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1F6FF0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7BA1E5E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CFD2078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5D34E7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64B4AFF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0589CE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287556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CE43F5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B5DB34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060230A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2CFA7D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367C344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6EBAFCD1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1681CB19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C594A9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88F216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1742364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D108F1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F4F4AB1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3FF12525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212AC2CD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07FFB75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8DE67D5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62298701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3344487B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6E2D0E3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186966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0356AF6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D9D5B7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8CADAB0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93498D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1D7153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2CC64A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F94185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F76F9ED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25EF301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F9D5B82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4919F2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63EB0D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6E11FA58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BDF98E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0D1B9288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D12BF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1B9FAF3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193094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D7197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6F7F68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436FE66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6DD2EE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E5DC3C3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E2BFA3C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2BCD4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1366CF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6E6D8C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51164E10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FBD8F8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63743F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B6D034E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6FFEEF3B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22CB0C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786B65C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Serious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60EA8C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B38BCA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0247F5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334C77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55B9F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8EDD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5AAA15F4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3E80F7DB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4A190FD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212EE172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74B15D1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534DB8C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67B5F6A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4AC4D231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7BC073F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EEA7D5C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E8B83C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694BD11E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1CA26BF4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E143361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  <w:p w14:paraId="0803CB83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14A307B5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4D6B5730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9FC9B4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5ADD367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737FB7B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05B6E52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5482F47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5AD98735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4D8085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2EC5BEB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333222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BB2865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E5F90AB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624EBE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317AA2C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8C2BBE6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1AF551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DA88BA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33DD725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56739D5A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C6869A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3CA9EAFC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EC25B2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26036CA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6C6BFF5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6304B36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5C2018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12F0A30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01312C1A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4A67708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481AD9CB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6759747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8395157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9F2629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2BC97D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C8A2C4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92218C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C1DC145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8C3D4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B176BA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02B9E6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BD2741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3BD7D3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7786FA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25F617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767BF0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4688C6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9DFA4C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3C18A8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2EC899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9D5272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217259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D0ABDDE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3022D29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55BF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14B237C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1A05642A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A9D279D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4D24BF01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BE0669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4ACC85B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2331EB8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3B734D1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15C06EF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126DDF43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C1AC58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4A18FB73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3FE0BB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51610475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11F4D094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7F2699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29C9F663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173E78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413ED2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0B7CE4AE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15DAAF2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1DAD04F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686B35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89ABD0A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352F776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0EC20A4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3E4B2F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1A3D92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5CECF89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9FCAC35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D676D9B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2D8433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7B3927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06B10D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EC3270C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FBDE3C8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59BB95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D96E9A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18F45C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074922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3169D41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49A7FA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221A8E0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0587FCE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E2BC100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5F97FB8F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6071CF9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61F25CC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43F9C293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5FAA557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249DD528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9EF5432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0475D59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D7DF6E8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027CCBCC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790856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E5AC86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BC757F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987315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1079EC0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8A307E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723A7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63A2ED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12367E3" w14:textId="77777777" w:rsidR="004B170E" w:rsidRPr="002C1D39" w:rsidRDefault="004B170E" w:rsidP="00547697">
            <w:pPr>
              <w:rPr>
                <w:szCs w:val="20"/>
              </w:rPr>
            </w:pPr>
          </w:p>
          <w:p w14:paraId="0655466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62AEAF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0618F6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9C6623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AB2B9F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595E8DD" w14:textId="77777777" w:rsidR="004B170E" w:rsidRPr="002C1D39" w:rsidRDefault="004B170E" w:rsidP="00547697">
            <w:pPr>
              <w:rPr>
                <w:szCs w:val="20"/>
              </w:rPr>
            </w:pPr>
          </w:p>
          <w:p w14:paraId="13134AD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ED2274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7846C1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E341D0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04976F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D66E0FD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F6E565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F39685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864CF7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E78A7E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5CD48CB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5308BF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6F3CD41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2161B8B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52B70AB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E8E53C6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E3C1A5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275CBE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C1B787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4E84AA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5E8422E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2CC33D5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4FF978DF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EED483F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7CB93186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09ED0A4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7B6DDF2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1D6D79DD" w14:textId="77777777" w:rsidR="004B170E" w:rsidRPr="002C1D39" w:rsidRDefault="004B170E" w:rsidP="005E07C1">
            <w:pPr>
              <w:jc w:val="center"/>
            </w:pPr>
            <w:r w:rsidRPr="00E06D81"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BE8CAC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808B9D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7ADE91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5D36070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92756B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35B25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726435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1CDF99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5EE090C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7DE0BB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C745D2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AE11E5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1F20D7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DFC46AF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2306BF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6AB762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357511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956F8AD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88F00B4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11ADCE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E991F6B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8FA881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7CEDE0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629C53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B7F615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0C60D5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E42B643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662C22A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0570A1F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66952F1C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63B116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3176BFD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1496C55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71E75A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236FB10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43D271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11F9CC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01A8C96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344048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39C3BF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EE6242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E055C6F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EB7E29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F7DAE8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A699C6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BB4656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2A37DAE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51964E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A4028C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031FE4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0A31A0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C295D5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9EFEA8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4049E1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7ACCB3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8F3969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3E43727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524C46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3E8ECF2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AFC55CC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3BFBFA09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0D7426AA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6A876D0C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4CB4008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0857CB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C0F008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Serious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9418C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2E1BA5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86F4EA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1287E90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598C086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C2AD95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8B6C205" w14:textId="77777777" w:rsidR="004B170E" w:rsidRDefault="004B170E"/>
    <w:sdt>
      <w:sdtPr>
        <w:alias w:val="Creative Commons License"/>
        <w:tag w:val="Creative Commons License"/>
        <w:id w:val="1974707874"/>
        <w:lock w:val="contentLocked"/>
        <w:placeholder>
          <w:docPart w:val="A1F64857F3BF4931B01004802D31517C"/>
        </w:placeholder>
      </w:sdtPr>
      <w:sdtContent>
        <w:p w14:paraId="463E23EA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3D1CC60E" wp14:editId="13E6D9E2">
                <wp:extent cx="843280" cy="297180"/>
                <wp:effectExtent l="0" t="0" r="0" b="0"/>
                <wp:docPr id="25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8F4A9A3" w14:textId="77777777" w:rsidR="004B170E" w:rsidRPr="002C1D39" w:rsidRDefault="004B170E" w:rsidP="00CE452F">
          <w:r>
            <w:t xml:space="preserve">This work is licensed under a </w:t>
          </w:r>
          <w:hyperlink r:id="rId29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722CBB0B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Open versus robot-assisted partial nephrectomy: Effect on clinical outcome</w:t>
      </w:r>
    </w:p>
    <w:p w14:paraId="39108E3B" w14:textId="77777777" w:rsidR="004B170E" w:rsidRDefault="004B170E" w:rsidP="00B01ECD">
      <w:pPr>
        <w:pStyle w:val="2"/>
      </w:pPr>
      <w:r>
        <w:t xml:space="preserve">Author: </w:t>
      </w:r>
      <w:r w:rsidRPr="00771808">
        <w:t>Lee et al. 2011</w:t>
      </w:r>
    </w:p>
    <w:p w14:paraId="4B2D4360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227EA0D4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1C4ED634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6EECAE85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8F0056D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B0CE9A8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6CC1AD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14ABCDBF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177C3FE4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22A2E281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E00C98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F4092F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0B52F3C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85F28A2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5A694A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3379E84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DD83C0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B8428E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8229EAF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32E54D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6C0A367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6D1487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5D587B9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6BC4882A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6DA8A9CB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A86B85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D5BF67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5C4EBFE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ED8AF9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D5734C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4CB507F8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57FF9B5F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3F86308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AFBE360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5425D039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604569A6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49B1EE7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A169B0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420ABA1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1F301E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29D241B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17EFF32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010DD6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3ECDE5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092FAD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1AE2A88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1A252C2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B4DD4E3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50EB9A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11A42D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3783E5E9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17FC60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6539DBD2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B2E52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64AB981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40F602E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8D9543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47FCF9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24AD8E7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BBB5CC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DE44DF7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A8FAB6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4AFBB3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2AECD2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14007A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0072A55B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93E480F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55F438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2CBE12A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6700A6FB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F12E146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258F81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Moderate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A329D5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C6F7F2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289BCB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9194B4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A2010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CEFF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0C6D9E2A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537D5D59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64595E2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57F80398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0B730A1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5757816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530D27B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3AB94749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70F0910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4DCE5A5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0AEC07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2B19DAA3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19E57768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322A29B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  <w:p w14:paraId="32C4D546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4436A46A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7F4E4302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86D8F0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1E14B73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1BC5915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0564D68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088797F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2AED568A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962D6C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FD5DF4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AE3FBA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73A842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71D4651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E1DBBB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5B6E4D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476276E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3D3958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EAEB77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91F9A8C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C78AFEC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D01BA0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1649F7A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D1DB43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7FC0CBA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2251E92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B6AB0EC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7121E3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79871F5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7B699995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E58B021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0705683C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D35E0C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FD825F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67F39F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9DEE50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7DE92C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57C70B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1FD92D8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7F74B4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1092D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E3FD9D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0B1D77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1A42E7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297B8E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19DCFF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C77BA7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296211F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481655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318EA6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Serious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DE6708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4352E7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83955C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A9B7D97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1A2DF7B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472C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7436438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44B240D0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F68708A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4C1C7586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56D4DD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4D51237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3CCAD36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53692B6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7AD5797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6AA261C9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28E50D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58BFDC09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B112E9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04B2B1A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56557BED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880186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5534F112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1348D3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D34EB5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4234262B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5A90BBF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32C5726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819F68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71395CD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5669D95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CB83B3E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CF0AF4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BC2615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B1DEA00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5A6EB3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F99DE43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1C6B70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880B88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D33809D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BD9C6A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CA6B050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FC654B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F67F90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2C8926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3A62B2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8D1480F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99A7DA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6AC040F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02493A9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6417691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86E46AE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4112FEE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6D31FB2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4C73DA10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13816EF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678A69FE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268A48F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73C967FA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37DFFC1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17D83951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0A6CBF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9ECB7F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959B59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198A3F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361B05B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D1B9D6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73905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774BAA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429BE8F" w14:textId="77777777" w:rsidR="004B170E" w:rsidRPr="002C1D39" w:rsidRDefault="004B170E" w:rsidP="00547697">
            <w:pPr>
              <w:rPr>
                <w:szCs w:val="20"/>
              </w:rPr>
            </w:pPr>
          </w:p>
          <w:p w14:paraId="608053C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05DEED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5B6D9B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2CBA0C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8E3642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6853987" w14:textId="77777777" w:rsidR="004B170E" w:rsidRPr="002C1D39" w:rsidRDefault="004B170E" w:rsidP="00547697">
            <w:pPr>
              <w:rPr>
                <w:szCs w:val="20"/>
              </w:rPr>
            </w:pPr>
          </w:p>
          <w:p w14:paraId="2FFCCD5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43BBA3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E9FF04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D2265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115C15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AA698AC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4BB875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2632DC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1E164F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EEC5BC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C89FCFE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0DC8DD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9442A8A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720B55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CDAAAB1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BD33671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E4764C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83AC75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1FDA0E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4A12B16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4A2BD2E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3F2E7BC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387E4D9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78B0FA46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0C199783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0742F03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43C8205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054E44B" w14:textId="77777777" w:rsidR="004B170E" w:rsidRPr="002C1D39" w:rsidRDefault="004B170E" w:rsidP="005E07C1">
            <w:pPr>
              <w:jc w:val="center"/>
            </w:pPr>
            <w:r w:rsidRPr="00E06D81"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3C6C8F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A6FDE0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CD6394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1605DF1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900B7C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B96FCE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8BA665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0A5F61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DF46CB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5ABC38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979979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FBDC21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1F5A8D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85C377F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4C9DDB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F4BF33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5E5D58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DCAFE82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F92B6A3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A757D4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Serious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85311F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98AD79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1D3E565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B842D4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8CB35C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46D9B89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E7D7CD1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54702BEE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3F2A4A46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7C618A6D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E5234C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2BED483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4DEB7DE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5E4AF33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6260D0B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50864B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E0BC61F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54BC7BB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DE2D70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D2A5ED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733986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16B8449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4BEB39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2FBB3B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9C9541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D85B63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DAB96AC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AC01DB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74128D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1DD65A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BAAE95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6C68E4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A4D8501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5AF41BD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DF6C85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591308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E00613F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5F9F876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61B3CC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F70F16C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648C289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0AEA9614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728A201A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6FFD68C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AA01F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01A793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Serious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2A8D89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973725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7FE685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5F55DAB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1174C5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5D7F8E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CF6E3BF" w14:textId="77777777" w:rsidR="004B170E" w:rsidRDefault="004B170E"/>
    <w:sdt>
      <w:sdtPr>
        <w:alias w:val="Creative Commons License"/>
        <w:tag w:val="Creative Commons License"/>
        <w:id w:val="-106663870"/>
        <w:lock w:val="contentLocked"/>
        <w:placeholder>
          <w:docPart w:val="EC8F7EE226434468B7010F25EB39E63E"/>
        </w:placeholder>
      </w:sdtPr>
      <w:sdtContent>
        <w:p w14:paraId="268C1CA9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38704594" wp14:editId="462A04F9">
                <wp:extent cx="843280" cy="297180"/>
                <wp:effectExtent l="0" t="0" r="0" b="0"/>
                <wp:docPr id="26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6834460D" w14:textId="77777777" w:rsidR="004B170E" w:rsidRPr="002C1D39" w:rsidRDefault="004B170E" w:rsidP="00CE452F">
          <w:r>
            <w:t xml:space="preserve">This work is licensed under a </w:t>
          </w:r>
          <w:hyperlink r:id="rId30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45EA1D96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Comparison of renal function between robot-assisted and open partial nephrectomy as determined by Tc 99m-DTPA renal scintigraphy</w:t>
      </w:r>
    </w:p>
    <w:p w14:paraId="417DD9CF" w14:textId="77777777" w:rsidR="004B170E" w:rsidRDefault="004B170E" w:rsidP="00B01ECD">
      <w:pPr>
        <w:pStyle w:val="2"/>
      </w:pPr>
      <w:r>
        <w:t xml:space="preserve">Author: </w:t>
      </w:r>
      <w:r w:rsidRPr="00771808">
        <w:t>Lee et al. 2016</w:t>
      </w:r>
    </w:p>
    <w:p w14:paraId="1419BDA2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3A8CA4C0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102FD0FF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40993CBB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1BBA9C0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76C0018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54C6E49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3E0D34B5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15717E76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55FB5253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BABD44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9FC71E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54AB76C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0F8766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6E40E0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16DC395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59218F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0D3806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CF2121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DACBD0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14CF436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99188D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F3A8034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025559A2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1F5C5061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384596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765BB4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3287761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E58A1F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49CC94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7F3A39C8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77C79CB2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FD3605C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B248177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11CB261B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0F826848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39819F0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CBF3C8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5F30420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8E7461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B7868BF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5574E6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168090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4150FC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9625F4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DEF4632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F64C69A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823E500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F0E616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70B633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0AEB1778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F01741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50B90F7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6928BE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A4FF729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05BAAA1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51D1F9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9526DE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531179C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8C9C67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FCFDCFB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45D7EE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1D9FED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B45DD2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079D02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3C3495CF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863EDE8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CAAB09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6EE6D51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42433ABA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830C5B7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21DD6A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DC0579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24F2B3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3E48E5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234CE1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2E3DA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C156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123B0DB2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6C70ED6E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7E89182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5F2CABA2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43517DA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284DA69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45FDAB0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2F97FFA5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7537225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C73E332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FC14BD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4586E606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63333E22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FE382E8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  <w:p w14:paraId="1621CEFB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2A0E3EB7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7F88A98D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8DD737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22A3962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78C3AAD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057E943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6408B0C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36DE4719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4DFC18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570FC25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29E5D58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06FAA1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A8E3AAA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85A49C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ACCF38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3A7E154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A7C387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B79BFE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D6D7004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A6EFE4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F1DC5C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143A4BC7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A89AE5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28C3B3A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76CF99A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5469E45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32879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EF1EF56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0E2D3AD5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27784C5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0A833CDE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7836B8D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65F2564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B2A5A3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2D32D7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26BDB6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7C2CAF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F06587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F73CE0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8B492A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12CC79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ECCCF1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2327D6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6029C0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D28CC2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021AAE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DF0BF8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F033D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501E035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402F29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6CC195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6A6392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1EB9A42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0689B0F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5D4A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EF4A5B9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56FD213D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3A868DDD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3A9AEF99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7F105B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04750E2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19ADC63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5F44FC8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64E6877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7AE7B39F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5E2E15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0BEB5C6A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DD2C72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74981BA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0A69F5B8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E0446B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2519E77F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1249E0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A2E2E9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68BDCBB0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43C1CAB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3F068DA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4CEEDC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183A09C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1B573E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92C996B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38DD7D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9758CE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DAB1ABD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82D8DB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6A28325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BE61ED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39F26A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B9BC28A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183267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F67604C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912F3F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63B33F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8466F2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1237A9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922047C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D78031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72652B9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440770B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823DA2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274FF6E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733A4F9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01A706E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3157E9DA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14B32B6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38942A9D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34CB96E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0C672FA9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317263B0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722305CF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D9C0CE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6A8080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4749F0F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AADA1B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2D516E5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4A2C5E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38F9B9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751CEA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87260E6" w14:textId="77777777" w:rsidR="004B170E" w:rsidRPr="002C1D39" w:rsidRDefault="004B170E" w:rsidP="00547697">
            <w:pPr>
              <w:rPr>
                <w:szCs w:val="20"/>
              </w:rPr>
            </w:pPr>
          </w:p>
          <w:p w14:paraId="26FC04D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9EF7C7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801C93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91B1E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B63B49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B145A2E" w14:textId="77777777" w:rsidR="004B170E" w:rsidRPr="002C1D39" w:rsidRDefault="004B170E" w:rsidP="00547697">
            <w:pPr>
              <w:rPr>
                <w:szCs w:val="20"/>
              </w:rPr>
            </w:pPr>
          </w:p>
          <w:p w14:paraId="76D44F3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AD468A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385F35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4D40BF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5DCF78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90FB660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040F11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1BF981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E3AD13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1793EE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36E79BC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13522F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66E10B7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784250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38C801E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01BAFD4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293EE5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E8A69F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F10109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658F48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DA9B51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02C77E5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0C7C4564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5006DAC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38300EC8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67EC201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7E56E71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57CAA2DE" w14:textId="77777777" w:rsidR="004B170E" w:rsidRPr="002C1D39" w:rsidRDefault="004B170E" w:rsidP="005E07C1">
            <w:pPr>
              <w:jc w:val="center"/>
            </w:pPr>
            <w:r w:rsidRPr="00E06D81"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3D6F2D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B9390D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6B3EA3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F2D3ED5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5D05F1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5DC32C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5C2F1D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729796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D243047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05CD9E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521338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4CA02E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2C40A6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5D13BEA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6F42F9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0D2747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2AC8A9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4DED27B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33D7BBF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8C117A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2B5C75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AF6685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04D17E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89B8F9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52DFE83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2DD9DA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A0E76F4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793CC26B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37F626D6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0A4606E9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AFB8B8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F2512F7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1C553B7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CD609E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7FD6DEA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B83CA0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EA168E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34701F4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C6CAA8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B1514C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129605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B612319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88C52E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A55DD3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0A2E45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2CBB36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BAE0900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E9C20A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69D03A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81DB39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41F4F1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02A5C5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424F215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67FB3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938399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6807C2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A28CB00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A00941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333F29E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D057307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181EE0F2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751A96FA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1628D3C9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73A85B9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CCE61C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489286B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CE05BA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9B4750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7518FC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F048866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7BF18E1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CE5DF4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AFB32BD" w14:textId="77777777" w:rsidR="004B170E" w:rsidRDefault="004B170E"/>
    <w:sdt>
      <w:sdtPr>
        <w:alias w:val="Creative Commons License"/>
        <w:tag w:val="Creative Commons License"/>
        <w:id w:val="-1540814198"/>
        <w:lock w:val="contentLocked"/>
        <w:placeholder>
          <w:docPart w:val="9FD0EAAEE26C43C29DBE58FF20FB151B"/>
        </w:placeholder>
      </w:sdtPr>
      <w:sdtContent>
        <w:p w14:paraId="51D64D48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62A616D2" wp14:editId="18C6632A">
                <wp:extent cx="843280" cy="297180"/>
                <wp:effectExtent l="0" t="0" r="0" b="0"/>
                <wp:docPr id="27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255FAE15" w14:textId="77777777" w:rsidR="004B170E" w:rsidRPr="002C1D39" w:rsidRDefault="004B170E" w:rsidP="00CE452F">
          <w:r>
            <w:t xml:space="preserve">This work is licensed under a </w:t>
          </w:r>
          <w:hyperlink r:id="rId31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41DCC708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Open partial nephrectomy vs. robot-assisted partial nephrectomy for a renal tumor larger than 4 cm: A propensity score matching analysis</w:t>
      </w:r>
    </w:p>
    <w:p w14:paraId="4DCC4889" w14:textId="77777777" w:rsidR="004B170E" w:rsidRDefault="004B170E" w:rsidP="00B01ECD">
      <w:pPr>
        <w:pStyle w:val="2"/>
      </w:pPr>
      <w:r>
        <w:t xml:space="preserve">Author: </w:t>
      </w:r>
      <w:r w:rsidRPr="00771808">
        <w:t>Lee et al. 2021</w:t>
      </w:r>
    </w:p>
    <w:p w14:paraId="31078650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08B87D0A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3BD931AF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28A1912C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4B02B9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DB466D3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CD96A8A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2B2B504D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1653E2AA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0BE88FCC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37B46AD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F72D3C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1332684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FD86655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BDA973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7CD204E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3E1452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4278E7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C90366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384E85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2663232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014089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B993795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7FF61C9A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1FB4391B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FFF8FB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A38F6D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644D343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449333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73F8659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6B11E057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27D86BE8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4B07853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104E835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00D8D84F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29EFC218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9EEF64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F6A3E9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559C612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DF5DA6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BC95AEC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6B1C29C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C83C15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88BDD7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B47BA0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B8ACD5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CCB3ED1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C35D728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7EACF6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8BCFAF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54F3FD64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4CB940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2D6B908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293B74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8E3C402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62437A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677DE3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F94573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7FBC5E0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4E35C7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5E1B1D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2430CF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1561DA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115D7C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870A5A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149114C0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CD5CC1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102522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1FD57F1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1E0345E2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E9CB41B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B67B2C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FA0417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E17F03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F2371E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DD4502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2CCD8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93F8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27667E30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0774E2FC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2203D0F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28168D8A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2A34A10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4013892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48825D3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4C3DCC1C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79CC278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C78BD21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440B2E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411B7A71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563521EF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F63A258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  <w:p w14:paraId="3C57DF9D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122A551E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7D101385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CC9DB4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16EE770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55593CF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5B844EA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7DCB549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5131D89A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EFC957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B00025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A68038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35C263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FE359C5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04F6BA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1E0D79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9BC202A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12ABEB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29F968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FF7B03F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3C31429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8D495A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1E7E696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F984E1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F5E6C4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146D5C6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27DB4B4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B8A317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0F79FB2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0529C559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36B62803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28433843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E84A67F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1F434B3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096735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6D3D94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472C60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5D21B8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77AAB4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1DC9FA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7E5582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4EF7D4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222E0E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F1BED7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D71F3D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7A3E0B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6D88FA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2A6EA1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87006A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CBCA78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C731AD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281A86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D0CD24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FEB3C32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4E70F43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51E8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326D641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5D5E5E9F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3F65D19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03A33023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860F21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0A3477F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19EBBC4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57B5201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267A6C9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41A5517F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E34512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3819FABE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8C6A7A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5A9C0C3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2F8E2E64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C968EF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36F67A82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F61458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81B07D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70079558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DF9488D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734A3B2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1B5331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F750A03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80DF21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A0CACB4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F6D546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1CBFEC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9F976A7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249A92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EEB2EC1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DACE74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04B559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51F9D2F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8DDDC4E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2597A13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82C2AA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D32118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4D6FD0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6B5A3A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152FFCD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91CB31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16DE219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F87BC35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54C495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2AA78EC4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FDA8A4A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D0F7AE8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35EAF25E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1160E30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4CF360EF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DF80E13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33672FE8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040DCE5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3CC4EC5A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8A5B4A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80FDDD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3BEF21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F59A2B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458EB4D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9ABFB4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5D4CB8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F91055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986816C" w14:textId="77777777" w:rsidR="004B170E" w:rsidRPr="002C1D39" w:rsidRDefault="004B170E" w:rsidP="00547697">
            <w:pPr>
              <w:rPr>
                <w:szCs w:val="20"/>
              </w:rPr>
            </w:pPr>
          </w:p>
          <w:p w14:paraId="081FC32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CCB8DB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EBC77B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4A937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B08BF4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99E1E45" w14:textId="77777777" w:rsidR="004B170E" w:rsidRPr="002C1D39" w:rsidRDefault="004B170E" w:rsidP="00547697">
            <w:pPr>
              <w:rPr>
                <w:szCs w:val="20"/>
              </w:rPr>
            </w:pPr>
          </w:p>
          <w:p w14:paraId="01FC080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DF8AB6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80780C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2E4ACC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9C567F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53283D7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44CB4F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7D4F95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06D834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451EF0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64B5D71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1E565B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DC6ECFA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37E01D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41A93B0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AA0B24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47F0FD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87B7E8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4B226E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18C7E8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5DE195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98EE23D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4A0C72B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989E469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7D302A37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A999B1D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1E0900F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2F037833" w14:textId="77777777" w:rsidR="004B170E" w:rsidRPr="002C1D39" w:rsidRDefault="004B170E" w:rsidP="005E07C1">
            <w:pPr>
              <w:jc w:val="center"/>
            </w:pPr>
            <w:r w:rsidRPr="00E06D81"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32713D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E31626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BD0726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6C1749E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6A3A8C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F8E391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DAFC1F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797E51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3CE352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FE9A89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1F48C1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6395D8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AB04E7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BEE4C6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E5B6CF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46F8B2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755019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1C7185C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DFE39FE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D03A46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FC8042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45B839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732C115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CA23BF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76E3CBF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C13F2E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5D3ACEB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484284B1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249D7948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4370096F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AE9435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1C9D7B9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576589A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D5DD2E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5EDBB72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C26BF5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5883D09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469A4B7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84E4C8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96E6AC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E0D5B2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16E01A4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441C5B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Yes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A4A24B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0741EE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C030AE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BC69CCE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D7A76F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E32730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B9163F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1D2365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7BB12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C48D1B5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30A1D5B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6B92A5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3B5C0D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EB2FEF3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3EB6EC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A0541C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89A042C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3C6F7614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479F1182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2CC009B7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1B11AC8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0150AB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1248ED7E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2CBBA8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FD625D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E41733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FED041B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2C3497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8E622E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576000C" w14:textId="77777777" w:rsidR="004B170E" w:rsidRDefault="004B170E"/>
    <w:sdt>
      <w:sdtPr>
        <w:alias w:val="Creative Commons License"/>
        <w:tag w:val="Creative Commons License"/>
        <w:id w:val="634072279"/>
        <w:lock w:val="contentLocked"/>
        <w:placeholder>
          <w:docPart w:val="75478B5C4A2A476E8A63B5CFFAC4BC4D"/>
        </w:placeholder>
      </w:sdtPr>
      <w:sdtContent>
        <w:p w14:paraId="0AEC9186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3B798818" wp14:editId="4066DAA2">
                <wp:extent cx="843280" cy="297180"/>
                <wp:effectExtent l="0" t="0" r="0" b="0"/>
                <wp:docPr id="28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309767E5" w14:textId="77777777" w:rsidR="004B170E" w:rsidRPr="002C1D39" w:rsidRDefault="004B170E" w:rsidP="00CE452F">
          <w:r>
            <w:t xml:space="preserve">This work is licensed under a </w:t>
          </w:r>
          <w:hyperlink r:id="rId32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5C7F73FE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A comparison of robotic, laparoscopic and open partial nephrectomy</w:t>
      </w:r>
    </w:p>
    <w:p w14:paraId="2091B935" w14:textId="77777777" w:rsidR="004B170E" w:rsidRDefault="004B170E" w:rsidP="00B01ECD">
      <w:pPr>
        <w:pStyle w:val="2"/>
      </w:pPr>
      <w:r>
        <w:t xml:space="preserve">Author: </w:t>
      </w:r>
      <w:r w:rsidRPr="00771808">
        <w:t>Lucas et al. 2012</w:t>
      </w:r>
    </w:p>
    <w:p w14:paraId="117AF4B5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350A7E0D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690F731C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6E927856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41F5D41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2492A34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BE4F173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2DA9A240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10BFEB11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06F51DD8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5FC2382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8F043B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7463D69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52C67C0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395053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5498B60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486904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5AD9F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D682268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EFCD58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6ED8BC2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18BC21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9A107B9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61B24695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0F4AA989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E56935C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A5FF8C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03B6A41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BB6B1F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AD5C7A9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76599F6B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6745C3FB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A7C549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EC70279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10C2C34E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4EDD4329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ACB47D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39038B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0069B91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96664F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83B64B8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993A14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F9F616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42C60F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2EE720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9A86F6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338679C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EB6FCA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605910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591BB2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02C4A614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23EC83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76352D9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23D09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FC6B90C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E98F27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C997E1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78621A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390101F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5B5DAF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C9E6595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3AC113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B1E6B2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917BF7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6B5624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2788402C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1128D8F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FCD7BE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035F1EE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1F18EA96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9EC325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5550AA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Moderate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A858B17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834F8D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08F2BF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F96DAA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01C48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9AC5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333C3B22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51A6433D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28B5631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732378B4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726E609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0F7D3EA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52D8670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52F453E6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024383C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9CD01C1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2DA848F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41C3366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48EC948A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70B4CB9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  <w:p w14:paraId="478B1FD6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3F512B49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27F6617E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206EDA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4ED8C39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6CD4451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266C011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18719E2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729507A4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8C91CC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466306E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00D376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613D9B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E16EE68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A5312A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3FFF055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57D3D7D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0ACBE8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AD89D1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0C4D4AF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4A2033A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06ABE6C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2A1821E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AA3635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3103C5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00E801D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F9C6BD3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EE1771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9269EE0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54FF634E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9A9DFE7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58DB44E4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4917EA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CB3B16B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4AA21E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DE4429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CA1616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EEEB4D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69CB063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427B1C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1DC547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F32F8D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6217B4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D83907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B48E84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703286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0E03C7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181847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0C35E5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207D1CD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108924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A485AD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57D053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83EC4BC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5B0E366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968D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4D10C26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5F0A6A15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2CBC9D4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38D98C6E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D949DF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397C102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678372D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1E16F6F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0CED282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012987D5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14CA3F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6439F272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89850A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720D20F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7CB6AF9E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77C456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457F1D6A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10AC41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65B457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36852A3E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DB26CF5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2EE084C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510FB4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7847542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F93541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20E04F2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36249B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653212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E2BEB52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5EFA94B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63E6980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9E1629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CB3A36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290E57D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BC0A71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8D68CBA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47530A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690C68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B1BEF7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9BDC52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042243E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E5683B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ED806C7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088DC28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D72B88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751E169D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4F48B80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808C97E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0426CCD4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5F8CA3C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3173DD10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4987B6C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2CAF46A5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8C3DAD8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4060FCC0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B35E7E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E0F73F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71DFE6A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59F6E8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371CAAE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3CD304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1C3296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717508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479CA52" w14:textId="77777777" w:rsidR="004B170E" w:rsidRPr="002C1D39" w:rsidRDefault="004B170E" w:rsidP="00547697">
            <w:pPr>
              <w:rPr>
                <w:szCs w:val="20"/>
              </w:rPr>
            </w:pPr>
          </w:p>
          <w:p w14:paraId="2F53A63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729A82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1D543B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D93E7F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E3623A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E02975C" w14:textId="77777777" w:rsidR="004B170E" w:rsidRPr="002C1D39" w:rsidRDefault="004B170E" w:rsidP="00547697">
            <w:pPr>
              <w:rPr>
                <w:szCs w:val="20"/>
              </w:rPr>
            </w:pPr>
          </w:p>
          <w:p w14:paraId="0475682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9C85F3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42520B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F659F1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8952A8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D8DF3A2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E34677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6F9F19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DB5E63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64D232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84A1C81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4B64B7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B712714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EF4F99C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718E39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30DFCC8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757F60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07A91D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93A9F8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905F80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4507CD3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485E525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5342DCC9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7FB4B9A5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4D7C2CEB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71CEFF3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C2E0A74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4D53E16D" w14:textId="77777777" w:rsidR="004B170E" w:rsidRPr="002C1D39" w:rsidRDefault="004B170E" w:rsidP="005E07C1">
            <w:pPr>
              <w:jc w:val="center"/>
            </w:pPr>
            <w:r w:rsidRPr="00E06D81"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FBF1E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0A2EA7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FD412D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5E33896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8FED01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2812CD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1B7BFD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50971F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6667E1B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500961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289F63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6B9186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147CB3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A4AC4E2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16FE0C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C0F017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FDB156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5E97118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7A48B79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E876E3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C9BCB8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9A8B90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2D15F8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54A4D4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5E828B9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5131AC3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8D050AF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7F34C358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AB43A7E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4A861D5F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637036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78B3B33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236ADBC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557D7F3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1691EB5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621AEC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53B36BA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6BAF520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FEA322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3760D4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6FE29C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F962BA3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F14CC6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Yes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BF364F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7B45AD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2E7848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6D409EF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F8DD5F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F562AC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A899BB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D0E446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761CEE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E4C087B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5EE1AD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2B9787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C2809B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708539D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57CB47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C23C13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04E1F8E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1F2A433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201D4D46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28DF772A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33620F3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3EF8B1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27B731AB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F937D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641371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1FEB541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2068573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F3A46F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29C283A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EEA771F" w14:textId="77777777" w:rsidR="004B170E" w:rsidRDefault="004B170E"/>
    <w:sdt>
      <w:sdtPr>
        <w:alias w:val="Creative Commons License"/>
        <w:tag w:val="Creative Commons License"/>
        <w:id w:val="441582378"/>
        <w:lock w:val="contentLocked"/>
        <w:placeholder>
          <w:docPart w:val="187DD1D27A4F4F61A57FA623C1D14527"/>
        </w:placeholder>
      </w:sdtPr>
      <w:sdtContent>
        <w:p w14:paraId="73E8A1F9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4FC8AC7E" wp14:editId="608E4CD1">
                <wp:extent cx="843280" cy="297180"/>
                <wp:effectExtent l="0" t="0" r="0" b="0"/>
                <wp:docPr id="29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3E9AB2C3" w14:textId="77777777" w:rsidR="004B170E" w:rsidRPr="002C1D39" w:rsidRDefault="004B170E" w:rsidP="00CE452F">
          <w:r>
            <w:t xml:space="preserve">This work is licensed under a </w:t>
          </w:r>
          <w:hyperlink r:id="rId33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1F682851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Robotic-assisted partial nephrectomy provides better operative outcomes as compared to the laparoscopic and open approaches: Results from a prospective cohort study</w:t>
      </w:r>
    </w:p>
    <w:p w14:paraId="79DF6C03" w14:textId="77777777" w:rsidR="004B170E" w:rsidRDefault="004B170E" w:rsidP="00B01ECD">
      <w:pPr>
        <w:pStyle w:val="2"/>
      </w:pPr>
      <w:r>
        <w:t xml:space="preserve">Author: </w:t>
      </w:r>
      <w:r w:rsidRPr="00771808">
        <w:t>Luciani et al. 2017</w:t>
      </w:r>
    </w:p>
    <w:p w14:paraId="0B3F9EF6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22C1FE30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522F778C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07414178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D795DC0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40E81B0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B922F5B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559EE7FE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020A0643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2546DE10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4C36E93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9CFF8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2F049CA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EF9FFF1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7DC9B8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79FA9E5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AC1CDC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FF129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F7934E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7EE3F2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3B9E283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E98D57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841B45B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3BB0F282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0E542AD7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DFC23C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F4EFB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75FE6C2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D787CF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25E4301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053D5735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1D473791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02B68B4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C5C8F9E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3C87E025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74D34FE8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43AECC7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3E7206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28086CE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9AD697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CB419E7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4528FA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E5EDB1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088EF5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647C34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A1C1678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296EDF5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333AD38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DDB477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051FC8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74527D05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9313D1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746BFB1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8C63B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C64EB97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2051792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0A257C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F0DB85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30DBA0F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6AEFCD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22676AF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8A3E26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2325B0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FEA026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4BB1A1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48E5CA70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29406E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3DA7C9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890AA63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6F69D0CC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7C1D97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98810E2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3FC7E9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1034B8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0E581C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FB001F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81853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A1FD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767623A8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773851BD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2D42D02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6002BAE0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46A4BD3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38FCB77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5217E03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7901ABD1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50296B3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053FBC3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3C80F6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D04793B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7FAB7B7C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0AD46F2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  <w:p w14:paraId="42879857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66EC2722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0CA621EA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C6FCA5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47B1B47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0764D25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41E5DAF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2A0D6E7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726D616B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0EE3F9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F0A058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E81FF8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C35AE5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6FBF9BB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93F39B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3995CE1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30F1893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52E944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3BED51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BA857C6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243BFC6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C4FD5F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Serious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0DD01B95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AFF3C6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B024C9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324035C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45B4092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C90CD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CBBEA4A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47C38FF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0181AA8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3BB11EB7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4762CD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4A37D4A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F0A4E6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96ED36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720E41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4F4157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2E85EE7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78DBA9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33C9B5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25E0AA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3DB7E9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694CCF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87CC3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5B315F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B12E9C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CCBA0C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AE3D2A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1151AC6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B0EA2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4068E3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F9F3F7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B51F58B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4245BC5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8717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A8BC574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2338C0B7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F22C050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14803265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345E58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3B82421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0F2EE12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53FAC28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1519FA07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20998DE6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DE5829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28D023D1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49B72B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5606427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49316FC7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89A123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19BA8C0C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083B9B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A8BAAF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5B2ACE8C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442C4C7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743B59A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877AC5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21C6FA8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7F4743E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1C6428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F848FC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3EA3C2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C123C5E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2A2D5B1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BEC9E60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4F9BCF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B8BD8D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0BC338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14D1DE0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67FEED1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8BD353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BD31F1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D5C29D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3BD11D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7613F11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FC0E84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DB01244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6B9A1E2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A84133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E24D6B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9A98D43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69C9110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4F75EA8E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79B417F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0D08120F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89D0594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5269206E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AEBC81F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638AFD66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60E0DA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42DA20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65AD6D0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93DD11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672F42D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6282C0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E2E4A6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0E867C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EE1C610" w14:textId="77777777" w:rsidR="004B170E" w:rsidRPr="002C1D39" w:rsidRDefault="004B170E" w:rsidP="00547697">
            <w:pPr>
              <w:rPr>
                <w:szCs w:val="20"/>
              </w:rPr>
            </w:pPr>
          </w:p>
          <w:p w14:paraId="267810F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DEEBF8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B2543E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FA99A3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88D8EB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9A8C371" w14:textId="77777777" w:rsidR="004B170E" w:rsidRPr="002C1D39" w:rsidRDefault="004B170E" w:rsidP="00547697">
            <w:pPr>
              <w:rPr>
                <w:szCs w:val="20"/>
              </w:rPr>
            </w:pPr>
          </w:p>
          <w:p w14:paraId="3A5EB26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3734BA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B3795E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E7DDD2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D995FF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003F8F9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956D0A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92A7F1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E5B6AE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420106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D232BDE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77F6DF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29014FB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C818107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F3FCAF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D59C24B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C9CDB6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7EA9A75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D84B66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775751E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BEF0B9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899CAC5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75039E5F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7F04C4EC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6E32DA3B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6DFA078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C1BDC1B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3D7E0B6" w14:textId="77777777" w:rsidR="004B170E" w:rsidRPr="002C1D39" w:rsidRDefault="004B170E" w:rsidP="005E07C1">
            <w:pPr>
              <w:jc w:val="center"/>
            </w:pPr>
            <w:r w:rsidRPr="00E06D81"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BD464F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FF1AFC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FEAFC9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4E95A76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7405BB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B0CAA6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9D3BC5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5F0F28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7961131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31E7C5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393D80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CE20A7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AED451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B80B4B6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3A181C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5FCC36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D0847A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6B90161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276A0E9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C07C6B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1600E10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8CBE4F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1B1318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5C5BE7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E27C9F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77B1B1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11C228F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036185C8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F66BCB0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1124F23D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F55F4F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FA3811F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2E9D507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425972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00C9EE6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16DC8A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BB88FBA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726ECE9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FF7CEE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937EA3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DCBC7D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DBFA9C6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CE10E9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0F95B8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CCF5B0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121C42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6E1902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5C20E3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0A8F51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DAAAC5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9E3A0F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CA363F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33E9AFD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33CCAA3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0C1303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7A24D7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8828920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2D3619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254F82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E635000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5209D1F4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0300D576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34195239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5DC85F6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B01A4A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9165C2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Serious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9DA3B1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4FED25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A74140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230F050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A80078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CAC9C8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ED957CF" w14:textId="77777777" w:rsidR="004B170E" w:rsidRDefault="004B170E"/>
    <w:sdt>
      <w:sdtPr>
        <w:alias w:val="Creative Commons License"/>
        <w:tag w:val="Creative Commons License"/>
        <w:id w:val="1200056321"/>
        <w:lock w:val="contentLocked"/>
        <w:placeholder>
          <w:docPart w:val="3B8E2C8D39E94AAA8CF431C714E343FB"/>
        </w:placeholder>
      </w:sdtPr>
      <w:sdtContent>
        <w:p w14:paraId="630A7D1C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3DE4B63E" wp14:editId="0A30461D">
                <wp:extent cx="843280" cy="297180"/>
                <wp:effectExtent l="0" t="0" r="0" b="0"/>
                <wp:docPr id="30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246E7E01" w14:textId="77777777" w:rsidR="004B170E" w:rsidRPr="002C1D39" w:rsidRDefault="004B170E" w:rsidP="00CE452F">
          <w:r>
            <w:t xml:space="preserve">This work is licensed under a </w:t>
          </w:r>
          <w:hyperlink r:id="rId34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28536F93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Robotic and open partial nephrectomy for localized renal tumors larger than 7 cm:  A single-center experience</w:t>
      </w:r>
    </w:p>
    <w:p w14:paraId="23EC2183" w14:textId="77777777" w:rsidR="004B170E" w:rsidRDefault="004B170E" w:rsidP="00B01ECD">
      <w:pPr>
        <w:pStyle w:val="2"/>
      </w:pPr>
      <w:r>
        <w:t xml:space="preserve">Author: </w:t>
      </w:r>
      <w:r w:rsidRPr="00771808">
        <w:t>Malkoc et al. 2017</w:t>
      </w:r>
    </w:p>
    <w:p w14:paraId="34CE6087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6C59EEE3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76BF19DC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512E5E1E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ADD9536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1B24389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ED5AF9E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45621E64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1C50087B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5DD6FFF4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6034B5A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1297A8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0F4F0D2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6B83ECC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54E09B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04F609F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C260B0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A811D9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65A4B0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0FE405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6F65CBE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DE823F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DB88428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2AB2F309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2E226787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EA75E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5BA83F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58A167B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F4D7FE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B312A05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3825DEE1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1FE42825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EE4D515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BCF3E99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4314ECAA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02CAE2CC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4C8020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02E9A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4505654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C6B5CE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DD753D2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8B78A9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44C7A8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A22AF3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B0C607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4DE7E9E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6AC39C3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8309076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06E6C5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FA7F11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28D82C90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324ECE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0D05FB0C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7CB66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3B49AC8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273F97D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DB17A4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CAC292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33CC567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2A2D90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C6CAA5F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FD0EDA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D3921A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53988F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11EBEF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539012F8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93491C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0C874E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238D9DE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7B47B39B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8C23FA4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F1033A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Moderate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B9A1C34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01468B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A0B17D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69DF55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A9FF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8976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1A01ED5B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062C555E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56FB6A5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7FD4B90A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6DD3B9F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6E92D34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11C0702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1E9BAA3D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54DEBBB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0587E43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ECBB91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889200C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0F9F1AAB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5CECF56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  <w:p w14:paraId="49F4FF71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56F86CCA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137259F3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4F18D9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61D1397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3297384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6E5669F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042BD35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55ABB3FE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DF0A44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3DA629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C0573B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8349E5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C625080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724F42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FB891E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6C23B2A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464717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2D0579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2B73004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28B9EA7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F65798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Serious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72F3174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1F695A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DBDAF4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30FAD64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FBD35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4E861A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BD8605E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2DC33F65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6F5C63F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0CB953E0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663DDB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03E392F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E24894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AB3546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5D80EA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CD3802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8E858D3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4A4456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D078DC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EF1C2D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CB7B97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531A6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2285A7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122CBD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7553F8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BCC17C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BA1D1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1FBD53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52FD6E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A8936E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C72FA6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1FE2660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6E13179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D49E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D0C0BDD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19D4229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230164B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71CFADF2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7A3F276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63D6CD7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4295399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0A90865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4751176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0CFC637A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980FF9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74DAD7AA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1E98DF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657EEC4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513A7758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B013CD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0988D895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3CE601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7F9162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09D39796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56AF890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38A806A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F49198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2658C0B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CBA2B5B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D1E2616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134657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11383B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4B1D26A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4E1DD70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7F8DC9D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E96A2F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224D4A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9FDF4E3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EA889F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2C0EED1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B37D5F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3F6ABC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929E20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6D087A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8F1B19E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F8E405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81816DC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F31BD42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2363D7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5E078FD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9D43DFF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F4695C1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31EBF2A4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43C85C2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78838D64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E5B4578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24EBEE2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E84BA4C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5EF49E2F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A1CCB6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DB4EC5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70DB93F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2C8DDE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3B7077F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96559A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02E0B3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1709D1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8463A44" w14:textId="77777777" w:rsidR="004B170E" w:rsidRPr="002C1D39" w:rsidRDefault="004B170E" w:rsidP="00547697">
            <w:pPr>
              <w:rPr>
                <w:szCs w:val="20"/>
              </w:rPr>
            </w:pPr>
          </w:p>
          <w:p w14:paraId="4936192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6A5D07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4B7F7E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0AF493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F97AD9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8EAB2E6" w14:textId="77777777" w:rsidR="004B170E" w:rsidRPr="002C1D39" w:rsidRDefault="004B170E" w:rsidP="00547697">
            <w:pPr>
              <w:rPr>
                <w:szCs w:val="20"/>
              </w:rPr>
            </w:pPr>
          </w:p>
          <w:p w14:paraId="3EDE065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883B3F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23BE43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EAECA2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28F030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3741CDA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B8E61C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F9B92E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E5F53C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A1CD0A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E7C8F32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AEA6BD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04A0FCB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44CCC4B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1462226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5A9901E4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B9F7F9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E389D3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CF3BC4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5D8A578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F4C427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0EE96F4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58A78D79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C21D2FA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47AA3FEE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EEB2DD4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F49F3D0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231B2537" w14:textId="77777777" w:rsidR="004B170E" w:rsidRPr="002C1D39" w:rsidRDefault="004B170E" w:rsidP="005E07C1">
            <w:pPr>
              <w:jc w:val="center"/>
            </w:pPr>
            <w:r w:rsidRPr="00E06D81"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36F80B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13AF41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963579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32321CE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5D4A44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9AF9D8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5D40AB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DB240F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A720E54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49C9B5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6FFFE8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1E26A5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2ABAC2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EF82B50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1A2590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C3F426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4B3CA7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6166E83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59A6870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FA56A2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E62F5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1FF358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206C171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DBECCF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4BC9B9A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4E4362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6B4C247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5E5FF8B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F8DCF8B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60B0446E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2D5499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B740548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5CFB918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A0B5B0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207FD30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53E19D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A71F379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20961C6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9CD9FF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786C38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2CF81C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DB22E52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7A7CBC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B40FF1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20C9FC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8074E3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B511EDF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21A515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6B03C7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FE4043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95AB3E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7B5064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6BFA03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071916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3A8ABE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981BB9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1069BDC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5961CC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AD9E16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8D73FB1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5A88803E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34B3386D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48FE80AC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41ACB1C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92CDE4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69594D5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Serious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1F82DB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E73A70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69B335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B0E00F9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348454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569648C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5DCA1F9" w14:textId="77777777" w:rsidR="004B170E" w:rsidRDefault="004B170E"/>
    <w:sdt>
      <w:sdtPr>
        <w:alias w:val="Creative Commons License"/>
        <w:tag w:val="Creative Commons License"/>
        <w:id w:val="711305189"/>
        <w:lock w:val="contentLocked"/>
        <w:placeholder>
          <w:docPart w:val="E4A9634839924F278DF8E6BE97E59BD2"/>
        </w:placeholder>
      </w:sdtPr>
      <w:sdtContent>
        <w:p w14:paraId="4C3E97C9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174D642E" wp14:editId="0F09061D">
                <wp:extent cx="843280" cy="297180"/>
                <wp:effectExtent l="0" t="0" r="0" b="0"/>
                <wp:docPr id="31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1851DB0E" w14:textId="77777777" w:rsidR="004B170E" w:rsidRPr="002C1D39" w:rsidRDefault="004B170E" w:rsidP="00CE452F">
          <w:r>
            <w:t xml:space="preserve">This work is licensed under a </w:t>
          </w:r>
          <w:hyperlink r:id="rId35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6431785B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Robotic-assisted laparoscopic partial nephrectomy vs. laparoscopic and open partial nephrectomy: A single-site, two-surgeon, retrospective cohort study</w:t>
      </w:r>
    </w:p>
    <w:p w14:paraId="58E33A36" w14:textId="77777777" w:rsidR="004B170E" w:rsidRDefault="004B170E" w:rsidP="00B01ECD">
      <w:pPr>
        <w:pStyle w:val="2"/>
      </w:pPr>
      <w:r>
        <w:t xml:space="preserve">Author: </w:t>
      </w:r>
      <w:r w:rsidRPr="00771808">
        <w:t>Masoumi-Ravandi et al. 2024</w:t>
      </w:r>
    </w:p>
    <w:p w14:paraId="203D0CD3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6121C102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058241FB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66F65911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3C3DE3C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C315D57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CD6BFA0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73639D79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712A008A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73136912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4F9D282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B1A9AD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26B2095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71BFD2F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7CCB39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2DD86E4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AB2CBF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8481A2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12005F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491864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747EAEF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30BDE5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5D275D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65BBF55F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76C12E80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C21E16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AD124D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0652516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B0AD40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9750775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09ABD119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1F816B66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301EE30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C1B81E0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1F0AC7BF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5E36DF0F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7B9DBB9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D33259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07F86C1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A18395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E5D6261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F93E2B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76CE77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4A516D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056859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250D623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233F175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DC2C8FB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15D469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C6AA8F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22E04094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1A4091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5A2BA32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1E52D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8EF635A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32690C8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313824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E7A67D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39E1B28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2C34AE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1DB6F8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4011858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90FB00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E2A40D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28A835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36DC7C97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3A46F3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64C74D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0D5BB14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0606DD9D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709186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98B921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Serious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A6FDF4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52ADE0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276B3A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ED6C8C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1ACE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3B4C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6893B08A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6A37849C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04E898B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00965B82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6EE7569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3BF2041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4E93144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7B7EF882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51107CF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51E1E7E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3414CE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B3079D0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2DBDE682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940E56C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  <w:p w14:paraId="79AE60C5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31C369BE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30BC6163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5F0D1C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42ABBB3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51393E1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1C0FB26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213CD0A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522931DA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F84909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BAC531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CFB74F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5C2EDC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5DA5576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16A5F8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38DF5DA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C190F42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86B424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46C80A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40D8E80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72076E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37F454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549287B1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586977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219010A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2EDAF6C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395D80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0C4B5F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76E2B18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2C4A260B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7877F049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2663393E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3A241D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2C4F11A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862796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4D7D06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2FC5A4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797C4F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46CB9A3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A1A5DA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086EB4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4886DC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61F658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D87A85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850F9F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591C6E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8F6989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0E8275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538EE7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4224E1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31A749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1568F5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748E8B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314C218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2E66F81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8A7B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0C4D19E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0E1438FD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29AA8745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7172BFB6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8DAE9F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414FBC4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2AF76F3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47597EB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5A31996F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3BD81BF4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CB5374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7F17991A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04E3CD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4F5E3D1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6D599D2C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1EFA5A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01B3F86E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CD50E8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482179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0DD0183C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33E6C80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530EB33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49BAC2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32789AE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ED9B3F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0DB2B08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91BC55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5FF031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327C5E7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7E022A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C9F5F67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ECD298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96F5D8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06498E8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E4AB5F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3340C6B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C98E33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FBE226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C3A2FB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F45741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682A24A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90FD48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051E297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06E8F5F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C7F2B8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5B55879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A3F7D07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F5A00B6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5ADA17A3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7BC9BA0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04F29B61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0AC5681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43F9866F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E7F47FE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72631A23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6A71BC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3E177C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5BBC3ED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FC3B77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49E8619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EEEA7D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4AA28D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EEDA75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E3A3370" w14:textId="77777777" w:rsidR="004B170E" w:rsidRPr="002C1D39" w:rsidRDefault="004B170E" w:rsidP="00547697">
            <w:pPr>
              <w:rPr>
                <w:szCs w:val="20"/>
              </w:rPr>
            </w:pPr>
          </w:p>
          <w:p w14:paraId="29D4205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66C792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2F5F25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05DFA4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0580C9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CE8455E" w14:textId="77777777" w:rsidR="004B170E" w:rsidRPr="002C1D39" w:rsidRDefault="004B170E" w:rsidP="00547697">
            <w:pPr>
              <w:rPr>
                <w:szCs w:val="20"/>
              </w:rPr>
            </w:pPr>
          </w:p>
          <w:p w14:paraId="15B9DD5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0A6676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A70389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E36C80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6A4749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E1A43C3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19625C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ADACDC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71493C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B75D5F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29F3A8D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B900BF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83485CE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1FE1E5B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CDF5FD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06C088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D70598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02701C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37C185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7ABEB4C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129D8D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A27EE22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2EC0668E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8E75BFB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5E52ABED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62B1C2C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EE47B81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7E62F48D" w14:textId="77777777" w:rsidR="004B170E" w:rsidRPr="002C1D39" w:rsidRDefault="004B170E" w:rsidP="005E07C1">
            <w:pPr>
              <w:jc w:val="center"/>
            </w:pPr>
            <w:r w:rsidRPr="00E06D81"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54CCC9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E8A31A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49A9DD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AA5BC15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32D6B5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07AB54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7FA5A7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69E9B1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DB1BF7C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70C065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35BE8B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A1F088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A6C64D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B663485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AF9C20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A95A67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739680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3961354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F706EE2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75AA71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BCA33F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2FB592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05966D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0CBB8D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28030A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AD686B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F98E861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136EDD60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817C861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7F3E3954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F2F5ED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755B245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2DA4F74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2CB0371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2DAE8CC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12A52C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FB5D770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1E1699F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41C532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2B4880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C5C96E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716BEA4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E9C6A6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1ABB11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D8A9B6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2D27C5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FF9A1C6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6C0064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FBE2B2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FEBF1F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978EAF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EDB5ED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0D379FD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BFBA4B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14360F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9ADEAE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0191114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CB12DD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437870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0ECE77B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096BCBF0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4B795983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64090487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077B656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3ED97C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6CE57195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Serious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43405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C61987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8FF999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0B41AF0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87A1DE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2FDB553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723EE5F" w14:textId="77777777" w:rsidR="004B170E" w:rsidRDefault="004B170E"/>
    <w:sdt>
      <w:sdtPr>
        <w:alias w:val="Creative Commons License"/>
        <w:tag w:val="Creative Commons License"/>
        <w:id w:val="806744159"/>
        <w:lock w:val="contentLocked"/>
        <w:placeholder>
          <w:docPart w:val="23BB4E11C7014A99A2A383C922BD8FD9"/>
        </w:placeholder>
      </w:sdtPr>
      <w:sdtContent>
        <w:p w14:paraId="587C68C2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1FBCB77A" wp14:editId="25D7790C">
                <wp:extent cx="843280" cy="297180"/>
                <wp:effectExtent l="0" t="0" r="0" b="0"/>
                <wp:docPr id="32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37CBC7CC" w14:textId="77777777" w:rsidR="004B170E" w:rsidRPr="002C1D39" w:rsidRDefault="004B170E" w:rsidP="00CE452F">
          <w:r>
            <w:t xml:space="preserve">This work is licensed under a </w:t>
          </w:r>
          <w:hyperlink r:id="rId36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651BC79D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A prospective comparison of the pathologic and surgical outcomes obtained after elective treatment of renal cell carcinoma by open or robot-assisted partial nephrectomy</w:t>
      </w:r>
    </w:p>
    <w:p w14:paraId="75C5BFF4" w14:textId="77777777" w:rsidR="004B170E" w:rsidRDefault="004B170E" w:rsidP="00B01ECD">
      <w:pPr>
        <w:pStyle w:val="2"/>
      </w:pPr>
      <w:r>
        <w:t xml:space="preserve">Author: </w:t>
      </w:r>
      <w:r w:rsidRPr="00771808">
        <w:t>Masson-Lecomte et al. 2013</w:t>
      </w:r>
    </w:p>
    <w:p w14:paraId="3E61DF63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4BC3BA99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7866F3FB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2EDA4D0F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CB0B40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37B3EB7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A21A940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588F6A1F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20AAEE94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2C581460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0E7169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C5B0F0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1C5B52E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6887B4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CEF1DD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58DC927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A126FE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5CDB1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54F100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52789C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13086BB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0EAF76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212784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1FF5E6A5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379E0CCD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55DEB8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F21E98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6D26A42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519CBA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9A6ED5C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63ECA987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09308859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EB6BD1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393EE37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7E741C6B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4A5B28F9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4773342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9A56D3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4E9FE9E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63FC46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75F7FFB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BDC01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B7EE83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9773DB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7DD7EC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754E6FE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F2E642E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1C6249C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42B007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E87E63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5E984138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20AEEBE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4875A9F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5074D3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3F2F631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60BCBC6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3939A1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08B882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1CEF939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ADB8E3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3EBBAB5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5668CB8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A3135F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A5B8A9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DFD689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6DA30C53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31CBC52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0716C7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AD7387C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64E0AFE0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AC8093B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716E2A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Moderate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4018EF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BC7014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D9EA5D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A4D1D2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4E252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4C9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6C89876A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35D5A7F0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731CE04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061B3103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6098846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561CDBB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2C266D2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59353672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69769AB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E21E378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C33E63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4E142A5E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76AA362E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AED8156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  <w:p w14:paraId="0487BF8D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66CC28B6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4142B991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7D5B54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1C98818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21AE8B0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4018B46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0ECEC9D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5BD35E51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5204C6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2321100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66F830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F0271C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F4A8EE1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6D63BC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3BFAF1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BACB384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B6F7E3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24C1C7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A58015D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5D392C64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568EFD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55C5DA14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9F0B34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CEDBE7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27B12AB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2C03A2B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846A5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21B31B8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5ED2A95F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84F21DC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62922938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2B8810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B3B738B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2CC483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1FBC3C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DF3D9E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C44333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F6DB811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F3B646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486AEF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260F86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EFB636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D209917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69DF62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4F9E8B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C9BF72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D25D43F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F4C260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75C2D7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649144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7198AF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664993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C558500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77DC448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E3F9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9F63300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4A5925E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50F6316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4CD4573E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90FB96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4B487DE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37121C4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218A863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0923B1E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396BBBBD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50E019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355F3BEB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B65379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5A4B5EF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18862C87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E66FCE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0000024F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99DD85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51259C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7C09DD5C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17DFE9F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3559111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780DBB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578F2BC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C05038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765BEE5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234E34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4F248A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DDABEBB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BD3FA60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E392B09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110E28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1FF903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44CE9D2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5B2F495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D5DC30F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1EEC7C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FCE305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421BD1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D60235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C39012C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831D12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073127B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98D5D2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74FAAA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652F947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35899AD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A311C54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7918C2F1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45FB7E2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5C228517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90C3EE9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5EEAA40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5D67246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38BBA05F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AA4382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0BEBB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195DBAD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BD6C11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5E1B2F9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1043BC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A74E30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13773A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75D29F4" w14:textId="77777777" w:rsidR="004B170E" w:rsidRPr="002C1D39" w:rsidRDefault="004B170E" w:rsidP="00547697">
            <w:pPr>
              <w:rPr>
                <w:szCs w:val="20"/>
              </w:rPr>
            </w:pPr>
          </w:p>
          <w:p w14:paraId="7C1F76B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76B210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3FD824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F7CCAF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184584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D3A7142" w14:textId="77777777" w:rsidR="004B170E" w:rsidRPr="002C1D39" w:rsidRDefault="004B170E" w:rsidP="00547697">
            <w:pPr>
              <w:rPr>
                <w:szCs w:val="20"/>
              </w:rPr>
            </w:pPr>
          </w:p>
          <w:p w14:paraId="0617BAE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65585E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3DE672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6280EB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9C8A01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0B2CC53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2C4F68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9FF1BE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ADF3C9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12489D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1C87889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0ACE34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932CCA6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CE1BED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B632356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54F5CE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9C93E4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397622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19D195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2E291D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3901168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86848AC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31743AA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3B8BE96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72377445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2FA5741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8F242DC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0FBE17E" w14:textId="77777777" w:rsidR="004B170E" w:rsidRPr="002C1D39" w:rsidRDefault="004B170E" w:rsidP="005E07C1">
            <w:pPr>
              <w:jc w:val="center"/>
            </w:pPr>
            <w:r w:rsidRPr="00E06D81"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A06640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D53958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474693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0F5170F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582572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455DED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FB4CA6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A9B722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877C293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5704AE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FF6876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83CF42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5C5279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78D57E0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470FBD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D7B8F8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2C611E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56F16B1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1C669D5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3D6C89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D99215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A5A618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3AAE3A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DEC51B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E0891D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9D0625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85C466A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185327DE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70650B7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3BF90D00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92D29A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4A3690B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6C01BD7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9CF2CD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287C3BA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C74965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FB92DB2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7E1B038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D63CB5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E18544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108F29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F4FA044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CC40B8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7FADDB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44EE9A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665F45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5CAC6A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E4F386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0345FE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162F0C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2662D8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4EDF5B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7F8BE4D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CA9991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85984D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BBBF1F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43D5064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F41DBC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C98434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D49C642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0F194AD2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02479484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5E505DDE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58581CF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75C86A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43A57FDE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F27360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E6825D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C2DF7B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A863C05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AB9594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23A3650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C7FC66E" w14:textId="77777777" w:rsidR="004B170E" w:rsidRDefault="004B170E"/>
    <w:sdt>
      <w:sdtPr>
        <w:alias w:val="Creative Commons License"/>
        <w:tag w:val="Creative Commons License"/>
        <w:id w:val="-1049303547"/>
        <w:lock w:val="contentLocked"/>
        <w:placeholder>
          <w:docPart w:val="F3550160E2A041258B55B32250BD1603"/>
        </w:placeholder>
      </w:sdtPr>
      <w:sdtContent>
        <w:p w14:paraId="1CEC14F9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566E9C2A" wp14:editId="6C69E7DF">
                <wp:extent cx="843280" cy="297180"/>
                <wp:effectExtent l="0" t="0" r="0" b="0"/>
                <wp:docPr id="33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27ED51FA" w14:textId="77777777" w:rsidR="004B170E" w:rsidRPr="002C1D39" w:rsidRDefault="004B170E" w:rsidP="00CE452F">
          <w:r>
            <w:t xml:space="preserve">This work is licensed under a </w:t>
          </w:r>
          <w:hyperlink r:id="rId37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3B705FD7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Optimum outcome achievement in partial nephrectomy for T1 renal masses: A contemporary analysis of open and robot-assisted cases</w:t>
      </w:r>
    </w:p>
    <w:p w14:paraId="61198954" w14:textId="77777777" w:rsidR="004B170E" w:rsidRDefault="004B170E" w:rsidP="00B01ECD">
      <w:pPr>
        <w:pStyle w:val="2"/>
      </w:pPr>
      <w:r>
        <w:t xml:space="preserve">Author: </w:t>
      </w:r>
      <w:r w:rsidRPr="00771808">
        <w:t>Maurice et al. 2017</w:t>
      </w:r>
    </w:p>
    <w:p w14:paraId="2BB64DA2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0BCD0BD5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7E85400B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544BA4E6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501E012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3FE0E8B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480DC04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1329416F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58F6E7D8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0A28690E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30BFEB6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DB5E0F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558395A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4111D88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FA6B98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1AB30C5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B52FEF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A0C7BD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BF7915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39087B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7CE5DCB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1EC1F9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A83FAF5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743F5773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3D0ADDCC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4EBC13C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3610AB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6E04FF9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951FD9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97AC699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7621CA9F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09673D76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8AD898B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48283BF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50CE2F74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50C32022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0FF48B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C944FB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17A21F3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8B48D7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A41B9E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FC4733C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E85A1E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B45ABB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193A53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353572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C503ECB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D85A631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9955CF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AD8BC4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37BBF039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FB7AEC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2DA77CC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D6A143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7798D31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321D30C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4E5E89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319951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41845D5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D2A519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B89D272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15B3428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2ECCD1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66CFFF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DFDD41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5DBDFEAC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DFEC8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582651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AF99FB4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5EA4940D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AD09115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E5AD51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Moderate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DAD433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CDE37B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57091B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A93AED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83EC2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C769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240CAF3E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7361ED99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15AB9AE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50EA8BEC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0EE4FF7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02286B7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63AE9C4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3CAE1B8C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7E63ACD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659BC2B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106B21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8EA7ED6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27109BDB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337D84E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  <w:p w14:paraId="50720792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419940B5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2F544356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EA7FD1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1DA4C30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54D9D5E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43F0D9C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09DEE09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05CE2375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B949EE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F9FEEB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59689C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B3044D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FDCF0A6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033054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505DB94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69A9045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29D83F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4CBE53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A09008C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666D871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28A623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71E762F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6CF21A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2D260A7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276B23C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448993B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2B43A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349EDAA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42D89527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62F623C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6052BE8F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9DECE97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3A82D07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D44BE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706EA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E226C9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1655A6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848FA55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2B8401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180329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431702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9AD394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57BDAE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B8A600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693EE8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A986A3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7A959B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6E3CCD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C3674F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Serious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3273F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1E5451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430318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7E9B913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5C6DF96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6974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3998C0E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2EC8057E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49EE51B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1CAAEEB9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A876D9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48842A3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11559E6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2B480AD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6494FB1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42723B16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35193A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5B99831E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31A0ED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05D58885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6BE30DB0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090FBB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55149EB9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4AD34E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9B898D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69CD1DB1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CF8ED1C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727BFC8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3D31A6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4A963FF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16E016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438CF77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69C09D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993509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3865A7C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44A2D6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CBC8089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7E4BB3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B3289E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CE0FBA5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E22C08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6410836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D0F9C1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CEDE36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D3A8EE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A8950F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0F40925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75A147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AE51644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1943A12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E8498AE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E24ABC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FF72163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5D10BE7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2FC26680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4FE2FE3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523F42EB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6C8C203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4C815FA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7EC7A7E8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550E158B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A40350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C3E5A4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6F1B2E3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0C9B41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6A3855C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85D4AC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E0A1B4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4C4E64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0C3252F" w14:textId="77777777" w:rsidR="004B170E" w:rsidRPr="002C1D39" w:rsidRDefault="004B170E" w:rsidP="00547697">
            <w:pPr>
              <w:rPr>
                <w:szCs w:val="20"/>
              </w:rPr>
            </w:pPr>
          </w:p>
          <w:p w14:paraId="19764B6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795DE5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E3FDAE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2BDDCC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8CBD11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E20BFBD" w14:textId="77777777" w:rsidR="004B170E" w:rsidRPr="002C1D39" w:rsidRDefault="004B170E" w:rsidP="00547697">
            <w:pPr>
              <w:rPr>
                <w:szCs w:val="20"/>
              </w:rPr>
            </w:pPr>
          </w:p>
          <w:p w14:paraId="1968767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411381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B8090E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E43655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A94F8F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01F83D4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4F3E5D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3A2205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DBFED8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708C70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6C8806E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7ED5DD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BC50F79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1EF486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3BA9BFE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FF5F06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2A23D2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835FA3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9CBF1A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0029B4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F0C36E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51068F7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039D6DD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197B23C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37B5AD9C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98C3E07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43479B9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C2E6642" w14:textId="77777777" w:rsidR="004B170E" w:rsidRPr="002C1D39" w:rsidRDefault="004B170E" w:rsidP="005E07C1">
            <w:pPr>
              <w:jc w:val="center"/>
            </w:pPr>
            <w:r w:rsidRPr="00E06D81"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B15A05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86114C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FD1F88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53888D2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4E5AD1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A2E2C2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0A9B8E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F6822F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9122896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8ABC79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1143E6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8915FA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A27291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B6059E2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A64F69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E55B1C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479511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C1067E2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C6E227E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82E0A0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426DC1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F65B33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7D28C03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F63B8A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4FB0C0D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4AE35CA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B98B180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5A2F4B47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3BDE4CA6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0EABFBFA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367CDD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05186C8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72AC64E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5AA8896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2CC844D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6EE6B3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3938B60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3E56A17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C7E1A6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60CA15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A05373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523BCF3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714A82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E84570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2C1165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D960D4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08816A4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FD94DB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E886CC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299E1D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4829C3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1AF9B9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8F0866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7E61377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BE4F95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478E61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D1EFD9A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8F3FE9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337A0A2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A3FA4FA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17D4BF05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06A8E137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662D25A4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57B0D39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5B2519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14F048B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Serious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121BBC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28A281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D0A03C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440E003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7DE956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11660B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9302CA9" w14:textId="77777777" w:rsidR="004B170E" w:rsidRDefault="004B170E"/>
    <w:sdt>
      <w:sdtPr>
        <w:alias w:val="Creative Commons License"/>
        <w:tag w:val="Creative Commons License"/>
        <w:id w:val="-266552121"/>
        <w:lock w:val="contentLocked"/>
        <w:placeholder>
          <w:docPart w:val="8BC5CAD6C69D4EC49A7A1172EAF0C768"/>
        </w:placeholder>
      </w:sdtPr>
      <w:sdtContent>
        <w:p w14:paraId="182DF503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1C040784" wp14:editId="61A11796">
                <wp:extent cx="843280" cy="297180"/>
                <wp:effectExtent l="0" t="0" r="0" b="0"/>
                <wp:docPr id="34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361D459A" w14:textId="77777777" w:rsidR="004B170E" w:rsidRPr="002C1D39" w:rsidRDefault="004B170E" w:rsidP="00CE452F">
          <w:r>
            <w:t xml:space="preserve">This work is licensed under a </w:t>
          </w:r>
          <w:hyperlink r:id="rId38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26B4C10F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Margin and complication rates in clampless partial nephrectomy: A comparison of open, laparoscopic and robotic surgeries</w:t>
      </w:r>
    </w:p>
    <w:p w14:paraId="7F5F32D7" w14:textId="77777777" w:rsidR="004B170E" w:rsidRDefault="004B170E" w:rsidP="00B01ECD">
      <w:pPr>
        <w:pStyle w:val="2"/>
      </w:pPr>
      <w:r>
        <w:t xml:space="preserve">Author: </w:t>
      </w:r>
      <w:r w:rsidRPr="00771808">
        <w:t>Mearini et al. 2016</w:t>
      </w:r>
    </w:p>
    <w:p w14:paraId="022E4C82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4539C801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25339344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54BAB1B8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940CB25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5BE021C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563EACD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4FA94537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46A5548B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4359F991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2BD13E5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550CCD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57CF5A6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8CB01E5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F14930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1AB391A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DC8111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F44319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62E408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76F0F8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392FB85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5E669F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37BDD1C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61DE2D72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23826A0C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D2B1CF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A02D19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0B5745A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6BEDE2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35E73FD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29946C54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3E0CADEE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7794E05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3B2BF07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2E174CBE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42F39542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4EE7D64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F14906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0D1769D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5B1CB6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0D54B17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1AEAA4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4C7B92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C059C9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643E79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6189C8C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93A50AB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D359799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E2118B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E54A4F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304A8C33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F157E5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63C5BE1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1A404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3272296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06BF244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DDF064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000361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51203E8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F66AA5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0A26B68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1FF4268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8A3708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8A996F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D0BEBA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2D5C565D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A69E87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078C9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3842D86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0D120D61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897EED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7B1CB0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Serious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AC7869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12B1F1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0D3242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F1EC80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CA8E8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8A97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4E557B4B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68F0429C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4067CB5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3FDD7FD4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6438467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5DF5383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237AC47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37D0CAD3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6001CB3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637BFE1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F7DBE1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5F306B3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5754C24A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9AE72BD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  <w:p w14:paraId="64749F0A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69062F6D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2D565EE9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583E33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0FB0954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045B14D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353B4C5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3EED072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3A7D721A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3C8DF5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C2E280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1C2CA0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8CCF91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6638143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98F1B7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21EBEF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091C075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2912C7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298B6F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262AB60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3E555904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B44D1C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4A31C67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E10CCB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7AF66A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4F0342A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B21F7C2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12AB28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589C412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3A56B02D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133C69A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74EDBD6E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AB18AF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82CD1C9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A7904B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FB7456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A65492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F89165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92A679D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AD5B65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3C2272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0D129D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AB34CC7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B956DA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E9D313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F7684C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B698A8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33F5C5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C5A49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948C0F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1F00A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F0E481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AF3E77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A0356DB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1D280A3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CC71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1EFB367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1306293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3C260BE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51EE3986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E674AA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0BA7498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2BBB77C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1ED5594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3B21A0A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141DBBE8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3BE697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4AE06D7E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9C2145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79CE14B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71FC8A5D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054F75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56A096B2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FF78CC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5922DA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63ED8142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9849FEA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23A8015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6E1888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53FD779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D39FF6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5088A22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2B52FD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F470E0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3F357E6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97FF58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CFB6097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05A256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BF8FA5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A7932C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CC5DD1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DBFC0F3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E18AE9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D590B3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C1075C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E82441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67B953A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831A06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3EF56A9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DC6FE0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6BCE67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7E1B034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CE6BF87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2E4076E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60FDE9A4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07F91AE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7A8935ED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B4E96C1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29E5D225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0FA3591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59ADCD6B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70BBA07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907086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4DDB6E0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619DFD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30B55CF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BAE5B4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AEFE79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093716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3735504" w14:textId="77777777" w:rsidR="004B170E" w:rsidRPr="002C1D39" w:rsidRDefault="004B170E" w:rsidP="00547697">
            <w:pPr>
              <w:rPr>
                <w:szCs w:val="20"/>
              </w:rPr>
            </w:pPr>
          </w:p>
          <w:p w14:paraId="7A913BF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6DEF78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8BBAC5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2D0870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4D94BE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F41720B" w14:textId="77777777" w:rsidR="004B170E" w:rsidRPr="002C1D39" w:rsidRDefault="004B170E" w:rsidP="00547697">
            <w:pPr>
              <w:rPr>
                <w:szCs w:val="20"/>
              </w:rPr>
            </w:pPr>
          </w:p>
          <w:p w14:paraId="0CC118B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DF9E1B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2CAF35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EE5859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643459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DD20AED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533231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655FFF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C49FE7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DB3597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47B31D1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F25DC9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5D65FCF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C2646F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37E39FE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C83963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560CFB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A8CAAA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17BB70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229C37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73C74F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E0CCC16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433C050B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BFE3B76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3D3302C1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709A5567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BCB4B86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711D3E4D" w14:textId="77777777" w:rsidR="004B170E" w:rsidRPr="002C1D39" w:rsidRDefault="004B170E" w:rsidP="005E07C1">
            <w:pPr>
              <w:jc w:val="center"/>
            </w:pPr>
            <w:r w:rsidRPr="00E06D81"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9EBFC1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313462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8FD7E6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FE62807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B9A77C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FF0C71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F52E8D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5771CD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59B03D5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6EEC90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1A3431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5D099A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ABB14C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1941F4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2040CC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06BE22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141E2A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EA4CE7A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391FA8E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2460A6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40AE6B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D56F15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7A026C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5FBCC6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7DC536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A781F5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B74B0EE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51159FB7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6B461B9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7DD7CD75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59D217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818F6D2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30C1990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E195B7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29D1C2C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AF1F5C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F6F42FE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3A69C05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605DBE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5DC764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F2AE77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BFDEA5C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714C5A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2EE952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2DBA19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5B1258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7F89ECE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7F10FB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5F3BE6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06FFBF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ED2546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5FDB32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0CE21E1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7EF6783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F3D158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3228B3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F42F427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69D40B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29C9012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56E800F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7E17D36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7B336788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7CDD22BE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7316E2B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04C33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61C250D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Serious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6A396C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090419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A8ABEF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7CE0CBC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46CB68C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4807EE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9326054" w14:textId="77777777" w:rsidR="004B170E" w:rsidRDefault="004B170E"/>
    <w:sdt>
      <w:sdtPr>
        <w:alias w:val="Creative Commons License"/>
        <w:tag w:val="Creative Commons License"/>
        <w:id w:val="1148863403"/>
        <w:lock w:val="contentLocked"/>
        <w:placeholder>
          <w:docPart w:val="A35DC4A123844C4292DEFADE13D5C524"/>
        </w:placeholder>
      </w:sdtPr>
      <w:sdtContent>
        <w:p w14:paraId="2CA6621D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7FD1DB68" wp14:editId="30DB256F">
                <wp:extent cx="843280" cy="297180"/>
                <wp:effectExtent l="0" t="0" r="0" b="0"/>
                <wp:docPr id="35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060EC616" w14:textId="77777777" w:rsidR="004B170E" w:rsidRPr="002C1D39" w:rsidRDefault="004B170E" w:rsidP="00CE452F">
          <w:r>
            <w:t xml:space="preserve">This work is licensed under a </w:t>
          </w:r>
          <w:hyperlink r:id="rId39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73F64E40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Trifecta outcomes in open, laparoscopic or robotic partial nephrectomy: Does the surgical approach matter?</w:t>
      </w:r>
    </w:p>
    <w:p w14:paraId="4B24E0CA" w14:textId="77777777" w:rsidR="004B170E" w:rsidRDefault="004B170E" w:rsidP="00B01ECD">
      <w:pPr>
        <w:pStyle w:val="2"/>
      </w:pPr>
      <w:r>
        <w:t xml:space="preserve">Author: </w:t>
      </w:r>
      <w:r w:rsidRPr="00771808">
        <w:t>Mehra et al. 2019</w:t>
      </w:r>
    </w:p>
    <w:p w14:paraId="60D082D1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3A37792C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200ECC3A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7D306060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3EE4972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7847CF2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0BA2449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6FBEF591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72BDA063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5C36FB5B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0BDFA26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D66247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72916A9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FB293F2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0E27F3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0E1443A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455A98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5546C5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2CE15F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72D409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6F1A338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A74A3E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7C1ACC4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4C0DA3BC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424F368B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3EC44C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A16FDF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6FF54BF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B3724A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D86AC87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6295B346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240B6491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41DC3DF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4F040DD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3070B307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0FE15BA7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6E90DB1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63239D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0DF0990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385BCC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CA81774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7988BF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23E5FD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68BB94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22B38B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F2AE360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B61A422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BE2600E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E437C9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9508C0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6217AB59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1155CE2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6B9924F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2CE46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FE59709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2E0E9A3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13F449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336299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59D413B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5E0274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34FEE78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C7C27F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217102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9F31DE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8063CD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62599FC8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353B00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948D0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D1AC0AD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0ECE46DD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A81450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C41247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Moderate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A208854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7511F4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65E959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59DE60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E4D0B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E892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2E2A7702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442D2FF1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2E245DB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6A687A39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14951C4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376B711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2FDE654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01DF7005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73D9178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4D75E4E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525C7E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5573CC87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567A336E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913DB61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  <w:p w14:paraId="79D3D899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4F2966E8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025DBFE8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197D0C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1831C75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48B99CB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13BEDEB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1C730D7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737F6077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54976E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E6462D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C3014B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B9879A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A2E4462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8A4B7E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623010B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8FE9A7E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A79B55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2AEDC7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C0260E1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624B8C8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75BDDE2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6A5BE6B7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26939B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94D715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5B02E15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88B974E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E3856D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9D83516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1F3353F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267986C1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0A6BE4D9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F28C08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96F1C24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69758C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735EA5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209004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837191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4CB8E42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01D453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DF4C3D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B06834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E5D0F4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320861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1C5E68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02949F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A6E98F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3E74E1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BAC195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4549C35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CF97E4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833386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FEF7C3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17D6289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0239F4B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DED3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00849FD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4DC0983D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90B336C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3AE3062C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709D4C7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5D8BC8D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56A60A3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2F80861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32709B2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24FDFB58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EA02B5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21AAC627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4606AF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70A4AB2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78468A46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533858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6497889A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EEC4C3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1F54D1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5A9B5BBF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51B99E9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0F759A5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A34F29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C4C2496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024672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F95589F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FA4289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DAFAA0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71A3930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410C931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3034614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16F3E1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7B6BD1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881F692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CDD349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D37D190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8E8946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3AD6B0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EEF6BE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20BECB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E83FF5D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6FC2EE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D926345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3F75A2E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34B8A5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3406767B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97FECFD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3A0A5DE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05080DFE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210D82A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1E5AB935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BB36B5E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4084185D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D2ADD9A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236E2D13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6A7833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361061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C33233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0DA57F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33DF0C7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4C3F32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C54741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EF75EE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30123E2" w14:textId="77777777" w:rsidR="004B170E" w:rsidRPr="002C1D39" w:rsidRDefault="004B170E" w:rsidP="00547697">
            <w:pPr>
              <w:rPr>
                <w:szCs w:val="20"/>
              </w:rPr>
            </w:pPr>
          </w:p>
          <w:p w14:paraId="5DCA45A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7731BB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EEEC25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8A286E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E1D489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475D2FF" w14:textId="77777777" w:rsidR="004B170E" w:rsidRPr="002C1D39" w:rsidRDefault="004B170E" w:rsidP="00547697">
            <w:pPr>
              <w:rPr>
                <w:szCs w:val="20"/>
              </w:rPr>
            </w:pPr>
          </w:p>
          <w:p w14:paraId="072C3ED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924052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5FB070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A48B52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25AD32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162DF79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76BBEC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5E6FEC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9C95FC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D6B36D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522E9AF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383BE3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B82E130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705C2C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30F46E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C20059B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0DB19D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023F7B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EE36E9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6157BE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13F34D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07AF8CB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2165FE3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8A73340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5256F4A0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0D7116C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5C43CF8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4463BCAD" w14:textId="77777777" w:rsidR="004B170E" w:rsidRPr="002C1D39" w:rsidRDefault="004B170E" w:rsidP="005E07C1">
            <w:pPr>
              <w:jc w:val="center"/>
            </w:pPr>
            <w:r w:rsidRPr="00E06D81"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14A16B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39B378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CF37F2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46203FC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F3FCE7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DE05EA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6ECE18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4AF201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D6F2CEE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D1B9C2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7432B9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3257E4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894DA6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18C4E09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E9A58D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24F9C2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37E0E3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06A0691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E8AB8ED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AE5242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53A9C88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4DF935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5F4893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141853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99F335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B82681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0237247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72CFD3D1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AE3DE31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168803CF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9FDE6D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C8DD84B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38AF775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E81D9A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28A2678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B06E6C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2CF49B0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754ABB2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EFBB02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896A01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96A237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7E0923B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D56CC3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Yes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5E4E0F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629CFD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587AB8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CD3855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BF6F53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C2AEF4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F3065D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D16E6D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2A26C0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C16D236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28B25A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85A4E2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EBEB6D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579B552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492DC27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B8A012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B749E5C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0F4EF67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03EBFCD4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39C3A605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63529FA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3C2C03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11562C26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1E859A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AB2788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21C4E58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9A76D54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4719E2D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47203C3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BC67A27" w14:textId="77777777" w:rsidR="004B170E" w:rsidRDefault="004B170E"/>
    <w:sdt>
      <w:sdtPr>
        <w:alias w:val="Creative Commons License"/>
        <w:tag w:val="Creative Commons License"/>
        <w:id w:val="591668354"/>
        <w:lock w:val="contentLocked"/>
        <w:placeholder>
          <w:docPart w:val="85F601F25B72467B856A07775AFC2020"/>
        </w:placeholder>
      </w:sdtPr>
      <w:sdtContent>
        <w:p w14:paraId="38492354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0597F29E" wp14:editId="31433E4A">
                <wp:extent cx="843280" cy="297180"/>
                <wp:effectExtent l="0" t="0" r="0" b="0"/>
                <wp:docPr id="36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68DD1C6A" w14:textId="77777777" w:rsidR="004B170E" w:rsidRPr="002C1D39" w:rsidRDefault="004B170E" w:rsidP="00CE452F">
          <w:r>
            <w:t xml:space="preserve">This work is licensed under a </w:t>
          </w:r>
          <w:hyperlink r:id="rId40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433A362A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Early single-center experience with robotic partial nephrectomy using the da Vinci Xi: Comparative assessment with conventional open partial nephrectomy</w:t>
      </w:r>
    </w:p>
    <w:p w14:paraId="2B3CCCB0" w14:textId="77777777" w:rsidR="004B170E" w:rsidRDefault="004B170E" w:rsidP="00B01ECD">
      <w:pPr>
        <w:pStyle w:val="2"/>
      </w:pPr>
      <w:r>
        <w:t xml:space="preserve">Author: </w:t>
      </w:r>
      <w:r w:rsidRPr="00771808">
        <w:t>Motoyama et al. 2019</w:t>
      </w:r>
    </w:p>
    <w:p w14:paraId="56855733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546F2282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3B7D1B5B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468BAD0B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77A5456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B02632D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5A3799C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18F24D25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498F490D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3FC9B645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22863A9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2837F6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59BAD77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FE8327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9E5CBD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68EB125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86253A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F2F03C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9B1D82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6BDC2E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6A9D362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D2BD90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324660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41C2A060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628F51FF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F499CA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60B4D3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5D03EF6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C34535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E6DCECD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05A37008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6A0DA990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92EDE2B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60DDDD5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7B04E12A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31286D80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053F0DC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F007F8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243D9EC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6FDA81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C260CA2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ABFAF5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6B68CA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519671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B02260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C7957D8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62BE4F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CFCB0DA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A4C79A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A9503F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41C72647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144724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74F9DF48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F7B7A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0E5AFAE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52E4A1B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81BAD7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8DB520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1885D24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6916C5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3F64669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9F7E6D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65F7E8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FB181F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0E050A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1882B0E5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8C90AB2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3AC2FC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9063C3B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57D4B68D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66C31F1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FC4A18C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5765E2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C38EC3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F41834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F55ADC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7AE17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E6E4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2ECBA937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4481CF3C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562780B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64E158B5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42F81A1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430D063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65B5735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7D16528D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5C69E0C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ADF62F4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41501D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24F4E9D4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62BB377D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34CAF92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  <w:p w14:paraId="6FF842DC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2229F56C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3EB901AF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A825B0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55EC290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5FEF2F4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75F4F3E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513CF71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3E6A8A61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6E3F65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26D6CC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AF3B31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22B33A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802D329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84B81D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23C1878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2780447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148FC4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6F2D6F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F6B9B8B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4E3B008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891385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062BBCB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B6540D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D2EE8C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4BA4E29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F95EC4A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5968B2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674701C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01FFBB5F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BFDC872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4ED884E3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AC3EC0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428B15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8DE7A7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A0E3A1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6F8C85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36ED93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E8F401C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89B500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95B19C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CF0D08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129FA9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280001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38FA4B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8AF6CE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56F286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D7B936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D25BD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919176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2A37FE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9DE7F2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46CA1C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687EE6C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47D25A8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70CA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7C0AC1A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0DCE6D25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5970604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5A81A11B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33DE5E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38AAABD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068FECF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37ACB36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3A0E748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579A4D11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58B6B1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6097B94D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B8FD53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776BA75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77FEEF5E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A31EFA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38C36894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74341E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7F3D54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004A0261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249E0D6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438A2A0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A44A3D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64F7123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0B41E5C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8FD96AC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039C15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67A93A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77F29FC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47A8AD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C2DB306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D0B03B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2BA665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3F4111C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541374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1F2DCBD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6F93E6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A9B7BF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F0B5A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275EDF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135C5FD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BDF09F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2DC98F6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3E4D305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C800E9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57BD1517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44EA05F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68E372E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18E78926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05853B7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63462036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76B0D71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0D1AD33D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0EF72FA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2B1298DA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9268CA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EE8CB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7898AB6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3F4A2B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4B00B8F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37EA54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C979CF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F6C7E9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041A481" w14:textId="77777777" w:rsidR="004B170E" w:rsidRPr="002C1D39" w:rsidRDefault="004B170E" w:rsidP="00547697">
            <w:pPr>
              <w:rPr>
                <w:szCs w:val="20"/>
              </w:rPr>
            </w:pPr>
          </w:p>
          <w:p w14:paraId="4150921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8349F4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5C5DD2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2C2558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457B14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337A73D" w14:textId="77777777" w:rsidR="004B170E" w:rsidRPr="002C1D39" w:rsidRDefault="004B170E" w:rsidP="00547697">
            <w:pPr>
              <w:rPr>
                <w:szCs w:val="20"/>
              </w:rPr>
            </w:pPr>
          </w:p>
          <w:p w14:paraId="2917917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DFED8B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5CF5C3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F1128E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05C1DD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8F15962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F636C9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4CDF08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B9230E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26B0C7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FCA4FC7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FDBE20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44AD5D1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5F9ACC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66575A6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2D5F6614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C22412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717A514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C8CCF8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4101896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301839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9293978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1612F46E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D8EB06B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579D22C3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7037E7AA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BBF5E71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6796EE4A" w14:textId="77777777" w:rsidR="004B170E" w:rsidRPr="002C1D39" w:rsidRDefault="004B170E" w:rsidP="005E07C1">
            <w:pPr>
              <w:jc w:val="center"/>
            </w:pPr>
            <w:r w:rsidRPr="00E06D81"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440738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A8CBAB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24B846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62457E2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B4C76D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F779B4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8A2C83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3E4336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495F633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812EA4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8B37BD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6F5A6F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7E7A90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D4CD446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77873F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306CD1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CAEDDC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9134EDD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4C534CD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C875F0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2054B4F5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583623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B7E7BF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E66DC4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B1E051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9B6D12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C5AF081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542606D8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7C964A0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2A5AD407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1E1799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2017522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1CF781C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5E3B774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11C92B1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984DB1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8D61DA7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493C8C4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2DE35F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AF21F8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D86A31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12C6B3F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01B365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Yes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EFF808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FF6019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5B10CA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44072B7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77D817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4DD7C4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A63C53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BA7EE7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474720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247106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2B4CBFB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84D271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090D05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E95E795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7E225A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9CA7DE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2E26AB7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70155DC9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4324A687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16ADB2F9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7EBBE99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9FC622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24D489B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E73A2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0D483C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20B7A9A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0F4A2DE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418FCC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4DA57DB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3D09999" w14:textId="77777777" w:rsidR="004B170E" w:rsidRDefault="004B170E"/>
    <w:sdt>
      <w:sdtPr>
        <w:alias w:val="Creative Commons License"/>
        <w:tag w:val="Creative Commons License"/>
        <w:id w:val="895315911"/>
        <w:lock w:val="contentLocked"/>
        <w:placeholder>
          <w:docPart w:val="1F7ADCEBF0B942E28B47BF6EB4F75ACC"/>
        </w:placeholder>
      </w:sdtPr>
      <w:sdtContent>
        <w:p w14:paraId="04A16BC9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78B8A541" wp14:editId="5EA8A346">
                <wp:extent cx="843280" cy="297180"/>
                <wp:effectExtent l="0" t="0" r="0" b="0"/>
                <wp:docPr id="37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3FB0B265" w14:textId="77777777" w:rsidR="004B170E" w:rsidRPr="002C1D39" w:rsidRDefault="004B170E" w:rsidP="00CE452F">
          <w:r>
            <w:t xml:space="preserve">This work is licensed under a </w:t>
          </w:r>
          <w:hyperlink r:id="rId41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2AC470F5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Comparison of robotic and open partial nephrectomy: Single-surgeon matched cohort study</w:t>
      </w:r>
    </w:p>
    <w:p w14:paraId="4D2E420B" w14:textId="77777777" w:rsidR="004B170E" w:rsidRDefault="004B170E" w:rsidP="00B01ECD">
      <w:pPr>
        <w:pStyle w:val="2"/>
      </w:pPr>
      <w:r>
        <w:t xml:space="preserve">Author: </w:t>
      </w:r>
      <w:r w:rsidRPr="00771808">
        <w:t>Oh et al. 2014</w:t>
      </w:r>
    </w:p>
    <w:p w14:paraId="02A86E13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12938CB9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1E400404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418A4311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03BB3F2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D7343C6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9FBDC53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6B27923B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18E6D935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35DF2563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6821C25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228720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14AB066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02270EC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452C1B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54248E7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CAA11E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37D4A3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896145F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098774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457404F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979995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8FC3DA0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2FD5049C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1A1E9437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228B6A8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EF4191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2486984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EF0322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FBFFC1F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73380CD2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4850D324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FC0F9D9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93DD7A5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5A8DA720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5B1F1547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075158B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6C4E8A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16ACCDB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2803C3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C936B71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E8D96E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E224D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3467C1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E5C852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E6DE2D1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8A35341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CBDAA99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E0C984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2131CE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12498E23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ADE869E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35DF343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E1F8A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36F490A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543B8AF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B4E895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EF761C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12EFB39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F51E97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477269E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A115CE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72509A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268E49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0CA827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43FC4023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F3552EF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BBB7AF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0DB1C7D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6D156750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92963B1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3E2726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14C22A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C1A355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0E0D8D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CEBFD5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2936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E85A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747CB34D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27B7BD7B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6EF77E5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43DA1A32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4EECEFB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72B5767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368E2FB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07C91E6E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49A1161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E652375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12BCAD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2810F89D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2E1E7175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0F367D9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  <w:p w14:paraId="74E3E192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655193E6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05A3D41F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90D5C8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10A2F0B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55F9A8A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65C8A28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5D10F3C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0372A615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90E3D9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25E581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8677DEC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556868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3ECD0B8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05A355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FBD2FE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7E3C74D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8619DB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247478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F100F1D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620B78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02CC64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40BE5ECA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A4D00D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390895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3AF2CE3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FDED401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277D5A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7275FAC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389F82D7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3C8E42A5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50CEEEE5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A6B5635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2D722DE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26182E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1E7B31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D86C9E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DAFAA1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71D51EE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ADCF0E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913894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0B85B1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6FB8917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AC714B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27296C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10E67F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D2EF55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B8C00D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509E0E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7059D6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D73C3E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54C8B3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D87F46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3B925A2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50E5937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801D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485E0EC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19C617B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F12A80F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504E92E1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F87F61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7DF95FF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62E3981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47AEB2D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7165AA7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644A54B3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2A0486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2A061DB7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E62CB7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140FFF9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44CDAFCE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1DE4B2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67F5DE6C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754BB0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F24AC9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0CFCCE5B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9853BD2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01B9D12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8990B2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24D0BA3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0C468D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9F61CC0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B82A74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098E7F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5077D59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B60738E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E3DFF95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7AD846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E5953A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3EBBC62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5A6DFC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DE3CFF3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F85863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6BC54A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209701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F1D731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7D48882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7C3CAA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07AE584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5C3C468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252A041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DA8241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96F2B99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D41A396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4A2D7959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4D952C9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6EDC6DDA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8E85988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272F8E7A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4BFA526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7013B97D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679B8D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6B4AD6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C6D231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1E7AE3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7D25B71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FBFE91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5F15B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AD0E3F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AC5AC47" w14:textId="77777777" w:rsidR="004B170E" w:rsidRPr="002C1D39" w:rsidRDefault="004B170E" w:rsidP="00547697">
            <w:pPr>
              <w:rPr>
                <w:szCs w:val="20"/>
              </w:rPr>
            </w:pPr>
          </w:p>
          <w:p w14:paraId="6C6F192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D6EF46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AED4B1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C67711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769C21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F46C9D7" w14:textId="77777777" w:rsidR="004B170E" w:rsidRPr="002C1D39" w:rsidRDefault="004B170E" w:rsidP="00547697">
            <w:pPr>
              <w:rPr>
                <w:szCs w:val="20"/>
              </w:rPr>
            </w:pPr>
          </w:p>
          <w:p w14:paraId="29B9F16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5C1D87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4A1FFA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5D9C8B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EF6EC6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1D7FAEC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CCFC4B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89B52C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C3C0E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5CC86F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2623673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004DD0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9B9E895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C1C8900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DC09BE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12A54D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F4478F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59FF5C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4A417B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462F04E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4DBCC9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0E0CFAE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679CDC94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B8C120A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51255CA2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7C6F688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6EC6DEF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6742624F" w14:textId="77777777" w:rsidR="004B170E" w:rsidRPr="002C1D39" w:rsidRDefault="004B170E" w:rsidP="005E07C1">
            <w:pPr>
              <w:jc w:val="center"/>
            </w:pPr>
            <w:r w:rsidRPr="00E06D81"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C24D8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D8E24A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15F810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E4C825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EDF29E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257636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4B984F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1206B7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3C77D70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723F6E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9C48F4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01D06A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C2DC57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2FDAE71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919E5B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18E6DF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8C36AF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49411EE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F808252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01459B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C341E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ED16AB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BEB8D3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694C6F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74A147E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A50F4E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2F6B111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3553C0C2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CF38575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03C0AC03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916A87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54AD7B2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43418D0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4CCE6D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7CF1D3F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193A3C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FE6447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2559DBF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358B3A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20B357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45E1FB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9F4BB08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CB7D0D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Yes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2D28A2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4A5E66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30FDA2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230B732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1F0FFB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8FB1D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8DD0E9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B842BA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8C38C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66C101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AB18F8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B3BF14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385355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85CCBFC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7B0A59F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572B17C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5A31ACA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49E6740E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4D47787F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13ABD3D8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28FF27B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FA336C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137A2D7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12F03A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B8B28E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1EAC57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6A5F7FD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82780A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E7E3A3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4AC8A92" w14:textId="77777777" w:rsidR="004B170E" w:rsidRDefault="004B170E"/>
    <w:sdt>
      <w:sdtPr>
        <w:alias w:val="Creative Commons License"/>
        <w:tag w:val="Creative Commons License"/>
        <w:id w:val="646938113"/>
        <w:lock w:val="contentLocked"/>
        <w:placeholder>
          <w:docPart w:val="488F7A262E424244AA7A95C23C0838BB"/>
        </w:placeholder>
      </w:sdtPr>
      <w:sdtContent>
        <w:p w14:paraId="0A4CD17E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62503727" wp14:editId="3A60B52D">
                <wp:extent cx="843280" cy="297180"/>
                <wp:effectExtent l="0" t="0" r="0" b="0"/>
                <wp:docPr id="38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400D8911" w14:textId="77777777" w:rsidR="004B170E" w:rsidRPr="002C1D39" w:rsidRDefault="004B170E" w:rsidP="00CE452F">
          <w:r>
            <w:t xml:space="preserve">This work is licensed under a </w:t>
          </w:r>
          <w:hyperlink r:id="rId42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706D7A05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Comparison of the width of peritumoral surgical margin in open and robotic partial nephrectomy: A propensity score matched analysis</w:t>
      </w:r>
    </w:p>
    <w:p w14:paraId="32EEFE2A" w14:textId="77777777" w:rsidR="004B170E" w:rsidRDefault="004B170E" w:rsidP="00B01ECD">
      <w:pPr>
        <w:pStyle w:val="2"/>
      </w:pPr>
      <w:r>
        <w:t xml:space="preserve">Author: </w:t>
      </w:r>
      <w:r w:rsidRPr="00771808">
        <w:t>Oh et al. 2016</w:t>
      </w:r>
    </w:p>
    <w:p w14:paraId="15995DEA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37B48684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608BB280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23994BC0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AFBB767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5B7BC2A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4BA779D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78B73ABA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6A4BCAFD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0D1871DB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2854E43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BC3C22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7FFC70D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282C38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D94B60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0894A5D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DD4985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FE4AA1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25D99E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BE62E8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7BDDBB2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9AA57E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6FA56D7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6CE2327F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3CB81B69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E006CEC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15F9B8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3C96F12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4614A1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364317E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55CB8025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7AFFEF51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78CFB80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69927C2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05AF31EE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5EE3B802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2D1B1E2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45F80F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33F2413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116FF9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A591089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5DC443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E30DF4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01FBFA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FBDC60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E621670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403AD1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C1516FD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ED3EFA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D08380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7F5AD7AF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113EAC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3F9E2E1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5C026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EF82648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739E684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F147BD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FDF923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09251E8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0E1994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9C1519E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64EFA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34B41B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90781E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0106C4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411757E1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7933C7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683600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AC574FC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500F257A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01D99C0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AA0523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37DC39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E74B7E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425CE6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96CEE3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B5374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D47B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3EC102BF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63F2E04D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0D9338B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23DD50A5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7793C96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7BA36A8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473AE11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38D8EDD1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75283DF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EBBD704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C6B9AC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471E10D9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67792A2C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E53D5EB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  <w:p w14:paraId="61425C7B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49E2B8CB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19D822FC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3C2CBD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33134DC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069B8E2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18A862B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0EE0522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38ACBAE0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734872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5532913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FF9592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BDDD7C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12C7621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589F05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27D58EE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6D7D2DD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0C142C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95FDF3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1BCD104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53AB583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F637CE2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56BADA91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659EC6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E041CF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0ED75E7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74E9F17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E3A1C3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2CF3DFB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5DB686ED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38984BF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0FE8307C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E630F6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95201E8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A20234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DF660B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775270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998B1C7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1E909FD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43121E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BEF53F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74F0B0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4676B3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E89333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07E7FC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FF9A58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59D33D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E66B1D5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4C10B3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D96C0B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Serious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C12BB0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68EFE7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ADA791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A64A48D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4209815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4222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6C431CF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147DCB3D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FB7AD3E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4BEDC0C4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8EAA0F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1C2E6B0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3BCD3EC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666BE90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7B08F7B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22132EFF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4FEC37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4C9E0D2A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EA8D63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54D7E3DF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794DC789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7ECD7B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141B8422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DE92BF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E2F730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6D5C5BB5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B37273E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364D5E4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549B17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2B4981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2AF90B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44F6E75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B36041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1260F6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C2A8F55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7C97556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6A74CB2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250866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247750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A61F18D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A7C7DCC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4F2D133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F31B8B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641782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8AA923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2B7F4A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630F4F2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28E710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1870A6E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4A81DA3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085E3D6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B82589E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D48E440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D91F168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32E6E58B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5F00D94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3E9BE264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06967DA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2F49942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6C21919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194960AD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4C534E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C8B0CC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4D763B7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BD3D96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5E87755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F0E8F2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C96E83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4577B6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B259D5E" w14:textId="77777777" w:rsidR="004B170E" w:rsidRPr="002C1D39" w:rsidRDefault="004B170E" w:rsidP="00547697">
            <w:pPr>
              <w:rPr>
                <w:szCs w:val="20"/>
              </w:rPr>
            </w:pPr>
          </w:p>
          <w:p w14:paraId="7D130A8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728BD2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DAC9EF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25A0FF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4243C9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D356B56" w14:textId="77777777" w:rsidR="004B170E" w:rsidRPr="002C1D39" w:rsidRDefault="004B170E" w:rsidP="00547697">
            <w:pPr>
              <w:rPr>
                <w:szCs w:val="20"/>
              </w:rPr>
            </w:pPr>
          </w:p>
          <w:p w14:paraId="45638D1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C11376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0EDE03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0C0077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1EAED0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C949B29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93519F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B875D8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31B1E1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25D43D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F00B538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660051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530B193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81946B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CBBC7E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AF0E3C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91CB14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CB11AF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164C2C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51925EC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74BFC5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CCAE890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0D56AED8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2F488D04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20B52D00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17E4685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464430A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456CD7F6" w14:textId="77777777" w:rsidR="004B170E" w:rsidRPr="002C1D39" w:rsidRDefault="004B170E" w:rsidP="005E07C1">
            <w:pPr>
              <w:jc w:val="center"/>
            </w:pPr>
            <w:r w:rsidRPr="00E06D81">
              <w:t>No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BA5BF9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C8027D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18C24C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6ACC17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4246F3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4CC4BA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7D5A64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B85C7A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6489233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91DB47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3A263A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6823AD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A58DCD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E1DF9C8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F042BE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E15D46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751A81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D178E77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BC12E97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D253C0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287BFAC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943196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2AB8DB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A67B6B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7DA38A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29BCC0F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E321FD8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1516B9C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3FC6760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242699E0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3E1A9F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3430636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5D51FB0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2D189C0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3F65FE4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7E9FE5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6CF32E2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35DFFBD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CCE3F7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75A83C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6D8538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409B0FE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2D7F4A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1D0EE8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C35E3B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67F77D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3252C34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41D8A1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C47DEA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F9AEA5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A6DDA1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35492C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E909246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2B484C1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9D52C4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51CCDF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D176090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4E0659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2FA6B75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21049D3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24F2C0D4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75ED2008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03630821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0FDC4A7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121EC6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5D773390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Serious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101F6B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62A6C4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93B833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B25119F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821CF4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41A0B2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4898224" w14:textId="77777777" w:rsidR="004B170E" w:rsidRDefault="004B170E"/>
    <w:sdt>
      <w:sdtPr>
        <w:alias w:val="Creative Commons License"/>
        <w:tag w:val="Creative Commons License"/>
        <w:id w:val="-682594045"/>
        <w:lock w:val="contentLocked"/>
        <w:placeholder>
          <w:docPart w:val="D20082EDC9D443C5B482C34ED2CD4F42"/>
        </w:placeholder>
      </w:sdtPr>
      <w:sdtContent>
        <w:p w14:paraId="6A527372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101BCA5F" wp14:editId="152F5164">
                <wp:extent cx="843280" cy="297180"/>
                <wp:effectExtent l="0" t="0" r="0" b="0"/>
                <wp:docPr id="39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823CA7B" w14:textId="77777777" w:rsidR="004B170E" w:rsidRPr="002C1D39" w:rsidRDefault="004B170E" w:rsidP="00CE452F">
          <w:r>
            <w:t xml:space="preserve">This work is licensed under a </w:t>
          </w:r>
          <w:hyperlink r:id="rId43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0462FE19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Partial nephrectomy in clinical T1b renal tumors: Multicenter comparative study of open, laparoscopic and robot-assisted approach (the RECORd Project)</w:t>
      </w:r>
    </w:p>
    <w:p w14:paraId="64BAC080" w14:textId="77777777" w:rsidR="004B170E" w:rsidRDefault="004B170E" w:rsidP="00B01ECD">
      <w:pPr>
        <w:pStyle w:val="2"/>
      </w:pPr>
      <w:r>
        <w:t xml:space="preserve">Author: </w:t>
      </w:r>
      <w:r w:rsidRPr="00771808">
        <w:t>Porpiglia et al. 2016</w:t>
      </w:r>
    </w:p>
    <w:p w14:paraId="6B77C9E9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6D89E08F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0925F34D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5D78C3F6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D029180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694D33C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67888D3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0E60681B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0FF39323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599056A8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238684B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A9F119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437299E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E874136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5DD659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39D0ED7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159595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BC4AD6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33C2F1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6E8535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52865C3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F33D4E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27BDC31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04BB0CB6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16E34B7B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8D36B5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1CA21F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584CBE6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78BC4F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8108A5B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4D988F3D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70BBEA41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416AA4F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4908BB7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1332385D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3BD7FEB2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08A8F65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4FE538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37CBE1F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852CE8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BC9DF0B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A7E863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2EF779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7F686B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3A912E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8472C05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D707835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EC07287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F883CA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79C483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418A74D7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B12B74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62DCE8B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FD7A95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A593CD7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488CC36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B30A78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49885F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3F18601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C7FB66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A84A2DE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D6913C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327F61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119C2D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52B31B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05200245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803C60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3D1579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19FB446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2453EE5F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2EC848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6A637D2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1B82CE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EDCE75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6D39BC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F0CCE0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9D870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102F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0BA32A35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6EFF1E0C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0D96D89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4AFEF90F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4C30975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7F2B9EE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477CE9A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1E1B7EF6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1FE2630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3D16038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2A5A0A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710BEDF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78773E2F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19994BA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  <w:p w14:paraId="4BEB5C97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1F4BEF77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3F2E5D35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0BA7DD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3D7A74C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1DDFB24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29C6B3B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46E96B9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67C773A7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264E81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4428601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BFC4DB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93E581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E6921E5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9ACB82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22211B3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B1CDFAB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DBD9E2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0FD86B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2464554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CDE7A2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E015E2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158596F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C7B7D4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926773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33B87D8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B48A3F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428636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881F29F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43F86A9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C4591D4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4633E1A2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C1D6D4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FF641DD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49ABE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654970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BB061C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F63CCC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2B2FE33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7CECE8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3D70A3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9D328A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8A51D0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156DBA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C34534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E6CAA6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77A57B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4CBA80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3FAA73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1EE583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FBB821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4A8DF6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B84CE0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0E05FEC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7ACCACD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062B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D8E433B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4B051F7E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5B63B13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0FFF0FE6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E960B9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7D46E85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244BEE3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485D2E0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4711A27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0A9202F4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E87F0B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602A0DB8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38D5EA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39BA8DE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44E24024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6C3768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03A6DD88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70C4C0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174377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72814039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389C30A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73C2487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DCE340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AAF28A5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CB700A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3A10825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33CB0F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F639D1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B8EE98E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4A2B0D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0673A85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0638D7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A5D095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E3BDE6A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9D06EDC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C39CC67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B1E63B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638013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D92E6F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7B402C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FDB4CCF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17FED5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7E50887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884E5BB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D6E03BD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7092241A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61DF666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3C1BC44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0A602804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25EBD47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634340E8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6827308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1E6D4BE8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3583DACA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6997746A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205B28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FA0096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9951B5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845D20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206F7A6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259FBD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11F788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F6035B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8F8FFA1" w14:textId="77777777" w:rsidR="004B170E" w:rsidRPr="002C1D39" w:rsidRDefault="004B170E" w:rsidP="00547697">
            <w:pPr>
              <w:rPr>
                <w:szCs w:val="20"/>
              </w:rPr>
            </w:pPr>
          </w:p>
          <w:p w14:paraId="23737C2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4793B3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FB80F3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32C4C8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580478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545159C" w14:textId="77777777" w:rsidR="004B170E" w:rsidRPr="002C1D39" w:rsidRDefault="004B170E" w:rsidP="00547697">
            <w:pPr>
              <w:rPr>
                <w:szCs w:val="20"/>
              </w:rPr>
            </w:pPr>
          </w:p>
          <w:p w14:paraId="365ACD0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17CC9F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9E1C8D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5E2660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970DB6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99EF07D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4B058A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B5D11C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C7FBB5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B41B27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2698216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AB86C1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C454C77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93569C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46E6F5E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7BB35B0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DE4CC5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016B58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23DA38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1B6419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7FF080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D7FB8F5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31B6EEC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7E75BBA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4BA46A4F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1F2F39A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0783455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4E7C9577" w14:textId="77777777" w:rsidR="004B170E" w:rsidRPr="002C1D39" w:rsidRDefault="004B170E" w:rsidP="005E07C1">
            <w:pPr>
              <w:jc w:val="center"/>
            </w:pPr>
            <w:r w:rsidRPr="00E06D81"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C7EE85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4E40BE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D8F399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AA0DDA5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863FEF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F387B6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38575A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BAA120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81B630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93712A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0D3418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7357A7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1FEE4C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A9A813B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45C61F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728118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53F3D9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9A78B23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B916CC5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5069E1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9EC31C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7A4562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262ACBE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2DE4FE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5AB9CE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3AFBAF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68A918D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72D544B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CFEB793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6D9C3BAB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7AB9F0C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A57DDE3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27E8193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E1C455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49997B4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DAA0A0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F4E9E02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26107DC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1B721D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31C627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01A8A7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53FAC63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6C516A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203B3F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9CF534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2F9AD7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F7FB5D2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16F171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DD61AC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00A829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1BAFA6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D25F87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4B906E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49D20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D83A3B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E41FD2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49AAB60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CAD374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C2F4C0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E2BBBB4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32BC86BB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1ECCD2B7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068454E6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05897C0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667754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4A0A033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D2B706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B40604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1DB9ACA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7209BB7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902A5A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3599E05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FBAEC4C" w14:textId="77777777" w:rsidR="004B170E" w:rsidRDefault="004B170E"/>
    <w:sdt>
      <w:sdtPr>
        <w:alias w:val="Creative Commons License"/>
        <w:tag w:val="Creative Commons License"/>
        <w:id w:val="1841580590"/>
        <w:lock w:val="contentLocked"/>
        <w:placeholder>
          <w:docPart w:val="3CE364BF866C46A5BD42C29AC5F7F648"/>
        </w:placeholder>
      </w:sdtPr>
      <w:sdtContent>
        <w:p w14:paraId="6107EB5C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48588BB9" wp14:editId="07F50CBB">
                <wp:extent cx="843280" cy="297180"/>
                <wp:effectExtent l="0" t="0" r="0" b="0"/>
                <wp:docPr id="40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07DD1AC4" w14:textId="77777777" w:rsidR="004B170E" w:rsidRPr="002C1D39" w:rsidRDefault="004B170E" w:rsidP="00CE452F">
          <w:r>
            <w:t xml:space="preserve">This work is licensed under a </w:t>
          </w:r>
          <w:hyperlink r:id="rId44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4D16AB83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Comparative analysis of robotic-assisted partial nephrectomy versus open partial nephrectomy during the initial robotic learning curve: Does the end justify the means?</w:t>
      </w:r>
    </w:p>
    <w:p w14:paraId="79BE9E9F" w14:textId="77777777" w:rsidR="004B170E" w:rsidRDefault="004B170E" w:rsidP="00B01ECD">
      <w:pPr>
        <w:pStyle w:val="2"/>
      </w:pPr>
      <w:r>
        <w:t xml:space="preserve">Author: </w:t>
      </w:r>
      <w:r w:rsidRPr="00771808">
        <w:t>Saoud et al. 2017</w:t>
      </w:r>
    </w:p>
    <w:p w14:paraId="20D83865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21F82D45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797523EF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48ED7AD8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8E94F2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DF4F802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DB3460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2D4F20EF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1DF07898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3F9D18FA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4FAF2FC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EC83BD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32AD2F9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9080821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42CA40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5156775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8D3FB6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76043F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31BE7E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09CFB0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6BF5C4A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D2DD32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20B1526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5E374ECF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0AD74CA5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0A40992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00FDF4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6783680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E86AE9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FE4F6FB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2DE3B508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13A4B014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0039D46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5B54E24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373AFA83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2C33819A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6CA933E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23812B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243D65A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EFFB97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37B5091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CCE9CF2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D67DAB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CDF71E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270CD9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C8B2C17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2271DD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1B160E7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E4A99F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321B20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7EB70A08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F08D927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217F9DF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7DAC1D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9D36693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6F024CA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644C43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729634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595BA3A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E12FAE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9315B05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7DB1A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214F72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FA3E9F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BA25F3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0F2B8C23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4ABD55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F23133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98735E7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6E534DD1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CDD47C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016A8A2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Serious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050097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7DED13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32BB07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E1CAA8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5ED54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EA0E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2A0C55DD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550A890F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3646CBF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2E406475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1038DA3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7019558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16F360E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11D8782D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3887010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7A891C9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75AA555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6B859CFF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7FE4CADC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7474D3E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  <w:p w14:paraId="556AE59D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00F7AAAE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385B853E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A135F9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4445D38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45D1C9E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1C3C4CA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5056A94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203CBCEF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8ED9E1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ED5C80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A682DFC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9B8C3C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4CBDFA8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528E36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CA8EAA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73F6C74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73058C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287F20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C4FFD94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53C016E4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B3B1A0C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Serious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75630371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922121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45CA04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507DA46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F17D5E1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075253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B1CC509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5DECEB3E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9BFCB74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47C7C106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5099C0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CB30DE9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C296FE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CB7872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EFB798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544DA5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D785F25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DE6E2B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D952D6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907770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070D60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3CEA82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A16889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D82ABD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4F05A9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E6D2CA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D5764A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BD2DE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0973C4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E4628E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3CF404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0E2725C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7A4A099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EBB5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49C5BD9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23EAF1D2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7D7C4834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3FDDC06D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74BD3B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0306DA5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38F23B6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1638C53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392BF68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669E8112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9CA876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19BA2C0E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B1D9F8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1AF1B3C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458BB8DB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C3F8D4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4D1C20A8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B7AD19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A7DD75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58BBABAD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2B60216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39D0694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1C798A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136F4E2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45D7C3D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173FD7C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FBEA87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B63532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C791BBC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D29FA1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E6B91A1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0D4795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051314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5DB2630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354D34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83A54CF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FFF57A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240E1C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E21F52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7C6573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F0CFAD4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D5A733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1D37EB0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9AFDC8F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AAD43B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40CE283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02BA399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201C9BD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39A50E35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0C1EEA1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190717E0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52FF966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497F54FF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7C7FAF91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608DAD06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4EC964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34DDAE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CD3200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A80F6E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67326DD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633B19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830FC1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A430EF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9A0E348" w14:textId="77777777" w:rsidR="004B170E" w:rsidRPr="002C1D39" w:rsidRDefault="004B170E" w:rsidP="00547697">
            <w:pPr>
              <w:rPr>
                <w:szCs w:val="20"/>
              </w:rPr>
            </w:pPr>
          </w:p>
          <w:p w14:paraId="3C3C0FA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77415E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4AC8C9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A9AABF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AC3E92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8D4C035" w14:textId="77777777" w:rsidR="004B170E" w:rsidRPr="002C1D39" w:rsidRDefault="004B170E" w:rsidP="00547697">
            <w:pPr>
              <w:rPr>
                <w:szCs w:val="20"/>
              </w:rPr>
            </w:pPr>
          </w:p>
          <w:p w14:paraId="04DE83D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573B88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B7A5B5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0E4F6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008EA9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11BE02C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2771F0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379C90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2224F0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93D846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80C1465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307BFB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EEE8CE3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09FBA8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AC3B39E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CEA7CA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62EBAA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B53507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6437FE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68FDA6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27BA6E8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9BABC48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699B78D9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BD5F16B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6CC1AAD3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C781B04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6B1176E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2DCD2E5" w14:textId="77777777" w:rsidR="004B170E" w:rsidRPr="002C1D39" w:rsidRDefault="004B170E" w:rsidP="005E07C1">
            <w:pPr>
              <w:jc w:val="center"/>
            </w:pPr>
            <w:r w:rsidRPr="00E06D81"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C935F7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7EF376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CC34EB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BAFE29A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5950E2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24CD0B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E45425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F2D0BC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E290B29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79DFD2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304E80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02812B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20F8EA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9E05E3B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F8BD4C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26FA55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DB4952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C63C5B6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AA4A3EB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9314F2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73B7654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18C639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73CBD77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E1583D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4A707F8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58D9AB4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1D646F0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0BF6707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46C5B46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61CCDA28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845252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FAF0B2E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594CBE8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035FA3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144A939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ADA2A2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E8F7959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112F361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B3B7D8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03236C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C0C8D2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90CD37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61D96F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354F5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6B417B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16CD06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683E446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CD917A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F6CA9A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9900B3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5FDE6D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88CFA5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36D3666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2FCCA98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53D9E5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60B03C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F9D28CF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7B33718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F972A4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7F13506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4E89D9A0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4B8BD57C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7AD417FE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196EB85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7A222E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2215D65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Serious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508B9F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2A58AF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5A9597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CDB181B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C389BC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2BCDE3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3D02AC6" w14:textId="77777777" w:rsidR="004B170E" w:rsidRDefault="004B170E"/>
    <w:sdt>
      <w:sdtPr>
        <w:alias w:val="Creative Commons License"/>
        <w:tag w:val="Creative Commons License"/>
        <w:id w:val="2083792694"/>
        <w:lock w:val="contentLocked"/>
        <w:placeholder>
          <w:docPart w:val="BB98355E800F4A86A55A4D2CB063C5BE"/>
        </w:placeholder>
      </w:sdtPr>
      <w:sdtContent>
        <w:p w14:paraId="0405C501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3B1B01E5" wp14:editId="16246F75">
                <wp:extent cx="843280" cy="297180"/>
                <wp:effectExtent l="0" t="0" r="0" b="0"/>
                <wp:docPr id="41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6C635E06" w14:textId="77777777" w:rsidR="004B170E" w:rsidRPr="002C1D39" w:rsidRDefault="004B170E" w:rsidP="00CE452F">
          <w:r>
            <w:t xml:space="preserve">This work is licensed under a </w:t>
          </w:r>
          <w:hyperlink r:id="rId45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4B00717C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Comparative analysis of perioperative outcomes between robot-assisted partial nephrectomy and open partial nephrectomy: A propensity-matched study</w:t>
      </w:r>
    </w:p>
    <w:p w14:paraId="6B0E72E4" w14:textId="77777777" w:rsidR="004B170E" w:rsidRDefault="004B170E" w:rsidP="00B01ECD">
      <w:pPr>
        <w:pStyle w:val="2"/>
      </w:pPr>
      <w:r>
        <w:t xml:space="preserve">Author: </w:t>
      </w:r>
      <w:r w:rsidRPr="00771808">
        <w:t>Sawada et al. 2021</w:t>
      </w:r>
    </w:p>
    <w:p w14:paraId="245A94A8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4205C660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369544F5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72982671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207A786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AB29DDE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15F0D7E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2378FE26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17834EF6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729E835F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73BAB5E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CE1E87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619FECE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F4F50CC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0DB92E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7150928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622D83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1CD5D7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E8793D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2408C3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606DA6C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B11BF0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2DB1B2F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1AAE9C2A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37A9B2AD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438724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4843EE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19BA746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9A3834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F0C922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706104FA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5508CCAD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DA0EB61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172BC9C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210F8090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438F3D5A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6AC3C73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3BD631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73CA56F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93170F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8C8D588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BB495A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9DDF9F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514FE5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476EEF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1BB2EA9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4F9DF91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1026CCE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799F17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16E31D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2B7ABD9A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C8954A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1013F148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1C0FE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F33106E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07D1746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96BEEF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CBB0EC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07C213E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50A3CE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4CE5363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A61DA08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6F608F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5E269F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B82D65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2565BBBF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AE056B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B6AA90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92E9029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3A094549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0B3DFB5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F99E29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D96B1C5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C45698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A5D343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4A8C1C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DBD31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FBD7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2DEF642C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3D36880D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53E2C1E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2BED2475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700E243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6990A62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6D43F5C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63387635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081BC1F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E900D06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39C5C6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60924C63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678951CC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A13E52A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  <w:p w14:paraId="084B3EDF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49B7B6D8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27EE6166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F1B533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5654DBB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107E013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4D01F0A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5E7AF82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555322AC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75072D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453D11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E8957C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5F8D01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EE9B4C7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165FC0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08330D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3F5E299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B030BD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BA5E61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6C944A8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525BBF5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4C946E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58B2BA67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DB44E8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67A11E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140D67D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155814A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4DDA1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935E817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06E9819F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41579AC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7DA24A51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71E64D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40F48CB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96898E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CBE5A7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217F2A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60A0E9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ADFB3B7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2FE580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28421F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FEE996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BC39B3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A25D16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7DF99D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81D87C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05EB5A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F7F385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EA239F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096FEC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BB881F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1C0115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C6A8D3F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EB986BA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1E72517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BBEB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0667D3E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268A39A0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6DF7B4D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501323A6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FD1843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43CB258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636C62B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4464C28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094B811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30A4AE91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8C9CEA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31091483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E5AAD0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68868B5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0C9C05C3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895C11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041C57A3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D66DCE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7ABE05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67C98546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90AC651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2088255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E347A3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E410E68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0D28CBE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86E0A26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D34F33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20CDE7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2BF86B5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89FBF8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383AA9C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83A902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3638F4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D7D3C70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88468D5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AB68C8B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30ADB2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9BA0CD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8AEBD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9878F2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08C57A2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9A6750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28690A8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F6851EE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01BDA3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378F907A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855AF69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1E39BA7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33D72BE9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60BC661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36A5F931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A37041F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45164487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BA5DCD9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716E7035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24FC4C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3C3EE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2745605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B8D93D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0441245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4D382D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14E2C3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F03453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B827BBC" w14:textId="77777777" w:rsidR="004B170E" w:rsidRPr="002C1D39" w:rsidRDefault="004B170E" w:rsidP="00547697">
            <w:pPr>
              <w:rPr>
                <w:szCs w:val="20"/>
              </w:rPr>
            </w:pPr>
          </w:p>
          <w:p w14:paraId="37D1BCB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EB90F8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21B634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FBDC1C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DBF3D8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CA8BFF6" w14:textId="77777777" w:rsidR="004B170E" w:rsidRPr="002C1D39" w:rsidRDefault="004B170E" w:rsidP="00547697">
            <w:pPr>
              <w:rPr>
                <w:szCs w:val="20"/>
              </w:rPr>
            </w:pPr>
          </w:p>
          <w:p w14:paraId="10D8F84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422A17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C94E10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6893AC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9A0ECD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DA9BF75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97EEB3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F98B09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FBB555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0C5C55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E309988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57EC4C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512A413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2D59D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1DCB7DE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B8697EB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9EAD23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B50A95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07C4EC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5BE73E0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51425CB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08F2846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2413989A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F08EA5C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3BF3DCB7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ED202DF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9C4DDF4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1083DBA5" w14:textId="77777777" w:rsidR="004B170E" w:rsidRPr="002C1D39" w:rsidRDefault="004B170E" w:rsidP="005E07C1">
            <w:pPr>
              <w:jc w:val="center"/>
            </w:pPr>
            <w:r w:rsidRPr="00E06D81"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D8E021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D87AA6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5672B9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1FF911A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46E5F1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94314F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522B3E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8A23D5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318045A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B6BD10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23FD03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868262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F5D79E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1AF8B9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5C4AE9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569D6F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DBBA8C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E8CAC5E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5BD51D6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AF967B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3D0CC3A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498DF2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1346A77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89383E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E372E0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55EE5DF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7B66529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39469A65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B53CF5A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16A8B2CA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49DE15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7DABFD8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3DFE70E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53E009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5B97F96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0DFA96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F71B857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48B9D41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C0A8B8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429F79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048078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655FD2C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BDE31C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627E93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8F319A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90CEA5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872787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F04660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6CAB0F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62AFAC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12C823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38C9B0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424189C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37D0F3E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8E429B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9E488A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F5B4402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B4CFCA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385A3A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42128A0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0B223632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57203F1E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79D2B7F9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3A85DCE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C78615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713BDF4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0F1DDB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328BAE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23E8C22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36CD47E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7120B17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E44742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C964B36" w14:textId="77777777" w:rsidR="004B170E" w:rsidRDefault="004B170E"/>
    <w:sdt>
      <w:sdtPr>
        <w:alias w:val="Creative Commons License"/>
        <w:tag w:val="Creative Commons License"/>
        <w:id w:val="1407640705"/>
        <w:lock w:val="contentLocked"/>
        <w:placeholder>
          <w:docPart w:val="FC1D490207D346999EBD44FC11A363F1"/>
        </w:placeholder>
      </w:sdtPr>
      <w:sdtContent>
        <w:p w14:paraId="2CD05207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249828A0" wp14:editId="7C5B5A9D">
                <wp:extent cx="843280" cy="297180"/>
                <wp:effectExtent l="0" t="0" r="0" b="0"/>
                <wp:docPr id="42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4EE79050" w14:textId="77777777" w:rsidR="004B170E" w:rsidRPr="002C1D39" w:rsidRDefault="004B170E" w:rsidP="00CE452F">
          <w:r>
            <w:t xml:space="preserve">This work is licensed under a </w:t>
          </w:r>
          <w:hyperlink r:id="rId46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32020C5D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Comparative outcomes and predictive assessment of Trifecta in open, laparoscopic, and robotic-assisted partial nephrectomy cases with renal cell carcinoma: A 10-year experience at Ramathibodi hospital</w:t>
      </w:r>
    </w:p>
    <w:p w14:paraId="13A1269A" w14:textId="77777777" w:rsidR="004B170E" w:rsidRDefault="004B170E" w:rsidP="00B01ECD">
      <w:pPr>
        <w:pStyle w:val="2"/>
      </w:pPr>
      <w:r>
        <w:t xml:space="preserve">Author: </w:t>
      </w:r>
      <w:r w:rsidRPr="00771808">
        <w:t>Soisrithong et al. 2021</w:t>
      </w:r>
    </w:p>
    <w:p w14:paraId="28529B1E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04159815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70906B87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4B780A5C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732561E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11EAFEA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14F76E1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3A2E15FB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6F7A196B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72479A66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50E1E9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B9647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38503DF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965F58F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78A5E1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366E532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FFB2E4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22BDB2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783FE5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DC1949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3D0BA80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178C10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921CC8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10670C6F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5C54C7C1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B80114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B22B1C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0F26DC1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339712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DB7AF60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1ACFE287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343207B2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E5E0968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9BE180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60D74509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790D7C19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3D8057D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FB5B5D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24E71E6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55ED57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2306FAD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7392F3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7D441A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28AA4D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186FA2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237EA6F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629819B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15E1CFB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86605C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BE1EBC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451DE7F7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758B697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116179C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3888BB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66B91D7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4CF8E35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33622A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EDB196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6092D15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7C6BFC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EB7BA2B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96DAFA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FF9788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1E10A1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B75530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5EFE8F93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6D6F36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F44EA6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B87B895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614C2529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13A80D1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C6CB37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Moderate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2E628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0316DF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0C0DB4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1A8567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A8EE9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985D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635562AB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544ECCFC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5DB7193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76FFA39B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6E1ACB5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14F8BD9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258E788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65B222F0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7DF339D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0CC1929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83466B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D5592F6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76F3B357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E3417D9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  <w:p w14:paraId="2F83DACA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706D5411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2D3F0477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59B1F7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0B13416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7CC1854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2721F13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5C2FCCA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229E12ED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0EE0D9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678C2F9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809EC7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FC0CDA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A65CFBB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548DBC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72508C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2CFD606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A52828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1BE4FD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EDF013E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6C3F65D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733ADE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74A3FA1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EA276D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D0B003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7A15296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8E16CCB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1779A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9B7313C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02D226E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33E8BE1D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65FEBD1C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32BCAA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20B4FBA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6FE6D3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9B1686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BFCBB1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8A9D3E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632507B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3464E5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B37EFF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4204A0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9A2CA7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53DC79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E1DD01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8C4774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058B98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5C52F6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8B8979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C9CBB3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3C7501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0996C7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6D35AB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54B3DE5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6292753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7EF7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8E2BD5D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1033F69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3D87722D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224901B1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487312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4175978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5742371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2ECB186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65D2B8F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600DE6FE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063784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530981F3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DC954A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4074DC9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5E3EB81C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729F9A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105BD364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428A92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FC0924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39B7CBCA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B11C7BE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386BDD7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6EF056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AB01DE3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177478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0023D7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B4728C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D1C5A3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3BE32CB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2AF79C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0DF8D93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DB8539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3F4352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AA90C36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246600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0DF331A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0EBFF4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36CD93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1D7219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530D10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CCF1F2F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C79366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8AE13C5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3974DD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C4510E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A59CB2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41A0990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128C9CF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54D2F379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3BD34AA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33E43034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5EDCEE1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49980D0A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F2640FE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7FE0D626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9391E6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F4F891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94A277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CD9F03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1C0AAEE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F84794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82E3E7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11E22D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C2B1E8B" w14:textId="77777777" w:rsidR="004B170E" w:rsidRPr="002C1D39" w:rsidRDefault="004B170E" w:rsidP="00547697">
            <w:pPr>
              <w:rPr>
                <w:szCs w:val="20"/>
              </w:rPr>
            </w:pPr>
          </w:p>
          <w:p w14:paraId="4D3F9A2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9C9529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0E4A5B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EB72AF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3F8F1E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064AAB1" w14:textId="77777777" w:rsidR="004B170E" w:rsidRPr="002C1D39" w:rsidRDefault="004B170E" w:rsidP="00547697">
            <w:pPr>
              <w:rPr>
                <w:szCs w:val="20"/>
              </w:rPr>
            </w:pPr>
          </w:p>
          <w:p w14:paraId="40F5339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21781C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B734FA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C4058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815AF1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2E9E589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D00717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AD9797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414C3F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BAE7B0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FB27A08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33DB05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50E36B9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D565C81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527A01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C35B3C0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9560CA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0A26FB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2A49A3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5FBD2EE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7BD6EF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52F9112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4F0BA31B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7CDD40CB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57189961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C7D2A4A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8CC0671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61FE150" w14:textId="77777777" w:rsidR="004B170E" w:rsidRPr="002C1D39" w:rsidRDefault="004B170E" w:rsidP="005E07C1">
            <w:pPr>
              <w:jc w:val="center"/>
            </w:pPr>
            <w:r w:rsidRPr="00E06D81"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0137FC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C1D404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5C0F3A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505092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22FB10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AA7380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8D7366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936E40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D73916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0B5D89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B42B2E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30C983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34E83A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61E6C87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836210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F9CF26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039EC1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5372E73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0FDB06B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F65CD0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F76EB9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1AF09E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922B9B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43C9F3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54B5D29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5E5D706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31C7407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747CBBC1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259C33D2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721BCB86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703BCB5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0F53FCB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1B9D319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883C4A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27A1020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F5BCEF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01E9F62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61D5566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Yes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060AB8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3AB287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6D8ACC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1691208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6E5782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Yes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C4023D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9CEEF1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83B929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073FB16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C7425F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Yes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EE2B1E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540ABE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2B608F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C83930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EAC211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Serious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2C7EBDB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CBBCDF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D0EE2D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F21B8A8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7BB601C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06F667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BD91634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630BFF80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0235BFCE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4ECC8997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5E55BE2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A6C90D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51FC9A0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Serious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2AE2BA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894B56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17C7585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59516C9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53980FA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B9D9CC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C00A103" w14:textId="77777777" w:rsidR="004B170E" w:rsidRDefault="004B170E"/>
    <w:sdt>
      <w:sdtPr>
        <w:alias w:val="Creative Commons License"/>
        <w:tag w:val="Creative Commons License"/>
        <w:id w:val="-37125613"/>
        <w:lock w:val="contentLocked"/>
        <w:placeholder>
          <w:docPart w:val="FE1F6ECC373941E9AA43CAB35768A774"/>
        </w:placeholder>
      </w:sdtPr>
      <w:sdtContent>
        <w:p w14:paraId="7F2DD371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025D56EF" wp14:editId="51DCC6DF">
                <wp:extent cx="843280" cy="297180"/>
                <wp:effectExtent l="0" t="0" r="0" b="0"/>
                <wp:docPr id="43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1C1590B6" w14:textId="77777777" w:rsidR="004B170E" w:rsidRPr="002C1D39" w:rsidRDefault="004B170E" w:rsidP="00CE452F">
          <w:r>
            <w:t xml:space="preserve">This work is licensed under a </w:t>
          </w:r>
          <w:hyperlink r:id="rId47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4219DF9F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Lower incidence of postoperative acute kidney injury in robot-assisted partial nephrectomy than in open partial nephrectomy: A propensity score-matched study</w:t>
      </w:r>
    </w:p>
    <w:p w14:paraId="75A4A9EE" w14:textId="77777777" w:rsidR="004B170E" w:rsidRDefault="004B170E" w:rsidP="00B01ECD">
      <w:pPr>
        <w:pStyle w:val="2"/>
      </w:pPr>
      <w:r>
        <w:t xml:space="preserve">Author: </w:t>
      </w:r>
      <w:r w:rsidRPr="00771808">
        <w:t>Tachibana et al. 2020</w:t>
      </w:r>
    </w:p>
    <w:p w14:paraId="49180120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38F01798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682BBEAD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6DC5FC6E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F71FC79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2EF992E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CD450C7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16C86DDB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713EF1A0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5120D79A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222B1F3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B5A0ED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78F9653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2ABDD19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64DC8E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2813F87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3FC03B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626617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976B74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A61E17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05A172C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1308DD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EBED81C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5A7583EF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695358E4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D86005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8C7D77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1587AFA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DBD1CE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B099C61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3AC141BB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23036C97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569A589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10059F3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116B1EA5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10809C43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55836C8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DE6F63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7677536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0F7689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E754AAB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4BE50B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42B917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857F08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AC838F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E3F2B55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86E4B85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A541FE1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F3F1B5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0B3333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15C0024C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224DE20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5B6A342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45FEE2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C07CCFB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7307B62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9E4248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05A1C9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08B6557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24FAA4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54336D6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E9B849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F396A7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F13567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5FA526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7F3944BC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30EED6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EB5CA0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84EB592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43E7EB04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32FDA9C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DE26A9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21EF2A1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FFED97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E988CE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D61D22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72AF4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7D33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0EEAA1ED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30708DE3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5A52AAD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7EFC8A75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6900158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4345E01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6AB381B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03851B43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2473868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3B2795C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958AB2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9AAF2BA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4E2E9134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B85443D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  <w:p w14:paraId="7297DBE2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46DB5387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67204792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C668A9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64DFF24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7E5DD6A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71005DC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361A22B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517AB192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0E67EB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597E01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E7D83C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034B7C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D781747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AFAFFE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3A39621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6760120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815F58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6C7322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321C839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20B0CDA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CF8A80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6A526A5C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4EE3C5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2DBB6C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51FF6AD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B1F086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6536A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28DE519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0E98A11A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89A9D7D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038B64B4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0690A0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8B1C4F9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6DE3A8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67938F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F12295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5A3025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99E93BC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39666F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BF9F3F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91061F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6C804B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26A60E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613ADF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C05E43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1883B0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48A96E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3CCA81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D59315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1C72FF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29EC97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24E222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A8160D4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206C680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EC7A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0A4CB40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3A984D7D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D16466B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23E90029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7FE18D5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0AF8807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7A65869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3E3E841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3CB7EC7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76F6E385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8836D2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64FFA3DF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28BDF6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7F5E5DA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623B3D02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5A06D3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468B8C22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F91BA7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B0721B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5BA5C133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0F19946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33D47F2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4AA5AB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67FA39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DF7365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FEBCAEC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9DDD41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A1DBBB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1B7A4E3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D3D7BE5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AC6DB75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31715F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E1F811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9A7B19D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155833E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898A5A2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6E8EEF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7B2691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2757DD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06900E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753DA42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7C8958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1255805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AE982C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510C07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7EB3EE44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0550EDC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51D0208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04E3CA45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31D378F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18D50CB4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A27F3FA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4596E828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9C7806F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373677DE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9552B7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3711B0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527524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08C737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0962139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FA15F1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CCA786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E791ED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7A02240" w14:textId="77777777" w:rsidR="004B170E" w:rsidRPr="002C1D39" w:rsidRDefault="004B170E" w:rsidP="00547697">
            <w:pPr>
              <w:rPr>
                <w:szCs w:val="20"/>
              </w:rPr>
            </w:pPr>
          </w:p>
          <w:p w14:paraId="154EC18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CC238E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2960AE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12E111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F52AE3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1F36946" w14:textId="77777777" w:rsidR="004B170E" w:rsidRPr="002C1D39" w:rsidRDefault="004B170E" w:rsidP="00547697">
            <w:pPr>
              <w:rPr>
                <w:szCs w:val="20"/>
              </w:rPr>
            </w:pPr>
          </w:p>
          <w:p w14:paraId="121A79E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EA2360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20CD38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11C8A7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EF89A3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2414FE2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B8F9C6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0000C8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CED814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E85E37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1739E5F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AA8084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F70A304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F2AAAB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2E51025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28A91C1B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5B1CEB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1B52A62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CBCBA2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7F3F16E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325F865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154EA4C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3F1468B1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1AD43F2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1CEA939E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D01169C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DCD1D02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40DEDAB9" w14:textId="77777777" w:rsidR="004B170E" w:rsidRPr="002C1D39" w:rsidRDefault="004B170E" w:rsidP="005E07C1">
            <w:pPr>
              <w:jc w:val="center"/>
            </w:pPr>
            <w:r w:rsidRPr="00E06D81"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079D4E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43F070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E2DD01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E95DFD2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6B85BB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9A3995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B4C898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0FDA8F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E486E50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BBCD7B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6AB78F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D3FF42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243D14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EC1AD6D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726ED7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B70B0E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5B9020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9871CCB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68654B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302EE6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727FA3BA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D9EBBF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58F3F9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386C85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4C1691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AE9278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D9DBC9C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7119DACB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7598A41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544A32B4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7EB8F4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2E3DE5F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2AD6C4F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C4F2BA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66E1954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D88147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885AA04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2AD8294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1B5649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31907C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727BD9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AA262E3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2B88E7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Yes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D3EF3B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F520F0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24B412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C0EED9B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3BDF98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A1A559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F9483B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A17F1A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39DCF8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830768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263F906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79D658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F8D95F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5BFDFA7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CF3F43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5ECC71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C4E1A5C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2BA9547E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7B55F51D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5D2B60E5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1A1B427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2D176C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58C71FFD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A23095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450F67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43113C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9D15472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7EA1835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5395A7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10C7F56" w14:textId="77777777" w:rsidR="004B170E" w:rsidRDefault="004B170E"/>
    <w:sdt>
      <w:sdtPr>
        <w:alias w:val="Creative Commons License"/>
        <w:tag w:val="Creative Commons License"/>
        <w:id w:val="2117636869"/>
        <w:lock w:val="contentLocked"/>
        <w:placeholder>
          <w:docPart w:val="D672E553FFF64076B00A0C580AE93E0A"/>
        </w:placeholder>
      </w:sdtPr>
      <w:sdtContent>
        <w:p w14:paraId="177DD7FE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490F522C" wp14:editId="6BD02E1C">
                <wp:extent cx="843280" cy="297180"/>
                <wp:effectExtent l="0" t="0" r="0" b="0"/>
                <wp:docPr id="44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1D3E544" w14:textId="77777777" w:rsidR="004B170E" w:rsidRPr="002C1D39" w:rsidRDefault="004B170E" w:rsidP="00CE452F">
          <w:r>
            <w:t xml:space="preserve">This work is licensed under a </w:t>
          </w:r>
          <w:hyperlink r:id="rId48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56E1353A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A propensity score-matched comparison of surgical precision obtained by using volumetric analysis between robot-assisted laparoscopic and open partial nephrectomy for T1 renal cell carcinoma: A retrospective non-randomized observational study of initial outcomes</w:t>
      </w:r>
    </w:p>
    <w:p w14:paraId="18C3CDB6" w14:textId="77777777" w:rsidR="004B170E" w:rsidRDefault="004B170E" w:rsidP="00B01ECD">
      <w:pPr>
        <w:pStyle w:val="2"/>
      </w:pPr>
      <w:r>
        <w:t xml:space="preserve">Author: </w:t>
      </w:r>
      <w:r w:rsidRPr="00771808">
        <w:t>Takagi et al. 2016</w:t>
      </w:r>
    </w:p>
    <w:p w14:paraId="2AB77837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5B8B9931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1CE504AD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1580C405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ECB7C8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F531D78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29E45B5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762968DA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18F1251C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73D49B5B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2DA8708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1F2A6B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44F29DF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AA3AEC8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474E72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3D16C7B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E58EA3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41F33D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C14F82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B81C95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5807FBA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DF92DC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B5DBA6E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65C5DBF6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72944993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DD78B1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1006AA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28F3F0A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54D387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E7BF310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342891BE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136BF334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F5DC8D0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BEDB2DF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3163EFC4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0BE83589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61F1F56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A60BAB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5084908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65A729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EA7F3E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D20417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97B76A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D483DF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8A9886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AE28678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F4DAC7F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1DF4434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9386B1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77E9DC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0F779BBC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A9E36DD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22ABA5A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FE20A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DC29729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5471D7F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E77849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A27390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0CD918A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D2DB16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CFC588B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7DDC44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1C0CF2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595450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F93FC7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6B491860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E390F1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E04B4B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BA9816A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3A858C4F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0649515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DB80D1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38D9EEC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F33EC2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0D6796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EFD341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47354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94BF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25F7F242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3A477777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3415902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08A6FCDA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62BEE78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50C4CA9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289D8EB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3F79370F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28420AD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E1281F2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93EFEC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50BFF77F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6F86A49E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B66274E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  <w:p w14:paraId="38FE9003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18E7912B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06B8DC71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CED88E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3FAA0C6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79AB1A2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3416DCE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6C254D4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5C8E36CB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710032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C55816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7511F0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E2069F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65FB7F5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6D8F29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5BDEA94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811B5C9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A77861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ED0440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1211429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4D0F40C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D353B5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5E31FD5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2DF05E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6CD8E9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26E4017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419C898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311AD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0F2C61E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30AEEA47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7CA713C8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2B76A680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15E662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D81E77E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B9ABA3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9E7C4D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007BD9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1DE39C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55BEA8D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241F9D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81A9D0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D7EC95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400F05F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3122DE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B78A68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E99632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54893D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3FE91C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82A64B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D66A4E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5D05B3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F9C624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C5C7BC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305E8AC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54BBE4B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2900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D73937E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362C725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25EDFDC0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1B6AB663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22B20E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2B9B6CE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04ADD25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67B3755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67E3AD95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2487211F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F0E5CA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15047970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08133A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6AAA22AF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1C0192BB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366CCC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19CAB4A7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A5040E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7A73DF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76023F8B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F4CA484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0737841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3D5EB4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0AFE014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6343E9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D51690B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1D08C7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7D34FE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0AE34AF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627BB2C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D445729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774159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8A9C9D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4B1D6D7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58BA86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9C78CDE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E3F42D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B6DF04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3A73E7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213317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55CA553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5CD8B5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BF4C65E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86AD2D3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526B7D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967FFCF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67118A9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966FB45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0EC2532C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4FFD6EF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4895D09E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BCBEE60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027B4BA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984B0B1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1B53C441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F11CE8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92C3BB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0FB372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07F365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1CCF066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79CAAA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4AEB7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537C2D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73A9C0E" w14:textId="77777777" w:rsidR="004B170E" w:rsidRPr="002C1D39" w:rsidRDefault="004B170E" w:rsidP="00547697">
            <w:pPr>
              <w:rPr>
                <w:szCs w:val="20"/>
              </w:rPr>
            </w:pPr>
          </w:p>
          <w:p w14:paraId="0E8198C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95E600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D3462E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DC3CD9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BB36CE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D66B428" w14:textId="77777777" w:rsidR="004B170E" w:rsidRPr="002C1D39" w:rsidRDefault="004B170E" w:rsidP="00547697">
            <w:pPr>
              <w:rPr>
                <w:szCs w:val="20"/>
              </w:rPr>
            </w:pPr>
          </w:p>
          <w:p w14:paraId="681A709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44A492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497644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EEDFEC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B54317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7F9C6BE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549503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0E6419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C6F8D4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E8AEE6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2E99014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EC61B8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8973F0C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D5A8CE0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5DB14DC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20BC3190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141119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11B0F6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62B3BA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39BA5C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53444D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84CBDDF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7B0B116A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331D030E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0AC55E82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72A80DD6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427AE2C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7151A952" w14:textId="77777777" w:rsidR="004B170E" w:rsidRPr="002C1D39" w:rsidRDefault="004B170E" w:rsidP="005E07C1">
            <w:pPr>
              <w:jc w:val="center"/>
            </w:pPr>
            <w:r w:rsidRPr="00E06D81"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4D998B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AF316F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0C75E8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B81DE20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03321E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4A78DA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53F830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AC5CC6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3EE221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47608F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F42EB0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B43209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09347D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D37CCD5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0B9FD6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A3AC27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3CAAA3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94697D3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43B585C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3B9B20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5F003B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C77596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70F1D98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933C59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22F59A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D8FB09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9AE244D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7C4C871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8B39449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5BDC4687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EE75DA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D001FCA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78D05F9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CF05AE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5ABA490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C8A979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BE54614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05BE542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1AED1F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645B79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7913A7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7D7AD1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DDD809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Yes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59BD4F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972370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BA1B83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24AFAF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8748BB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A21B03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810117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DB5C37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11951D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366D27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3AA4319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4E1DFD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B7B4D1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4482D30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4FFA642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53E009B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8550894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684468FF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71370EEC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234E3939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237CE2D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916402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5A7AB9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C6E01F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077895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AF6071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B7BC159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75B536B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4400097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4DDE060" w14:textId="77777777" w:rsidR="004B170E" w:rsidRDefault="004B170E"/>
    <w:sdt>
      <w:sdtPr>
        <w:alias w:val="Creative Commons License"/>
        <w:tag w:val="Creative Commons License"/>
        <w:id w:val="-1914926631"/>
        <w:lock w:val="contentLocked"/>
        <w:placeholder>
          <w:docPart w:val="D4D76DFA4C214890BEB3452CB4F3CDC3"/>
        </w:placeholder>
      </w:sdtPr>
      <w:sdtContent>
        <w:p w14:paraId="1EF574B4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7207D1F1" wp14:editId="310DF6E6">
                <wp:extent cx="843280" cy="297180"/>
                <wp:effectExtent l="0" t="0" r="0" b="0"/>
                <wp:docPr id="45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498AEF36" w14:textId="77777777" w:rsidR="004B170E" w:rsidRPr="002C1D39" w:rsidRDefault="004B170E" w:rsidP="00CE452F">
          <w:r>
            <w:t xml:space="preserve">This work is licensed under a </w:t>
          </w:r>
          <w:hyperlink r:id="rId49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15E41F67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Perioperative and long-term functional outcomes of robot-assisted versus open partial nephrectomy: A single-center retrospective study of a Japanese cohort</w:t>
      </w:r>
    </w:p>
    <w:p w14:paraId="6B957B05" w14:textId="77777777" w:rsidR="004B170E" w:rsidRDefault="004B170E" w:rsidP="00B01ECD">
      <w:pPr>
        <w:pStyle w:val="2"/>
      </w:pPr>
      <w:r>
        <w:t xml:space="preserve">Author: </w:t>
      </w:r>
      <w:r w:rsidRPr="00771808">
        <w:t>Takahara et al. 2022</w:t>
      </w:r>
    </w:p>
    <w:p w14:paraId="609D6F64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12C743D8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1820BEB0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01827A42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598DFB7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4CB29A0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108C2AA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28CA9EC3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3B4031FE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0DEEF2E4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00396F3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6D4D2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1A36A54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D6F1BD6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A8BBD6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0B8ED6A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2E8C4B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6CF303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5798D5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3310B6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24AF7D7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1CE21B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BF00771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225A5DD0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7FCDBD64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2E7947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936C1A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26F5B17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B6CB2E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418AACE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115D549D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4483D238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0247741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1FFA1F9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3AA6CEB2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7A23E1ED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2C5444A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7DB7BA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380D259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D9F31A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4033D2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D10F7E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F0403A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1274BD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B67D85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9E43EB5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4464DD8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82511C3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CF0192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B9472E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590A04C7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0662AD8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1A869788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70080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F63291B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6200F01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085C4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0C9F90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0E06288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A2CC70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2DD1A30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7425C7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7E1D71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CBB80F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D4CED2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2B33AB0B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359AB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B7D308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B625B19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50502A7F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E7B3A0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86D1978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C76FA05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2713D3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74D9A4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724B1F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B5913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4DE4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5D462984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6EFBD7C2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67B3922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42B264BD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4E9120A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309E147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3B83C76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4984F69C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0CF589C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D58C199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0CF8645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445ED637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054CCAF5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E12DDB6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  <w:p w14:paraId="64D07E9C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2D960B4D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703C60A3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7543AF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5567B36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065B73A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7D70AEB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66EAEB7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318C6780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107E45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6CFF50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2F837C8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780C18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86130EF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26B7A1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203756A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6039159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1EBA68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95430F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39F2621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2B8689A5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35B479F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3FD77FF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7CE7E6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DE6791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4DBF9A7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A962C96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E39506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7D4CA94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5E7B3839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96C6569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62343FBB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828BCB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DDBD847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604C69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042EAB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0B11DF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97DD86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BE4B23A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F9632B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025441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04FD4C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5D83645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2A6DA3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60E786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42EBE8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63B982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1A19AD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FBD58A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DFF229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FDEED1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A4D1FF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749CEF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596952E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1CE5D45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EC94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BD0C2F0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414242A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2D35A76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74BE3CBA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603B5B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775F1E6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171DFEA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293F47A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412CAE65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6A2B3839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718D34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2E6D1159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741585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7BAD37C5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3F4179CD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DEA836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38C06076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204370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0E8159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529237D2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E7462EF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1A94CD6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6BFD6F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8A6B041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DC45E0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157A655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D1E6DA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99940B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5560D9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171403E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0BA7B72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7F9771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360693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4B16360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43E036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A14B890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101350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85A236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50C871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CA7A6C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6B5A17E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3E088B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65BB6E9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7850E64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685F50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5C153008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88786DC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7EA685E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06B2B059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102403C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50B19AAC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24D7F9D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30F1003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2256DC5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4B197B8F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8A1720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49F632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1ABEAB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B5871F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1A2D37A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BA5F17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82D5E3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F85153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F8C9F26" w14:textId="77777777" w:rsidR="004B170E" w:rsidRPr="002C1D39" w:rsidRDefault="004B170E" w:rsidP="00547697">
            <w:pPr>
              <w:rPr>
                <w:szCs w:val="20"/>
              </w:rPr>
            </w:pPr>
          </w:p>
          <w:p w14:paraId="60C2546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35C8F0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3BCF70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35CCC7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A1BADD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2E80F8E" w14:textId="77777777" w:rsidR="004B170E" w:rsidRPr="002C1D39" w:rsidRDefault="004B170E" w:rsidP="00547697">
            <w:pPr>
              <w:rPr>
                <w:szCs w:val="20"/>
              </w:rPr>
            </w:pPr>
          </w:p>
          <w:p w14:paraId="5BA9924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F42527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0E790A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EA433D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C65F0F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DDAD5A1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0D15AD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E63467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19276B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AE1AC5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E9C64BD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FC3557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A95A13A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956E25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537281D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00A8CAC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8FF422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73B170F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946D16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CDD107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37CCDB2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39A933D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51C88F08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C0F4B4C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3B967044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623F961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D22BF0C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9083422" w14:textId="77777777" w:rsidR="004B170E" w:rsidRPr="002C1D39" w:rsidRDefault="004B170E" w:rsidP="005E07C1">
            <w:pPr>
              <w:jc w:val="center"/>
            </w:pPr>
            <w:r w:rsidRPr="00E06D81"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AC4D11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905B88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55DC5C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7964C5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11BAE9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E0676B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3EE2BC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B84EFA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5EAC6FD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AE0B25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926E36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DB6698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31135F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506767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59B9B0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D96653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FB3B1B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9FBBC8F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7D833B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F203AA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32764EA4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057658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2BB6501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C2A5CD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5038749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20DD2EC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3DF97FC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50B39ABD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3D65626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04FEF312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544219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1C8C0DE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3D9BF4E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230EAC9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665A792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3BFBC7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DAD697C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70B48E7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9CB467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3474AE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7E5A82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071A13D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243614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Yes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DF88D0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3C021D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110693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DA0A859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767463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FFDB97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942E42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CDFA76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B26C46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949B26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3B4D22F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008BC4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6385DA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B6D9833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674AFC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588113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A2CA997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1C12D244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7E72FAF7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790B4775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191929F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56C739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5C9C9B1D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EF7873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59B86D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0C144B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176325D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E770CB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830077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A91F1A8" w14:textId="77777777" w:rsidR="004B170E" w:rsidRDefault="004B170E"/>
    <w:sdt>
      <w:sdtPr>
        <w:alias w:val="Creative Commons License"/>
        <w:tag w:val="Creative Commons License"/>
        <w:id w:val="1231042463"/>
        <w:lock w:val="contentLocked"/>
        <w:placeholder>
          <w:docPart w:val="D647B9FE624A4EE9BFB04EA125F6FBA5"/>
        </w:placeholder>
      </w:sdtPr>
      <w:sdtContent>
        <w:p w14:paraId="6BF068EF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0DAA46B1" wp14:editId="5866B2A4">
                <wp:extent cx="843280" cy="297180"/>
                <wp:effectExtent l="0" t="0" r="0" b="0"/>
                <wp:docPr id="46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00F68DCB" w14:textId="77777777" w:rsidR="004B170E" w:rsidRPr="002C1D39" w:rsidRDefault="004B170E" w:rsidP="00CE452F">
          <w:r>
            <w:t xml:space="preserve">This work is licensed under a </w:t>
          </w:r>
          <w:hyperlink r:id="rId50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73C5ADAE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Comparison of perioperative, renal and oncologic outcomes in robotic?assisted versus open partial nephrectomy</w:t>
      </w:r>
    </w:p>
    <w:p w14:paraId="01A4D9FC" w14:textId="77777777" w:rsidR="004B170E" w:rsidRDefault="004B170E" w:rsidP="00B01ECD">
      <w:pPr>
        <w:pStyle w:val="2"/>
      </w:pPr>
      <w:r>
        <w:t xml:space="preserve">Author: </w:t>
      </w:r>
      <w:r w:rsidRPr="00771808">
        <w:t>Tan et al. 2018</w:t>
      </w:r>
    </w:p>
    <w:p w14:paraId="2C4B5012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604B8CDE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2588286B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4D680D2E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BCE8EDB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E4B25AD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3F12795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0E5D7672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73834791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27548E62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3295B52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45271E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59E9811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E0B2494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C8722F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0B97E65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1E711B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89FFB6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C7BF7A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AD9AB9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3275A68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D6B890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1744542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6491B08B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442EADD9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DD02B9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625C7F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32000B1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682415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E1083B6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4A99BB4D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06B35F2E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A5711E6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9566225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46B76A65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564E9CC8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05797F2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10EF80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2F70EE0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0E175E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4740EAF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364102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0CCE4C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1B2E8E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A68263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88EAAC7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43A60E0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EA316EA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34DD59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79E7E6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0662FE26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BCA00B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45548E3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E124C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75C89BD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0C07EB22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6D432C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5AC8AF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6353208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41CE73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3DFBEE4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9AAFF6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015E73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2D484E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7140A8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26E4AD98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DE45DD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CEFB3E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234260F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2DFA3974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37AD3D5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A1D882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Moderate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9FDA1C6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4964A50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5A4F45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43DFD0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1C0F3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4135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44ADE64F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05C7CEDD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5E69394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6B959C1B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5D5794E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03F7561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42AEFF8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4E8DE750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34EFB8E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EAD1E24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592B35D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47F7E4DB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0C1378E2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21128FA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  <w:p w14:paraId="475DE579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783926F3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439829DE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F8B119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552E0BC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6286567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56AFDB2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33779C1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17E4BD6A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26A0C7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596E073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D17300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D9A6A1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21D0654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D4342C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5866B49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72C2527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39A50D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56F88A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E88887A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46E8807F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096604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03F76878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719D3A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2DB40D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1052885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9443E9A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A22761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4DAAD4D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1624C93D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4373CD0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0EB0F890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C48DC3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233EBAA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CE4A48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A88019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9CD0D6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63C5A7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467833D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222863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184AC2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FB1548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A886CA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EBD380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C1A696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C4BB6D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153F98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105A354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0579BF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C07336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B4B42F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A26AB9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D99ACE7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B8AFE8C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2E54188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DBA7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8918336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69E88C95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163BA23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296B7461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9660EF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7B59E39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427BFB7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03ED09F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1A5C66C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65DFF3AD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B9418B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5B847799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F4EE88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37A50DD8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5210F6A0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FD24C3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71C1B523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2F0AB3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13BD47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6F52CD5E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69D7DD1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32FCA6C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5E64E1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F4E261D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4190000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E21D532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FCC74A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197AC7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2C0083A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C087F5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D0A50D9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A6002E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1A483D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618552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B4494ED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111FE92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5990FC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05C25E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A27859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93C7D7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0A6445B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C22072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BFF3263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83CEBCA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42E668C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5320CB3F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0DAAB61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07A3AA4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5C2871A1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169C155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7CEB7B00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FED9629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12FE2D2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28A6685B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410DCC98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C16C63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BF541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570AF3D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A38688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4698890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96EB1B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A5ADA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D039B2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E645646" w14:textId="77777777" w:rsidR="004B170E" w:rsidRPr="002C1D39" w:rsidRDefault="004B170E" w:rsidP="00547697">
            <w:pPr>
              <w:rPr>
                <w:szCs w:val="20"/>
              </w:rPr>
            </w:pPr>
          </w:p>
          <w:p w14:paraId="4A4EA83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0709C9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4CD576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49E514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89FC76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4B0F136" w14:textId="77777777" w:rsidR="004B170E" w:rsidRPr="002C1D39" w:rsidRDefault="004B170E" w:rsidP="00547697">
            <w:pPr>
              <w:rPr>
                <w:szCs w:val="20"/>
              </w:rPr>
            </w:pPr>
          </w:p>
          <w:p w14:paraId="7322930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DA4B38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B34F7B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A11238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E8C639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AD522CC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C2B5FF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287ACC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FB9E9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4FEDF7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0CFBA50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25AED4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70E26FB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4FA3C54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EE957D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8DC3146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F825BF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754D5BA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3C25C4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425BFB1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5DBDA57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70FDFDC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3F3B287E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70BEACB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4FFCECB3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B8D2CD5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1FDD705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122ECD63" w14:textId="77777777" w:rsidR="004B170E" w:rsidRPr="002C1D39" w:rsidRDefault="004B170E" w:rsidP="005E07C1">
            <w:pPr>
              <w:jc w:val="center"/>
            </w:pPr>
            <w:r w:rsidRPr="00E06D81"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889F80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FB9BFD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51165C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77B039F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546D3A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932DF9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5B8999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4005B5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CBDDF98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B3797C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EC63A5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03753C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5E8C6B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E1C2F4C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A4F681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35A749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734871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59565A9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F69EDF7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DDB1A6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799012F7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C5716C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2530474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82ACC7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CF336D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98AC93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411C688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0DEB0022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8FA1B02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6618A20D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B70DB1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392BB4F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2F287C0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F2AC01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257AAC2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A0DA92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204F75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47951E1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EB0F38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CEB1DA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E2C0E0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B2391B7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E99EB8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1ED6FE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98F9B0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2DC771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ED27445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AC341B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FBD3B0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61DA77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53AF04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121798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C3F71A0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8F6FB9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4D6E6F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AAF60F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528D067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39D0015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BD0659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3667A4D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2AB4E49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4D6EB224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43B96BE1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78B1988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035EEB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40143481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22F180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BE366C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B6C7E7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C3B7783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064BAD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5361040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DEB37B6" w14:textId="77777777" w:rsidR="004B170E" w:rsidRDefault="004B170E"/>
    <w:sdt>
      <w:sdtPr>
        <w:alias w:val="Creative Commons License"/>
        <w:tag w:val="Creative Commons License"/>
        <w:id w:val="129285715"/>
        <w:lock w:val="contentLocked"/>
        <w:placeholder>
          <w:docPart w:val="4EDF5C8475104724AB546B30BF6A2D41"/>
        </w:placeholder>
      </w:sdtPr>
      <w:sdtContent>
        <w:p w14:paraId="73C52345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76D641EA" wp14:editId="14ABA49F">
                <wp:extent cx="843280" cy="297180"/>
                <wp:effectExtent l="0" t="0" r="0" b="0"/>
                <wp:docPr id="47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6CE70C78" w14:textId="77777777" w:rsidR="004B170E" w:rsidRPr="002C1D39" w:rsidRDefault="004B170E" w:rsidP="00CE452F">
          <w:r>
            <w:t xml:space="preserve">This work is licensed under a </w:t>
          </w:r>
          <w:hyperlink r:id="rId51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5455A8B7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Open versus robotic-assisted partial nephrectomy: A multicenter comparison study of perioperative results and complications</w:t>
      </w:r>
    </w:p>
    <w:p w14:paraId="753659C8" w14:textId="77777777" w:rsidR="004B170E" w:rsidRDefault="004B170E" w:rsidP="00B01ECD">
      <w:pPr>
        <w:pStyle w:val="2"/>
      </w:pPr>
      <w:r>
        <w:t xml:space="preserve">Author: </w:t>
      </w:r>
      <w:r w:rsidRPr="00771808">
        <w:t>Vittori et al. 2014</w:t>
      </w:r>
    </w:p>
    <w:p w14:paraId="411F3DAD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668DDE9A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179AEE2B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6BA1A218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2D45EFE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84CFBE2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C67DD20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4536FBBF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2DAF9D6C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6E9A8E12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69649B1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39F816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2933118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7350140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77DC27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358A210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A493AE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664AAC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EF82A0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170F59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0D60EC0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F2209D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7DF95EE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4787A0BB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392DF489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30AF40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63F81B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69C3FE2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A4C97F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76FF358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2CD74B6A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5A74F02E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32F0A46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EA9F90B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1EF8F761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1C799D2B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5037115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BA10CE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5EAF0FA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08F2F9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021C42C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A6F795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18DF9A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2D34B5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CF9266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D4427D8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AB97A3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9337DF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9FE3C3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EFD2C1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1190EA50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F79B9E1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7BDCDD2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31C268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EA5728E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3959E96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5B9D7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AB5770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62978C1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C28B84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13378F4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EB402B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AD899F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9B4310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AE7509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470C5839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FA15DBF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C96367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0B6C7A9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30CA6D94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0DAA6E6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F41A11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53CED46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86AF4E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F16753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B9C6CA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0B45C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3ECA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6A42E04B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756F8967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22A37FE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30801C4A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52F71A3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6CB6B70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3898871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4E829D5F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03DC2B9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CDEA473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DCA08B7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ABD396A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18503E53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973AD13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  <w:p w14:paraId="45C39136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7AA6A040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655EBD12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E88454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4CD6007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48DDC40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7EB5393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096117E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056A066E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457BE1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2523A0C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2DB4C1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202830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551049D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F855DB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4A69E2D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B30415F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548CF9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B1E1A6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02AC152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34728C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BF51B4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6524AD6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25ABE3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CE8635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5A37229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0361674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082AB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E410040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5914196B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EB38C24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55C0A453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731FFDA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D51E893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A54163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6E4E20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F041F0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A6CE64F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ECC3C98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C3D492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62CC81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90EE13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C2703E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FCE26F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2B8937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DFEF52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73A5BE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AE28F83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0A8659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74E12E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937A82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8F75E5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4E452D5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64A8BC5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04E0EEF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C50D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4EC1072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17D5FD9D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F3FA628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0D303287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76F228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4D8CCBF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2D78C52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59B9F67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0D0F11D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162CA380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9892E0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2EB7BC27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C192F4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4E30117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251AAF7D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BCB1D2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0A2A8411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49EDFA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D38A6D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51656856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A608A1A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5001AB7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DF6420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B503A98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FE4C5A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67EF821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265708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B1C6EF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CD8E48C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7C4B655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093D52B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762201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89A640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5FB3674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164F3E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8EDD71C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A2A46E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A76FBA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1A1574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59E840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D3AF733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B8843F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2EE7570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11C3702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277222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5F668850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2743AE7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5A56CCC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264B9BF6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3DAAFBA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6384A329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004960B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59F5A635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7AFD1403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43F8FA24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FF6277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155668F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244C63B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19AA00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27281ED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1A0FE4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47193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AA0559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40125B4" w14:textId="77777777" w:rsidR="004B170E" w:rsidRPr="002C1D39" w:rsidRDefault="004B170E" w:rsidP="00547697">
            <w:pPr>
              <w:rPr>
                <w:szCs w:val="20"/>
              </w:rPr>
            </w:pPr>
          </w:p>
          <w:p w14:paraId="2B1030A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0D8AE5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934B8B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69FE3D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EF42C8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85E3D0C" w14:textId="77777777" w:rsidR="004B170E" w:rsidRPr="002C1D39" w:rsidRDefault="004B170E" w:rsidP="00547697">
            <w:pPr>
              <w:rPr>
                <w:szCs w:val="20"/>
              </w:rPr>
            </w:pPr>
          </w:p>
          <w:p w14:paraId="1258B9B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2ACE84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3A42C4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C44358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FC7492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B4F0CDB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A1AFA5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E58BB65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D1A016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9B4EC6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CDD8A9A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9606ED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80348AE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10809F6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C72F88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21B57544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4B31F8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138936B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2044FE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4A798FA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3488F1D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6CD1DA9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6ED70245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5F7CF42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7A9F97E5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97F1577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B674E93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53E16CC" w14:textId="77777777" w:rsidR="004B170E" w:rsidRPr="002C1D39" w:rsidRDefault="004B170E" w:rsidP="005E07C1">
            <w:pPr>
              <w:jc w:val="center"/>
            </w:pPr>
            <w:r w:rsidRPr="00E06D81">
              <w:t>No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9FD6F3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5DFABF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793180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10D139D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DB656C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72C345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FCE724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0D5FB5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C178700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DA301E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18D2B9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B2D624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E023A7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68A0E66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9571BB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DD04D2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0016CE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7204110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B6D0C02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17272A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6EA661C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EA7CBB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1BBA58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6C9C3B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56660D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39D8FF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64024E4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0A12CCA0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5D43C1C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1FC26A15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E40D06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7887ED9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7A772CD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8FFFE0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4BD1F34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06C58F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79C903B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2C56053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B1410B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0A95E1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06DD60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0B9E84D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711863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6561D2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E505AF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C8AD0D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47BF046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1BD9D2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2428E0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284F79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BBFAD3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36438C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6E3B7A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909A82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28C75F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21B861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4F41493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2C5F45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F3A81A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195D169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73714D7F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6B8F4C5C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2CCCD865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5CB6F20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170D2B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1051535C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AF7BAF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6A2194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99670C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B719D8C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40B5C51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858181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3B0A598" w14:textId="77777777" w:rsidR="004B170E" w:rsidRDefault="004B170E"/>
    <w:sdt>
      <w:sdtPr>
        <w:alias w:val="Creative Commons License"/>
        <w:tag w:val="Creative Commons License"/>
        <w:id w:val="-196855261"/>
        <w:lock w:val="contentLocked"/>
        <w:placeholder>
          <w:docPart w:val="56E4E033C6A645D2BCF1E9620B6E073E"/>
        </w:placeholder>
      </w:sdtPr>
      <w:sdtContent>
        <w:p w14:paraId="7ACD61CD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611FEC36" wp14:editId="20B5CB0E">
                <wp:extent cx="843280" cy="297180"/>
                <wp:effectExtent l="0" t="0" r="0" b="0"/>
                <wp:docPr id="48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342DEE68" w14:textId="77777777" w:rsidR="004B170E" w:rsidRPr="002C1D39" w:rsidRDefault="004B170E" w:rsidP="00CE452F">
          <w:r>
            <w:t xml:space="preserve">This work is licensed under a </w:t>
          </w:r>
          <w:hyperlink r:id="rId52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198E5062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A propensity-score matched comparison of perioperative and early renal functional outcomes of robotic versus open partial nephrectomy</w:t>
      </w:r>
    </w:p>
    <w:p w14:paraId="03AE79D3" w14:textId="77777777" w:rsidR="004B170E" w:rsidRDefault="004B170E" w:rsidP="00B01ECD">
      <w:pPr>
        <w:pStyle w:val="2"/>
      </w:pPr>
      <w:r>
        <w:t xml:space="preserve">Author: </w:t>
      </w:r>
      <w:r w:rsidRPr="00771808">
        <w:t>Wu et al. 2014</w:t>
      </w:r>
    </w:p>
    <w:p w14:paraId="57844C4C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096FE5BE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1E459521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24CD4D3E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319053C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1EAB41A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40C131A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5EC2483A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6E76CDCE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176D60A2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5E59C49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4D7C7C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5518A90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E18B201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471A90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20EEE4D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A20F57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D752B5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30DB93F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08888A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0080DA5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7CE60E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368525D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242C8876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5B7BE611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B35F3CA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FD66F8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0E122CA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A452F1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B2B9BDB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53070F74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50E8A863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890B03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1C5D892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6A481E24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2E228BD7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6BB9479B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DFD012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630B25E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E5B79F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661ED4B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5D9088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228D1F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B4901A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DB8F0F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B0137D3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C7A2C5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DBC48FE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3E93B1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AD050A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44B32EB3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13518F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652CAE3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23866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9311294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58D01C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D8A050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2EF162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0502A30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AA2BE1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0642C3D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E01E180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934ADF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7EBFB9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134927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68E3BA0B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365178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844869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B63041E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131F9431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D84E874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ED67D0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586B1E1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011A42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0A1C4A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901CE4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42A13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F0D6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4FD31215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3E475837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6F69860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063369CA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52100D1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4CD4419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05E61EB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68345366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3A706DD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B421905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D6E2E3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6EEF668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186F96C7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BF7FD1B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  <w:p w14:paraId="43B599C0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28D82348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06CE5468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488C5B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7E14DBB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013DA8B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357F296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6A64775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1EA0FFF9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1C6B04E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5E6671D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B2AD061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488C95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FF0EF2B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188C67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7331A0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E7B357F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7C01BA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C7ED77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9140BE0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1118869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4F100C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5CB8115C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6970E2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491C5F9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608C3DF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F32B85F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7D80DD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C05BD7D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03F1C35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3433269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1CF937BF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CE0526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4C5F2CF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900F4C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4BC0AD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AE1FC7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FDC591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353158E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56EE3F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A2D675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0FA20A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A9F8A9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593C9FE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1B9160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48DDA3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2D26E1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6C2FC5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157310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900D15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F6AE4A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021473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DD5AA7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8F96FB9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543FD39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60BD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7B507F4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1F587322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26FEFDB9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64364B95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F45996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4C1B954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593BBFB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6454D9D5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11FE824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6BD79309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830AC8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0E58161C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BA340C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263599EC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715EA888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774534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24ABBDF6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A93F71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0FA391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4A6DE760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5521F9E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77B1372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97C2A8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B77E404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173540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06B83EF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5BB082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49E85F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08780F2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96AA0AD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AA2E1BD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BCDD90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3345046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8F88FA8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2ABEE2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8DD45DD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D1A1DB1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30B755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9A0C93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853470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DD986ED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49ECCFB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DF20935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9582478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57C174A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49649EC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531B99B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B2AA8C0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5E98B958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240B5EE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6343A585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FAA446D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488EFA99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520FF0A0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1F9F595F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30309C9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3F3507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38631E1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D85C33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7CC0566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F34480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3BD4A4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FD7760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7D814DB" w14:textId="77777777" w:rsidR="004B170E" w:rsidRPr="002C1D39" w:rsidRDefault="004B170E" w:rsidP="00547697">
            <w:pPr>
              <w:rPr>
                <w:szCs w:val="20"/>
              </w:rPr>
            </w:pPr>
          </w:p>
          <w:p w14:paraId="27A4EA6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4CC07D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9BF1B4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3869B2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DFB2D1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7FCAF5B" w14:textId="77777777" w:rsidR="004B170E" w:rsidRPr="002C1D39" w:rsidRDefault="004B170E" w:rsidP="00547697">
            <w:pPr>
              <w:rPr>
                <w:szCs w:val="20"/>
              </w:rPr>
            </w:pPr>
          </w:p>
          <w:p w14:paraId="73E0092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21E380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2569C4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FB708E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BDDFC2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E1E793E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000549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C57818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4124D2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D27857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039445B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88B60C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7B8FBBF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E9E834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21F6A81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A45885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77EABF5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60C522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21B78E2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9D514F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E914E8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197B174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1FD36A0E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137F9067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7A00A80C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C985C21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C130493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10A36A26" w14:textId="77777777" w:rsidR="004B170E" w:rsidRPr="002C1D39" w:rsidRDefault="004B170E" w:rsidP="005E07C1">
            <w:pPr>
              <w:jc w:val="center"/>
            </w:pPr>
            <w:r w:rsidRPr="00E06D81">
              <w:t>No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82BF91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D06133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63BBE6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D039057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CC5322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422904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185D22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D1CF96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B97DF93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C68BC1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904358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127F9B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5DC342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BC8A988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C1CB48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4475F8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9D4D1B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5A37BC7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BD07821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79D66F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C84484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A3A289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47EF74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5E0704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5E400A5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59D98E6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4332042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3240130C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68697F28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36FE0664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F27945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C71C2EB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034F5C8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69D98DD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3428B60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A480C5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0E0932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3A83A7B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7C60E8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5B70F57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8DBE19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66B3148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94E6A8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05A836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81AE34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786B73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62FAE05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E33C50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31A041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136DA59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A8F0D2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CF8D85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18FE0B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27AC8A0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6C82BD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063529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D641E8F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54F5142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59135C4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847CB33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42A64F03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554B3E6A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28BE748B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0131EC2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33D414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FFE019C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1E90815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E1D165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2D89CA1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A1ACD24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13CB06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04910F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6CEE16E9" w14:textId="77777777" w:rsidR="004B170E" w:rsidRDefault="004B170E"/>
    <w:sdt>
      <w:sdtPr>
        <w:alias w:val="Creative Commons License"/>
        <w:tag w:val="Creative Commons License"/>
        <w:id w:val="2026909759"/>
        <w:lock w:val="contentLocked"/>
        <w:placeholder>
          <w:docPart w:val="1BE486185B1A4F1DA0A648F952DE920B"/>
        </w:placeholder>
      </w:sdtPr>
      <w:sdtContent>
        <w:p w14:paraId="04F1E1A8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6D2EBE9E" wp14:editId="3553A644">
                <wp:extent cx="843280" cy="297180"/>
                <wp:effectExtent l="0" t="0" r="0" b="0"/>
                <wp:docPr id="49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4E6AAAFE" w14:textId="77777777" w:rsidR="004B170E" w:rsidRPr="002C1D39" w:rsidRDefault="004B170E" w:rsidP="00CE452F">
          <w:r>
            <w:t xml:space="preserve">This work is licensed under a </w:t>
          </w:r>
          <w:hyperlink r:id="rId53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16BE1451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Predictors of renal function after open and robot?assisted partial nephrectomy: A propensity score?matched study</w:t>
      </w:r>
    </w:p>
    <w:p w14:paraId="151E2D30" w14:textId="77777777" w:rsidR="004B170E" w:rsidRDefault="004B170E" w:rsidP="00B01ECD">
      <w:pPr>
        <w:pStyle w:val="2"/>
      </w:pPr>
      <w:r>
        <w:t xml:space="preserve">Author: </w:t>
      </w:r>
      <w:r w:rsidRPr="00771808">
        <w:t>Yu et al. 2019</w:t>
      </w:r>
    </w:p>
    <w:p w14:paraId="41B84209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54CA2491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5D267CAA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69E9AB96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4687C53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7764607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F697E7F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3DBCED5C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28897E3F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4B408181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13EABE4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F92C48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2C89FF87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51CB662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98DAD5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2E7155D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4B51F0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37468B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3E158FF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71FEA6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2D837E1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4CF7688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A7114AC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6F32F554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10FA9878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8B7FE4B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5A3871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68D2DDB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2889EDD0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E74FEC8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795F1DAA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5101E8E2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150161E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86D6BF2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7C913F53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70CCE471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6B373EA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16C3F8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4426B79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F64C62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8138164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F57B97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372BF6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6DD684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C5E643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C376094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380FC5D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65E3329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A355BC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6F6A1CA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6EA9CA73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2C89897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6492813D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374FDB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7F33FBF7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0C0F7B8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038CE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841CBC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05385D94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08562F0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D57534B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A235B15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96A11C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ED8F8C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E6AB448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3E930CDE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A616AE7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64EF9F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6202406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74CC1DF0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5A57CDE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8B4341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43EBE87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52AB2D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A12D20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F0EF8FC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28AC0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1D23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421ADB29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61C1DFE4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1B56889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0C8D3623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65B7170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3BFB424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312A9CB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4ACB3382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7083D4F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2203914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06297B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0161EC8B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24BC4D6A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6F2A8D5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  <w:p w14:paraId="0643EA1B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7678CD32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1364EAA2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189F8E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451DBA2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207AA7D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1C865FE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6A1A684D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47F25AF0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93A655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504EB9D5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73C0AB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5736B9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A581CE5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7978B0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4BBE076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542DDAAC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7E2AC86E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8929CB3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1595DA0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4C69943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0967308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56BDC09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150DD6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B92672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7A8D159E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1833A4C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2603EA9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64B2DCF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409FB195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D29333E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02639758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496C75B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0ED16D1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2913D4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8E7744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EFAF93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1B1B827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9F277F3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5F09692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9CD2B1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10F49C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D3736A7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A387AAF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3C7797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68CC28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349864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28EFD0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28D372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E88BB2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4E8018F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7C0B48F2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6B0480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3C7006A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4467C93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FDDC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57FA5437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21E9A34F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397D95D3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6FDA85E7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B2AD78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559A467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1A8EB5A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120109A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2D4FD366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6A6DB9DB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0E80038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60149E12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D64DCB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4CDD3CB0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5E6E1C07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1362E8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56A4DAA5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4718DC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173F3C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085B1174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8B936A1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4328D0F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358526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E5ED83F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79AA8A7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344D83F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49703B2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FE552AC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BA15A23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80BDFC3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A93F6CE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BE7469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19A9D8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39A8475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9D867B9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E1021A3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58920C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28C5A5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D736226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E8926C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EA11AAC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33950C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8BB92DD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EFE0BF0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31CE65B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6BE07AE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23EB211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8DD202A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7627A95F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6A99919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2073B6F6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A420095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73D8DE89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211D15C5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5A4833FB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1DE21E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1C7B01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4BBA1B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D380C9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51AC1FE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EFEFB5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6FC828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027898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7D39A6B" w14:textId="77777777" w:rsidR="004B170E" w:rsidRPr="002C1D39" w:rsidRDefault="004B170E" w:rsidP="00547697">
            <w:pPr>
              <w:rPr>
                <w:szCs w:val="20"/>
              </w:rPr>
            </w:pPr>
          </w:p>
          <w:p w14:paraId="6BD7D24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F2B932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351B16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0104C6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C50194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7E5CCE5" w14:textId="77777777" w:rsidR="004B170E" w:rsidRPr="002C1D39" w:rsidRDefault="004B170E" w:rsidP="00547697">
            <w:pPr>
              <w:rPr>
                <w:szCs w:val="20"/>
              </w:rPr>
            </w:pPr>
          </w:p>
          <w:p w14:paraId="45F2657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1BB5BD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5B9CC03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3D45E7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537D63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A22BD0C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5A6BA56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BBFF35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DE74A7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D1F920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F316970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1BDD17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8476E7A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766141C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21E758D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059073F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634DF4F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A19193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FEA520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0B592BE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6F655F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0BCC110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6277D04B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24476844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6E6BDC3C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97EB40D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CCE124A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8A08A3C" w14:textId="77777777" w:rsidR="004B170E" w:rsidRPr="002C1D39" w:rsidRDefault="004B170E" w:rsidP="005E07C1">
            <w:pPr>
              <w:jc w:val="center"/>
            </w:pPr>
            <w:r w:rsidRPr="00E06D81">
              <w:t>Partially 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1E3E24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D9BF92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AECD6F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AFFB499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2EC0168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A2CA3F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1049BB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3B30C2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6E57DEC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D1C8D1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B5D9AB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B6B2D7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8D6C1C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1D3CFC6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5D69D6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561FE7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2A139CD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9BBDDBB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7365548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A7278D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5493514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13AC3A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6E334BB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40ED321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66A8024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566D7BF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67175C1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4429D457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9BF1F8A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314864D5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13C3D3F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AA773B6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650EE3CF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7465C1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245C5BBC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150FDD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B281A38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2C82B7C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DD01FB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0B65B7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638090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EBE0657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4B05FA1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F573C7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0B709B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EE0E39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486EFA4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7A448B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4872C3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E99559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8FDDC3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DF55502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7CB2EAD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8CA93E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1625924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B757D0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654AB3C9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7DE0070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167B602E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3A68EE1B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561B1B19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66834C83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2FFC3C42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68EB824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DF26CE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4847FAA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C68EA9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F6AA40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7AA0798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796424A8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1DF4CC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3E9118A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19230AE4" w14:textId="77777777" w:rsidR="004B170E" w:rsidRDefault="004B170E"/>
    <w:sdt>
      <w:sdtPr>
        <w:alias w:val="Creative Commons License"/>
        <w:tag w:val="Creative Commons License"/>
        <w:id w:val="-1752500086"/>
        <w:lock w:val="contentLocked"/>
        <w:placeholder>
          <w:docPart w:val="040BD4264E4145B487702D9E5902FF65"/>
        </w:placeholder>
      </w:sdtPr>
      <w:sdtContent>
        <w:p w14:paraId="706593B5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56AF01DF" wp14:editId="12E7B184">
                <wp:extent cx="843280" cy="297180"/>
                <wp:effectExtent l="0" t="0" r="0" b="0"/>
                <wp:docPr id="50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03E08084" w14:textId="77777777" w:rsidR="004B170E" w:rsidRPr="002C1D39" w:rsidRDefault="004B170E" w:rsidP="00CE452F">
          <w:r>
            <w:t xml:space="preserve">This work is licensed under a </w:t>
          </w:r>
          <w:hyperlink r:id="rId54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0EB290D3" w14:textId="77777777" w:rsidR="004B170E" w:rsidRDefault="004B170E" w:rsidP="00115063">
      <w:pPr>
        <w:pStyle w:val="2"/>
      </w:pPr>
      <w:r>
        <w:lastRenderedPageBreak/>
        <w:t xml:space="preserve">Study Title: </w:t>
      </w:r>
      <w:r w:rsidRPr="002B6F25">
        <w:t>Open versus robot-assisted partial nephrectomy: A longitudinal comparison of 880 patients over 10 years</w:t>
      </w:r>
    </w:p>
    <w:p w14:paraId="736AB468" w14:textId="77777777" w:rsidR="004B170E" w:rsidRDefault="004B170E" w:rsidP="00B01ECD">
      <w:pPr>
        <w:pStyle w:val="2"/>
      </w:pPr>
      <w:r>
        <w:t xml:space="preserve">Author: </w:t>
      </w:r>
      <w:r w:rsidRPr="00771808">
        <w:t>Zeuschner et al. 2021</w:t>
      </w:r>
    </w:p>
    <w:p w14:paraId="5F97FE1A" w14:textId="77777777" w:rsidR="004B170E" w:rsidRPr="002705F4" w:rsidRDefault="004B170E" w:rsidP="002705F4">
      <w:pPr>
        <w:pStyle w:val="2"/>
        <w:jc w:val="center"/>
        <w:rPr>
          <w:u w:val="single"/>
        </w:rPr>
      </w:pPr>
      <w:r w:rsidRPr="002705F4">
        <w:rPr>
          <w:u w:val="single"/>
        </w:rPr>
        <w:t>The Risk Of Bias In Non-randomized Studies of Interventions (ROBINS-I) assessment tool - Risk of bias assessment</w:t>
      </w:r>
    </w:p>
    <w:p w14:paraId="64FC2341" w14:textId="77777777" w:rsidR="004B170E" w:rsidRPr="002C1D39" w:rsidRDefault="004B170E" w:rsidP="00115063">
      <w:pPr>
        <w:keepNext/>
      </w:pPr>
      <w:r w:rsidRPr="002C1D39">
        <w:t xml:space="preserve">Responses </w:t>
      </w:r>
      <w:r w:rsidRPr="002C1D39">
        <w:rPr>
          <w:color w:val="00B050"/>
          <w:u w:val="single"/>
        </w:rPr>
        <w:t>underlined in green</w:t>
      </w:r>
      <w:r w:rsidRPr="002C1D39">
        <w:t xml:space="preserve"> are potential markers for low risk of bias, and responses in </w:t>
      </w:r>
      <w:r w:rsidRPr="002C1D39">
        <w:rPr>
          <w:color w:val="FF0000"/>
        </w:rPr>
        <w:t>red</w:t>
      </w:r>
      <w:r w:rsidRPr="002C1D39">
        <w:t xml:space="preserve"> are potential markers for a risk of bias. Where questions relate only to sign posts to other questions, no formatting is used.</w:t>
      </w:r>
    </w:p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2EF5002A" w14:textId="77777777" w:rsidTr="001A5773">
        <w:trPr>
          <w:cantSplit/>
          <w:trHeight w:val="20"/>
          <w:jc w:val="center"/>
        </w:trPr>
        <w:tc>
          <w:tcPr>
            <w:tcW w:w="392" w:type="dxa"/>
            <w:tcBorders>
              <w:right w:val="nil"/>
            </w:tcBorders>
          </w:tcPr>
          <w:p w14:paraId="37E15F76" w14:textId="77777777" w:rsidR="004B170E" w:rsidRPr="002C1D39" w:rsidRDefault="004B170E" w:rsidP="00547697">
            <w:pPr>
              <w:rPr>
                <w:rFonts w:cs="Arial"/>
                <w:b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C180C74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Signalling questions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21A2AF22" w14:textId="77777777" w:rsidR="004B170E" w:rsidRPr="002C1D39" w:rsidRDefault="004B170E" w:rsidP="0054769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792581E4" w14:textId="77777777" w:rsidR="004B170E" w:rsidRPr="002C1D39" w:rsidRDefault="004B170E" w:rsidP="00547697">
            <w:pPr>
              <w:jc w:val="center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Response options</w:t>
            </w:r>
          </w:p>
        </w:tc>
      </w:tr>
      <w:tr w:rsidR="004B170E" w:rsidRPr="002C1D39" w14:paraId="06421461" w14:textId="77777777" w:rsidTr="001A5773">
        <w:trPr>
          <w:cantSplit/>
          <w:trHeight w:val="20"/>
          <w:jc w:val="center"/>
        </w:trPr>
        <w:tc>
          <w:tcPr>
            <w:tcW w:w="15560" w:type="dxa"/>
            <w:gridSpan w:val="4"/>
            <w:tcBorders>
              <w:right w:val="single" w:sz="4" w:space="0" w:color="auto"/>
            </w:tcBorders>
          </w:tcPr>
          <w:p w14:paraId="08141A50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Bias due to confounding</w:t>
            </w:r>
          </w:p>
        </w:tc>
      </w:tr>
      <w:tr w:rsidR="004B170E" w:rsidRPr="002C1D39" w14:paraId="0FB8AA9C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30149240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03B5FE4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1.1 Is there potential for confounding of the effect of intervention in this study?</w:t>
            </w:r>
          </w:p>
          <w:p w14:paraId="20DA81FA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1.1:</w:t>
            </w:r>
            <w:r w:rsidRPr="002C1D39">
              <w:rPr>
                <w:szCs w:val="20"/>
              </w:rPr>
              <w:t xml:space="preserve"> the study can be considered to be at low risk of bias due to confounding and no further signalling questions need be considered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9B9069E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A3FE172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</w:p>
        </w:tc>
      </w:tr>
      <w:tr w:rsidR="004B170E" w:rsidRPr="002C1D39" w14:paraId="6637693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3A75CE2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471AF5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1.1</w:t>
            </w:r>
            <w:r w:rsidRPr="002C1D39">
              <w:rPr>
                <w:szCs w:val="20"/>
              </w:rPr>
              <w:t>: determine whether there is a need to assess time-varying confounding: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85F7C6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23494A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1B1A0A8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6CD273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765816E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1.2. Was the analysis based on splitting participants’ follow up time according to intervention received?</w:t>
            </w:r>
          </w:p>
          <w:p w14:paraId="4C2331E7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 xml:space="preserve">, answer questions relating to baseline confounding (1.4 to 1.6) </w:t>
            </w:r>
          </w:p>
          <w:p w14:paraId="7D3E35B1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>, go to question 1.3.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69ED22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5F09F3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  <w:tr w:rsidR="004B170E" w:rsidRPr="002C1D39" w14:paraId="28ADA81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111CFCD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35DDC9E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1.3. Were intervention discontinuations or switches likely to be related to factors that are prognostic for the outcome?</w:t>
            </w:r>
          </w:p>
          <w:p w14:paraId="32E55784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N/PN</w:t>
            </w:r>
            <w:r w:rsidRPr="002C1D39">
              <w:rPr>
                <w:szCs w:val="20"/>
              </w:rPr>
              <w:t>, answer questions relating to baseline confounding (1.4 to 1.6)</w:t>
            </w:r>
          </w:p>
          <w:p w14:paraId="235B2CAF" w14:textId="77777777" w:rsidR="004B170E" w:rsidRPr="002C1D39" w:rsidRDefault="004B170E" w:rsidP="001F3D4D">
            <w:pPr>
              <w:ind w:left="601"/>
              <w:rPr>
                <w:szCs w:val="20"/>
              </w:rPr>
            </w:pPr>
            <w:r w:rsidRPr="002C1D39">
              <w:rPr>
                <w:b/>
                <w:szCs w:val="20"/>
              </w:rPr>
              <w:t>If Y/PY</w:t>
            </w:r>
            <w:r w:rsidRPr="002C1D39">
              <w:rPr>
                <w:szCs w:val="20"/>
              </w:rPr>
              <w:t xml:space="preserve">, answer questions relating to both baseline and time-varying confounding (1.7 and 1.8) 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BCE0538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9AB38C5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 Y / PY / PN / N / NI</w:t>
            </w:r>
          </w:p>
        </w:tc>
      </w:tr>
    </w:tbl>
    <w:p w14:paraId="29177CD6" w14:textId="77777777" w:rsidR="004B170E" w:rsidRDefault="004B170E"/>
    <w:tbl>
      <w:tblPr>
        <w:tblStyle w:val="a3"/>
        <w:tblW w:w="15560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45"/>
        <w:gridCol w:w="6691"/>
        <w:gridCol w:w="3232"/>
      </w:tblGrid>
      <w:tr w:rsidR="004B170E" w:rsidRPr="002C1D39" w14:paraId="53C64354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051CF3D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5168" w:type="dxa"/>
            <w:gridSpan w:val="3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2C3274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confounding only</w:t>
            </w:r>
          </w:p>
        </w:tc>
      </w:tr>
      <w:tr w:rsidR="004B170E" w:rsidRPr="002C1D39" w14:paraId="226E1B5E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811CF5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E4D51E4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1.4. Did the authors use an appropriate analysis method that controlled for all the important confounding domains?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74B84B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Partially 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72E9DF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B8841C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751C9F7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61D9807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1.4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85E26A0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EFC990C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FE2681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6550D9E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69C3F53D" w14:textId="77777777" w:rsidR="004B170E" w:rsidRPr="002C1D39" w:rsidRDefault="004B170E" w:rsidP="001F3D4D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1.6. Did the authors control for any post-intervention variables that could have been affected by the intervention?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A41734" w14:textId="77777777" w:rsidR="004B170E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3B1AEAE6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No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2B25E90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8DC4692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bottom w:val="nil"/>
              <w:right w:val="nil"/>
            </w:tcBorders>
          </w:tcPr>
          <w:p w14:paraId="0BC039E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11936" w:type="dxa"/>
            <w:gridSpan w:val="2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87972C8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b/>
                <w:szCs w:val="20"/>
              </w:rPr>
              <w:t>Questions relating to baseline and time-varying confounding</w:t>
            </w:r>
          </w:p>
        </w:tc>
        <w:tc>
          <w:tcPr>
            <w:tcW w:w="3232" w:type="dxa"/>
            <w:tcBorders>
              <w:top w:val="nil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6356123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</w:tc>
      </w:tr>
      <w:tr w:rsidR="004B170E" w:rsidRPr="002C1D39" w14:paraId="54CB2C2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558C141F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9ECD53B" w14:textId="77777777" w:rsidR="004B170E" w:rsidRPr="002C1D39" w:rsidRDefault="004B170E" w:rsidP="00977A0A">
            <w:pPr>
              <w:keepLines/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DBD2ED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DBA07D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26AA2D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nil"/>
              <w:right w:val="nil"/>
            </w:tcBorders>
          </w:tcPr>
          <w:p w14:paraId="116AA439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nil"/>
              <w:right w:val="single" w:sz="4" w:space="0" w:color="auto"/>
            </w:tcBorders>
          </w:tcPr>
          <w:p w14:paraId="432AEB6F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1.8.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Y/PY</w:t>
            </w:r>
            <w:r w:rsidRPr="002C1D39">
              <w:rPr>
                <w:b/>
                <w:szCs w:val="20"/>
              </w:rPr>
              <w:t xml:space="preserve"> to 1.7</w:t>
            </w:r>
            <w:r w:rsidRPr="002C1D39">
              <w:rPr>
                <w:szCs w:val="20"/>
              </w:rPr>
              <w:t>: Were confounding domains that were controlled for measured validly and reliably by the variables available in this study?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096DB29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Yes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662ABE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22F21DDA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nil"/>
              <w:right w:val="nil"/>
            </w:tcBorders>
          </w:tcPr>
          <w:p w14:paraId="2FF6536C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7EB21FD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283B2E3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16100A">
              <w:rPr>
                <w:szCs w:val="20"/>
              </w:rPr>
              <w:t>Low</w:t>
            </w: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1728F5A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C05289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D7009D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4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0E3653B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confounding?</w:t>
            </w:r>
          </w:p>
        </w:tc>
        <w:tc>
          <w:tcPr>
            <w:tcW w:w="669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5492C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2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50CB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Unpredictable</w:t>
            </w:r>
          </w:p>
        </w:tc>
      </w:tr>
    </w:tbl>
    <w:p w14:paraId="3CF1E7C4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5273"/>
        <w:gridCol w:w="6663"/>
        <w:gridCol w:w="3231"/>
      </w:tblGrid>
      <w:tr w:rsidR="004B170E" w:rsidRPr="002C1D39" w14:paraId="07D3317E" w14:textId="77777777" w:rsidTr="001A5773">
        <w:trPr>
          <w:cantSplit/>
          <w:trHeight w:val="308"/>
          <w:jc w:val="center"/>
        </w:trPr>
        <w:tc>
          <w:tcPr>
            <w:tcW w:w="15559" w:type="dxa"/>
            <w:gridSpan w:val="4"/>
            <w:tcBorders>
              <w:right w:val="single" w:sz="2" w:space="0" w:color="auto"/>
            </w:tcBorders>
          </w:tcPr>
          <w:p w14:paraId="275520A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color w:val="FF0000"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participants into the study</w:t>
            </w:r>
          </w:p>
        </w:tc>
      </w:tr>
      <w:tr w:rsidR="004B170E" w:rsidRPr="002C1D39" w14:paraId="70CA21C4" w14:textId="77777777" w:rsidTr="003C3670">
        <w:trPr>
          <w:cantSplit/>
          <w:trHeight w:val="308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4C1E5B6E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</w:tcPr>
          <w:p w14:paraId="43A66EB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2.1. Was selection of participants into the study (or into the analysis) based on participant characteristics observed after the start of intervention?</w:t>
            </w:r>
          </w:p>
          <w:p w14:paraId="62F14D1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00B050"/>
                <w:szCs w:val="20"/>
                <w:u w:val="single"/>
              </w:rPr>
              <w:t>N/PN</w:t>
            </w:r>
            <w:r w:rsidRPr="002C1D39">
              <w:rPr>
                <w:b/>
                <w:szCs w:val="20"/>
              </w:rPr>
              <w:t xml:space="preserve"> to 2.1:</w:t>
            </w:r>
            <w:r w:rsidRPr="002C1D39">
              <w:rPr>
                <w:szCs w:val="20"/>
              </w:rPr>
              <w:t xml:space="preserve"> go to 2.4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5E26A466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14:paraId="0B7DB65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2882A3A" w14:textId="77777777" w:rsidTr="003C3670">
        <w:trPr>
          <w:cantSplit/>
          <w:trHeight w:val="307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57E527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5273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2A2D84CE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2.1</w:t>
            </w:r>
            <w:r w:rsidRPr="002C1D39">
              <w:rPr>
                <w:szCs w:val="20"/>
              </w:rPr>
              <w:t>: Were the post-intervention variables that influenced selection likely to be associated with intervention?</w:t>
            </w:r>
          </w:p>
          <w:p w14:paraId="2F4C9ED1" w14:textId="77777777" w:rsidR="004B170E" w:rsidRPr="002C1D39" w:rsidRDefault="004B170E" w:rsidP="00977A0A">
            <w:pPr>
              <w:ind w:left="317"/>
              <w:rPr>
                <w:szCs w:val="20"/>
              </w:rPr>
            </w:pPr>
            <w:r w:rsidRPr="002C1D39">
              <w:rPr>
                <w:szCs w:val="20"/>
              </w:rPr>
              <w:t xml:space="preserve">2.3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</w:t>
            </w:r>
            <w:r w:rsidRPr="002C1D39">
              <w:rPr>
                <w:szCs w:val="20"/>
              </w:rPr>
              <w:t>:  Were the post-intervention variables that influenced selection likely to be influenced by the outcome or a cause of the outcome?</w:t>
            </w:r>
          </w:p>
        </w:tc>
        <w:tc>
          <w:tcPr>
            <w:tcW w:w="6663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9757272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  <w:p w14:paraId="19B453F0" w14:textId="77777777" w:rsidR="004B170E" w:rsidRDefault="004B170E" w:rsidP="00DE54A9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</w:p>
          <w:p w14:paraId="3604CD78" w14:textId="77777777" w:rsidR="004B170E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</w:p>
          <w:p w14:paraId="714B3FAB" w14:textId="77777777" w:rsidR="004B170E" w:rsidRPr="002C1D39" w:rsidRDefault="004B170E" w:rsidP="003C3670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nil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ED68379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367E98A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31B2A3C5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  <w:p w14:paraId="2D418E6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FF0000"/>
                <w:szCs w:val="20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  <w:p w14:paraId="4700534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</w:p>
        </w:tc>
      </w:tr>
      <w:tr w:rsidR="004B170E" w:rsidRPr="002C1D39" w14:paraId="3BC3EF21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CC8E5EF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229ED32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2.4. Do start of follow-up and start of intervention coincide for most participants?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4D7D7C3E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621431B6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AE0B3FB" w14:textId="77777777" w:rsidTr="003C367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6B9A0E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A5F791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2.5.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2.2 and 2.3, or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2.4</w:t>
            </w:r>
            <w:r w:rsidRPr="002C1D39">
              <w:rPr>
                <w:szCs w:val="20"/>
              </w:rPr>
              <w:t>: Were adjustment techniques used that are likely to correct for the presence of selection biases?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3BB45A44" w14:textId="77777777" w:rsidR="004B170E" w:rsidRPr="002C1D39" w:rsidRDefault="004B170E" w:rsidP="00B01ECD">
            <w:pPr>
              <w:tabs>
                <w:tab w:val="left" w:pos="1346"/>
              </w:tabs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10F7BB7F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>NA /</w:t>
            </w:r>
            <w:r w:rsidRPr="002C1D39">
              <w:rPr>
                <w:color w:val="00B050"/>
                <w:szCs w:val="20"/>
                <w:lang w:val="es-ES"/>
              </w:rPr>
              <w:t xml:space="preserve">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1A4CBF88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9656A8A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2" w:space="0" w:color="auto"/>
            </w:tcBorders>
          </w:tcPr>
          <w:p w14:paraId="72B51F79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  <w:vAlign w:val="center"/>
          </w:tcPr>
          <w:p w14:paraId="29856204" w14:textId="77777777" w:rsidR="004B170E" w:rsidRPr="002C1D39" w:rsidRDefault="004B170E" w:rsidP="00B01ECD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D9D9D9" w:themeColor="background1" w:themeShade="D9"/>
              <w:right w:val="single" w:sz="2" w:space="0" w:color="auto"/>
            </w:tcBorders>
          </w:tcPr>
          <w:p w14:paraId="7D0DED12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C1B8227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D5C7EC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5273" w:type="dxa"/>
            <w:tcBorders>
              <w:top w:val="single" w:sz="2" w:space="0" w:color="D9D9D9" w:themeColor="background1" w:themeShade="D9"/>
              <w:left w:val="nil"/>
              <w:bottom w:val="single" w:sz="2" w:space="0" w:color="auto"/>
              <w:right w:val="single" w:sz="2" w:space="0" w:color="auto"/>
            </w:tcBorders>
          </w:tcPr>
          <w:p w14:paraId="30785EE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participants into the study?</w:t>
            </w:r>
          </w:p>
        </w:tc>
        <w:tc>
          <w:tcPr>
            <w:tcW w:w="6663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4DC9543" w14:textId="77777777" w:rsidR="004B170E" w:rsidRPr="002C1D39" w:rsidRDefault="004B170E" w:rsidP="00B01ECD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D56F5A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65CF4B4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066D4FC4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37244B66" w14:textId="77777777" w:rsidR="004B170E" w:rsidRPr="002C1D39" w:rsidRDefault="004B170E" w:rsidP="00EA7500">
            <w:pPr>
              <w:rPr>
                <w:b/>
                <w:color w:val="00B050"/>
                <w:szCs w:val="20"/>
                <w:u w:val="single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 xml:space="preserve">Bias in classification of interventions </w:t>
            </w:r>
          </w:p>
        </w:tc>
      </w:tr>
      <w:tr w:rsidR="004B170E" w:rsidRPr="002C1D39" w14:paraId="627E82A6" w14:textId="77777777" w:rsidTr="00AD0ED0">
        <w:trPr>
          <w:cantSplit/>
          <w:trHeight w:val="413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2A99BF2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7476122" w14:textId="77777777" w:rsidR="004B170E" w:rsidRPr="002C1D39" w:rsidRDefault="004B170E" w:rsidP="00547697">
            <w:pPr>
              <w:keepLines/>
            </w:pPr>
            <w:r w:rsidRPr="002C1D39">
              <w:rPr>
                <w:rFonts w:cs="Arial"/>
                <w:szCs w:val="20"/>
              </w:rPr>
              <w:t xml:space="preserve">3.1 Were </w:t>
            </w:r>
            <w:r w:rsidRPr="002C1D39">
              <w:t xml:space="preserve">intervention groups clearly defined? </w:t>
            </w:r>
          </w:p>
        </w:tc>
        <w:tc>
          <w:tcPr>
            <w:tcW w:w="6941" w:type="dxa"/>
            <w:tcBorders>
              <w:top w:val="single" w:sz="2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8663C01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auto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518C65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7DAAD4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A67023B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4CCD68CD" w14:textId="77777777" w:rsidR="004B170E" w:rsidRPr="002C1D39" w:rsidRDefault="004B170E" w:rsidP="00547697">
            <w:pPr>
              <w:keepLines/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 xml:space="preserve">3.2 </w:t>
            </w:r>
            <w:r w:rsidRPr="002C1D39">
              <w:t>Was the information used to define intervention groups recorded at the start of the intervention</w:t>
            </w:r>
            <w:r w:rsidRPr="002C1D39">
              <w:rPr>
                <w:rFonts w:cs="Arial"/>
                <w:szCs w:val="20"/>
              </w:rPr>
              <w:t>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F3A525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B76CE71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5BB837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B3649BF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CB7ECC5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  <w:r w:rsidRPr="002C1D39">
              <w:rPr>
                <w:rFonts w:cs="Arial"/>
                <w:szCs w:val="20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70306E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A2B99E4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625F0E6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5B02D12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2BE0381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E9917F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3C3670">
              <w:rPr>
                <w:szCs w:val="20"/>
              </w:rPr>
              <w:t>Moderate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623A6AF4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4199F28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89794BA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A317012" w14:textId="77777777" w:rsidR="004B170E" w:rsidRPr="002C1D39" w:rsidRDefault="004B170E" w:rsidP="007E63B4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 xml:space="preserve">What is the predicted direction of bias due to </w:t>
            </w:r>
            <w:r>
              <w:rPr>
                <w:rFonts w:cs="Arial"/>
              </w:rPr>
              <w:t>classification</w:t>
            </w:r>
            <w:r w:rsidRPr="002C1D39">
              <w:rPr>
                <w:rFonts w:cs="Arial"/>
              </w:rPr>
              <w:t xml:space="preserve"> of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  <w:vAlign w:val="center"/>
          </w:tcPr>
          <w:p w14:paraId="35A54DD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7E8C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49FB30BD" w14:textId="77777777" w:rsidR="004B170E" w:rsidRDefault="004B170E" w:rsidP="00E34EA6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2C1D39" w14:paraId="6FACFC01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489A5DE" w14:textId="77777777" w:rsidR="004B170E" w:rsidRPr="002C1D39" w:rsidRDefault="004B170E" w:rsidP="00EA7500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due to deviations from intended interventions</w:t>
            </w:r>
          </w:p>
        </w:tc>
      </w:tr>
      <w:tr w:rsidR="004B170E" w:rsidRPr="002C1D39" w14:paraId="752B5697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A4CA1B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auto"/>
              <w:left w:val="nil"/>
              <w:bottom w:val="single" w:sz="4" w:space="0" w:color="D9D9D9" w:themeColor="background1" w:themeShade="D9"/>
            </w:tcBorders>
          </w:tcPr>
          <w:p w14:paraId="48E47398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assignment to intervention, answer questions 4.1 and 4.2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</w:tcPr>
          <w:p w14:paraId="7F337C0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48C0F29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1AA5C489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647181FA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>4.1. Were there deviations from the intended intervention beyond what would be expected in usual practice?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194353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5DCAD101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0448F6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top w:val="single" w:sz="4" w:space="0" w:color="auto"/>
              <w:right w:val="nil"/>
            </w:tcBorders>
          </w:tcPr>
          <w:p w14:paraId="2D27AC41" w14:textId="77777777" w:rsidR="004B170E" w:rsidRPr="002C1D39" w:rsidRDefault="004B170E" w:rsidP="00547697">
            <w:pPr>
              <w:rPr>
                <w:rFonts w:cs="Arial"/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  <w:right w:val="single" w:sz="4" w:space="0" w:color="auto"/>
            </w:tcBorders>
          </w:tcPr>
          <w:p w14:paraId="6607F6D4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szCs w:val="20"/>
              </w:rPr>
              <w:t xml:space="preserve">4.2.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Y/PY</w:t>
            </w:r>
            <w:r w:rsidRPr="002C1D39">
              <w:rPr>
                <w:b/>
                <w:szCs w:val="20"/>
              </w:rPr>
              <w:t xml:space="preserve"> to 4.1</w:t>
            </w:r>
            <w:r w:rsidRPr="002C1D39">
              <w:rPr>
                <w:szCs w:val="20"/>
              </w:rPr>
              <w:t xml:space="preserve">: Were these deviations from intended intervention unbalanced between groups </w:t>
            </w:r>
            <w:r w:rsidRPr="002C1D39">
              <w:rPr>
                <w:i/>
                <w:szCs w:val="20"/>
              </w:rPr>
              <w:t>and</w:t>
            </w:r>
            <w:r w:rsidRPr="002C1D39">
              <w:rPr>
                <w:szCs w:val="20"/>
              </w:rPr>
              <w:t xml:space="preserve"> likely to have affected the outcome?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5A950C37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auto"/>
            </w:tcBorders>
            <w:vAlign w:val="center"/>
          </w:tcPr>
          <w:p w14:paraId="230274B9" w14:textId="77777777" w:rsidR="004B170E" w:rsidRPr="002C1D39" w:rsidRDefault="004B170E" w:rsidP="00547697">
            <w:pPr>
              <w:jc w:val="center"/>
              <w:rPr>
                <w:color w:val="00B050"/>
                <w:szCs w:val="20"/>
                <w:u w:val="single"/>
              </w:rPr>
            </w:pPr>
            <w:r w:rsidRPr="002C1D39">
              <w:rPr>
                <w:szCs w:val="20"/>
              </w:rPr>
              <w:t xml:space="preserve">NA / </w:t>
            </w: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0336894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13E7D7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11936" w:type="dxa"/>
            <w:gridSpan w:val="2"/>
            <w:tcBorders>
              <w:top w:val="single" w:sz="4" w:space="0" w:color="D9D9D9" w:themeColor="background1" w:themeShade="D9"/>
              <w:left w:val="nil"/>
              <w:bottom w:val="single" w:sz="4" w:space="0" w:color="D9D9D9" w:themeColor="background1" w:themeShade="D9"/>
            </w:tcBorders>
          </w:tcPr>
          <w:p w14:paraId="655F5122" w14:textId="77777777" w:rsidR="004B170E" w:rsidRPr="002C1D39" w:rsidRDefault="004B170E" w:rsidP="00547697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</w:rPr>
              <w:t>If your aim for this study is to assess the effect of starting and adhering to intervention, answer questions 4.3 to 4.6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4B87393" w14:textId="77777777" w:rsidR="004B170E" w:rsidRPr="002C1D39" w:rsidRDefault="004B170E" w:rsidP="00547697">
            <w:pPr>
              <w:rPr>
                <w:szCs w:val="20"/>
              </w:rPr>
            </w:pPr>
          </w:p>
        </w:tc>
      </w:tr>
      <w:tr w:rsidR="004B170E" w:rsidRPr="002C1D39" w14:paraId="041E4A7B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E3DF99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A9D96B7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4.3. Were important co-interventions balanced across intervention groups?</w:t>
            </w:r>
          </w:p>
        </w:tc>
        <w:tc>
          <w:tcPr>
            <w:tcW w:w="694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AABA81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No</w:t>
            </w:r>
          </w:p>
        </w:tc>
        <w:tc>
          <w:tcPr>
            <w:tcW w:w="3231" w:type="dxa"/>
            <w:tcBorders>
              <w:top w:val="single" w:sz="4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65BA038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0C86EE2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91C04C3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2EF6988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>4.4. Was the intervention implemented successfully for most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5B0653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B26DA06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FA6188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2F6A0237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0E3C17D" w14:textId="77777777" w:rsidR="004B170E" w:rsidRPr="002C1D39" w:rsidRDefault="004B170E" w:rsidP="00547697">
            <w:pPr>
              <w:rPr>
                <w:rFonts w:cs="Arial"/>
              </w:rPr>
            </w:pPr>
            <w:r w:rsidRPr="002C1D39">
              <w:rPr>
                <w:rFonts w:cs="Arial"/>
              </w:rPr>
              <w:t xml:space="preserve">4.5. Did study participants </w:t>
            </w:r>
            <w:r w:rsidRPr="002C1D39">
              <w:rPr>
                <w:szCs w:val="20"/>
              </w:rPr>
              <w:t>adhere to the assigned intervention regimen?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C829328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spacing w:after="40"/>
              <w:jc w:val="center"/>
              <w:rPr>
                <w:rFonts w:cs="Arial"/>
              </w:rPr>
            </w:pPr>
            <w:r w:rsidRPr="00AD0ED0">
              <w:rPr>
                <w:rFonts w:cs="Arial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8542899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74139B7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206B2B4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60272D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4.6. </w:t>
            </w:r>
            <w:r w:rsidRPr="002C1D39">
              <w:rPr>
                <w:b/>
                <w:szCs w:val="20"/>
              </w:rPr>
              <w:t xml:space="preserve">If </w:t>
            </w:r>
            <w:r w:rsidRPr="002C1D39">
              <w:rPr>
                <w:b/>
                <w:color w:val="FF0000"/>
                <w:szCs w:val="20"/>
              </w:rPr>
              <w:t>N/PN</w:t>
            </w:r>
            <w:r w:rsidRPr="002C1D39">
              <w:rPr>
                <w:b/>
                <w:szCs w:val="20"/>
              </w:rPr>
              <w:t xml:space="preserve"> to 4.3, 4.4 or 4.5</w:t>
            </w:r>
            <w:r w:rsidRPr="002C1D39">
              <w:rPr>
                <w:szCs w:val="20"/>
              </w:rPr>
              <w:t>: Was an appropriate analysis used to estimate the effect of starting and adhering to the intervention?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6FB8414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A06F066" w14:textId="77777777" w:rsidR="004B170E" w:rsidRPr="002C1D39" w:rsidRDefault="004B170E" w:rsidP="00547697">
            <w:pPr>
              <w:jc w:val="center"/>
              <w:rPr>
                <w:color w:val="FF0000"/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64240E71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4C501851" w14:textId="77777777" w:rsidR="004B170E" w:rsidRPr="002C1D39" w:rsidRDefault="004B170E" w:rsidP="00545825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7C1B86A" w14:textId="77777777" w:rsidR="004B170E" w:rsidRPr="002C1D39" w:rsidRDefault="004B170E" w:rsidP="00545825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DCC7DF2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D0ED0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90872AC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FB0D7B3" w14:textId="77777777" w:rsidTr="001A5773">
        <w:trPr>
          <w:cantSplit/>
          <w:trHeight w:val="591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64AFCB6" w14:textId="77777777" w:rsidR="004B170E" w:rsidRPr="002C1D39" w:rsidRDefault="004B170E" w:rsidP="00545825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right w:val="single" w:sz="4" w:space="0" w:color="auto"/>
            </w:tcBorders>
          </w:tcPr>
          <w:p w14:paraId="15CDAF08" w14:textId="77777777" w:rsidR="004B170E" w:rsidRPr="002C1D39" w:rsidRDefault="004B170E" w:rsidP="00545825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deviations from the intended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</w:tcBorders>
            <w:vAlign w:val="center"/>
          </w:tcPr>
          <w:p w14:paraId="0EC0826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right w:val="single" w:sz="4" w:space="0" w:color="auto"/>
            </w:tcBorders>
          </w:tcPr>
          <w:p w14:paraId="0A5666C2" w14:textId="77777777" w:rsidR="004B170E" w:rsidRPr="00DC5CC1" w:rsidRDefault="004B170E" w:rsidP="00545825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E4FC2D9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313BA981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4F2C9FC" w14:textId="77777777" w:rsidR="004B170E" w:rsidRPr="00DC5CC1" w:rsidRDefault="004B170E" w:rsidP="00EA7500">
            <w:pPr>
              <w:rPr>
                <w:b/>
                <w:szCs w:val="20"/>
                <w:u w:val="single"/>
                <w:lang w:val="es-ES"/>
              </w:rPr>
            </w:pPr>
            <w:r w:rsidRPr="00DC5CC1">
              <w:rPr>
                <w:rFonts w:cs="Arial"/>
                <w:b/>
                <w:szCs w:val="20"/>
              </w:rPr>
              <w:lastRenderedPageBreak/>
              <w:t>Bias due to missing data</w:t>
            </w:r>
          </w:p>
        </w:tc>
      </w:tr>
      <w:tr w:rsidR="004B170E" w:rsidRPr="002C1D39" w14:paraId="1D0ED2C5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58E29559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7886F3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5.1 Were outcome data available for all, or nearly all, participants?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181F82C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0BE9A29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</w:t>
            </w:r>
            <w:r w:rsidRPr="002C1D39">
              <w:rPr>
                <w:szCs w:val="20"/>
              </w:rPr>
              <w:t>/ NI</w:t>
            </w:r>
          </w:p>
        </w:tc>
      </w:tr>
      <w:tr w:rsidR="004B170E" w:rsidRPr="002C1D39" w14:paraId="210F61CD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CB8A29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2423839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5.2 Were participants excluded due to missing data on intervention status?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173B37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EB9482E" w14:textId="77777777" w:rsidR="004B170E" w:rsidRPr="002C1D39" w:rsidRDefault="004B170E" w:rsidP="00547697">
            <w:pPr>
              <w:rPr>
                <w:szCs w:val="20"/>
              </w:rPr>
            </w:pPr>
          </w:p>
          <w:p w14:paraId="6512E60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47B4DF83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627C558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ECAB2F0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>5.3 Were participants excluded due to missing data on other variables needed for the analysis?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13F5F3A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7351D32" w14:textId="77777777" w:rsidR="004B170E" w:rsidRPr="002C1D39" w:rsidRDefault="004B170E" w:rsidP="00547697">
            <w:pPr>
              <w:rPr>
                <w:szCs w:val="20"/>
              </w:rPr>
            </w:pPr>
          </w:p>
          <w:p w14:paraId="2BADDAEF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84DB0EA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0EF728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D090831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5.4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>: Are the proportion of participants and reasons for missing data similar across interventions?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E8C42A0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5E4DF0C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5D9E48C9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788EDE1" w14:textId="77777777" w:rsidR="004B170E" w:rsidRPr="002C1D39" w:rsidRDefault="004B170E" w:rsidP="00547697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3B1AA7BB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5.5 </w:t>
            </w:r>
            <w:r w:rsidRPr="008B5BF1">
              <w:rPr>
                <w:b/>
                <w:szCs w:val="20"/>
              </w:rPr>
              <w:t xml:space="preserve">If </w:t>
            </w:r>
            <w:r w:rsidRPr="008B5BF1">
              <w:rPr>
                <w:b/>
                <w:color w:val="FF0000"/>
                <w:szCs w:val="20"/>
                <w:lang w:val="es-ES"/>
              </w:rPr>
              <w:t>PN/N</w:t>
            </w:r>
            <w:r w:rsidRPr="008B5BF1">
              <w:rPr>
                <w:b/>
                <w:szCs w:val="20"/>
                <w:lang w:val="es-ES"/>
              </w:rPr>
              <w:t xml:space="preserve"> to 5.1, or</w:t>
            </w:r>
            <w:r w:rsidRPr="008B5BF1">
              <w:rPr>
                <w:b/>
                <w:szCs w:val="20"/>
              </w:rPr>
              <w:t xml:space="preserve"> </w:t>
            </w:r>
            <w:r w:rsidRPr="008B5BF1">
              <w:rPr>
                <w:b/>
                <w:color w:val="FF0000"/>
                <w:szCs w:val="20"/>
              </w:rPr>
              <w:t>Y/PY</w:t>
            </w:r>
            <w:r w:rsidRPr="008B5BF1">
              <w:rPr>
                <w:b/>
                <w:szCs w:val="20"/>
              </w:rPr>
              <w:t xml:space="preserve"> to 5.2 or 5.3</w:t>
            </w:r>
            <w:r w:rsidRPr="002C1D39">
              <w:rPr>
                <w:szCs w:val="20"/>
              </w:rPr>
              <w:t xml:space="preserve">: </w:t>
            </w:r>
            <w:r w:rsidRPr="002C1D39">
              <w:t>Is there evidence that results were robust to the presence of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08A1865B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37AC073C" w14:textId="77777777" w:rsidR="004B170E" w:rsidRPr="002C1D39" w:rsidRDefault="004B170E" w:rsidP="00547697">
            <w:pPr>
              <w:jc w:val="center"/>
              <w:rPr>
                <w:szCs w:val="20"/>
                <w:lang w:val="es-ES"/>
              </w:rPr>
            </w:pPr>
            <w:r w:rsidRPr="002C1D39">
              <w:rPr>
                <w:szCs w:val="20"/>
                <w:lang w:val="es-ES"/>
              </w:rPr>
              <w:t xml:space="preserve">NA / </w:t>
            </w:r>
            <w:r w:rsidRPr="002C1D39">
              <w:rPr>
                <w:color w:val="00B050"/>
                <w:szCs w:val="20"/>
                <w:u w:val="single"/>
                <w:lang w:val="es-ES"/>
              </w:rPr>
              <w:t>Y / PY</w:t>
            </w:r>
            <w:r w:rsidRPr="002C1D39">
              <w:rPr>
                <w:szCs w:val="20"/>
                <w:lang w:val="es-ES"/>
              </w:rPr>
              <w:t xml:space="preserve"> / </w:t>
            </w:r>
            <w:r w:rsidRPr="002C1D39">
              <w:rPr>
                <w:color w:val="FF0000"/>
                <w:szCs w:val="20"/>
                <w:lang w:val="es-ES"/>
              </w:rPr>
              <w:t>PN / N</w:t>
            </w:r>
            <w:r w:rsidRPr="002C1D39">
              <w:rPr>
                <w:szCs w:val="20"/>
                <w:lang w:val="es-ES"/>
              </w:rPr>
              <w:t xml:space="preserve"> / NI</w:t>
            </w:r>
          </w:p>
        </w:tc>
      </w:tr>
      <w:tr w:rsidR="004B170E" w:rsidRPr="002C1D39" w14:paraId="3569AF0E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1C5B2582" w14:textId="77777777" w:rsidR="004B170E" w:rsidRPr="002C1D39" w:rsidRDefault="004B170E" w:rsidP="00977A0A">
            <w:pPr>
              <w:rPr>
                <w:szCs w:val="20"/>
                <w:lang w:val="es-ES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6FBAA193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65D56AD4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47702C8B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56E445BA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326D8EC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300AD783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predicted direction of bias due to missing data?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AFA7C0E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675F92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E53D461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6941"/>
        <w:gridCol w:w="3231"/>
      </w:tblGrid>
      <w:tr w:rsidR="004B170E" w:rsidRPr="00DC5CC1" w14:paraId="4DFA01C6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41073E9E" w14:textId="77777777" w:rsidR="004B170E" w:rsidRPr="00DC5CC1" w:rsidRDefault="004B170E" w:rsidP="00E34EA6">
            <w:pPr>
              <w:rPr>
                <w:b/>
                <w:szCs w:val="20"/>
              </w:rPr>
            </w:pPr>
            <w:r w:rsidRPr="00DC5CC1">
              <w:rPr>
                <w:b/>
              </w:rPr>
              <w:t xml:space="preserve">Bias in measurement of outcomes </w:t>
            </w:r>
          </w:p>
        </w:tc>
      </w:tr>
      <w:tr w:rsidR="004B170E" w:rsidRPr="002C1D39" w14:paraId="66EB05CB" w14:textId="77777777" w:rsidTr="00AD0ED0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0B22E29F" w14:textId="77777777" w:rsidR="004B170E" w:rsidRPr="002C1D39" w:rsidRDefault="004B170E" w:rsidP="00547697"/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545CB17F" w14:textId="77777777" w:rsidR="004B170E" w:rsidRPr="002C1D39" w:rsidRDefault="004B170E" w:rsidP="00547697">
            <w:r w:rsidRPr="002C1D39">
              <w:t>6.1 Could the outcome measure have been influenced by knowledge of the intervention received?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31236C6" w14:textId="77777777" w:rsidR="004B170E" w:rsidRPr="002C1D39" w:rsidRDefault="004B170E" w:rsidP="005E07C1">
            <w:pPr>
              <w:jc w:val="center"/>
            </w:pPr>
            <w:r w:rsidRPr="00E06D81">
              <w:t>Yes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6CCBF10A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2F30941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14A2292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41D3578" w14:textId="77777777" w:rsidR="004B170E" w:rsidRPr="002C1D39" w:rsidRDefault="004B170E" w:rsidP="00547697">
            <w:r w:rsidRPr="002C1D39">
              <w:t>6.2 Were outcome assessors aware of the intervention received by study participants?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F99352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5398FD0C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CA7CC12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75AD40CA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29B85D0" w14:textId="77777777" w:rsidR="004B170E" w:rsidRPr="002C1D39" w:rsidRDefault="004B170E" w:rsidP="00547697">
            <w:r w:rsidRPr="002C1D39">
              <w:t>6.3 Were the methods of outcome assessment comparable across intervention groups?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3693CE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Yes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27532B10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00B050"/>
                <w:szCs w:val="20"/>
                <w:u w:val="single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FF0000"/>
                <w:szCs w:val="20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65B8E8D0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C4C9E6B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266141C" w14:textId="77777777" w:rsidR="004B170E" w:rsidRPr="002C1D39" w:rsidRDefault="004B170E" w:rsidP="00547697">
            <w:r w:rsidRPr="002C1D39">
              <w:t>6.4 Were any systematic errors in measurement of the outcome related to intervention received?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511E5A93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Partially No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1485A28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33B2611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1C85041" w14:textId="77777777" w:rsidR="004B170E" w:rsidRPr="002C1D39" w:rsidRDefault="004B170E" w:rsidP="00977A0A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CBB752C" w14:textId="77777777" w:rsidR="004B170E" w:rsidRPr="002C1D39" w:rsidRDefault="004B170E" w:rsidP="00977A0A">
            <w:pPr>
              <w:rPr>
                <w:b/>
                <w:szCs w:val="20"/>
              </w:rPr>
            </w:pPr>
            <w:r w:rsidRPr="002C1D39">
              <w:rPr>
                <w:b/>
              </w:rPr>
              <w:t>Risk of bias judgement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3E8B159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E06D81">
              <w:rPr>
                <w:szCs w:val="20"/>
              </w:rPr>
              <w:t>Low</w:t>
            </w: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78C83551" w14:textId="77777777" w:rsidR="004B170E" w:rsidRPr="002C1D39" w:rsidRDefault="004B170E" w:rsidP="00977A0A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3711117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5D442C3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1B61FB6D" w14:textId="77777777" w:rsidR="004B170E" w:rsidRPr="002C1D39" w:rsidRDefault="004B170E" w:rsidP="00547697">
            <w:pPr>
              <w:rPr>
                <w:szCs w:val="20"/>
              </w:rPr>
            </w:pPr>
            <w:r w:rsidRPr="002C1D39">
              <w:t>Optional: What is the predicted direction of bias due to measurement of outcomes?</w:t>
            </w:r>
          </w:p>
        </w:tc>
        <w:tc>
          <w:tcPr>
            <w:tcW w:w="6941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18F74138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3231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608DB2C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24D764B6" w14:textId="77777777" w:rsidR="004B170E" w:rsidRPr="002C1D39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780EB52D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763F5E39" w14:textId="77777777" w:rsidR="004B170E" w:rsidRPr="002C1D39" w:rsidRDefault="004B170E" w:rsidP="00E34EA6">
            <w:pPr>
              <w:rPr>
                <w:b/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lastRenderedPageBreak/>
              <w:t>Bias in selection of the reported result</w:t>
            </w:r>
          </w:p>
        </w:tc>
      </w:tr>
      <w:tr w:rsidR="004B170E" w:rsidRPr="002C1D39" w14:paraId="56500E95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right w:val="nil"/>
            </w:tcBorders>
          </w:tcPr>
          <w:p w14:paraId="674984F1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A7E0CA9" w14:textId="77777777" w:rsidR="004B170E" w:rsidRPr="002C1D39" w:rsidRDefault="004B170E" w:rsidP="00547697">
            <w:r w:rsidRPr="002C1D39">
              <w:t>Is the reported effect estimate likely to be selected, on the basis of the results, from...</w:t>
            </w:r>
          </w:p>
        </w:tc>
        <w:tc>
          <w:tcPr>
            <w:tcW w:w="7649" w:type="dxa"/>
            <w:tcBorders>
              <w:top w:val="single" w:sz="4" w:space="0" w:color="auto"/>
              <w:bottom w:val="nil"/>
            </w:tcBorders>
            <w:vAlign w:val="center"/>
          </w:tcPr>
          <w:p w14:paraId="20B87395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5F36D9D8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</w:p>
        </w:tc>
      </w:tr>
      <w:tr w:rsidR="004B170E" w:rsidRPr="002C1D39" w14:paraId="78BACAE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584C3F2C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00205B0C" w14:textId="77777777" w:rsidR="004B170E" w:rsidRPr="002C1D39" w:rsidRDefault="004B170E" w:rsidP="00547697">
            <w:r w:rsidRPr="002C1D39">
              <w:t xml:space="preserve">7.1. ... multiple outcome </w:t>
            </w:r>
            <w:r w:rsidRPr="002C1D39">
              <w:rPr>
                <w:i/>
              </w:rPr>
              <w:t>measurements</w:t>
            </w:r>
            <w:r w:rsidRPr="002C1D39">
              <w:t xml:space="preserve"> within the outcome domain? </w:t>
            </w:r>
          </w:p>
        </w:tc>
        <w:tc>
          <w:tcPr>
            <w:tcW w:w="7649" w:type="dxa"/>
            <w:tcBorders>
              <w:top w:val="nil"/>
              <w:bottom w:val="single" w:sz="2" w:space="0" w:color="D9D9D9" w:themeColor="background1" w:themeShade="D9"/>
            </w:tcBorders>
            <w:vAlign w:val="center"/>
          </w:tcPr>
          <w:p w14:paraId="74518996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Partially No</w:t>
            </w:r>
          </w:p>
        </w:tc>
        <w:tc>
          <w:tcPr>
            <w:tcW w:w="2523" w:type="dxa"/>
            <w:tcBorders>
              <w:top w:val="nil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77184277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10AFC08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31082ED5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1F96C89" w14:textId="77777777" w:rsidR="004B170E" w:rsidRPr="002C1D39" w:rsidRDefault="004B170E" w:rsidP="00547697">
            <w:r w:rsidRPr="002C1D39">
              <w:t xml:space="preserve">7.2 ... multiple </w:t>
            </w:r>
            <w:r w:rsidRPr="002C1D39">
              <w:rPr>
                <w:i/>
              </w:rPr>
              <w:t>analyses</w:t>
            </w:r>
            <w:r w:rsidRPr="002C1D39">
              <w:t xml:space="preserve"> of the intervention-outcome relationship?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78C57E5C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Yes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B8D9146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79F01EEF" w14:textId="77777777" w:rsidTr="00AD0ED0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6D736AF6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7FDB5813" w14:textId="77777777" w:rsidR="004B170E" w:rsidRPr="002C1D39" w:rsidRDefault="004B170E" w:rsidP="00547697">
            <w:r w:rsidRPr="002C1D39">
              <w:t xml:space="preserve">7.3 ... different </w:t>
            </w:r>
            <w:r w:rsidRPr="002C1D39">
              <w:rPr>
                <w:i/>
              </w:rPr>
              <w:t>subgroups</w:t>
            </w:r>
            <w:r w:rsidRPr="002C1D39">
              <w:t>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CCEC2B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No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  <w:vAlign w:val="center"/>
          </w:tcPr>
          <w:p w14:paraId="4310E363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color w:val="FF0000"/>
                <w:szCs w:val="20"/>
              </w:rPr>
              <w:t>Y / PY</w:t>
            </w:r>
            <w:r w:rsidRPr="002C1D39">
              <w:rPr>
                <w:szCs w:val="20"/>
              </w:rPr>
              <w:t xml:space="preserve"> / </w:t>
            </w:r>
            <w:r w:rsidRPr="002C1D39">
              <w:rPr>
                <w:color w:val="00B050"/>
                <w:szCs w:val="20"/>
                <w:u w:val="single"/>
              </w:rPr>
              <w:t>PN / N</w:t>
            </w:r>
            <w:r w:rsidRPr="002C1D39">
              <w:rPr>
                <w:szCs w:val="20"/>
              </w:rPr>
              <w:t xml:space="preserve"> / NI</w:t>
            </w:r>
          </w:p>
        </w:tc>
      </w:tr>
      <w:tr w:rsidR="004B170E" w:rsidRPr="002C1D39" w14:paraId="1C8E08BF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BDFAC17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1ED9AC2C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</w:rPr>
            </w:pPr>
            <w:r w:rsidRPr="002C1D39">
              <w:rPr>
                <w:rFonts w:cs="Arial"/>
                <w:b/>
              </w:rPr>
              <w:t>Risk of bias judgement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vAlign w:val="center"/>
          </w:tcPr>
          <w:p w14:paraId="1FAEE835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Low</w:t>
            </w: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4" w:space="0" w:color="auto"/>
            </w:tcBorders>
          </w:tcPr>
          <w:p w14:paraId="140EF307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2596237C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right w:val="nil"/>
            </w:tcBorders>
          </w:tcPr>
          <w:p w14:paraId="0FF2398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A954449" w14:textId="77777777" w:rsidR="004B170E" w:rsidRPr="002C1D39" w:rsidRDefault="004B170E" w:rsidP="00547697">
            <w:r w:rsidRPr="002C1D39">
              <w:t xml:space="preserve">Optional: </w:t>
            </w:r>
            <w:r w:rsidRPr="002C1D39">
              <w:rPr>
                <w:rFonts w:cs="Arial"/>
              </w:rPr>
              <w:t>What is the predicted direction of bias due to selection of the reported result?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B697B5D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08AE6645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0BDC0B4A" w14:textId="77777777" w:rsidR="004B170E" w:rsidRDefault="004B170E"/>
    <w:tbl>
      <w:tblPr>
        <w:tblStyle w:val="a3"/>
        <w:tblW w:w="15559" w:type="dxa"/>
        <w:jc w:val="center"/>
        <w:tblLayout w:type="fixed"/>
        <w:tblLook w:val="04A0" w:firstRow="1" w:lastRow="0" w:firstColumn="1" w:lastColumn="0" w:noHBand="0" w:noVBand="1"/>
      </w:tblPr>
      <w:tblGrid>
        <w:gridCol w:w="392"/>
        <w:gridCol w:w="4995"/>
        <w:gridCol w:w="7649"/>
        <w:gridCol w:w="2523"/>
      </w:tblGrid>
      <w:tr w:rsidR="004B170E" w:rsidRPr="002C1D39" w14:paraId="755F0BEA" w14:textId="77777777" w:rsidTr="001A5773">
        <w:trPr>
          <w:cantSplit/>
          <w:trHeight w:val="20"/>
          <w:jc w:val="center"/>
        </w:trPr>
        <w:tc>
          <w:tcPr>
            <w:tcW w:w="15559" w:type="dxa"/>
            <w:gridSpan w:val="4"/>
            <w:tcBorders>
              <w:right w:val="single" w:sz="4" w:space="0" w:color="auto"/>
            </w:tcBorders>
          </w:tcPr>
          <w:p w14:paraId="13A9D50D" w14:textId="77777777" w:rsidR="004B170E" w:rsidRPr="002C1D39" w:rsidRDefault="004B170E" w:rsidP="00E34EA6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b/>
                <w:szCs w:val="20"/>
              </w:rPr>
            </w:pPr>
            <w:r w:rsidRPr="002C1D39">
              <w:rPr>
                <w:b/>
                <w:szCs w:val="20"/>
              </w:rPr>
              <w:t>Overall bias</w:t>
            </w:r>
          </w:p>
        </w:tc>
      </w:tr>
      <w:tr w:rsidR="004B170E" w:rsidRPr="002C1D39" w14:paraId="7BBFDA87" w14:textId="77777777" w:rsidTr="001A5773">
        <w:trPr>
          <w:cantSplit/>
          <w:trHeight w:val="20"/>
          <w:jc w:val="center"/>
        </w:trPr>
        <w:tc>
          <w:tcPr>
            <w:tcW w:w="392" w:type="dxa"/>
            <w:vMerge w:val="restart"/>
            <w:tcBorders>
              <w:right w:val="nil"/>
            </w:tcBorders>
          </w:tcPr>
          <w:p w14:paraId="5A59190D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2" w:space="0" w:color="D9D9D9" w:themeColor="background1" w:themeShade="D9"/>
              <w:right w:val="single" w:sz="4" w:space="0" w:color="auto"/>
            </w:tcBorders>
          </w:tcPr>
          <w:p w14:paraId="2722EA1B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rPr>
                <w:szCs w:val="20"/>
              </w:rPr>
            </w:pPr>
            <w:r w:rsidRPr="002C1D39">
              <w:rPr>
                <w:rFonts w:cs="Arial"/>
                <w:b/>
                <w:szCs w:val="20"/>
              </w:rPr>
              <w:t>Risk of bias judgement</w:t>
            </w:r>
          </w:p>
        </w:tc>
        <w:tc>
          <w:tcPr>
            <w:tcW w:w="7649" w:type="dxa"/>
            <w:tcBorders>
              <w:top w:val="single" w:sz="4" w:space="0" w:color="auto"/>
              <w:bottom w:val="single" w:sz="2" w:space="0" w:color="D9D9D9" w:themeColor="background1" w:themeShade="D9"/>
            </w:tcBorders>
            <w:vAlign w:val="center"/>
          </w:tcPr>
          <w:p w14:paraId="017BD43F" w14:textId="77777777" w:rsidR="004B170E" w:rsidRPr="002C1D39" w:rsidRDefault="004B170E" w:rsidP="005E07C1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A91693">
              <w:rPr>
                <w:szCs w:val="20"/>
              </w:rPr>
              <w:t>Moderate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2" w:space="0" w:color="D9D9D9" w:themeColor="background1" w:themeShade="D9"/>
              <w:right w:val="single" w:sz="4" w:space="0" w:color="auto"/>
            </w:tcBorders>
          </w:tcPr>
          <w:p w14:paraId="068A1E7A" w14:textId="77777777" w:rsidR="004B170E" w:rsidRPr="002C1D39" w:rsidRDefault="004B170E" w:rsidP="00547697">
            <w:pPr>
              <w:tabs>
                <w:tab w:val="left" w:pos="960"/>
              </w:tabs>
              <w:autoSpaceDE w:val="0"/>
              <w:autoSpaceDN w:val="0"/>
              <w:adjustRightInd w:val="0"/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Low / Moderate / Serious / Critical / NI</w:t>
            </w:r>
          </w:p>
        </w:tc>
      </w:tr>
      <w:tr w:rsidR="004B170E" w:rsidRPr="002C1D39" w14:paraId="0315B3E4" w14:textId="77777777" w:rsidTr="001A5773">
        <w:trPr>
          <w:cantSplit/>
          <w:trHeight w:val="20"/>
          <w:jc w:val="center"/>
        </w:trPr>
        <w:tc>
          <w:tcPr>
            <w:tcW w:w="392" w:type="dxa"/>
            <w:vMerge/>
            <w:tcBorders>
              <w:bottom w:val="single" w:sz="4" w:space="0" w:color="auto"/>
              <w:right w:val="nil"/>
            </w:tcBorders>
          </w:tcPr>
          <w:p w14:paraId="0A2F58D4" w14:textId="77777777" w:rsidR="004B170E" w:rsidRPr="002C1D39" w:rsidRDefault="004B170E" w:rsidP="00547697">
            <w:pPr>
              <w:rPr>
                <w:szCs w:val="20"/>
              </w:rPr>
            </w:pPr>
          </w:p>
        </w:tc>
        <w:tc>
          <w:tcPr>
            <w:tcW w:w="4995" w:type="dxa"/>
            <w:tcBorders>
              <w:top w:val="single" w:sz="2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14:paraId="556F60E8" w14:textId="77777777" w:rsidR="004B170E" w:rsidRPr="002C1D39" w:rsidRDefault="004B170E" w:rsidP="00EA460D">
            <w:pPr>
              <w:rPr>
                <w:szCs w:val="20"/>
              </w:rPr>
            </w:pPr>
            <w:r w:rsidRPr="002C1D39">
              <w:rPr>
                <w:szCs w:val="20"/>
              </w:rPr>
              <w:t xml:space="preserve">Optional: </w:t>
            </w:r>
            <w:r w:rsidRPr="002C1D39">
              <w:rPr>
                <w:rFonts w:cs="Arial"/>
              </w:rPr>
              <w:t>What is the overall predicted direction of bias for this outcome?</w:t>
            </w:r>
          </w:p>
        </w:tc>
        <w:tc>
          <w:tcPr>
            <w:tcW w:w="7649" w:type="dxa"/>
            <w:tcBorders>
              <w:top w:val="single" w:sz="2" w:space="0" w:color="D9D9D9" w:themeColor="background1" w:themeShade="D9"/>
              <w:bottom w:val="single" w:sz="4" w:space="0" w:color="auto"/>
            </w:tcBorders>
            <w:vAlign w:val="center"/>
          </w:tcPr>
          <w:p w14:paraId="2CE57E59" w14:textId="77777777" w:rsidR="004B170E" w:rsidRPr="002C1D39" w:rsidRDefault="004B170E" w:rsidP="005E07C1">
            <w:pPr>
              <w:jc w:val="center"/>
              <w:rPr>
                <w:szCs w:val="20"/>
              </w:rPr>
            </w:pPr>
          </w:p>
        </w:tc>
        <w:tc>
          <w:tcPr>
            <w:tcW w:w="2523" w:type="dxa"/>
            <w:tcBorders>
              <w:top w:val="single" w:sz="2" w:space="0" w:color="D9D9D9" w:themeColor="background1" w:themeShade="D9"/>
              <w:bottom w:val="single" w:sz="4" w:space="0" w:color="auto"/>
              <w:right w:val="single" w:sz="4" w:space="0" w:color="auto"/>
            </w:tcBorders>
          </w:tcPr>
          <w:p w14:paraId="7B2CDC8B" w14:textId="77777777" w:rsidR="004B170E" w:rsidRPr="002C1D39" w:rsidRDefault="004B170E" w:rsidP="00547697">
            <w:pPr>
              <w:jc w:val="center"/>
              <w:rPr>
                <w:szCs w:val="20"/>
              </w:rPr>
            </w:pPr>
            <w:r w:rsidRPr="002C1D39">
              <w:rPr>
                <w:szCs w:val="20"/>
              </w:rPr>
              <w:t>Favours experimental / Favours comparator / Towards null /Away from null / Unpredictable</w:t>
            </w:r>
          </w:p>
        </w:tc>
      </w:tr>
    </w:tbl>
    <w:p w14:paraId="72A2DAD0" w14:textId="77777777" w:rsidR="004B170E" w:rsidRDefault="004B170E"/>
    <w:sdt>
      <w:sdtPr>
        <w:alias w:val="Creative Commons License"/>
        <w:tag w:val="Creative Commons License"/>
        <w:id w:val="681630205"/>
        <w:lock w:val="contentLocked"/>
        <w:placeholder>
          <w:docPart w:val="4047A94CA60844F8AC45F2179222E905"/>
        </w:placeholder>
      </w:sdtPr>
      <w:sdtContent>
        <w:p w14:paraId="6CB1451D" w14:textId="77777777" w:rsidR="004B170E" w:rsidRDefault="004B170E" w:rsidP="008B5BF1">
          <w:r>
            <w:rPr>
              <w:noProof/>
              <w:lang w:val="en-GB" w:eastAsia="en-GB"/>
            </w:rPr>
            <w:drawing>
              <wp:inline distT="0" distB="0" distL="0" distR="0" wp14:anchorId="338421FB" wp14:editId="6F1863E9">
                <wp:extent cx="843280" cy="297180"/>
                <wp:effectExtent l="0" t="0" r="0" b="0"/>
                <wp:docPr id="51" name="Pictu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8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328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67B55B80" w14:textId="77777777" w:rsidR="004B170E" w:rsidRPr="002C1D39" w:rsidRDefault="004B170E" w:rsidP="00CE452F">
          <w:r>
            <w:t xml:space="preserve">This work is licensed under a </w:t>
          </w:r>
          <w:hyperlink r:id="rId55" w:history="1">
            <w:r>
              <w:rPr>
                <w:rStyle w:val="-"/>
              </w:rPr>
              <w:t>Creative Commons Attribution-NonCommercial-NoDerivatives 4.0 International License</w:t>
            </w:r>
          </w:hyperlink>
          <w:r>
            <w:t>.</w:t>
          </w:r>
        </w:p>
      </w:sdtContent>
    </w:sdt>
    <w:p w14:paraId="651854F9" w14:textId="1B010F9D" w:rsidR="004353C2" w:rsidRDefault="004B170E">
      <w:r w:rsidRPr="00D66478">
        <w:rPr>
          <w:rFonts w:ascii="Times New Roman" w:hAnsi="Times New Roman" w:cs="Times New Roman"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2C0C258" wp14:editId="4C55228F">
                <wp:simplePos x="0" y="0"/>
                <wp:positionH relativeFrom="margin">
                  <wp:align>center</wp:align>
                </wp:positionH>
                <wp:positionV relativeFrom="paragraph">
                  <wp:posOffset>331470</wp:posOffset>
                </wp:positionV>
                <wp:extent cx="9898380" cy="1404620"/>
                <wp:effectExtent l="0" t="0" r="0" b="1270"/>
                <wp:wrapSquare wrapText="bothSides"/>
                <wp:docPr id="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9838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095FD8" w14:textId="77777777" w:rsidR="004B170E" w:rsidRPr="00D13EAA" w:rsidRDefault="004B170E" w:rsidP="004B170E">
                            <w:pPr>
                              <w:jc w:val="both"/>
                              <w:rPr>
                                <w:rFonts w:cs="Arial"/>
                                <w:kern w:val="0"/>
                                <w14:ligatures w14:val="none"/>
                              </w:rPr>
                            </w:pPr>
                            <w:r w:rsidRPr="00D13EAA">
                              <w:rPr>
                                <w:rFonts w:cs="Arial"/>
                                <w:kern w:val="0"/>
                                <w:lang w:val="en-CA"/>
                                <w14:ligatures w14:val="none"/>
                              </w:rPr>
                              <w:t xml:space="preserve">Supplementary </w:t>
                            </w:r>
                            <w:r>
                              <w:rPr>
                                <w:rFonts w:cs="Arial"/>
                                <w:kern w:val="0"/>
                                <w:lang w:val="en-CA"/>
                                <w14:ligatures w14:val="none"/>
                              </w:rPr>
                              <w:t>ROBINS-I forms</w:t>
                            </w:r>
                            <w:r w:rsidRPr="00D13EAA">
                              <w:rPr>
                                <w:rFonts w:cs="Arial"/>
                                <w:kern w:val="0"/>
                                <w:lang w:val="en-CA"/>
                                <w14:ligatures w14:val="none"/>
                              </w:rPr>
                              <w:t>: Qualitative assessment forms of the studies included for each domain of the ROBINS-I tool.</w:t>
                            </w:r>
                            <w:r w:rsidRPr="00D13EAA">
                              <w:rPr>
                                <w:rFonts w:cs="Arial"/>
                                <w:kern w:val="0"/>
                                <w14:ligatures w14:val="none"/>
                              </w:rPr>
                              <w:t xml:space="preserve"> Abbreviations: ROBINS-I: Risk of Bias in Non-randomized Studies of Interventions.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2C0C25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6.1pt;width:779.4pt;height:110.6pt;z-index:25165926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1o6DQIAAPQDAAAOAAAAZHJzL2Uyb0RvYy54bWysU9tu2zAMfR+wfxD0vjjxki4x4hRduwwD&#10;ugvQ7gMYWY6FSaImKbG7rx8lp2mwvQ3TgyCJ5CHPIbW+HoxmR+mDQlvz2WTKmbQCG2X3Nf/+uH2z&#10;5CxEsA1otLLmTzLw683rV+veVbLEDnUjPSMQG6re1byL0VVFEUQnDYQJOmnJ2KI3EOnq90XjoSd0&#10;o4tyOr0qevSN8yhkCPR6Nxr5JuO3rRTxa9sGGZmuOdUW8+7zvkt7sVlDtffgOiVOZcA/VGFAWUp6&#10;hrqDCOzg1V9QRgmPAds4EWgKbFslZOZAbGbTP9g8dOBk5kLiBHeWKfw/WPHl+M0z1dR8UXJmwVCP&#10;HuUQ2XscWJnk6V2oyOvBkV8c6JnanKkGd4/iR2AWbzuwe3njPfadhIbKm6XI4iJ0xAkJZNd/xobS&#10;wCFiBhpab5J2pAYjdGrT07k1qRRBj6vlavl2SSZBttl8Or8qc/MKqJ7DnQ/xo0TD0qHmnnqf4eF4&#10;H2IqB6pnl5TN4lZpnfuvLespxaJc5IALi1GRxlMrU/PlNK1xYBLLD7bJwRGUHs+UQNsT7cR05ByH&#10;3UCOSYsdNk8kgMdxDOnb0KFD/4uznkaw5uHnAbzkTH+yJOJqNp+nmc2X+eIdMWb+0rK7tIAVBFXz&#10;yNl4vI15zhPX4G5I7K3KMrxUcqqVRiurc/oGaXYv79nr5bNufgMAAP//AwBQSwMEFAAGAAgAAAAh&#10;AJ3yrQrdAAAACAEAAA8AAABkcnMvZG93bnJldi54bWxMj8tOwzAQRfdI/IM1SOyogyG0SjOpKtSW&#10;JaVErN14mkTED9luGv4edwXL0R3de065mvTARvKhtwbhcZYBI9NY1ZsWof7cPiyAhSiNkoM1hPBD&#10;AVbV7U0pC2Uv5oPGQ2xZKjGhkAhdjK7gPDQdaRlm1pFJ2cl6LWM6fcuVl5dUrgcusuyFa9mbtNBJ&#10;R68dNd+Hs0Zw0e3mb/59v95sx6z+2tWibzeI93fTegks0hT/nuGKn9ChSkxHezYqsAEhiUSEXAhg&#10;1zTPF8nkiCDmT8/Aq5L/F6h+AQAA//8DAFBLAQItABQABgAIAAAAIQC2gziS/gAAAOEBAAATAAAA&#10;AAAAAAAAAAAAAAAAAABbQ29udGVudF9UeXBlc10ueG1sUEsBAi0AFAAGAAgAAAAhADj9If/WAAAA&#10;lAEAAAsAAAAAAAAAAAAAAAAALwEAAF9yZWxzLy5yZWxzUEsBAi0AFAAGAAgAAAAhAIH7WjoNAgAA&#10;9AMAAA4AAAAAAAAAAAAAAAAALgIAAGRycy9lMm9Eb2MueG1sUEsBAi0AFAAGAAgAAAAhAJ3yrQrd&#10;AAAACAEAAA8AAAAAAAAAAAAAAAAAZwQAAGRycy9kb3ducmV2LnhtbFBLBQYAAAAABAAEAPMAAABx&#10;BQAAAAA=&#10;" filled="f" stroked="f">
                <v:textbox style="mso-fit-shape-to-text:t">
                  <w:txbxContent>
                    <w:p w14:paraId="66095FD8" w14:textId="77777777" w:rsidR="004B170E" w:rsidRPr="00D13EAA" w:rsidRDefault="004B170E" w:rsidP="004B170E">
                      <w:pPr>
                        <w:jc w:val="both"/>
                        <w:rPr>
                          <w:rFonts w:cs="Arial"/>
                          <w:kern w:val="0"/>
                          <w14:ligatures w14:val="none"/>
                        </w:rPr>
                      </w:pPr>
                      <w:r w:rsidRPr="00D13EAA">
                        <w:rPr>
                          <w:rFonts w:cs="Arial"/>
                          <w:kern w:val="0"/>
                          <w:lang w:val="en-CA"/>
                          <w14:ligatures w14:val="none"/>
                        </w:rPr>
                        <w:t xml:space="preserve">Supplementary </w:t>
                      </w:r>
                      <w:r>
                        <w:rPr>
                          <w:rFonts w:cs="Arial"/>
                          <w:kern w:val="0"/>
                          <w:lang w:val="en-CA"/>
                          <w14:ligatures w14:val="none"/>
                        </w:rPr>
                        <w:t>ROBINS-I forms</w:t>
                      </w:r>
                      <w:r w:rsidRPr="00D13EAA">
                        <w:rPr>
                          <w:rFonts w:cs="Arial"/>
                          <w:kern w:val="0"/>
                          <w:lang w:val="en-CA"/>
                          <w14:ligatures w14:val="none"/>
                        </w:rPr>
                        <w:t>: Qualitative assessment forms of the studies included for each domain of the ROBINS-I tool.</w:t>
                      </w:r>
                      <w:r w:rsidRPr="00D13EAA">
                        <w:rPr>
                          <w:rFonts w:cs="Arial"/>
                          <w:kern w:val="0"/>
                          <w14:ligatures w14:val="none"/>
                        </w:rPr>
                        <w:t xml:space="preserve"> Abbreviations: ROBINS-I: Risk of Bias in Non-randomized Studies of Interventions.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4353C2" w:rsidSect="001F3D4D">
      <w:footerReference w:type="default" r:id="rId56"/>
      <w:type w:val="continuous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066740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4797C5" w14:textId="77777777" w:rsidR="00EA6363" w:rsidRDefault="004B170E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13964B7E" w14:textId="77777777" w:rsidR="00EA6363" w:rsidRDefault="004B170E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0E9"/>
    <w:rsid w:val="00006663"/>
    <w:rsid w:val="0040040F"/>
    <w:rsid w:val="004353C2"/>
    <w:rsid w:val="004B170E"/>
    <w:rsid w:val="006775C8"/>
    <w:rsid w:val="007F70E9"/>
    <w:rsid w:val="00CF5C0D"/>
    <w:rsid w:val="00E4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08EC94-1EBC-49B5-BF19-48590D106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Char"/>
    <w:uiPriority w:val="9"/>
    <w:unhideWhenUsed/>
    <w:qFormat/>
    <w:rsid w:val="004B170E"/>
    <w:pPr>
      <w:keepNext/>
      <w:keepLines/>
      <w:spacing w:before="240" w:after="120" w:line="240" w:lineRule="auto"/>
      <w:jc w:val="both"/>
      <w:outlineLvl w:val="1"/>
    </w:pPr>
    <w:rPr>
      <w:rFonts w:asciiTheme="majorHAnsi" w:eastAsiaTheme="majorEastAsia" w:hAnsiTheme="majorHAnsi" w:cstheme="majorBidi"/>
      <w:b/>
      <w:kern w:val="0"/>
      <w:sz w:val="24"/>
      <w:szCs w:val="26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basedOn w:val="a0"/>
    <w:link w:val="2"/>
    <w:uiPriority w:val="9"/>
    <w:rsid w:val="004B170E"/>
    <w:rPr>
      <w:rFonts w:asciiTheme="majorHAnsi" w:eastAsiaTheme="majorEastAsia" w:hAnsiTheme="majorHAnsi" w:cstheme="majorBidi"/>
      <w:b/>
      <w:kern w:val="0"/>
      <w:sz w:val="24"/>
      <w:szCs w:val="26"/>
      <w14:ligatures w14:val="none"/>
    </w:rPr>
  </w:style>
  <w:style w:type="table" w:styleId="a3">
    <w:name w:val="Table Grid"/>
    <w:basedOn w:val="a1"/>
    <w:uiPriority w:val="59"/>
    <w:rsid w:val="004B170E"/>
    <w:pPr>
      <w:keepNext/>
      <w:spacing w:after="0" w:line="240" w:lineRule="auto"/>
    </w:pPr>
    <w:rPr>
      <w:kern w:val="0"/>
      <w:lang w:val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-">
    <w:name w:val="Hyperlink"/>
    <w:basedOn w:val="a0"/>
    <w:uiPriority w:val="99"/>
    <w:unhideWhenUsed/>
    <w:rsid w:val="004B170E"/>
    <w:rPr>
      <w:color w:val="0563C1" w:themeColor="hyperlink"/>
      <w:u w:val="single"/>
    </w:rPr>
  </w:style>
  <w:style w:type="paragraph" w:styleId="a4">
    <w:name w:val="footer"/>
    <w:basedOn w:val="a"/>
    <w:link w:val="Char"/>
    <w:uiPriority w:val="99"/>
    <w:unhideWhenUsed/>
    <w:rsid w:val="004B170E"/>
    <w:pPr>
      <w:tabs>
        <w:tab w:val="center" w:pos="4513"/>
        <w:tab w:val="right" w:pos="9026"/>
      </w:tabs>
      <w:spacing w:after="0" w:line="240" w:lineRule="auto"/>
      <w:jc w:val="both"/>
    </w:pPr>
    <w:rPr>
      <w:kern w:val="0"/>
      <w14:ligatures w14:val="none"/>
    </w:rPr>
  </w:style>
  <w:style w:type="character" w:customStyle="1" w:styleId="Char">
    <w:name w:val="Υποσέλιδο Char"/>
    <w:basedOn w:val="a0"/>
    <w:link w:val="a4"/>
    <w:uiPriority w:val="99"/>
    <w:rsid w:val="004B170E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creativecommons.org/licenses/by-nc-nd/4.0/" TargetMode="External"/><Relationship Id="rId18" Type="http://schemas.openxmlformats.org/officeDocument/2006/relationships/hyperlink" Target="http://creativecommons.org/licenses/by-nc-nd/4.0/" TargetMode="External"/><Relationship Id="rId26" Type="http://schemas.openxmlformats.org/officeDocument/2006/relationships/hyperlink" Target="http://creativecommons.org/licenses/by-nc-nd/4.0/" TargetMode="External"/><Relationship Id="rId39" Type="http://schemas.openxmlformats.org/officeDocument/2006/relationships/hyperlink" Target="http://creativecommons.org/licenses/by-nc-nd/4.0/" TargetMode="External"/><Relationship Id="rId21" Type="http://schemas.openxmlformats.org/officeDocument/2006/relationships/hyperlink" Target="http://creativecommons.org/licenses/by-nc-nd/4.0/" TargetMode="External"/><Relationship Id="rId34" Type="http://schemas.openxmlformats.org/officeDocument/2006/relationships/hyperlink" Target="http://creativecommons.org/licenses/by-nc-nd/4.0/" TargetMode="External"/><Relationship Id="rId42" Type="http://schemas.openxmlformats.org/officeDocument/2006/relationships/hyperlink" Target="http://creativecommons.org/licenses/by-nc-nd/4.0/" TargetMode="External"/><Relationship Id="rId47" Type="http://schemas.openxmlformats.org/officeDocument/2006/relationships/hyperlink" Target="http://creativecommons.org/licenses/by-nc-nd/4.0/" TargetMode="External"/><Relationship Id="rId50" Type="http://schemas.openxmlformats.org/officeDocument/2006/relationships/hyperlink" Target="http://creativecommons.org/licenses/by-nc-nd/4.0/" TargetMode="External"/><Relationship Id="rId55" Type="http://schemas.openxmlformats.org/officeDocument/2006/relationships/hyperlink" Target="http://creativecommons.org/licenses/by-nc-nd/4.0/" TargetMode="External"/><Relationship Id="rId7" Type="http://schemas.openxmlformats.org/officeDocument/2006/relationships/hyperlink" Target="http://creativecommons.org/licenses/by-nc-nd/4.0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creativecommons.org/licenses/by-nc-nd/4.0/" TargetMode="External"/><Relationship Id="rId29" Type="http://schemas.openxmlformats.org/officeDocument/2006/relationships/hyperlink" Target="http://creativecommons.org/licenses/by-nc-nd/4.0/" TargetMode="External"/><Relationship Id="rId11" Type="http://schemas.openxmlformats.org/officeDocument/2006/relationships/hyperlink" Target="http://creativecommons.org/licenses/by-nc-nd/4.0/" TargetMode="External"/><Relationship Id="rId24" Type="http://schemas.openxmlformats.org/officeDocument/2006/relationships/hyperlink" Target="http://creativecommons.org/licenses/by-nc-nd/4.0/" TargetMode="External"/><Relationship Id="rId32" Type="http://schemas.openxmlformats.org/officeDocument/2006/relationships/hyperlink" Target="http://creativecommons.org/licenses/by-nc-nd/4.0/" TargetMode="External"/><Relationship Id="rId37" Type="http://schemas.openxmlformats.org/officeDocument/2006/relationships/hyperlink" Target="http://creativecommons.org/licenses/by-nc-nd/4.0/" TargetMode="External"/><Relationship Id="rId40" Type="http://schemas.openxmlformats.org/officeDocument/2006/relationships/hyperlink" Target="http://creativecommons.org/licenses/by-nc-nd/4.0/" TargetMode="External"/><Relationship Id="rId45" Type="http://schemas.openxmlformats.org/officeDocument/2006/relationships/hyperlink" Target="http://creativecommons.org/licenses/by-nc-nd/4.0/" TargetMode="External"/><Relationship Id="rId53" Type="http://schemas.openxmlformats.org/officeDocument/2006/relationships/hyperlink" Target="http://creativecommons.org/licenses/by-nc-nd/4.0/" TargetMode="External"/><Relationship Id="rId58" Type="http://schemas.openxmlformats.org/officeDocument/2006/relationships/glossaryDocument" Target="glossary/document.xml"/><Relationship Id="rId5" Type="http://schemas.openxmlformats.org/officeDocument/2006/relationships/hyperlink" Target="http://creativecommons.org/licenses/by-nc-nd/4.0/" TargetMode="External"/><Relationship Id="rId19" Type="http://schemas.openxmlformats.org/officeDocument/2006/relationships/hyperlink" Target="http://creativecommons.org/licenses/by-nc-nd/4.0/" TargetMode="External"/><Relationship Id="rId4" Type="http://schemas.openxmlformats.org/officeDocument/2006/relationships/image" Target="media/image1.png"/><Relationship Id="rId9" Type="http://schemas.openxmlformats.org/officeDocument/2006/relationships/hyperlink" Target="http://creativecommons.org/licenses/by-nc-nd/4.0/" TargetMode="External"/><Relationship Id="rId14" Type="http://schemas.openxmlformats.org/officeDocument/2006/relationships/hyperlink" Target="http://creativecommons.org/licenses/by-nc-nd/4.0/" TargetMode="External"/><Relationship Id="rId22" Type="http://schemas.openxmlformats.org/officeDocument/2006/relationships/hyperlink" Target="http://creativecommons.org/licenses/by-nc-nd/4.0/" TargetMode="External"/><Relationship Id="rId27" Type="http://schemas.openxmlformats.org/officeDocument/2006/relationships/hyperlink" Target="http://creativecommons.org/licenses/by-nc-nd/4.0/" TargetMode="External"/><Relationship Id="rId30" Type="http://schemas.openxmlformats.org/officeDocument/2006/relationships/hyperlink" Target="http://creativecommons.org/licenses/by-nc-nd/4.0/" TargetMode="External"/><Relationship Id="rId35" Type="http://schemas.openxmlformats.org/officeDocument/2006/relationships/hyperlink" Target="http://creativecommons.org/licenses/by-nc-nd/4.0/" TargetMode="External"/><Relationship Id="rId43" Type="http://schemas.openxmlformats.org/officeDocument/2006/relationships/hyperlink" Target="http://creativecommons.org/licenses/by-nc-nd/4.0/" TargetMode="External"/><Relationship Id="rId48" Type="http://schemas.openxmlformats.org/officeDocument/2006/relationships/hyperlink" Target="http://creativecommons.org/licenses/by-nc-nd/4.0/" TargetMode="External"/><Relationship Id="rId56" Type="http://schemas.openxmlformats.org/officeDocument/2006/relationships/footer" Target="footer1.xml"/><Relationship Id="rId8" Type="http://schemas.openxmlformats.org/officeDocument/2006/relationships/hyperlink" Target="http://creativecommons.org/licenses/by-nc-nd/4.0/" TargetMode="External"/><Relationship Id="rId51" Type="http://schemas.openxmlformats.org/officeDocument/2006/relationships/hyperlink" Target="http://creativecommons.org/licenses/by-nc-nd/4.0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creativecommons.org/licenses/by-nc-nd/4.0/" TargetMode="External"/><Relationship Id="rId17" Type="http://schemas.openxmlformats.org/officeDocument/2006/relationships/hyperlink" Target="http://creativecommons.org/licenses/by-nc-nd/4.0/" TargetMode="External"/><Relationship Id="rId25" Type="http://schemas.openxmlformats.org/officeDocument/2006/relationships/hyperlink" Target="http://creativecommons.org/licenses/by-nc-nd/4.0/" TargetMode="External"/><Relationship Id="rId33" Type="http://schemas.openxmlformats.org/officeDocument/2006/relationships/hyperlink" Target="http://creativecommons.org/licenses/by-nc-nd/4.0/" TargetMode="External"/><Relationship Id="rId38" Type="http://schemas.openxmlformats.org/officeDocument/2006/relationships/hyperlink" Target="http://creativecommons.org/licenses/by-nc-nd/4.0/" TargetMode="External"/><Relationship Id="rId46" Type="http://schemas.openxmlformats.org/officeDocument/2006/relationships/hyperlink" Target="http://creativecommons.org/licenses/by-nc-nd/4.0/" TargetMode="External"/><Relationship Id="rId59" Type="http://schemas.openxmlformats.org/officeDocument/2006/relationships/theme" Target="theme/theme1.xml"/><Relationship Id="rId20" Type="http://schemas.openxmlformats.org/officeDocument/2006/relationships/hyperlink" Target="http://creativecommons.org/licenses/by-nc-nd/4.0/" TargetMode="External"/><Relationship Id="rId41" Type="http://schemas.openxmlformats.org/officeDocument/2006/relationships/hyperlink" Target="http://creativecommons.org/licenses/by-nc-nd/4.0/" TargetMode="External"/><Relationship Id="rId54" Type="http://schemas.openxmlformats.org/officeDocument/2006/relationships/hyperlink" Target="http://creativecommons.org/licenses/by-nc-nd/4.0/" TargetMode="External"/><Relationship Id="rId1" Type="http://schemas.openxmlformats.org/officeDocument/2006/relationships/styles" Target="styles.xml"/><Relationship Id="rId6" Type="http://schemas.openxmlformats.org/officeDocument/2006/relationships/hyperlink" Target="http://creativecommons.org/licenses/by-nc-nd/4.0/" TargetMode="External"/><Relationship Id="rId15" Type="http://schemas.openxmlformats.org/officeDocument/2006/relationships/hyperlink" Target="http://creativecommons.org/licenses/by-nc-nd/4.0/" TargetMode="External"/><Relationship Id="rId23" Type="http://schemas.openxmlformats.org/officeDocument/2006/relationships/hyperlink" Target="http://creativecommons.org/licenses/by-nc-nd/4.0/" TargetMode="External"/><Relationship Id="rId28" Type="http://schemas.openxmlformats.org/officeDocument/2006/relationships/hyperlink" Target="http://creativecommons.org/licenses/by-nc-nd/4.0/" TargetMode="External"/><Relationship Id="rId36" Type="http://schemas.openxmlformats.org/officeDocument/2006/relationships/hyperlink" Target="http://creativecommons.org/licenses/by-nc-nd/4.0/" TargetMode="External"/><Relationship Id="rId49" Type="http://schemas.openxmlformats.org/officeDocument/2006/relationships/hyperlink" Target="http://creativecommons.org/licenses/by-nc-nd/4.0/" TargetMode="External"/><Relationship Id="rId57" Type="http://schemas.openxmlformats.org/officeDocument/2006/relationships/fontTable" Target="fontTable.xml"/><Relationship Id="rId10" Type="http://schemas.openxmlformats.org/officeDocument/2006/relationships/hyperlink" Target="http://creativecommons.org/licenses/by-nc-nd/4.0/" TargetMode="External"/><Relationship Id="rId31" Type="http://schemas.openxmlformats.org/officeDocument/2006/relationships/hyperlink" Target="http://creativecommons.org/licenses/by-nc-nd/4.0/" TargetMode="External"/><Relationship Id="rId44" Type="http://schemas.openxmlformats.org/officeDocument/2006/relationships/hyperlink" Target="http://creativecommons.org/licenses/by-nc-nd/4.0/" TargetMode="External"/><Relationship Id="rId52" Type="http://schemas.openxmlformats.org/officeDocument/2006/relationships/hyperlink" Target="http://creativecommons.org/licenses/by-nc-nd/4.0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DC4886A42AB481091C8B6A00CED0486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2764F808-D17C-4FAF-B9B0-5316D8907C95}"/>
      </w:docPartPr>
      <w:docPartBody>
        <w:p w:rsidR="00000000" w:rsidRDefault="003F19B1" w:rsidP="003F19B1">
          <w:pPr>
            <w:pStyle w:val="DDC4886A42AB481091C8B6A00CED0486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EA37E5DFD1DD49029364E49C959EE858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A5D85C82-F825-4E5B-B92F-EC6BEF60C949}"/>
      </w:docPartPr>
      <w:docPartBody>
        <w:p w:rsidR="00000000" w:rsidRDefault="003F19B1" w:rsidP="003F19B1">
          <w:pPr>
            <w:pStyle w:val="EA37E5DFD1DD49029364E49C959EE858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3E46EFE671AE461DA1C054F8B4063D6B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74D5C6C7-7D2C-479D-8825-C6AE8276E6C4}"/>
      </w:docPartPr>
      <w:docPartBody>
        <w:p w:rsidR="00000000" w:rsidRDefault="003F19B1" w:rsidP="003F19B1">
          <w:pPr>
            <w:pStyle w:val="3E46EFE671AE461DA1C054F8B4063D6B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C97DBFA8FA304B5B922F1C074F5B1557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864A6766-CADF-40CB-B955-C61E709A1787}"/>
      </w:docPartPr>
      <w:docPartBody>
        <w:p w:rsidR="00000000" w:rsidRDefault="003F19B1" w:rsidP="003F19B1">
          <w:pPr>
            <w:pStyle w:val="C97DBFA8FA304B5B922F1C074F5B1557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A7FC87B8D7E64B508DAB307EDD0A1C0D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E230067B-0BF6-4632-B1EC-4A9D4D33F942}"/>
      </w:docPartPr>
      <w:docPartBody>
        <w:p w:rsidR="00000000" w:rsidRDefault="003F19B1" w:rsidP="003F19B1">
          <w:pPr>
            <w:pStyle w:val="A7FC87B8D7E64B508DAB307EDD0A1C0D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9335772DEE7243E5AAF6838C0E2FCB0A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445D9873-5CA1-4D45-9FAF-C4FE410FAE0C}"/>
      </w:docPartPr>
      <w:docPartBody>
        <w:p w:rsidR="00000000" w:rsidRDefault="003F19B1" w:rsidP="003F19B1">
          <w:pPr>
            <w:pStyle w:val="9335772DEE7243E5AAF6838C0E2FCB0A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5FB6ECD5CF6E4163B2283E4F521F0F90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EF360E33-CED9-41F7-BB4F-7505D156D703}"/>
      </w:docPartPr>
      <w:docPartBody>
        <w:p w:rsidR="00000000" w:rsidRDefault="003F19B1" w:rsidP="003F19B1">
          <w:pPr>
            <w:pStyle w:val="5FB6ECD5CF6E4163B2283E4F521F0F90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F9E1A44EAC6C49369A8D6332627CF771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738066F4-AAB1-43EE-8F9A-FD29F79AD038}"/>
      </w:docPartPr>
      <w:docPartBody>
        <w:p w:rsidR="00000000" w:rsidRDefault="003F19B1" w:rsidP="003F19B1">
          <w:pPr>
            <w:pStyle w:val="F9E1A44EAC6C49369A8D6332627CF771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E1EC0D1F6E464F8D9CEE90BC789E1986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C7F1B742-01B3-4FA2-9045-E78C7D4B776C}"/>
      </w:docPartPr>
      <w:docPartBody>
        <w:p w:rsidR="00000000" w:rsidRDefault="003F19B1" w:rsidP="003F19B1">
          <w:pPr>
            <w:pStyle w:val="E1EC0D1F6E464F8D9CEE90BC789E1986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69A35720F7384E9388C527ACCCE046C0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27AD5034-5935-43A3-B55D-766EF22C42E0}"/>
      </w:docPartPr>
      <w:docPartBody>
        <w:p w:rsidR="00000000" w:rsidRDefault="003F19B1" w:rsidP="003F19B1">
          <w:pPr>
            <w:pStyle w:val="69A35720F7384E9388C527ACCCE046C0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16399DEEC32E4FDBB5542EF699468FD7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4E6C8426-014E-4685-A571-14183FE677AB}"/>
      </w:docPartPr>
      <w:docPartBody>
        <w:p w:rsidR="00000000" w:rsidRDefault="003F19B1" w:rsidP="003F19B1">
          <w:pPr>
            <w:pStyle w:val="16399DEEC32E4FDBB5542EF699468FD7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4D8A6B79DCBB4FF3AAC0EBAE26E0BE61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9C8592ED-E668-4EA4-AB4D-8F29FFF9DA94}"/>
      </w:docPartPr>
      <w:docPartBody>
        <w:p w:rsidR="00000000" w:rsidRDefault="003F19B1" w:rsidP="003F19B1">
          <w:pPr>
            <w:pStyle w:val="4D8A6B79DCBB4FF3AAC0EBAE26E0BE61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8534F8DC663C4FCDB983C67B1DB5ACA3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1B480300-AB32-4B87-A550-58C1D96E3300}"/>
      </w:docPartPr>
      <w:docPartBody>
        <w:p w:rsidR="00000000" w:rsidRDefault="003F19B1" w:rsidP="003F19B1">
          <w:pPr>
            <w:pStyle w:val="8534F8DC663C4FCDB983C67B1DB5ACA3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192AE658B4E74C60BB5BB9B6A2EF1799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BA28352D-FEA6-4BA1-A793-578D79D4275C}"/>
      </w:docPartPr>
      <w:docPartBody>
        <w:p w:rsidR="00000000" w:rsidRDefault="003F19B1" w:rsidP="003F19B1">
          <w:pPr>
            <w:pStyle w:val="192AE658B4E74C60BB5BB9B6A2EF1799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CE1D6C11FFCB4790A7A8EF2694D2E70B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ECC5CAAE-23AD-41F2-98D5-7A7DEF65157C}"/>
      </w:docPartPr>
      <w:docPartBody>
        <w:p w:rsidR="00000000" w:rsidRDefault="003F19B1" w:rsidP="003F19B1">
          <w:pPr>
            <w:pStyle w:val="CE1D6C11FFCB4790A7A8EF2694D2E70B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08A47ED1E68F4BEE90B4195859FCA738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04F8B660-8C8B-4C96-A062-DADBADCADD74}"/>
      </w:docPartPr>
      <w:docPartBody>
        <w:p w:rsidR="00000000" w:rsidRDefault="003F19B1" w:rsidP="003F19B1">
          <w:pPr>
            <w:pStyle w:val="08A47ED1E68F4BEE90B4195859FCA738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11DE6BFBCA49432E8645A3222AC4F508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A953CFCF-D006-4A56-8FF4-85E9BDA665BB}"/>
      </w:docPartPr>
      <w:docPartBody>
        <w:p w:rsidR="00000000" w:rsidRDefault="003F19B1" w:rsidP="003F19B1">
          <w:pPr>
            <w:pStyle w:val="11DE6BFBCA49432E8645A3222AC4F508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0A77EF2A330B4DF2AB7EE8013498C0AC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BC3B20FD-DA27-4AB1-9582-CE907CCD0DBF}"/>
      </w:docPartPr>
      <w:docPartBody>
        <w:p w:rsidR="00000000" w:rsidRDefault="003F19B1" w:rsidP="003F19B1">
          <w:pPr>
            <w:pStyle w:val="0A77EF2A330B4DF2AB7EE8013498C0AC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35FB0F7AF81442FEA26A85EC17130A71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23ECD231-28B0-4D64-8CED-3D9D279823D0}"/>
      </w:docPartPr>
      <w:docPartBody>
        <w:p w:rsidR="00000000" w:rsidRDefault="003F19B1" w:rsidP="003F19B1">
          <w:pPr>
            <w:pStyle w:val="35FB0F7AF81442FEA26A85EC17130A71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29499E224EB946BA930E6EFEEC787274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B1EE941E-C07F-417F-B4E1-0747EF393F92}"/>
      </w:docPartPr>
      <w:docPartBody>
        <w:p w:rsidR="00000000" w:rsidRDefault="003F19B1" w:rsidP="003F19B1">
          <w:pPr>
            <w:pStyle w:val="29499E224EB946BA930E6EFEEC787274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17B9CF32C3ED4DA8A8B003B564FBE24E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549985D2-3968-41D5-B2AB-DF913554EB24}"/>
      </w:docPartPr>
      <w:docPartBody>
        <w:p w:rsidR="00000000" w:rsidRDefault="003F19B1" w:rsidP="003F19B1">
          <w:pPr>
            <w:pStyle w:val="17B9CF32C3ED4DA8A8B003B564FBE24E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74371DCDD7424DFB896FB204623E97FD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631BA387-7382-4F86-9594-D81026754AFB}"/>
      </w:docPartPr>
      <w:docPartBody>
        <w:p w:rsidR="00000000" w:rsidRDefault="003F19B1" w:rsidP="003F19B1">
          <w:pPr>
            <w:pStyle w:val="74371DCDD7424DFB896FB204623E97FD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7D88A8019E0B40E097F8F74F2E2EF60B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990EECD9-071C-4F04-9ED3-EF04E639ABA7}"/>
      </w:docPartPr>
      <w:docPartBody>
        <w:p w:rsidR="00000000" w:rsidRDefault="003F19B1" w:rsidP="003F19B1">
          <w:pPr>
            <w:pStyle w:val="7D88A8019E0B40E097F8F74F2E2EF60B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0F5217869A0A46C1AE19F97D3137025A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0781C6B5-565E-40D7-9BE1-E3295CDB44E3}"/>
      </w:docPartPr>
      <w:docPartBody>
        <w:p w:rsidR="00000000" w:rsidRDefault="003F19B1" w:rsidP="003F19B1">
          <w:pPr>
            <w:pStyle w:val="0F5217869A0A46C1AE19F97D3137025A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A1F64857F3BF4931B01004802D31517C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60BA5D14-E0B5-45E9-BB5F-D2F4CD81D849}"/>
      </w:docPartPr>
      <w:docPartBody>
        <w:p w:rsidR="00000000" w:rsidRDefault="003F19B1" w:rsidP="003F19B1">
          <w:pPr>
            <w:pStyle w:val="A1F64857F3BF4931B01004802D31517C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EC8F7EE226434468B7010F25EB39E63E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664B78A4-1DCB-46ED-AC37-A09DC38A8BF4}"/>
      </w:docPartPr>
      <w:docPartBody>
        <w:p w:rsidR="00000000" w:rsidRDefault="003F19B1" w:rsidP="003F19B1">
          <w:pPr>
            <w:pStyle w:val="EC8F7EE226434468B7010F25EB39E63E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9FD0EAAEE26C43C29DBE58FF20FB151B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9F3C0D80-1407-4A81-B32E-6C0C344F2A1D}"/>
      </w:docPartPr>
      <w:docPartBody>
        <w:p w:rsidR="00000000" w:rsidRDefault="003F19B1" w:rsidP="003F19B1">
          <w:pPr>
            <w:pStyle w:val="9FD0EAAEE26C43C29DBE58FF20FB151B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75478B5C4A2A476E8A63B5CFFAC4BC4D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E1AD529E-ABE5-44D0-BED9-FFCB3668BC5A}"/>
      </w:docPartPr>
      <w:docPartBody>
        <w:p w:rsidR="00000000" w:rsidRDefault="003F19B1" w:rsidP="003F19B1">
          <w:pPr>
            <w:pStyle w:val="75478B5C4A2A476E8A63B5CFFAC4BC4D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187DD1D27A4F4F61A57FA623C1D14527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EADC227F-0161-4C32-A181-0CA5F49E2033}"/>
      </w:docPartPr>
      <w:docPartBody>
        <w:p w:rsidR="00000000" w:rsidRDefault="003F19B1" w:rsidP="003F19B1">
          <w:pPr>
            <w:pStyle w:val="187DD1D27A4F4F61A57FA623C1D14527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3B8E2C8D39E94AAA8CF431C714E343FB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1FB1479C-D7D0-41FE-AE2A-F0BDAAC8E358}"/>
      </w:docPartPr>
      <w:docPartBody>
        <w:p w:rsidR="00000000" w:rsidRDefault="003F19B1" w:rsidP="003F19B1">
          <w:pPr>
            <w:pStyle w:val="3B8E2C8D39E94AAA8CF431C714E343FB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E4A9634839924F278DF8E6BE97E59BD2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AC8A924E-7569-4767-BA5F-F0793C99DD36}"/>
      </w:docPartPr>
      <w:docPartBody>
        <w:p w:rsidR="00000000" w:rsidRDefault="003F19B1" w:rsidP="003F19B1">
          <w:pPr>
            <w:pStyle w:val="E4A9634839924F278DF8E6BE97E59BD2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23BB4E11C7014A99A2A383C922BD8FD9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40EEA54A-7B0B-44FD-BDBF-3275FA585725}"/>
      </w:docPartPr>
      <w:docPartBody>
        <w:p w:rsidR="00000000" w:rsidRDefault="003F19B1" w:rsidP="003F19B1">
          <w:pPr>
            <w:pStyle w:val="23BB4E11C7014A99A2A383C922BD8FD9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F3550160E2A041258B55B32250BD1603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80CC8D80-853E-4718-A533-69E6FF46A4D4}"/>
      </w:docPartPr>
      <w:docPartBody>
        <w:p w:rsidR="00000000" w:rsidRDefault="003F19B1" w:rsidP="003F19B1">
          <w:pPr>
            <w:pStyle w:val="F3550160E2A041258B55B32250BD1603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8BC5CAD6C69D4EC49A7A1172EAF0C768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C79A3BA1-387D-4D0C-AEA1-5B3AED51940B}"/>
      </w:docPartPr>
      <w:docPartBody>
        <w:p w:rsidR="00000000" w:rsidRDefault="003F19B1" w:rsidP="003F19B1">
          <w:pPr>
            <w:pStyle w:val="8BC5CAD6C69D4EC49A7A1172EAF0C768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A35DC4A123844C4292DEFADE13D5C524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281139C5-C564-44B6-B939-E455F0ACB2EA}"/>
      </w:docPartPr>
      <w:docPartBody>
        <w:p w:rsidR="00000000" w:rsidRDefault="003F19B1" w:rsidP="003F19B1">
          <w:pPr>
            <w:pStyle w:val="A35DC4A123844C4292DEFADE13D5C524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85F601F25B72467B856A07775AFC2020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254B171E-8C48-4945-84F9-D99CB271D33E}"/>
      </w:docPartPr>
      <w:docPartBody>
        <w:p w:rsidR="00000000" w:rsidRDefault="003F19B1" w:rsidP="003F19B1">
          <w:pPr>
            <w:pStyle w:val="85F601F25B72467B856A07775AFC2020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1F7ADCEBF0B942E28B47BF6EB4F75ACC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135A8377-27B7-4AB1-824C-CE5E3F061B59}"/>
      </w:docPartPr>
      <w:docPartBody>
        <w:p w:rsidR="00000000" w:rsidRDefault="003F19B1" w:rsidP="003F19B1">
          <w:pPr>
            <w:pStyle w:val="1F7ADCEBF0B942E28B47BF6EB4F75ACC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488F7A262E424244AA7A95C23C0838BB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B3C522F3-A478-46F5-9A71-9A9E1EC3502D}"/>
      </w:docPartPr>
      <w:docPartBody>
        <w:p w:rsidR="00000000" w:rsidRDefault="003F19B1" w:rsidP="003F19B1">
          <w:pPr>
            <w:pStyle w:val="488F7A262E424244AA7A95C23C0838BB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D20082EDC9D443C5B482C34ED2CD4F42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B1FCC95A-3C72-49B6-BCD1-1362B17D72DD}"/>
      </w:docPartPr>
      <w:docPartBody>
        <w:p w:rsidR="00000000" w:rsidRDefault="003F19B1" w:rsidP="003F19B1">
          <w:pPr>
            <w:pStyle w:val="D20082EDC9D443C5B482C34ED2CD4F42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3CE364BF866C46A5BD42C29AC5F7F648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6B5A9E60-032A-4DBE-BEB5-5CD998E7604E}"/>
      </w:docPartPr>
      <w:docPartBody>
        <w:p w:rsidR="00000000" w:rsidRDefault="003F19B1" w:rsidP="003F19B1">
          <w:pPr>
            <w:pStyle w:val="3CE364BF866C46A5BD42C29AC5F7F648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BB98355E800F4A86A55A4D2CB063C5BE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25026DB6-40B7-4938-B371-FBB53E075A8A}"/>
      </w:docPartPr>
      <w:docPartBody>
        <w:p w:rsidR="00000000" w:rsidRDefault="003F19B1" w:rsidP="003F19B1">
          <w:pPr>
            <w:pStyle w:val="BB98355E800F4A86A55A4D2CB063C5BE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FC1D490207D346999EBD44FC11A363F1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63F9BAFD-F6A2-41F2-8C9F-F1F7F30627B6}"/>
      </w:docPartPr>
      <w:docPartBody>
        <w:p w:rsidR="00000000" w:rsidRDefault="003F19B1" w:rsidP="003F19B1">
          <w:pPr>
            <w:pStyle w:val="FC1D490207D346999EBD44FC11A363F1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FE1F6ECC373941E9AA43CAB35768A774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17C98247-E74A-4446-82DA-9AD0F230D8D9}"/>
      </w:docPartPr>
      <w:docPartBody>
        <w:p w:rsidR="00000000" w:rsidRDefault="003F19B1" w:rsidP="003F19B1">
          <w:pPr>
            <w:pStyle w:val="FE1F6ECC373941E9AA43CAB35768A774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D672E553FFF64076B00A0C580AE93E0A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BFFBD108-B6F6-4C03-99B1-11FE16D10BBA}"/>
      </w:docPartPr>
      <w:docPartBody>
        <w:p w:rsidR="00000000" w:rsidRDefault="003F19B1" w:rsidP="003F19B1">
          <w:pPr>
            <w:pStyle w:val="D672E553FFF64076B00A0C580AE93E0A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D4D76DFA4C214890BEB3452CB4F3CDC3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FC32320B-3116-4548-889E-DBDEB5886EB1}"/>
      </w:docPartPr>
      <w:docPartBody>
        <w:p w:rsidR="00000000" w:rsidRDefault="003F19B1" w:rsidP="003F19B1">
          <w:pPr>
            <w:pStyle w:val="D4D76DFA4C214890BEB3452CB4F3CDC3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D647B9FE624A4EE9BFB04EA125F6FBA5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B69E9562-5240-4CDA-BE7C-FFC4BE1BC6A4}"/>
      </w:docPartPr>
      <w:docPartBody>
        <w:p w:rsidR="00000000" w:rsidRDefault="003F19B1" w:rsidP="003F19B1">
          <w:pPr>
            <w:pStyle w:val="D647B9FE624A4EE9BFB04EA125F6FBA5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4EDF5C8475104724AB546B30BF6A2D41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B6A35B88-2D7F-49AE-A17C-BAF3EE308287}"/>
      </w:docPartPr>
      <w:docPartBody>
        <w:p w:rsidR="00000000" w:rsidRDefault="003F19B1" w:rsidP="003F19B1">
          <w:pPr>
            <w:pStyle w:val="4EDF5C8475104724AB546B30BF6A2D41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56E4E033C6A645D2BCF1E9620B6E073E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E5BB2756-5281-4FC8-A456-A131077C1650}"/>
      </w:docPartPr>
      <w:docPartBody>
        <w:p w:rsidR="00000000" w:rsidRDefault="003F19B1" w:rsidP="003F19B1">
          <w:pPr>
            <w:pStyle w:val="56E4E033C6A645D2BCF1E9620B6E073E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1BE486185B1A4F1DA0A648F952DE920B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B1035BF3-D22C-457A-95D1-2F7EA51DC11A}"/>
      </w:docPartPr>
      <w:docPartBody>
        <w:p w:rsidR="00000000" w:rsidRDefault="003F19B1" w:rsidP="003F19B1">
          <w:pPr>
            <w:pStyle w:val="1BE486185B1A4F1DA0A648F952DE920B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040BD4264E4145B487702D9E5902FF65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82B23F4A-15A9-4947-A23F-ED40AC722D75}"/>
      </w:docPartPr>
      <w:docPartBody>
        <w:p w:rsidR="00000000" w:rsidRDefault="003F19B1" w:rsidP="003F19B1">
          <w:pPr>
            <w:pStyle w:val="040BD4264E4145B487702D9E5902FF65"/>
          </w:pPr>
          <w:r w:rsidRPr="009B097F">
            <w:rPr>
              <w:rStyle w:val="a3"/>
            </w:rPr>
            <w:t>Click here to enter text.</w:t>
          </w:r>
        </w:p>
      </w:docPartBody>
    </w:docPart>
    <w:docPart>
      <w:docPartPr>
        <w:name w:val="4047A94CA60844F8AC45F2179222E905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A47488F6-2A94-44F7-B16E-802A579D9F6C}"/>
      </w:docPartPr>
      <w:docPartBody>
        <w:p w:rsidR="00000000" w:rsidRDefault="003F19B1" w:rsidP="003F19B1">
          <w:pPr>
            <w:pStyle w:val="4047A94CA60844F8AC45F2179222E905"/>
          </w:pPr>
          <w:r w:rsidRPr="009B097F">
            <w:rPr>
              <w:rStyle w:val="a3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9B1"/>
    <w:rsid w:val="003F19B1"/>
    <w:rsid w:val="00FE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F19B1"/>
    <w:rPr>
      <w:color w:val="808080"/>
    </w:rPr>
  </w:style>
  <w:style w:type="paragraph" w:customStyle="1" w:styleId="DDC4886A42AB481091C8B6A00CED0486">
    <w:name w:val="DDC4886A42AB481091C8B6A00CED0486"/>
    <w:rsid w:val="003F19B1"/>
  </w:style>
  <w:style w:type="paragraph" w:customStyle="1" w:styleId="EA37E5DFD1DD49029364E49C959EE858">
    <w:name w:val="EA37E5DFD1DD49029364E49C959EE858"/>
    <w:rsid w:val="003F19B1"/>
  </w:style>
  <w:style w:type="paragraph" w:customStyle="1" w:styleId="3E46EFE671AE461DA1C054F8B4063D6B">
    <w:name w:val="3E46EFE671AE461DA1C054F8B4063D6B"/>
    <w:rsid w:val="003F19B1"/>
  </w:style>
  <w:style w:type="paragraph" w:customStyle="1" w:styleId="C97DBFA8FA304B5B922F1C074F5B1557">
    <w:name w:val="C97DBFA8FA304B5B922F1C074F5B1557"/>
    <w:rsid w:val="003F19B1"/>
  </w:style>
  <w:style w:type="paragraph" w:customStyle="1" w:styleId="A7FC87B8D7E64B508DAB307EDD0A1C0D">
    <w:name w:val="A7FC87B8D7E64B508DAB307EDD0A1C0D"/>
    <w:rsid w:val="003F19B1"/>
  </w:style>
  <w:style w:type="paragraph" w:customStyle="1" w:styleId="9335772DEE7243E5AAF6838C0E2FCB0A">
    <w:name w:val="9335772DEE7243E5AAF6838C0E2FCB0A"/>
    <w:rsid w:val="003F19B1"/>
  </w:style>
  <w:style w:type="paragraph" w:customStyle="1" w:styleId="5FB6ECD5CF6E4163B2283E4F521F0F90">
    <w:name w:val="5FB6ECD5CF6E4163B2283E4F521F0F90"/>
    <w:rsid w:val="003F19B1"/>
  </w:style>
  <w:style w:type="paragraph" w:customStyle="1" w:styleId="F9E1A44EAC6C49369A8D6332627CF771">
    <w:name w:val="F9E1A44EAC6C49369A8D6332627CF771"/>
    <w:rsid w:val="003F19B1"/>
  </w:style>
  <w:style w:type="paragraph" w:customStyle="1" w:styleId="E1EC0D1F6E464F8D9CEE90BC789E1986">
    <w:name w:val="E1EC0D1F6E464F8D9CEE90BC789E1986"/>
    <w:rsid w:val="003F19B1"/>
  </w:style>
  <w:style w:type="paragraph" w:customStyle="1" w:styleId="69A35720F7384E9388C527ACCCE046C0">
    <w:name w:val="69A35720F7384E9388C527ACCCE046C0"/>
    <w:rsid w:val="003F19B1"/>
  </w:style>
  <w:style w:type="paragraph" w:customStyle="1" w:styleId="16399DEEC32E4FDBB5542EF699468FD7">
    <w:name w:val="16399DEEC32E4FDBB5542EF699468FD7"/>
    <w:rsid w:val="003F19B1"/>
  </w:style>
  <w:style w:type="paragraph" w:customStyle="1" w:styleId="4D8A6B79DCBB4FF3AAC0EBAE26E0BE61">
    <w:name w:val="4D8A6B79DCBB4FF3AAC0EBAE26E0BE61"/>
    <w:rsid w:val="003F19B1"/>
  </w:style>
  <w:style w:type="paragraph" w:customStyle="1" w:styleId="8534F8DC663C4FCDB983C67B1DB5ACA3">
    <w:name w:val="8534F8DC663C4FCDB983C67B1DB5ACA3"/>
    <w:rsid w:val="003F19B1"/>
  </w:style>
  <w:style w:type="paragraph" w:customStyle="1" w:styleId="192AE658B4E74C60BB5BB9B6A2EF1799">
    <w:name w:val="192AE658B4E74C60BB5BB9B6A2EF1799"/>
    <w:rsid w:val="003F19B1"/>
  </w:style>
  <w:style w:type="paragraph" w:customStyle="1" w:styleId="CE1D6C11FFCB4790A7A8EF2694D2E70B">
    <w:name w:val="CE1D6C11FFCB4790A7A8EF2694D2E70B"/>
    <w:rsid w:val="003F19B1"/>
  </w:style>
  <w:style w:type="paragraph" w:customStyle="1" w:styleId="08A47ED1E68F4BEE90B4195859FCA738">
    <w:name w:val="08A47ED1E68F4BEE90B4195859FCA738"/>
    <w:rsid w:val="003F19B1"/>
  </w:style>
  <w:style w:type="paragraph" w:customStyle="1" w:styleId="11DE6BFBCA49432E8645A3222AC4F508">
    <w:name w:val="11DE6BFBCA49432E8645A3222AC4F508"/>
    <w:rsid w:val="003F19B1"/>
  </w:style>
  <w:style w:type="paragraph" w:customStyle="1" w:styleId="0A77EF2A330B4DF2AB7EE8013498C0AC">
    <w:name w:val="0A77EF2A330B4DF2AB7EE8013498C0AC"/>
    <w:rsid w:val="003F19B1"/>
  </w:style>
  <w:style w:type="paragraph" w:customStyle="1" w:styleId="35FB0F7AF81442FEA26A85EC17130A71">
    <w:name w:val="35FB0F7AF81442FEA26A85EC17130A71"/>
    <w:rsid w:val="003F19B1"/>
  </w:style>
  <w:style w:type="paragraph" w:customStyle="1" w:styleId="29499E224EB946BA930E6EFEEC787274">
    <w:name w:val="29499E224EB946BA930E6EFEEC787274"/>
    <w:rsid w:val="003F19B1"/>
  </w:style>
  <w:style w:type="paragraph" w:customStyle="1" w:styleId="17B9CF32C3ED4DA8A8B003B564FBE24E">
    <w:name w:val="17B9CF32C3ED4DA8A8B003B564FBE24E"/>
    <w:rsid w:val="003F19B1"/>
  </w:style>
  <w:style w:type="paragraph" w:customStyle="1" w:styleId="74371DCDD7424DFB896FB204623E97FD">
    <w:name w:val="74371DCDD7424DFB896FB204623E97FD"/>
    <w:rsid w:val="003F19B1"/>
  </w:style>
  <w:style w:type="paragraph" w:customStyle="1" w:styleId="7D88A8019E0B40E097F8F74F2E2EF60B">
    <w:name w:val="7D88A8019E0B40E097F8F74F2E2EF60B"/>
    <w:rsid w:val="003F19B1"/>
  </w:style>
  <w:style w:type="paragraph" w:customStyle="1" w:styleId="0F5217869A0A46C1AE19F97D3137025A">
    <w:name w:val="0F5217869A0A46C1AE19F97D3137025A"/>
    <w:rsid w:val="003F19B1"/>
  </w:style>
  <w:style w:type="paragraph" w:customStyle="1" w:styleId="A1F64857F3BF4931B01004802D31517C">
    <w:name w:val="A1F64857F3BF4931B01004802D31517C"/>
    <w:rsid w:val="003F19B1"/>
  </w:style>
  <w:style w:type="paragraph" w:customStyle="1" w:styleId="EC8F7EE226434468B7010F25EB39E63E">
    <w:name w:val="EC8F7EE226434468B7010F25EB39E63E"/>
    <w:rsid w:val="003F19B1"/>
  </w:style>
  <w:style w:type="paragraph" w:customStyle="1" w:styleId="9FD0EAAEE26C43C29DBE58FF20FB151B">
    <w:name w:val="9FD0EAAEE26C43C29DBE58FF20FB151B"/>
    <w:rsid w:val="003F19B1"/>
  </w:style>
  <w:style w:type="paragraph" w:customStyle="1" w:styleId="75478B5C4A2A476E8A63B5CFFAC4BC4D">
    <w:name w:val="75478B5C4A2A476E8A63B5CFFAC4BC4D"/>
    <w:rsid w:val="003F19B1"/>
  </w:style>
  <w:style w:type="paragraph" w:customStyle="1" w:styleId="187DD1D27A4F4F61A57FA623C1D14527">
    <w:name w:val="187DD1D27A4F4F61A57FA623C1D14527"/>
    <w:rsid w:val="003F19B1"/>
  </w:style>
  <w:style w:type="paragraph" w:customStyle="1" w:styleId="3B8E2C8D39E94AAA8CF431C714E343FB">
    <w:name w:val="3B8E2C8D39E94AAA8CF431C714E343FB"/>
    <w:rsid w:val="003F19B1"/>
  </w:style>
  <w:style w:type="paragraph" w:customStyle="1" w:styleId="E4A9634839924F278DF8E6BE97E59BD2">
    <w:name w:val="E4A9634839924F278DF8E6BE97E59BD2"/>
    <w:rsid w:val="003F19B1"/>
  </w:style>
  <w:style w:type="paragraph" w:customStyle="1" w:styleId="23BB4E11C7014A99A2A383C922BD8FD9">
    <w:name w:val="23BB4E11C7014A99A2A383C922BD8FD9"/>
    <w:rsid w:val="003F19B1"/>
  </w:style>
  <w:style w:type="paragraph" w:customStyle="1" w:styleId="F3550160E2A041258B55B32250BD1603">
    <w:name w:val="F3550160E2A041258B55B32250BD1603"/>
    <w:rsid w:val="003F19B1"/>
  </w:style>
  <w:style w:type="paragraph" w:customStyle="1" w:styleId="8BC5CAD6C69D4EC49A7A1172EAF0C768">
    <w:name w:val="8BC5CAD6C69D4EC49A7A1172EAF0C768"/>
    <w:rsid w:val="003F19B1"/>
  </w:style>
  <w:style w:type="paragraph" w:customStyle="1" w:styleId="A35DC4A123844C4292DEFADE13D5C524">
    <w:name w:val="A35DC4A123844C4292DEFADE13D5C524"/>
    <w:rsid w:val="003F19B1"/>
  </w:style>
  <w:style w:type="paragraph" w:customStyle="1" w:styleId="85F601F25B72467B856A07775AFC2020">
    <w:name w:val="85F601F25B72467B856A07775AFC2020"/>
    <w:rsid w:val="003F19B1"/>
  </w:style>
  <w:style w:type="paragraph" w:customStyle="1" w:styleId="1F7ADCEBF0B942E28B47BF6EB4F75ACC">
    <w:name w:val="1F7ADCEBF0B942E28B47BF6EB4F75ACC"/>
    <w:rsid w:val="003F19B1"/>
  </w:style>
  <w:style w:type="paragraph" w:customStyle="1" w:styleId="488F7A262E424244AA7A95C23C0838BB">
    <w:name w:val="488F7A262E424244AA7A95C23C0838BB"/>
    <w:rsid w:val="003F19B1"/>
  </w:style>
  <w:style w:type="paragraph" w:customStyle="1" w:styleId="D20082EDC9D443C5B482C34ED2CD4F42">
    <w:name w:val="D20082EDC9D443C5B482C34ED2CD4F42"/>
    <w:rsid w:val="003F19B1"/>
  </w:style>
  <w:style w:type="paragraph" w:customStyle="1" w:styleId="3CE364BF866C46A5BD42C29AC5F7F648">
    <w:name w:val="3CE364BF866C46A5BD42C29AC5F7F648"/>
    <w:rsid w:val="003F19B1"/>
  </w:style>
  <w:style w:type="paragraph" w:customStyle="1" w:styleId="BB98355E800F4A86A55A4D2CB063C5BE">
    <w:name w:val="BB98355E800F4A86A55A4D2CB063C5BE"/>
    <w:rsid w:val="003F19B1"/>
  </w:style>
  <w:style w:type="paragraph" w:customStyle="1" w:styleId="FC1D490207D346999EBD44FC11A363F1">
    <w:name w:val="FC1D490207D346999EBD44FC11A363F1"/>
    <w:rsid w:val="003F19B1"/>
  </w:style>
  <w:style w:type="paragraph" w:customStyle="1" w:styleId="FE1F6ECC373941E9AA43CAB35768A774">
    <w:name w:val="FE1F6ECC373941E9AA43CAB35768A774"/>
    <w:rsid w:val="003F19B1"/>
  </w:style>
  <w:style w:type="paragraph" w:customStyle="1" w:styleId="D672E553FFF64076B00A0C580AE93E0A">
    <w:name w:val="D672E553FFF64076B00A0C580AE93E0A"/>
    <w:rsid w:val="003F19B1"/>
  </w:style>
  <w:style w:type="paragraph" w:customStyle="1" w:styleId="D4D76DFA4C214890BEB3452CB4F3CDC3">
    <w:name w:val="D4D76DFA4C214890BEB3452CB4F3CDC3"/>
    <w:rsid w:val="003F19B1"/>
  </w:style>
  <w:style w:type="paragraph" w:customStyle="1" w:styleId="D647B9FE624A4EE9BFB04EA125F6FBA5">
    <w:name w:val="D647B9FE624A4EE9BFB04EA125F6FBA5"/>
    <w:rsid w:val="003F19B1"/>
  </w:style>
  <w:style w:type="paragraph" w:customStyle="1" w:styleId="4EDF5C8475104724AB546B30BF6A2D41">
    <w:name w:val="4EDF5C8475104724AB546B30BF6A2D41"/>
    <w:rsid w:val="003F19B1"/>
  </w:style>
  <w:style w:type="paragraph" w:customStyle="1" w:styleId="56E4E033C6A645D2BCF1E9620B6E073E">
    <w:name w:val="56E4E033C6A645D2BCF1E9620B6E073E"/>
    <w:rsid w:val="003F19B1"/>
  </w:style>
  <w:style w:type="paragraph" w:customStyle="1" w:styleId="1BE486185B1A4F1DA0A648F952DE920B">
    <w:name w:val="1BE486185B1A4F1DA0A648F952DE920B"/>
    <w:rsid w:val="003F19B1"/>
  </w:style>
  <w:style w:type="paragraph" w:customStyle="1" w:styleId="040BD4264E4145B487702D9E5902FF65">
    <w:name w:val="040BD4264E4145B487702D9E5902FF65"/>
    <w:rsid w:val="003F19B1"/>
  </w:style>
  <w:style w:type="paragraph" w:customStyle="1" w:styleId="4047A94CA60844F8AC45F2179222E905">
    <w:name w:val="4047A94CA60844F8AC45F2179222E905"/>
    <w:rsid w:val="003F19B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357</Pages>
  <Words>65329</Words>
  <Characters>372376</Characters>
  <Application>Microsoft Office Word</Application>
  <DocSecurity>0</DocSecurity>
  <Lines>3103</Lines>
  <Paragraphs>873</Paragraphs>
  <ScaleCrop>false</ScaleCrop>
  <Company/>
  <LinksUpToDate>false</LinksUpToDate>
  <CharactersWithSpaces>436832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Sotiris Artsitas</dc:creator>
  <cp:keywords/>
  <dc:description/>
  <cp:lastModifiedBy>Sotiris Artsitas</cp:lastModifiedBy>
  <cp:revision>2</cp:revision>
  <dcterms:created xsi:type="dcterms:W3CDTF">2024-06-23T17:27:00Z</dcterms:created>
  <dcterms:modified xsi:type="dcterms:W3CDTF">2024-06-23T17:31:00Z</dcterms:modified>
</cp:coreProperties>
</file>