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BEA6F" w14:textId="0312BC98" w:rsidR="002804F0" w:rsidRPr="00637D77" w:rsidRDefault="007361CB" w:rsidP="007361CB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637D77">
        <w:rPr>
          <w:rFonts w:ascii="Times New Roman" w:hAnsi="Times New Roman" w:cs="Times New Roman"/>
          <w:b/>
          <w:bCs/>
          <w:color w:val="000000" w:themeColor="text1"/>
        </w:rPr>
        <w:t>Supplementary Online Content</w:t>
      </w:r>
    </w:p>
    <w:p w14:paraId="4F35C83A" w14:textId="67D5C19B" w:rsidR="00C32AD3" w:rsidRPr="00637D77" w:rsidRDefault="00C32AD3" w:rsidP="00EE7DB4">
      <w:pPr>
        <w:rPr>
          <w:rFonts w:ascii="Times New Roman" w:hAnsi="Times New Roman" w:cs="Times New Roman"/>
          <w:color w:val="000000" w:themeColor="text1"/>
        </w:rPr>
      </w:pPr>
      <w:proofErr w:type="spellStart"/>
      <w:r w:rsidRPr="00637D77">
        <w:rPr>
          <w:rFonts w:ascii="Times New Roman" w:hAnsi="Times New Roman" w:cs="Times New Roman" w:hint="eastAsia"/>
          <w:color w:val="000000" w:themeColor="text1"/>
        </w:rPr>
        <w:t>eMethod</w:t>
      </w:r>
      <w:proofErr w:type="spellEnd"/>
      <w:r w:rsidRPr="00637D77">
        <w:rPr>
          <w:rFonts w:ascii="Times New Roman" w:hAnsi="Times New Roman" w:cs="Times New Roman" w:hint="eastAsia"/>
          <w:color w:val="000000" w:themeColor="text1"/>
        </w:rPr>
        <w:t xml:space="preserve">. </w:t>
      </w:r>
      <w:r w:rsidRPr="00637D77">
        <w:rPr>
          <w:rFonts w:ascii="Times New Roman" w:hAnsi="Times New Roman" w:cs="Times New Roman"/>
          <w:color w:val="000000" w:themeColor="text1"/>
        </w:rPr>
        <w:t>Code</w:t>
      </w:r>
      <w:r w:rsidR="00FB6C25" w:rsidRPr="00637D77">
        <w:rPr>
          <w:rFonts w:ascii="Times New Roman" w:hAnsi="Times New Roman" w:cs="Times New Roman" w:hint="eastAsia"/>
          <w:color w:val="000000" w:themeColor="text1"/>
        </w:rPr>
        <w:t>s</w:t>
      </w:r>
      <w:r w:rsidRPr="00637D77">
        <w:rPr>
          <w:rFonts w:ascii="Times New Roman" w:hAnsi="Times New Roman" w:cs="Times New Roman"/>
          <w:color w:val="000000" w:themeColor="text1"/>
        </w:rPr>
        <w:t xml:space="preserve"> for cohort definition, outcomes, and baseline data in </w:t>
      </w:r>
      <w:proofErr w:type="spellStart"/>
      <w:r w:rsidRPr="00637D77">
        <w:rPr>
          <w:rFonts w:ascii="Times New Roman" w:hAnsi="Times New Roman" w:cs="Times New Roman"/>
          <w:color w:val="000000" w:themeColor="text1"/>
        </w:rPr>
        <w:t>TriNetX</w:t>
      </w:r>
      <w:proofErr w:type="spellEnd"/>
    </w:p>
    <w:p w14:paraId="0F8BBDF8" w14:textId="335140F5" w:rsidR="00EE7DB4" w:rsidRPr="00637D77" w:rsidRDefault="00EE7DB4" w:rsidP="00EE7DB4">
      <w:pPr>
        <w:rPr>
          <w:rFonts w:ascii="Times New Roman" w:hAnsi="Times New Roman" w:cs="Times New Roman"/>
          <w:color w:val="000000" w:themeColor="text1"/>
        </w:rPr>
      </w:pPr>
      <w:proofErr w:type="spellStart"/>
      <w:r w:rsidRPr="00637D77">
        <w:rPr>
          <w:rFonts w:ascii="Times New Roman" w:hAnsi="Times New Roman" w:cs="Times New Roman"/>
          <w:color w:val="000000" w:themeColor="text1"/>
        </w:rPr>
        <w:t>eTable</w:t>
      </w:r>
      <w:proofErr w:type="spellEnd"/>
      <w:r w:rsidRPr="00637D77">
        <w:rPr>
          <w:rFonts w:ascii="Times New Roman" w:hAnsi="Times New Roman" w:cs="Times New Roman"/>
          <w:color w:val="000000" w:themeColor="text1"/>
        </w:rPr>
        <w:t xml:space="preserve"> 1. Outcomes between patients with/without COVID-19 vaccination (Male)</w:t>
      </w:r>
    </w:p>
    <w:p w14:paraId="7F039AF2" w14:textId="677B2E22" w:rsidR="00EE7DB4" w:rsidRPr="00637D77" w:rsidRDefault="00EE7DB4" w:rsidP="00EE7DB4">
      <w:pPr>
        <w:rPr>
          <w:rFonts w:ascii="Times New Roman" w:hAnsi="Times New Roman" w:cs="Times New Roman"/>
          <w:color w:val="000000" w:themeColor="text1"/>
        </w:rPr>
      </w:pPr>
      <w:proofErr w:type="spellStart"/>
      <w:r w:rsidRPr="00637D77">
        <w:rPr>
          <w:rFonts w:ascii="Times New Roman" w:hAnsi="Times New Roman" w:cs="Times New Roman"/>
          <w:color w:val="000000" w:themeColor="text1"/>
        </w:rPr>
        <w:t>eTable</w:t>
      </w:r>
      <w:proofErr w:type="spellEnd"/>
      <w:r w:rsidRPr="00637D77">
        <w:rPr>
          <w:rFonts w:ascii="Times New Roman" w:hAnsi="Times New Roman" w:cs="Times New Roman"/>
          <w:color w:val="000000" w:themeColor="text1"/>
        </w:rPr>
        <w:t xml:space="preserve"> 2. Outcomes between patients with/without COVID-19 vaccination (Female)</w:t>
      </w:r>
    </w:p>
    <w:p w14:paraId="485C3D89" w14:textId="3F5273BC" w:rsidR="00EE7DB4" w:rsidRPr="00637D77" w:rsidRDefault="00EE7DB4" w:rsidP="00EE7DB4">
      <w:pPr>
        <w:rPr>
          <w:rFonts w:ascii="Times New Roman" w:hAnsi="Times New Roman" w:cs="Times New Roman"/>
          <w:color w:val="000000" w:themeColor="text1"/>
        </w:rPr>
      </w:pPr>
      <w:proofErr w:type="spellStart"/>
      <w:r w:rsidRPr="00637D77">
        <w:rPr>
          <w:rFonts w:ascii="Times New Roman" w:hAnsi="Times New Roman" w:cs="Times New Roman"/>
          <w:color w:val="000000" w:themeColor="text1"/>
        </w:rPr>
        <w:t>eTable</w:t>
      </w:r>
      <w:proofErr w:type="spellEnd"/>
      <w:r w:rsidRPr="00637D77">
        <w:rPr>
          <w:rFonts w:ascii="Times New Roman" w:hAnsi="Times New Roman" w:cs="Times New Roman"/>
          <w:color w:val="000000" w:themeColor="text1"/>
        </w:rPr>
        <w:t xml:space="preserve"> 3. Outcomes between patients with/without COVID-19 vaccination (Age &lt;40)</w:t>
      </w:r>
    </w:p>
    <w:p w14:paraId="15B181EB" w14:textId="260CCDFB" w:rsidR="00EE7DB4" w:rsidRPr="00637D77" w:rsidRDefault="00EE7DB4" w:rsidP="00EE7DB4">
      <w:pPr>
        <w:rPr>
          <w:rFonts w:ascii="Times New Roman" w:hAnsi="Times New Roman" w:cs="Times New Roman"/>
          <w:color w:val="000000" w:themeColor="text1"/>
        </w:rPr>
      </w:pPr>
      <w:proofErr w:type="spellStart"/>
      <w:r w:rsidRPr="00637D77">
        <w:rPr>
          <w:rFonts w:ascii="Times New Roman" w:hAnsi="Times New Roman" w:cs="Times New Roman"/>
          <w:color w:val="000000" w:themeColor="text1"/>
        </w:rPr>
        <w:t>eTable</w:t>
      </w:r>
      <w:proofErr w:type="spellEnd"/>
      <w:r w:rsidRPr="00637D77">
        <w:rPr>
          <w:rFonts w:ascii="Times New Roman" w:hAnsi="Times New Roman" w:cs="Times New Roman"/>
          <w:color w:val="000000" w:themeColor="text1"/>
        </w:rPr>
        <w:t xml:space="preserve"> 4. Outcomes between patients with/without COVID-19 vaccination (40</w:t>
      </w:r>
      <w:r w:rsidRPr="00637D77">
        <w:rPr>
          <w:rFonts w:ascii="Cambria Math" w:hAnsi="Cambria Math" w:cs="Cambria Math"/>
          <w:color w:val="000000" w:themeColor="text1"/>
        </w:rPr>
        <w:t>≦</w:t>
      </w:r>
      <w:r w:rsidRPr="00637D77">
        <w:rPr>
          <w:rFonts w:ascii="Times New Roman" w:hAnsi="Times New Roman" w:cs="Times New Roman"/>
          <w:color w:val="000000" w:themeColor="text1"/>
        </w:rPr>
        <w:t>Age &lt;65)</w:t>
      </w:r>
    </w:p>
    <w:p w14:paraId="55D1E358" w14:textId="68FA47B3" w:rsidR="00EE7DB4" w:rsidRPr="00637D77" w:rsidRDefault="00EE7DB4" w:rsidP="00EE7DB4">
      <w:pPr>
        <w:rPr>
          <w:rFonts w:ascii="Times New Roman" w:hAnsi="Times New Roman" w:cs="Times New Roman"/>
          <w:color w:val="000000" w:themeColor="text1"/>
        </w:rPr>
      </w:pPr>
      <w:proofErr w:type="spellStart"/>
      <w:r w:rsidRPr="00637D77">
        <w:rPr>
          <w:rFonts w:ascii="Times New Roman" w:hAnsi="Times New Roman" w:cs="Times New Roman"/>
          <w:color w:val="000000" w:themeColor="text1"/>
        </w:rPr>
        <w:t>eTable</w:t>
      </w:r>
      <w:proofErr w:type="spellEnd"/>
      <w:r w:rsidRPr="00637D77">
        <w:rPr>
          <w:rFonts w:ascii="Times New Roman" w:hAnsi="Times New Roman" w:cs="Times New Roman"/>
          <w:color w:val="000000" w:themeColor="text1"/>
        </w:rPr>
        <w:t xml:space="preserve"> 5. Outcomes between patients with/without COVID-19 vaccination (Age</w:t>
      </w:r>
      <w:r w:rsidRPr="00637D77">
        <w:rPr>
          <w:rFonts w:ascii="Cambria Math" w:hAnsi="Cambria Math" w:cs="Cambria Math"/>
          <w:color w:val="000000" w:themeColor="text1"/>
        </w:rPr>
        <w:t>≧</w:t>
      </w:r>
      <w:r w:rsidRPr="00637D77">
        <w:rPr>
          <w:rFonts w:ascii="Times New Roman" w:hAnsi="Times New Roman" w:cs="Times New Roman"/>
          <w:color w:val="000000" w:themeColor="text1"/>
        </w:rPr>
        <w:t>65)</w:t>
      </w:r>
    </w:p>
    <w:p w14:paraId="36AE5A70" w14:textId="77777777" w:rsidR="000C048F" w:rsidRPr="00637D77" w:rsidRDefault="00EE7DB4">
      <w:pPr>
        <w:rPr>
          <w:rFonts w:ascii="Times New Roman" w:hAnsi="Times New Roman" w:cs="Times New Roman"/>
          <w:color w:val="000000" w:themeColor="text1"/>
        </w:rPr>
      </w:pPr>
      <w:proofErr w:type="spellStart"/>
      <w:r w:rsidRPr="00637D77">
        <w:rPr>
          <w:rFonts w:ascii="Times New Roman" w:hAnsi="Times New Roman" w:cs="Times New Roman"/>
          <w:color w:val="000000" w:themeColor="text1"/>
        </w:rPr>
        <w:t>eTable</w:t>
      </w:r>
      <w:proofErr w:type="spellEnd"/>
      <w:r w:rsidRPr="00637D77">
        <w:rPr>
          <w:rFonts w:ascii="Times New Roman" w:hAnsi="Times New Roman" w:cs="Times New Roman"/>
          <w:color w:val="000000" w:themeColor="text1"/>
        </w:rPr>
        <w:t xml:space="preserve"> 6.</w:t>
      </w:r>
      <w:r w:rsidR="000C048F" w:rsidRPr="00637D77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="000C048F" w:rsidRPr="00637D77">
        <w:rPr>
          <w:rFonts w:ascii="Times New Roman" w:hAnsi="Times New Roman" w:cs="Times New Roman"/>
          <w:color w:val="000000" w:themeColor="text1"/>
        </w:rPr>
        <w:t>Outcomes between patients with/without COVID-19 vaccination</w:t>
      </w:r>
      <w:r w:rsidR="000C048F" w:rsidRPr="00637D77">
        <w:rPr>
          <w:rFonts w:ascii="Times New Roman" w:hAnsi="Times New Roman" w:cs="Times New Roman" w:hint="eastAsia"/>
          <w:color w:val="000000" w:themeColor="text1"/>
        </w:rPr>
        <w:t xml:space="preserve"> without COVID-19 infection </w:t>
      </w:r>
      <w:r w:rsidR="000C048F" w:rsidRPr="00637D77">
        <w:rPr>
          <w:rFonts w:ascii="Times New Roman" w:hAnsi="Times New Roman" w:cs="Times New Roman"/>
          <w:color w:val="000000" w:themeColor="text1"/>
        </w:rPr>
        <w:t>throughout</w:t>
      </w:r>
      <w:r w:rsidR="000C048F" w:rsidRPr="00637D77">
        <w:rPr>
          <w:rFonts w:ascii="Times New Roman" w:hAnsi="Times New Roman" w:cs="Times New Roman" w:hint="eastAsia"/>
          <w:color w:val="000000" w:themeColor="text1"/>
        </w:rPr>
        <w:t xml:space="preserve"> lifetime</w:t>
      </w:r>
      <w:r w:rsidR="000C048F" w:rsidRPr="00637D77">
        <w:rPr>
          <w:rFonts w:ascii="Times New Roman" w:hAnsi="Times New Roman" w:cs="Times New Roman"/>
          <w:color w:val="000000" w:themeColor="text1"/>
        </w:rPr>
        <w:t xml:space="preserve"> </w:t>
      </w:r>
    </w:p>
    <w:p w14:paraId="6B2AA46F" w14:textId="24938DB9" w:rsidR="000C048F" w:rsidRPr="00637D77" w:rsidRDefault="000C048F">
      <w:pPr>
        <w:rPr>
          <w:rFonts w:ascii="Times New Roman" w:hAnsi="Times New Roman" w:cs="Times New Roman"/>
          <w:color w:val="000000" w:themeColor="text1"/>
        </w:rPr>
      </w:pPr>
      <w:proofErr w:type="spellStart"/>
      <w:r w:rsidRPr="00637D77">
        <w:rPr>
          <w:rFonts w:ascii="Times New Roman" w:hAnsi="Times New Roman" w:cs="Times New Roman"/>
          <w:color w:val="000000" w:themeColor="text1"/>
        </w:rPr>
        <w:t>eTable</w:t>
      </w:r>
      <w:proofErr w:type="spellEnd"/>
      <w:r w:rsidRPr="00637D77">
        <w:rPr>
          <w:rFonts w:ascii="Times New Roman" w:hAnsi="Times New Roman" w:cs="Times New Roman"/>
          <w:color w:val="000000" w:themeColor="text1"/>
        </w:rPr>
        <w:t xml:space="preserve"> </w:t>
      </w:r>
      <w:r w:rsidRPr="00637D77">
        <w:rPr>
          <w:rFonts w:ascii="Times New Roman" w:hAnsi="Times New Roman" w:cs="Times New Roman" w:hint="eastAsia"/>
          <w:color w:val="000000" w:themeColor="text1"/>
        </w:rPr>
        <w:t>7</w:t>
      </w:r>
      <w:r w:rsidRPr="00637D77">
        <w:rPr>
          <w:rFonts w:ascii="Times New Roman" w:hAnsi="Times New Roman" w:cs="Times New Roman"/>
          <w:color w:val="000000" w:themeColor="text1"/>
        </w:rPr>
        <w:t>. Outcomes between patients with/without COVID-19 vaccination (Global Collaborative Network)</w:t>
      </w:r>
    </w:p>
    <w:p w14:paraId="72F7FB06" w14:textId="5702534B" w:rsidR="000F1B66" w:rsidRPr="00637D77" w:rsidRDefault="00215EEE">
      <w:pPr>
        <w:rPr>
          <w:rFonts w:ascii="Times New Roman" w:hAnsi="Times New Roman" w:cs="Times New Roman"/>
          <w:color w:val="000000" w:themeColor="text1"/>
        </w:rPr>
      </w:pPr>
      <w:proofErr w:type="spellStart"/>
      <w:r w:rsidRPr="00637D77">
        <w:rPr>
          <w:rFonts w:ascii="Times New Roman" w:hAnsi="Times New Roman" w:cs="Times New Roman" w:hint="eastAsia"/>
          <w:color w:val="000000" w:themeColor="text1"/>
        </w:rPr>
        <w:t>e</w:t>
      </w:r>
      <w:r w:rsidRPr="00637D77">
        <w:rPr>
          <w:rFonts w:ascii="Times New Roman" w:hAnsi="Times New Roman" w:cs="Times New Roman"/>
          <w:color w:val="000000" w:themeColor="text1"/>
        </w:rPr>
        <w:t>Table</w:t>
      </w:r>
      <w:proofErr w:type="spellEnd"/>
      <w:r w:rsidRPr="00637D77">
        <w:rPr>
          <w:rFonts w:ascii="Times New Roman" w:hAnsi="Times New Roman" w:cs="Times New Roman"/>
          <w:color w:val="000000" w:themeColor="text1"/>
        </w:rPr>
        <w:t xml:space="preserve"> </w:t>
      </w:r>
      <w:r w:rsidRPr="00637D77">
        <w:rPr>
          <w:rFonts w:ascii="Times New Roman" w:hAnsi="Times New Roman" w:cs="Times New Roman" w:hint="eastAsia"/>
          <w:color w:val="000000" w:themeColor="text1"/>
        </w:rPr>
        <w:t>8</w:t>
      </w:r>
      <w:r w:rsidRPr="00637D77">
        <w:rPr>
          <w:rFonts w:ascii="Times New Roman" w:hAnsi="Times New Roman" w:cs="Times New Roman"/>
          <w:color w:val="000000" w:themeColor="text1"/>
        </w:rPr>
        <w:t xml:space="preserve">. Outcomes between patients with/without COVID-19 vaccination </w:t>
      </w:r>
      <w:r w:rsidR="0008387A" w:rsidRPr="00637D77">
        <w:rPr>
          <w:rFonts w:ascii="Times New Roman" w:hAnsi="Times New Roman" w:cs="Times New Roman" w:hint="eastAsia"/>
          <w:color w:val="000000" w:themeColor="text1"/>
        </w:rPr>
        <w:t xml:space="preserve">before </w:t>
      </w:r>
      <w:r w:rsidRPr="00637D77">
        <w:rPr>
          <w:rFonts w:ascii="Times New Roman" w:hAnsi="Times New Roman" w:cs="Times New Roman"/>
          <w:color w:val="000000" w:themeColor="text1"/>
        </w:rPr>
        <w:t>COVID-19 infection</w:t>
      </w:r>
    </w:p>
    <w:p w14:paraId="21AA97EA" w14:textId="77777777" w:rsidR="004166D6" w:rsidRPr="00637D77" w:rsidRDefault="00B05CD7">
      <w:pPr>
        <w:rPr>
          <w:rFonts w:ascii="Times New Roman" w:hAnsi="Times New Roman" w:cs="Times New Roman"/>
          <w:color w:val="000000" w:themeColor="text1"/>
        </w:rPr>
      </w:pPr>
      <w:proofErr w:type="spellStart"/>
      <w:r w:rsidRPr="00637D77">
        <w:rPr>
          <w:rFonts w:ascii="Times New Roman" w:hAnsi="Times New Roman" w:cs="Times New Roman"/>
          <w:color w:val="000000" w:themeColor="text1"/>
        </w:rPr>
        <w:t>eFigure</w:t>
      </w:r>
      <w:proofErr w:type="spellEnd"/>
      <w:r w:rsidRPr="00637D77">
        <w:rPr>
          <w:rFonts w:ascii="Times New Roman" w:hAnsi="Times New Roman" w:cs="Times New Roman"/>
          <w:color w:val="000000" w:themeColor="text1"/>
        </w:rPr>
        <w:t xml:space="preserve"> 1. </w:t>
      </w:r>
      <w:r w:rsidR="007F1717" w:rsidRPr="00637D77">
        <w:rPr>
          <w:rFonts w:ascii="Times New Roman" w:hAnsi="Times New Roman" w:cs="Times New Roman"/>
          <w:color w:val="000000" w:themeColor="text1"/>
        </w:rPr>
        <w:t>Forest plot of patients with/without COVID-19 vaccination (Global Collaborative Network)</w:t>
      </w:r>
    </w:p>
    <w:p w14:paraId="5DE4FC41" w14:textId="77777777" w:rsidR="00C32AD3" w:rsidRPr="00637D77" w:rsidRDefault="00C32AD3">
      <w:pPr>
        <w:rPr>
          <w:rFonts w:ascii="Times New Roman" w:hAnsi="Times New Roman" w:cs="Times New Roman"/>
          <w:color w:val="000000" w:themeColor="text1"/>
        </w:rPr>
      </w:pPr>
    </w:p>
    <w:p w14:paraId="17C6A87D" w14:textId="77777777" w:rsidR="00C32AD3" w:rsidRPr="00637D77" w:rsidRDefault="00C32AD3">
      <w:pPr>
        <w:rPr>
          <w:rFonts w:ascii="Times New Roman" w:hAnsi="Times New Roman" w:cs="Times New Roman"/>
          <w:color w:val="000000" w:themeColor="text1"/>
        </w:rPr>
      </w:pPr>
    </w:p>
    <w:p w14:paraId="4D403084" w14:textId="77777777" w:rsidR="00C32AD3" w:rsidRPr="00637D77" w:rsidRDefault="00C32AD3">
      <w:pPr>
        <w:rPr>
          <w:rFonts w:ascii="Times New Roman" w:hAnsi="Times New Roman" w:cs="Times New Roman"/>
          <w:color w:val="000000" w:themeColor="text1"/>
        </w:rPr>
      </w:pPr>
    </w:p>
    <w:p w14:paraId="28A4ABB7" w14:textId="77777777" w:rsidR="00C32AD3" w:rsidRPr="00637D77" w:rsidRDefault="00C32AD3">
      <w:pPr>
        <w:rPr>
          <w:rFonts w:ascii="Times New Roman" w:hAnsi="Times New Roman" w:cs="Times New Roman"/>
          <w:color w:val="000000" w:themeColor="text1"/>
        </w:rPr>
      </w:pPr>
    </w:p>
    <w:p w14:paraId="7E440A89" w14:textId="77777777" w:rsidR="00C32AD3" w:rsidRPr="00637D77" w:rsidRDefault="00C32AD3">
      <w:pPr>
        <w:rPr>
          <w:rFonts w:ascii="Times New Roman" w:hAnsi="Times New Roman" w:cs="Times New Roman"/>
          <w:color w:val="000000" w:themeColor="text1"/>
        </w:rPr>
      </w:pPr>
    </w:p>
    <w:p w14:paraId="42A2E4F3" w14:textId="77777777" w:rsidR="00C32AD3" w:rsidRPr="00637D77" w:rsidRDefault="00C32AD3">
      <w:pPr>
        <w:rPr>
          <w:rFonts w:ascii="Times New Roman" w:hAnsi="Times New Roman" w:cs="Times New Roman"/>
          <w:color w:val="000000" w:themeColor="text1"/>
        </w:rPr>
      </w:pPr>
    </w:p>
    <w:p w14:paraId="7B92F0B7" w14:textId="77777777" w:rsidR="00C32AD3" w:rsidRPr="00637D77" w:rsidRDefault="00C32AD3">
      <w:pPr>
        <w:rPr>
          <w:rFonts w:ascii="Times New Roman" w:hAnsi="Times New Roman" w:cs="Times New Roman"/>
          <w:color w:val="000000" w:themeColor="text1"/>
        </w:rPr>
      </w:pPr>
    </w:p>
    <w:p w14:paraId="0908475C" w14:textId="77777777" w:rsidR="00C32AD3" w:rsidRPr="00637D77" w:rsidRDefault="00C32AD3">
      <w:pPr>
        <w:rPr>
          <w:rFonts w:ascii="Times New Roman" w:hAnsi="Times New Roman" w:cs="Times New Roman"/>
          <w:color w:val="000000" w:themeColor="text1"/>
        </w:rPr>
      </w:pPr>
    </w:p>
    <w:p w14:paraId="18FCF5FD" w14:textId="45C83DD7" w:rsidR="00C32AD3" w:rsidRDefault="00C32AD3">
      <w:pPr>
        <w:rPr>
          <w:rFonts w:ascii="Times New Roman" w:hAnsi="Times New Roman" w:cs="Times New Roman"/>
          <w:color w:val="000000" w:themeColor="text1"/>
        </w:rPr>
      </w:pPr>
    </w:p>
    <w:p w14:paraId="66ED4967" w14:textId="33DD3E49" w:rsidR="00637D77" w:rsidRPr="00451C34" w:rsidRDefault="00451C34">
      <w:pPr>
        <w:rPr>
          <w:rFonts w:ascii="Times New Roman" w:hAnsi="Times New Roman" w:cs="Times New Roman"/>
          <w:b/>
          <w:bCs/>
          <w:color w:val="000000" w:themeColor="text1"/>
        </w:rPr>
      </w:pPr>
      <w:proofErr w:type="spellStart"/>
      <w:r w:rsidRPr="00451C34">
        <w:rPr>
          <w:rFonts w:ascii="Times New Roman" w:hAnsi="Times New Roman" w:cs="Times New Roman"/>
          <w:b/>
          <w:bCs/>
          <w:color w:val="000000" w:themeColor="text1"/>
        </w:rPr>
        <w:lastRenderedPageBreak/>
        <w:t>eMethod</w:t>
      </w:r>
      <w:proofErr w:type="spellEnd"/>
      <w:r w:rsidRPr="00451C34">
        <w:rPr>
          <w:rFonts w:ascii="Times New Roman" w:hAnsi="Times New Roman" w:cs="Times New Roman"/>
          <w:b/>
          <w:bCs/>
          <w:color w:val="000000" w:themeColor="text1"/>
        </w:rPr>
        <w:t xml:space="preserve">. Codes for cohort definition, baseline data, and outcomes in </w:t>
      </w:r>
      <w:proofErr w:type="spellStart"/>
      <w:r w:rsidRPr="00451C34">
        <w:rPr>
          <w:rFonts w:ascii="Times New Roman" w:hAnsi="Times New Roman" w:cs="Times New Roman"/>
          <w:b/>
          <w:bCs/>
          <w:color w:val="000000" w:themeColor="text1"/>
        </w:rPr>
        <w:t>TriNetX</w:t>
      </w:r>
      <w:proofErr w:type="spellEnd"/>
    </w:p>
    <w:tbl>
      <w:tblPr>
        <w:tblStyle w:val="ae"/>
        <w:tblW w:w="9747" w:type="dxa"/>
        <w:tblLook w:val="04A0" w:firstRow="1" w:lastRow="0" w:firstColumn="1" w:lastColumn="0" w:noHBand="0" w:noVBand="1"/>
      </w:tblPr>
      <w:tblGrid>
        <w:gridCol w:w="1951"/>
        <w:gridCol w:w="1559"/>
        <w:gridCol w:w="6237"/>
      </w:tblGrid>
      <w:tr w:rsidR="00FB6C25" w:rsidRPr="00637D77" w14:paraId="75880AD1" w14:textId="77777777" w:rsidTr="00451C34">
        <w:trPr>
          <w:trHeight w:val="552"/>
        </w:trPr>
        <w:tc>
          <w:tcPr>
            <w:tcW w:w="1951" w:type="dxa"/>
            <w:vAlign w:val="center"/>
          </w:tcPr>
          <w:p w14:paraId="73592B8E" w14:textId="7D23A2BB" w:rsidR="00FB6C25" w:rsidRPr="00637D77" w:rsidRDefault="00FB6C25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  <w:color w:val="000000" w:themeColor="text1"/>
              </w:rPr>
              <w:t xml:space="preserve">Code Type </w:t>
            </w:r>
          </w:p>
        </w:tc>
        <w:tc>
          <w:tcPr>
            <w:tcW w:w="1559" w:type="dxa"/>
            <w:vAlign w:val="center"/>
          </w:tcPr>
          <w:p w14:paraId="3EE8DABA" w14:textId="138F7003" w:rsidR="00FB6C25" w:rsidRPr="00637D77" w:rsidRDefault="00FB6C25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  <w:color w:val="000000" w:themeColor="text1"/>
              </w:rPr>
              <w:t xml:space="preserve">Code </w:t>
            </w:r>
          </w:p>
        </w:tc>
        <w:tc>
          <w:tcPr>
            <w:tcW w:w="6237" w:type="dxa"/>
            <w:vAlign w:val="center"/>
          </w:tcPr>
          <w:p w14:paraId="061BDA08" w14:textId="47673663" w:rsidR="00FB6C25" w:rsidRPr="00637D77" w:rsidRDefault="00FB6C25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  <w:color w:val="000000" w:themeColor="text1"/>
              </w:rPr>
              <w:t xml:space="preserve">Diagnosis or procedure </w:t>
            </w:r>
          </w:p>
        </w:tc>
      </w:tr>
      <w:tr w:rsidR="00FB6C25" w:rsidRPr="00637D77" w14:paraId="0210A8AF" w14:textId="77777777" w:rsidTr="00451C34">
        <w:trPr>
          <w:trHeight w:val="552"/>
        </w:trPr>
        <w:tc>
          <w:tcPr>
            <w:tcW w:w="9747" w:type="dxa"/>
            <w:gridSpan w:val="3"/>
            <w:vAlign w:val="center"/>
          </w:tcPr>
          <w:p w14:paraId="50B670C2" w14:textId="33886533" w:rsidR="00FB6C25" w:rsidRPr="00637D77" w:rsidRDefault="00FB6C25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  <w:color w:val="000000" w:themeColor="text1"/>
              </w:rPr>
              <w:t>Cohort definition</w:t>
            </w:r>
          </w:p>
        </w:tc>
      </w:tr>
      <w:tr w:rsidR="00637D77" w:rsidRPr="00637D77" w14:paraId="1285CC03" w14:textId="77777777" w:rsidTr="00451C34">
        <w:trPr>
          <w:trHeight w:val="552"/>
        </w:trPr>
        <w:tc>
          <w:tcPr>
            <w:tcW w:w="1951" w:type="dxa"/>
            <w:vAlign w:val="center"/>
          </w:tcPr>
          <w:p w14:paraId="5423EBC2" w14:textId="792FCD46" w:rsidR="00637D77" w:rsidRPr="00637D77" w:rsidRDefault="00637D77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ICD-10-CM</w:t>
            </w:r>
          </w:p>
        </w:tc>
        <w:tc>
          <w:tcPr>
            <w:tcW w:w="1559" w:type="dxa"/>
            <w:vAlign w:val="center"/>
          </w:tcPr>
          <w:p w14:paraId="01185570" w14:textId="39E2FDD3" w:rsidR="00637D77" w:rsidRPr="00637D77" w:rsidRDefault="00637D77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U07.1</w:t>
            </w:r>
          </w:p>
        </w:tc>
        <w:tc>
          <w:tcPr>
            <w:tcW w:w="6237" w:type="dxa"/>
            <w:vAlign w:val="center"/>
          </w:tcPr>
          <w:p w14:paraId="1D9259A5" w14:textId="54306A2F" w:rsidR="00637D77" w:rsidRPr="00637D77" w:rsidRDefault="00637D77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COVID-19</w:t>
            </w:r>
          </w:p>
        </w:tc>
      </w:tr>
      <w:tr w:rsidR="00637D77" w:rsidRPr="00637D77" w14:paraId="264EDB73" w14:textId="77777777" w:rsidTr="00451C34">
        <w:trPr>
          <w:trHeight w:val="552"/>
        </w:trPr>
        <w:tc>
          <w:tcPr>
            <w:tcW w:w="1951" w:type="dxa"/>
            <w:vAlign w:val="center"/>
          </w:tcPr>
          <w:p w14:paraId="31F04F7E" w14:textId="62903DAA" w:rsidR="00637D77" w:rsidRPr="00637D77" w:rsidRDefault="00637D77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CVX</w:t>
            </w:r>
          </w:p>
        </w:tc>
        <w:tc>
          <w:tcPr>
            <w:tcW w:w="1559" w:type="dxa"/>
            <w:vAlign w:val="center"/>
          </w:tcPr>
          <w:p w14:paraId="6B266009" w14:textId="529A7FF8" w:rsidR="00637D77" w:rsidRPr="00637D77" w:rsidRDefault="00637D77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6237" w:type="dxa"/>
            <w:vAlign w:val="center"/>
          </w:tcPr>
          <w:p w14:paraId="3A3F37DD" w14:textId="0C2C2570" w:rsidR="00637D77" w:rsidRPr="00637D77" w:rsidRDefault="00637D77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SARS-CoV-2 (COVID-19) Vaccine</w:t>
            </w:r>
          </w:p>
        </w:tc>
      </w:tr>
      <w:tr w:rsidR="00637D77" w:rsidRPr="00637D77" w14:paraId="090FB817" w14:textId="77777777" w:rsidTr="00451C34">
        <w:trPr>
          <w:trHeight w:val="552"/>
        </w:trPr>
        <w:tc>
          <w:tcPr>
            <w:tcW w:w="1951" w:type="dxa"/>
            <w:vAlign w:val="center"/>
          </w:tcPr>
          <w:p w14:paraId="4FDC5F1D" w14:textId="14A4F316" w:rsidR="00637D77" w:rsidRPr="00637D77" w:rsidRDefault="00637D77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LOINC</w:t>
            </w:r>
          </w:p>
        </w:tc>
        <w:tc>
          <w:tcPr>
            <w:tcW w:w="1559" w:type="dxa"/>
            <w:vAlign w:val="center"/>
          </w:tcPr>
          <w:p w14:paraId="5439CABA" w14:textId="170E4BB7" w:rsidR="00637D77" w:rsidRPr="00637D77" w:rsidRDefault="00637D77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94309-2</w:t>
            </w:r>
          </w:p>
        </w:tc>
        <w:tc>
          <w:tcPr>
            <w:tcW w:w="6237" w:type="dxa"/>
            <w:vAlign w:val="center"/>
          </w:tcPr>
          <w:p w14:paraId="482330B0" w14:textId="1A7B7237" w:rsidR="00637D77" w:rsidRPr="00637D77" w:rsidRDefault="00637D77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SARS-CoV-2 (COVID-19) RNA [Presence] in Specimen by NAA with probe detection</w:t>
            </w:r>
          </w:p>
        </w:tc>
      </w:tr>
      <w:tr w:rsidR="00637D77" w:rsidRPr="00637D77" w14:paraId="0D5C5BD4" w14:textId="77777777" w:rsidTr="00451C34">
        <w:trPr>
          <w:trHeight w:val="552"/>
        </w:trPr>
        <w:tc>
          <w:tcPr>
            <w:tcW w:w="1951" w:type="dxa"/>
            <w:vAlign w:val="center"/>
          </w:tcPr>
          <w:p w14:paraId="09CDAAA5" w14:textId="0CD96D71" w:rsidR="00637D77" w:rsidRPr="00637D77" w:rsidRDefault="00637D77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LOINC</w:t>
            </w:r>
          </w:p>
        </w:tc>
        <w:tc>
          <w:tcPr>
            <w:tcW w:w="1559" w:type="dxa"/>
            <w:vAlign w:val="center"/>
          </w:tcPr>
          <w:p w14:paraId="32183184" w14:textId="0C484A24" w:rsidR="00637D77" w:rsidRPr="00637D77" w:rsidRDefault="00637D77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94759-8</w:t>
            </w:r>
          </w:p>
        </w:tc>
        <w:tc>
          <w:tcPr>
            <w:tcW w:w="6237" w:type="dxa"/>
            <w:vAlign w:val="center"/>
          </w:tcPr>
          <w:p w14:paraId="653069EB" w14:textId="4C51027F" w:rsidR="00637D77" w:rsidRPr="00637D77" w:rsidRDefault="00637D77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SARS-CoV-2 (COVID-19) RNA [Presence] in Nasopharynx by NAA with probe detection</w:t>
            </w:r>
          </w:p>
        </w:tc>
      </w:tr>
      <w:tr w:rsidR="00637D77" w:rsidRPr="00637D77" w14:paraId="67DC31DE" w14:textId="77777777" w:rsidTr="00451C34">
        <w:trPr>
          <w:trHeight w:val="552"/>
        </w:trPr>
        <w:tc>
          <w:tcPr>
            <w:tcW w:w="1951" w:type="dxa"/>
            <w:vAlign w:val="center"/>
          </w:tcPr>
          <w:p w14:paraId="37BB6149" w14:textId="5AD99D8C" w:rsidR="00637D77" w:rsidRPr="00637D77" w:rsidRDefault="00637D77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LOINC</w:t>
            </w:r>
          </w:p>
        </w:tc>
        <w:tc>
          <w:tcPr>
            <w:tcW w:w="1559" w:type="dxa"/>
            <w:vAlign w:val="center"/>
          </w:tcPr>
          <w:p w14:paraId="2A900A95" w14:textId="697DF4C6" w:rsidR="00637D77" w:rsidRPr="00637D77" w:rsidRDefault="00637D77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94500-6</w:t>
            </w:r>
          </w:p>
        </w:tc>
        <w:tc>
          <w:tcPr>
            <w:tcW w:w="6237" w:type="dxa"/>
            <w:vAlign w:val="center"/>
          </w:tcPr>
          <w:p w14:paraId="72F2CE2B" w14:textId="202445DE" w:rsidR="00637D77" w:rsidRPr="00637D77" w:rsidRDefault="00637D77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SARS-CoV-2 (COVID-19) RNA [Presence] in Respiratory system specimen by NAA with probe detection</w:t>
            </w:r>
          </w:p>
        </w:tc>
      </w:tr>
      <w:tr w:rsidR="00637D77" w:rsidRPr="00637D77" w14:paraId="5955C0FD" w14:textId="77777777" w:rsidTr="00451C34">
        <w:trPr>
          <w:trHeight w:val="552"/>
        </w:trPr>
        <w:tc>
          <w:tcPr>
            <w:tcW w:w="1951" w:type="dxa"/>
            <w:vAlign w:val="center"/>
          </w:tcPr>
          <w:p w14:paraId="2872F841" w14:textId="2A992BBE" w:rsidR="00637D77" w:rsidRPr="00637D77" w:rsidRDefault="00637D77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LOINC</w:t>
            </w:r>
          </w:p>
        </w:tc>
        <w:tc>
          <w:tcPr>
            <w:tcW w:w="1559" w:type="dxa"/>
            <w:vAlign w:val="center"/>
          </w:tcPr>
          <w:p w14:paraId="5DAA997F" w14:textId="512FE68C" w:rsidR="00637D77" w:rsidRPr="00637D77" w:rsidRDefault="00637D77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94534-5</w:t>
            </w:r>
          </w:p>
        </w:tc>
        <w:tc>
          <w:tcPr>
            <w:tcW w:w="6237" w:type="dxa"/>
            <w:vAlign w:val="center"/>
          </w:tcPr>
          <w:p w14:paraId="74CF8CB4" w14:textId="35AC707C" w:rsidR="00637D77" w:rsidRPr="00637D77" w:rsidRDefault="00637D77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 xml:space="preserve">SARS-CoV-2 (COVID-19) </w:t>
            </w:r>
            <w:proofErr w:type="spellStart"/>
            <w:r w:rsidRPr="00637D77">
              <w:rPr>
                <w:rFonts w:ascii="Times New Roman" w:hAnsi="Times New Roman" w:cs="Times New Roman"/>
              </w:rPr>
              <w:t>RdRp</w:t>
            </w:r>
            <w:proofErr w:type="spellEnd"/>
            <w:r w:rsidRPr="00637D77">
              <w:rPr>
                <w:rFonts w:ascii="Times New Roman" w:hAnsi="Times New Roman" w:cs="Times New Roman"/>
              </w:rPr>
              <w:t xml:space="preserve"> gene [Presence] in Respiratory system specimen by NAA with probe detection</w:t>
            </w:r>
          </w:p>
        </w:tc>
      </w:tr>
      <w:tr w:rsidR="00637D77" w:rsidRPr="00637D77" w14:paraId="2D0DD906" w14:textId="77777777" w:rsidTr="00451C34">
        <w:trPr>
          <w:trHeight w:val="552"/>
        </w:trPr>
        <w:tc>
          <w:tcPr>
            <w:tcW w:w="1951" w:type="dxa"/>
            <w:vAlign w:val="center"/>
          </w:tcPr>
          <w:p w14:paraId="38907D52" w14:textId="336426E8" w:rsidR="00637D77" w:rsidRPr="00637D77" w:rsidRDefault="00637D77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LOINC</w:t>
            </w:r>
          </w:p>
        </w:tc>
        <w:tc>
          <w:tcPr>
            <w:tcW w:w="1559" w:type="dxa"/>
            <w:vAlign w:val="center"/>
          </w:tcPr>
          <w:p w14:paraId="1A247374" w14:textId="24354E4D" w:rsidR="00637D77" w:rsidRPr="00637D77" w:rsidRDefault="00637D77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94316-7</w:t>
            </w:r>
          </w:p>
        </w:tc>
        <w:tc>
          <w:tcPr>
            <w:tcW w:w="6237" w:type="dxa"/>
            <w:vAlign w:val="center"/>
          </w:tcPr>
          <w:p w14:paraId="036DF99E" w14:textId="2C09A668" w:rsidR="00637D77" w:rsidRPr="00637D77" w:rsidRDefault="00637D77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SARS-CoV-2 (COVID-19) N gene [Presence] in Specimen by NAA with probe detection</w:t>
            </w:r>
          </w:p>
        </w:tc>
      </w:tr>
      <w:tr w:rsidR="00637D77" w:rsidRPr="00637D77" w14:paraId="70003799" w14:textId="77777777" w:rsidTr="00451C34">
        <w:trPr>
          <w:trHeight w:val="552"/>
        </w:trPr>
        <w:tc>
          <w:tcPr>
            <w:tcW w:w="1951" w:type="dxa"/>
            <w:vAlign w:val="center"/>
          </w:tcPr>
          <w:p w14:paraId="627ED7A8" w14:textId="0941B3BC" w:rsidR="00637D77" w:rsidRPr="00637D77" w:rsidRDefault="00637D77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ICD-10-CM</w:t>
            </w:r>
          </w:p>
        </w:tc>
        <w:tc>
          <w:tcPr>
            <w:tcW w:w="1559" w:type="dxa"/>
            <w:vAlign w:val="center"/>
          </w:tcPr>
          <w:p w14:paraId="3724380D" w14:textId="3898DF81" w:rsidR="00637D77" w:rsidRPr="00637D77" w:rsidRDefault="00637D77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F01–F99</w:t>
            </w:r>
          </w:p>
        </w:tc>
        <w:tc>
          <w:tcPr>
            <w:tcW w:w="6237" w:type="dxa"/>
            <w:vAlign w:val="center"/>
          </w:tcPr>
          <w:p w14:paraId="03871368" w14:textId="5BC33825" w:rsidR="00637D77" w:rsidRPr="00637D77" w:rsidRDefault="00637D77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Mental, Behavioral and Neurodevelopmental disorders</w:t>
            </w:r>
          </w:p>
        </w:tc>
      </w:tr>
      <w:tr w:rsidR="00FB6C25" w:rsidRPr="00637D77" w14:paraId="7010D338" w14:textId="77777777" w:rsidTr="00451C34">
        <w:trPr>
          <w:trHeight w:val="552"/>
        </w:trPr>
        <w:tc>
          <w:tcPr>
            <w:tcW w:w="9747" w:type="dxa"/>
            <w:gridSpan w:val="3"/>
            <w:vAlign w:val="center"/>
          </w:tcPr>
          <w:p w14:paraId="14D5FB27" w14:textId="2E7EFA0B" w:rsidR="00FB6C25" w:rsidRPr="00637D77" w:rsidRDefault="00FB6C25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  <w:color w:val="000000" w:themeColor="text1"/>
              </w:rPr>
              <w:t>Baseline data</w:t>
            </w:r>
          </w:p>
        </w:tc>
      </w:tr>
      <w:tr w:rsidR="00216912" w:rsidRPr="00637D77" w14:paraId="6AFF5CDD" w14:textId="77777777" w:rsidTr="00451C34">
        <w:trPr>
          <w:trHeight w:val="552"/>
        </w:trPr>
        <w:tc>
          <w:tcPr>
            <w:tcW w:w="1951" w:type="dxa"/>
            <w:vAlign w:val="center"/>
          </w:tcPr>
          <w:p w14:paraId="72C084EF" w14:textId="0B5CB4C4" w:rsidR="00216912" w:rsidRPr="00637D77" w:rsidRDefault="00216912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ICD-10-CM</w:t>
            </w:r>
          </w:p>
        </w:tc>
        <w:tc>
          <w:tcPr>
            <w:tcW w:w="1559" w:type="dxa"/>
            <w:vAlign w:val="center"/>
          </w:tcPr>
          <w:p w14:paraId="5EB8C33A" w14:textId="7E8F83A3" w:rsidR="00216912" w:rsidRPr="00637D77" w:rsidRDefault="00216912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E70–E88</w:t>
            </w:r>
          </w:p>
        </w:tc>
        <w:tc>
          <w:tcPr>
            <w:tcW w:w="6237" w:type="dxa"/>
            <w:vAlign w:val="center"/>
          </w:tcPr>
          <w:p w14:paraId="71267264" w14:textId="62BA0C82" w:rsidR="00216912" w:rsidRPr="00637D77" w:rsidRDefault="00216912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Metabolic disorders</w:t>
            </w:r>
          </w:p>
        </w:tc>
      </w:tr>
      <w:tr w:rsidR="00216912" w:rsidRPr="00637D77" w14:paraId="6FC9CF1A" w14:textId="77777777" w:rsidTr="00451C34">
        <w:trPr>
          <w:trHeight w:val="552"/>
        </w:trPr>
        <w:tc>
          <w:tcPr>
            <w:tcW w:w="1951" w:type="dxa"/>
            <w:vAlign w:val="center"/>
          </w:tcPr>
          <w:p w14:paraId="2FEA3F93" w14:textId="167EC0A7" w:rsidR="00216912" w:rsidRPr="00637D77" w:rsidRDefault="00216912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ICD-10-CM</w:t>
            </w:r>
          </w:p>
        </w:tc>
        <w:tc>
          <w:tcPr>
            <w:tcW w:w="1559" w:type="dxa"/>
            <w:vAlign w:val="center"/>
          </w:tcPr>
          <w:p w14:paraId="4895C8A9" w14:textId="17B18FF3" w:rsidR="00216912" w:rsidRPr="00637D77" w:rsidRDefault="00216912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E08–E13</w:t>
            </w:r>
          </w:p>
        </w:tc>
        <w:tc>
          <w:tcPr>
            <w:tcW w:w="6237" w:type="dxa"/>
            <w:vAlign w:val="center"/>
          </w:tcPr>
          <w:p w14:paraId="353FE891" w14:textId="11EC297C" w:rsidR="00216912" w:rsidRPr="00637D77" w:rsidRDefault="00216912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Diabetes mellitus</w:t>
            </w:r>
          </w:p>
        </w:tc>
      </w:tr>
      <w:tr w:rsidR="00216912" w:rsidRPr="00637D77" w14:paraId="02FC59E9" w14:textId="77777777" w:rsidTr="00451C34">
        <w:trPr>
          <w:trHeight w:val="552"/>
        </w:trPr>
        <w:tc>
          <w:tcPr>
            <w:tcW w:w="1951" w:type="dxa"/>
            <w:vAlign w:val="center"/>
          </w:tcPr>
          <w:p w14:paraId="1A2A454E" w14:textId="2C00231C" w:rsidR="00216912" w:rsidRPr="00637D77" w:rsidRDefault="00216912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ICD-10-CM</w:t>
            </w:r>
          </w:p>
        </w:tc>
        <w:tc>
          <w:tcPr>
            <w:tcW w:w="1559" w:type="dxa"/>
            <w:vAlign w:val="center"/>
          </w:tcPr>
          <w:p w14:paraId="62B19328" w14:textId="1C4FB155" w:rsidR="00216912" w:rsidRPr="00637D77" w:rsidRDefault="00216912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I10–I1A</w:t>
            </w:r>
          </w:p>
        </w:tc>
        <w:tc>
          <w:tcPr>
            <w:tcW w:w="6237" w:type="dxa"/>
            <w:vAlign w:val="center"/>
          </w:tcPr>
          <w:p w14:paraId="51674CDB" w14:textId="3852BA49" w:rsidR="00216912" w:rsidRPr="00637D77" w:rsidRDefault="00216912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Hypertensive diseases</w:t>
            </w:r>
          </w:p>
        </w:tc>
      </w:tr>
      <w:tr w:rsidR="00216912" w:rsidRPr="00637D77" w14:paraId="3D2ABA2F" w14:textId="77777777" w:rsidTr="00451C34">
        <w:trPr>
          <w:trHeight w:val="552"/>
        </w:trPr>
        <w:tc>
          <w:tcPr>
            <w:tcW w:w="1951" w:type="dxa"/>
            <w:vAlign w:val="center"/>
          </w:tcPr>
          <w:p w14:paraId="3CC155CF" w14:textId="58C14308" w:rsidR="00216912" w:rsidRPr="00637D77" w:rsidRDefault="00216912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ICD-10-CM</w:t>
            </w:r>
          </w:p>
        </w:tc>
        <w:tc>
          <w:tcPr>
            <w:tcW w:w="1559" w:type="dxa"/>
            <w:vAlign w:val="center"/>
          </w:tcPr>
          <w:p w14:paraId="6005CA01" w14:textId="093572CF" w:rsidR="00216912" w:rsidRPr="00637D77" w:rsidRDefault="00216912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I20–I25</w:t>
            </w:r>
          </w:p>
        </w:tc>
        <w:tc>
          <w:tcPr>
            <w:tcW w:w="6237" w:type="dxa"/>
            <w:vAlign w:val="center"/>
          </w:tcPr>
          <w:p w14:paraId="5923601A" w14:textId="62822E10" w:rsidR="00216912" w:rsidRPr="00637D77" w:rsidRDefault="00216912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Ischemic heart diseases</w:t>
            </w:r>
          </w:p>
        </w:tc>
      </w:tr>
      <w:tr w:rsidR="00216912" w:rsidRPr="00637D77" w14:paraId="1E1244CA" w14:textId="77777777" w:rsidTr="00451C34">
        <w:trPr>
          <w:trHeight w:val="552"/>
        </w:trPr>
        <w:tc>
          <w:tcPr>
            <w:tcW w:w="1951" w:type="dxa"/>
            <w:vAlign w:val="center"/>
          </w:tcPr>
          <w:p w14:paraId="6764BDC3" w14:textId="372E04DD" w:rsidR="00216912" w:rsidRPr="00637D77" w:rsidRDefault="00216912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ICD-10-CM</w:t>
            </w:r>
          </w:p>
        </w:tc>
        <w:tc>
          <w:tcPr>
            <w:tcW w:w="1559" w:type="dxa"/>
            <w:vAlign w:val="center"/>
          </w:tcPr>
          <w:p w14:paraId="1ED0DB00" w14:textId="7B7D5F15" w:rsidR="00216912" w:rsidRPr="00637D77" w:rsidRDefault="00216912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I60–I69</w:t>
            </w:r>
          </w:p>
        </w:tc>
        <w:tc>
          <w:tcPr>
            <w:tcW w:w="6237" w:type="dxa"/>
            <w:vAlign w:val="center"/>
          </w:tcPr>
          <w:p w14:paraId="4D6E5DD3" w14:textId="13B5AFCD" w:rsidR="00216912" w:rsidRPr="00637D77" w:rsidRDefault="00216912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Cerebrovascular diseases</w:t>
            </w:r>
          </w:p>
        </w:tc>
      </w:tr>
      <w:tr w:rsidR="00216912" w:rsidRPr="00637D77" w14:paraId="4757275C" w14:textId="77777777" w:rsidTr="00451C34">
        <w:trPr>
          <w:trHeight w:val="552"/>
        </w:trPr>
        <w:tc>
          <w:tcPr>
            <w:tcW w:w="1951" w:type="dxa"/>
            <w:vAlign w:val="center"/>
          </w:tcPr>
          <w:p w14:paraId="67FA7CCC" w14:textId="3C261906" w:rsidR="00216912" w:rsidRPr="00637D77" w:rsidRDefault="00216912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ICD-10-CM</w:t>
            </w:r>
          </w:p>
        </w:tc>
        <w:tc>
          <w:tcPr>
            <w:tcW w:w="1559" w:type="dxa"/>
            <w:vAlign w:val="center"/>
          </w:tcPr>
          <w:p w14:paraId="0F929E8A" w14:textId="1C9AD4F2" w:rsidR="00216912" w:rsidRPr="00637D77" w:rsidRDefault="00216912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I05–I09</w:t>
            </w:r>
          </w:p>
        </w:tc>
        <w:tc>
          <w:tcPr>
            <w:tcW w:w="6237" w:type="dxa"/>
            <w:vAlign w:val="center"/>
          </w:tcPr>
          <w:p w14:paraId="06D8D45A" w14:textId="7AE8129D" w:rsidR="00216912" w:rsidRPr="00637D77" w:rsidRDefault="00216912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Chronic rheumatic heart diseases</w:t>
            </w:r>
          </w:p>
        </w:tc>
      </w:tr>
      <w:tr w:rsidR="00216912" w:rsidRPr="00637D77" w14:paraId="28FA35E7" w14:textId="77777777" w:rsidTr="00451C34">
        <w:trPr>
          <w:trHeight w:val="552"/>
        </w:trPr>
        <w:tc>
          <w:tcPr>
            <w:tcW w:w="1951" w:type="dxa"/>
            <w:vAlign w:val="center"/>
          </w:tcPr>
          <w:p w14:paraId="42997E43" w14:textId="341F14E9" w:rsidR="00216912" w:rsidRPr="00637D77" w:rsidRDefault="00216912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ICD-10-CM</w:t>
            </w:r>
          </w:p>
        </w:tc>
        <w:tc>
          <w:tcPr>
            <w:tcW w:w="1559" w:type="dxa"/>
            <w:vAlign w:val="center"/>
          </w:tcPr>
          <w:p w14:paraId="158DB486" w14:textId="2771FC7F" w:rsidR="00216912" w:rsidRPr="00637D77" w:rsidRDefault="00216912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N17–N19</w:t>
            </w:r>
          </w:p>
        </w:tc>
        <w:tc>
          <w:tcPr>
            <w:tcW w:w="6237" w:type="dxa"/>
            <w:vAlign w:val="center"/>
          </w:tcPr>
          <w:p w14:paraId="78532688" w14:textId="5AF06369" w:rsidR="00216912" w:rsidRPr="00637D77" w:rsidRDefault="00216912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Acute kidney failure and chronic kidney disease</w:t>
            </w:r>
          </w:p>
        </w:tc>
      </w:tr>
      <w:tr w:rsidR="00216912" w:rsidRPr="00637D77" w14:paraId="54AD071A" w14:textId="77777777" w:rsidTr="00451C34">
        <w:trPr>
          <w:trHeight w:val="552"/>
        </w:trPr>
        <w:tc>
          <w:tcPr>
            <w:tcW w:w="1951" w:type="dxa"/>
            <w:vAlign w:val="center"/>
          </w:tcPr>
          <w:p w14:paraId="4F4FEC54" w14:textId="532293BA" w:rsidR="00216912" w:rsidRPr="00637D77" w:rsidRDefault="00216912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ICD-10-CM</w:t>
            </w:r>
          </w:p>
        </w:tc>
        <w:tc>
          <w:tcPr>
            <w:tcW w:w="1559" w:type="dxa"/>
            <w:vAlign w:val="center"/>
          </w:tcPr>
          <w:p w14:paraId="482A43CF" w14:textId="708A2594" w:rsidR="00216912" w:rsidRPr="00637D77" w:rsidRDefault="00216912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J40–J4A</w:t>
            </w:r>
          </w:p>
        </w:tc>
        <w:tc>
          <w:tcPr>
            <w:tcW w:w="6237" w:type="dxa"/>
            <w:vAlign w:val="center"/>
          </w:tcPr>
          <w:p w14:paraId="18782841" w14:textId="7ED084E4" w:rsidR="00216912" w:rsidRPr="00637D77" w:rsidRDefault="00216912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Chronic lower respiratory diseases</w:t>
            </w:r>
          </w:p>
        </w:tc>
      </w:tr>
      <w:tr w:rsidR="00216912" w:rsidRPr="00637D77" w14:paraId="187ED9B2" w14:textId="77777777" w:rsidTr="00451C34">
        <w:trPr>
          <w:trHeight w:val="552"/>
        </w:trPr>
        <w:tc>
          <w:tcPr>
            <w:tcW w:w="1951" w:type="dxa"/>
            <w:vAlign w:val="center"/>
          </w:tcPr>
          <w:p w14:paraId="07A13D7B" w14:textId="20870ED9" w:rsidR="00216912" w:rsidRPr="00637D77" w:rsidRDefault="00216912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ICD-10-CM</w:t>
            </w:r>
          </w:p>
        </w:tc>
        <w:tc>
          <w:tcPr>
            <w:tcW w:w="1559" w:type="dxa"/>
            <w:vAlign w:val="center"/>
          </w:tcPr>
          <w:p w14:paraId="4FC052F4" w14:textId="78516396" w:rsidR="00216912" w:rsidRPr="00637D77" w:rsidRDefault="00216912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K70–K77</w:t>
            </w:r>
          </w:p>
        </w:tc>
        <w:tc>
          <w:tcPr>
            <w:tcW w:w="6237" w:type="dxa"/>
            <w:vAlign w:val="center"/>
          </w:tcPr>
          <w:p w14:paraId="203B281E" w14:textId="656659A4" w:rsidR="00216912" w:rsidRPr="00637D77" w:rsidRDefault="00216912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Diseases of the liver</w:t>
            </w:r>
          </w:p>
        </w:tc>
      </w:tr>
      <w:tr w:rsidR="00216912" w:rsidRPr="00637D77" w14:paraId="17717124" w14:textId="77777777" w:rsidTr="00451C34">
        <w:trPr>
          <w:trHeight w:val="552"/>
        </w:trPr>
        <w:tc>
          <w:tcPr>
            <w:tcW w:w="1951" w:type="dxa"/>
            <w:vAlign w:val="center"/>
          </w:tcPr>
          <w:p w14:paraId="6B66BF50" w14:textId="2289D500" w:rsidR="00216912" w:rsidRPr="00637D77" w:rsidRDefault="00216912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ICD-10-CM</w:t>
            </w:r>
          </w:p>
        </w:tc>
        <w:tc>
          <w:tcPr>
            <w:tcW w:w="1559" w:type="dxa"/>
            <w:vAlign w:val="center"/>
          </w:tcPr>
          <w:p w14:paraId="5FC63EC5" w14:textId="1CBD3479" w:rsidR="00216912" w:rsidRPr="00637D77" w:rsidRDefault="00216912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C00–D49</w:t>
            </w:r>
          </w:p>
        </w:tc>
        <w:tc>
          <w:tcPr>
            <w:tcW w:w="6237" w:type="dxa"/>
            <w:vAlign w:val="center"/>
          </w:tcPr>
          <w:p w14:paraId="5362FC2F" w14:textId="2192C6C6" w:rsidR="00216912" w:rsidRPr="00637D77" w:rsidRDefault="00216912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Neoplasms</w:t>
            </w:r>
          </w:p>
        </w:tc>
      </w:tr>
      <w:tr w:rsidR="00216912" w:rsidRPr="00637D77" w14:paraId="62031ADE" w14:textId="77777777" w:rsidTr="00451C34">
        <w:trPr>
          <w:trHeight w:val="552"/>
        </w:trPr>
        <w:tc>
          <w:tcPr>
            <w:tcW w:w="1951" w:type="dxa"/>
            <w:vAlign w:val="center"/>
          </w:tcPr>
          <w:p w14:paraId="5A533BFF" w14:textId="16E051FB" w:rsidR="00216912" w:rsidRPr="00637D77" w:rsidRDefault="00216912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ICD-10-CM</w:t>
            </w:r>
          </w:p>
        </w:tc>
        <w:tc>
          <w:tcPr>
            <w:tcW w:w="1559" w:type="dxa"/>
            <w:vAlign w:val="center"/>
          </w:tcPr>
          <w:p w14:paraId="4631883E" w14:textId="36B5B891" w:rsidR="00216912" w:rsidRPr="00637D77" w:rsidRDefault="00216912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M05–M14</w:t>
            </w:r>
          </w:p>
        </w:tc>
        <w:tc>
          <w:tcPr>
            <w:tcW w:w="6237" w:type="dxa"/>
            <w:vAlign w:val="center"/>
          </w:tcPr>
          <w:p w14:paraId="75448DDC" w14:textId="747656DC" w:rsidR="00216912" w:rsidRPr="00637D77" w:rsidRDefault="00216912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 xml:space="preserve">Inflammatory </w:t>
            </w:r>
            <w:proofErr w:type="spellStart"/>
            <w:r w:rsidRPr="00637D77">
              <w:rPr>
                <w:rFonts w:ascii="Times New Roman" w:hAnsi="Times New Roman" w:cs="Times New Roman"/>
              </w:rPr>
              <w:t>polyarthropathies</w:t>
            </w:r>
            <w:proofErr w:type="spellEnd"/>
          </w:p>
        </w:tc>
      </w:tr>
      <w:tr w:rsidR="00216912" w:rsidRPr="00637D77" w14:paraId="74A24761" w14:textId="77777777" w:rsidTr="00451C34">
        <w:trPr>
          <w:trHeight w:val="552"/>
        </w:trPr>
        <w:tc>
          <w:tcPr>
            <w:tcW w:w="1951" w:type="dxa"/>
            <w:vAlign w:val="center"/>
          </w:tcPr>
          <w:p w14:paraId="77B20DB5" w14:textId="7AEF1AFF" w:rsidR="00216912" w:rsidRPr="00637D77" w:rsidRDefault="00216912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ICD-10-CM</w:t>
            </w:r>
          </w:p>
        </w:tc>
        <w:tc>
          <w:tcPr>
            <w:tcW w:w="1559" w:type="dxa"/>
            <w:vAlign w:val="center"/>
          </w:tcPr>
          <w:p w14:paraId="04C4DF08" w14:textId="41EBAA30" w:rsidR="00216912" w:rsidRPr="00637D77" w:rsidRDefault="00216912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M30–M36</w:t>
            </w:r>
          </w:p>
        </w:tc>
        <w:tc>
          <w:tcPr>
            <w:tcW w:w="6237" w:type="dxa"/>
            <w:vAlign w:val="center"/>
          </w:tcPr>
          <w:p w14:paraId="0FACD634" w14:textId="08ECCF87" w:rsidR="00216912" w:rsidRPr="00637D77" w:rsidRDefault="00216912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Systemic connective tissue disorders</w:t>
            </w:r>
          </w:p>
        </w:tc>
      </w:tr>
      <w:tr w:rsidR="00216912" w:rsidRPr="00637D77" w14:paraId="098D1BC3" w14:textId="77777777" w:rsidTr="00451C34">
        <w:trPr>
          <w:trHeight w:val="552"/>
        </w:trPr>
        <w:tc>
          <w:tcPr>
            <w:tcW w:w="1951" w:type="dxa"/>
            <w:vAlign w:val="center"/>
          </w:tcPr>
          <w:p w14:paraId="66737E92" w14:textId="7FE22A95" w:rsidR="00216912" w:rsidRPr="00637D77" w:rsidRDefault="00216912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lastRenderedPageBreak/>
              <w:t>ICD-10-CM</w:t>
            </w:r>
          </w:p>
        </w:tc>
        <w:tc>
          <w:tcPr>
            <w:tcW w:w="1559" w:type="dxa"/>
            <w:vAlign w:val="center"/>
          </w:tcPr>
          <w:p w14:paraId="77CB9B8D" w14:textId="22888D58" w:rsidR="00216912" w:rsidRPr="00637D77" w:rsidRDefault="00216912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G30–G32</w:t>
            </w:r>
          </w:p>
        </w:tc>
        <w:tc>
          <w:tcPr>
            <w:tcW w:w="6237" w:type="dxa"/>
            <w:vAlign w:val="center"/>
          </w:tcPr>
          <w:p w14:paraId="591B5B5E" w14:textId="6BA31C24" w:rsidR="00216912" w:rsidRPr="00637D77" w:rsidRDefault="00216912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Degenerative diseases of the nervous system</w:t>
            </w:r>
          </w:p>
        </w:tc>
      </w:tr>
      <w:tr w:rsidR="00216912" w:rsidRPr="00637D77" w14:paraId="40348DA2" w14:textId="77777777" w:rsidTr="00451C34">
        <w:trPr>
          <w:trHeight w:val="552"/>
        </w:trPr>
        <w:tc>
          <w:tcPr>
            <w:tcW w:w="1951" w:type="dxa"/>
            <w:vAlign w:val="center"/>
          </w:tcPr>
          <w:p w14:paraId="2E6B53F2" w14:textId="6B7B939A" w:rsidR="00216912" w:rsidRPr="00637D77" w:rsidRDefault="00216912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ICD-10-CM</w:t>
            </w:r>
          </w:p>
        </w:tc>
        <w:tc>
          <w:tcPr>
            <w:tcW w:w="1559" w:type="dxa"/>
            <w:vAlign w:val="center"/>
          </w:tcPr>
          <w:p w14:paraId="66802D4C" w14:textId="7EDA64F7" w:rsidR="00216912" w:rsidRPr="00637D77" w:rsidRDefault="00216912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G60–G65</w:t>
            </w:r>
          </w:p>
        </w:tc>
        <w:tc>
          <w:tcPr>
            <w:tcW w:w="6237" w:type="dxa"/>
            <w:vAlign w:val="center"/>
          </w:tcPr>
          <w:p w14:paraId="5E56BA43" w14:textId="1B6058D6" w:rsidR="00216912" w:rsidRPr="00637D77" w:rsidRDefault="00216912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Polyneuropathies and other peripheral nervous system disorders</w:t>
            </w:r>
          </w:p>
        </w:tc>
      </w:tr>
      <w:tr w:rsidR="00216912" w:rsidRPr="00637D77" w14:paraId="09E35DFC" w14:textId="77777777" w:rsidTr="00451C34">
        <w:trPr>
          <w:trHeight w:val="552"/>
        </w:trPr>
        <w:tc>
          <w:tcPr>
            <w:tcW w:w="1951" w:type="dxa"/>
            <w:vAlign w:val="center"/>
          </w:tcPr>
          <w:p w14:paraId="6E1C9EBF" w14:textId="5A3CBC05" w:rsidR="00216912" w:rsidRPr="00637D77" w:rsidRDefault="00216912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ICD-10-CM</w:t>
            </w:r>
          </w:p>
        </w:tc>
        <w:tc>
          <w:tcPr>
            <w:tcW w:w="1559" w:type="dxa"/>
            <w:vAlign w:val="center"/>
          </w:tcPr>
          <w:p w14:paraId="5B02F34E" w14:textId="6705E115" w:rsidR="00216912" w:rsidRPr="00637D77" w:rsidRDefault="00216912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G00–G09</w:t>
            </w:r>
          </w:p>
        </w:tc>
        <w:tc>
          <w:tcPr>
            <w:tcW w:w="6237" w:type="dxa"/>
            <w:vAlign w:val="center"/>
          </w:tcPr>
          <w:p w14:paraId="1B3CE329" w14:textId="6798D797" w:rsidR="00216912" w:rsidRPr="00637D77" w:rsidRDefault="00216912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Inflammatory diseases of the central nervous system</w:t>
            </w:r>
          </w:p>
        </w:tc>
      </w:tr>
      <w:tr w:rsidR="00216912" w:rsidRPr="00637D77" w14:paraId="5AACA123" w14:textId="77777777" w:rsidTr="00451C34">
        <w:trPr>
          <w:trHeight w:val="552"/>
        </w:trPr>
        <w:tc>
          <w:tcPr>
            <w:tcW w:w="1951" w:type="dxa"/>
            <w:vAlign w:val="center"/>
          </w:tcPr>
          <w:p w14:paraId="2966E769" w14:textId="6D93AA72" w:rsidR="00216912" w:rsidRPr="00637D77" w:rsidRDefault="00216912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ICD-10-CM</w:t>
            </w:r>
          </w:p>
        </w:tc>
        <w:tc>
          <w:tcPr>
            <w:tcW w:w="1559" w:type="dxa"/>
            <w:vAlign w:val="center"/>
          </w:tcPr>
          <w:p w14:paraId="6BC880C2" w14:textId="54FEDB83" w:rsidR="00216912" w:rsidRPr="00637D77" w:rsidRDefault="00216912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E00–E07</w:t>
            </w:r>
          </w:p>
        </w:tc>
        <w:tc>
          <w:tcPr>
            <w:tcW w:w="6237" w:type="dxa"/>
            <w:vAlign w:val="center"/>
          </w:tcPr>
          <w:p w14:paraId="0600759C" w14:textId="5038136B" w:rsidR="00216912" w:rsidRPr="00637D77" w:rsidRDefault="00216912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Disorders of the thyroid gland</w:t>
            </w:r>
          </w:p>
        </w:tc>
      </w:tr>
      <w:tr w:rsidR="00216912" w:rsidRPr="00637D77" w14:paraId="33C2552A" w14:textId="77777777" w:rsidTr="00451C34">
        <w:trPr>
          <w:trHeight w:val="552"/>
        </w:trPr>
        <w:tc>
          <w:tcPr>
            <w:tcW w:w="1951" w:type="dxa"/>
            <w:vAlign w:val="center"/>
          </w:tcPr>
          <w:p w14:paraId="5C6567FF" w14:textId="124DE01E" w:rsidR="00216912" w:rsidRPr="00637D77" w:rsidRDefault="00216912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ICD-10-CM</w:t>
            </w:r>
          </w:p>
        </w:tc>
        <w:tc>
          <w:tcPr>
            <w:tcW w:w="1559" w:type="dxa"/>
            <w:vAlign w:val="center"/>
          </w:tcPr>
          <w:p w14:paraId="39537914" w14:textId="509B961F" w:rsidR="00216912" w:rsidRPr="00637D77" w:rsidRDefault="00216912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Q00–Q99</w:t>
            </w:r>
          </w:p>
        </w:tc>
        <w:tc>
          <w:tcPr>
            <w:tcW w:w="6237" w:type="dxa"/>
            <w:vAlign w:val="center"/>
          </w:tcPr>
          <w:p w14:paraId="5258CD21" w14:textId="7BDAF814" w:rsidR="00216912" w:rsidRPr="00637D77" w:rsidRDefault="00216912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Congenital malformations, deformations, and chromosomal abnormalities</w:t>
            </w:r>
          </w:p>
        </w:tc>
      </w:tr>
      <w:tr w:rsidR="00216912" w:rsidRPr="00637D77" w14:paraId="74D56105" w14:textId="77777777" w:rsidTr="00451C34">
        <w:trPr>
          <w:trHeight w:val="552"/>
        </w:trPr>
        <w:tc>
          <w:tcPr>
            <w:tcW w:w="1951" w:type="dxa"/>
            <w:vAlign w:val="center"/>
          </w:tcPr>
          <w:p w14:paraId="7E8229D7" w14:textId="1A6C08C9" w:rsidR="00216912" w:rsidRPr="00637D77" w:rsidRDefault="00216912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ICD-10-CM</w:t>
            </w:r>
          </w:p>
        </w:tc>
        <w:tc>
          <w:tcPr>
            <w:tcW w:w="1559" w:type="dxa"/>
            <w:vAlign w:val="center"/>
          </w:tcPr>
          <w:p w14:paraId="628C1E81" w14:textId="3D99C1B0" w:rsidR="00216912" w:rsidRPr="00637D77" w:rsidRDefault="00216912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G40–G47</w:t>
            </w:r>
          </w:p>
        </w:tc>
        <w:tc>
          <w:tcPr>
            <w:tcW w:w="6237" w:type="dxa"/>
            <w:vAlign w:val="center"/>
          </w:tcPr>
          <w:p w14:paraId="347B2F61" w14:textId="4EA85F65" w:rsidR="00216912" w:rsidRPr="00637D77" w:rsidRDefault="00216912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Episodic and paroxysmal disorders</w:t>
            </w:r>
          </w:p>
        </w:tc>
      </w:tr>
      <w:tr w:rsidR="00216912" w:rsidRPr="00637D77" w14:paraId="71147C8F" w14:textId="77777777" w:rsidTr="00451C34">
        <w:trPr>
          <w:trHeight w:val="552"/>
        </w:trPr>
        <w:tc>
          <w:tcPr>
            <w:tcW w:w="1951" w:type="dxa"/>
            <w:vAlign w:val="center"/>
          </w:tcPr>
          <w:p w14:paraId="3955C43B" w14:textId="2C607318" w:rsidR="00216912" w:rsidRPr="00637D77" w:rsidRDefault="00216912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ICD-10-CM</w:t>
            </w:r>
          </w:p>
        </w:tc>
        <w:tc>
          <w:tcPr>
            <w:tcW w:w="1559" w:type="dxa"/>
            <w:vAlign w:val="center"/>
          </w:tcPr>
          <w:p w14:paraId="2A55D504" w14:textId="0B2C2B8D" w:rsidR="00216912" w:rsidRPr="00637D77" w:rsidRDefault="00216912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K30</w:t>
            </w:r>
          </w:p>
        </w:tc>
        <w:tc>
          <w:tcPr>
            <w:tcW w:w="6237" w:type="dxa"/>
            <w:vAlign w:val="center"/>
          </w:tcPr>
          <w:p w14:paraId="39D9BC2A" w14:textId="388F6CCE" w:rsidR="00216912" w:rsidRPr="00637D77" w:rsidRDefault="00216912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Functional dyspepsia</w:t>
            </w:r>
          </w:p>
        </w:tc>
      </w:tr>
      <w:tr w:rsidR="00216912" w:rsidRPr="00637D77" w14:paraId="28616801" w14:textId="77777777" w:rsidTr="00451C34">
        <w:trPr>
          <w:trHeight w:val="552"/>
        </w:trPr>
        <w:tc>
          <w:tcPr>
            <w:tcW w:w="1951" w:type="dxa"/>
            <w:vAlign w:val="center"/>
          </w:tcPr>
          <w:p w14:paraId="178CD49C" w14:textId="714DF798" w:rsidR="00216912" w:rsidRPr="00637D77" w:rsidRDefault="00216912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ICD-10-CM</w:t>
            </w:r>
          </w:p>
        </w:tc>
        <w:tc>
          <w:tcPr>
            <w:tcW w:w="1559" w:type="dxa"/>
            <w:vAlign w:val="center"/>
          </w:tcPr>
          <w:p w14:paraId="10C511C8" w14:textId="57207D7A" w:rsidR="00216912" w:rsidRPr="00637D77" w:rsidRDefault="00216912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V00–Y99</w:t>
            </w:r>
          </w:p>
        </w:tc>
        <w:tc>
          <w:tcPr>
            <w:tcW w:w="6237" w:type="dxa"/>
            <w:vAlign w:val="center"/>
          </w:tcPr>
          <w:p w14:paraId="7347E677" w14:textId="147A8385" w:rsidR="00216912" w:rsidRPr="00637D77" w:rsidRDefault="00216912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External causes of morbidity</w:t>
            </w:r>
          </w:p>
        </w:tc>
      </w:tr>
      <w:tr w:rsidR="00216912" w:rsidRPr="00637D77" w14:paraId="18D8CAD3" w14:textId="77777777" w:rsidTr="00451C34">
        <w:trPr>
          <w:trHeight w:val="552"/>
        </w:trPr>
        <w:tc>
          <w:tcPr>
            <w:tcW w:w="1951" w:type="dxa"/>
            <w:vAlign w:val="center"/>
          </w:tcPr>
          <w:p w14:paraId="688B76D3" w14:textId="3B1442C2" w:rsidR="00216912" w:rsidRPr="00637D77" w:rsidRDefault="00216912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ICD-10-CM</w:t>
            </w:r>
          </w:p>
        </w:tc>
        <w:tc>
          <w:tcPr>
            <w:tcW w:w="1559" w:type="dxa"/>
            <w:vAlign w:val="center"/>
          </w:tcPr>
          <w:p w14:paraId="495A780F" w14:textId="1351E438" w:rsidR="00216912" w:rsidRPr="00637D77" w:rsidRDefault="00216912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A15–A19</w:t>
            </w:r>
          </w:p>
        </w:tc>
        <w:tc>
          <w:tcPr>
            <w:tcW w:w="6237" w:type="dxa"/>
            <w:vAlign w:val="center"/>
          </w:tcPr>
          <w:p w14:paraId="2EBCB782" w14:textId="47AD06B8" w:rsidR="00216912" w:rsidRPr="00637D77" w:rsidRDefault="00216912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Tuberculosis</w:t>
            </w:r>
          </w:p>
        </w:tc>
      </w:tr>
      <w:tr w:rsidR="00216912" w:rsidRPr="00637D77" w14:paraId="07253530" w14:textId="77777777" w:rsidTr="00451C34">
        <w:trPr>
          <w:trHeight w:val="552"/>
        </w:trPr>
        <w:tc>
          <w:tcPr>
            <w:tcW w:w="1951" w:type="dxa"/>
            <w:vAlign w:val="center"/>
          </w:tcPr>
          <w:p w14:paraId="77B21FBE" w14:textId="53E79A88" w:rsidR="00216912" w:rsidRPr="00637D77" w:rsidRDefault="00216912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ICD-10-CM</w:t>
            </w:r>
          </w:p>
        </w:tc>
        <w:tc>
          <w:tcPr>
            <w:tcW w:w="1559" w:type="dxa"/>
            <w:vAlign w:val="center"/>
          </w:tcPr>
          <w:p w14:paraId="0778C54C" w14:textId="77203D80" w:rsidR="00216912" w:rsidRPr="00637D77" w:rsidRDefault="00216912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Z79</w:t>
            </w:r>
          </w:p>
        </w:tc>
        <w:tc>
          <w:tcPr>
            <w:tcW w:w="6237" w:type="dxa"/>
            <w:vAlign w:val="center"/>
          </w:tcPr>
          <w:p w14:paraId="3F359F18" w14:textId="2AE45F7F" w:rsidR="00216912" w:rsidRPr="00637D77" w:rsidRDefault="00216912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Long-term (current) drug therapy</w:t>
            </w:r>
          </w:p>
        </w:tc>
      </w:tr>
      <w:tr w:rsidR="00216912" w:rsidRPr="00637D77" w14:paraId="22B65286" w14:textId="77777777" w:rsidTr="00451C34">
        <w:trPr>
          <w:trHeight w:val="552"/>
        </w:trPr>
        <w:tc>
          <w:tcPr>
            <w:tcW w:w="1951" w:type="dxa"/>
            <w:vAlign w:val="center"/>
          </w:tcPr>
          <w:p w14:paraId="2E7D5C9A" w14:textId="163058B1" w:rsidR="00216912" w:rsidRPr="00637D77" w:rsidRDefault="00216912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ICD-10-CM</w:t>
            </w:r>
          </w:p>
        </w:tc>
        <w:tc>
          <w:tcPr>
            <w:tcW w:w="1559" w:type="dxa"/>
            <w:vAlign w:val="center"/>
          </w:tcPr>
          <w:p w14:paraId="1A563FDD" w14:textId="57C731B3" w:rsidR="00216912" w:rsidRPr="00637D77" w:rsidRDefault="00216912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Z59</w:t>
            </w:r>
          </w:p>
        </w:tc>
        <w:tc>
          <w:tcPr>
            <w:tcW w:w="6237" w:type="dxa"/>
            <w:vAlign w:val="center"/>
          </w:tcPr>
          <w:p w14:paraId="79DCB26F" w14:textId="0FCA9119" w:rsidR="00216912" w:rsidRPr="00637D77" w:rsidRDefault="00216912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Problems related to housing and economic circumstances</w:t>
            </w:r>
          </w:p>
        </w:tc>
      </w:tr>
      <w:tr w:rsidR="00216912" w:rsidRPr="00637D77" w14:paraId="46FCE77C" w14:textId="77777777" w:rsidTr="00451C34">
        <w:trPr>
          <w:trHeight w:val="552"/>
        </w:trPr>
        <w:tc>
          <w:tcPr>
            <w:tcW w:w="1951" w:type="dxa"/>
            <w:vAlign w:val="center"/>
          </w:tcPr>
          <w:p w14:paraId="61E2B7A2" w14:textId="692D233A" w:rsidR="00216912" w:rsidRPr="00637D77" w:rsidRDefault="00216912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ICD-10-CM</w:t>
            </w:r>
          </w:p>
        </w:tc>
        <w:tc>
          <w:tcPr>
            <w:tcW w:w="1559" w:type="dxa"/>
            <w:vAlign w:val="center"/>
          </w:tcPr>
          <w:p w14:paraId="51ABB1DE" w14:textId="03AD5C4A" w:rsidR="00216912" w:rsidRPr="00637D77" w:rsidRDefault="00216912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Z65</w:t>
            </w:r>
          </w:p>
        </w:tc>
        <w:tc>
          <w:tcPr>
            <w:tcW w:w="6237" w:type="dxa"/>
            <w:vAlign w:val="center"/>
          </w:tcPr>
          <w:p w14:paraId="42D380B1" w14:textId="2CBA2BCC" w:rsidR="00216912" w:rsidRPr="00637D77" w:rsidRDefault="00216912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Problems related to other psychosocial circumstances</w:t>
            </w:r>
          </w:p>
        </w:tc>
      </w:tr>
      <w:tr w:rsidR="00216912" w:rsidRPr="00637D77" w14:paraId="2B078A20" w14:textId="77777777" w:rsidTr="00451C34">
        <w:trPr>
          <w:trHeight w:val="552"/>
        </w:trPr>
        <w:tc>
          <w:tcPr>
            <w:tcW w:w="1951" w:type="dxa"/>
            <w:vAlign w:val="center"/>
          </w:tcPr>
          <w:p w14:paraId="530B1A1F" w14:textId="7D2EEB53" w:rsidR="00216912" w:rsidRPr="00637D77" w:rsidRDefault="00216912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ICD-10-CM</w:t>
            </w:r>
          </w:p>
        </w:tc>
        <w:tc>
          <w:tcPr>
            <w:tcW w:w="1559" w:type="dxa"/>
            <w:vAlign w:val="center"/>
          </w:tcPr>
          <w:p w14:paraId="6BF5ED34" w14:textId="0C06D487" w:rsidR="00216912" w:rsidRPr="00637D77" w:rsidRDefault="00216912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Z64</w:t>
            </w:r>
          </w:p>
        </w:tc>
        <w:tc>
          <w:tcPr>
            <w:tcW w:w="6237" w:type="dxa"/>
            <w:vAlign w:val="center"/>
          </w:tcPr>
          <w:p w14:paraId="5499CAD7" w14:textId="7D13FECE" w:rsidR="00216912" w:rsidRPr="00637D77" w:rsidRDefault="00216912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Problems related to certain psychosocial circumstances</w:t>
            </w:r>
          </w:p>
        </w:tc>
      </w:tr>
      <w:tr w:rsidR="00216912" w:rsidRPr="00637D77" w14:paraId="33744F7F" w14:textId="77777777" w:rsidTr="00451C34">
        <w:trPr>
          <w:trHeight w:val="552"/>
        </w:trPr>
        <w:tc>
          <w:tcPr>
            <w:tcW w:w="1951" w:type="dxa"/>
            <w:vAlign w:val="center"/>
          </w:tcPr>
          <w:p w14:paraId="12495A7E" w14:textId="032314C8" w:rsidR="00216912" w:rsidRPr="00637D77" w:rsidRDefault="00216912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ICD-10-CM</w:t>
            </w:r>
          </w:p>
        </w:tc>
        <w:tc>
          <w:tcPr>
            <w:tcW w:w="1559" w:type="dxa"/>
            <w:vAlign w:val="center"/>
          </w:tcPr>
          <w:p w14:paraId="2321605A" w14:textId="73E0FE84" w:rsidR="00216912" w:rsidRPr="00637D77" w:rsidRDefault="00216912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Z63</w:t>
            </w:r>
          </w:p>
        </w:tc>
        <w:tc>
          <w:tcPr>
            <w:tcW w:w="6237" w:type="dxa"/>
            <w:vAlign w:val="center"/>
          </w:tcPr>
          <w:p w14:paraId="527A2899" w14:textId="19910133" w:rsidR="00216912" w:rsidRPr="00637D77" w:rsidRDefault="00216912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Other problems related to the primary support group, including family circumstances</w:t>
            </w:r>
          </w:p>
        </w:tc>
      </w:tr>
      <w:tr w:rsidR="00216912" w:rsidRPr="00637D77" w14:paraId="440CB230" w14:textId="77777777" w:rsidTr="00451C34">
        <w:trPr>
          <w:trHeight w:val="552"/>
        </w:trPr>
        <w:tc>
          <w:tcPr>
            <w:tcW w:w="1951" w:type="dxa"/>
            <w:vAlign w:val="center"/>
          </w:tcPr>
          <w:p w14:paraId="385E713D" w14:textId="6AE7B3A7" w:rsidR="00216912" w:rsidRPr="00637D77" w:rsidRDefault="00216912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ICD-10-CM</w:t>
            </w:r>
          </w:p>
        </w:tc>
        <w:tc>
          <w:tcPr>
            <w:tcW w:w="1559" w:type="dxa"/>
            <w:vAlign w:val="center"/>
          </w:tcPr>
          <w:p w14:paraId="1A2B0EE6" w14:textId="55E3FB5D" w:rsidR="00216912" w:rsidRPr="00637D77" w:rsidRDefault="00216912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Z60</w:t>
            </w:r>
          </w:p>
        </w:tc>
        <w:tc>
          <w:tcPr>
            <w:tcW w:w="6237" w:type="dxa"/>
            <w:vAlign w:val="center"/>
          </w:tcPr>
          <w:p w14:paraId="00E749F3" w14:textId="262EF5A1" w:rsidR="00216912" w:rsidRPr="00637D77" w:rsidRDefault="00216912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Problems related to the social environment</w:t>
            </w:r>
          </w:p>
        </w:tc>
      </w:tr>
      <w:tr w:rsidR="00216912" w:rsidRPr="00637D77" w14:paraId="4A6E3915" w14:textId="77777777" w:rsidTr="00451C34">
        <w:trPr>
          <w:trHeight w:val="552"/>
        </w:trPr>
        <w:tc>
          <w:tcPr>
            <w:tcW w:w="1951" w:type="dxa"/>
            <w:vAlign w:val="center"/>
          </w:tcPr>
          <w:p w14:paraId="52436C8C" w14:textId="7291E8F8" w:rsidR="00216912" w:rsidRPr="00637D77" w:rsidRDefault="00216912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ICD-10-CM</w:t>
            </w:r>
          </w:p>
        </w:tc>
        <w:tc>
          <w:tcPr>
            <w:tcW w:w="1559" w:type="dxa"/>
            <w:vAlign w:val="center"/>
          </w:tcPr>
          <w:p w14:paraId="7FA8236D" w14:textId="62A356DF" w:rsidR="00216912" w:rsidRPr="00637D77" w:rsidRDefault="00216912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Z56</w:t>
            </w:r>
          </w:p>
        </w:tc>
        <w:tc>
          <w:tcPr>
            <w:tcW w:w="6237" w:type="dxa"/>
            <w:vAlign w:val="center"/>
          </w:tcPr>
          <w:p w14:paraId="7064145D" w14:textId="2F488EB1" w:rsidR="00216912" w:rsidRPr="00637D77" w:rsidRDefault="00216912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Problems related to employment and unemployment</w:t>
            </w:r>
          </w:p>
        </w:tc>
      </w:tr>
      <w:tr w:rsidR="00216912" w:rsidRPr="00637D77" w14:paraId="68E31543" w14:textId="77777777" w:rsidTr="00451C34">
        <w:trPr>
          <w:trHeight w:val="552"/>
        </w:trPr>
        <w:tc>
          <w:tcPr>
            <w:tcW w:w="1951" w:type="dxa"/>
            <w:vAlign w:val="center"/>
          </w:tcPr>
          <w:p w14:paraId="375D1C0C" w14:textId="0D96E270" w:rsidR="00216912" w:rsidRPr="00637D77" w:rsidRDefault="00216912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ICD-10-CM</w:t>
            </w:r>
          </w:p>
        </w:tc>
        <w:tc>
          <w:tcPr>
            <w:tcW w:w="1559" w:type="dxa"/>
            <w:vAlign w:val="center"/>
          </w:tcPr>
          <w:p w14:paraId="0A09BB59" w14:textId="707996C3" w:rsidR="00216912" w:rsidRPr="00637D77" w:rsidRDefault="00216912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Z62</w:t>
            </w:r>
          </w:p>
        </w:tc>
        <w:tc>
          <w:tcPr>
            <w:tcW w:w="6237" w:type="dxa"/>
            <w:vAlign w:val="center"/>
          </w:tcPr>
          <w:p w14:paraId="326507A5" w14:textId="039999E6" w:rsidR="00216912" w:rsidRPr="00637D77" w:rsidRDefault="00216912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Problems related to upbringing and the primary support group</w:t>
            </w:r>
          </w:p>
        </w:tc>
      </w:tr>
      <w:tr w:rsidR="00216912" w:rsidRPr="00637D77" w14:paraId="3A4AA294" w14:textId="77777777" w:rsidTr="00451C34">
        <w:trPr>
          <w:trHeight w:val="552"/>
        </w:trPr>
        <w:tc>
          <w:tcPr>
            <w:tcW w:w="1951" w:type="dxa"/>
            <w:vAlign w:val="center"/>
          </w:tcPr>
          <w:p w14:paraId="5658101E" w14:textId="36B1C520" w:rsidR="00216912" w:rsidRPr="00637D77" w:rsidRDefault="00216912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TNX Curated</w:t>
            </w:r>
          </w:p>
        </w:tc>
        <w:tc>
          <w:tcPr>
            <w:tcW w:w="1559" w:type="dxa"/>
            <w:vAlign w:val="center"/>
          </w:tcPr>
          <w:p w14:paraId="0B6F230C" w14:textId="5CE43BC8" w:rsidR="00216912" w:rsidRPr="00637D77" w:rsidRDefault="00216912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1012569</w:t>
            </w:r>
          </w:p>
        </w:tc>
        <w:tc>
          <w:tcPr>
            <w:tcW w:w="6237" w:type="dxa"/>
            <w:vAlign w:val="center"/>
          </w:tcPr>
          <w:p w14:paraId="41A03629" w14:textId="3AD65BB9" w:rsidR="00216912" w:rsidRPr="00637D77" w:rsidRDefault="00216912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Medicine services and procedures</w:t>
            </w:r>
          </w:p>
        </w:tc>
      </w:tr>
      <w:tr w:rsidR="00216912" w:rsidRPr="00637D77" w14:paraId="0133BCE9" w14:textId="77777777" w:rsidTr="00451C34">
        <w:trPr>
          <w:trHeight w:val="552"/>
        </w:trPr>
        <w:tc>
          <w:tcPr>
            <w:tcW w:w="1951" w:type="dxa"/>
            <w:vAlign w:val="center"/>
          </w:tcPr>
          <w:p w14:paraId="56CF86F6" w14:textId="4C89898B" w:rsidR="00216912" w:rsidRPr="00637D77" w:rsidRDefault="00216912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TNX Curated</w:t>
            </w:r>
          </w:p>
        </w:tc>
        <w:tc>
          <w:tcPr>
            <w:tcW w:w="1559" w:type="dxa"/>
            <w:vAlign w:val="center"/>
          </w:tcPr>
          <w:p w14:paraId="727981C0" w14:textId="536E8252" w:rsidR="00216912" w:rsidRPr="00637D77" w:rsidRDefault="00216912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9014</w:t>
            </w:r>
          </w:p>
        </w:tc>
        <w:tc>
          <w:tcPr>
            <w:tcW w:w="6237" w:type="dxa"/>
            <w:vAlign w:val="center"/>
          </w:tcPr>
          <w:p w14:paraId="3A73A2A7" w14:textId="518A620C" w:rsidR="00216912" w:rsidRPr="00637D77" w:rsidRDefault="00216912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Hemoglobin</w:t>
            </w:r>
          </w:p>
        </w:tc>
      </w:tr>
      <w:tr w:rsidR="00216912" w:rsidRPr="00637D77" w14:paraId="59D8626A" w14:textId="77777777" w:rsidTr="00451C34">
        <w:trPr>
          <w:trHeight w:val="552"/>
        </w:trPr>
        <w:tc>
          <w:tcPr>
            <w:tcW w:w="1951" w:type="dxa"/>
            <w:vAlign w:val="center"/>
          </w:tcPr>
          <w:p w14:paraId="02AC98EE" w14:textId="44E05388" w:rsidR="00216912" w:rsidRPr="00637D77" w:rsidRDefault="00216912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TNX Curated</w:t>
            </w:r>
          </w:p>
        </w:tc>
        <w:tc>
          <w:tcPr>
            <w:tcW w:w="1559" w:type="dxa"/>
            <w:vAlign w:val="center"/>
          </w:tcPr>
          <w:p w14:paraId="32739D82" w14:textId="6CF154D5" w:rsidR="00216912" w:rsidRPr="00637D77" w:rsidRDefault="00216912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9024</w:t>
            </w:r>
          </w:p>
        </w:tc>
        <w:tc>
          <w:tcPr>
            <w:tcW w:w="6237" w:type="dxa"/>
            <w:vAlign w:val="center"/>
          </w:tcPr>
          <w:p w14:paraId="186E484D" w14:textId="015053B6" w:rsidR="00216912" w:rsidRPr="00637D77" w:rsidRDefault="00216912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Creatinine</w:t>
            </w:r>
          </w:p>
        </w:tc>
      </w:tr>
      <w:tr w:rsidR="00216912" w:rsidRPr="00637D77" w14:paraId="6053DFDF" w14:textId="77777777" w:rsidTr="00451C34">
        <w:trPr>
          <w:trHeight w:val="552"/>
        </w:trPr>
        <w:tc>
          <w:tcPr>
            <w:tcW w:w="1951" w:type="dxa"/>
            <w:vAlign w:val="center"/>
          </w:tcPr>
          <w:p w14:paraId="771B1F31" w14:textId="01A828FD" w:rsidR="00216912" w:rsidRPr="00637D77" w:rsidRDefault="00216912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TNX Curated</w:t>
            </w:r>
          </w:p>
        </w:tc>
        <w:tc>
          <w:tcPr>
            <w:tcW w:w="1559" w:type="dxa"/>
            <w:vAlign w:val="center"/>
          </w:tcPr>
          <w:p w14:paraId="668896A8" w14:textId="2B392A69" w:rsidR="00216912" w:rsidRPr="00637D77" w:rsidRDefault="00216912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9063</w:t>
            </w:r>
          </w:p>
        </w:tc>
        <w:tc>
          <w:tcPr>
            <w:tcW w:w="6237" w:type="dxa"/>
            <w:vAlign w:val="center"/>
          </w:tcPr>
          <w:p w14:paraId="21088E9D" w14:textId="4B1CBB78" w:rsidR="00216912" w:rsidRPr="00637D77" w:rsidRDefault="00216912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C-reactive protein (CRP)</w:t>
            </w:r>
          </w:p>
        </w:tc>
      </w:tr>
      <w:tr w:rsidR="00FB6C25" w:rsidRPr="00637D77" w14:paraId="1EEB3739" w14:textId="77777777" w:rsidTr="00451C34">
        <w:trPr>
          <w:trHeight w:val="552"/>
        </w:trPr>
        <w:tc>
          <w:tcPr>
            <w:tcW w:w="9747" w:type="dxa"/>
            <w:gridSpan w:val="3"/>
            <w:vAlign w:val="center"/>
          </w:tcPr>
          <w:p w14:paraId="719291AB" w14:textId="41FDFCA3" w:rsidR="00FB6C25" w:rsidRPr="00637D77" w:rsidRDefault="00FB6C25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  <w:color w:val="000000" w:themeColor="text1"/>
              </w:rPr>
              <w:t>Outcomes</w:t>
            </w:r>
          </w:p>
        </w:tc>
      </w:tr>
      <w:tr w:rsidR="00637D77" w:rsidRPr="00637D77" w14:paraId="18767FF2" w14:textId="77777777" w:rsidTr="00451C34">
        <w:trPr>
          <w:trHeight w:val="552"/>
        </w:trPr>
        <w:tc>
          <w:tcPr>
            <w:tcW w:w="1951" w:type="dxa"/>
            <w:vAlign w:val="center"/>
          </w:tcPr>
          <w:p w14:paraId="4A408D21" w14:textId="07A59C83" w:rsidR="00637D77" w:rsidRPr="00637D77" w:rsidRDefault="00637D77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ICD-10-CM</w:t>
            </w:r>
          </w:p>
        </w:tc>
        <w:tc>
          <w:tcPr>
            <w:tcW w:w="1559" w:type="dxa"/>
            <w:vAlign w:val="center"/>
          </w:tcPr>
          <w:p w14:paraId="29730128" w14:textId="7771FC91" w:rsidR="00637D77" w:rsidRPr="00637D77" w:rsidRDefault="00637D77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F01-F09</w:t>
            </w:r>
          </w:p>
        </w:tc>
        <w:tc>
          <w:tcPr>
            <w:tcW w:w="6237" w:type="dxa"/>
            <w:vAlign w:val="center"/>
          </w:tcPr>
          <w:p w14:paraId="4C4F477E" w14:textId="6AF3429B" w:rsidR="00637D77" w:rsidRPr="00637D77" w:rsidRDefault="00637D77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Mental disorders due to known physiological conditions</w:t>
            </w:r>
          </w:p>
        </w:tc>
      </w:tr>
      <w:tr w:rsidR="00637D77" w:rsidRPr="00637D77" w14:paraId="422935D8" w14:textId="77777777" w:rsidTr="00451C34">
        <w:trPr>
          <w:trHeight w:val="552"/>
        </w:trPr>
        <w:tc>
          <w:tcPr>
            <w:tcW w:w="1951" w:type="dxa"/>
            <w:vAlign w:val="center"/>
          </w:tcPr>
          <w:p w14:paraId="5DE352C5" w14:textId="114F1EEF" w:rsidR="00637D77" w:rsidRPr="00637D77" w:rsidRDefault="00637D77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ICD-10-CM</w:t>
            </w:r>
          </w:p>
        </w:tc>
        <w:tc>
          <w:tcPr>
            <w:tcW w:w="1559" w:type="dxa"/>
            <w:vAlign w:val="center"/>
          </w:tcPr>
          <w:p w14:paraId="74EB2EB9" w14:textId="23627C96" w:rsidR="00637D77" w:rsidRPr="00637D77" w:rsidRDefault="00637D77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F01-F99</w:t>
            </w:r>
          </w:p>
        </w:tc>
        <w:tc>
          <w:tcPr>
            <w:tcW w:w="6237" w:type="dxa"/>
            <w:vAlign w:val="center"/>
          </w:tcPr>
          <w:p w14:paraId="7D6C6344" w14:textId="14523E18" w:rsidR="00637D77" w:rsidRPr="00637D77" w:rsidRDefault="00637D77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Mental, Behavioral and Neurodevelopmental disorders</w:t>
            </w:r>
          </w:p>
        </w:tc>
      </w:tr>
      <w:tr w:rsidR="00637D77" w:rsidRPr="00637D77" w14:paraId="1B196F4B" w14:textId="77777777" w:rsidTr="00451C34">
        <w:trPr>
          <w:trHeight w:val="552"/>
        </w:trPr>
        <w:tc>
          <w:tcPr>
            <w:tcW w:w="1951" w:type="dxa"/>
            <w:vAlign w:val="center"/>
          </w:tcPr>
          <w:p w14:paraId="382505F1" w14:textId="3224C9A7" w:rsidR="00637D77" w:rsidRPr="00637D77" w:rsidRDefault="00637D77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lastRenderedPageBreak/>
              <w:t>ICD-10-CM</w:t>
            </w:r>
          </w:p>
        </w:tc>
        <w:tc>
          <w:tcPr>
            <w:tcW w:w="1559" w:type="dxa"/>
            <w:vAlign w:val="center"/>
          </w:tcPr>
          <w:p w14:paraId="7F61BAC0" w14:textId="4858E894" w:rsidR="00637D77" w:rsidRPr="00637D77" w:rsidRDefault="00637D77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F20-F29</w:t>
            </w:r>
          </w:p>
        </w:tc>
        <w:tc>
          <w:tcPr>
            <w:tcW w:w="6237" w:type="dxa"/>
            <w:vAlign w:val="center"/>
          </w:tcPr>
          <w:p w14:paraId="63464D89" w14:textId="15DF5899" w:rsidR="00637D77" w:rsidRPr="00637D77" w:rsidRDefault="00637D77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Schizophrenia, schizotypal, delusional, and other non-mood psychotic disorders</w:t>
            </w:r>
          </w:p>
        </w:tc>
      </w:tr>
      <w:tr w:rsidR="00637D77" w:rsidRPr="00637D77" w14:paraId="1CE12EFB" w14:textId="77777777" w:rsidTr="00451C34">
        <w:trPr>
          <w:trHeight w:val="552"/>
        </w:trPr>
        <w:tc>
          <w:tcPr>
            <w:tcW w:w="1951" w:type="dxa"/>
            <w:vAlign w:val="center"/>
          </w:tcPr>
          <w:p w14:paraId="5A643DE6" w14:textId="3456AF76" w:rsidR="00637D77" w:rsidRPr="00637D77" w:rsidRDefault="00637D77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ICD-10-CM</w:t>
            </w:r>
          </w:p>
        </w:tc>
        <w:tc>
          <w:tcPr>
            <w:tcW w:w="1559" w:type="dxa"/>
            <w:vAlign w:val="center"/>
          </w:tcPr>
          <w:p w14:paraId="52A7899A" w14:textId="7C961F73" w:rsidR="00637D77" w:rsidRPr="00637D77" w:rsidRDefault="00637D77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F30-F39</w:t>
            </w:r>
          </w:p>
        </w:tc>
        <w:tc>
          <w:tcPr>
            <w:tcW w:w="6237" w:type="dxa"/>
            <w:vAlign w:val="center"/>
          </w:tcPr>
          <w:p w14:paraId="0056CC1D" w14:textId="264179F6" w:rsidR="00637D77" w:rsidRPr="00637D77" w:rsidRDefault="00637D77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Mood [affective] disorders</w:t>
            </w:r>
          </w:p>
        </w:tc>
      </w:tr>
      <w:tr w:rsidR="00637D77" w:rsidRPr="00637D77" w14:paraId="41A5628A" w14:textId="77777777" w:rsidTr="00451C34">
        <w:trPr>
          <w:trHeight w:val="552"/>
        </w:trPr>
        <w:tc>
          <w:tcPr>
            <w:tcW w:w="1951" w:type="dxa"/>
            <w:vAlign w:val="center"/>
          </w:tcPr>
          <w:p w14:paraId="325CD679" w14:textId="38F09D85" w:rsidR="00637D77" w:rsidRPr="00637D77" w:rsidRDefault="00637D77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ICD-10-CM</w:t>
            </w:r>
          </w:p>
        </w:tc>
        <w:tc>
          <w:tcPr>
            <w:tcW w:w="1559" w:type="dxa"/>
            <w:vAlign w:val="center"/>
          </w:tcPr>
          <w:p w14:paraId="2E9CA903" w14:textId="01D7D847" w:rsidR="00637D77" w:rsidRPr="00637D77" w:rsidRDefault="00637D77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F31</w:t>
            </w:r>
          </w:p>
        </w:tc>
        <w:tc>
          <w:tcPr>
            <w:tcW w:w="6237" w:type="dxa"/>
            <w:vAlign w:val="center"/>
          </w:tcPr>
          <w:p w14:paraId="4B0CB5C0" w14:textId="5090D0EB" w:rsidR="00637D77" w:rsidRPr="00637D77" w:rsidRDefault="00637D77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Bipolar disorder</w:t>
            </w:r>
          </w:p>
        </w:tc>
      </w:tr>
      <w:tr w:rsidR="00637D77" w:rsidRPr="00637D77" w14:paraId="00D5EFE9" w14:textId="77777777" w:rsidTr="00451C34">
        <w:trPr>
          <w:trHeight w:val="552"/>
        </w:trPr>
        <w:tc>
          <w:tcPr>
            <w:tcW w:w="1951" w:type="dxa"/>
            <w:vAlign w:val="center"/>
          </w:tcPr>
          <w:p w14:paraId="789090A3" w14:textId="01AF4F79" w:rsidR="00637D77" w:rsidRPr="00637D77" w:rsidRDefault="00637D77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ICD-10-CM</w:t>
            </w:r>
          </w:p>
        </w:tc>
        <w:tc>
          <w:tcPr>
            <w:tcW w:w="1559" w:type="dxa"/>
            <w:vAlign w:val="center"/>
          </w:tcPr>
          <w:p w14:paraId="5D09C7AE" w14:textId="3D88830A" w:rsidR="00637D77" w:rsidRPr="00637D77" w:rsidRDefault="00637D77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F40-F48</w:t>
            </w:r>
          </w:p>
        </w:tc>
        <w:tc>
          <w:tcPr>
            <w:tcW w:w="6237" w:type="dxa"/>
            <w:vAlign w:val="center"/>
          </w:tcPr>
          <w:p w14:paraId="5B3E51D3" w14:textId="3917E550" w:rsidR="00637D77" w:rsidRPr="00637D77" w:rsidRDefault="00637D77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 xml:space="preserve">Anxiety, </w:t>
            </w:r>
            <w:proofErr w:type="gramStart"/>
            <w:r w:rsidRPr="00637D77">
              <w:rPr>
                <w:rFonts w:ascii="Times New Roman" w:hAnsi="Times New Roman" w:cs="Times New Roman"/>
              </w:rPr>
              <w:t>dissociative</w:t>
            </w:r>
            <w:proofErr w:type="gramEnd"/>
            <w:r w:rsidRPr="00637D77">
              <w:rPr>
                <w:rFonts w:ascii="Times New Roman" w:hAnsi="Times New Roman" w:cs="Times New Roman"/>
              </w:rPr>
              <w:t>, stress-related, somatoform and other nonpsychotic mental disorders</w:t>
            </w:r>
          </w:p>
        </w:tc>
      </w:tr>
      <w:tr w:rsidR="00637D77" w:rsidRPr="00637D77" w14:paraId="5A34627F" w14:textId="77777777" w:rsidTr="00451C34">
        <w:trPr>
          <w:trHeight w:val="552"/>
        </w:trPr>
        <w:tc>
          <w:tcPr>
            <w:tcW w:w="1951" w:type="dxa"/>
            <w:vAlign w:val="center"/>
          </w:tcPr>
          <w:p w14:paraId="3818891E" w14:textId="64C4EDE6" w:rsidR="00637D77" w:rsidRPr="00637D77" w:rsidRDefault="00637D77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ICD-10-CM</w:t>
            </w:r>
          </w:p>
        </w:tc>
        <w:tc>
          <w:tcPr>
            <w:tcW w:w="1559" w:type="dxa"/>
            <w:vAlign w:val="center"/>
          </w:tcPr>
          <w:p w14:paraId="205114AC" w14:textId="71E78777" w:rsidR="00637D77" w:rsidRPr="00637D77" w:rsidRDefault="00637D77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F50-F59</w:t>
            </w:r>
          </w:p>
        </w:tc>
        <w:tc>
          <w:tcPr>
            <w:tcW w:w="6237" w:type="dxa"/>
            <w:vAlign w:val="center"/>
          </w:tcPr>
          <w:p w14:paraId="6192DCFB" w14:textId="5A44C42F" w:rsidR="00637D77" w:rsidRPr="00637D77" w:rsidRDefault="00637D77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Behavioral syndromes associated with physiological disturbances and physical factors</w:t>
            </w:r>
          </w:p>
        </w:tc>
      </w:tr>
      <w:tr w:rsidR="00637D77" w:rsidRPr="00637D77" w14:paraId="565D6C6F" w14:textId="77777777" w:rsidTr="00451C34">
        <w:trPr>
          <w:trHeight w:val="552"/>
        </w:trPr>
        <w:tc>
          <w:tcPr>
            <w:tcW w:w="1951" w:type="dxa"/>
            <w:vAlign w:val="center"/>
          </w:tcPr>
          <w:p w14:paraId="1E4AAD04" w14:textId="1B2724E8" w:rsidR="00637D77" w:rsidRPr="00637D77" w:rsidRDefault="00637D77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ICD-10-CM</w:t>
            </w:r>
          </w:p>
        </w:tc>
        <w:tc>
          <w:tcPr>
            <w:tcW w:w="1559" w:type="dxa"/>
            <w:vAlign w:val="center"/>
          </w:tcPr>
          <w:p w14:paraId="31DC3537" w14:textId="47BF85FD" w:rsidR="00637D77" w:rsidRPr="00637D77" w:rsidRDefault="00637D77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F60-F69</w:t>
            </w:r>
          </w:p>
        </w:tc>
        <w:tc>
          <w:tcPr>
            <w:tcW w:w="6237" w:type="dxa"/>
            <w:vAlign w:val="center"/>
          </w:tcPr>
          <w:p w14:paraId="67F252C0" w14:textId="19840D1C" w:rsidR="00637D77" w:rsidRPr="00637D77" w:rsidRDefault="00637D77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Disorders of adult personality and behavior</w:t>
            </w:r>
          </w:p>
        </w:tc>
      </w:tr>
      <w:tr w:rsidR="00637D77" w:rsidRPr="00637D77" w14:paraId="63A08536" w14:textId="77777777" w:rsidTr="00451C34">
        <w:trPr>
          <w:trHeight w:val="552"/>
        </w:trPr>
        <w:tc>
          <w:tcPr>
            <w:tcW w:w="1951" w:type="dxa"/>
            <w:vAlign w:val="center"/>
          </w:tcPr>
          <w:p w14:paraId="65B90FCC" w14:textId="79F7A89C" w:rsidR="00637D77" w:rsidRPr="00637D77" w:rsidRDefault="00637D77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ICD-10-CM</w:t>
            </w:r>
          </w:p>
        </w:tc>
        <w:tc>
          <w:tcPr>
            <w:tcW w:w="1559" w:type="dxa"/>
            <w:vAlign w:val="center"/>
          </w:tcPr>
          <w:p w14:paraId="079FFF79" w14:textId="2D0C66C7" w:rsidR="00637D77" w:rsidRPr="00637D77" w:rsidRDefault="00637D77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F70-F79</w:t>
            </w:r>
          </w:p>
        </w:tc>
        <w:tc>
          <w:tcPr>
            <w:tcW w:w="6237" w:type="dxa"/>
            <w:vAlign w:val="center"/>
          </w:tcPr>
          <w:p w14:paraId="201869D3" w14:textId="4FCFAEBE" w:rsidR="00637D77" w:rsidRPr="00637D77" w:rsidRDefault="00637D77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Intellectual Disabilities</w:t>
            </w:r>
          </w:p>
        </w:tc>
      </w:tr>
      <w:tr w:rsidR="00637D77" w:rsidRPr="00637D77" w14:paraId="03E5DF7A" w14:textId="77777777" w:rsidTr="00451C34">
        <w:trPr>
          <w:trHeight w:val="552"/>
        </w:trPr>
        <w:tc>
          <w:tcPr>
            <w:tcW w:w="1951" w:type="dxa"/>
            <w:vAlign w:val="center"/>
          </w:tcPr>
          <w:p w14:paraId="71020102" w14:textId="6D6F8FAE" w:rsidR="00637D77" w:rsidRPr="00637D77" w:rsidRDefault="00637D77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ICD-10-CM</w:t>
            </w:r>
          </w:p>
        </w:tc>
        <w:tc>
          <w:tcPr>
            <w:tcW w:w="1559" w:type="dxa"/>
            <w:vAlign w:val="center"/>
          </w:tcPr>
          <w:p w14:paraId="74ED9CF7" w14:textId="6BE7EC30" w:rsidR="00637D77" w:rsidRPr="00637D77" w:rsidRDefault="00637D77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F80-F89</w:t>
            </w:r>
          </w:p>
        </w:tc>
        <w:tc>
          <w:tcPr>
            <w:tcW w:w="6237" w:type="dxa"/>
            <w:vAlign w:val="center"/>
          </w:tcPr>
          <w:p w14:paraId="5AAB97A8" w14:textId="3B5CCF85" w:rsidR="00637D77" w:rsidRPr="00637D77" w:rsidRDefault="00637D77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Pervasive and specific developmental disorders</w:t>
            </w:r>
          </w:p>
        </w:tc>
      </w:tr>
      <w:tr w:rsidR="00637D77" w:rsidRPr="00637D77" w14:paraId="6109E828" w14:textId="77777777" w:rsidTr="00451C34">
        <w:trPr>
          <w:trHeight w:val="552"/>
        </w:trPr>
        <w:tc>
          <w:tcPr>
            <w:tcW w:w="1951" w:type="dxa"/>
            <w:vAlign w:val="center"/>
          </w:tcPr>
          <w:p w14:paraId="0C2782F4" w14:textId="7291F250" w:rsidR="00637D77" w:rsidRPr="00637D77" w:rsidRDefault="00637D77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ICD-10-CM</w:t>
            </w:r>
          </w:p>
        </w:tc>
        <w:tc>
          <w:tcPr>
            <w:tcW w:w="1559" w:type="dxa"/>
            <w:vAlign w:val="center"/>
          </w:tcPr>
          <w:p w14:paraId="62D77772" w14:textId="6409CE76" w:rsidR="00637D77" w:rsidRPr="00637D77" w:rsidRDefault="00637D77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F90-F98</w:t>
            </w:r>
          </w:p>
        </w:tc>
        <w:tc>
          <w:tcPr>
            <w:tcW w:w="6237" w:type="dxa"/>
            <w:vAlign w:val="center"/>
          </w:tcPr>
          <w:p w14:paraId="7F0E4214" w14:textId="6742782E" w:rsidR="00637D77" w:rsidRPr="00637D77" w:rsidRDefault="00637D77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Behavioral and emotional disorders with onset usually occurring in childhood and adolescence</w:t>
            </w:r>
          </w:p>
        </w:tc>
      </w:tr>
      <w:tr w:rsidR="00637D77" w:rsidRPr="00637D77" w14:paraId="1C98A304" w14:textId="77777777" w:rsidTr="00451C34">
        <w:trPr>
          <w:trHeight w:val="552"/>
        </w:trPr>
        <w:tc>
          <w:tcPr>
            <w:tcW w:w="1951" w:type="dxa"/>
            <w:vAlign w:val="center"/>
          </w:tcPr>
          <w:p w14:paraId="0CB5EB6F" w14:textId="7C096B74" w:rsidR="00637D77" w:rsidRPr="00637D77" w:rsidRDefault="00637D77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ICD-10-CM</w:t>
            </w:r>
          </w:p>
        </w:tc>
        <w:tc>
          <w:tcPr>
            <w:tcW w:w="1559" w:type="dxa"/>
            <w:vAlign w:val="center"/>
          </w:tcPr>
          <w:p w14:paraId="3A15A9B6" w14:textId="106C2CD1" w:rsidR="00637D77" w:rsidRPr="00637D77" w:rsidRDefault="00637D77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F99-F99</w:t>
            </w:r>
          </w:p>
        </w:tc>
        <w:tc>
          <w:tcPr>
            <w:tcW w:w="6237" w:type="dxa"/>
            <w:vAlign w:val="center"/>
          </w:tcPr>
          <w:p w14:paraId="6C1C8148" w14:textId="21000227" w:rsidR="00637D77" w:rsidRPr="00637D77" w:rsidRDefault="00637D77" w:rsidP="00451C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Unspecified mental disorder</w:t>
            </w:r>
          </w:p>
        </w:tc>
      </w:tr>
    </w:tbl>
    <w:p w14:paraId="5085819D" w14:textId="25D4ECE9" w:rsidR="00C32AD3" w:rsidRPr="00637D77" w:rsidRDefault="00C32AD3">
      <w:pPr>
        <w:rPr>
          <w:rFonts w:ascii="Times New Roman" w:hAnsi="Times New Roman" w:cs="Times New Roman"/>
          <w:color w:val="000000" w:themeColor="text1"/>
        </w:rPr>
        <w:sectPr w:rsidR="00C32AD3" w:rsidRPr="00637D77" w:rsidSect="004166D6">
          <w:pgSz w:w="11906" w:h="16838" w:code="9"/>
          <w:pgMar w:top="1440" w:right="1797" w:bottom="1440" w:left="1797" w:header="851" w:footer="992" w:gutter="0"/>
          <w:cols w:space="425"/>
          <w:docGrid w:type="lines" w:linePitch="360"/>
        </w:sectPr>
      </w:pPr>
    </w:p>
    <w:p w14:paraId="45EC9A6F" w14:textId="77777777" w:rsidR="0080130E" w:rsidRPr="00637D77" w:rsidRDefault="0080130E">
      <w:pPr>
        <w:rPr>
          <w:rFonts w:ascii="Times New Roman" w:hAnsi="Times New Roman" w:cs="Times New Roman"/>
          <w:color w:val="000000" w:themeColor="text1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315"/>
        <w:gridCol w:w="2193"/>
        <w:gridCol w:w="1985"/>
        <w:gridCol w:w="2693"/>
        <w:gridCol w:w="1247"/>
      </w:tblGrid>
      <w:tr w:rsidR="001C408A" w:rsidRPr="00637D77" w14:paraId="329191A3" w14:textId="77777777" w:rsidTr="006B75FF">
        <w:trPr>
          <w:trHeight w:val="340"/>
        </w:trPr>
        <w:tc>
          <w:tcPr>
            <w:tcW w:w="13433" w:type="dxa"/>
            <w:gridSpan w:val="5"/>
            <w:noWrap/>
          </w:tcPr>
          <w:p w14:paraId="63864F00" w14:textId="033EE8E5" w:rsidR="001C408A" w:rsidRPr="00637D77" w:rsidRDefault="008B5D72" w:rsidP="009A72BA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37D77">
              <w:rPr>
                <w:rFonts w:ascii="Times New Roman" w:hAnsi="Times New Roman" w:cs="Times New Roman"/>
                <w:color w:val="000000" w:themeColor="text1"/>
              </w:rPr>
              <w:t>e</w:t>
            </w:r>
            <w:r w:rsidR="001C408A" w:rsidRPr="00637D77">
              <w:rPr>
                <w:rFonts w:ascii="Times New Roman" w:hAnsi="Times New Roman" w:cs="Times New Roman"/>
                <w:color w:val="000000" w:themeColor="text1"/>
              </w:rPr>
              <w:t>Table</w:t>
            </w:r>
            <w:proofErr w:type="spellEnd"/>
            <w:r w:rsidR="001C408A" w:rsidRPr="00637D7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93988" w:rsidRPr="00637D77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1C408A" w:rsidRPr="00637D77">
              <w:rPr>
                <w:rFonts w:ascii="Times New Roman" w:hAnsi="Times New Roman" w:cs="Times New Roman"/>
                <w:color w:val="000000" w:themeColor="text1"/>
              </w:rPr>
              <w:t>. Outcomes between patients with/without COVID-19 vaccination (Male)</w:t>
            </w:r>
          </w:p>
        </w:tc>
      </w:tr>
      <w:tr w:rsidR="007870C9" w:rsidRPr="00637D77" w14:paraId="235B8321" w14:textId="77777777" w:rsidTr="00AA6924">
        <w:trPr>
          <w:trHeight w:val="340"/>
        </w:trPr>
        <w:tc>
          <w:tcPr>
            <w:tcW w:w="5315" w:type="dxa"/>
            <w:noWrap/>
            <w:vAlign w:val="center"/>
            <w:hideMark/>
          </w:tcPr>
          <w:p w14:paraId="158CDD81" w14:textId="77777777" w:rsidR="007870C9" w:rsidRPr="00637D77" w:rsidRDefault="007870C9" w:rsidP="007870C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  <w:color w:val="000000" w:themeColor="text1"/>
              </w:rPr>
              <w:t>Outcomes after matching</w:t>
            </w:r>
          </w:p>
        </w:tc>
        <w:tc>
          <w:tcPr>
            <w:tcW w:w="2193" w:type="dxa"/>
            <w:noWrap/>
            <w:hideMark/>
          </w:tcPr>
          <w:p w14:paraId="581A55AF" w14:textId="7D1196D2" w:rsidR="007870C9" w:rsidRPr="00637D77" w:rsidRDefault="007870C9" w:rsidP="007870C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Patients Who Received COVID-19 Vaccine (N=65,079)</w:t>
            </w:r>
          </w:p>
        </w:tc>
        <w:tc>
          <w:tcPr>
            <w:tcW w:w="1985" w:type="dxa"/>
            <w:noWrap/>
            <w:hideMark/>
          </w:tcPr>
          <w:p w14:paraId="055600C8" w14:textId="2A738AAA" w:rsidR="007870C9" w:rsidRPr="00637D77" w:rsidRDefault="007870C9" w:rsidP="007870C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Patients Who Did Not Receive COVID-19 Vaccine (N=65,079)</w:t>
            </w:r>
          </w:p>
        </w:tc>
        <w:tc>
          <w:tcPr>
            <w:tcW w:w="2693" w:type="dxa"/>
            <w:noWrap/>
            <w:hideMark/>
          </w:tcPr>
          <w:p w14:paraId="4F68A2D7" w14:textId="3F9C6486" w:rsidR="007870C9" w:rsidRPr="00637D77" w:rsidRDefault="007870C9" w:rsidP="007870C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Adjusted Hazard Ratio (95% CI)</w:t>
            </w:r>
          </w:p>
        </w:tc>
        <w:tc>
          <w:tcPr>
            <w:tcW w:w="1247" w:type="dxa"/>
          </w:tcPr>
          <w:p w14:paraId="7C3BF60E" w14:textId="5A5AB8E5" w:rsidR="007870C9" w:rsidRPr="00637D77" w:rsidRDefault="007870C9" w:rsidP="007870C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p-value</w:t>
            </w:r>
          </w:p>
        </w:tc>
      </w:tr>
      <w:tr w:rsidR="001307CF" w:rsidRPr="00637D77" w14:paraId="2154A9C9" w14:textId="77777777" w:rsidTr="006B75FF">
        <w:trPr>
          <w:trHeight w:val="340"/>
        </w:trPr>
        <w:tc>
          <w:tcPr>
            <w:tcW w:w="5315" w:type="dxa"/>
            <w:noWrap/>
          </w:tcPr>
          <w:p w14:paraId="08C24F33" w14:textId="6EC48C82" w:rsidR="001307CF" w:rsidRPr="00637D77" w:rsidRDefault="001307CF" w:rsidP="001307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Mental, Behavioral and Neurodevelopmental Disorders</w:t>
            </w:r>
          </w:p>
        </w:tc>
        <w:tc>
          <w:tcPr>
            <w:tcW w:w="2193" w:type="dxa"/>
            <w:noWrap/>
          </w:tcPr>
          <w:p w14:paraId="21651293" w14:textId="054F52DD" w:rsidR="001307CF" w:rsidRPr="00637D77" w:rsidRDefault="001307CF" w:rsidP="001307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4,484 (6.9%)</w:t>
            </w:r>
          </w:p>
        </w:tc>
        <w:tc>
          <w:tcPr>
            <w:tcW w:w="1985" w:type="dxa"/>
            <w:noWrap/>
          </w:tcPr>
          <w:p w14:paraId="3D8649F9" w14:textId="4F2A90AC" w:rsidR="001307CF" w:rsidRPr="00637D77" w:rsidRDefault="001307CF" w:rsidP="001307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4,051 (6.2%)</w:t>
            </w:r>
          </w:p>
        </w:tc>
        <w:tc>
          <w:tcPr>
            <w:tcW w:w="2693" w:type="dxa"/>
            <w:noWrap/>
          </w:tcPr>
          <w:p w14:paraId="63D0B49D" w14:textId="2EFCECA7" w:rsidR="001307CF" w:rsidRPr="00637D77" w:rsidRDefault="001307CF" w:rsidP="001307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1.04 (0.99–1.08)</w:t>
            </w:r>
          </w:p>
        </w:tc>
        <w:tc>
          <w:tcPr>
            <w:tcW w:w="1247" w:type="dxa"/>
          </w:tcPr>
          <w:p w14:paraId="58ADDF19" w14:textId="3ACA7598" w:rsidR="001307CF" w:rsidRPr="00637D77" w:rsidRDefault="00825371" w:rsidP="001307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0.0855</w:t>
            </w:r>
          </w:p>
        </w:tc>
      </w:tr>
      <w:tr w:rsidR="001307CF" w:rsidRPr="00637D77" w14:paraId="2F60DEDE" w14:textId="77777777" w:rsidTr="006B75FF">
        <w:trPr>
          <w:trHeight w:val="340"/>
        </w:trPr>
        <w:tc>
          <w:tcPr>
            <w:tcW w:w="5315" w:type="dxa"/>
            <w:noWrap/>
            <w:hideMark/>
          </w:tcPr>
          <w:p w14:paraId="4802467B" w14:textId="33AC6B49" w:rsidR="001307CF" w:rsidRPr="00637D77" w:rsidRDefault="001307CF" w:rsidP="001307CF">
            <w:pPr>
              <w:ind w:leftChars="100" w:left="240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Mood [affective] disorders</w:t>
            </w:r>
          </w:p>
        </w:tc>
        <w:tc>
          <w:tcPr>
            <w:tcW w:w="2193" w:type="dxa"/>
            <w:noWrap/>
          </w:tcPr>
          <w:p w14:paraId="1A56BAF2" w14:textId="789CAE60" w:rsidR="001307CF" w:rsidRPr="00637D77" w:rsidRDefault="001307CF" w:rsidP="001307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1,327 (2.0%)</w:t>
            </w:r>
          </w:p>
        </w:tc>
        <w:tc>
          <w:tcPr>
            <w:tcW w:w="1985" w:type="dxa"/>
            <w:noWrap/>
          </w:tcPr>
          <w:p w14:paraId="0C4E9CBA" w14:textId="2DDA976E" w:rsidR="001307CF" w:rsidRPr="00637D77" w:rsidRDefault="001307CF" w:rsidP="001307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900 (1.4%)</w:t>
            </w:r>
          </w:p>
        </w:tc>
        <w:tc>
          <w:tcPr>
            <w:tcW w:w="2693" w:type="dxa"/>
            <w:noWrap/>
          </w:tcPr>
          <w:p w14:paraId="3EDF31A2" w14:textId="35F028DC" w:rsidR="001307CF" w:rsidRPr="00637D77" w:rsidRDefault="001307CF" w:rsidP="001307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1.38 (1.27–1.51)</w:t>
            </w:r>
          </w:p>
        </w:tc>
        <w:tc>
          <w:tcPr>
            <w:tcW w:w="1247" w:type="dxa"/>
          </w:tcPr>
          <w:p w14:paraId="137FF82F" w14:textId="595C47DA" w:rsidR="001307CF" w:rsidRPr="00637D77" w:rsidRDefault="001307CF" w:rsidP="001307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&lt;0.001</w:t>
            </w:r>
          </w:p>
        </w:tc>
      </w:tr>
      <w:tr w:rsidR="001307CF" w:rsidRPr="00637D77" w14:paraId="2BDADD3C" w14:textId="77777777" w:rsidTr="006B75FF">
        <w:trPr>
          <w:trHeight w:val="340"/>
        </w:trPr>
        <w:tc>
          <w:tcPr>
            <w:tcW w:w="5315" w:type="dxa"/>
            <w:noWrap/>
            <w:hideMark/>
          </w:tcPr>
          <w:p w14:paraId="3252C28A" w14:textId="015C221D" w:rsidR="001307CF" w:rsidRPr="00637D77" w:rsidRDefault="001307CF" w:rsidP="001307CF">
            <w:pPr>
              <w:ind w:leftChars="100" w:left="240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 xml:space="preserve">Anxiety, </w:t>
            </w:r>
            <w:proofErr w:type="gramStart"/>
            <w:r w:rsidRPr="00637D77">
              <w:rPr>
                <w:rFonts w:ascii="Times New Roman" w:hAnsi="Times New Roman" w:cs="Times New Roman"/>
              </w:rPr>
              <w:t>dissociative</w:t>
            </w:r>
            <w:proofErr w:type="gramEnd"/>
            <w:r w:rsidRPr="00637D77">
              <w:rPr>
                <w:rFonts w:ascii="Times New Roman" w:hAnsi="Times New Roman" w:cs="Times New Roman"/>
              </w:rPr>
              <w:t>, stress-related, somatoform and other nonpsychotic mental disorders</w:t>
            </w:r>
          </w:p>
        </w:tc>
        <w:tc>
          <w:tcPr>
            <w:tcW w:w="2193" w:type="dxa"/>
            <w:noWrap/>
          </w:tcPr>
          <w:p w14:paraId="2BFE0472" w14:textId="469573F3" w:rsidR="001307CF" w:rsidRPr="00637D77" w:rsidRDefault="001307CF" w:rsidP="001307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1,900 (2.9%)</w:t>
            </w:r>
          </w:p>
        </w:tc>
        <w:tc>
          <w:tcPr>
            <w:tcW w:w="1985" w:type="dxa"/>
            <w:noWrap/>
          </w:tcPr>
          <w:p w14:paraId="4AFD5ADC" w14:textId="6E8DFAB5" w:rsidR="001307CF" w:rsidRPr="00637D77" w:rsidRDefault="001307CF" w:rsidP="001307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1,420 (2.2%)</w:t>
            </w:r>
          </w:p>
        </w:tc>
        <w:tc>
          <w:tcPr>
            <w:tcW w:w="2693" w:type="dxa"/>
            <w:noWrap/>
          </w:tcPr>
          <w:p w14:paraId="749394C4" w14:textId="57D7D75B" w:rsidR="001307CF" w:rsidRPr="00637D77" w:rsidRDefault="001307CF" w:rsidP="001307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1.25 (1.17–1.34)</w:t>
            </w:r>
          </w:p>
        </w:tc>
        <w:tc>
          <w:tcPr>
            <w:tcW w:w="1247" w:type="dxa"/>
          </w:tcPr>
          <w:p w14:paraId="5CBF2427" w14:textId="0E6DA397" w:rsidR="001307CF" w:rsidRPr="00637D77" w:rsidRDefault="001307CF" w:rsidP="001307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&lt;0.001</w:t>
            </w:r>
          </w:p>
        </w:tc>
      </w:tr>
      <w:tr w:rsidR="001307CF" w:rsidRPr="00637D77" w14:paraId="373CAE53" w14:textId="77777777" w:rsidTr="006B75FF">
        <w:trPr>
          <w:trHeight w:val="340"/>
        </w:trPr>
        <w:tc>
          <w:tcPr>
            <w:tcW w:w="5315" w:type="dxa"/>
            <w:noWrap/>
          </w:tcPr>
          <w:p w14:paraId="06662450" w14:textId="18882568" w:rsidR="001307CF" w:rsidRPr="00637D77" w:rsidRDefault="001307CF" w:rsidP="001307CF">
            <w:pPr>
              <w:ind w:leftChars="100" w:left="240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Mental disorders due to known physiological conditions</w:t>
            </w:r>
          </w:p>
        </w:tc>
        <w:tc>
          <w:tcPr>
            <w:tcW w:w="2193" w:type="dxa"/>
            <w:noWrap/>
          </w:tcPr>
          <w:p w14:paraId="178BB88D" w14:textId="3A0FC2B9" w:rsidR="001307CF" w:rsidRPr="00637D77" w:rsidRDefault="001307CF" w:rsidP="001307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646 (1.0%)</w:t>
            </w:r>
          </w:p>
        </w:tc>
        <w:tc>
          <w:tcPr>
            <w:tcW w:w="1985" w:type="dxa"/>
            <w:noWrap/>
          </w:tcPr>
          <w:p w14:paraId="6633C87F" w14:textId="09AE190A" w:rsidR="001307CF" w:rsidRPr="00637D77" w:rsidRDefault="001307CF" w:rsidP="001307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591 (0.9%)</w:t>
            </w:r>
          </w:p>
        </w:tc>
        <w:tc>
          <w:tcPr>
            <w:tcW w:w="2693" w:type="dxa"/>
            <w:noWrap/>
          </w:tcPr>
          <w:p w14:paraId="6B9F90B8" w14:textId="77034256" w:rsidR="001307CF" w:rsidRPr="00637D77" w:rsidRDefault="001307CF" w:rsidP="001307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1.02 (0.91–1.14)</w:t>
            </w:r>
          </w:p>
        </w:tc>
        <w:tc>
          <w:tcPr>
            <w:tcW w:w="1247" w:type="dxa"/>
          </w:tcPr>
          <w:p w14:paraId="637FC1DA" w14:textId="44A7DE14" w:rsidR="001307CF" w:rsidRPr="00637D77" w:rsidRDefault="00B82130" w:rsidP="001307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0.701</w:t>
            </w:r>
          </w:p>
        </w:tc>
      </w:tr>
      <w:tr w:rsidR="001307CF" w:rsidRPr="00637D77" w14:paraId="085E449C" w14:textId="77777777" w:rsidTr="006B75FF">
        <w:trPr>
          <w:trHeight w:val="340"/>
        </w:trPr>
        <w:tc>
          <w:tcPr>
            <w:tcW w:w="5315" w:type="dxa"/>
            <w:noWrap/>
          </w:tcPr>
          <w:p w14:paraId="2DF86FBC" w14:textId="7AB64467" w:rsidR="001307CF" w:rsidRPr="00637D77" w:rsidRDefault="001307CF" w:rsidP="001307CF">
            <w:pPr>
              <w:ind w:leftChars="100" w:left="240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Schizophrenia, schizotypal, delusional, and other non-mood psychotic disorders</w:t>
            </w:r>
          </w:p>
        </w:tc>
        <w:tc>
          <w:tcPr>
            <w:tcW w:w="2193" w:type="dxa"/>
            <w:noWrap/>
          </w:tcPr>
          <w:p w14:paraId="2EE34103" w14:textId="3D6B1409" w:rsidR="001307CF" w:rsidRPr="00637D77" w:rsidRDefault="001307CF" w:rsidP="001307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89 (0.1%)</w:t>
            </w:r>
          </w:p>
        </w:tc>
        <w:tc>
          <w:tcPr>
            <w:tcW w:w="1985" w:type="dxa"/>
            <w:noWrap/>
          </w:tcPr>
          <w:p w14:paraId="5F41CF07" w14:textId="4FEC7768" w:rsidR="001307CF" w:rsidRPr="00637D77" w:rsidRDefault="001307CF" w:rsidP="001307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118 (0.2%)</w:t>
            </w:r>
          </w:p>
        </w:tc>
        <w:tc>
          <w:tcPr>
            <w:tcW w:w="2693" w:type="dxa"/>
            <w:noWrap/>
          </w:tcPr>
          <w:p w14:paraId="7AB02F8F" w14:textId="3DADBE54" w:rsidR="001307CF" w:rsidRPr="00637D77" w:rsidRDefault="001307CF" w:rsidP="001307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0.71 (0.54–0.93)</w:t>
            </w:r>
          </w:p>
        </w:tc>
        <w:tc>
          <w:tcPr>
            <w:tcW w:w="1247" w:type="dxa"/>
          </w:tcPr>
          <w:p w14:paraId="541D6FFE" w14:textId="4D6B656C" w:rsidR="001307CF" w:rsidRPr="00637D77" w:rsidRDefault="001307CF" w:rsidP="001307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0.014</w:t>
            </w:r>
          </w:p>
        </w:tc>
      </w:tr>
      <w:tr w:rsidR="001307CF" w:rsidRPr="00637D77" w14:paraId="7EDA9F85" w14:textId="77777777" w:rsidTr="006B75FF">
        <w:trPr>
          <w:trHeight w:val="340"/>
        </w:trPr>
        <w:tc>
          <w:tcPr>
            <w:tcW w:w="5315" w:type="dxa"/>
            <w:noWrap/>
          </w:tcPr>
          <w:p w14:paraId="237AC647" w14:textId="30512E09" w:rsidR="001307CF" w:rsidRPr="00637D77" w:rsidRDefault="001307CF" w:rsidP="001307CF">
            <w:pPr>
              <w:ind w:leftChars="100" w:left="240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Behavioral syndromes associated with physiological disturbances and physical factors</w:t>
            </w:r>
          </w:p>
        </w:tc>
        <w:tc>
          <w:tcPr>
            <w:tcW w:w="2193" w:type="dxa"/>
            <w:noWrap/>
          </w:tcPr>
          <w:p w14:paraId="38154EB6" w14:textId="355FD58E" w:rsidR="001307CF" w:rsidRPr="00637D77" w:rsidRDefault="001307CF" w:rsidP="001307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260 (0.4%)</w:t>
            </w:r>
          </w:p>
        </w:tc>
        <w:tc>
          <w:tcPr>
            <w:tcW w:w="1985" w:type="dxa"/>
            <w:noWrap/>
          </w:tcPr>
          <w:p w14:paraId="24796972" w14:textId="38906A99" w:rsidR="001307CF" w:rsidRPr="00637D77" w:rsidRDefault="001307CF" w:rsidP="001307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176 (0.3%)</w:t>
            </w:r>
          </w:p>
        </w:tc>
        <w:tc>
          <w:tcPr>
            <w:tcW w:w="2693" w:type="dxa"/>
            <w:noWrap/>
          </w:tcPr>
          <w:p w14:paraId="60CEFF46" w14:textId="17564A66" w:rsidR="001307CF" w:rsidRPr="00637D77" w:rsidRDefault="001307CF" w:rsidP="001307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1.37 (1.13–1.65)</w:t>
            </w:r>
          </w:p>
        </w:tc>
        <w:tc>
          <w:tcPr>
            <w:tcW w:w="1247" w:type="dxa"/>
          </w:tcPr>
          <w:p w14:paraId="0023F780" w14:textId="76FF7057" w:rsidR="001307CF" w:rsidRPr="00637D77" w:rsidRDefault="00E15B10" w:rsidP="001307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0.001</w:t>
            </w:r>
          </w:p>
        </w:tc>
      </w:tr>
      <w:tr w:rsidR="001307CF" w:rsidRPr="00637D77" w14:paraId="22895C8B" w14:textId="77777777" w:rsidTr="006B75FF">
        <w:trPr>
          <w:trHeight w:val="340"/>
        </w:trPr>
        <w:tc>
          <w:tcPr>
            <w:tcW w:w="5315" w:type="dxa"/>
            <w:noWrap/>
          </w:tcPr>
          <w:p w14:paraId="2426B019" w14:textId="731D1D58" w:rsidR="001307CF" w:rsidRPr="00637D77" w:rsidRDefault="001307CF" w:rsidP="001307CF">
            <w:pPr>
              <w:ind w:leftChars="100" w:left="240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Disorders of adult personality and behavior</w:t>
            </w:r>
          </w:p>
        </w:tc>
        <w:tc>
          <w:tcPr>
            <w:tcW w:w="2193" w:type="dxa"/>
            <w:noWrap/>
          </w:tcPr>
          <w:p w14:paraId="7B3E7DD4" w14:textId="3EFBA3AB" w:rsidR="001307CF" w:rsidRPr="00637D77" w:rsidRDefault="001307CF" w:rsidP="001307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52 (&lt;0.1%)</w:t>
            </w:r>
          </w:p>
        </w:tc>
        <w:tc>
          <w:tcPr>
            <w:tcW w:w="1985" w:type="dxa"/>
            <w:noWrap/>
          </w:tcPr>
          <w:p w14:paraId="276E2A8C" w14:textId="56C2A3C6" w:rsidR="001307CF" w:rsidRPr="00637D77" w:rsidRDefault="001307CF" w:rsidP="001307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39 (&lt;0.1%)</w:t>
            </w:r>
          </w:p>
        </w:tc>
        <w:tc>
          <w:tcPr>
            <w:tcW w:w="2693" w:type="dxa"/>
            <w:noWrap/>
          </w:tcPr>
          <w:p w14:paraId="48631281" w14:textId="0411B5CE" w:rsidR="001307CF" w:rsidRPr="00637D77" w:rsidRDefault="001307CF" w:rsidP="001307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1.24 (0.82–1.88)</w:t>
            </w:r>
          </w:p>
        </w:tc>
        <w:tc>
          <w:tcPr>
            <w:tcW w:w="1247" w:type="dxa"/>
          </w:tcPr>
          <w:p w14:paraId="1BC9A9F2" w14:textId="4085B9F5" w:rsidR="001307CF" w:rsidRPr="00637D77" w:rsidRDefault="00E15B10" w:rsidP="001307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0.303</w:t>
            </w:r>
          </w:p>
        </w:tc>
      </w:tr>
      <w:tr w:rsidR="001307CF" w:rsidRPr="00637D77" w14:paraId="4C6BCE52" w14:textId="77777777" w:rsidTr="006B75FF">
        <w:trPr>
          <w:trHeight w:val="340"/>
        </w:trPr>
        <w:tc>
          <w:tcPr>
            <w:tcW w:w="5315" w:type="dxa"/>
            <w:noWrap/>
          </w:tcPr>
          <w:p w14:paraId="0AAFF9BF" w14:textId="65A5B097" w:rsidR="001307CF" w:rsidRPr="00637D77" w:rsidRDefault="001307CF" w:rsidP="001307CF">
            <w:pPr>
              <w:ind w:leftChars="100" w:left="240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Intellectual Disabilities</w:t>
            </w:r>
          </w:p>
        </w:tc>
        <w:tc>
          <w:tcPr>
            <w:tcW w:w="2193" w:type="dxa"/>
            <w:noWrap/>
          </w:tcPr>
          <w:p w14:paraId="1C0CBF2C" w14:textId="20747137" w:rsidR="001307CF" w:rsidRPr="00637D77" w:rsidRDefault="001307CF" w:rsidP="001307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19 (&lt;0.1%)</w:t>
            </w:r>
          </w:p>
        </w:tc>
        <w:tc>
          <w:tcPr>
            <w:tcW w:w="1985" w:type="dxa"/>
            <w:noWrap/>
          </w:tcPr>
          <w:p w14:paraId="300EC9F6" w14:textId="2E281516" w:rsidR="001307CF" w:rsidRPr="00637D77" w:rsidRDefault="001307CF" w:rsidP="001307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26 (&lt;0.1%)</w:t>
            </w:r>
          </w:p>
        </w:tc>
        <w:tc>
          <w:tcPr>
            <w:tcW w:w="2693" w:type="dxa"/>
            <w:noWrap/>
          </w:tcPr>
          <w:p w14:paraId="4266A714" w14:textId="52BDB91E" w:rsidR="001307CF" w:rsidRPr="00637D77" w:rsidRDefault="001307CF" w:rsidP="001307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0.69 (0.38–1.24)</w:t>
            </w:r>
          </w:p>
        </w:tc>
        <w:tc>
          <w:tcPr>
            <w:tcW w:w="1247" w:type="dxa"/>
          </w:tcPr>
          <w:p w14:paraId="77247365" w14:textId="653BCBAF" w:rsidR="001307CF" w:rsidRPr="00637D77" w:rsidRDefault="004E4016" w:rsidP="001307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0.208</w:t>
            </w:r>
          </w:p>
        </w:tc>
      </w:tr>
      <w:tr w:rsidR="001307CF" w:rsidRPr="00637D77" w14:paraId="19386392" w14:textId="77777777" w:rsidTr="006B75FF">
        <w:trPr>
          <w:trHeight w:val="340"/>
        </w:trPr>
        <w:tc>
          <w:tcPr>
            <w:tcW w:w="5315" w:type="dxa"/>
            <w:noWrap/>
          </w:tcPr>
          <w:p w14:paraId="5ED6F787" w14:textId="393A30A8" w:rsidR="001307CF" w:rsidRPr="00637D77" w:rsidRDefault="001307CF" w:rsidP="001307CF">
            <w:pPr>
              <w:ind w:leftChars="100" w:left="240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Pervasive and specific developmental disorders</w:t>
            </w:r>
          </w:p>
        </w:tc>
        <w:tc>
          <w:tcPr>
            <w:tcW w:w="2193" w:type="dxa"/>
            <w:noWrap/>
          </w:tcPr>
          <w:p w14:paraId="77E2EAC7" w14:textId="08696112" w:rsidR="001307CF" w:rsidRPr="00637D77" w:rsidRDefault="001307CF" w:rsidP="001307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54 (0.1%)</w:t>
            </w:r>
          </w:p>
        </w:tc>
        <w:tc>
          <w:tcPr>
            <w:tcW w:w="1985" w:type="dxa"/>
            <w:noWrap/>
          </w:tcPr>
          <w:p w14:paraId="5755D458" w14:textId="4DBDA051" w:rsidR="001307CF" w:rsidRPr="00637D77" w:rsidRDefault="001307CF" w:rsidP="001307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58 (0.1%)</w:t>
            </w:r>
          </w:p>
        </w:tc>
        <w:tc>
          <w:tcPr>
            <w:tcW w:w="2693" w:type="dxa"/>
            <w:noWrap/>
          </w:tcPr>
          <w:p w14:paraId="12C01E25" w14:textId="7EBC26C7" w:rsidR="001307CF" w:rsidRPr="00637D77" w:rsidRDefault="001307CF" w:rsidP="001307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0.88 (0.60–1.27)</w:t>
            </w:r>
          </w:p>
        </w:tc>
        <w:tc>
          <w:tcPr>
            <w:tcW w:w="1247" w:type="dxa"/>
          </w:tcPr>
          <w:p w14:paraId="6F5133AD" w14:textId="7F55635D" w:rsidR="001307CF" w:rsidRPr="00637D77" w:rsidRDefault="004E4016" w:rsidP="001307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0.4787</w:t>
            </w:r>
          </w:p>
        </w:tc>
      </w:tr>
      <w:tr w:rsidR="001307CF" w:rsidRPr="00637D77" w14:paraId="29F30E84" w14:textId="77777777" w:rsidTr="006B75FF">
        <w:trPr>
          <w:trHeight w:val="340"/>
        </w:trPr>
        <w:tc>
          <w:tcPr>
            <w:tcW w:w="5315" w:type="dxa"/>
            <w:noWrap/>
          </w:tcPr>
          <w:p w14:paraId="235084EC" w14:textId="38A1978D" w:rsidR="001307CF" w:rsidRPr="00637D77" w:rsidRDefault="001307CF" w:rsidP="001307CF">
            <w:pPr>
              <w:ind w:leftChars="100" w:left="240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Bipolar disorder</w:t>
            </w:r>
          </w:p>
        </w:tc>
        <w:tc>
          <w:tcPr>
            <w:tcW w:w="2193" w:type="dxa"/>
            <w:noWrap/>
          </w:tcPr>
          <w:p w14:paraId="63082401" w14:textId="2A3FD0F8" w:rsidR="001307CF" w:rsidRPr="00637D77" w:rsidRDefault="001307CF" w:rsidP="001307CF">
            <w:pPr>
              <w:rPr>
                <w:rFonts w:ascii="Times New Roman" w:hAnsi="Times New Roman" w:cs="Times New Roman"/>
              </w:rPr>
            </w:pPr>
            <w:r w:rsidRPr="00637D77">
              <w:rPr>
                <w:rFonts w:ascii="Times New Roman" w:hAnsi="Times New Roman" w:cs="Times New Roman"/>
              </w:rPr>
              <w:t>57 (0.1%)</w:t>
            </w:r>
          </w:p>
        </w:tc>
        <w:tc>
          <w:tcPr>
            <w:tcW w:w="1985" w:type="dxa"/>
            <w:noWrap/>
          </w:tcPr>
          <w:p w14:paraId="4A5A2523" w14:textId="6D407E47" w:rsidR="001307CF" w:rsidRPr="00637D77" w:rsidRDefault="001307CF" w:rsidP="001307CF">
            <w:pPr>
              <w:rPr>
                <w:rFonts w:ascii="Times New Roman" w:hAnsi="Times New Roman" w:cs="Times New Roman"/>
              </w:rPr>
            </w:pPr>
            <w:r w:rsidRPr="00637D77">
              <w:rPr>
                <w:rFonts w:ascii="Times New Roman" w:hAnsi="Times New Roman" w:cs="Times New Roman"/>
              </w:rPr>
              <w:t>56 (0.1%)</w:t>
            </w:r>
          </w:p>
        </w:tc>
        <w:tc>
          <w:tcPr>
            <w:tcW w:w="2693" w:type="dxa"/>
            <w:noWrap/>
          </w:tcPr>
          <w:p w14:paraId="7F4F8355" w14:textId="5E394EDF" w:rsidR="001307CF" w:rsidRPr="00637D77" w:rsidRDefault="001307CF" w:rsidP="001307CF">
            <w:pPr>
              <w:rPr>
                <w:rFonts w:ascii="Times New Roman" w:hAnsi="Times New Roman" w:cs="Times New Roman"/>
              </w:rPr>
            </w:pPr>
            <w:r w:rsidRPr="00637D77">
              <w:rPr>
                <w:rFonts w:ascii="Times New Roman" w:hAnsi="Times New Roman" w:cs="Times New Roman"/>
              </w:rPr>
              <w:t>0.96 (0.66–1.39)</w:t>
            </w:r>
          </w:p>
        </w:tc>
        <w:tc>
          <w:tcPr>
            <w:tcW w:w="1247" w:type="dxa"/>
          </w:tcPr>
          <w:p w14:paraId="286E48FE" w14:textId="0E35E53C" w:rsidR="001307CF" w:rsidRPr="00637D77" w:rsidRDefault="004E4016" w:rsidP="001307CF">
            <w:pPr>
              <w:rPr>
                <w:rFonts w:ascii="Times New Roman" w:hAnsi="Times New Roman" w:cs="Times New Roman"/>
              </w:rPr>
            </w:pPr>
            <w:r w:rsidRPr="00637D77">
              <w:rPr>
                <w:rFonts w:ascii="Times New Roman" w:hAnsi="Times New Roman" w:cs="Times New Roman"/>
              </w:rPr>
              <w:t>0.818</w:t>
            </w:r>
          </w:p>
        </w:tc>
      </w:tr>
      <w:tr w:rsidR="001307CF" w:rsidRPr="00637D77" w14:paraId="37C0A5F1" w14:textId="77777777" w:rsidTr="006B75FF">
        <w:trPr>
          <w:trHeight w:val="340"/>
        </w:trPr>
        <w:tc>
          <w:tcPr>
            <w:tcW w:w="5315" w:type="dxa"/>
            <w:noWrap/>
          </w:tcPr>
          <w:p w14:paraId="6C80BA6A" w14:textId="1DA58612" w:rsidR="001307CF" w:rsidRPr="00637D77" w:rsidRDefault="001307CF" w:rsidP="001307CF">
            <w:pPr>
              <w:ind w:leftChars="100" w:left="240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Major depressive disorder or depressive episode</w:t>
            </w:r>
          </w:p>
        </w:tc>
        <w:tc>
          <w:tcPr>
            <w:tcW w:w="2193" w:type="dxa"/>
            <w:noWrap/>
          </w:tcPr>
          <w:p w14:paraId="217C53E5" w14:textId="72153581" w:rsidR="001307CF" w:rsidRPr="00637D77" w:rsidRDefault="001307CF" w:rsidP="001307CF">
            <w:pPr>
              <w:rPr>
                <w:rFonts w:ascii="Times New Roman" w:hAnsi="Times New Roman" w:cs="Times New Roman"/>
              </w:rPr>
            </w:pPr>
            <w:r w:rsidRPr="00637D77">
              <w:rPr>
                <w:rFonts w:ascii="Times New Roman" w:hAnsi="Times New Roman" w:cs="Times New Roman"/>
              </w:rPr>
              <w:t>1,209 (1.9%)</w:t>
            </w:r>
          </w:p>
        </w:tc>
        <w:tc>
          <w:tcPr>
            <w:tcW w:w="1985" w:type="dxa"/>
            <w:noWrap/>
          </w:tcPr>
          <w:p w14:paraId="39AB3482" w14:textId="32B29551" w:rsidR="001307CF" w:rsidRPr="00637D77" w:rsidRDefault="001307CF" w:rsidP="001307CF">
            <w:pPr>
              <w:rPr>
                <w:rFonts w:ascii="Times New Roman" w:hAnsi="Times New Roman" w:cs="Times New Roman"/>
              </w:rPr>
            </w:pPr>
            <w:r w:rsidRPr="00637D77">
              <w:rPr>
                <w:rFonts w:ascii="Times New Roman" w:hAnsi="Times New Roman" w:cs="Times New Roman"/>
              </w:rPr>
              <w:t>790 (1.2%)</w:t>
            </w:r>
          </w:p>
        </w:tc>
        <w:tc>
          <w:tcPr>
            <w:tcW w:w="2693" w:type="dxa"/>
            <w:noWrap/>
          </w:tcPr>
          <w:p w14:paraId="780A4188" w14:textId="08171D38" w:rsidR="001307CF" w:rsidRPr="00637D77" w:rsidRDefault="001307CF" w:rsidP="001307CF">
            <w:pPr>
              <w:rPr>
                <w:rFonts w:ascii="Times New Roman" w:hAnsi="Times New Roman" w:cs="Times New Roman"/>
              </w:rPr>
            </w:pPr>
            <w:r w:rsidRPr="00637D77">
              <w:rPr>
                <w:rFonts w:ascii="Times New Roman" w:hAnsi="Times New Roman" w:cs="Times New Roman"/>
              </w:rPr>
              <w:t>1.44 (1.31–1.57)</w:t>
            </w:r>
          </w:p>
        </w:tc>
        <w:tc>
          <w:tcPr>
            <w:tcW w:w="1247" w:type="dxa"/>
          </w:tcPr>
          <w:p w14:paraId="3C80E43C" w14:textId="79C8AA2F" w:rsidR="001307CF" w:rsidRPr="00637D77" w:rsidRDefault="001307CF" w:rsidP="001307CF">
            <w:pPr>
              <w:rPr>
                <w:rFonts w:ascii="Times New Roman" w:hAnsi="Times New Roman" w:cs="Times New Roman"/>
              </w:rPr>
            </w:pPr>
            <w:r w:rsidRPr="00637D77">
              <w:rPr>
                <w:rFonts w:ascii="Times New Roman" w:hAnsi="Times New Roman" w:cs="Times New Roman"/>
              </w:rPr>
              <w:t>&lt;0.001</w:t>
            </w:r>
          </w:p>
        </w:tc>
      </w:tr>
      <w:tr w:rsidR="001307CF" w:rsidRPr="00637D77" w14:paraId="31EA7FA1" w14:textId="77777777" w:rsidTr="006B75FF">
        <w:trPr>
          <w:trHeight w:val="340"/>
        </w:trPr>
        <w:tc>
          <w:tcPr>
            <w:tcW w:w="5315" w:type="dxa"/>
            <w:noWrap/>
          </w:tcPr>
          <w:p w14:paraId="74AAE7B6" w14:textId="0225902B" w:rsidR="001307CF" w:rsidRPr="00637D77" w:rsidRDefault="001307CF" w:rsidP="001307CF">
            <w:pPr>
              <w:ind w:leftChars="100" w:left="240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Behavioral and emotional disorders with onset usually occurring in childhood and adolescence</w:t>
            </w:r>
          </w:p>
        </w:tc>
        <w:tc>
          <w:tcPr>
            <w:tcW w:w="2193" w:type="dxa"/>
            <w:noWrap/>
          </w:tcPr>
          <w:p w14:paraId="5B88372A" w14:textId="761878EA" w:rsidR="001307CF" w:rsidRPr="00637D77" w:rsidRDefault="001307CF" w:rsidP="001307CF">
            <w:pPr>
              <w:rPr>
                <w:rFonts w:ascii="Times New Roman" w:hAnsi="Times New Roman" w:cs="Times New Roman"/>
              </w:rPr>
            </w:pPr>
            <w:r w:rsidRPr="00637D77">
              <w:rPr>
                <w:rFonts w:ascii="Times New Roman" w:hAnsi="Times New Roman" w:cs="Times New Roman"/>
              </w:rPr>
              <w:t>174 (0.3%)</w:t>
            </w:r>
          </w:p>
        </w:tc>
        <w:tc>
          <w:tcPr>
            <w:tcW w:w="1985" w:type="dxa"/>
            <w:noWrap/>
          </w:tcPr>
          <w:p w14:paraId="13B91E74" w14:textId="23E3AB2A" w:rsidR="001307CF" w:rsidRPr="00637D77" w:rsidRDefault="001307CF" w:rsidP="001307CF">
            <w:pPr>
              <w:rPr>
                <w:rFonts w:ascii="Times New Roman" w:hAnsi="Times New Roman" w:cs="Times New Roman"/>
              </w:rPr>
            </w:pPr>
            <w:r w:rsidRPr="00637D77">
              <w:rPr>
                <w:rFonts w:ascii="Times New Roman" w:hAnsi="Times New Roman" w:cs="Times New Roman"/>
              </w:rPr>
              <w:t>131 (0.2%)</w:t>
            </w:r>
          </w:p>
        </w:tc>
        <w:tc>
          <w:tcPr>
            <w:tcW w:w="2693" w:type="dxa"/>
            <w:noWrap/>
          </w:tcPr>
          <w:p w14:paraId="3FD1F399" w14:textId="702A21ED" w:rsidR="001307CF" w:rsidRPr="00637D77" w:rsidRDefault="001307CF" w:rsidP="001307CF">
            <w:pPr>
              <w:rPr>
                <w:rFonts w:ascii="Times New Roman" w:hAnsi="Times New Roman" w:cs="Times New Roman"/>
              </w:rPr>
            </w:pPr>
            <w:r w:rsidRPr="00637D77">
              <w:rPr>
                <w:rFonts w:ascii="Times New Roman" w:hAnsi="Times New Roman" w:cs="Times New Roman"/>
              </w:rPr>
              <w:t>1.24 (0.99–1.56)</w:t>
            </w:r>
          </w:p>
        </w:tc>
        <w:tc>
          <w:tcPr>
            <w:tcW w:w="1247" w:type="dxa"/>
          </w:tcPr>
          <w:p w14:paraId="747B1BE8" w14:textId="39E5CE8D" w:rsidR="001307CF" w:rsidRPr="00637D77" w:rsidRDefault="0016260D" w:rsidP="001307CF">
            <w:pPr>
              <w:rPr>
                <w:rFonts w:ascii="Times New Roman" w:hAnsi="Times New Roman" w:cs="Times New Roman"/>
              </w:rPr>
            </w:pPr>
            <w:r w:rsidRPr="00637D77">
              <w:rPr>
                <w:rFonts w:ascii="Times New Roman" w:hAnsi="Times New Roman" w:cs="Times New Roman"/>
              </w:rPr>
              <w:t>0.0617</w:t>
            </w:r>
          </w:p>
        </w:tc>
      </w:tr>
    </w:tbl>
    <w:p w14:paraId="5F866062" w14:textId="77777777" w:rsidR="00191216" w:rsidRPr="00637D77" w:rsidRDefault="00191216">
      <w:pPr>
        <w:rPr>
          <w:rFonts w:ascii="Times New Roman" w:hAnsi="Times New Roman" w:cs="Times New Roman"/>
          <w:color w:val="000000" w:themeColor="text1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315"/>
        <w:gridCol w:w="2193"/>
        <w:gridCol w:w="1985"/>
        <w:gridCol w:w="2693"/>
        <w:gridCol w:w="1247"/>
      </w:tblGrid>
      <w:tr w:rsidR="00C30677" w:rsidRPr="00637D77" w14:paraId="3BD9B12D" w14:textId="77777777" w:rsidTr="009A72BA">
        <w:trPr>
          <w:trHeight w:val="340"/>
        </w:trPr>
        <w:tc>
          <w:tcPr>
            <w:tcW w:w="13433" w:type="dxa"/>
            <w:gridSpan w:val="5"/>
            <w:noWrap/>
          </w:tcPr>
          <w:p w14:paraId="62F0682F" w14:textId="2236D91F" w:rsidR="006B75FF" w:rsidRPr="00637D77" w:rsidRDefault="008B5D72" w:rsidP="009A72BA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37D77">
              <w:rPr>
                <w:rFonts w:ascii="Times New Roman" w:hAnsi="Times New Roman" w:cs="Times New Roman"/>
                <w:color w:val="000000" w:themeColor="text1"/>
              </w:rPr>
              <w:lastRenderedPageBreak/>
              <w:t>e</w:t>
            </w:r>
            <w:r w:rsidR="00493988" w:rsidRPr="00637D77">
              <w:rPr>
                <w:rFonts w:ascii="Times New Roman" w:hAnsi="Times New Roman" w:cs="Times New Roman"/>
                <w:color w:val="000000" w:themeColor="text1"/>
              </w:rPr>
              <w:t>Table</w:t>
            </w:r>
            <w:proofErr w:type="spellEnd"/>
            <w:r w:rsidR="00493988" w:rsidRPr="00637D77">
              <w:rPr>
                <w:rFonts w:ascii="Times New Roman" w:hAnsi="Times New Roman" w:cs="Times New Roman"/>
                <w:color w:val="000000" w:themeColor="text1"/>
              </w:rPr>
              <w:t xml:space="preserve"> 2</w:t>
            </w:r>
            <w:r w:rsidR="006B75FF" w:rsidRPr="00637D77">
              <w:rPr>
                <w:rFonts w:ascii="Times New Roman" w:hAnsi="Times New Roman" w:cs="Times New Roman"/>
                <w:color w:val="000000" w:themeColor="text1"/>
              </w:rPr>
              <w:t>. Outcomes between patients with/without COVID-19 vaccination (Female)</w:t>
            </w:r>
          </w:p>
        </w:tc>
      </w:tr>
      <w:tr w:rsidR="00210C59" w:rsidRPr="00637D77" w14:paraId="4B3AE2CB" w14:textId="77777777" w:rsidTr="000C048F">
        <w:trPr>
          <w:trHeight w:val="340"/>
        </w:trPr>
        <w:tc>
          <w:tcPr>
            <w:tcW w:w="5315" w:type="dxa"/>
            <w:noWrap/>
            <w:vAlign w:val="center"/>
            <w:hideMark/>
          </w:tcPr>
          <w:p w14:paraId="296EDB4C" w14:textId="33E887EE" w:rsidR="00210C59" w:rsidRPr="00637D77" w:rsidRDefault="00210C59" w:rsidP="000C04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Outcomes after matching</w:t>
            </w:r>
          </w:p>
        </w:tc>
        <w:tc>
          <w:tcPr>
            <w:tcW w:w="2193" w:type="dxa"/>
            <w:noWrap/>
            <w:vAlign w:val="center"/>
            <w:hideMark/>
          </w:tcPr>
          <w:p w14:paraId="1CDFC52F" w14:textId="5279B214" w:rsidR="00210C59" w:rsidRPr="00637D77" w:rsidRDefault="00210C59" w:rsidP="000C04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Patients who received COVID-19 vaccine (N=91,895)</w:t>
            </w:r>
          </w:p>
        </w:tc>
        <w:tc>
          <w:tcPr>
            <w:tcW w:w="1985" w:type="dxa"/>
            <w:noWrap/>
            <w:vAlign w:val="center"/>
            <w:hideMark/>
          </w:tcPr>
          <w:p w14:paraId="4F9C55FE" w14:textId="346C588C" w:rsidR="00210C59" w:rsidRPr="00637D77" w:rsidRDefault="00210C59" w:rsidP="000C04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Patients who did not receive COVID-19 vaccine (N=91,895)</w:t>
            </w:r>
          </w:p>
        </w:tc>
        <w:tc>
          <w:tcPr>
            <w:tcW w:w="2693" w:type="dxa"/>
            <w:noWrap/>
            <w:vAlign w:val="center"/>
            <w:hideMark/>
          </w:tcPr>
          <w:p w14:paraId="3B9BDAC6" w14:textId="48B68EED" w:rsidR="00210C59" w:rsidRPr="00637D77" w:rsidRDefault="00210C59" w:rsidP="000C04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Adjusted Hazard Ratio (95% CI)</w:t>
            </w:r>
          </w:p>
        </w:tc>
        <w:tc>
          <w:tcPr>
            <w:tcW w:w="1247" w:type="dxa"/>
            <w:vAlign w:val="center"/>
          </w:tcPr>
          <w:p w14:paraId="6524AE2D" w14:textId="789C9CCA" w:rsidR="00210C59" w:rsidRPr="00637D77" w:rsidRDefault="00210C59" w:rsidP="000C04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p-value</w:t>
            </w:r>
          </w:p>
        </w:tc>
      </w:tr>
      <w:tr w:rsidR="004D0A2D" w:rsidRPr="00637D77" w14:paraId="62585526" w14:textId="77777777" w:rsidTr="009A72BA">
        <w:trPr>
          <w:trHeight w:val="340"/>
        </w:trPr>
        <w:tc>
          <w:tcPr>
            <w:tcW w:w="5315" w:type="dxa"/>
            <w:noWrap/>
          </w:tcPr>
          <w:p w14:paraId="2D1B558C" w14:textId="0055FCAC" w:rsidR="004D0A2D" w:rsidRPr="00637D77" w:rsidRDefault="004D0A2D" w:rsidP="004D0A2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Mental, Behavioral and Neurodevelopmental disorders</w:t>
            </w:r>
          </w:p>
        </w:tc>
        <w:tc>
          <w:tcPr>
            <w:tcW w:w="2193" w:type="dxa"/>
            <w:noWrap/>
          </w:tcPr>
          <w:p w14:paraId="0CADA07F" w14:textId="7DCAF0E7" w:rsidR="004D0A2D" w:rsidRPr="00637D77" w:rsidRDefault="004D0A2D" w:rsidP="004D0A2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6,601 (7.2%)</w:t>
            </w:r>
          </w:p>
        </w:tc>
        <w:tc>
          <w:tcPr>
            <w:tcW w:w="1985" w:type="dxa"/>
            <w:noWrap/>
          </w:tcPr>
          <w:p w14:paraId="7BF2EA4C" w14:textId="6D88C461" w:rsidR="004D0A2D" w:rsidRPr="00637D77" w:rsidRDefault="004D0A2D" w:rsidP="004D0A2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5,400 (5.9%)</w:t>
            </w:r>
          </w:p>
        </w:tc>
        <w:tc>
          <w:tcPr>
            <w:tcW w:w="2693" w:type="dxa"/>
            <w:noWrap/>
          </w:tcPr>
          <w:p w14:paraId="31134E5C" w14:textId="32E2AC35" w:rsidR="004D0A2D" w:rsidRPr="00637D77" w:rsidRDefault="004D0A2D" w:rsidP="004D0A2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1.162 (1.121–1.204)</w:t>
            </w:r>
          </w:p>
        </w:tc>
        <w:tc>
          <w:tcPr>
            <w:tcW w:w="1247" w:type="dxa"/>
          </w:tcPr>
          <w:p w14:paraId="4CB1F6DD" w14:textId="3CF5478B" w:rsidR="004D0A2D" w:rsidRPr="00637D77" w:rsidRDefault="004D0A2D" w:rsidP="004D0A2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&lt;0.001</w:t>
            </w:r>
          </w:p>
        </w:tc>
      </w:tr>
      <w:tr w:rsidR="004D0A2D" w:rsidRPr="00637D77" w14:paraId="0AFFAF71" w14:textId="77777777" w:rsidTr="009A72BA">
        <w:trPr>
          <w:trHeight w:val="340"/>
        </w:trPr>
        <w:tc>
          <w:tcPr>
            <w:tcW w:w="5315" w:type="dxa"/>
            <w:noWrap/>
            <w:hideMark/>
          </w:tcPr>
          <w:p w14:paraId="71C77CFA" w14:textId="6074920F" w:rsidR="004D0A2D" w:rsidRPr="00637D77" w:rsidRDefault="004D0A2D" w:rsidP="004D0A2D">
            <w:pPr>
              <w:ind w:leftChars="100" w:left="240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Mood [affective] disorders</w:t>
            </w:r>
          </w:p>
        </w:tc>
        <w:tc>
          <w:tcPr>
            <w:tcW w:w="2193" w:type="dxa"/>
            <w:noWrap/>
          </w:tcPr>
          <w:p w14:paraId="0D126B6C" w14:textId="73144048" w:rsidR="004D0A2D" w:rsidRPr="00637D77" w:rsidRDefault="004D0A2D" w:rsidP="004D0A2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2,367 (2.6%)</w:t>
            </w:r>
          </w:p>
        </w:tc>
        <w:tc>
          <w:tcPr>
            <w:tcW w:w="1985" w:type="dxa"/>
            <w:noWrap/>
          </w:tcPr>
          <w:p w14:paraId="16AFD798" w14:textId="6AF30D81" w:rsidR="004D0A2D" w:rsidRPr="00637D77" w:rsidRDefault="004D0A2D" w:rsidP="004D0A2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1,761 (1.9%)</w:t>
            </w:r>
          </w:p>
        </w:tc>
        <w:tc>
          <w:tcPr>
            <w:tcW w:w="2693" w:type="dxa"/>
            <w:noWrap/>
          </w:tcPr>
          <w:p w14:paraId="72EE8F06" w14:textId="0959F7BE" w:rsidR="004D0A2D" w:rsidRPr="00637D77" w:rsidRDefault="004D0A2D" w:rsidP="004D0A2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1.275 (1.199–1.357)</w:t>
            </w:r>
          </w:p>
        </w:tc>
        <w:tc>
          <w:tcPr>
            <w:tcW w:w="1247" w:type="dxa"/>
          </w:tcPr>
          <w:p w14:paraId="44F1CAD9" w14:textId="5B81DA76" w:rsidR="004D0A2D" w:rsidRPr="00637D77" w:rsidRDefault="004D0A2D" w:rsidP="004D0A2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&lt;0.001</w:t>
            </w:r>
          </w:p>
        </w:tc>
      </w:tr>
      <w:tr w:rsidR="004D0A2D" w:rsidRPr="00637D77" w14:paraId="200FF585" w14:textId="77777777" w:rsidTr="009A72BA">
        <w:trPr>
          <w:trHeight w:val="340"/>
        </w:trPr>
        <w:tc>
          <w:tcPr>
            <w:tcW w:w="5315" w:type="dxa"/>
            <w:noWrap/>
            <w:hideMark/>
          </w:tcPr>
          <w:p w14:paraId="0DFA35E8" w14:textId="5B60D766" w:rsidR="004D0A2D" w:rsidRPr="00637D77" w:rsidRDefault="004D0A2D" w:rsidP="004D0A2D">
            <w:pPr>
              <w:ind w:leftChars="100" w:left="240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Anxiety, dissociative, stress-related, somatoform and other nonpsychotic mental disorders</w:t>
            </w:r>
          </w:p>
        </w:tc>
        <w:tc>
          <w:tcPr>
            <w:tcW w:w="2193" w:type="dxa"/>
            <w:noWrap/>
          </w:tcPr>
          <w:p w14:paraId="52F2AD11" w14:textId="2D343DD2" w:rsidR="004D0A2D" w:rsidRPr="00637D77" w:rsidRDefault="004D0A2D" w:rsidP="004D0A2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3,801 (4.1%)</w:t>
            </w:r>
          </w:p>
        </w:tc>
        <w:tc>
          <w:tcPr>
            <w:tcW w:w="1985" w:type="dxa"/>
            <w:noWrap/>
          </w:tcPr>
          <w:p w14:paraId="42E65053" w14:textId="48346BFE" w:rsidR="004D0A2D" w:rsidRPr="00637D77" w:rsidRDefault="004D0A2D" w:rsidP="004D0A2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2,875 (3.1%)</w:t>
            </w:r>
          </w:p>
        </w:tc>
        <w:tc>
          <w:tcPr>
            <w:tcW w:w="2693" w:type="dxa"/>
            <w:noWrap/>
          </w:tcPr>
          <w:p w14:paraId="18A45041" w14:textId="1E1FCCC9" w:rsidR="004D0A2D" w:rsidRPr="00637D77" w:rsidRDefault="004D0A2D" w:rsidP="004D0A2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1.253 (1.194–1.316)</w:t>
            </w:r>
          </w:p>
        </w:tc>
        <w:tc>
          <w:tcPr>
            <w:tcW w:w="1247" w:type="dxa"/>
          </w:tcPr>
          <w:p w14:paraId="72A787C1" w14:textId="450008DF" w:rsidR="004D0A2D" w:rsidRPr="00637D77" w:rsidRDefault="004D0A2D" w:rsidP="004D0A2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&lt;0.001</w:t>
            </w:r>
          </w:p>
        </w:tc>
      </w:tr>
      <w:tr w:rsidR="004D0A2D" w:rsidRPr="00637D77" w14:paraId="0DDD3E5C" w14:textId="77777777" w:rsidTr="009A72BA">
        <w:trPr>
          <w:trHeight w:val="340"/>
        </w:trPr>
        <w:tc>
          <w:tcPr>
            <w:tcW w:w="5315" w:type="dxa"/>
            <w:noWrap/>
          </w:tcPr>
          <w:p w14:paraId="1F4AB347" w14:textId="026D2B1B" w:rsidR="004D0A2D" w:rsidRPr="00637D77" w:rsidRDefault="004D0A2D" w:rsidP="004D0A2D">
            <w:pPr>
              <w:ind w:leftChars="100" w:left="240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Mental disorders due to known physiological conditions</w:t>
            </w:r>
          </w:p>
        </w:tc>
        <w:tc>
          <w:tcPr>
            <w:tcW w:w="2193" w:type="dxa"/>
            <w:noWrap/>
          </w:tcPr>
          <w:p w14:paraId="0FCC7AF8" w14:textId="311B6375" w:rsidR="004D0A2D" w:rsidRPr="00637D77" w:rsidRDefault="004D0A2D" w:rsidP="004D0A2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639 (0.7%)</w:t>
            </w:r>
          </w:p>
        </w:tc>
        <w:tc>
          <w:tcPr>
            <w:tcW w:w="1985" w:type="dxa"/>
            <w:noWrap/>
          </w:tcPr>
          <w:p w14:paraId="32963D35" w14:textId="02C33F46" w:rsidR="004D0A2D" w:rsidRPr="00637D77" w:rsidRDefault="004D0A2D" w:rsidP="004D0A2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622 (0.7%)</w:t>
            </w:r>
          </w:p>
        </w:tc>
        <w:tc>
          <w:tcPr>
            <w:tcW w:w="2693" w:type="dxa"/>
            <w:noWrap/>
          </w:tcPr>
          <w:p w14:paraId="48B6EE2C" w14:textId="175F1AA7" w:rsidR="004D0A2D" w:rsidRPr="00637D77" w:rsidRDefault="004D0A2D" w:rsidP="004D0A2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0.971 (0.869–1.084)</w:t>
            </w:r>
          </w:p>
        </w:tc>
        <w:tc>
          <w:tcPr>
            <w:tcW w:w="1247" w:type="dxa"/>
          </w:tcPr>
          <w:p w14:paraId="2CDBF89C" w14:textId="368E3151" w:rsidR="004D0A2D" w:rsidRPr="00637D77" w:rsidRDefault="004D0A2D" w:rsidP="004D0A2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0.595</w:t>
            </w:r>
          </w:p>
        </w:tc>
      </w:tr>
      <w:tr w:rsidR="00155F63" w:rsidRPr="00637D77" w14:paraId="46BB9D7D" w14:textId="77777777" w:rsidTr="009A72BA">
        <w:trPr>
          <w:trHeight w:val="340"/>
        </w:trPr>
        <w:tc>
          <w:tcPr>
            <w:tcW w:w="5315" w:type="dxa"/>
            <w:noWrap/>
          </w:tcPr>
          <w:p w14:paraId="7BAE000C" w14:textId="071489AE" w:rsidR="00155F63" w:rsidRPr="00637D77" w:rsidRDefault="00155F63" w:rsidP="00155F63">
            <w:pPr>
              <w:ind w:leftChars="100" w:left="240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Schizophrenia, schizotypal, delusional, and other non-mood psychotic disorders</w:t>
            </w:r>
          </w:p>
        </w:tc>
        <w:tc>
          <w:tcPr>
            <w:tcW w:w="2193" w:type="dxa"/>
            <w:noWrap/>
          </w:tcPr>
          <w:p w14:paraId="5D44C824" w14:textId="39F29ABF" w:rsidR="00155F63" w:rsidRPr="00637D77" w:rsidRDefault="00155F63" w:rsidP="00155F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73 (&lt;0.1%)</w:t>
            </w:r>
          </w:p>
        </w:tc>
        <w:tc>
          <w:tcPr>
            <w:tcW w:w="1985" w:type="dxa"/>
            <w:noWrap/>
          </w:tcPr>
          <w:p w14:paraId="32BEE99E" w14:textId="2B27769E" w:rsidR="00155F63" w:rsidRPr="00637D77" w:rsidRDefault="00155F63" w:rsidP="00155F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117 (0.1%)</w:t>
            </w:r>
          </w:p>
        </w:tc>
        <w:tc>
          <w:tcPr>
            <w:tcW w:w="2693" w:type="dxa"/>
            <w:noWrap/>
          </w:tcPr>
          <w:p w14:paraId="61151263" w14:textId="23FE4E16" w:rsidR="00155F63" w:rsidRPr="00637D77" w:rsidRDefault="00155F63" w:rsidP="00155F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0.590 (0.441–0.791)</w:t>
            </w:r>
          </w:p>
        </w:tc>
        <w:tc>
          <w:tcPr>
            <w:tcW w:w="1247" w:type="dxa"/>
          </w:tcPr>
          <w:p w14:paraId="006F3E74" w14:textId="1540E900" w:rsidR="00155F63" w:rsidRPr="00637D77" w:rsidRDefault="00155F63" w:rsidP="00155F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&lt;0.001</w:t>
            </w:r>
          </w:p>
        </w:tc>
      </w:tr>
      <w:tr w:rsidR="004D0A2D" w:rsidRPr="00637D77" w14:paraId="3ED315FE" w14:textId="77777777" w:rsidTr="009A72BA">
        <w:trPr>
          <w:trHeight w:val="340"/>
        </w:trPr>
        <w:tc>
          <w:tcPr>
            <w:tcW w:w="5315" w:type="dxa"/>
            <w:noWrap/>
          </w:tcPr>
          <w:p w14:paraId="2695AAD7" w14:textId="1B670F24" w:rsidR="004D0A2D" w:rsidRPr="00637D77" w:rsidRDefault="004D0A2D" w:rsidP="004D0A2D">
            <w:pPr>
              <w:ind w:leftChars="100" w:left="240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Behavioral syndromes associated with physiological disturbances and physical factors</w:t>
            </w:r>
          </w:p>
        </w:tc>
        <w:tc>
          <w:tcPr>
            <w:tcW w:w="2193" w:type="dxa"/>
            <w:noWrap/>
          </w:tcPr>
          <w:p w14:paraId="56C7C4A8" w14:textId="5BBC8B7A" w:rsidR="004D0A2D" w:rsidRPr="00637D77" w:rsidRDefault="004D0A2D" w:rsidP="004D0A2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536 (0.6%)</w:t>
            </w:r>
          </w:p>
        </w:tc>
        <w:tc>
          <w:tcPr>
            <w:tcW w:w="1985" w:type="dxa"/>
            <w:noWrap/>
          </w:tcPr>
          <w:p w14:paraId="48D056F8" w14:textId="6B3FB863" w:rsidR="004D0A2D" w:rsidRPr="00637D77" w:rsidRDefault="004D0A2D" w:rsidP="004D0A2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376 (0.4%)</w:t>
            </w:r>
          </w:p>
        </w:tc>
        <w:tc>
          <w:tcPr>
            <w:tcW w:w="2693" w:type="dxa"/>
            <w:noWrap/>
          </w:tcPr>
          <w:p w14:paraId="7BA53E2F" w14:textId="06918B7B" w:rsidR="004D0A2D" w:rsidRPr="00637D77" w:rsidRDefault="004D0A2D" w:rsidP="004D0A2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1.337 (1.172–1.526)</w:t>
            </w:r>
          </w:p>
        </w:tc>
        <w:tc>
          <w:tcPr>
            <w:tcW w:w="1247" w:type="dxa"/>
          </w:tcPr>
          <w:p w14:paraId="0D4F85F7" w14:textId="18A0952C" w:rsidR="004D0A2D" w:rsidRPr="00637D77" w:rsidRDefault="004D0A2D" w:rsidP="004D0A2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&lt;0.001</w:t>
            </w:r>
          </w:p>
        </w:tc>
      </w:tr>
      <w:tr w:rsidR="004D0A2D" w:rsidRPr="00637D77" w14:paraId="3B8D01D8" w14:textId="77777777" w:rsidTr="009A72BA">
        <w:trPr>
          <w:trHeight w:val="340"/>
        </w:trPr>
        <w:tc>
          <w:tcPr>
            <w:tcW w:w="5315" w:type="dxa"/>
            <w:noWrap/>
          </w:tcPr>
          <w:p w14:paraId="42FF9321" w14:textId="61832C8F" w:rsidR="004D0A2D" w:rsidRPr="00637D77" w:rsidRDefault="004D0A2D" w:rsidP="004D0A2D">
            <w:pPr>
              <w:ind w:leftChars="100" w:left="240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Disorders of adult personality and behavior</w:t>
            </w:r>
          </w:p>
        </w:tc>
        <w:tc>
          <w:tcPr>
            <w:tcW w:w="2193" w:type="dxa"/>
            <w:noWrap/>
          </w:tcPr>
          <w:p w14:paraId="61BC3B5E" w14:textId="005148F6" w:rsidR="004D0A2D" w:rsidRPr="00637D77" w:rsidRDefault="004D0A2D" w:rsidP="004D0A2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55 (&lt;0.1%)</w:t>
            </w:r>
          </w:p>
        </w:tc>
        <w:tc>
          <w:tcPr>
            <w:tcW w:w="1985" w:type="dxa"/>
            <w:noWrap/>
          </w:tcPr>
          <w:p w14:paraId="0D3E71F3" w14:textId="4968C522" w:rsidR="004D0A2D" w:rsidRPr="00637D77" w:rsidRDefault="004D0A2D" w:rsidP="004D0A2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41 (&lt;0.1%)</w:t>
            </w:r>
          </w:p>
        </w:tc>
        <w:tc>
          <w:tcPr>
            <w:tcW w:w="2693" w:type="dxa"/>
            <w:noWrap/>
          </w:tcPr>
          <w:p w14:paraId="2FA620DD" w14:textId="535F72EF" w:rsidR="004D0A2D" w:rsidRPr="00637D77" w:rsidRDefault="004D0A2D" w:rsidP="004D0A2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1.265 (0.844–1.896)</w:t>
            </w:r>
          </w:p>
        </w:tc>
        <w:tc>
          <w:tcPr>
            <w:tcW w:w="1247" w:type="dxa"/>
          </w:tcPr>
          <w:p w14:paraId="134790DC" w14:textId="0FC90AED" w:rsidR="004D0A2D" w:rsidRPr="00637D77" w:rsidRDefault="004D0A2D" w:rsidP="004D0A2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0.253</w:t>
            </w:r>
          </w:p>
        </w:tc>
      </w:tr>
      <w:tr w:rsidR="004D0A2D" w:rsidRPr="00637D77" w14:paraId="45D1027D" w14:textId="77777777" w:rsidTr="009A72BA">
        <w:trPr>
          <w:trHeight w:val="340"/>
        </w:trPr>
        <w:tc>
          <w:tcPr>
            <w:tcW w:w="5315" w:type="dxa"/>
            <w:noWrap/>
          </w:tcPr>
          <w:p w14:paraId="2B8C7E9B" w14:textId="6C0B8290" w:rsidR="004D0A2D" w:rsidRPr="00637D77" w:rsidRDefault="004D0A2D" w:rsidP="004D0A2D">
            <w:pPr>
              <w:ind w:leftChars="100" w:left="240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Intellectual Disabilities</w:t>
            </w:r>
          </w:p>
        </w:tc>
        <w:tc>
          <w:tcPr>
            <w:tcW w:w="2193" w:type="dxa"/>
            <w:noWrap/>
          </w:tcPr>
          <w:p w14:paraId="47E1D08E" w14:textId="109CB890" w:rsidR="004D0A2D" w:rsidRPr="00637D77" w:rsidRDefault="004D0A2D" w:rsidP="004D0A2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21 (&lt;0.1%)</w:t>
            </w:r>
          </w:p>
        </w:tc>
        <w:tc>
          <w:tcPr>
            <w:tcW w:w="1985" w:type="dxa"/>
            <w:noWrap/>
          </w:tcPr>
          <w:p w14:paraId="3D0AC608" w14:textId="676135AA" w:rsidR="004D0A2D" w:rsidRPr="00637D77" w:rsidRDefault="004D0A2D" w:rsidP="004D0A2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20 (&lt;0.1%)</w:t>
            </w:r>
          </w:p>
        </w:tc>
        <w:tc>
          <w:tcPr>
            <w:tcW w:w="2693" w:type="dxa"/>
            <w:noWrap/>
          </w:tcPr>
          <w:p w14:paraId="615BF0B4" w14:textId="1754B44B" w:rsidR="004D0A2D" w:rsidRPr="00637D77" w:rsidRDefault="004D0A2D" w:rsidP="004D0A2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0.989 (0.536–1.824)</w:t>
            </w:r>
          </w:p>
        </w:tc>
        <w:tc>
          <w:tcPr>
            <w:tcW w:w="1247" w:type="dxa"/>
          </w:tcPr>
          <w:p w14:paraId="1F2E1464" w14:textId="27956C8D" w:rsidR="004D0A2D" w:rsidRPr="00637D77" w:rsidRDefault="004D0A2D" w:rsidP="004D0A2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0.971</w:t>
            </w:r>
          </w:p>
        </w:tc>
      </w:tr>
      <w:tr w:rsidR="004D0A2D" w:rsidRPr="00637D77" w14:paraId="5487A5EA" w14:textId="77777777" w:rsidTr="009A72BA">
        <w:trPr>
          <w:trHeight w:val="340"/>
        </w:trPr>
        <w:tc>
          <w:tcPr>
            <w:tcW w:w="5315" w:type="dxa"/>
            <w:noWrap/>
          </w:tcPr>
          <w:p w14:paraId="7E595E28" w14:textId="781F305B" w:rsidR="004D0A2D" w:rsidRPr="00637D77" w:rsidRDefault="004D0A2D" w:rsidP="004D0A2D">
            <w:pPr>
              <w:ind w:leftChars="100" w:left="240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Pervasive and specific developmental disorders</w:t>
            </w:r>
          </w:p>
        </w:tc>
        <w:tc>
          <w:tcPr>
            <w:tcW w:w="2193" w:type="dxa"/>
            <w:noWrap/>
          </w:tcPr>
          <w:p w14:paraId="457E2230" w14:textId="5F8F0BB1" w:rsidR="004D0A2D" w:rsidRPr="00637D77" w:rsidRDefault="004D0A2D" w:rsidP="004D0A2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53 (&lt;0.1%)</w:t>
            </w:r>
          </w:p>
        </w:tc>
        <w:tc>
          <w:tcPr>
            <w:tcW w:w="1985" w:type="dxa"/>
            <w:noWrap/>
          </w:tcPr>
          <w:p w14:paraId="12F25672" w14:textId="0DC0703A" w:rsidR="004D0A2D" w:rsidRPr="00637D77" w:rsidRDefault="004D0A2D" w:rsidP="004D0A2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27 (&lt;0.1%)</w:t>
            </w:r>
          </w:p>
        </w:tc>
        <w:tc>
          <w:tcPr>
            <w:tcW w:w="2693" w:type="dxa"/>
            <w:noWrap/>
          </w:tcPr>
          <w:p w14:paraId="75EB0012" w14:textId="2A9E1C44" w:rsidR="004D0A2D" w:rsidRPr="00637D77" w:rsidRDefault="004D0A2D" w:rsidP="004D0A2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1.850 (1.164–2.940)</w:t>
            </w:r>
          </w:p>
        </w:tc>
        <w:tc>
          <w:tcPr>
            <w:tcW w:w="1247" w:type="dxa"/>
          </w:tcPr>
          <w:p w14:paraId="536E9645" w14:textId="0EAF2337" w:rsidR="004D0A2D" w:rsidRPr="00637D77" w:rsidRDefault="004D0A2D" w:rsidP="004D0A2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0.008</w:t>
            </w:r>
          </w:p>
        </w:tc>
      </w:tr>
      <w:tr w:rsidR="004D0A2D" w:rsidRPr="00637D77" w14:paraId="3B49DA92" w14:textId="77777777" w:rsidTr="009A72BA">
        <w:trPr>
          <w:trHeight w:val="340"/>
        </w:trPr>
        <w:tc>
          <w:tcPr>
            <w:tcW w:w="5315" w:type="dxa"/>
            <w:noWrap/>
          </w:tcPr>
          <w:p w14:paraId="72F4DB78" w14:textId="7E694737" w:rsidR="004D0A2D" w:rsidRPr="00637D77" w:rsidRDefault="004D0A2D" w:rsidP="004D0A2D">
            <w:pPr>
              <w:ind w:leftChars="100" w:left="240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Bipolar disorder</w:t>
            </w:r>
          </w:p>
        </w:tc>
        <w:tc>
          <w:tcPr>
            <w:tcW w:w="2193" w:type="dxa"/>
            <w:noWrap/>
          </w:tcPr>
          <w:p w14:paraId="36948627" w14:textId="27DE1014" w:rsidR="004D0A2D" w:rsidRPr="00637D77" w:rsidRDefault="004D0A2D" w:rsidP="004D0A2D">
            <w:pPr>
              <w:rPr>
                <w:rFonts w:ascii="Times New Roman" w:hAnsi="Times New Roman" w:cs="Times New Roman"/>
              </w:rPr>
            </w:pPr>
            <w:r w:rsidRPr="00637D77">
              <w:rPr>
                <w:rFonts w:ascii="Times New Roman" w:hAnsi="Times New Roman" w:cs="Times New Roman"/>
              </w:rPr>
              <w:t>101 (0.1%)</w:t>
            </w:r>
          </w:p>
        </w:tc>
        <w:tc>
          <w:tcPr>
            <w:tcW w:w="1985" w:type="dxa"/>
            <w:noWrap/>
          </w:tcPr>
          <w:p w14:paraId="7AEB4DDF" w14:textId="0D1B95ED" w:rsidR="004D0A2D" w:rsidRPr="00637D77" w:rsidRDefault="004D0A2D" w:rsidP="004D0A2D">
            <w:pPr>
              <w:rPr>
                <w:rFonts w:ascii="Times New Roman" w:hAnsi="Times New Roman" w:cs="Times New Roman"/>
              </w:rPr>
            </w:pPr>
            <w:r w:rsidRPr="00637D77">
              <w:rPr>
                <w:rFonts w:ascii="Times New Roman" w:hAnsi="Times New Roman" w:cs="Times New Roman"/>
              </w:rPr>
              <w:t>127 (0.1%)</w:t>
            </w:r>
          </w:p>
        </w:tc>
        <w:tc>
          <w:tcPr>
            <w:tcW w:w="2693" w:type="dxa"/>
            <w:noWrap/>
          </w:tcPr>
          <w:p w14:paraId="30175DB2" w14:textId="76536396" w:rsidR="004D0A2D" w:rsidRPr="00637D77" w:rsidRDefault="004D0A2D" w:rsidP="004D0A2D">
            <w:pPr>
              <w:rPr>
                <w:rFonts w:ascii="Times New Roman" w:hAnsi="Times New Roman" w:cs="Times New Roman"/>
              </w:rPr>
            </w:pPr>
            <w:r w:rsidRPr="00637D77">
              <w:rPr>
                <w:rFonts w:ascii="Times New Roman" w:hAnsi="Times New Roman" w:cs="Times New Roman"/>
              </w:rPr>
              <w:t>0.755 (0.581–0.981)</w:t>
            </w:r>
          </w:p>
        </w:tc>
        <w:tc>
          <w:tcPr>
            <w:tcW w:w="1247" w:type="dxa"/>
          </w:tcPr>
          <w:p w14:paraId="0B724EE8" w14:textId="78205E0F" w:rsidR="004D0A2D" w:rsidRPr="00637D77" w:rsidRDefault="004D0A2D" w:rsidP="004D0A2D">
            <w:pPr>
              <w:rPr>
                <w:rFonts w:ascii="Times New Roman" w:hAnsi="Times New Roman" w:cs="Times New Roman"/>
              </w:rPr>
            </w:pPr>
            <w:r w:rsidRPr="00637D77">
              <w:rPr>
                <w:rFonts w:ascii="Times New Roman" w:hAnsi="Times New Roman" w:cs="Times New Roman"/>
              </w:rPr>
              <w:t>0.034</w:t>
            </w:r>
          </w:p>
        </w:tc>
      </w:tr>
      <w:tr w:rsidR="004D0A2D" w:rsidRPr="00637D77" w14:paraId="21DC1AAE" w14:textId="77777777" w:rsidTr="009A72BA">
        <w:trPr>
          <w:trHeight w:val="340"/>
        </w:trPr>
        <w:tc>
          <w:tcPr>
            <w:tcW w:w="5315" w:type="dxa"/>
            <w:noWrap/>
          </w:tcPr>
          <w:p w14:paraId="1B52E709" w14:textId="0CFEBC3A" w:rsidR="004D0A2D" w:rsidRPr="00637D77" w:rsidRDefault="004D0A2D" w:rsidP="004D0A2D">
            <w:pPr>
              <w:ind w:leftChars="100" w:left="240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Major depressive disorder or depressive episode</w:t>
            </w:r>
          </w:p>
        </w:tc>
        <w:tc>
          <w:tcPr>
            <w:tcW w:w="2193" w:type="dxa"/>
            <w:noWrap/>
          </w:tcPr>
          <w:p w14:paraId="56760F7F" w14:textId="2387B8B7" w:rsidR="004D0A2D" w:rsidRPr="00637D77" w:rsidRDefault="004D0A2D" w:rsidP="004D0A2D">
            <w:pPr>
              <w:rPr>
                <w:rFonts w:ascii="Times New Roman" w:hAnsi="Times New Roman" w:cs="Times New Roman"/>
              </w:rPr>
            </w:pPr>
            <w:r w:rsidRPr="00637D77">
              <w:rPr>
                <w:rFonts w:ascii="Times New Roman" w:hAnsi="Times New Roman" w:cs="Times New Roman"/>
              </w:rPr>
              <w:t>2,184 (2.4%)</w:t>
            </w:r>
          </w:p>
        </w:tc>
        <w:tc>
          <w:tcPr>
            <w:tcW w:w="1985" w:type="dxa"/>
            <w:noWrap/>
          </w:tcPr>
          <w:p w14:paraId="0A3D6311" w14:textId="28C60E70" w:rsidR="004D0A2D" w:rsidRPr="00637D77" w:rsidRDefault="004D0A2D" w:rsidP="004D0A2D">
            <w:pPr>
              <w:rPr>
                <w:rFonts w:ascii="Times New Roman" w:hAnsi="Times New Roman" w:cs="Times New Roman"/>
              </w:rPr>
            </w:pPr>
            <w:r w:rsidRPr="00637D77">
              <w:rPr>
                <w:rFonts w:ascii="Times New Roman" w:hAnsi="Times New Roman" w:cs="Times New Roman"/>
              </w:rPr>
              <w:t>1,581 (1.7%)</w:t>
            </w:r>
          </w:p>
        </w:tc>
        <w:tc>
          <w:tcPr>
            <w:tcW w:w="2693" w:type="dxa"/>
            <w:noWrap/>
          </w:tcPr>
          <w:p w14:paraId="700E342D" w14:textId="51249CE1" w:rsidR="004D0A2D" w:rsidRPr="00637D77" w:rsidRDefault="004D0A2D" w:rsidP="004D0A2D">
            <w:pPr>
              <w:rPr>
                <w:rFonts w:ascii="Times New Roman" w:hAnsi="Times New Roman" w:cs="Times New Roman"/>
              </w:rPr>
            </w:pPr>
            <w:r w:rsidRPr="00637D77">
              <w:rPr>
                <w:rFonts w:ascii="Times New Roman" w:hAnsi="Times New Roman" w:cs="Times New Roman"/>
              </w:rPr>
              <w:t>1.310 (1.228–1.398)</w:t>
            </w:r>
          </w:p>
        </w:tc>
        <w:tc>
          <w:tcPr>
            <w:tcW w:w="1247" w:type="dxa"/>
          </w:tcPr>
          <w:p w14:paraId="6BF49A9B" w14:textId="04A33471" w:rsidR="004D0A2D" w:rsidRPr="00637D77" w:rsidRDefault="004D0A2D" w:rsidP="004D0A2D">
            <w:pPr>
              <w:rPr>
                <w:rFonts w:ascii="Times New Roman" w:hAnsi="Times New Roman" w:cs="Times New Roman"/>
              </w:rPr>
            </w:pPr>
            <w:r w:rsidRPr="00637D77">
              <w:rPr>
                <w:rFonts w:ascii="Times New Roman" w:hAnsi="Times New Roman" w:cs="Times New Roman"/>
              </w:rPr>
              <w:t>&lt;0.001</w:t>
            </w:r>
          </w:p>
        </w:tc>
      </w:tr>
      <w:tr w:rsidR="004D0A2D" w:rsidRPr="00637D77" w14:paraId="3DA86F2F" w14:textId="77777777" w:rsidTr="009A72BA">
        <w:trPr>
          <w:trHeight w:val="340"/>
        </w:trPr>
        <w:tc>
          <w:tcPr>
            <w:tcW w:w="5315" w:type="dxa"/>
            <w:noWrap/>
          </w:tcPr>
          <w:p w14:paraId="13F84E1F" w14:textId="4653B36A" w:rsidR="004D0A2D" w:rsidRPr="00637D77" w:rsidRDefault="004D0A2D" w:rsidP="004D0A2D">
            <w:pPr>
              <w:ind w:leftChars="100" w:left="240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Behavioral and emotional disorders with onset usually occurring in childhood and adolescence</w:t>
            </w:r>
          </w:p>
        </w:tc>
        <w:tc>
          <w:tcPr>
            <w:tcW w:w="2193" w:type="dxa"/>
            <w:noWrap/>
          </w:tcPr>
          <w:p w14:paraId="37D9A49F" w14:textId="1416D6C2" w:rsidR="004D0A2D" w:rsidRPr="00637D77" w:rsidRDefault="004D0A2D" w:rsidP="004D0A2D">
            <w:pPr>
              <w:rPr>
                <w:rFonts w:ascii="Times New Roman" w:hAnsi="Times New Roman" w:cs="Times New Roman"/>
              </w:rPr>
            </w:pPr>
            <w:r w:rsidRPr="00637D77">
              <w:rPr>
                <w:rFonts w:ascii="Times New Roman" w:hAnsi="Times New Roman" w:cs="Times New Roman"/>
              </w:rPr>
              <w:t>252 (0.3%)</w:t>
            </w:r>
          </w:p>
        </w:tc>
        <w:tc>
          <w:tcPr>
            <w:tcW w:w="1985" w:type="dxa"/>
            <w:noWrap/>
          </w:tcPr>
          <w:p w14:paraId="338D4BCB" w14:textId="4B397D82" w:rsidR="004D0A2D" w:rsidRPr="00637D77" w:rsidRDefault="004D0A2D" w:rsidP="004D0A2D">
            <w:pPr>
              <w:rPr>
                <w:rFonts w:ascii="Times New Roman" w:hAnsi="Times New Roman" w:cs="Times New Roman"/>
              </w:rPr>
            </w:pPr>
            <w:r w:rsidRPr="00637D77">
              <w:rPr>
                <w:rFonts w:ascii="Times New Roman" w:hAnsi="Times New Roman" w:cs="Times New Roman"/>
              </w:rPr>
              <w:t>157 (0.2%)</w:t>
            </w:r>
          </w:p>
        </w:tc>
        <w:tc>
          <w:tcPr>
            <w:tcW w:w="2693" w:type="dxa"/>
            <w:noWrap/>
          </w:tcPr>
          <w:p w14:paraId="4EA17107" w14:textId="7790C46E" w:rsidR="004D0A2D" w:rsidRPr="00637D77" w:rsidRDefault="004D0A2D" w:rsidP="004D0A2D">
            <w:pPr>
              <w:rPr>
                <w:rFonts w:ascii="Times New Roman" w:hAnsi="Times New Roman" w:cs="Times New Roman"/>
              </w:rPr>
            </w:pPr>
            <w:r w:rsidRPr="00637D77">
              <w:rPr>
                <w:rFonts w:ascii="Times New Roman" w:hAnsi="Times New Roman" w:cs="Times New Roman"/>
              </w:rPr>
              <w:t>1.515 (1.241–1.849)</w:t>
            </w:r>
          </w:p>
        </w:tc>
        <w:tc>
          <w:tcPr>
            <w:tcW w:w="1247" w:type="dxa"/>
          </w:tcPr>
          <w:p w14:paraId="227A01EC" w14:textId="07CCB8DC" w:rsidR="004D0A2D" w:rsidRPr="00637D77" w:rsidRDefault="004D0A2D" w:rsidP="004D0A2D">
            <w:pPr>
              <w:rPr>
                <w:rFonts w:ascii="Times New Roman" w:hAnsi="Times New Roman" w:cs="Times New Roman"/>
              </w:rPr>
            </w:pPr>
            <w:r w:rsidRPr="00637D77">
              <w:rPr>
                <w:rFonts w:ascii="Times New Roman" w:hAnsi="Times New Roman" w:cs="Times New Roman"/>
              </w:rPr>
              <w:t>&lt;0.001</w:t>
            </w:r>
          </w:p>
        </w:tc>
      </w:tr>
    </w:tbl>
    <w:p w14:paraId="019919C4" w14:textId="77777777" w:rsidR="007B02AE" w:rsidRPr="00637D77" w:rsidRDefault="007B02AE">
      <w:pPr>
        <w:rPr>
          <w:rFonts w:ascii="Times New Roman" w:hAnsi="Times New Roman" w:cs="Times New Roman"/>
          <w:color w:val="000000" w:themeColor="text1"/>
        </w:rPr>
      </w:pPr>
    </w:p>
    <w:p w14:paraId="294EAD73" w14:textId="77777777" w:rsidR="006716FE" w:rsidRPr="00637D77" w:rsidRDefault="006716FE">
      <w:pPr>
        <w:rPr>
          <w:rFonts w:ascii="Times New Roman" w:hAnsi="Times New Roman" w:cs="Times New Roman"/>
          <w:color w:val="000000" w:themeColor="text1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315"/>
        <w:gridCol w:w="2193"/>
        <w:gridCol w:w="1985"/>
        <w:gridCol w:w="2693"/>
        <w:gridCol w:w="1247"/>
      </w:tblGrid>
      <w:tr w:rsidR="0096545E" w:rsidRPr="00637D77" w14:paraId="7D9A0181" w14:textId="77777777" w:rsidTr="009A72BA">
        <w:trPr>
          <w:trHeight w:val="340"/>
        </w:trPr>
        <w:tc>
          <w:tcPr>
            <w:tcW w:w="13433" w:type="dxa"/>
            <w:gridSpan w:val="5"/>
            <w:noWrap/>
          </w:tcPr>
          <w:p w14:paraId="31AE0F9E" w14:textId="72C797DC" w:rsidR="0096545E" w:rsidRPr="00637D77" w:rsidRDefault="008B5D72" w:rsidP="009A72BA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37D77">
              <w:rPr>
                <w:rFonts w:ascii="Times New Roman" w:hAnsi="Times New Roman" w:cs="Times New Roman"/>
                <w:color w:val="000000" w:themeColor="text1"/>
              </w:rPr>
              <w:lastRenderedPageBreak/>
              <w:t>e</w:t>
            </w:r>
            <w:r w:rsidR="00493988" w:rsidRPr="00637D77">
              <w:rPr>
                <w:rFonts w:ascii="Times New Roman" w:hAnsi="Times New Roman" w:cs="Times New Roman"/>
                <w:color w:val="000000" w:themeColor="text1"/>
              </w:rPr>
              <w:t>Table</w:t>
            </w:r>
            <w:proofErr w:type="spellEnd"/>
            <w:r w:rsidR="00493988" w:rsidRPr="00637D77">
              <w:rPr>
                <w:rFonts w:ascii="Times New Roman" w:hAnsi="Times New Roman" w:cs="Times New Roman"/>
                <w:color w:val="000000" w:themeColor="text1"/>
              </w:rPr>
              <w:t xml:space="preserve"> 3</w:t>
            </w:r>
            <w:r w:rsidR="0096545E" w:rsidRPr="00637D77">
              <w:rPr>
                <w:rFonts w:ascii="Times New Roman" w:hAnsi="Times New Roman" w:cs="Times New Roman"/>
                <w:color w:val="000000" w:themeColor="text1"/>
              </w:rPr>
              <w:t>. Outcomes between patients with/without COVID-19 vaccination (</w:t>
            </w:r>
            <w:r w:rsidR="00DE4A08" w:rsidRPr="00637D77">
              <w:rPr>
                <w:rFonts w:ascii="Times New Roman" w:hAnsi="Times New Roman" w:cs="Times New Roman"/>
                <w:color w:val="000000" w:themeColor="text1"/>
              </w:rPr>
              <w:t>18≤</w:t>
            </w:r>
            <w:r w:rsidR="0096545E" w:rsidRPr="00637D77">
              <w:rPr>
                <w:rFonts w:ascii="Times New Roman" w:hAnsi="Times New Roman" w:cs="Times New Roman"/>
                <w:color w:val="000000" w:themeColor="text1"/>
              </w:rPr>
              <w:t>Age&lt;40)</w:t>
            </w:r>
          </w:p>
        </w:tc>
      </w:tr>
      <w:tr w:rsidR="00D37938" w:rsidRPr="00637D77" w14:paraId="525F8E6C" w14:textId="77777777" w:rsidTr="000C048F">
        <w:trPr>
          <w:trHeight w:val="340"/>
        </w:trPr>
        <w:tc>
          <w:tcPr>
            <w:tcW w:w="5315" w:type="dxa"/>
            <w:noWrap/>
            <w:vAlign w:val="center"/>
            <w:hideMark/>
          </w:tcPr>
          <w:p w14:paraId="18389B4A" w14:textId="1268D5C5" w:rsidR="00D37938" w:rsidRPr="00637D77" w:rsidRDefault="00D37938" w:rsidP="000C04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Outcomes After Matching</w:t>
            </w:r>
          </w:p>
        </w:tc>
        <w:tc>
          <w:tcPr>
            <w:tcW w:w="2193" w:type="dxa"/>
            <w:noWrap/>
            <w:vAlign w:val="center"/>
            <w:hideMark/>
          </w:tcPr>
          <w:p w14:paraId="4EAA2F3D" w14:textId="03657E6C" w:rsidR="00D37938" w:rsidRPr="00637D77" w:rsidRDefault="00D37938" w:rsidP="000C04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Patients Who Received COVID-19 Vaccine (N=39,683)</w:t>
            </w:r>
          </w:p>
        </w:tc>
        <w:tc>
          <w:tcPr>
            <w:tcW w:w="1985" w:type="dxa"/>
            <w:noWrap/>
            <w:vAlign w:val="center"/>
            <w:hideMark/>
          </w:tcPr>
          <w:p w14:paraId="71E30A54" w14:textId="56DA1774" w:rsidR="00D37938" w:rsidRPr="00637D77" w:rsidRDefault="00D37938" w:rsidP="000C04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Patients Who Did Not Receive COVID-19 Vaccine (N=39,683)</w:t>
            </w:r>
          </w:p>
        </w:tc>
        <w:tc>
          <w:tcPr>
            <w:tcW w:w="2693" w:type="dxa"/>
            <w:noWrap/>
            <w:vAlign w:val="center"/>
            <w:hideMark/>
          </w:tcPr>
          <w:p w14:paraId="2E102A2F" w14:textId="52DE620C" w:rsidR="00D37938" w:rsidRPr="00637D77" w:rsidRDefault="00D37938" w:rsidP="000C04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Adjusted Hazard Ratio (95% CI)</w:t>
            </w:r>
          </w:p>
        </w:tc>
        <w:tc>
          <w:tcPr>
            <w:tcW w:w="1247" w:type="dxa"/>
            <w:vAlign w:val="center"/>
          </w:tcPr>
          <w:p w14:paraId="3D2F15AE" w14:textId="7B7AF99D" w:rsidR="00D37938" w:rsidRPr="00637D77" w:rsidRDefault="00D37938" w:rsidP="000C04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p-value</w:t>
            </w:r>
          </w:p>
        </w:tc>
      </w:tr>
      <w:tr w:rsidR="00A023F5" w:rsidRPr="00637D77" w14:paraId="5901A22D" w14:textId="77777777" w:rsidTr="009A72BA">
        <w:trPr>
          <w:trHeight w:val="340"/>
        </w:trPr>
        <w:tc>
          <w:tcPr>
            <w:tcW w:w="5315" w:type="dxa"/>
            <w:noWrap/>
          </w:tcPr>
          <w:p w14:paraId="36E7B9C0" w14:textId="3CF7D8B2" w:rsidR="00A023F5" w:rsidRPr="00637D77" w:rsidRDefault="00A023F5" w:rsidP="00A023F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Mental, Behavioral and Neurodevelopmental disorders</w:t>
            </w:r>
          </w:p>
        </w:tc>
        <w:tc>
          <w:tcPr>
            <w:tcW w:w="2193" w:type="dxa"/>
            <w:noWrap/>
          </w:tcPr>
          <w:p w14:paraId="72CDBF88" w14:textId="0B40FB23" w:rsidR="00A023F5" w:rsidRPr="00637D77" w:rsidRDefault="00A023F5" w:rsidP="00A023F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2,817 (7.1%)</w:t>
            </w:r>
          </w:p>
        </w:tc>
        <w:tc>
          <w:tcPr>
            <w:tcW w:w="1985" w:type="dxa"/>
            <w:noWrap/>
          </w:tcPr>
          <w:p w14:paraId="5A39BADE" w14:textId="56EF125B" w:rsidR="00A023F5" w:rsidRPr="00637D77" w:rsidRDefault="00A023F5" w:rsidP="00A023F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2,287 (5.8%)</w:t>
            </w:r>
          </w:p>
        </w:tc>
        <w:tc>
          <w:tcPr>
            <w:tcW w:w="2693" w:type="dxa"/>
            <w:noWrap/>
          </w:tcPr>
          <w:p w14:paraId="73C2B73A" w14:textId="2CA00015" w:rsidR="00A023F5" w:rsidRPr="00637D77" w:rsidRDefault="00A023F5" w:rsidP="00A023F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1.140 (1.078–1.204)</w:t>
            </w:r>
          </w:p>
        </w:tc>
        <w:tc>
          <w:tcPr>
            <w:tcW w:w="1247" w:type="dxa"/>
          </w:tcPr>
          <w:p w14:paraId="0FFC3172" w14:textId="112FE300" w:rsidR="00A023F5" w:rsidRPr="00637D77" w:rsidRDefault="00A023F5" w:rsidP="00A023F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&lt;0.001</w:t>
            </w:r>
          </w:p>
        </w:tc>
      </w:tr>
      <w:tr w:rsidR="00A023F5" w:rsidRPr="00637D77" w14:paraId="0F8304D8" w14:textId="77777777" w:rsidTr="009A72BA">
        <w:trPr>
          <w:trHeight w:val="340"/>
        </w:trPr>
        <w:tc>
          <w:tcPr>
            <w:tcW w:w="5315" w:type="dxa"/>
            <w:noWrap/>
            <w:hideMark/>
          </w:tcPr>
          <w:p w14:paraId="2EB7884B" w14:textId="06228BA5" w:rsidR="00A023F5" w:rsidRPr="00637D77" w:rsidRDefault="00A023F5" w:rsidP="00A023F5">
            <w:pPr>
              <w:ind w:leftChars="100" w:left="240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Mood [affective] disorders</w:t>
            </w:r>
          </w:p>
        </w:tc>
        <w:tc>
          <w:tcPr>
            <w:tcW w:w="2193" w:type="dxa"/>
            <w:noWrap/>
          </w:tcPr>
          <w:p w14:paraId="51F466F5" w14:textId="7653EBF7" w:rsidR="00A023F5" w:rsidRPr="00637D77" w:rsidRDefault="00A023F5" w:rsidP="00A023F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994 (2.5%)</w:t>
            </w:r>
          </w:p>
        </w:tc>
        <w:tc>
          <w:tcPr>
            <w:tcW w:w="1985" w:type="dxa"/>
            <w:noWrap/>
          </w:tcPr>
          <w:p w14:paraId="281EAA4F" w14:textId="0C905753" w:rsidR="00A023F5" w:rsidRPr="00637D77" w:rsidRDefault="00A023F5" w:rsidP="00A023F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677 (1.7%)</w:t>
            </w:r>
          </w:p>
        </w:tc>
        <w:tc>
          <w:tcPr>
            <w:tcW w:w="2693" w:type="dxa"/>
            <w:noWrap/>
          </w:tcPr>
          <w:p w14:paraId="3B78625B" w14:textId="1872B08B" w:rsidR="00A023F5" w:rsidRPr="00637D77" w:rsidRDefault="00A023F5" w:rsidP="00A023F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1.355 (1.229–1.494)</w:t>
            </w:r>
          </w:p>
        </w:tc>
        <w:tc>
          <w:tcPr>
            <w:tcW w:w="1247" w:type="dxa"/>
          </w:tcPr>
          <w:p w14:paraId="146205BE" w14:textId="02EB907A" w:rsidR="00A023F5" w:rsidRPr="00637D77" w:rsidRDefault="00A023F5" w:rsidP="00A023F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&lt;0.001</w:t>
            </w:r>
          </w:p>
        </w:tc>
      </w:tr>
      <w:tr w:rsidR="00A023F5" w:rsidRPr="00637D77" w14:paraId="6F0758E1" w14:textId="77777777" w:rsidTr="009A72BA">
        <w:trPr>
          <w:trHeight w:val="340"/>
        </w:trPr>
        <w:tc>
          <w:tcPr>
            <w:tcW w:w="5315" w:type="dxa"/>
            <w:noWrap/>
            <w:hideMark/>
          </w:tcPr>
          <w:p w14:paraId="305D9C80" w14:textId="3400D6A1" w:rsidR="00A023F5" w:rsidRPr="00637D77" w:rsidRDefault="00A023F5" w:rsidP="00A023F5">
            <w:pPr>
              <w:ind w:leftChars="100" w:left="240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Anxiety, dissociative, stress-related, somatoform and other nonpsychotic mental disorders</w:t>
            </w:r>
          </w:p>
        </w:tc>
        <w:tc>
          <w:tcPr>
            <w:tcW w:w="2193" w:type="dxa"/>
            <w:noWrap/>
          </w:tcPr>
          <w:p w14:paraId="12499FA9" w14:textId="1F36A4C6" w:rsidR="00A023F5" w:rsidRPr="00637D77" w:rsidRDefault="00A023F5" w:rsidP="00A023F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1,803 (4.5%)</w:t>
            </w:r>
          </w:p>
        </w:tc>
        <w:tc>
          <w:tcPr>
            <w:tcW w:w="1985" w:type="dxa"/>
            <w:noWrap/>
          </w:tcPr>
          <w:p w14:paraId="2D7EE2F9" w14:textId="0E5C01F2" w:rsidR="00A023F5" w:rsidRPr="00637D77" w:rsidRDefault="00A023F5" w:rsidP="00A023F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1,243 (3.1%)</w:t>
            </w:r>
          </w:p>
        </w:tc>
        <w:tc>
          <w:tcPr>
            <w:tcW w:w="2693" w:type="dxa"/>
            <w:noWrap/>
          </w:tcPr>
          <w:p w14:paraId="77D6365B" w14:textId="7AC3555C" w:rsidR="00A023F5" w:rsidRPr="00637D77" w:rsidRDefault="00A023F5" w:rsidP="00A023F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1.340 (1.247–1.441)</w:t>
            </w:r>
          </w:p>
        </w:tc>
        <w:tc>
          <w:tcPr>
            <w:tcW w:w="1247" w:type="dxa"/>
          </w:tcPr>
          <w:p w14:paraId="6FF04155" w14:textId="32AEB052" w:rsidR="00A023F5" w:rsidRPr="00637D77" w:rsidRDefault="00A023F5" w:rsidP="00A023F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&lt;0.001</w:t>
            </w:r>
          </w:p>
        </w:tc>
      </w:tr>
      <w:tr w:rsidR="00A023F5" w:rsidRPr="00637D77" w14:paraId="235FFC1A" w14:textId="77777777" w:rsidTr="009A72BA">
        <w:trPr>
          <w:trHeight w:val="340"/>
        </w:trPr>
        <w:tc>
          <w:tcPr>
            <w:tcW w:w="5315" w:type="dxa"/>
            <w:noWrap/>
          </w:tcPr>
          <w:p w14:paraId="07E9AB73" w14:textId="3F3AF40F" w:rsidR="00A023F5" w:rsidRPr="00637D77" w:rsidRDefault="00A023F5" w:rsidP="00A023F5">
            <w:pPr>
              <w:ind w:leftChars="100" w:left="240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Mental disorders due to known physiological conditions</w:t>
            </w:r>
          </w:p>
        </w:tc>
        <w:tc>
          <w:tcPr>
            <w:tcW w:w="2193" w:type="dxa"/>
            <w:noWrap/>
          </w:tcPr>
          <w:p w14:paraId="2A630A0F" w14:textId="53B1CA2D" w:rsidR="00A023F5" w:rsidRPr="00637D77" w:rsidRDefault="00A023F5" w:rsidP="00A023F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48 (0.1%)</w:t>
            </w:r>
          </w:p>
        </w:tc>
        <w:tc>
          <w:tcPr>
            <w:tcW w:w="1985" w:type="dxa"/>
            <w:noWrap/>
          </w:tcPr>
          <w:p w14:paraId="3485AC87" w14:textId="66A5FB4F" w:rsidR="00A023F5" w:rsidRPr="00637D77" w:rsidRDefault="00A023F5" w:rsidP="00A023F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48 (0.1%)</w:t>
            </w:r>
          </w:p>
        </w:tc>
        <w:tc>
          <w:tcPr>
            <w:tcW w:w="2693" w:type="dxa"/>
            <w:noWrap/>
          </w:tcPr>
          <w:p w14:paraId="07389109" w14:textId="08A6F32C" w:rsidR="00A023F5" w:rsidRPr="00637D77" w:rsidRDefault="00A023F5" w:rsidP="00A023F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1.000 (0.670–1.492)</w:t>
            </w:r>
          </w:p>
        </w:tc>
        <w:tc>
          <w:tcPr>
            <w:tcW w:w="1247" w:type="dxa"/>
          </w:tcPr>
          <w:p w14:paraId="2020BF84" w14:textId="0D30736C" w:rsidR="00A023F5" w:rsidRPr="00637D77" w:rsidRDefault="000F062E" w:rsidP="00A023F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0.674</w:t>
            </w:r>
          </w:p>
        </w:tc>
      </w:tr>
      <w:tr w:rsidR="00A023F5" w:rsidRPr="00637D77" w14:paraId="20285E28" w14:textId="77777777" w:rsidTr="009A72BA">
        <w:trPr>
          <w:trHeight w:val="340"/>
        </w:trPr>
        <w:tc>
          <w:tcPr>
            <w:tcW w:w="5315" w:type="dxa"/>
            <w:noWrap/>
          </w:tcPr>
          <w:p w14:paraId="3457406C" w14:textId="76EB7E6B" w:rsidR="00A023F5" w:rsidRPr="00637D77" w:rsidRDefault="00A023F5" w:rsidP="00A023F5">
            <w:pPr>
              <w:ind w:leftChars="100" w:left="240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Schizophrenia, schizotypal, delusional, and other non-mood psychotic disorders</w:t>
            </w:r>
          </w:p>
        </w:tc>
        <w:tc>
          <w:tcPr>
            <w:tcW w:w="2193" w:type="dxa"/>
            <w:noWrap/>
          </w:tcPr>
          <w:p w14:paraId="124F33F2" w14:textId="435DBF0A" w:rsidR="00A023F5" w:rsidRPr="00637D77" w:rsidRDefault="00A023F5" w:rsidP="00A023F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30 (&lt;0.1%)</w:t>
            </w:r>
          </w:p>
        </w:tc>
        <w:tc>
          <w:tcPr>
            <w:tcW w:w="1985" w:type="dxa"/>
            <w:noWrap/>
          </w:tcPr>
          <w:p w14:paraId="0388940C" w14:textId="7E76B952" w:rsidR="00A023F5" w:rsidRPr="00637D77" w:rsidRDefault="00A023F5" w:rsidP="00A023F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54 (0.1%)</w:t>
            </w:r>
          </w:p>
        </w:tc>
        <w:tc>
          <w:tcPr>
            <w:tcW w:w="2693" w:type="dxa"/>
            <w:noWrap/>
          </w:tcPr>
          <w:p w14:paraId="29A44EA0" w14:textId="2BB08510" w:rsidR="00A023F5" w:rsidRPr="00637D77" w:rsidRDefault="00A023F5" w:rsidP="00A023F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0.520 (0.333–0.812)</w:t>
            </w:r>
          </w:p>
        </w:tc>
        <w:tc>
          <w:tcPr>
            <w:tcW w:w="1247" w:type="dxa"/>
          </w:tcPr>
          <w:p w14:paraId="1F6927CB" w14:textId="2DED7D79" w:rsidR="00A023F5" w:rsidRPr="00637D77" w:rsidRDefault="00A023F5" w:rsidP="00A023F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0.004</w:t>
            </w:r>
          </w:p>
        </w:tc>
      </w:tr>
      <w:tr w:rsidR="00A023F5" w:rsidRPr="00637D77" w14:paraId="6B3D40E5" w14:textId="77777777" w:rsidTr="009A72BA">
        <w:trPr>
          <w:trHeight w:val="340"/>
        </w:trPr>
        <w:tc>
          <w:tcPr>
            <w:tcW w:w="5315" w:type="dxa"/>
            <w:noWrap/>
          </w:tcPr>
          <w:p w14:paraId="47B0DBFA" w14:textId="325586FC" w:rsidR="00A023F5" w:rsidRPr="00637D77" w:rsidRDefault="00A023F5" w:rsidP="00A023F5">
            <w:pPr>
              <w:ind w:leftChars="100" w:left="240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Behavioral syndromes associated with physiological disturbances and physical factors</w:t>
            </w:r>
          </w:p>
        </w:tc>
        <w:tc>
          <w:tcPr>
            <w:tcW w:w="2193" w:type="dxa"/>
            <w:noWrap/>
          </w:tcPr>
          <w:p w14:paraId="66F3EF8B" w14:textId="162852F5" w:rsidR="00A023F5" w:rsidRPr="00637D77" w:rsidRDefault="00A023F5" w:rsidP="00A023F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269 (0.7%)</w:t>
            </w:r>
          </w:p>
        </w:tc>
        <w:tc>
          <w:tcPr>
            <w:tcW w:w="1985" w:type="dxa"/>
            <w:noWrap/>
          </w:tcPr>
          <w:p w14:paraId="37398CA6" w14:textId="24033994" w:rsidR="00A023F5" w:rsidRPr="00637D77" w:rsidRDefault="00A023F5" w:rsidP="00A023F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209 (0.5%)</w:t>
            </w:r>
          </w:p>
        </w:tc>
        <w:tc>
          <w:tcPr>
            <w:tcW w:w="2693" w:type="dxa"/>
            <w:noWrap/>
          </w:tcPr>
          <w:p w14:paraId="35D59E63" w14:textId="2AC49B90" w:rsidR="00A023F5" w:rsidRPr="00637D77" w:rsidRDefault="00A023F5" w:rsidP="00A023F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1.175 (0.981–1.408)</w:t>
            </w:r>
          </w:p>
        </w:tc>
        <w:tc>
          <w:tcPr>
            <w:tcW w:w="1247" w:type="dxa"/>
          </w:tcPr>
          <w:p w14:paraId="5F2A0CE3" w14:textId="5390B103" w:rsidR="00A023F5" w:rsidRPr="00637D77" w:rsidRDefault="00A023F5" w:rsidP="00A023F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0.036</w:t>
            </w:r>
          </w:p>
        </w:tc>
      </w:tr>
      <w:tr w:rsidR="00A023F5" w:rsidRPr="00637D77" w14:paraId="3316D632" w14:textId="77777777" w:rsidTr="009A72BA">
        <w:trPr>
          <w:trHeight w:val="340"/>
        </w:trPr>
        <w:tc>
          <w:tcPr>
            <w:tcW w:w="5315" w:type="dxa"/>
            <w:noWrap/>
          </w:tcPr>
          <w:p w14:paraId="27EF88A1" w14:textId="68A8D935" w:rsidR="00A023F5" w:rsidRPr="00637D77" w:rsidRDefault="00A023F5" w:rsidP="00A023F5">
            <w:pPr>
              <w:ind w:leftChars="100" w:left="240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Disorders of adult personality and behavior</w:t>
            </w:r>
          </w:p>
        </w:tc>
        <w:tc>
          <w:tcPr>
            <w:tcW w:w="2193" w:type="dxa"/>
            <w:noWrap/>
          </w:tcPr>
          <w:p w14:paraId="2B5950A5" w14:textId="30A1A497" w:rsidR="00A023F5" w:rsidRPr="00637D77" w:rsidRDefault="00A023F5" w:rsidP="00A023F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78 (0.2%)</w:t>
            </w:r>
          </w:p>
        </w:tc>
        <w:tc>
          <w:tcPr>
            <w:tcW w:w="1985" w:type="dxa"/>
            <w:noWrap/>
          </w:tcPr>
          <w:p w14:paraId="1C77A0B6" w14:textId="443402A2" w:rsidR="00A023F5" w:rsidRPr="00637D77" w:rsidRDefault="00A023F5" w:rsidP="00A023F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36 (0.1%)</w:t>
            </w:r>
          </w:p>
        </w:tc>
        <w:tc>
          <w:tcPr>
            <w:tcW w:w="2693" w:type="dxa"/>
            <w:noWrap/>
          </w:tcPr>
          <w:p w14:paraId="345D26A2" w14:textId="1A55C929" w:rsidR="00A023F5" w:rsidRPr="00637D77" w:rsidRDefault="00A023F5" w:rsidP="00A023F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1.993 (1.343–2.958)</w:t>
            </w:r>
          </w:p>
        </w:tc>
        <w:tc>
          <w:tcPr>
            <w:tcW w:w="1247" w:type="dxa"/>
          </w:tcPr>
          <w:p w14:paraId="749FD763" w14:textId="6812E83C" w:rsidR="00A023F5" w:rsidRPr="00637D77" w:rsidRDefault="00A023F5" w:rsidP="00A023F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&lt;0.001</w:t>
            </w:r>
          </w:p>
        </w:tc>
      </w:tr>
      <w:tr w:rsidR="00A023F5" w:rsidRPr="00637D77" w14:paraId="0F9290C0" w14:textId="77777777" w:rsidTr="009A72BA">
        <w:trPr>
          <w:trHeight w:val="340"/>
        </w:trPr>
        <w:tc>
          <w:tcPr>
            <w:tcW w:w="5315" w:type="dxa"/>
            <w:noWrap/>
          </w:tcPr>
          <w:p w14:paraId="0E23FEEE" w14:textId="74D6799B" w:rsidR="00A023F5" w:rsidRPr="00637D77" w:rsidRDefault="00A023F5" w:rsidP="00A023F5">
            <w:pPr>
              <w:ind w:leftChars="100" w:left="240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Intellectual Disabilities</w:t>
            </w:r>
          </w:p>
        </w:tc>
        <w:tc>
          <w:tcPr>
            <w:tcW w:w="2193" w:type="dxa"/>
            <w:noWrap/>
          </w:tcPr>
          <w:p w14:paraId="15F79DDF" w14:textId="630433DB" w:rsidR="00A023F5" w:rsidRPr="00637D77" w:rsidRDefault="00A023F5" w:rsidP="00A023F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14 (&lt;0.1%)</w:t>
            </w:r>
          </w:p>
        </w:tc>
        <w:tc>
          <w:tcPr>
            <w:tcW w:w="1985" w:type="dxa"/>
            <w:noWrap/>
          </w:tcPr>
          <w:p w14:paraId="57702A55" w14:textId="33463ED6" w:rsidR="00A023F5" w:rsidRPr="00637D77" w:rsidRDefault="00A023F5" w:rsidP="00A023F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15 (&lt;0.1%)</w:t>
            </w:r>
          </w:p>
        </w:tc>
        <w:tc>
          <w:tcPr>
            <w:tcW w:w="2693" w:type="dxa"/>
            <w:noWrap/>
          </w:tcPr>
          <w:p w14:paraId="0514F32C" w14:textId="28E56F43" w:rsidR="00A023F5" w:rsidRPr="00637D77" w:rsidRDefault="00A023F5" w:rsidP="00A023F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0.933 (0.451–1.933)</w:t>
            </w:r>
          </w:p>
        </w:tc>
        <w:tc>
          <w:tcPr>
            <w:tcW w:w="1247" w:type="dxa"/>
          </w:tcPr>
          <w:p w14:paraId="0FC18EDE" w14:textId="302618C0" w:rsidR="00A023F5" w:rsidRPr="00637D77" w:rsidRDefault="00AD70FE" w:rsidP="00A023F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0.689</w:t>
            </w:r>
          </w:p>
        </w:tc>
      </w:tr>
      <w:tr w:rsidR="00A023F5" w:rsidRPr="00637D77" w14:paraId="713B15F1" w14:textId="77777777" w:rsidTr="009A72BA">
        <w:trPr>
          <w:trHeight w:val="340"/>
        </w:trPr>
        <w:tc>
          <w:tcPr>
            <w:tcW w:w="5315" w:type="dxa"/>
            <w:noWrap/>
          </w:tcPr>
          <w:p w14:paraId="04C7CEC6" w14:textId="16F6253A" w:rsidR="00A023F5" w:rsidRPr="00637D77" w:rsidRDefault="00A023F5" w:rsidP="00A023F5">
            <w:pPr>
              <w:ind w:leftChars="100" w:left="240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Pervasive and specific developmental disorders</w:t>
            </w:r>
          </w:p>
        </w:tc>
        <w:tc>
          <w:tcPr>
            <w:tcW w:w="2193" w:type="dxa"/>
            <w:noWrap/>
          </w:tcPr>
          <w:p w14:paraId="00543E2D" w14:textId="7BFEE7E6" w:rsidR="00A023F5" w:rsidRPr="00637D77" w:rsidRDefault="00A023F5" w:rsidP="00A023F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47 (0.1%)</w:t>
            </w:r>
          </w:p>
        </w:tc>
        <w:tc>
          <w:tcPr>
            <w:tcW w:w="1985" w:type="dxa"/>
            <w:noWrap/>
          </w:tcPr>
          <w:p w14:paraId="3AE1F953" w14:textId="7D136DD8" w:rsidR="00A023F5" w:rsidRPr="00637D77" w:rsidRDefault="00A023F5" w:rsidP="00A023F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31 (&lt;0.1%)</w:t>
            </w:r>
          </w:p>
        </w:tc>
        <w:tc>
          <w:tcPr>
            <w:tcW w:w="2693" w:type="dxa"/>
            <w:noWrap/>
          </w:tcPr>
          <w:p w14:paraId="0A26A8BE" w14:textId="6D69EB15" w:rsidR="00A023F5" w:rsidRPr="00637D77" w:rsidRDefault="00A023F5" w:rsidP="00A023F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1.400 (0.890–2.204)</w:t>
            </w:r>
          </w:p>
        </w:tc>
        <w:tc>
          <w:tcPr>
            <w:tcW w:w="1247" w:type="dxa"/>
          </w:tcPr>
          <w:p w14:paraId="08243CBF" w14:textId="136C68F6" w:rsidR="00A023F5" w:rsidRPr="00637D77" w:rsidRDefault="00A023F5" w:rsidP="00A023F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0.144</w:t>
            </w:r>
          </w:p>
        </w:tc>
      </w:tr>
      <w:tr w:rsidR="00A023F5" w:rsidRPr="00637D77" w14:paraId="65309586" w14:textId="77777777" w:rsidTr="009A72BA">
        <w:trPr>
          <w:trHeight w:val="340"/>
        </w:trPr>
        <w:tc>
          <w:tcPr>
            <w:tcW w:w="5315" w:type="dxa"/>
            <w:noWrap/>
          </w:tcPr>
          <w:p w14:paraId="02C5C55A" w14:textId="39B619A8" w:rsidR="00A023F5" w:rsidRPr="00637D77" w:rsidRDefault="00A023F5" w:rsidP="00A023F5">
            <w:pPr>
              <w:ind w:leftChars="100" w:left="240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Bipolar disorder</w:t>
            </w:r>
          </w:p>
        </w:tc>
        <w:tc>
          <w:tcPr>
            <w:tcW w:w="2193" w:type="dxa"/>
            <w:noWrap/>
          </w:tcPr>
          <w:p w14:paraId="7830B87A" w14:textId="1A031A39" w:rsidR="00A023F5" w:rsidRPr="00637D77" w:rsidRDefault="00A023F5" w:rsidP="00A023F5">
            <w:pPr>
              <w:rPr>
                <w:rFonts w:ascii="Times New Roman" w:hAnsi="Times New Roman" w:cs="Times New Roman"/>
              </w:rPr>
            </w:pPr>
            <w:r w:rsidRPr="00637D77">
              <w:rPr>
                <w:rFonts w:ascii="Times New Roman" w:hAnsi="Times New Roman" w:cs="Times New Roman"/>
              </w:rPr>
              <w:t>49 (0.1%)</w:t>
            </w:r>
          </w:p>
        </w:tc>
        <w:tc>
          <w:tcPr>
            <w:tcW w:w="1985" w:type="dxa"/>
            <w:noWrap/>
          </w:tcPr>
          <w:p w14:paraId="002215AA" w14:textId="0411CE88" w:rsidR="00A023F5" w:rsidRPr="00637D77" w:rsidRDefault="00A023F5" w:rsidP="00A023F5">
            <w:pPr>
              <w:rPr>
                <w:rFonts w:ascii="Times New Roman" w:hAnsi="Times New Roman" w:cs="Times New Roman"/>
              </w:rPr>
            </w:pPr>
            <w:r w:rsidRPr="00637D77">
              <w:rPr>
                <w:rFonts w:ascii="Times New Roman" w:hAnsi="Times New Roman" w:cs="Times New Roman"/>
              </w:rPr>
              <w:t>60 (0.2%)</w:t>
            </w:r>
          </w:p>
        </w:tc>
        <w:tc>
          <w:tcPr>
            <w:tcW w:w="2693" w:type="dxa"/>
            <w:noWrap/>
          </w:tcPr>
          <w:p w14:paraId="36A5D02F" w14:textId="3A2CF85F" w:rsidR="00A023F5" w:rsidRPr="00637D77" w:rsidRDefault="00A023F5" w:rsidP="00A023F5">
            <w:pPr>
              <w:rPr>
                <w:rFonts w:ascii="Times New Roman" w:hAnsi="Times New Roman" w:cs="Times New Roman"/>
              </w:rPr>
            </w:pPr>
            <w:r w:rsidRPr="00637D77">
              <w:rPr>
                <w:rFonts w:ascii="Times New Roman" w:hAnsi="Times New Roman" w:cs="Times New Roman"/>
              </w:rPr>
              <w:t>0.760 (0.521–1.109)</w:t>
            </w:r>
          </w:p>
        </w:tc>
        <w:tc>
          <w:tcPr>
            <w:tcW w:w="1247" w:type="dxa"/>
          </w:tcPr>
          <w:p w14:paraId="1230621C" w14:textId="6A411A7E" w:rsidR="00A023F5" w:rsidRPr="00637D77" w:rsidRDefault="00A023F5" w:rsidP="00A023F5">
            <w:pPr>
              <w:rPr>
                <w:rFonts w:ascii="Times New Roman" w:hAnsi="Times New Roman" w:cs="Times New Roman"/>
              </w:rPr>
            </w:pPr>
            <w:r w:rsidRPr="00637D77">
              <w:rPr>
                <w:rFonts w:ascii="Times New Roman" w:hAnsi="Times New Roman" w:cs="Times New Roman"/>
              </w:rPr>
              <w:t>0.153</w:t>
            </w:r>
          </w:p>
        </w:tc>
      </w:tr>
      <w:tr w:rsidR="00A023F5" w:rsidRPr="00637D77" w14:paraId="72326C6D" w14:textId="77777777" w:rsidTr="009A72BA">
        <w:trPr>
          <w:trHeight w:val="340"/>
        </w:trPr>
        <w:tc>
          <w:tcPr>
            <w:tcW w:w="5315" w:type="dxa"/>
            <w:noWrap/>
          </w:tcPr>
          <w:p w14:paraId="13E52F37" w14:textId="127CC684" w:rsidR="00A023F5" w:rsidRPr="00637D77" w:rsidRDefault="00A023F5" w:rsidP="00A023F5">
            <w:pPr>
              <w:ind w:leftChars="100" w:left="240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Major depressive disorder or depressive episode</w:t>
            </w:r>
          </w:p>
        </w:tc>
        <w:tc>
          <w:tcPr>
            <w:tcW w:w="2193" w:type="dxa"/>
            <w:noWrap/>
          </w:tcPr>
          <w:p w14:paraId="5A511C48" w14:textId="57D86DA0" w:rsidR="00A023F5" w:rsidRPr="00637D77" w:rsidRDefault="00A023F5" w:rsidP="00A023F5">
            <w:pPr>
              <w:rPr>
                <w:rFonts w:ascii="Times New Roman" w:hAnsi="Times New Roman" w:cs="Times New Roman"/>
              </w:rPr>
            </w:pPr>
            <w:r w:rsidRPr="00637D77">
              <w:rPr>
                <w:rFonts w:ascii="Times New Roman" w:hAnsi="Times New Roman" w:cs="Times New Roman"/>
              </w:rPr>
              <w:t>912 (2.3%)</w:t>
            </w:r>
          </w:p>
        </w:tc>
        <w:tc>
          <w:tcPr>
            <w:tcW w:w="1985" w:type="dxa"/>
            <w:noWrap/>
          </w:tcPr>
          <w:p w14:paraId="74B6E50C" w14:textId="24F26B64" w:rsidR="00A023F5" w:rsidRPr="00637D77" w:rsidRDefault="00A023F5" w:rsidP="00A023F5">
            <w:pPr>
              <w:rPr>
                <w:rFonts w:ascii="Times New Roman" w:hAnsi="Times New Roman" w:cs="Times New Roman"/>
              </w:rPr>
            </w:pPr>
            <w:r w:rsidRPr="00637D77">
              <w:rPr>
                <w:rFonts w:ascii="Times New Roman" w:hAnsi="Times New Roman" w:cs="Times New Roman"/>
              </w:rPr>
              <w:t>583 (1.5%)</w:t>
            </w:r>
          </w:p>
        </w:tc>
        <w:tc>
          <w:tcPr>
            <w:tcW w:w="2693" w:type="dxa"/>
            <w:noWrap/>
          </w:tcPr>
          <w:p w14:paraId="277DF6F8" w14:textId="030EB41F" w:rsidR="00A023F5" w:rsidRPr="00637D77" w:rsidRDefault="00A023F5" w:rsidP="00A023F5">
            <w:pPr>
              <w:rPr>
                <w:rFonts w:ascii="Times New Roman" w:hAnsi="Times New Roman" w:cs="Times New Roman"/>
              </w:rPr>
            </w:pPr>
            <w:r w:rsidRPr="00637D77">
              <w:rPr>
                <w:rFonts w:ascii="Times New Roman" w:hAnsi="Times New Roman" w:cs="Times New Roman"/>
              </w:rPr>
              <w:t>1.442 (1.300–1.600)</w:t>
            </w:r>
          </w:p>
        </w:tc>
        <w:tc>
          <w:tcPr>
            <w:tcW w:w="1247" w:type="dxa"/>
          </w:tcPr>
          <w:p w14:paraId="26785A71" w14:textId="6620C61A" w:rsidR="00A023F5" w:rsidRPr="00637D77" w:rsidRDefault="00A023F5" w:rsidP="00A023F5">
            <w:pPr>
              <w:rPr>
                <w:rFonts w:ascii="Times New Roman" w:hAnsi="Times New Roman" w:cs="Times New Roman"/>
              </w:rPr>
            </w:pPr>
            <w:r w:rsidRPr="00637D77">
              <w:rPr>
                <w:rFonts w:ascii="Times New Roman" w:hAnsi="Times New Roman" w:cs="Times New Roman"/>
              </w:rPr>
              <w:t>&lt;0.001</w:t>
            </w:r>
          </w:p>
        </w:tc>
      </w:tr>
      <w:tr w:rsidR="00A023F5" w:rsidRPr="00637D77" w14:paraId="1B0D21F1" w14:textId="77777777" w:rsidTr="009A72BA">
        <w:trPr>
          <w:trHeight w:val="340"/>
        </w:trPr>
        <w:tc>
          <w:tcPr>
            <w:tcW w:w="5315" w:type="dxa"/>
            <w:noWrap/>
          </w:tcPr>
          <w:p w14:paraId="13768777" w14:textId="0B45119C" w:rsidR="00A023F5" w:rsidRPr="00637D77" w:rsidRDefault="00A023F5" w:rsidP="00A023F5">
            <w:pPr>
              <w:ind w:leftChars="100" w:left="240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Behavioral and emotional disorders with onset usually occurring in childhood and adolescence</w:t>
            </w:r>
          </w:p>
        </w:tc>
        <w:tc>
          <w:tcPr>
            <w:tcW w:w="2193" w:type="dxa"/>
            <w:noWrap/>
          </w:tcPr>
          <w:p w14:paraId="45378911" w14:textId="73C134EE" w:rsidR="00A023F5" w:rsidRPr="00637D77" w:rsidRDefault="00A023F5" w:rsidP="00A023F5">
            <w:pPr>
              <w:rPr>
                <w:rFonts w:ascii="Times New Roman" w:hAnsi="Times New Roman" w:cs="Times New Roman"/>
              </w:rPr>
            </w:pPr>
            <w:r w:rsidRPr="00637D77">
              <w:rPr>
                <w:rFonts w:ascii="Times New Roman" w:hAnsi="Times New Roman" w:cs="Times New Roman"/>
              </w:rPr>
              <w:t>277 (0.7%)</w:t>
            </w:r>
          </w:p>
        </w:tc>
        <w:tc>
          <w:tcPr>
            <w:tcW w:w="1985" w:type="dxa"/>
            <w:noWrap/>
          </w:tcPr>
          <w:p w14:paraId="7E922AC9" w14:textId="5618958E" w:rsidR="00A023F5" w:rsidRPr="00637D77" w:rsidRDefault="00A023F5" w:rsidP="00A023F5">
            <w:pPr>
              <w:rPr>
                <w:rFonts w:ascii="Times New Roman" w:hAnsi="Times New Roman" w:cs="Times New Roman"/>
              </w:rPr>
            </w:pPr>
            <w:r w:rsidRPr="00637D77">
              <w:rPr>
                <w:rFonts w:ascii="Times New Roman" w:hAnsi="Times New Roman" w:cs="Times New Roman"/>
              </w:rPr>
              <w:t>149 (0.4%)</w:t>
            </w:r>
          </w:p>
        </w:tc>
        <w:tc>
          <w:tcPr>
            <w:tcW w:w="2693" w:type="dxa"/>
            <w:noWrap/>
          </w:tcPr>
          <w:p w14:paraId="48806A83" w14:textId="082E559C" w:rsidR="00A023F5" w:rsidRPr="00637D77" w:rsidRDefault="00A023F5" w:rsidP="00A023F5">
            <w:pPr>
              <w:rPr>
                <w:rFonts w:ascii="Times New Roman" w:hAnsi="Times New Roman" w:cs="Times New Roman"/>
              </w:rPr>
            </w:pPr>
            <w:r w:rsidRPr="00637D77">
              <w:rPr>
                <w:rFonts w:ascii="Times New Roman" w:hAnsi="Times New Roman" w:cs="Times New Roman"/>
              </w:rPr>
              <w:t>1.709 (1.400–2.085)</w:t>
            </w:r>
          </w:p>
        </w:tc>
        <w:tc>
          <w:tcPr>
            <w:tcW w:w="1247" w:type="dxa"/>
          </w:tcPr>
          <w:p w14:paraId="0183096C" w14:textId="74970029" w:rsidR="00A023F5" w:rsidRPr="00637D77" w:rsidRDefault="00A023F5" w:rsidP="00A023F5">
            <w:pPr>
              <w:rPr>
                <w:rFonts w:ascii="Times New Roman" w:hAnsi="Times New Roman" w:cs="Times New Roman"/>
              </w:rPr>
            </w:pPr>
            <w:r w:rsidRPr="00637D77">
              <w:rPr>
                <w:rFonts w:ascii="Times New Roman" w:hAnsi="Times New Roman" w:cs="Times New Roman"/>
              </w:rPr>
              <w:t>&lt;0.001</w:t>
            </w:r>
          </w:p>
        </w:tc>
      </w:tr>
    </w:tbl>
    <w:p w14:paraId="746FC5B6" w14:textId="77777777" w:rsidR="007B02AE" w:rsidRPr="00637D77" w:rsidRDefault="007B02AE">
      <w:pPr>
        <w:rPr>
          <w:rFonts w:ascii="Times New Roman" w:hAnsi="Times New Roman" w:cs="Times New Roman"/>
          <w:i/>
          <w:iCs/>
          <w:color w:val="000000" w:themeColor="text1"/>
        </w:rPr>
      </w:pPr>
    </w:p>
    <w:p w14:paraId="002B3D8E" w14:textId="77777777" w:rsidR="006716FE" w:rsidRPr="00637D77" w:rsidRDefault="006716FE">
      <w:pPr>
        <w:rPr>
          <w:rFonts w:ascii="Times New Roman" w:hAnsi="Times New Roman" w:cs="Times New Roman"/>
          <w:i/>
          <w:iCs/>
          <w:color w:val="000000" w:themeColor="text1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315"/>
        <w:gridCol w:w="2193"/>
        <w:gridCol w:w="1985"/>
        <w:gridCol w:w="2693"/>
        <w:gridCol w:w="1247"/>
      </w:tblGrid>
      <w:tr w:rsidR="007D2FC6" w:rsidRPr="00637D77" w14:paraId="73332D20" w14:textId="77777777" w:rsidTr="009A72BA">
        <w:trPr>
          <w:trHeight w:val="340"/>
        </w:trPr>
        <w:tc>
          <w:tcPr>
            <w:tcW w:w="13433" w:type="dxa"/>
            <w:gridSpan w:val="5"/>
            <w:noWrap/>
          </w:tcPr>
          <w:p w14:paraId="7627E2C2" w14:textId="38D3A395" w:rsidR="007D2FC6" w:rsidRPr="00637D77" w:rsidRDefault="008B5D72" w:rsidP="009A72BA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37D77">
              <w:rPr>
                <w:rFonts w:ascii="Times New Roman" w:hAnsi="Times New Roman" w:cs="Times New Roman"/>
                <w:color w:val="000000" w:themeColor="text1"/>
              </w:rPr>
              <w:lastRenderedPageBreak/>
              <w:t>eT</w:t>
            </w:r>
            <w:r w:rsidR="00493988" w:rsidRPr="00637D77">
              <w:rPr>
                <w:rFonts w:ascii="Times New Roman" w:hAnsi="Times New Roman" w:cs="Times New Roman"/>
                <w:color w:val="000000" w:themeColor="text1"/>
              </w:rPr>
              <w:t>able</w:t>
            </w:r>
            <w:proofErr w:type="spellEnd"/>
            <w:r w:rsidR="00493988" w:rsidRPr="00637D77">
              <w:rPr>
                <w:rFonts w:ascii="Times New Roman" w:hAnsi="Times New Roman" w:cs="Times New Roman"/>
                <w:color w:val="000000" w:themeColor="text1"/>
              </w:rPr>
              <w:t xml:space="preserve"> 4</w:t>
            </w:r>
            <w:r w:rsidR="007D2FC6" w:rsidRPr="00637D77">
              <w:rPr>
                <w:rFonts w:ascii="Times New Roman" w:hAnsi="Times New Roman" w:cs="Times New Roman"/>
                <w:color w:val="000000" w:themeColor="text1"/>
              </w:rPr>
              <w:t>. Outcomes between patients with/without COVID-19 vaccination (</w:t>
            </w:r>
            <w:r w:rsidR="006F2677" w:rsidRPr="00637D77">
              <w:rPr>
                <w:rFonts w:ascii="Times New Roman" w:hAnsi="Times New Roman" w:cs="Times New Roman"/>
                <w:color w:val="000000" w:themeColor="text1"/>
              </w:rPr>
              <w:t>40</w:t>
            </w:r>
            <w:r w:rsidR="00504360" w:rsidRPr="00637D77">
              <w:rPr>
                <w:rFonts w:ascii="Cambria Math" w:eastAsia="PMingLiU" w:hAnsi="Cambria Math" w:cs="Cambria Math"/>
                <w:color w:val="000000" w:themeColor="text1"/>
              </w:rPr>
              <w:t>≦</w:t>
            </w:r>
            <w:r w:rsidR="007D2FC6" w:rsidRPr="00637D77">
              <w:rPr>
                <w:rFonts w:ascii="Times New Roman" w:hAnsi="Times New Roman" w:cs="Times New Roman"/>
                <w:color w:val="000000" w:themeColor="text1"/>
              </w:rPr>
              <w:t>Age&lt;</w:t>
            </w:r>
            <w:r w:rsidR="006F2677" w:rsidRPr="00637D77">
              <w:rPr>
                <w:rFonts w:ascii="Times New Roman" w:hAnsi="Times New Roman" w:cs="Times New Roman"/>
                <w:color w:val="000000" w:themeColor="text1"/>
              </w:rPr>
              <w:t>65</w:t>
            </w:r>
            <w:r w:rsidR="007D2FC6" w:rsidRPr="00637D77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</w:tr>
      <w:tr w:rsidR="00271EA9" w:rsidRPr="00637D77" w14:paraId="10096071" w14:textId="77777777" w:rsidTr="000C048F">
        <w:trPr>
          <w:trHeight w:val="340"/>
        </w:trPr>
        <w:tc>
          <w:tcPr>
            <w:tcW w:w="5315" w:type="dxa"/>
            <w:noWrap/>
            <w:vAlign w:val="center"/>
            <w:hideMark/>
          </w:tcPr>
          <w:p w14:paraId="0D57202F" w14:textId="47B4098B" w:rsidR="00271EA9" w:rsidRPr="00637D77" w:rsidRDefault="00E37A21" w:rsidP="000C04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Ou</w:t>
            </w:r>
            <w:r w:rsidR="00271EA9" w:rsidRPr="00637D77">
              <w:rPr>
                <w:rFonts w:ascii="Times New Roman" w:hAnsi="Times New Roman" w:cs="Times New Roman"/>
              </w:rPr>
              <w:t>tcomes After Matching</w:t>
            </w:r>
          </w:p>
        </w:tc>
        <w:tc>
          <w:tcPr>
            <w:tcW w:w="2193" w:type="dxa"/>
            <w:noWrap/>
            <w:vAlign w:val="center"/>
            <w:hideMark/>
          </w:tcPr>
          <w:p w14:paraId="627A72C7" w14:textId="753D8629" w:rsidR="00271EA9" w:rsidRPr="00637D77" w:rsidRDefault="00271EA9" w:rsidP="000C04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Patients Who Received COVID-19 Vaccine (N=40,802)</w:t>
            </w:r>
          </w:p>
        </w:tc>
        <w:tc>
          <w:tcPr>
            <w:tcW w:w="1985" w:type="dxa"/>
            <w:noWrap/>
            <w:vAlign w:val="center"/>
            <w:hideMark/>
          </w:tcPr>
          <w:p w14:paraId="0E9235FB" w14:textId="398051B2" w:rsidR="00271EA9" w:rsidRPr="00637D77" w:rsidRDefault="00271EA9" w:rsidP="000C04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Patients Who Did Not Receive COVID-19 Vaccine (N=40,802)</w:t>
            </w:r>
          </w:p>
        </w:tc>
        <w:tc>
          <w:tcPr>
            <w:tcW w:w="2693" w:type="dxa"/>
            <w:noWrap/>
            <w:vAlign w:val="center"/>
            <w:hideMark/>
          </w:tcPr>
          <w:p w14:paraId="1A2D9110" w14:textId="24EFA46E" w:rsidR="00271EA9" w:rsidRPr="00637D77" w:rsidRDefault="00271EA9" w:rsidP="000C04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Adjusted Hazard Ratio (95% CI)</w:t>
            </w:r>
          </w:p>
        </w:tc>
        <w:tc>
          <w:tcPr>
            <w:tcW w:w="1247" w:type="dxa"/>
            <w:vAlign w:val="center"/>
          </w:tcPr>
          <w:p w14:paraId="6122D319" w14:textId="11F0513C" w:rsidR="00271EA9" w:rsidRPr="00637D77" w:rsidRDefault="00271EA9" w:rsidP="000C04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p-value</w:t>
            </w:r>
          </w:p>
        </w:tc>
      </w:tr>
      <w:tr w:rsidR="002066B8" w:rsidRPr="00637D77" w14:paraId="32E641A0" w14:textId="77777777" w:rsidTr="009A72BA">
        <w:trPr>
          <w:trHeight w:val="340"/>
        </w:trPr>
        <w:tc>
          <w:tcPr>
            <w:tcW w:w="5315" w:type="dxa"/>
            <w:noWrap/>
          </w:tcPr>
          <w:p w14:paraId="52C59A47" w14:textId="1845BAAA" w:rsidR="002066B8" w:rsidRPr="00637D77" w:rsidRDefault="002066B8" w:rsidP="002066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Mental, Behavioral and Neurodevelopmental disorders</w:t>
            </w:r>
          </w:p>
        </w:tc>
        <w:tc>
          <w:tcPr>
            <w:tcW w:w="2193" w:type="dxa"/>
            <w:noWrap/>
          </w:tcPr>
          <w:p w14:paraId="01BC7DB9" w14:textId="4616CAEC" w:rsidR="002066B8" w:rsidRPr="00637D77" w:rsidRDefault="002066B8" w:rsidP="002066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2,640 (6.5%)</w:t>
            </w:r>
          </w:p>
        </w:tc>
        <w:tc>
          <w:tcPr>
            <w:tcW w:w="1985" w:type="dxa"/>
            <w:noWrap/>
          </w:tcPr>
          <w:p w14:paraId="372FD336" w14:textId="73739E4B" w:rsidR="002066B8" w:rsidRPr="00637D77" w:rsidRDefault="002066B8" w:rsidP="002066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2,418 (5.9%)</w:t>
            </w:r>
          </w:p>
        </w:tc>
        <w:tc>
          <w:tcPr>
            <w:tcW w:w="2693" w:type="dxa"/>
            <w:noWrap/>
          </w:tcPr>
          <w:p w14:paraId="40C69084" w14:textId="358C85ED" w:rsidR="002066B8" w:rsidRPr="00637D77" w:rsidRDefault="002066B8" w:rsidP="002066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1.034 (0.979–1.093)</w:t>
            </w:r>
          </w:p>
        </w:tc>
        <w:tc>
          <w:tcPr>
            <w:tcW w:w="1247" w:type="dxa"/>
          </w:tcPr>
          <w:p w14:paraId="1CA2F6E4" w14:textId="6AFAB77A" w:rsidR="002066B8" w:rsidRPr="00637D77" w:rsidRDefault="002066B8" w:rsidP="002066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0.233</w:t>
            </w:r>
          </w:p>
        </w:tc>
      </w:tr>
      <w:tr w:rsidR="002066B8" w:rsidRPr="00637D77" w14:paraId="549B5692" w14:textId="77777777" w:rsidTr="009A72BA">
        <w:trPr>
          <w:trHeight w:val="340"/>
        </w:trPr>
        <w:tc>
          <w:tcPr>
            <w:tcW w:w="5315" w:type="dxa"/>
            <w:noWrap/>
            <w:hideMark/>
          </w:tcPr>
          <w:p w14:paraId="467064D3" w14:textId="383A3ED9" w:rsidR="002066B8" w:rsidRPr="00637D77" w:rsidRDefault="002066B8" w:rsidP="002066B8">
            <w:pPr>
              <w:ind w:leftChars="100" w:left="240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Mood [affective] disorders</w:t>
            </w:r>
          </w:p>
        </w:tc>
        <w:tc>
          <w:tcPr>
            <w:tcW w:w="2193" w:type="dxa"/>
            <w:noWrap/>
          </w:tcPr>
          <w:p w14:paraId="60D8DA5A" w14:textId="2D89DD68" w:rsidR="002066B8" w:rsidRPr="00637D77" w:rsidRDefault="002066B8" w:rsidP="002066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920 (2.3%)</w:t>
            </w:r>
          </w:p>
        </w:tc>
        <w:tc>
          <w:tcPr>
            <w:tcW w:w="1985" w:type="dxa"/>
            <w:noWrap/>
          </w:tcPr>
          <w:p w14:paraId="7A3D9784" w14:textId="1CFF98B4" w:rsidR="002066B8" w:rsidRPr="00637D77" w:rsidRDefault="002066B8" w:rsidP="002066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676 (1.7%)</w:t>
            </w:r>
          </w:p>
        </w:tc>
        <w:tc>
          <w:tcPr>
            <w:tcW w:w="2693" w:type="dxa"/>
            <w:noWrap/>
          </w:tcPr>
          <w:p w14:paraId="27EAA794" w14:textId="1491F488" w:rsidR="002066B8" w:rsidRPr="00637D77" w:rsidRDefault="002066B8" w:rsidP="002066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1.291 (1.169–1.425)</w:t>
            </w:r>
          </w:p>
        </w:tc>
        <w:tc>
          <w:tcPr>
            <w:tcW w:w="1247" w:type="dxa"/>
          </w:tcPr>
          <w:p w14:paraId="702B9FB8" w14:textId="3E5EAF4B" w:rsidR="002066B8" w:rsidRPr="00637D77" w:rsidRDefault="002066B8" w:rsidP="002066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&lt;0.001</w:t>
            </w:r>
          </w:p>
        </w:tc>
      </w:tr>
      <w:tr w:rsidR="002066B8" w:rsidRPr="00637D77" w14:paraId="5781F64F" w14:textId="77777777" w:rsidTr="009A72BA">
        <w:trPr>
          <w:trHeight w:val="340"/>
        </w:trPr>
        <w:tc>
          <w:tcPr>
            <w:tcW w:w="5315" w:type="dxa"/>
            <w:noWrap/>
            <w:hideMark/>
          </w:tcPr>
          <w:p w14:paraId="6654FB46" w14:textId="741B9E50" w:rsidR="002066B8" w:rsidRPr="00637D77" w:rsidRDefault="002066B8" w:rsidP="002066B8">
            <w:pPr>
              <w:ind w:leftChars="100" w:left="240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Anxiety, dissociative, stress-related, somatoform and other nonpsychotic mental disorders</w:t>
            </w:r>
          </w:p>
        </w:tc>
        <w:tc>
          <w:tcPr>
            <w:tcW w:w="2193" w:type="dxa"/>
            <w:noWrap/>
          </w:tcPr>
          <w:p w14:paraId="65389D45" w14:textId="62954E0F" w:rsidR="002066B8" w:rsidRPr="00637D77" w:rsidRDefault="002066B8" w:rsidP="002066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1,440 (3.5%)</w:t>
            </w:r>
          </w:p>
        </w:tc>
        <w:tc>
          <w:tcPr>
            <w:tcW w:w="1985" w:type="dxa"/>
            <w:noWrap/>
          </w:tcPr>
          <w:p w14:paraId="47F64F09" w14:textId="14E07DFA" w:rsidR="002066B8" w:rsidRPr="00637D77" w:rsidRDefault="002066B8" w:rsidP="002066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1,143 (2.8%)</w:t>
            </w:r>
          </w:p>
        </w:tc>
        <w:tc>
          <w:tcPr>
            <w:tcW w:w="2693" w:type="dxa"/>
            <w:noWrap/>
          </w:tcPr>
          <w:p w14:paraId="4F42E67C" w14:textId="034DA236" w:rsidR="002066B8" w:rsidRPr="00637D77" w:rsidRDefault="002066B8" w:rsidP="002066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1.192 (1.103–1.288)</w:t>
            </w:r>
          </w:p>
        </w:tc>
        <w:tc>
          <w:tcPr>
            <w:tcW w:w="1247" w:type="dxa"/>
          </w:tcPr>
          <w:p w14:paraId="5490F132" w14:textId="5454A28B" w:rsidR="002066B8" w:rsidRPr="00637D77" w:rsidRDefault="002066B8" w:rsidP="002066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&lt;0.001</w:t>
            </w:r>
          </w:p>
        </w:tc>
      </w:tr>
      <w:tr w:rsidR="002066B8" w:rsidRPr="00637D77" w14:paraId="16D19907" w14:textId="77777777" w:rsidTr="009A72BA">
        <w:trPr>
          <w:trHeight w:val="340"/>
        </w:trPr>
        <w:tc>
          <w:tcPr>
            <w:tcW w:w="5315" w:type="dxa"/>
            <w:noWrap/>
          </w:tcPr>
          <w:p w14:paraId="2FD32B2A" w14:textId="09BAEB71" w:rsidR="002066B8" w:rsidRPr="00637D77" w:rsidRDefault="002066B8" w:rsidP="002066B8">
            <w:pPr>
              <w:ind w:leftChars="100" w:left="240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Mental disorders due to known physiological conditions</w:t>
            </w:r>
          </w:p>
        </w:tc>
        <w:tc>
          <w:tcPr>
            <w:tcW w:w="2193" w:type="dxa"/>
            <w:noWrap/>
          </w:tcPr>
          <w:p w14:paraId="532BA467" w14:textId="62E70678" w:rsidR="002066B8" w:rsidRPr="00637D77" w:rsidRDefault="002066B8" w:rsidP="002066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94 (0.2%)</w:t>
            </w:r>
          </w:p>
        </w:tc>
        <w:tc>
          <w:tcPr>
            <w:tcW w:w="1985" w:type="dxa"/>
            <w:noWrap/>
          </w:tcPr>
          <w:p w14:paraId="4C4EDB75" w14:textId="53F0212E" w:rsidR="002066B8" w:rsidRPr="00637D77" w:rsidRDefault="002066B8" w:rsidP="002066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74 (0.2%)</w:t>
            </w:r>
          </w:p>
        </w:tc>
        <w:tc>
          <w:tcPr>
            <w:tcW w:w="2693" w:type="dxa"/>
            <w:noWrap/>
          </w:tcPr>
          <w:p w14:paraId="084601C2" w14:textId="3E35B7A7" w:rsidR="002066B8" w:rsidRPr="00637D77" w:rsidRDefault="002066B8" w:rsidP="002066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1.199 (0.884–1.626)</w:t>
            </w:r>
          </w:p>
        </w:tc>
        <w:tc>
          <w:tcPr>
            <w:tcW w:w="1247" w:type="dxa"/>
          </w:tcPr>
          <w:p w14:paraId="00BE1253" w14:textId="2DD3689F" w:rsidR="002066B8" w:rsidRPr="00637D77" w:rsidRDefault="002066B8" w:rsidP="002066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0.242</w:t>
            </w:r>
          </w:p>
        </w:tc>
      </w:tr>
      <w:tr w:rsidR="002066B8" w:rsidRPr="00637D77" w14:paraId="0D794D20" w14:textId="77777777" w:rsidTr="009A72BA">
        <w:trPr>
          <w:trHeight w:val="340"/>
        </w:trPr>
        <w:tc>
          <w:tcPr>
            <w:tcW w:w="5315" w:type="dxa"/>
            <w:noWrap/>
          </w:tcPr>
          <w:p w14:paraId="01E84EBB" w14:textId="0D76C2D0" w:rsidR="002066B8" w:rsidRPr="00637D77" w:rsidRDefault="002066B8" w:rsidP="002066B8">
            <w:pPr>
              <w:ind w:leftChars="100" w:left="240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Schizophrenia, schizotypal, delusional, and other non-mood psychotic disorders</w:t>
            </w:r>
          </w:p>
        </w:tc>
        <w:tc>
          <w:tcPr>
            <w:tcW w:w="2193" w:type="dxa"/>
            <w:noWrap/>
          </w:tcPr>
          <w:p w14:paraId="482108DA" w14:textId="201C68A0" w:rsidR="002066B8" w:rsidRPr="00637D77" w:rsidRDefault="002066B8" w:rsidP="002066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50 (0.1%)</w:t>
            </w:r>
          </w:p>
        </w:tc>
        <w:tc>
          <w:tcPr>
            <w:tcW w:w="1985" w:type="dxa"/>
            <w:noWrap/>
          </w:tcPr>
          <w:p w14:paraId="365D7C23" w14:textId="7CE68B67" w:rsidR="002066B8" w:rsidRPr="00637D77" w:rsidRDefault="002066B8" w:rsidP="002066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55 (0.1%)</w:t>
            </w:r>
          </w:p>
        </w:tc>
        <w:tc>
          <w:tcPr>
            <w:tcW w:w="2693" w:type="dxa"/>
            <w:noWrap/>
          </w:tcPr>
          <w:p w14:paraId="3B7010D9" w14:textId="337EE0FC" w:rsidR="002066B8" w:rsidRPr="00637D77" w:rsidRDefault="002066B8" w:rsidP="002066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0.864 (0.589–1.268)</w:t>
            </w:r>
          </w:p>
        </w:tc>
        <w:tc>
          <w:tcPr>
            <w:tcW w:w="1247" w:type="dxa"/>
          </w:tcPr>
          <w:p w14:paraId="55432F45" w14:textId="2589F30C" w:rsidR="002066B8" w:rsidRPr="00637D77" w:rsidRDefault="002066B8" w:rsidP="002066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0.455</w:t>
            </w:r>
          </w:p>
        </w:tc>
      </w:tr>
      <w:tr w:rsidR="002066B8" w:rsidRPr="00637D77" w14:paraId="6D8E8B2E" w14:textId="77777777" w:rsidTr="009A72BA">
        <w:trPr>
          <w:trHeight w:val="340"/>
        </w:trPr>
        <w:tc>
          <w:tcPr>
            <w:tcW w:w="5315" w:type="dxa"/>
            <w:noWrap/>
          </w:tcPr>
          <w:p w14:paraId="01907D0D" w14:textId="392681B2" w:rsidR="002066B8" w:rsidRPr="00637D77" w:rsidRDefault="002066B8" w:rsidP="002066B8">
            <w:pPr>
              <w:ind w:leftChars="100" w:left="240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Behavioral syndromes associated with physiological disturbances and physical factors</w:t>
            </w:r>
          </w:p>
        </w:tc>
        <w:tc>
          <w:tcPr>
            <w:tcW w:w="2193" w:type="dxa"/>
            <w:noWrap/>
          </w:tcPr>
          <w:p w14:paraId="1F1A0695" w14:textId="154A4A8E" w:rsidR="002066B8" w:rsidRPr="00637D77" w:rsidRDefault="002066B8" w:rsidP="002066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198 (0.5%)</w:t>
            </w:r>
          </w:p>
        </w:tc>
        <w:tc>
          <w:tcPr>
            <w:tcW w:w="1985" w:type="dxa"/>
            <w:noWrap/>
          </w:tcPr>
          <w:p w14:paraId="447B5813" w14:textId="5E1AE899" w:rsidR="002066B8" w:rsidRPr="00637D77" w:rsidRDefault="002066B8" w:rsidP="002066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133 (0.3%)</w:t>
            </w:r>
          </w:p>
        </w:tc>
        <w:tc>
          <w:tcPr>
            <w:tcW w:w="2693" w:type="dxa"/>
            <w:noWrap/>
          </w:tcPr>
          <w:p w14:paraId="4AEE9CFE" w14:textId="495A2C91" w:rsidR="002066B8" w:rsidRPr="00637D77" w:rsidRDefault="002066B8" w:rsidP="002066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1.394 (1.119–1.736)</w:t>
            </w:r>
          </w:p>
        </w:tc>
        <w:tc>
          <w:tcPr>
            <w:tcW w:w="1247" w:type="dxa"/>
          </w:tcPr>
          <w:p w14:paraId="3F099464" w14:textId="236CA19A" w:rsidR="002066B8" w:rsidRPr="00637D77" w:rsidRDefault="002066B8" w:rsidP="002066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0.003</w:t>
            </w:r>
          </w:p>
        </w:tc>
      </w:tr>
      <w:tr w:rsidR="002066B8" w:rsidRPr="00637D77" w14:paraId="7D65964A" w14:textId="77777777" w:rsidTr="009A72BA">
        <w:trPr>
          <w:trHeight w:val="340"/>
        </w:trPr>
        <w:tc>
          <w:tcPr>
            <w:tcW w:w="5315" w:type="dxa"/>
            <w:noWrap/>
          </w:tcPr>
          <w:p w14:paraId="107E4F29" w14:textId="69F5C795" w:rsidR="002066B8" w:rsidRPr="00637D77" w:rsidRDefault="002066B8" w:rsidP="002066B8">
            <w:pPr>
              <w:ind w:leftChars="100" w:left="240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Disorders of adult personality and behavior</w:t>
            </w:r>
          </w:p>
        </w:tc>
        <w:tc>
          <w:tcPr>
            <w:tcW w:w="2193" w:type="dxa"/>
            <w:noWrap/>
          </w:tcPr>
          <w:p w14:paraId="58AF9DA7" w14:textId="14F69C69" w:rsidR="002066B8" w:rsidRPr="00637D77" w:rsidRDefault="002066B8" w:rsidP="002066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14 (&lt;0.1%)</w:t>
            </w:r>
          </w:p>
        </w:tc>
        <w:tc>
          <w:tcPr>
            <w:tcW w:w="1985" w:type="dxa"/>
            <w:noWrap/>
          </w:tcPr>
          <w:p w14:paraId="643FEDA0" w14:textId="53DB3698" w:rsidR="002066B8" w:rsidRPr="00637D77" w:rsidRDefault="002066B8" w:rsidP="002066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22 (0.1%)</w:t>
            </w:r>
          </w:p>
        </w:tc>
        <w:tc>
          <w:tcPr>
            <w:tcW w:w="2693" w:type="dxa"/>
            <w:noWrap/>
          </w:tcPr>
          <w:p w14:paraId="038C0ACA" w14:textId="1BCA45E1" w:rsidR="002066B8" w:rsidRPr="00637D77" w:rsidRDefault="002066B8" w:rsidP="002066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0.604 (0.309–1.180)</w:t>
            </w:r>
          </w:p>
        </w:tc>
        <w:tc>
          <w:tcPr>
            <w:tcW w:w="1247" w:type="dxa"/>
          </w:tcPr>
          <w:p w14:paraId="2E869DEF" w14:textId="54304906" w:rsidR="002066B8" w:rsidRPr="00637D77" w:rsidRDefault="005B12F6" w:rsidP="002066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0.136</w:t>
            </w:r>
          </w:p>
        </w:tc>
      </w:tr>
      <w:tr w:rsidR="002066B8" w:rsidRPr="00637D77" w14:paraId="71892609" w14:textId="77777777" w:rsidTr="009A72BA">
        <w:trPr>
          <w:trHeight w:val="340"/>
        </w:trPr>
        <w:tc>
          <w:tcPr>
            <w:tcW w:w="5315" w:type="dxa"/>
            <w:noWrap/>
          </w:tcPr>
          <w:p w14:paraId="3D438520" w14:textId="3BE1B158" w:rsidR="002066B8" w:rsidRPr="00637D77" w:rsidRDefault="002066B8" w:rsidP="002066B8">
            <w:pPr>
              <w:ind w:leftChars="100" w:left="240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Intellectual Disabilities</w:t>
            </w:r>
          </w:p>
        </w:tc>
        <w:tc>
          <w:tcPr>
            <w:tcW w:w="2193" w:type="dxa"/>
            <w:noWrap/>
          </w:tcPr>
          <w:p w14:paraId="6256FA5C" w14:textId="5C5D6186" w:rsidR="002066B8" w:rsidRPr="00637D77" w:rsidRDefault="002066B8" w:rsidP="002066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15 (&lt;0.1%)</w:t>
            </w:r>
          </w:p>
        </w:tc>
        <w:tc>
          <w:tcPr>
            <w:tcW w:w="1985" w:type="dxa"/>
            <w:noWrap/>
          </w:tcPr>
          <w:p w14:paraId="3DCF7E2E" w14:textId="05733962" w:rsidR="002066B8" w:rsidRPr="00637D77" w:rsidRDefault="002066B8" w:rsidP="002066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12 (&lt;0.1%)</w:t>
            </w:r>
          </w:p>
        </w:tc>
        <w:tc>
          <w:tcPr>
            <w:tcW w:w="2693" w:type="dxa"/>
            <w:noWrap/>
          </w:tcPr>
          <w:p w14:paraId="5C286D9F" w14:textId="306D2710" w:rsidR="002066B8" w:rsidRPr="00637D77" w:rsidRDefault="002066B8" w:rsidP="002066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1.185 (0.555–2.532)</w:t>
            </w:r>
          </w:p>
        </w:tc>
        <w:tc>
          <w:tcPr>
            <w:tcW w:w="1247" w:type="dxa"/>
          </w:tcPr>
          <w:p w14:paraId="16024E79" w14:textId="66806F12" w:rsidR="002066B8" w:rsidRPr="00637D77" w:rsidRDefault="002066B8" w:rsidP="002066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0.661</w:t>
            </w:r>
          </w:p>
        </w:tc>
      </w:tr>
      <w:tr w:rsidR="002066B8" w:rsidRPr="00637D77" w14:paraId="299919B4" w14:textId="77777777" w:rsidTr="009A72BA">
        <w:trPr>
          <w:trHeight w:val="340"/>
        </w:trPr>
        <w:tc>
          <w:tcPr>
            <w:tcW w:w="5315" w:type="dxa"/>
            <w:noWrap/>
          </w:tcPr>
          <w:p w14:paraId="35851C4F" w14:textId="5F38FC8B" w:rsidR="002066B8" w:rsidRPr="00637D77" w:rsidRDefault="002066B8" w:rsidP="002066B8">
            <w:pPr>
              <w:ind w:leftChars="100" w:left="240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Pervasive and specific developmental disorders</w:t>
            </w:r>
          </w:p>
        </w:tc>
        <w:tc>
          <w:tcPr>
            <w:tcW w:w="2193" w:type="dxa"/>
            <w:noWrap/>
          </w:tcPr>
          <w:p w14:paraId="4E9BD20C" w14:textId="283D44D4" w:rsidR="002066B8" w:rsidRPr="00637D77" w:rsidRDefault="002066B8" w:rsidP="002066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29 (0.1%)</w:t>
            </w:r>
          </w:p>
        </w:tc>
        <w:tc>
          <w:tcPr>
            <w:tcW w:w="1985" w:type="dxa"/>
            <w:noWrap/>
          </w:tcPr>
          <w:p w14:paraId="4AD5FDE9" w14:textId="518634CF" w:rsidR="002066B8" w:rsidRPr="00637D77" w:rsidRDefault="002066B8" w:rsidP="002066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14 (&lt;0.1%)</w:t>
            </w:r>
          </w:p>
        </w:tc>
        <w:tc>
          <w:tcPr>
            <w:tcW w:w="2693" w:type="dxa"/>
            <w:noWrap/>
          </w:tcPr>
          <w:p w14:paraId="0E7AAE89" w14:textId="24A4C118" w:rsidR="002066B8" w:rsidRPr="00637D77" w:rsidRDefault="002066B8" w:rsidP="002066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1.971 (1.042–3.730)</w:t>
            </w:r>
          </w:p>
        </w:tc>
        <w:tc>
          <w:tcPr>
            <w:tcW w:w="1247" w:type="dxa"/>
          </w:tcPr>
          <w:p w14:paraId="13867DE9" w14:textId="5F906BAA" w:rsidR="002066B8" w:rsidRPr="00637D77" w:rsidRDefault="002066B8" w:rsidP="002066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0.034</w:t>
            </w:r>
          </w:p>
        </w:tc>
      </w:tr>
      <w:tr w:rsidR="002066B8" w:rsidRPr="00637D77" w14:paraId="380F60DB" w14:textId="77777777" w:rsidTr="009A72BA">
        <w:trPr>
          <w:trHeight w:val="340"/>
        </w:trPr>
        <w:tc>
          <w:tcPr>
            <w:tcW w:w="5315" w:type="dxa"/>
            <w:noWrap/>
          </w:tcPr>
          <w:p w14:paraId="717BE1DC" w14:textId="2942B586" w:rsidR="002066B8" w:rsidRPr="00637D77" w:rsidRDefault="002066B8" w:rsidP="002066B8">
            <w:pPr>
              <w:ind w:leftChars="100" w:left="240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Bipolar disorder</w:t>
            </w:r>
          </w:p>
        </w:tc>
        <w:tc>
          <w:tcPr>
            <w:tcW w:w="2193" w:type="dxa"/>
            <w:noWrap/>
          </w:tcPr>
          <w:p w14:paraId="38949C19" w14:textId="7F3AB044" w:rsidR="002066B8" w:rsidRPr="00637D77" w:rsidRDefault="002066B8" w:rsidP="002066B8">
            <w:pPr>
              <w:rPr>
                <w:rFonts w:ascii="Times New Roman" w:hAnsi="Times New Roman" w:cs="Times New Roman"/>
              </w:rPr>
            </w:pPr>
            <w:r w:rsidRPr="00637D77">
              <w:rPr>
                <w:rFonts w:ascii="Times New Roman" w:hAnsi="Times New Roman" w:cs="Times New Roman"/>
              </w:rPr>
              <w:t>55 (0.1%)</w:t>
            </w:r>
          </w:p>
        </w:tc>
        <w:tc>
          <w:tcPr>
            <w:tcW w:w="1985" w:type="dxa"/>
            <w:noWrap/>
          </w:tcPr>
          <w:p w14:paraId="38354991" w14:textId="098911B3" w:rsidR="002066B8" w:rsidRPr="00637D77" w:rsidRDefault="002066B8" w:rsidP="002066B8">
            <w:pPr>
              <w:rPr>
                <w:rFonts w:ascii="Times New Roman" w:hAnsi="Times New Roman" w:cs="Times New Roman"/>
              </w:rPr>
            </w:pPr>
            <w:r w:rsidRPr="00637D77">
              <w:rPr>
                <w:rFonts w:ascii="Times New Roman" w:hAnsi="Times New Roman" w:cs="Times New Roman"/>
              </w:rPr>
              <w:t>61 (0.2%)</w:t>
            </w:r>
          </w:p>
        </w:tc>
        <w:tc>
          <w:tcPr>
            <w:tcW w:w="2693" w:type="dxa"/>
            <w:noWrap/>
          </w:tcPr>
          <w:p w14:paraId="6F541B63" w14:textId="6A78B034" w:rsidR="002066B8" w:rsidRPr="00637D77" w:rsidRDefault="002066B8" w:rsidP="002066B8">
            <w:pPr>
              <w:rPr>
                <w:rFonts w:ascii="Times New Roman" w:hAnsi="Times New Roman" w:cs="Times New Roman"/>
              </w:rPr>
            </w:pPr>
            <w:r w:rsidRPr="00637D77">
              <w:rPr>
                <w:rFonts w:ascii="Times New Roman" w:hAnsi="Times New Roman" w:cs="Times New Roman"/>
              </w:rPr>
              <w:t>0.856 (0.595–1.232)</w:t>
            </w:r>
          </w:p>
        </w:tc>
        <w:tc>
          <w:tcPr>
            <w:tcW w:w="1247" w:type="dxa"/>
          </w:tcPr>
          <w:p w14:paraId="08AB8B65" w14:textId="330CB33A" w:rsidR="002066B8" w:rsidRPr="00637D77" w:rsidRDefault="002066B8" w:rsidP="002066B8">
            <w:pPr>
              <w:rPr>
                <w:rFonts w:ascii="Times New Roman" w:hAnsi="Times New Roman" w:cs="Times New Roman"/>
              </w:rPr>
            </w:pPr>
            <w:r w:rsidRPr="00637D77">
              <w:rPr>
                <w:rFonts w:ascii="Times New Roman" w:hAnsi="Times New Roman" w:cs="Times New Roman"/>
              </w:rPr>
              <w:t>0.403</w:t>
            </w:r>
          </w:p>
        </w:tc>
      </w:tr>
      <w:tr w:rsidR="002066B8" w:rsidRPr="00637D77" w14:paraId="1E81618B" w14:textId="77777777" w:rsidTr="009A72BA">
        <w:trPr>
          <w:trHeight w:val="340"/>
        </w:trPr>
        <w:tc>
          <w:tcPr>
            <w:tcW w:w="5315" w:type="dxa"/>
            <w:noWrap/>
          </w:tcPr>
          <w:p w14:paraId="4103901E" w14:textId="24FABC33" w:rsidR="002066B8" w:rsidRPr="00637D77" w:rsidRDefault="002066B8" w:rsidP="002066B8">
            <w:pPr>
              <w:ind w:leftChars="100" w:left="240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Major depressive disorder or depressive episode</w:t>
            </w:r>
          </w:p>
        </w:tc>
        <w:tc>
          <w:tcPr>
            <w:tcW w:w="2193" w:type="dxa"/>
            <w:noWrap/>
          </w:tcPr>
          <w:p w14:paraId="40BCB194" w14:textId="4212BDC7" w:rsidR="002066B8" w:rsidRPr="00637D77" w:rsidRDefault="002066B8" w:rsidP="002066B8">
            <w:pPr>
              <w:rPr>
                <w:rFonts w:ascii="Times New Roman" w:hAnsi="Times New Roman" w:cs="Times New Roman"/>
              </w:rPr>
            </w:pPr>
            <w:r w:rsidRPr="00637D77">
              <w:rPr>
                <w:rFonts w:ascii="Times New Roman" w:hAnsi="Times New Roman" w:cs="Times New Roman"/>
              </w:rPr>
              <w:t>835 (2.0%)</w:t>
            </w:r>
          </w:p>
        </w:tc>
        <w:tc>
          <w:tcPr>
            <w:tcW w:w="1985" w:type="dxa"/>
            <w:noWrap/>
          </w:tcPr>
          <w:p w14:paraId="21F55D13" w14:textId="64075F8C" w:rsidR="002066B8" w:rsidRPr="00637D77" w:rsidRDefault="002066B8" w:rsidP="002066B8">
            <w:pPr>
              <w:rPr>
                <w:rFonts w:ascii="Times New Roman" w:hAnsi="Times New Roman" w:cs="Times New Roman"/>
              </w:rPr>
            </w:pPr>
            <w:r w:rsidRPr="00637D77">
              <w:rPr>
                <w:rFonts w:ascii="Times New Roman" w:hAnsi="Times New Roman" w:cs="Times New Roman"/>
              </w:rPr>
              <w:t>587 (1.4%)</w:t>
            </w:r>
          </w:p>
        </w:tc>
        <w:tc>
          <w:tcPr>
            <w:tcW w:w="2693" w:type="dxa"/>
            <w:noWrap/>
          </w:tcPr>
          <w:p w14:paraId="5D00615D" w14:textId="09E9590D" w:rsidR="002066B8" w:rsidRPr="00637D77" w:rsidRDefault="002066B8" w:rsidP="002066B8">
            <w:pPr>
              <w:rPr>
                <w:rFonts w:ascii="Times New Roman" w:hAnsi="Times New Roman" w:cs="Times New Roman"/>
              </w:rPr>
            </w:pPr>
            <w:r w:rsidRPr="00637D77">
              <w:rPr>
                <w:rFonts w:ascii="Times New Roman" w:hAnsi="Times New Roman" w:cs="Times New Roman"/>
              </w:rPr>
              <w:t>1.349 (1.214–1.499)</w:t>
            </w:r>
          </w:p>
        </w:tc>
        <w:tc>
          <w:tcPr>
            <w:tcW w:w="1247" w:type="dxa"/>
          </w:tcPr>
          <w:p w14:paraId="72A42737" w14:textId="5809FD5F" w:rsidR="002066B8" w:rsidRPr="00637D77" w:rsidRDefault="002066B8" w:rsidP="002066B8">
            <w:pPr>
              <w:rPr>
                <w:rFonts w:ascii="Times New Roman" w:hAnsi="Times New Roman" w:cs="Times New Roman"/>
              </w:rPr>
            </w:pPr>
            <w:r w:rsidRPr="00637D77">
              <w:rPr>
                <w:rFonts w:ascii="Times New Roman" w:hAnsi="Times New Roman" w:cs="Times New Roman"/>
              </w:rPr>
              <w:t>&lt;0.001</w:t>
            </w:r>
          </w:p>
        </w:tc>
      </w:tr>
      <w:tr w:rsidR="002066B8" w:rsidRPr="00637D77" w14:paraId="237930FD" w14:textId="77777777" w:rsidTr="009A72BA">
        <w:trPr>
          <w:trHeight w:val="340"/>
        </w:trPr>
        <w:tc>
          <w:tcPr>
            <w:tcW w:w="5315" w:type="dxa"/>
            <w:noWrap/>
          </w:tcPr>
          <w:p w14:paraId="6487CF03" w14:textId="3C266DBF" w:rsidR="002066B8" w:rsidRPr="00637D77" w:rsidRDefault="002066B8" w:rsidP="002066B8">
            <w:pPr>
              <w:ind w:leftChars="100" w:left="240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Behavioral and emotional disorders with onset usually occurring in childhood and adolescence</w:t>
            </w:r>
          </w:p>
        </w:tc>
        <w:tc>
          <w:tcPr>
            <w:tcW w:w="2193" w:type="dxa"/>
            <w:noWrap/>
          </w:tcPr>
          <w:p w14:paraId="491D84CD" w14:textId="294D117A" w:rsidR="002066B8" w:rsidRPr="00637D77" w:rsidRDefault="002066B8" w:rsidP="002066B8">
            <w:pPr>
              <w:rPr>
                <w:rFonts w:ascii="Times New Roman" w:hAnsi="Times New Roman" w:cs="Times New Roman"/>
              </w:rPr>
            </w:pPr>
            <w:r w:rsidRPr="00637D77">
              <w:rPr>
                <w:rFonts w:ascii="Times New Roman" w:hAnsi="Times New Roman" w:cs="Times New Roman"/>
              </w:rPr>
              <w:t>92 (0.2%)</w:t>
            </w:r>
          </w:p>
        </w:tc>
        <w:tc>
          <w:tcPr>
            <w:tcW w:w="1985" w:type="dxa"/>
            <w:noWrap/>
          </w:tcPr>
          <w:p w14:paraId="0C7C76BB" w14:textId="0CA44E0A" w:rsidR="002066B8" w:rsidRPr="00637D77" w:rsidRDefault="002066B8" w:rsidP="002066B8">
            <w:pPr>
              <w:rPr>
                <w:rFonts w:ascii="Times New Roman" w:hAnsi="Times New Roman" w:cs="Times New Roman"/>
              </w:rPr>
            </w:pPr>
            <w:r w:rsidRPr="00637D77">
              <w:rPr>
                <w:rFonts w:ascii="Times New Roman" w:hAnsi="Times New Roman" w:cs="Times New Roman"/>
              </w:rPr>
              <w:t>60 (0.1%)</w:t>
            </w:r>
          </w:p>
        </w:tc>
        <w:tc>
          <w:tcPr>
            <w:tcW w:w="2693" w:type="dxa"/>
            <w:noWrap/>
          </w:tcPr>
          <w:p w14:paraId="1DE397A3" w14:textId="16528B82" w:rsidR="002066B8" w:rsidRPr="00637D77" w:rsidRDefault="002066B8" w:rsidP="002066B8">
            <w:pPr>
              <w:rPr>
                <w:rFonts w:ascii="Times New Roman" w:hAnsi="Times New Roman" w:cs="Times New Roman"/>
              </w:rPr>
            </w:pPr>
            <w:r w:rsidRPr="00637D77">
              <w:rPr>
                <w:rFonts w:ascii="Times New Roman" w:hAnsi="Times New Roman" w:cs="Times New Roman"/>
              </w:rPr>
              <w:t>1.448 (1.046–2.005)</w:t>
            </w:r>
          </w:p>
        </w:tc>
        <w:tc>
          <w:tcPr>
            <w:tcW w:w="1247" w:type="dxa"/>
          </w:tcPr>
          <w:p w14:paraId="3F3D086E" w14:textId="77BEC4B4" w:rsidR="002066B8" w:rsidRPr="00637D77" w:rsidRDefault="002066B8" w:rsidP="002066B8">
            <w:pPr>
              <w:rPr>
                <w:rFonts w:ascii="Times New Roman" w:hAnsi="Times New Roman" w:cs="Times New Roman"/>
              </w:rPr>
            </w:pPr>
            <w:r w:rsidRPr="00637D77">
              <w:rPr>
                <w:rFonts w:ascii="Times New Roman" w:hAnsi="Times New Roman" w:cs="Times New Roman"/>
              </w:rPr>
              <w:t>0.025</w:t>
            </w:r>
          </w:p>
        </w:tc>
      </w:tr>
    </w:tbl>
    <w:p w14:paraId="6D053111" w14:textId="77777777" w:rsidR="007B02AE" w:rsidRPr="00637D77" w:rsidRDefault="007B02AE">
      <w:pPr>
        <w:rPr>
          <w:rFonts w:ascii="Times New Roman" w:hAnsi="Times New Roman" w:cs="Times New Roman"/>
          <w:color w:val="000000" w:themeColor="text1"/>
        </w:rPr>
      </w:pPr>
    </w:p>
    <w:p w14:paraId="1069453A" w14:textId="77777777" w:rsidR="006716FE" w:rsidRPr="00637D77" w:rsidRDefault="006716FE">
      <w:pPr>
        <w:rPr>
          <w:rFonts w:ascii="Times New Roman" w:hAnsi="Times New Roman" w:cs="Times New Roman"/>
          <w:color w:val="000000" w:themeColor="text1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873"/>
        <w:gridCol w:w="2022"/>
        <w:gridCol w:w="2193"/>
        <w:gridCol w:w="2608"/>
        <w:gridCol w:w="2478"/>
      </w:tblGrid>
      <w:tr w:rsidR="00F977F4" w:rsidRPr="00637D77" w14:paraId="47DDA43F" w14:textId="77777777" w:rsidTr="00FB6396">
        <w:trPr>
          <w:trHeight w:val="340"/>
        </w:trPr>
        <w:tc>
          <w:tcPr>
            <w:tcW w:w="14174" w:type="dxa"/>
            <w:gridSpan w:val="5"/>
            <w:noWrap/>
          </w:tcPr>
          <w:p w14:paraId="5D9C14FA" w14:textId="74EDDF85" w:rsidR="00F977F4" w:rsidRPr="00637D77" w:rsidRDefault="008B5D72" w:rsidP="009A72BA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37D77">
              <w:rPr>
                <w:rFonts w:ascii="Times New Roman" w:hAnsi="Times New Roman" w:cs="Times New Roman"/>
                <w:color w:val="000000" w:themeColor="text1"/>
              </w:rPr>
              <w:lastRenderedPageBreak/>
              <w:t>e</w:t>
            </w:r>
            <w:r w:rsidR="00493988" w:rsidRPr="00637D77">
              <w:rPr>
                <w:rFonts w:ascii="Times New Roman" w:hAnsi="Times New Roman" w:cs="Times New Roman"/>
                <w:color w:val="000000" w:themeColor="text1"/>
              </w:rPr>
              <w:t>Table</w:t>
            </w:r>
            <w:proofErr w:type="spellEnd"/>
            <w:r w:rsidR="00493988" w:rsidRPr="00637D77">
              <w:rPr>
                <w:rFonts w:ascii="Times New Roman" w:hAnsi="Times New Roman" w:cs="Times New Roman"/>
                <w:color w:val="000000" w:themeColor="text1"/>
              </w:rPr>
              <w:t xml:space="preserve"> 5</w:t>
            </w:r>
            <w:r w:rsidR="00F977F4" w:rsidRPr="00637D77">
              <w:rPr>
                <w:rFonts w:ascii="Times New Roman" w:hAnsi="Times New Roman" w:cs="Times New Roman"/>
                <w:color w:val="000000" w:themeColor="text1"/>
              </w:rPr>
              <w:t>. Outcomes between patients with/without COVID-19 vaccination (</w:t>
            </w:r>
            <w:r w:rsidR="00504360" w:rsidRPr="00637D77">
              <w:rPr>
                <w:rFonts w:ascii="Times New Roman" w:hAnsi="Times New Roman" w:cs="Times New Roman"/>
                <w:color w:val="000000" w:themeColor="text1"/>
              </w:rPr>
              <w:t>Age</w:t>
            </w:r>
            <w:r w:rsidR="0044231A" w:rsidRPr="00637D77">
              <w:rPr>
                <w:rFonts w:ascii="Cambria Math" w:eastAsia="PMingLiU" w:hAnsi="Cambria Math" w:cs="Cambria Math"/>
                <w:color w:val="000000" w:themeColor="text1"/>
              </w:rPr>
              <w:t>≧</w:t>
            </w:r>
            <w:r w:rsidR="00504360" w:rsidRPr="00637D77">
              <w:rPr>
                <w:rFonts w:ascii="Times New Roman" w:hAnsi="Times New Roman" w:cs="Times New Roman"/>
                <w:color w:val="000000" w:themeColor="text1"/>
              </w:rPr>
              <w:t>65</w:t>
            </w:r>
            <w:r w:rsidR="00F977F4" w:rsidRPr="00637D77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</w:tr>
      <w:tr w:rsidR="00FB6396" w:rsidRPr="00637D77" w14:paraId="204E830C" w14:textId="77777777" w:rsidTr="00F56E9E">
        <w:trPr>
          <w:trHeight w:val="340"/>
        </w:trPr>
        <w:tc>
          <w:tcPr>
            <w:tcW w:w="4873" w:type="dxa"/>
            <w:noWrap/>
            <w:vAlign w:val="center"/>
          </w:tcPr>
          <w:p w14:paraId="7080702A" w14:textId="773B1723" w:rsidR="00FB6396" w:rsidRPr="00637D77" w:rsidRDefault="00FB6396" w:rsidP="00F56E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Outcomes After Matching</w:t>
            </w:r>
          </w:p>
        </w:tc>
        <w:tc>
          <w:tcPr>
            <w:tcW w:w="2022" w:type="dxa"/>
            <w:noWrap/>
            <w:vAlign w:val="center"/>
          </w:tcPr>
          <w:p w14:paraId="0A5BE0DD" w14:textId="30F39DF7" w:rsidR="00FB6396" w:rsidRPr="00637D77" w:rsidRDefault="00FB6396" w:rsidP="00F56E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Patients Who Received COVID-19 Vaccine (N=56,157)</w:t>
            </w:r>
          </w:p>
        </w:tc>
        <w:tc>
          <w:tcPr>
            <w:tcW w:w="2193" w:type="dxa"/>
            <w:noWrap/>
            <w:vAlign w:val="center"/>
          </w:tcPr>
          <w:p w14:paraId="01CE3D74" w14:textId="0CFFD723" w:rsidR="00FB6396" w:rsidRPr="00637D77" w:rsidRDefault="00FB6396" w:rsidP="00F56E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Patients Who Did Not Receive COVID-19 Vaccine (N=56,157)</w:t>
            </w:r>
          </w:p>
        </w:tc>
        <w:tc>
          <w:tcPr>
            <w:tcW w:w="2608" w:type="dxa"/>
            <w:noWrap/>
            <w:vAlign w:val="center"/>
          </w:tcPr>
          <w:p w14:paraId="60184356" w14:textId="4DED1B5A" w:rsidR="00FB6396" w:rsidRPr="00637D77" w:rsidRDefault="00FB6396" w:rsidP="00F56E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Adjusted Hazard Ratio (95% CI)</w:t>
            </w:r>
          </w:p>
        </w:tc>
        <w:tc>
          <w:tcPr>
            <w:tcW w:w="2478" w:type="dxa"/>
            <w:vAlign w:val="center"/>
          </w:tcPr>
          <w:p w14:paraId="1DDC1CED" w14:textId="1C3F2A08" w:rsidR="00FB6396" w:rsidRPr="00637D77" w:rsidRDefault="00FB6396" w:rsidP="00F56E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p-value</w:t>
            </w:r>
          </w:p>
        </w:tc>
      </w:tr>
      <w:tr w:rsidR="001C759E" w:rsidRPr="00637D77" w14:paraId="5518C2C0" w14:textId="77777777" w:rsidTr="00FB6396">
        <w:trPr>
          <w:trHeight w:val="340"/>
        </w:trPr>
        <w:tc>
          <w:tcPr>
            <w:tcW w:w="4873" w:type="dxa"/>
            <w:noWrap/>
            <w:hideMark/>
          </w:tcPr>
          <w:p w14:paraId="7F0619C1" w14:textId="72EC240F" w:rsidR="001C759E" w:rsidRPr="00637D77" w:rsidRDefault="001C759E" w:rsidP="001C759E">
            <w:pPr>
              <w:ind w:leftChars="100" w:left="240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Mental, Behavioral, and Neurodevelopmental Disorders</w:t>
            </w:r>
          </w:p>
        </w:tc>
        <w:tc>
          <w:tcPr>
            <w:tcW w:w="2022" w:type="dxa"/>
            <w:noWrap/>
          </w:tcPr>
          <w:p w14:paraId="2816FC5F" w14:textId="68303F0B" w:rsidR="001C759E" w:rsidRPr="00637D77" w:rsidRDefault="001C759E" w:rsidP="001C75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4,226 (7.53%)</w:t>
            </w:r>
          </w:p>
        </w:tc>
        <w:tc>
          <w:tcPr>
            <w:tcW w:w="2193" w:type="dxa"/>
            <w:noWrap/>
          </w:tcPr>
          <w:p w14:paraId="14DC9AB6" w14:textId="1DEF82E8" w:rsidR="001C759E" w:rsidRPr="00637D77" w:rsidRDefault="001C759E" w:rsidP="001C75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3,724 (6.63%)</w:t>
            </w:r>
          </w:p>
        </w:tc>
        <w:tc>
          <w:tcPr>
            <w:tcW w:w="2608" w:type="dxa"/>
            <w:noWrap/>
          </w:tcPr>
          <w:p w14:paraId="6E27F58E" w14:textId="087DC611" w:rsidR="001C759E" w:rsidRPr="00637D77" w:rsidRDefault="001C759E" w:rsidP="001C75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1.091 (1.044–1.14)</w:t>
            </w:r>
          </w:p>
        </w:tc>
        <w:tc>
          <w:tcPr>
            <w:tcW w:w="2478" w:type="dxa"/>
          </w:tcPr>
          <w:p w14:paraId="0E0446B2" w14:textId="5C242E1A" w:rsidR="001C759E" w:rsidRPr="00637D77" w:rsidRDefault="001C759E" w:rsidP="001C75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0.0001</w:t>
            </w:r>
          </w:p>
        </w:tc>
      </w:tr>
      <w:tr w:rsidR="001C759E" w:rsidRPr="00637D77" w14:paraId="571E6949" w14:textId="77777777" w:rsidTr="00FB6396">
        <w:trPr>
          <w:trHeight w:val="340"/>
        </w:trPr>
        <w:tc>
          <w:tcPr>
            <w:tcW w:w="4873" w:type="dxa"/>
            <w:noWrap/>
            <w:hideMark/>
          </w:tcPr>
          <w:p w14:paraId="31F42069" w14:textId="4C302B57" w:rsidR="001C759E" w:rsidRPr="00637D77" w:rsidRDefault="001C759E" w:rsidP="001C759E">
            <w:pPr>
              <w:ind w:leftChars="100" w:left="240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Mood [Affective] Disorders</w:t>
            </w:r>
          </w:p>
        </w:tc>
        <w:tc>
          <w:tcPr>
            <w:tcW w:w="2022" w:type="dxa"/>
            <w:noWrap/>
          </w:tcPr>
          <w:p w14:paraId="7D8C1BC1" w14:textId="6EFB7927" w:rsidR="001C759E" w:rsidRPr="00637D77" w:rsidRDefault="001C759E" w:rsidP="001C75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1,369 (2.44%)</w:t>
            </w:r>
          </w:p>
        </w:tc>
        <w:tc>
          <w:tcPr>
            <w:tcW w:w="2193" w:type="dxa"/>
            <w:noWrap/>
          </w:tcPr>
          <w:p w14:paraId="0311C37D" w14:textId="4063B11F" w:rsidR="001C759E" w:rsidRPr="00637D77" w:rsidRDefault="001C759E" w:rsidP="001C75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1,018 (1.81%)</w:t>
            </w:r>
          </w:p>
        </w:tc>
        <w:tc>
          <w:tcPr>
            <w:tcW w:w="2608" w:type="dxa"/>
            <w:noWrap/>
          </w:tcPr>
          <w:p w14:paraId="5B853600" w14:textId="4B8ED817" w:rsidR="001C759E" w:rsidRPr="00637D77" w:rsidRDefault="001C759E" w:rsidP="001C75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1.294 (1.193–1.404)</w:t>
            </w:r>
          </w:p>
        </w:tc>
        <w:tc>
          <w:tcPr>
            <w:tcW w:w="2478" w:type="dxa"/>
          </w:tcPr>
          <w:p w14:paraId="2075828F" w14:textId="4204BE6D" w:rsidR="001C759E" w:rsidRPr="00637D77" w:rsidRDefault="001C759E" w:rsidP="001C75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&lt;0.0001</w:t>
            </w:r>
          </w:p>
        </w:tc>
      </w:tr>
      <w:tr w:rsidR="001C759E" w:rsidRPr="00637D77" w14:paraId="25B26277" w14:textId="77777777" w:rsidTr="00FB6396">
        <w:trPr>
          <w:trHeight w:val="340"/>
        </w:trPr>
        <w:tc>
          <w:tcPr>
            <w:tcW w:w="4873" w:type="dxa"/>
            <w:noWrap/>
          </w:tcPr>
          <w:p w14:paraId="44B9FE58" w14:textId="608BA88D" w:rsidR="001C759E" w:rsidRPr="00637D77" w:rsidRDefault="001C759E" w:rsidP="001C759E">
            <w:pPr>
              <w:ind w:leftChars="100" w:left="240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Anxiety, Dissociative, Stress-Related, and Other Nonpsychotic Disorders</w:t>
            </w:r>
          </w:p>
        </w:tc>
        <w:tc>
          <w:tcPr>
            <w:tcW w:w="2022" w:type="dxa"/>
            <w:noWrap/>
          </w:tcPr>
          <w:p w14:paraId="2E5F543B" w14:textId="68CE00F6" w:rsidR="001C759E" w:rsidRPr="00637D77" w:rsidRDefault="001C759E" w:rsidP="001C75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1,826 (3.25%)</w:t>
            </w:r>
          </w:p>
        </w:tc>
        <w:tc>
          <w:tcPr>
            <w:tcW w:w="2193" w:type="dxa"/>
            <w:noWrap/>
          </w:tcPr>
          <w:p w14:paraId="1A2F223E" w14:textId="4207D21B" w:rsidR="001C759E" w:rsidRPr="00637D77" w:rsidRDefault="001C759E" w:rsidP="001C75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1,533 (2.73%)</w:t>
            </w:r>
          </w:p>
        </w:tc>
        <w:tc>
          <w:tcPr>
            <w:tcW w:w="2608" w:type="dxa"/>
            <w:noWrap/>
          </w:tcPr>
          <w:p w14:paraId="1D4170F4" w14:textId="41142F7F" w:rsidR="001C759E" w:rsidRPr="00637D77" w:rsidRDefault="001C759E" w:rsidP="001C75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1.142 (1.067–1.222)</w:t>
            </w:r>
          </w:p>
        </w:tc>
        <w:tc>
          <w:tcPr>
            <w:tcW w:w="2478" w:type="dxa"/>
          </w:tcPr>
          <w:p w14:paraId="7296FE9B" w14:textId="3E6F053C" w:rsidR="001C759E" w:rsidRPr="00637D77" w:rsidRDefault="001C759E" w:rsidP="001C75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0.0001</w:t>
            </w:r>
          </w:p>
        </w:tc>
      </w:tr>
      <w:tr w:rsidR="001C759E" w:rsidRPr="00637D77" w14:paraId="3E4CF6CE" w14:textId="77777777" w:rsidTr="00FB6396">
        <w:trPr>
          <w:trHeight w:val="340"/>
        </w:trPr>
        <w:tc>
          <w:tcPr>
            <w:tcW w:w="4873" w:type="dxa"/>
            <w:noWrap/>
          </w:tcPr>
          <w:p w14:paraId="47784745" w14:textId="6805396F" w:rsidR="001C759E" w:rsidRPr="00637D77" w:rsidRDefault="001C759E" w:rsidP="001C759E">
            <w:pPr>
              <w:ind w:leftChars="100" w:left="240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Mental Disorders Due to Known Physiological Conditions</w:t>
            </w:r>
          </w:p>
        </w:tc>
        <w:tc>
          <w:tcPr>
            <w:tcW w:w="2022" w:type="dxa"/>
            <w:noWrap/>
          </w:tcPr>
          <w:p w14:paraId="6C530C50" w14:textId="2B79507C" w:rsidR="001C759E" w:rsidRPr="00637D77" w:rsidRDefault="001C759E" w:rsidP="001C75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955 (1.70%)</w:t>
            </w:r>
          </w:p>
        </w:tc>
        <w:tc>
          <w:tcPr>
            <w:tcW w:w="2193" w:type="dxa"/>
            <w:noWrap/>
          </w:tcPr>
          <w:p w14:paraId="490C48A1" w14:textId="681173DF" w:rsidR="001C759E" w:rsidRPr="00637D77" w:rsidRDefault="001C759E" w:rsidP="001C75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856 (1.52%)</w:t>
            </w:r>
          </w:p>
        </w:tc>
        <w:tc>
          <w:tcPr>
            <w:tcW w:w="2608" w:type="dxa"/>
            <w:noWrap/>
          </w:tcPr>
          <w:p w14:paraId="774B3428" w14:textId="00970F27" w:rsidR="001C759E" w:rsidRPr="00637D77" w:rsidRDefault="001C759E" w:rsidP="001C75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1.068 (0.974–1.171)</w:t>
            </w:r>
          </w:p>
        </w:tc>
        <w:tc>
          <w:tcPr>
            <w:tcW w:w="2478" w:type="dxa"/>
          </w:tcPr>
          <w:p w14:paraId="1B1CE369" w14:textId="3E2CF62D" w:rsidR="001C759E" w:rsidRPr="00637D77" w:rsidRDefault="001C759E" w:rsidP="001C75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0.0610</w:t>
            </w:r>
          </w:p>
        </w:tc>
      </w:tr>
      <w:tr w:rsidR="001C759E" w:rsidRPr="00637D77" w14:paraId="1AD6BF02" w14:textId="77777777" w:rsidTr="00FB6396">
        <w:trPr>
          <w:trHeight w:val="340"/>
        </w:trPr>
        <w:tc>
          <w:tcPr>
            <w:tcW w:w="4873" w:type="dxa"/>
            <w:noWrap/>
          </w:tcPr>
          <w:p w14:paraId="29A51780" w14:textId="682E9B3E" w:rsidR="001C759E" w:rsidRPr="00637D77" w:rsidRDefault="001C759E" w:rsidP="001C759E">
            <w:pPr>
              <w:ind w:leftChars="100" w:left="240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Schizophrenia and Other Non-Mood Psychotic Disorders</w:t>
            </w:r>
          </w:p>
        </w:tc>
        <w:tc>
          <w:tcPr>
            <w:tcW w:w="2022" w:type="dxa"/>
            <w:noWrap/>
          </w:tcPr>
          <w:p w14:paraId="3D835B19" w14:textId="5F06821F" w:rsidR="001C759E" w:rsidRPr="00637D77" w:rsidRDefault="001C759E" w:rsidP="001C75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62 (0.11%)</w:t>
            </w:r>
          </w:p>
        </w:tc>
        <w:tc>
          <w:tcPr>
            <w:tcW w:w="2193" w:type="dxa"/>
            <w:noWrap/>
          </w:tcPr>
          <w:p w14:paraId="734AA080" w14:textId="17BACEFC" w:rsidR="001C759E" w:rsidRPr="00637D77" w:rsidRDefault="001C759E" w:rsidP="001C75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98 (0.18%)</w:t>
            </w:r>
          </w:p>
        </w:tc>
        <w:tc>
          <w:tcPr>
            <w:tcW w:w="2608" w:type="dxa"/>
            <w:noWrap/>
          </w:tcPr>
          <w:p w14:paraId="10FC4736" w14:textId="74A3465A" w:rsidR="001C759E" w:rsidRPr="00637D77" w:rsidRDefault="001C759E" w:rsidP="001C75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0.605 (0.44–0.831)</w:t>
            </w:r>
          </w:p>
        </w:tc>
        <w:tc>
          <w:tcPr>
            <w:tcW w:w="2478" w:type="dxa"/>
          </w:tcPr>
          <w:p w14:paraId="3944AE12" w14:textId="36CEDC5D" w:rsidR="001C759E" w:rsidRPr="00637D77" w:rsidRDefault="001C759E" w:rsidP="001C75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0.0017</w:t>
            </w:r>
          </w:p>
        </w:tc>
      </w:tr>
      <w:tr w:rsidR="001C759E" w:rsidRPr="00637D77" w14:paraId="5CC076A8" w14:textId="77777777" w:rsidTr="00FB6396">
        <w:trPr>
          <w:trHeight w:val="340"/>
        </w:trPr>
        <w:tc>
          <w:tcPr>
            <w:tcW w:w="4873" w:type="dxa"/>
            <w:noWrap/>
          </w:tcPr>
          <w:p w14:paraId="3B6A7ABB" w14:textId="4FF76A8B" w:rsidR="001C759E" w:rsidRPr="00637D77" w:rsidRDefault="001C759E" w:rsidP="001C759E">
            <w:pPr>
              <w:ind w:leftChars="100" w:left="240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Behavioral Syndromes with Physiological Disturbances</w:t>
            </w:r>
          </w:p>
        </w:tc>
        <w:tc>
          <w:tcPr>
            <w:tcW w:w="2022" w:type="dxa"/>
            <w:noWrap/>
          </w:tcPr>
          <w:p w14:paraId="7EF32AF3" w14:textId="61BF24A5" w:rsidR="001C759E" w:rsidRPr="00637D77" w:rsidRDefault="001C759E" w:rsidP="001C75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254 (0.45%)</w:t>
            </w:r>
          </w:p>
        </w:tc>
        <w:tc>
          <w:tcPr>
            <w:tcW w:w="2193" w:type="dxa"/>
            <w:noWrap/>
          </w:tcPr>
          <w:p w14:paraId="51C3B65F" w14:textId="7CEDB916" w:rsidR="001C759E" w:rsidRPr="00637D77" w:rsidRDefault="001C759E" w:rsidP="001C75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192 (0.34%)</w:t>
            </w:r>
          </w:p>
        </w:tc>
        <w:tc>
          <w:tcPr>
            <w:tcW w:w="2608" w:type="dxa"/>
            <w:noWrap/>
          </w:tcPr>
          <w:p w14:paraId="5C382B5C" w14:textId="46E27774" w:rsidR="001C759E" w:rsidRPr="00637D77" w:rsidRDefault="001C759E" w:rsidP="001C75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1.256 (1.041–1.515)</w:t>
            </w:r>
          </w:p>
        </w:tc>
        <w:tc>
          <w:tcPr>
            <w:tcW w:w="2478" w:type="dxa"/>
          </w:tcPr>
          <w:p w14:paraId="71E441E2" w14:textId="790D7DB8" w:rsidR="001C759E" w:rsidRPr="00637D77" w:rsidRDefault="001C759E" w:rsidP="001C75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0.0168</w:t>
            </w:r>
          </w:p>
        </w:tc>
      </w:tr>
      <w:tr w:rsidR="001C759E" w:rsidRPr="00637D77" w14:paraId="4FB9EBEF" w14:textId="77777777" w:rsidTr="00FB6396">
        <w:trPr>
          <w:trHeight w:val="340"/>
        </w:trPr>
        <w:tc>
          <w:tcPr>
            <w:tcW w:w="4873" w:type="dxa"/>
            <w:noWrap/>
          </w:tcPr>
          <w:p w14:paraId="5E94F919" w14:textId="4344811C" w:rsidR="001C759E" w:rsidRPr="00637D77" w:rsidRDefault="001C759E" w:rsidP="001C759E">
            <w:pPr>
              <w:ind w:leftChars="100" w:left="240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Disorders of Adult Personality and Behavior</w:t>
            </w:r>
          </w:p>
        </w:tc>
        <w:tc>
          <w:tcPr>
            <w:tcW w:w="2022" w:type="dxa"/>
            <w:noWrap/>
          </w:tcPr>
          <w:p w14:paraId="14252DC5" w14:textId="3619D8C1" w:rsidR="001C759E" w:rsidRPr="00637D77" w:rsidRDefault="001C759E" w:rsidP="001C75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21 (0.04%)</w:t>
            </w:r>
          </w:p>
        </w:tc>
        <w:tc>
          <w:tcPr>
            <w:tcW w:w="2193" w:type="dxa"/>
            <w:noWrap/>
          </w:tcPr>
          <w:p w14:paraId="71599171" w14:textId="189D25D4" w:rsidR="001C759E" w:rsidRPr="00637D77" w:rsidRDefault="001C759E" w:rsidP="001C75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24 (0.04%)</w:t>
            </w:r>
          </w:p>
        </w:tc>
        <w:tc>
          <w:tcPr>
            <w:tcW w:w="2608" w:type="dxa"/>
            <w:noWrap/>
          </w:tcPr>
          <w:p w14:paraId="142D82B5" w14:textId="5FC0F4F4" w:rsidR="001C759E" w:rsidRPr="00637D77" w:rsidRDefault="001C759E" w:rsidP="001C75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0.831 (0.462–1.492)</w:t>
            </w:r>
          </w:p>
        </w:tc>
        <w:tc>
          <w:tcPr>
            <w:tcW w:w="2478" w:type="dxa"/>
          </w:tcPr>
          <w:p w14:paraId="30FC0789" w14:textId="088224AA" w:rsidR="001C759E" w:rsidRPr="00637D77" w:rsidRDefault="001C759E" w:rsidP="001C75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0.5785</w:t>
            </w:r>
          </w:p>
        </w:tc>
      </w:tr>
      <w:tr w:rsidR="001C759E" w:rsidRPr="00637D77" w14:paraId="6E8B2216" w14:textId="77777777" w:rsidTr="00FB6396">
        <w:trPr>
          <w:trHeight w:val="340"/>
        </w:trPr>
        <w:tc>
          <w:tcPr>
            <w:tcW w:w="4873" w:type="dxa"/>
            <w:noWrap/>
          </w:tcPr>
          <w:p w14:paraId="2A9D0F82" w14:textId="3ED22A16" w:rsidR="001C759E" w:rsidRPr="00637D77" w:rsidRDefault="001C759E" w:rsidP="001C759E">
            <w:pPr>
              <w:ind w:leftChars="100" w:left="240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Intellectual Disabilities</w:t>
            </w:r>
          </w:p>
        </w:tc>
        <w:tc>
          <w:tcPr>
            <w:tcW w:w="2022" w:type="dxa"/>
            <w:noWrap/>
          </w:tcPr>
          <w:p w14:paraId="6668C657" w14:textId="1FA55806" w:rsidR="001C759E" w:rsidRPr="00637D77" w:rsidRDefault="001C759E" w:rsidP="001C75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≤10 (0.018%)</w:t>
            </w:r>
          </w:p>
        </w:tc>
        <w:tc>
          <w:tcPr>
            <w:tcW w:w="2193" w:type="dxa"/>
            <w:noWrap/>
          </w:tcPr>
          <w:p w14:paraId="5C8DE8D2" w14:textId="252EA357" w:rsidR="001C759E" w:rsidRPr="00637D77" w:rsidRDefault="001C759E" w:rsidP="001C75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≤10 (0.018%)</w:t>
            </w:r>
          </w:p>
        </w:tc>
        <w:tc>
          <w:tcPr>
            <w:tcW w:w="2608" w:type="dxa"/>
            <w:noWrap/>
          </w:tcPr>
          <w:p w14:paraId="4B29ABBC" w14:textId="093D0D30" w:rsidR="001C759E" w:rsidRPr="00637D77" w:rsidRDefault="001C759E" w:rsidP="001C75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0.636 (0.18–2.256)</w:t>
            </w:r>
          </w:p>
        </w:tc>
        <w:tc>
          <w:tcPr>
            <w:tcW w:w="2478" w:type="dxa"/>
          </w:tcPr>
          <w:p w14:paraId="18AE3745" w14:textId="062F8FFB" w:rsidR="001C759E" w:rsidRPr="00637D77" w:rsidRDefault="001C759E" w:rsidP="001C75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0.4707</w:t>
            </w:r>
          </w:p>
        </w:tc>
      </w:tr>
      <w:tr w:rsidR="001C759E" w:rsidRPr="00637D77" w14:paraId="45A15509" w14:textId="77777777" w:rsidTr="00FB6396">
        <w:trPr>
          <w:trHeight w:val="340"/>
        </w:trPr>
        <w:tc>
          <w:tcPr>
            <w:tcW w:w="4873" w:type="dxa"/>
            <w:noWrap/>
          </w:tcPr>
          <w:p w14:paraId="6AA7A5E4" w14:textId="1D3A5BF1" w:rsidR="001C759E" w:rsidRPr="00637D77" w:rsidRDefault="001C759E" w:rsidP="001C759E">
            <w:pPr>
              <w:ind w:leftChars="100" w:left="240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Pervasive and Specific Developmental Disorders</w:t>
            </w:r>
          </w:p>
        </w:tc>
        <w:tc>
          <w:tcPr>
            <w:tcW w:w="2022" w:type="dxa"/>
            <w:noWrap/>
          </w:tcPr>
          <w:p w14:paraId="3C941E6E" w14:textId="62E5DB74" w:rsidR="001C759E" w:rsidRPr="00637D77" w:rsidRDefault="001C759E" w:rsidP="001C759E">
            <w:pPr>
              <w:rPr>
                <w:rFonts w:ascii="Times New Roman" w:hAnsi="Times New Roman" w:cs="Times New Roman"/>
              </w:rPr>
            </w:pPr>
            <w:r w:rsidRPr="00637D77">
              <w:rPr>
                <w:rFonts w:ascii="Times New Roman" w:hAnsi="Times New Roman" w:cs="Times New Roman"/>
              </w:rPr>
              <w:t>26 (0.05%)</w:t>
            </w:r>
          </w:p>
        </w:tc>
        <w:tc>
          <w:tcPr>
            <w:tcW w:w="2193" w:type="dxa"/>
            <w:noWrap/>
          </w:tcPr>
          <w:p w14:paraId="19602C71" w14:textId="2720E61B" w:rsidR="001C759E" w:rsidRPr="00637D77" w:rsidRDefault="001C759E" w:rsidP="001C759E">
            <w:pPr>
              <w:rPr>
                <w:rFonts w:ascii="Times New Roman" w:hAnsi="Times New Roman" w:cs="Times New Roman"/>
              </w:rPr>
            </w:pPr>
            <w:r w:rsidRPr="00637D77">
              <w:rPr>
                <w:rFonts w:ascii="Times New Roman" w:hAnsi="Times New Roman" w:cs="Times New Roman"/>
              </w:rPr>
              <w:t>22 (0.04%)</w:t>
            </w:r>
          </w:p>
        </w:tc>
        <w:tc>
          <w:tcPr>
            <w:tcW w:w="2608" w:type="dxa"/>
            <w:noWrap/>
          </w:tcPr>
          <w:p w14:paraId="1995B3A9" w14:textId="3428620A" w:rsidR="001C759E" w:rsidRPr="00637D77" w:rsidRDefault="001C759E" w:rsidP="001C759E">
            <w:pPr>
              <w:rPr>
                <w:rFonts w:ascii="Times New Roman" w:hAnsi="Times New Roman" w:cs="Times New Roman"/>
              </w:rPr>
            </w:pPr>
            <w:r w:rsidRPr="00637D77">
              <w:rPr>
                <w:rFonts w:ascii="Times New Roman" w:hAnsi="Times New Roman" w:cs="Times New Roman"/>
              </w:rPr>
              <w:t>1.125 (0.638–1.985)</w:t>
            </w:r>
          </w:p>
        </w:tc>
        <w:tc>
          <w:tcPr>
            <w:tcW w:w="2478" w:type="dxa"/>
          </w:tcPr>
          <w:p w14:paraId="1F1A0E3F" w14:textId="0C45F75F" w:rsidR="001C759E" w:rsidRPr="00637D77" w:rsidRDefault="001C759E" w:rsidP="001C759E">
            <w:pPr>
              <w:rPr>
                <w:rFonts w:ascii="Times New Roman" w:hAnsi="Times New Roman" w:cs="Times New Roman"/>
              </w:rPr>
            </w:pPr>
            <w:r w:rsidRPr="00637D77">
              <w:rPr>
                <w:rFonts w:ascii="Times New Roman" w:hAnsi="Times New Roman" w:cs="Times New Roman"/>
              </w:rPr>
              <w:t>0.0241</w:t>
            </w:r>
          </w:p>
        </w:tc>
      </w:tr>
      <w:tr w:rsidR="001C759E" w:rsidRPr="00637D77" w14:paraId="0F298251" w14:textId="77777777" w:rsidTr="00FB6396">
        <w:trPr>
          <w:trHeight w:val="340"/>
        </w:trPr>
        <w:tc>
          <w:tcPr>
            <w:tcW w:w="4873" w:type="dxa"/>
            <w:noWrap/>
          </w:tcPr>
          <w:p w14:paraId="5948256A" w14:textId="08158E32" w:rsidR="001C759E" w:rsidRPr="00637D77" w:rsidRDefault="001C759E" w:rsidP="001C759E">
            <w:pPr>
              <w:ind w:leftChars="100" w:left="240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Bipolar Disorder</w:t>
            </w:r>
          </w:p>
        </w:tc>
        <w:tc>
          <w:tcPr>
            <w:tcW w:w="2022" w:type="dxa"/>
            <w:noWrap/>
          </w:tcPr>
          <w:p w14:paraId="3FD049F8" w14:textId="3DFCCF95" w:rsidR="001C759E" w:rsidRPr="00637D77" w:rsidRDefault="001C759E" w:rsidP="001C759E">
            <w:pPr>
              <w:rPr>
                <w:rFonts w:ascii="Times New Roman" w:hAnsi="Times New Roman" w:cs="Times New Roman"/>
              </w:rPr>
            </w:pPr>
            <w:r w:rsidRPr="00637D77">
              <w:rPr>
                <w:rFonts w:ascii="Times New Roman" w:hAnsi="Times New Roman" w:cs="Times New Roman"/>
              </w:rPr>
              <w:t>33 (0.06%)</w:t>
            </w:r>
          </w:p>
        </w:tc>
        <w:tc>
          <w:tcPr>
            <w:tcW w:w="2193" w:type="dxa"/>
            <w:noWrap/>
          </w:tcPr>
          <w:p w14:paraId="34B28F9A" w14:textId="26B4628B" w:rsidR="001C759E" w:rsidRPr="00637D77" w:rsidRDefault="001C759E" w:rsidP="001C759E">
            <w:pPr>
              <w:rPr>
                <w:rFonts w:ascii="Times New Roman" w:hAnsi="Times New Roman" w:cs="Times New Roman"/>
              </w:rPr>
            </w:pPr>
            <w:r w:rsidRPr="00637D77">
              <w:rPr>
                <w:rFonts w:ascii="Times New Roman" w:hAnsi="Times New Roman" w:cs="Times New Roman"/>
              </w:rPr>
              <w:t>34 (0.06%)</w:t>
            </w:r>
          </w:p>
        </w:tc>
        <w:tc>
          <w:tcPr>
            <w:tcW w:w="2608" w:type="dxa"/>
            <w:noWrap/>
          </w:tcPr>
          <w:p w14:paraId="413BDEFC" w14:textId="7135390C" w:rsidR="001C759E" w:rsidRPr="00637D77" w:rsidRDefault="001C759E" w:rsidP="001C759E">
            <w:pPr>
              <w:rPr>
                <w:rFonts w:ascii="Times New Roman" w:hAnsi="Times New Roman" w:cs="Times New Roman"/>
              </w:rPr>
            </w:pPr>
            <w:r w:rsidRPr="00637D77">
              <w:rPr>
                <w:rFonts w:ascii="Times New Roman" w:hAnsi="Times New Roman" w:cs="Times New Roman"/>
              </w:rPr>
              <w:t>0.934 (0.578–1.507)</w:t>
            </w:r>
          </w:p>
        </w:tc>
        <w:tc>
          <w:tcPr>
            <w:tcW w:w="2478" w:type="dxa"/>
          </w:tcPr>
          <w:p w14:paraId="30E653CC" w14:textId="21DA774C" w:rsidR="001C759E" w:rsidRPr="00637D77" w:rsidRDefault="001C759E" w:rsidP="001C759E">
            <w:pPr>
              <w:rPr>
                <w:rFonts w:ascii="Times New Roman" w:hAnsi="Times New Roman" w:cs="Times New Roman"/>
              </w:rPr>
            </w:pPr>
            <w:r w:rsidRPr="00637D77">
              <w:rPr>
                <w:rFonts w:ascii="Times New Roman" w:hAnsi="Times New Roman" w:cs="Times New Roman"/>
              </w:rPr>
              <w:t>0.4918</w:t>
            </w:r>
          </w:p>
        </w:tc>
      </w:tr>
      <w:tr w:rsidR="001C759E" w:rsidRPr="00637D77" w14:paraId="2E882FB0" w14:textId="77777777" w:rsidTr="00FB6396">
        <w:trPr>
          <w:trHeight w:val="340"/>
        </w:trPr>
        <w:tc>
          <w:tcPr>
            <w:tcW w:w="4873" w:type="dxa"/>
            <w:noWrap/>
          </w:tcPr>
          <w:p w14:paraId="467922A9" w14:textId="32D2ABA8" w:rsidR="001C759E" w:rsidRPr="00637D77" w:rsidRDefault="001C759E" w:rsidP="001C759E">
            <w:pPr>
              <w:ind w:leftChars="100" w:left="240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Major Depressive Disorder or Depressive Episode</w:t>
            </w:r>
          </w:p>
        </w:tc>
        <w:tc>
          <w:tcPr>
            <w:tcW w:w="2022" w:type="dxa"/>
            <w:noWrap/>
          </w:tcPr>
          <w:p w14:paraId="303380F1" w14:textId="57102B6A" w:rsidR="001C759E" w:rsidRPr="00637D77" w:rsidRDefault="001C759E" w:rsidP="001C759E">
            <w:pPr>
              <w:rPr>
                <w:rFonts w:ascii="Times New Roman" w:hAnsi="Times New Roman" w:cs="Times New Roman"/>
              </w:rPr>
            </w:pPr>
            <w:r w:rsidRPr="00637D77">
              <w:rPr>
                <w:rFonts w:ascii="Times New Roman" w:hAnsi="Times New Roman" w:cs="Times New Roman"/>
              </w:rPr>
              <w:t>1,270 (2.26%)</w:t>
            </w:r>
          </w:p>
        </w:tc>
        <w:tc>
          <w:tcPr>
            <w:tcW w:w="2193" w:type="dxa"/>
            <w:noWrap/>
          </w:tcPr>
          <w:p w14:paraId="42E66555" w14:textId="225E641E" w:rsidR="001C759E" w:rsidRPr="00637D77" w:rsidRDefault="001C759E" w:rsidP="001C759E">
            <w:pPr>
              <w:rPr>
                <w:rFonts w:ascii="Times New Roman" w:hAnsi="Times New Roman" w:cs="Times New Roman"/>
              </w:rPr>
            </w:pPr>
            <w:r w:rsidRPr="00637D77">
              <w:rPr>
                <w:rFonts w:ascii="Times New Roman" w:hAnsi="Times New Roman" w:cs="Times New Roman"/>
              </w:rPr>
              <w:t>935 (1.67%)</w:t>
            </w:r>
          </w:p>
        </w:tc>
        <w:tc>
          <w:tcPr>
            <w:tcW w:w="2608" w:type="dxa"/>
            <w:noWrap/>
          </w:tcPr>
          <w:p w14:paraId="1BCA482C" w14:textId="1A3387E0" w:rsidR="001C759E" w:rsidRPr="00637D77" w:rsidRDefault="001C759E" w:rsidP="001C759E">
            <w:pPr>
              <w:rPr>
                <w:rFonts w:ascii="Times New Roman" w:hAnsi="Times New Roman" w:cs="Times New Roman"/>
              </w:rPr>
            </w:pPr>
            <w:r w:rsidRPr="00637D77">
              <w:rPr>
                <w:rFonts w:ascii="Times New Roman" w:hAnsi="Times New Roman" w:cs="Times New Roman"/>
              </w:rPr>
              <w:t>1.307 (1.201–1.422)</w:t>
            </w:r>
          </w:p>
        </w:tc>
        <w:tc>
          <w:tcPr>
            <w:tcW w:w="2478" w:type="dxa"/>
          </w:tcPr>
          <w:p w14:paraId="3A3F6EBE" w14:textId="45F05FF6" w:rsidR="001C759E" w:rsidRPr="00637D77" w:rsidRDefault="001C759E" w:rsidP="001C759E">
            <w:pPr>
              <w:rPr>
                <w:rFonts w:ascii="Times New Roman" w:hAnsi="Times New Roman" w:cs="Times New Roman"/>
              </w:rPr>
            </w:pPr>
            <w:r w:rsidRPr="00637D77">
              <w:rPr>
                <w:rFonts w:ascii="Times New Roman" w:hAnsi="Times New Roman" w:cs="Times New Roman"/>
              </w:rPr>
              <w:t>&lt;0.0001</w:t>
            </w:r>
          </w:p>
        </w:tc>
      </w:tr>
      <w:tr w:rsidR="001C759E" w:rsidRPr="00637D77" w14:paraId="37E63DAD" w14:textId="77777777" w:rsidTr="00FB6396">
        <w:trPr>
          <w:trHeight w:val="340"/>
        </w:trPr>
        <w:tc>
          <w:tcPr>
            <w:tcW w:w="4873" w:type="dxa"/>
            <w:noWrap/>
          </w:tcPr>
          <w:p w14:paraId="09C455B4" w14:textId="1D401F88" w:rsidR="001C759E" w:rsidRPr="00637D77" w:rsidRDefault="001C759E" w:rsidP="001C759E">
            <w:pPr>
              <w:ind w:leftChars="100" w:left="240"/>
              <w:rPr>
                <w:rFonts w:ascii="Times New Roman" w:hAnsi="Times New Roman" w:cs="Times New Roman"/>
              </w:rPr>
            </w:pPr>
            <w:r w:rsidRPr="00637D77">
              <w:rPr>
                <w:rFonts w:ascii="Times New Roman" w:hAnsi="Times New Roman" w:cs="Times New Roman"/>
              </w:rPr>
              <w:t>Behavioral and Emotional Disorders with Onset in Childhood</w:t>
            </w:r>
          </w:p>
        </w:tc>
        <w:tc>
          <w:tcPr>
            <w:tcW w:w="2022" w:type="dxa"/>
            <w:noWrap/>
          </w:tcPr>
          <w:p w14:paraId="4C18840D" w14:textId="40067674" w:rsidR="001C759E" w:rsidRPr="00637D77" w:rsidRDefault="001C759E" w:rsidP="001C759E">
            <w:pPr>
              <w:rPr>
                <w:rFonts w:ascii="Times New Roman" w:hAnsi="Times New Roman" w:cs="Times New Roman"/>
              </w:rPr>
            </w:pPr>
            <w:r w:rsidRPr="00637D77">
              <w:rPr>
                <w:rFonts w:ascii="Times New Roman" w:hAnsi="Times New Roman" w:cs="Times New Roman"/>
              </w:rPr>
              <w:t>34 (0.06%)</w:t>
            </w:r>
          </w:p>
        </w:tc>
        <w:tc>
          <w:tcPr>
            <w:tcW w:w="2193" w:type="dxa"/>
            <w:noWrap/>
          </w:tcPr>
          <w:p w14:paraId="638EC043" w14:textId="52FB1602" w:rsidR="001C759E" w:rsidRPr="00637D77" w:rsidRDefault="001C759E" w:rsidP="001C759E">
            <w:pPr>
              <w:rPr>
                <w:rFonts w:ascii="Times New Roman" w:hAnsi="Times New Roman" w:cs="Times New Roman"/>
              </w:rPr>
            </w:pPr>
            <w:r w:rsidRPr="00637D77">
              <w:rPr>
                <w:rFonts w:ascii="Times New Roman" w:hAnsi="Times New Roman" w:cs="Times New Roman"/>
              </w:rPr>
              <w:t>29 (0.05%)</w:t>
            </w:r>
          </w:p>
        </w:tc>
        <w:tc>
          <w:tcPr>
            <w:tcW w:w="2608" w:type="dxa"/>
            <w:noWrap/>
          </w:tcPr>
          <w:p w14:paraId="7672A680" w14:textId="05882AB7" w:rsidR="001C759E" w:rsidRPr="00637D77" w:rsidRDefault="001C759E" w:rsidP="001C759E">
            <w:pPr>
              <w:rPr>
                <w:rFonts w:ascii="Times New Roman" w:hAnsi="Times New Roman" w:cs="Times New Roman"/>
              </w:rPr>
            </w:pPr>
            <w:r w:rsidRPr="00637D77">
              <w:rPr>
                <w:rFonts w:ascii="Times New Roman" w:hAnsi="Times New Roman" w:cs="Times New Roman"/>
              </w:rPr>
              <w:t>1.129 (0.688–1.853)</w:t>
            </w:r>
          </w:p>
        </w:tc>
        <w:tc>
          <w:tcPr>
            <w:tcW w:w="2478" w:type="dxa"/>
          </w:tcPr>
          <w:p w14:paraId="276A6660" w14:textId="53DB55BE" w:rsidR="001C759E" w:rsidRPr="00637D77" w:rsidRDefault="001C759E" w:rsidP="001C759E">
            <w:pPr>
              <w:rPr>
                <w:rFonts w:ascii="Times New Roman" w:hAnsi="Times New Roman" w:cs="Times New Roman"/>
              </w:rPr>
            </w:pPr>
            <w:r w:rsidRPr="00637D77">
              <w:rPr>
                <w:rFonts w:ascii="Times New Roman" w:hAnsi="Times New Roman" w:cs="Times New Roman"/>
              </w:rPr>
              <w:t>0.1684</w:t>
            </w:r>
          </w:p>
        </w:tc>
      </w:tr>
    </w:tbl>
    <w:p w14:paraId="51D11129" w14:textId="77777777" w:rsidR="004166D6" w:rsidRPr="00637D77" w:rsidRDefault="004166D6">
      <w:pPr>
        <w:rPr>
          <w:rFonts w:ascii="Times New Roman" w:hAnsi="Times New Roman" w:cs="Times New Roman"/>
          <w:color w:val="000000" w:themeColor="text1"/>
        </w:rPr>
      </w:pPr>
    </w:p>
    <w:p w14:paraId="4296AFC4" w14:textId="77777777" w:rsidR="00F56E9E" w:rsidRPr="00637D77" w:rsidRDefault="00F56E9E">
      <w:pPr>
        <w:rPr>
          <w:rFonts w:ascii="Times New Roman" w:hAnsi="Times New Roman" w:cs="Times New Roman"/>
          <w:color w:val="000000" w:themeColor="text1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051"/>
        <w:gridCol w:w="2091"/>
        <w:gridCol w:w="1893"/>
        <w:gridCol w:w="216"/>
        <w:gridCol w:w="2359"/>
        <w:gridCol w:w="2564"/>
      </w:tblGrid>
      <w:tr w:rsidR="00E946F6" w:rsidRPr="00637D77" w14:paraId="0E9679BD" w14:textId="77777777" w:rsidTr="000C048F">
        <w:trPr>
          <w:trHeight w:val="396"/>
        </w:trPr>
        <w:tc>
          <w:tcPr>
            <w:tcW w:w="14174" w:type="dxa"/>
            <w:gridSpan w:val="6"/>
            <w:noWrap/>
          </w:tcPr>
          <w:p w14:paraId="0593B514" w14:textId="1330E830" w:rsidR="00E946F6" w:rsidRPr="00637D77" w:rsidRDefault="00E946F6" w:rsidP="002500C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37D77">
              <w:rPr>
                <w:rFonts w:ascii="Times New Roman" w:hAnsi="Times New Roman" w:cs="Times New Roman" w:hint="eastAsia"/>
                <w:color w:val="000000" w:themeColor="text1"/>
              </w:rPr>
              <w:lastRenderedPageBreak/>
              <w:t>eT</w:t>
            </w:r>
            <w:r w:rsidRPr="00637D77">
              <w:rPr>
                <w:rFonts w:ascii="Times New Roman" w:hAnsi="Times New Roman" w:cs="Times New Roman"/>
                <w:color w:val="000000" w:themeColor="text1"/>
              </w:rPr>
              <w:t>able</w:t>
            </w:r>
            <w:proofErr w:type="spellEnd"/>
            <w:r w:rsidRPr="00637D7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37D77">
              <w:rPr>
                <w:rFonts w:ascii="Times New Roman" w:hAnsi="Times New Roman" w:cs="Times New Roman" w:hint="eastAsia"/>
                <w:color w:val="000000" w:themeColor="text1"/>
              </w:rPr>
              <w:t>6</w:t>
            </w:r>
            <w:r w:rsidRPr="00637D77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bookmarkStart w:id="0" w:name="_Hlk164860323"/>
            <w:r w:rsidRPr="00637D77">
              <w:rPr>
                <w:rFonts w:ascii="Times New Roman" w:hAnsi="Times New Roman" w:cs="Times New Roman"/>
                <w:color w:val="000000" w:themeColor="text1"/>
              </w:rPr>
              <w:t>Outcomes between patients</w:t>
            </w:r>
            <w:bookmarkEnd w:id="0"/>
            <w:r w:rsidRPr="00637D77">
              <w:rPr>
                <w:rFonts w:ascii="Times New Roman" w:hAnsi="Times New Roman" w:cs="Times New Roman"/>
                <w:color w:val="000000" w:themeColor="text1"/>
              </w:rPr>
              <w:t xml:space="preserve"> with/without COVID-19 vaccination</w:t>
            </w:r>
            <w:r w:rsidRPr="00637D77">
              <w:rPr>
                <w:rFonts w:ascii="Times New Roman" w:hAnsi="Times New Roman" w:cs="Times New Roman" w:hint="eastAsia"/>
                <w:color w:val="000000" w:themeColor="text1"/>
              </w:rPr>
              <w:t xml:space="preserve"> without COVID-19 infection </w:t>
            </w:r>
            <w:r w:rsidRPr="00637D77">
              <w:rPr>
                <w:rFonts w:ascii="Times New Roman" w:hAnsi="Times New Roman" w:cs="Times New Roman"/>
                <w:color w:val="000000" w:themeColor="text1"/>
              </w:rPr>
              <w:t>throughout</w:t>
            </w:r>
            <w:r w:rsidRPr="00637D77">
              <w:rPr>
                <w:rFonts w:ascii="Times New Roman" w:hAnsi="Times New Roman" w:cs="Times New Roman" w:hint="eastAsia"/>
                <w:color w:val="000000" w:themeColor="text1"/>
              </w:rPr>
              <w:t xml:space="preserve"> lifetime</w:t>
            </w:r>
          </w:p>
        </w:tc>
      </w:tr>
      <w:tr w:rsidR="00E946F6" w:rsidRPr="00637D77" w14:paraId="56C3A207" w14:textId="77777777" w:rsidTr="000C048F">
        <w:trPr>
          <w:trHeight w:val="340"/>
        </w:trPr>
        <w:tc>
          <w:tcPr>
            <w:tcW w:w="5051" w:type="dxa"/>
            <w:noWrap/>
            <w:hideMark/>
          </w:tcPr>
          <w:p w14:paraId="3DC9075A" w14:textId="77777777" w:rsidR="00E946F6" w:rsidRPr="00637D77" w:rsidRDefault="00E946F6" w:rsidP="002500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91" w:type="dxa"/>
            <w:noWrap/>
            <w:hideMark/>
          </w:tcPr>
          <w:p w14:paraId="642BCA4E" w14:textId="77777777" w:rsidR="00E946F6" w:rsidRPr="00637D77" w:rsidRDefault="00E946F6" w:rsidP="002500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Patients who received COVID-19 vaccine (N=145,346)</w:t>
            </w:r>
          </w:p>
        </w:tc>
        <w:tc>
          <w:tcPr>
            <w:tcW w:w="2109" w:type="dxa"/>
            <w:gridSpan w:val="2"/>
            <w:noWrap/>
            <w:hideMark/>
          </w:tcPr>
          <w:p w14:paraId="7EFCFE87" w14:textId="77777777" w:rsidR="00E946F6" w:rsidRPr="00637D77" w:rsidRDefault="00E946F6" w:rsidP="002500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Patients who did not receive COVID-19 vaccine (N=145,346)</w:t>
            </w:r>
          </w:p>
        </w:tc>
        <w:tc>
          <w:tcPr>
            <w:tcW w:w="2359" w:type="dxa"/>
            <w:noWrap/>
            <w:hideMark/>
          </w:tcPr>
          <w:p w14:paraId="4ABD8C56" w14:textId="77777777" w:rsidR="00E946F6" w:rsidRPr="00637D77" w:rsidRDefault="00E946F6" w:rsidP="002500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Adjusted Hazard Ratio (95% CI)</w:t>
            </w:r>
          </w:p>
        </w:tc>
        <w:tc>
          <w:tcPr>
            <w:tcW w:w="2564" w:type="dxa"/>
          </w:tcPr>
          <w:p w14:paraId="64BD8C7E" w14:textId="77777777" w:rsidR="00E946F6" w:rsidRPr="00637D77" w:rsidRDefault="00E946F6" w:rsidP="002500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p-value</w:t>
            </w:r>
          </w:p>
        </w:tc>
      </w:tr>
      <w:tr w:rsidR="00E946F6" w:rsidRPr="00637D77" w14:paraId="333B05CF" w14:textId="77777777" w:rsidTr="000C048F">
        <w:trPr>
          <w:trHeight w:val="567"/>
        </w:trPr>
        <w:tc>
          <w:tcPr>
            <w:tcW w:w="5051" w:type="dxa"/>
            <w:noWrap/>
          </w:tcPr>
          <w:p w14:paraId="2A2BC1BB" w14:textId="77777777" w:rsidR="00E946F6" w:rsidRPr="00637D77" w:rsidRDefault="00E946F6" w:rsidP="002500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Mental, Behavioral and Neurodevelopmental disorders</w:t>
            </w:r>
          </w:p>
        </w:tc>
        <w:tc>
          <w:tcPr>
            <w:tcW w:w="2091" w:type="dxa"/>
            <w:noWrap/>
          </w:tcPr>
          <w:p w14:paraId="6BB3FEF1" w14:textId="77777777" w:rsidR="00E946F6" w:rsidRPr="00637D77" w:rsidRDefault="00E946F6" w:rsidP="002500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10,218 (7.03%)</w:t>
            </w:r>
          </w:p>
        </w:tc>
        <w:tc>
          <w:tcPr>
            <w:tcW w:w="1893" w:type="dxa"/>
            <w:noWrap/>
          </w:tcPr>
          <w:p w14:paraId="734865D9" w14:textId="77777777" w:rsidR="00E946F6" w:rsidRPr="00637D77" w:rsidRDefault="00E946F6" w:rsidP="002500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8,725 (6.00%)</w:t>
            </w:r>
          </w:p>
        </w:tc>
        <w:tc>
          <w:tcPr>
            <w:tcW w:w="2575" w:type="dxa"/>
            <w:gridSpan w:val="2"/>
            <w:noWrap/>
          </w:tcPr>
          <w:p w14:paraId="3B78313D" w14:textId="77777777" w:rsidR="00E946F6" w:rsidRPr="00637D77" w:rsidRDefault="00E946F6" w:rsidP="002500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1.11 (1.08, 1.14)</w:t>
            </w:r>
          </w:p>
        </w:tc>
        <w:tc>
          <w:tcPr>
            <w:tcW w:w="2564" w:type="dxa"/>
          </w:tcPr>
          <w:p w14:paraId="0D05D14C" w14:textId="77777777" w:rsidR="00E946F6" w:rsidRPr="00637D77" w:rsidRDefault="00E946F6" w:rsidP="002500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&lt;0.001</w:t>
            </w:r>
          </w:p>
        </w:tc>
      </w:tr>
      <w:tr w:rsidR="00E946F6" w:rsidRPr="00637D77" w14:paraId="563391F2" w14:textId="77777777" w:rsidTr="000C048F">
        <w:trPr>
          <w:trHeight w:val="567"/>
        </w:trPr>
        <w:tc>
          <w:tcPr>
            <w:tcW w:w="5051" w:type="dxa"/>
            <w:noWrap/>
          </w:tcPr>
          <w:p w14:paraId="7A5AAEB0" w14:textId="77777777" w:rsidR="00E946F6" w:rsidRPr="00637D77" w:rsidRDefault="00E946F6" w:rsidP="002500CF">
            <w:pPr>
              <w:ind w:leftChars="100" w:left="240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Mood [affective] disorders</w:t>
            </w:r>
          </w:p>
        </w:tc>
        <w:tc>
          <w:tcPr>
            <w:tcW w:w="2091" w:type="dxa"/>
            <w:noWrap/>
          </w:tcPr>
          <w:p w14:paraId="03EC83A3" w14:textId="77777777" w:rsidR="00E946F6" w:rsidRPr="00637D77" w:rsidRDefault="00E946F6" w:rsidP="002500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3,440 (2.37%)</w:t>
            </w:r>
          </w:p>
        </w:tc>
        <w:tc>
          <w:tcPr>
            <w:tcW w:w="1893" w:type="dxa"/>
            <w:noWrap/>
          </w:tcPr>
          <w:p w14:paraId="2382B4B2" w14:textId="77777777" w:rsidR="00E946F6" w:rsidRPr="00637D77" w:rsidRDefault="00E946F6" w:rsidP="002500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2,450 (1.69%)</w:t>
            </w:r>
          </w:p>
        </w:tc>
        <w:tc>
          <w:tcPr>
            <w:tcW w:w="2575" w:type="dxa"/>
            <w:gridSpan w:val="2"/>
            <w:noWrap/>
          </w:tcPr>
          <w:p w14:paraId="685AD825" w14:textId="77777777" w:rsidR="00E946F6" w:rsidRPr="00637D77" w:rsidRDefault="00E946F6" w:rsidP="002500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1.30 (1.23, 1.36)</w:t>
            </w:r>
          </w:p>
        </w:tc>
        <w:tc>
          <w:tcPr>
            <w:tcW w:w="2564" w:type="dxa"/>
          </w:tcPr>
          <w:p w14:paraId="0022E839" w14:textId="77777777" w:rsidR="00E946F6" w:rsidRPr="00637D77" w:rsidRDefault="00E946F6" w:rsidP="002500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&lt;0.001</w:t>
            </w:r>
          </w:p>
        </w:tc>
      </w:tr>
      <w:tr w:rsidR="00E946F6" w:rsidRPr="00637D77" w14:paraId="12A7B1EF" w14:textId="77777777" w:rsidTr="000C048F">
        <w:trPr>
          <w:trHeight w:val="567"/>
        </w:trPr>
        <w:tc>
          <w:tcPr>
            <w:tcW w:w="5051" w:type="dxa"/>
            <w:noWrap/>
          </w:tcPr>
          <w:p w14:paraId="1372D672" w14:textId="77777777" w:rsidR="00E946F6" w:rsidRPr="00637D77" w:rsidRDefault="00E946F6" w:rsidP="002500CF">
            <w:pPr>
              <w:ind w:leftChars="100" w:left="240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 xml:space="preserve">Anxiety, </w:t>
            </w:r>
            <w:proofErr w:type="gramStart"/>
            <w:r w:rsidRPr="00637D77">
              <w:rPr>
                <w:rFonts w:ascii="Times New Roman" w:hAnsi="Times New Roman" w:cs="Times New Roman"/>
              </w:rPr>
              <w:t>dissociative</w:t>
            </w:r>
            <w:proofErr w:type="gramEnd"/>
            <w:r w:rsidRPr="00637D77">
              <w:rPr>
                <w:rFonts w:ascii="Times New Roman" w:hAnsi="Times New Roman" w:cs="Times New Roman"/>
              </w:rPr>
              <w:t>, stress-related, somatoform and other nonpsychotic mental disorders</w:t>
            </w:r>
          </w:p>
        </w:tc>
        <w:tc>
          <w:tcPr>
            <w:tcW w:w="2091" w:type="dxa"/>
            <w:noWrap/>
          </w:tcPr>
          <w:p w14:paraId="379999FF" w14:textId="77777777" w:rsidR="00E946F6" w:rsidRPr="00637D77" w:rsidRDefault="00E946F6" w:rsidP="002500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5,223 (3.59%)</w:t>
            </w:r>
          </w:p>
        </w:tc>
        <w:tc>
          <w:tcPr>
            <w:tcW w:w="1893" w:type="dxa"/>
            <w:noWrap/>
          </w:tcPr>
          <w:p w14:paraId="1AB5A986" w14:textId="77777777" w:rsidR="00E946F6" w:rsidRPr="00637D77" w:rsidRDefault="00E946F6" w:rsidP="002500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3,983 (2.74%)</w:t>
            </w:r>
          </w:p>
        </w:tc>
        <w:tc>
          <w:tcPr>
            <w:tcW w:w="2575" w:type="dxa"/>
            <w:gridSpan w:val="2"/>
            <w:noWrap/>
          </w:tcPr>
          <w:p w14:paraId="46354402" w14:textId="77777777" w:rsidR="00E946F6" w:rsidRPr="00637D77" w:rsidRDefault="00E946F6" w:rsidP="002500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1.23 (1.18, 1.29)</w:t>
            </w:r>
          </w:p>
        </w:tc>
        <w:tc>
          <w:tcPr>
            <w:tcW w:w="2564" w:type="dxa"/>
          </w:tcPr>
          <w:p w14:paraId="047EE1C3" w14:textId="77777777" w:rsidR="00E946F6" w:rsidRPr="00637D77" w:rsidRDefault="00E946F6" w:rsidP="002500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&lt;0.001</w:t>
            </w:r>
          </w:p>
        </w:tc>
      </w:tr>
      <w:tr w:rsidR="00E946F6" w:rsidRPr="00637D77" w14:paraId="052BB2EC" w14:textId="77777777" w:rsidTr="000C048F">
        <w:trPr>
          <w:trHeight w:val="567"/>
        </w:trPr>
        <w:tc>
          <w:tcPr>
            <w:tcW w:w="5051" w:type="dxa"/>
            <w:noWrap/>
          </w:tcPr>
          <w:p w14:paraId="4661EB3A" w14:textId="77777777" w:rsidR="00E946F6" w:rsidRPr="00637D77" w:rsidRDefault="00E946F6" w:rsidP="002500CF">
            <w:pPr>
              <w:ind w:leftChars="100" w:left="240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Major depressive disorder or depressive episode</w:t>
            </w:r>
          </w:p>
        </w:tc>
        <w:tc>
          <w:tcPr>
            <w:tcW w:w="2091" w:type="dxa"/>
            <w:noWrap/>
          </w:tcPr>
          <w:p w14:paraId="3589DBE6" w14:textId="77777777" w:rsidR="00E946F6" w:rsidRPr="00637D77" w:rsidRDefault="00E946F6" w:rsidP="002500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3,161 (2.18%)</w:t>
            </w:r>
          </w:p>
        </w:tc>
        <w:tc>
          <w:tcPr>
            <w:tcW w:w="1893" w:type="dxa"/>
            <w:noWrap/>
          </w:tcPr>
          <w:p w14:paraId="04C5D981" w14:textId="77777777" w:rsidR="00E946F6" w:rsidRPr="00637D77" w:rsidRDefault="00E946F6" w:rsidP="002500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2,162 (1.49%)</w:t>
            </w:r>
          </w:p>
        </w:tc>
        <w:tc>
          <w:tcPr>
            <w:tcW w:w="2575" w:type="dxa"/>
            <w:gridSpan w:val="2"/>
            <w:noWrap/>
          </w:tcPr>
          <w:p w14:paraId="3535E043" w14:textId="77777777" w:rsidR="00E946F6" w:rsidRPr="00637D77" w:rsidRDefault="00E946F6" w:rsidP="002500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1.34 (1.27, 1.41)</w:t>
            </w:r>
          </w:p>
        </w:tc>
        <w:tc>
          <w:tcPr>
            <w:tcW w:w="2564" w:type="dxa"/>
          </w:tcPr>
          <w:p w14:paraId="6EE93F3B" w14:textId="77777777" w:rsidR="00E946F6" w:rsidRPr="00637D77" w:rsidRDefault="00E946F6" w:rsidP="002500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&lt;0.001</w:t>
            </w:r>
          </w:p>
        </w:tc>
      </w:tr>
      <w:tr w:rsidR="00E946F6" w:rsidRPr="00637D77" w14:paraId="10AB02AA" w14:textId="77777777" w:rsidTr="000C048F">
        <w:trPr>
          <w:trHeight w:val="567"/>
        </w:trPr>
        <w:tc>
          <w:tcPr>
            <w:tcW w:w="5051" w:type="dxa"/>
            <w:noWrap/>
          </w:tcPr>
          <w:p w14:paraId="787BBE34" w14:textId="77777777" w:rsidR="00E946F6" w:rsidRPr="00637D77" w:rsidRDefault="00E946F6" w:rsidP="002500CF">
            <w:pPr>
              <w:ind w:leftChars="100" w:left="240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Bipolar disorder</w:t>
            </w:r>
          </w:p>
        </w:tc>
        <w:tc>
          <w:tcPr>
            <w:tcW w:w="2091" w:type="dxa"/>
            <w:noWrap/>
          </w:tcPr>
          <w:p w14:paraId="3E3CD31E" w14:textId="77777777" w:rsidR="00E946F6" w:rsidRPr="00637D77" w:rsidRDefault="00E946F6" w:rsidP="002500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155 (0.11%)</w:t>
            </w:r>
          </w:p>
        </w:tc>
        <w:tc>
          <w:tcPr>
            <w:tcW w:w="1893" w:type="dxa"/>
            <w:noWrap/>
          </w:tcPr>
          <w:p w14:paraId="3E7BF40D" w14:textId="77777777" w:rsidR="00E946F6" w:rsidRPr="00637D77" w:rsidRDefault="00E946F6" w:rsidP="002500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184 (0.13%)</w:t>
            </w:r>
          </w:p>
        </w:tc>
        <w:tc>
          <w:tcPr>
            <w:tcW w:w="2575" w:type="dxa"/>
            <w:gridSpan w:val="2"/>
            <w:noWrap/>
          </w:tcPr>
          <w:p w14:paraId="344E5B82" w14:textId="77777777" w:rsidR="00E946F6" w:rsidRPr="00637D77" w:rsidRDefault="00E946F6" w:rsidP="002500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0.84 (0.68, 1.04)</w:t>
            </w:r>
          </w:p>
        </w:tc>
        <w:tc>
          <w:tcPr>
            <w:tcW w:w="2564" w:type="dxa"/>
          </w:tcPr>
          <w:p w14:paraId="3D195A53" w14:textId="77777777" w:rsidR="00E946F6" w:rsidRPr="00637D77" w:rsidRDefault="00E946F6" w:rsidP="002500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0.115</w:t>
            </w:r>
          </w:p>
        </w:tc>
      </w:tr>
      <w:tr w:rsidR="00E946F6" w:rsidRPr="00637D77" w14:paraId="44BA1B8F" w14:textId="77777777" w:rsidTr="000C048F">
        <w:trPr>
          <w:trHeight w:val="567"/>
        </w:trPr>
        <w:tc>
          <w:tcPr>
            <w:tcW w:w="5051" w:type="dxa"/>
            <w:noWrap/>
          </w:tcPr>
          <w:p w14:paraId="0B91E570" w14:textId="77777777" w:rsidR="00E946F6" w:rsidRPr="00637D77" w:rsidRDefault="00E946F6" w:rsidP="002500CF">
            <w:pPr>
              <w:ind w:leftChars="100" w:left="240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Schizophrenia, schizotypal, delusional, and other non-mood psychotic disorders</w:t>
            </w:r>
          </w:p>
        </w:tc>
        <w:tc>
          <w:tcPr>
            <w:tcW w:w="2091" w:type="dxa"/>
            <w:noWrap/>
          </w:tcPr>
          <w:p w14:paraId="771BBD92" w14:textId="77777777" w:rsidR="00E946F6" w:rsidRPr="00637D77" w:rsidRDefault="00E946F6" w:rsidP="002500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144 (0.10%)</w:t>
            </w:r>
          </w:p>
        </w:tc>
        <w:tc>
          <w:tcPr>
            <w:tcW w:w="1893" w:type="dxa"/>
            <w:noWrap/>
          </w:tcPr>
          <w:p w14:paraId="7E44799B" w14:textId="77777777" w:rsidR="00E946F6" w:rsidRPr="00637D77" w:rsidRDefault="00E946F6" w:rsidP="002500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224 (0.15%)</w:t>
            </w:r>
          </w:p>
        </w:tc>
        <w:tc>
          <w:tcPr>
            <w:tcW w:w="2575" w:type="dxa"/>
            <w:gridSpan w:val="2"/>
            <w:noWrap/>
          </w:tcPr>
          <w:p w14:paraId="23FA1AFC" w14:textId="77777777" w:rsidR="00E946F6" w:rsidRPr="00637D77" w:rsidRDefault="00E946F6" w:rsidP="002500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0.64 (0.52, 0.79)</w:t>
            </w:r>
          </w:p>
        </w:tc>
        <w:tc>
          <w:tcPr>
            <w:tcW w:w="2564" w:type="dxa"/>
          </w:tcPr>
          <w:p w14:paraId="4CE9E9C5" w14:textId="77777777" w:rsidR="00E946F6" w:rsidRPr="00637D77" w:rsidRDefault="00E946F6" w:rsidP="002500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&lt;0.001</w:t>
            </w:r>
          </w:p>
        </w:tc>
      </w:tr>
      <w:tr w:rsidR="00E946F6" w:rsidRPr="00637D77" w14:paraId="3FA5E621" w14:textId="77777777" w:rsidTr="000C048F">
        <w:trPr>
          <w:trHeight w:val="567"/>
        </w:trPr>
        <w:tc>
          <w:tcPr>
            <w:tcW w:w="5051" w:type="dxa"/>
            <w:noWrap/>
          </w:tcPr>
          <w:p w14:paraId="32C0137E" w14:textId="77777777" w:rsidR="00E946F6" w:rsidRPr="00637D77" w:rsidRDefault="00E946F6" w:rsidP="002500CF">
            <w:pPr>
              <w:ind w:leftChars="100" w:left="240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Mental disorders due to known physiological conditions</w:t>
            </w:r>
          </w:p>
        </w:tc>
        <w:tc>
          <w:tcPr>
            <w:tcW w:w="2091" w:type="dxa"/>
            <w:noWrap/>
          </w:tcPr>
          <w:p w14:paraId="0DB89AC0" w14:textId="77777777" w:rsidR="00E946F6" w:rsidRPr="00637D77" w:rsidRDefault="00E946F6" w:rsidP="002500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1,154 (0.79%)</w:t>
            </w:r>
          </w:p>
        </w:tc>
        <w:tc>
          <w:tcPr>
            <w:tcW w:w="1893" w:type="dxa"/>
            <w:noWrap/>
          </w:tcPr>
          <w:p w14:paraId="7E156048" w14:textId="77777777" w:rsidR="00E946F6" w:rsidRPr="00637D77" w:rsidRDefault="00E946F6" w:rsidP="002500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1,022 (0.70%)</w:t>
            </w:r>
          </w:p>
        </w:tc>
        <w:tc>
          <w:tcPr>
            <w:tcW w:w="2575" w:type="dxa"/>
            <w:gridSpan w:val="2"/>
            <w:noWrap/>
          </w:tcPr>
          <w:p w14:paraId="151BB4A0" w14:textId="77777777" w:rsidR="00E946F6" w:rsidRPr="00637D77" w:rsidRDefault="00E946F6" w:rsidP="002500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1.05 (0.97, 1.15)</w:t>
            </w:r>
          </w:p>
        </w:tc>
        <w:tc>
          <w:tcPr>
            <w:tcW w:w="2564" w:type="dxa"/>
          </w:tcPr>
          <w:p w14:paraId="62ED2B60" w14:textId="77777777" w:rsidR="00E946F6" w:rsidRPr="00637D77" w:rsidRDefault="00E946F6" w:rsidP="002500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0.014</w:t>
            </w:r>
          </w:p>
        </w:tc>
      </w:tr>
      <w:tr w:rsidR="00E946F6" w:rsidRPr="00637D77" w14:paraId="73E18295" w14:textId="77777777" w:rsidTr="000C048F">
        <w:trPr>
          <w:trHeight w:val="567"/>
        </w:trPr>
        <w:tc>
          <w:tcPr>
            <w:tcW w:w="5051" w:type="dxa"/>
            <w:noWrap/>
          </w:tcPr>
          <w:p w14:paraId="5A7A5B2D" w14:textId="77777777" w:rsidR="00E946F6" w:rsidRPr="00637D77" w:rsidRDefault="00E946F6" w:rsidP="002500CF">
            <w:pPr>
              <w:ind w:leftChars="100" w:left="240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Behavioral syndromes associated with physiological disturbances and physical factors</w:t>
            </w:r>
          </w:p>
        </w:tc>
        <w:tc>
          <w:tcPr>
            <w:tcW w:w="2091" w:type="dxa"/>
            <w:noWrap/>
          </w:tcPr>
          <w:p w14:paraId="2308A95D" w14:textId="77777777" w:rsidR="00E946F6" w:rsidRPr="00637D77" w:rsidRDefault="00E946F6" w:rsidP="002500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700 (0.48%)</w:t>
            </w:r>
          </w:p>
        </w:tc>
        <w:tc>
          <w:tcPr>
            <w:tcW w:w="1893" w:type="dxa"/>
            <w:noWrap/>
          </w:tcPr>
          <w:p w14:paraId="1E560A5C" w14:textId="77777777" w:rsidR="00E946F6" w:rsidRPr="00637D77" w:rsidRDefault="00E946F6" w:rsidP="002500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537 (0.37%)</w:t>
            </w:r>
          </w:p>
        </w:tc>
        <w:tc>
          <w:tcPr>
            <w:tcW w:w="2575" w:type="dxa"/>
            <w:gridSpan w:val="2"/>
            <w:noWrap/>
          </w:tcPr>
          <w:p w14:paraId="65D84063" w14:textId="77777777" w:rsidR="00E946F6" w:rsidRPr="00637D77" w:rsidRDefault="00E946F6" w:rsidP="002500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1.31 (1.17, 1.46)</w:t>
            </w:r>
          </w:p>
        </w:tc>
        <w:tc>
          <w:tcPr>
            <w:tcW w:w="2564" w:type="dxa"/>
          </w:tcPr>
          <w:p w14:paraId="342B156B" w14:textId="77777777" w:rsidR="00E946F6" w:rsidRPr="00637D77" w:rsidRDefault="00E946F6" w:rsidP="002500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&lt;0.001</w:t>
            </w:r>
          </w:p>
        </w:tc>
      </w:tr>
      <w:tr w:rsidR="00E946F6" w:rsidRPr="00637D77" w14:paraId="7DD45A11" w14:textId="77777777" w:rsidTr="000C048F">
        <w:trPr>
          <w:trHeight w:val="567"/>
        </w:trPr>
        <w:tc>
          <w:tcPr>
            <w:tcW w:w="5051" w:type="dxa"/>
            <w:noWrap/>
          </w:tcPr>
          <w:p w14:paraId="2D5B90BB" w14:textId="77777777" w:rsidR="00E946F6" w:rsidRPr="00637D77" w:rsidRDefault="00E946F6" w:rsidP="002500CF">
            <w:pPr>
              <w:ind w:leftChars="100" w:left="240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Disorders of adult personality and behavior</w:t>
            </w:r>
          </w:p>
        </w:tc>
        <w:tc>
          <w:tcPr>
            <w:tcW w:w="2091" w:type="dxa"/>
            <w:noWrap/>
          </w:tcPr>
          <w:p w14:paraId="2CCC207D" w14:textId="77777777" w:rsidR="00E946F6" w:rsidRPr="00637D77" w:rsidRDefault="00E946F6" w:rsidP="002500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108 (0.07%)</w:t>
            </w:r>
          </w:p>
        </w:tc>
        <w:tc>
          <w:tcPr>
            <w:tcW w:w="1893" w:type="dxa"/>
            <w:noWrap/>
          </w:tcPr>
          <w:p w14:paraId="2E072AFC" w14:textId="77777777" w:rsidR="00E946F6" w:rsidRPr="00637D77" w:rsidRDefault="00E946F6" w:rsidP="002500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69 (0.05%)</w:t>
            </w:r>
          </w:p>
        </w:tc>
        <w:tc>
          <w:tcPr>
            <w:tcW w:w="2575" w:type="dxa"/>
            <w:gridSpan w:val="2"/>
            <w:noWrap/>
          </w:tcPr>
          <w:p w14:paraId="6408DBA3" w14:textId="77777777" w:rsidR="00E946F6" w:rsidRPr="00637D77" w:rsidRDefault="00E946F6" w:rsidP="002500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1.49 (1.11, 2.00)</w:t>
            </w:r>
          </w:p>
        </w:tc>
        <w:tc>
          <w:tcPr>
            <w:tcW w:w="2564" w:type="dxa"/>
          </w:tcPr>
          <w:p w14:paraId="42DEF11A" w14:textId="77777777" w:rsidR="00E946F6" w:rsidRPr="00637D77" w:rsidRDefault="00E946F6" w:rsidP="002500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0.008</w:t>
            </w:r>
          </w:p>
        </w:tc>
      </w:tr>
      <w:tr w:rsidR="00E946F6" w:rsidRPr="00637D77" w14:paraId="222F6A77" w14:textId="77777777" w:rsidTr="000C048F">
        <w:trPr>
          <w:trHeight w:val="567"/>
        </w:trPr>
        <w:tc>
          <w:tcPr>
            <w:tcW w:w="5051" w:type="dxa"/>
            <w:noWrap/>
          </w:tcPr>
          <w:p w14:paraId="56904665" w14:textId="77777777" w:rsidR="00E946F6" w:rsidRPr="00637D77" w:rsidRDefault="00E946F6" w:rsidP="002500CF">
            <w:pPr>
              <w:ind w:leftChars="100" w:left="240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Intellectual Disabilities</w:t>
            </w:r>
          </w:p>
        </w:tc>
        <w:tc>
          <w:tcPr>
            <w:tcW w:w="2091" w:type="dxa"/>
            <w:noWrap/>
          </w:tcPr>
          <w:p w14:paraId="77E97338" w14:textId="77777777" w:rsidR="00E946F6" w:rsidRPr="00637D77" w:rsidRDefault="00E946F6" w:rsidP="002500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37 (0.03%)</w:t>
            </w:r>
          </w:p>
        </w:tc>
        <w:tc>
          <w:tcPr>
            <w:tcW w:w="1893" w:type="dxa"/>
            <w:noWrap/>
          </w:tcPr>
          <w:p w14:paraId="51F62613" w14:textId="77777777" w:rsidR="00E946F6" w:rsidRPr="00637D77" w:rsidRDefault="00E946F6" w:rsidP="002500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48 (0.03%)</w:t>
            </w:r>
          </w:p>
        </w:tc>
        <w:tc>
          <w:tcPr>
            <w:tcW w:w="2575" w:type="dxa"/>
            <w:gridSpan w:val="2"/>
            <w:noWrap/>
          </w:tcPr>
          <w:p w14:paraId="6B1F951F" w14:textId="77777777" w:rsidR="00E946F6" w:rsidRPr="00637D77" w:rsidRDefault="00E946F6" w:rsidP="002500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0.68 (0.45, 1.03)</w:t>
            </w:r>
          </w:p>
        </w:tc>
        <w:tc>
          <w:tcPr>
            <w:tcW w:w="2564" w:type="dxa"/>
          </w:tcPr>
          <w:p w14:paraId="35A8A785" w14:textId="77777777" w:rsidR="00E946F6" w:rsidRPr="00637D77" w:rsidRDefault="00E946F6" w:rsidP="002500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0.064</w:t>
            </w:r>
          </w:p>
        </w:tc>
      </w:tr>
      <w:tr w:rsidR="00E946F6" w:rsidRPr="00637D77" w14:paraId="7E66B53B" w14:textId="77777777" w:rsidTr="000C048F">
        <w:trPr>
          <w:trHeight w:val="567"/>
        </w:trPr>
        <w:tc>
          <w:tcPr>
            <w:tcW w:w="5051" w:type="dxa"/>
            <w:noWrap/>
          </w:tcPr>
          <w:p w14:paraId="10142635" w14:textId="77777777" w:rsidR="00E946F6" w:rsidRPr="00637D77" w:rsidRDefault="00E946F6" w:rsidP="002500CF">
            <w:pPr>
              <w:ind w:leftChars="100" w:left="240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Pervasive and specific developmental disorders</w:t>
            </w:r>
          </w:p>
        </w:tc>
        <w:tc>
          <w:tcPr>
            <w:tcW w:w="2091" w:type="dxa"/>
            <w:noWrap/>
          </w:tcPr>
          <w:p w14:paraId="700A83F6" w14:textId="77777777" w:rsidR="00E946F6" w:rsidRPr="00637D77" w:rsidRDefault="00E946F6" w:rsidP="002500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80 (0.06%)</w:t>
            </w:r>
          </w:p>
        </w:tc>
        <w:tc>
          <w:tcPr>
            <w:tcW w:w="1893" w:type="dxa"/>
            <w:noWrap/>
          </w:tcPr>
          <w:p w14:paraId="5E7563DC" w14:textId="77777777" w:rsidR="00E946F6" w:rsidRPr="00637D77" w:rsidRDefault="00E946F6" w:rsidP="002500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82 (0.06%)</w:t>
            </w:r>
          </w:p>
        </w:tc>
        <w:tc>
          <w:tcPr>
            <w:tcW w:w="2575" w:type="dxa"/>
            <w:gridSpan w:val="2"/>
            <w:noWrap/>
          </w:tcPr>
          <w:p w14:paraId="5884D38D" w14:textId="77777777" w:rsidR="00E946F6" w:rsidRPr="00637D77" w:rsidRDefault="00E946F6" w:rsidP="002500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0.98 (0.72, 1.33)</w:t>
            </w:r>
          </w:p>
        </w:tc>
        <w:tc>
          <w:tcPr>
            <w:tcW w:w="2564" w:type="dxa"/>
          </w:tcPr>
          <w:p w14:paraId="7AB49FE3" w14:textId="77777777" w:rsidR="00E946F6" w:rsidRPr="00637D77" w:rsidRDefault="00E946F6" w:rsidP="002500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0.594</w:t>
            </w:r>
          </w:p>
        </w:tc>
      </w:tr>
      <w:tr w:rsidR="00E946F6" w:rsidRPr="00637D77" w14:paraId="0F07CC19" w14:textId="77777777" w:rsidTr="000C048F">
        <w:trPr>
          <w:trHeight w:val="567"/>
        </w:trPr>
        <w:tc>
          <w:tcPr>
            <w:tcW w:w="5051" w:type="dxa"/>
            <w:noWrap/>
          </w:tcPr>
          <w:p w14:paraId="45439CAF" w14:textId="77777777" w:rsidR="00E946F6" w:rsidRPr="00637D77" w:rsidRDefault="00E946F6" w:rsidP="002500CF">
            <w:pPr>
              <w:ind w:leftChars="100" w:left="240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lastRenderedPageBreak/>
              <w:t>Behavioral and emotional disorders</w:t>
            </w:r>
          </w:p>
        </w:tc>
        <w:tc>
          <w:tcPr>
            <w:tcW w:w="2091" w:type="dxa"/>
            <w:noWrap/>
          </w:tcPr>
          <w:p w14:paraId="4DDEAFFA" w14:textId="77777777" w:rsidR="00E946F6" w:rsidRPr="00637D77" w:rsidRDefault="00E946F6" w:rsidP="002500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407 (0.28%)</w:t>
            </w:r>
          </w:p>
        </w:tc>
        <w:tc>
          <w:tcPr>
            <w:tcW w:w="1893" w:type="dxa"/>
            <w:noWrap/>
          </w:tcPr>
          <w:p w14:paraId="7311F1D1" w14:textId="77777777" w:rsidR="00E946F6" w:rsidRPr="00637D77" w:rsidRDefault="00E946F6" w:rsidP="002500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247 (0.17%)</w:t>
            </w:r>
          </w:p>
        </w:tc>
        <w:tc>
          <w:tcPr>
            <w:tcW w:w="2575" w:type="dxa"/>
            <w:gridSpan w:val="2"/>
            <w:noWrap/>
          </w:tcPr>
          <w:p w14:paraId="1276E3A0" w14:textId="77777777" w:rsidR="00E946F6" w:rsidRPr="00637D77" w:rsidRDefault="00E946F6" w:rsidP="002500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1.54 (1.32, 1.81)</w:t>
            </w:r>
          </w:p>
        </w:tc>
        <w:tc>
          <w:tcPr>
            <w:tcW w:w="2564" w:type="dxa"/>
          </w:tcPr>
          <w:p w14:paraId="76073EF9" w14:textId="77777777" w:rsidR="00E946F6" w:rsidRPr="00637D77" w:rsidRDefault="00E946F6" w:rsidP="002500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&lt;0.001</w:t>
            </w:r>
          </w:p>
        </w:tc>
      </w:tr>
      <w:tr w:rsidR="00E946F6" w:rsidRPr="00637D77" w14:paraId="24CB49BA" w14:textId="77777777" w:rsidTr="000C048F">
        <w:trPr>
          <w:trHeight w:val="505"/>
        </w:trPr>
        <w:tc>
          <w:tcPr>
            <w:tcW w:w="14174" w:type="dxa"/>
            <w:gridSpan w:val="6"/>
            <w:noWrap/>
          </w:tcPr>
          <w:p w14:paraId="392D9574" w14:textId="77777777" w:rsidR="00E946F6" w:rsidRPr="00637D77" w:rsidRDefault="00E946F6" w:rsidP="002500CF">
            <w:pPr>
              <w:jc w:val="both"/>
              <w:rPr>
                <w:rFonts w:ascii="Times New Roman" w:hAnsi="Times New Roman" w:cs="Times New Roman"/>
              </w:rPr>
            </w:pPr>
            <w:r w:rsidRPr="00637D77">
              <w:rPr>
                <w:rFonts w:ascii="Times New Roman" w:hAnsi="Times New Roman" w:cs="Times New Roman" w:hint="eastAsia"/>
              </w:rPr>
              <w:t xml:space="preserve">*Abbreviations: </w:t>
            </w:r>
            <w:r w:rsidRPr="00637D77">
              <w:rPr>
                <w:rFonts w:ascii="Times New Roman" w:hAnsi="Times New Roman" w:cs="Times New Roman"/>
              </w:rPr>
              <w:t>COVID-19: Coronavirus disease 2019</w:t>
            </w:r>
            <w:r w:rsidRPr="00637D77">
              <w:rPr>
                <w:rFonts w:ascii="Times New Roman" w:hAnsi="Times New Roman" w:cs="Times New Roman" w:hint="eastAsia"/>
              </w:rPr>
              <w:t>, CI: confidence interval</w:t>
            </w:r>
          </w:p>
        </w:tc>
      </w:tr>
    </w:tbl>
    <w:p w14:paraId="1AFDE964" w14:textId="77777777" w:rsidR="00E946F6" w:rsidRPr="00637D77" w:rsidRDefault="00E946F6">
      <w:pPr>
        <w:rPr>
          <w:rFonts w:ascii="Times New Roman" w:hAnsi="Times New Roman" w:cs="Times New Roman"/>
          <w:color w:val="000000" w:themeColor="text1"/>
        </w:rPr>
      </w:pPr>
    </w:p>
    <w:p w14:paraId="1177C7C4" w14:textId="77777777" w:rsidR="00E946F6" w:rsidRPr="00637D77" w:rsidRDefault="00E946F6">
      <w:pPr>
        <w:rPr>
          <w:rFonts w:ascii="Times New Roman" w:hAnsi="Times New Roman" w:cs="Times New Roman"/>
          <w:color w:val="000000" w:themeColor="text1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315"/>
        <w:gridCol w:w="2193"/>
        <w:gridCol w:w="1985"/>
        <w:gridCol w:w="2693"/>
        <w:gridCol w:w="1247"/>
      </w:tblGrid>
      <w:tr w:rsidR="009A72BA" w:rsidRPr="00637D77" w14:paraId="3039CD20" w14:textId="77777777" w:rsidTr="009A72BA">
        <w:trPr>
          <w:trHeight w:val="340"/>
        </w:trPr>
        <w:tc>
          <w:tcPr>
            <w:tcW w:w="13433" w:type="dxa"/>
            <w:gridSpan w:val="5"/>
            <w:noWrap/>
          </w:tcPr>
          <w:p w14:paraId="1B51E7E4" w14:textId="69861C72" w:rsidR="009A72BA" w:rsidRPr="00637D77" w:rsidRDefault="008B5D72" w:rsidP="009A72BA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37D77">
              <w:rPr>
                <w:rFonts w:ascii="Times New Roman" w:hAnsi="Times New Roman" w:cs="Times New Roman"/>
                <w:color w:val="000000" w:themeColor="text1"/>
              </w:rPr>
              <w:t>e</w:t>
            </w:r>
            <w:r w:rsidR="00637506" w:rsidRPr="00637D77">
              <w:rPr>
                <w:rFonts w:ascii="Times New Roman" w:hAnsi="Times New Roman" w:cs="Times New Roman"/>
                <w:color w:val="000000" w:themeColor="text1"/>
              </w:rPr>
              <w:t>Table</w:t>
            </w:r>
            <w:proofErr w:type="spellEnd"/>
            <w:r w:rsidR="00637506" w:rsidRPr="00637D7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07084" w:rsidRPr="00637D77">
              <w:rPr>
                <w:rFonts w:ascii="Times New Roman" w:hAnsi="Times New Roman" w:cs="Times New Roman" w:hint="eastAsia"/>
                <w:color w:val="000000" w:themeColor="text1"/>
              </w:rPr>
              <w:t>7</w:t>
            </w:r>
            <w:r w:rsidR="009A72BA" w:rsidRPr="00637D77">
              <w:rPr>
                <w:rFonts w:ascii="Times New Roman" w:hAnsi="Times New Roman" w:cs="Times New Roman"/>
                <w:color w:val="000000" w:themeColor="text1"/>
              </w:rPr>
              <w:t>. Outcomes between patients with/without COVID-19 vaccination (Global Collaborative Network)</w:t>
            </w:r>
          </w:p>
        </w:tc>
      </w:tr>
      <w:tr w:rsidR="00923D26" w:rsidRPr="00637D77" w14:paraId="71A2A0BF" w14:textId="77777777" w:rsidTr="00F56E9E">
        <w:trPr>
          <w:trHeight w:val="340"/>
        </w:trPr>
        <w:tc>
          <w:tcPr>
            <w:tcW w:w="5315" w:type="dxa"/>
            <w:noWrap/>
            <w:vAlign w:val="center"/>
          </w:tcPr>
          <w:p w14:paraId="3CEC35E2" w14:textId="188D1029" w:rsidR="00923D26" w:rsidRPr="00637D77" w:rsidRDefault="00923D26" w:rsidP="00F56E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Outcomes After Matching</w:t>
            </w:r>
          </w:p>
        </w:tc>
        <w:tc>
          <w:tcPr>
            <w:tcW w:w="2193" w:type="dxa"/>
            <w:noWrap/>
            <w:vAlign w:val="center"/>
          </w:tcPr>
          <w:p w14:paraId="4CDC03D3" w14:textId="76B1B7CD" w:rsidR="00923D26" w:rsidRPr="00637D77" w:rsidRDefault="00923D26" w:rsidP="00F56E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Patients Who Received COVID-19 Vaccine (N=147,973)</w:t>
            </w:r>
          </w:p>
        </w:tc>
        <w:tc>
          <w:tcPr>
            <w:tcW w:w="1985" w:type="dxa"/>
            <w:noWrap/>
            <w:vAlign w:val="center"/>
          </w:tcPr>
          <w:p w14:paraId="2F8B8C6C" w14:textId="1AE53B8C" w:rsidR="00923D26" w:rsidRPr="00637D77" w:rsidRDefault="00923D26" w:rsidP="00F56E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Patients Who Did Not Receive COVID-19 Vaccine (N=147,973)</w:t>
            </w:r>
          </w:p>
        </w:tc>
        <w:tc>
          <w:tcPr>
            <w:tcW w:w="2693" w:type="dxa"/>
            <w:noWrap/>
            <w:vAlign w:val="center"/>
          </w:tcPr>
          <w:p w14:paraId="1796CBC0" w14:textId="672A17F0" w:rsidR="00923D26" w:rsidRPr="00637D77" w:rsidRDefault="00923D26" w:rsidP="00F56E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Adjusted Hazard Ratio (95% CI)</w:t>
            </w:r>
          </w:p>
        </w:tc>
        <w:tc>
          <w:tcPr>
            <w:tcW w:w="1247" w:type="dxa"/>
            <w:vAlign w:val="center"/>
          </w:tcPr>
          <w:p w14:paraId="0F13474A" w14:textId="54E54739" w:rsidR="00923D26" w:rsidRPr="00637D77" w:rsidRDefault="00923D26" w:rsidP="00F56E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p-value</w:t>
            </w:r>
          </w:p>
        </w:tc>
      </w:tr>
      <w:tr w:rsidR="000141DD" w:rsidRPr="00637D77" w14:paraId="68710450" w14:textId="77777777" w:rsidTr="009A72BA">
        <w:trPr>
          <w:trHeight w:val="340"/>
        </w:trPr>
        <w:tc>
          <w:tcPr>
            <w:tcW w:w="5315" w:type="dxa"/>
            <w:noWrap/>
            <w:hideMark/>
          </w:tcPr>
          <w:p w14:paraId="06FDA871" w14:textId="7E80483E" w:rsidR="000141DD" w:rsidRPr="00637D77" w:rsidRDefault="000141DD" w:rsidP="000141DD">
            <w:pPr>
              <w:ind w:leftChars="100" w:left="240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Mental, Behavioral, and Neurodevelopmental Disorders</w:t>
            </w:r>
          </w:p>
        </w:tc>
        <w:tc>
          <w:tcPr>
            <w:tcW w:w="2193" w:type="dxa"/>
            <w:noWrap/>
          </w:tcPr>
          <w:p w14:paraId="4C339DA3" w14:textId="1A607E31" w:rsidR="000141DD" w:rsidRPr="00637D77" w:rsidRDefault="000141DD" w:rsidP="000141D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10,468 (7.1%)</w:t>
            </w:r>
          </w:p>
        </w:tc>
        <w:tc>
          <w:tcPr>
            <w:tcW w:w="1985" w:type="dxa"/>
            <w:noWrap/>
          </w:tcPr>
          <w:p w14:paraId="733364F5" w14:textId="02D5E776" w:rsidR="000141DD" w:rsidRPr="00637D77" w:rsidRDefault="000141DD" w:rsidP="000141D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8,733 (5.9%)</w:t>
            </w:r>
          </w:p>
        </w:tc>
        <w:tc>
          <w:tcPr>
            <w:tcW w:w="2693" w:type="dxa"/>
            <w:noWrap/>
          </w:tcPr>
          <w:p w14:paraId="15B4F6AE" w14:textId="631D3C2F" w:rsidR="000141DD" w:rsidRPr="00637D77" w:rsidRDefault="000141DD" w:rsidP="000141D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1.14 (1.11–1.17)</w:t>
            </w:r>
          </w:p>
        </w:tc>
        <w:tc>
          <w:tcPr>
            <w:tcW w:w="1247" w:type="dxa"/>
          </w:tcPr>
          <w:p w14:paraId="5A68256F" w14:textId="739AB841" w:rsidR="000141DD" w:rsidRPr="00637D77" w:rsidRDefault="000141DD" w:rsidP="000141D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&lt;0.001</w:t>
            </w:r>
          </w:p>
        </w:tc>
      </w:tr>
      <w:tr w:rsidR="000141DD" w:rsidRPr="00637D77" w14:paraId="5E6A4126" w14:textId="77777777" w:rsidTr="009A72BA">
        <w:trPr>
          <w:trHeight w:val="340"/>
        </w:trPr>
        <w:tc>
          <w:tcPr>
            <w:tcW w:w="5315" w:type="dxa"/>
            <w:noWrap/>
            <w:hideMark/>
          </w:tcPr>
          <w:p w14:paraId="52BF6DF8" w14:textId="19E33843" w:rsidR="000141DD" w:rsidRPr="00637D77" w:rsidRDefault="000141DD" w:rsidP="000141DD">
            <w:pPr>
              <w:ind w:leftChars="100" w:left="240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Mood [Affective] Disorders</w:t>
            </w:r>
          </w:p>
        </w:tc>
        <w:tc>
          <w:tcPr>
            <w:tcW w:w="2193" w:type="dxa"/>
            <w:noWrap/>
          </w:tcPr>
          <w:p w14:paraId="14EA9511" w14:textId="3CF21059" w:rsidR="000141DD" w:rsidRPr="00637D77" w:rsidRDefault="000141DD" w:rsidP="000141D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3,508 (2.4%)</w:t>
            </w:r>
          </w:p>
        </w:tc>
        <w:tc>
          <w:tcPr>
            <w:tcW w:w="1985" w:type="dxa"/>
            <w:noWrap/>
          </w:tcPr>
          <w:p w14:paraId="06657C14" w14:textId="2D69EE0A" w:rsidR="000141DD" w:rsidRPr="00637D77" w:rsidRDefault="000141DD" w:rsidP="000141D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2,470 (1.7%)</w:t>
            </w:r>
          </w:p>
        </w:tc>
        <w:tc>
          <w:tcPr>
            <w:tcW w:w="2693" w:type="dxa"/>
            <w:noWrap/>
          </w:tcPr>
          <w:p w14:paraId="7E55C901" w14:textId="53DDC8F4" w:rsidR="000141DD" w:rsidRPr="00637D77" w:rsidRDefault="000141DD" w:rsidP="000141D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1.35 (1.28–1.42)</w:t>
            </w:r>
          </w:p>
        </w:tc>
        <w:tc>
          <w:tcPr>
            <w:tcW w:w="1247" w:type="dxa"/>
          </w:tcPr>
          <w:p w14:paraId="3C0D1EFA" w14:textId="7E7311E0" w:rsidR="000141DD" w:rsidRPr="00637D77" w:rsidRDefault="000141DD" w:rsidP="000141D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&lt;0.001</w:t>
            </w:r>
          </w:p>
        </w:tc>
      </w:tr>
      <w:tr w:rsidR="000141DD" w:rsidRPr="00637D77" w14:paraId="11C4A43F" w14:textId="77777777" w:rsidTr="009A72BA">
        <w:trPr>
          <w:trHeight w:val="340"/>
        </w:trPr>
        <w:tc>
          <w:tcPr>
            <w:tcW w:w="5315" w:type="dxa"/>
            <w:noWrap/>
          </w:tcPr>
          <w:p w14:paraId="2D5230F6" w14:textId="51648F79" w:rsidR="000141DD" w:rsidRPr="00637D77" w:rsidRDefault="000141DD" w:rsidP="000141DD">
            <w:pPr>
              <w:ind w:leftChars="100" w:left="240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Anxiety, Dissociative, Stress-Related, and Other Nonpsychotic Disorders</w:t>
            </w:r>
          </w:p>
        </w:tc>
        <w:tc>
          <w:tcPr>
            <w:tcW w:w="2193" w:type="dxa"/>
            <w:noWrap/>
          </w:tcPr>
          <w:p w14:paraId="452D2542" w14:textId="19E0EE20" w:rsidR="000141DD" w:rsidRPr="00637D77" w:rsidRDefault="000141DD" w:rsidP="000141D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5,348 (3.6%)</w:t>
            </w:r>
          </w:p>
        </w:tc>
        <w:tc>
          <w:tcPr>
            <w:tcW w:w="1985" w:type="dxa"/>
            <w:noWrap/>
          </w:tcPr>
          <w:p w14:paraId="6FFB3149" w14:textId="651BFAF1" w:rsidR="000141DD" w:rsidRPr="00637D77" w:rsidRDefault="000141DD" w:rsidP="000141D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3,875 (2.6%)</w:t>
            </w:r>
          </w:p>
        </w:tc>
        <w:tc>
          <w:tcPr>
            <w:tcW w:w="2693" w:type="dxa"/>
            <w:noWrap/>
          </w:tcPr>
          <w:p w14:paraId="129EB555" w14:textId="7D76EE07" w:rsidR="000141DD" w:rsidRPr="00637D77" w:rsidRDefault="000141DD" w:rsidP="000141D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1.31 (1.25–1.36)</w:t>
            </w:r>
          </w:p>
        </w:tc>
        <w:tc>
          <w:tcPr>
            <w:tcW w:w="1247" w:type="dxa"/>
          </w:tcPr>
          <w:p w14:paraId="6D9F4270" w14:textId="569673C2" w:rsidR="000141DD" w:rsidRPr="00637D77" w:rsidRDefault="000141DD" w:rsidP="000141D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&lt;0.001</w:t>
            </w:r>
          </w:p>
        </w:tc>
      </w:tr>
      <w:tr w:rsidR="000141DD" w:rsidRPr="00637D77" w14:paraId="237CD727" w14:textId="77777777" w:rsidTr="009A72BA">
        <w:trPr>
          <w:trHeight w:val="340"/>
        </w:trPr>
        <w:tc>
          <w:tcPr>
            <w:tcW w:w="5315" w:type="dxa"/>
            <w:noWrap/>
          </w:tcPr>
          <w:p w14:paraId="3FDDCB8B" w14:textId="11095D94" w:rsidR="000141DD" w:rsidRPr="00637D77" w:rsidRDefault="000141DD" w:rsidP="000141DD">
            <w:pPr>
              <w:ind w:leftChars="100" w:left="240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Mental Disorders Due to Known Physiological Conditions</w:t>
            </w:r>
          </w:p>
        </w:tc>
        <w:tc>
          <w:tcPr>
            <w:tcW w:w="2193" w:type="dxa"/>
            <w:noWrap/>
          </w:tcPr>
          <w:p w14:paraId="3AD6785A" w14:textId="2F57C2AB" w:rsidR="000141DD" w:rsidRPr="00637D77" w:rsidRDefault="000141DD" w:rsidP="000141D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1,245 (0.8%)</w:t>
            </w:r>
          </w:p>
        </w:tc>
        <w:tc>
          <w:tcPr>
            <w:tcW w:w="1985" w:type="dxa"/>
            <w:noWrap/>
          </w:tcPr>
          <w:p w14:paraId="50D3DAE7" w14:textId="54D3F409" w:rsidR="000141DD" w:rsidRPr="00637D77" w:rsidRDefault="000141DD" w:rsidP="000141D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1,116 (0.8%)</w:t>
            </w:r>
          </w:p>
        </w:tc>
        <w:tc>
          <w:tcPr>
            <w:tcW w:w="2693" w:type="dxa"/>
            <w:noWrap/>
          </w:tcPr>
          <w:p w14:paraId="6A81B153" w14:textId="6245D5E8" w:rsidR="000141DD" w:rsidRPr="00637D77" w:rsidRDefault="000141DD" w:rsidP="000141D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1.05 (0.97–1.14)</w:t>
            </w:r>
          </w:p>
        </w:tc>
        <w:tc>
          <w:tcPr>
            <w:tcW w:w="1247" w:type="dxa"/>
          </w:tcPr>
          <w:p w14:paraId="0C7C9C17" w14:textId="2C2C20EA" w:rsidR="000141DD" w:rsidRPr="00637D77" w:rsidRDefault="000141DD" w:rsidP="000141D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0.089</w:t>
            </w:r>
          </w:p>
        </w:tc>
      </w:tr>
      <w:tr w:rsidR="000141DD" w:rsidRPr="00637D77" w14:paraId="6FEAE103" w14:textId="77777777" w:rsidTr="009A72BA">
        <w:trPr>
          <w:trHeight w:val="340"/>
        </w:trPr>
        <w:tc>
          <w:tcPr>
            <w:tcW w:w="5315" w:type="dxa"/>
            <w:noWrap/>
          </w:tcPr>
          <w:p w14:paraId="0756C0DF" w14:textId="38E74BE7" w:rsidR="000141DD" w:rsidRPr="00637D77" w:rsidRDefault="000141DD" w:rsidP="000141DD">
            <w:pPr>
              <w:ind w:leftChars="100" w:left="240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Schizophrenia, Schizotypal, Delusional, and Other Non-Mood Psychotic Disorders</w:t>
            </w:r>
          </w:p>
        </w:tc>
        <w:tc>
          <w:tcPr>
            <w:tcW w:w="2193" w:type="dxa"/>
            <w:noWrap/>
          </w:tcPr>
          <w:p w14:paraId="2631EC5A" w14:textId="1C57BAA8" w:rsidR="000141DD" w:rsidRPr="00637D77" w:rsidRDefault="000141DD" w:rsidP="000141D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167 (0.1%)</w:t>
            </w:r>
          </w:p>
        </w:tc>
        <w:tc>
          <w:tcPr>
            <w:tcW w:w="1985" w:type="dxa"/>
            <w:noWrap/>
          </w:tcPr>
          <w:p w14:paraId="6444FB28" w14:textId="6CA07B6C" w:rsidR="000141DD" w:rsidRPr="00637D77" w:rsidRDefault="000141DD" w:rsidP="000141D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241 (0.2%)</w:t>
            </w:r>
          </w:p>
        </w:tc>
        <w:tc>
          <w:tcPr>
            <w:tcW w:w="2693" w:type="dxa"/>
            <w:noWrap/>
          </w:tcPr>
          <w:p w14:paraId="45640BCB" w14:textId="63ABC782" w:rsidR="000141DD" w:rsidRPr="00637D77" w:rsidRDefault="000141DD" w:rsidP="000141D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0.66 (0.54–0.80)</w:t>
            </w:r>
          </w:p>
        </w:tc>
        <w:tc>
          <w:tcPr>
            <w:tcW w:w="1247" w:type="dxa"/>
          </w:tcPr>
          <w:p w14:paraId="2A25318E" w14:textId="5011A802" w:rsidR="000141DD" w:rsidRPr="00637D77" w:rsidRDefault="000141DD" w:rsidP="000141D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&lt;0.001</w:t>
            </w:r>
          </w:p>
        </w:tc>
      </w:tr>
      <w:tr w:rsidR="000141DD" w:rsidRPr="00637D77" w14:paraId="2D3C5C9D" w14:textId="77777777" w:rsidTr="009A72BA">
        <w:trPr>
          <w:trHeight w:val="340"/>
        </w:trPr>
        <w:tc>
          <w:tcPr>
            <w:tcW w:w="5315" w:type="dxa"/>
            <w:noWrap/>
          </w:tcPr>
          <w:p w14:paraId="20C7146C" w14:textId="21AE9FA2" w:rsidR="000141DD" w:rsidRPr="00637D77" w:rsidRDefault="000141DD" w:rsidP="000141DD">
            <w:pPr>
              <w:ind w:leftChars="100" w:left="240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Behavioral Syndromes with Physiological Disturbances</w:t>
            </w:r>
          </w:p>
        </w:tc>
        <w:tc>
          <w:tcPr>
            <w:tcW w:w="2193" w:type="dxa"/>
            <w:noWrap/>
          </w:tcPr>
          <w:p w14:paraId="10672F1B" w14:textId="432ED96D" w:rsidR="000141DD" w:rsidRPr="00637D77" w:rsidRDefault="000141DD" w:rsidP="000141D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719 (0.5%)</w:t>
            </w:r>
          </w:p>
        </w:tc>
        <w:tc>
          <w:tcPr>
            <w:tcW w:w="1985" w:type="dxa"/>
            <w:noWrap/>
          </w:tcPr>
          <w:p w14:paraId="6186D74E" w14:textId="775800B0" w:rsidR="000141DD" w:rsidRPr="00637D77" w:rsidRDefault="000141DD" w:rsidP="000141D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528 (0.4%)</w:t>
            </w:r>
          </w:p>
        </w:tc>
        <w:tc>
          <w:tcPr>
            <w:tcW w:w="2693" w:type="dxa"/>
            <w:noWrap/>
          </w:tcPr>
          <w:p w14:paraId="0CFEA388" w14:textId="061F54D4" w:rsidR="000141DD" w:rsidRPr="00637D77" w:rsidRDefault="000141DD" w:rsidP="000141D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1.27 (1.14–1.43)</w:t>
            </w:r>
          </w:p>
        </w:tc>
        <w:tc>
          <w:tcPr>
            <w:tcW w:w="1247" w:type="dxa"/>
          </w:tcPr>
          <w:p w14:paraId="1FD443DE" w14:textId="7B060A46" w:rsidR="000141DD" w:rsidRPr="00637D77" w:rsidRDefault="000141DD" w:rsidP="000141D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&lt;0.001</w:t>
            </w:r>
          </w:p>
        </w:tc>
      </w:tr>
      <w:tr w:rsidR="000141DD" w:rsidRPr="00637D77" w14:paraId="40842E73" w14:textId="77777777" w:rsidTr="009A72BA">
        <w:trPr>
          <w:trHeight w:val="340"/>
        </w:trPr>
        <w:tc>
          <w:tcPr>
            <w:tcW w:w="5315" w:type="dxa"/>
            <w:noWrap/>
          </w:tcPr>
          <w:p w14:paraId="7FB9B904" w14:textId="738EEDD5" w:rsidR="000141DD" w:rsidRPr="00637D77" w:rsidRDefault="000141DD" w:rsidP="000141DD">
            <w:pPr>
              <w:ind w:leftChars="100" w:left="240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Disorders of Adult Personality and Behavior</w:t>
            </w:r>
          </w:p>
        </w:tc>
        <w:tc>
          <w:tcPr>
            <w:tcW w:w="2193" w:type="dxa"/>
            <w:noWrap/>
          </w:tcPr>
          <w:p w14:paraId="12FBC152" w14:textId="4D46FF1C" w:rsidR="000141DD" w:rsidRPr="00637D77" w:rsidRDefault="000141DD" w:rsidP="000141D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105 (0.1%)</w:t>
            </w:r>
          </w:p>
        </w:tc>
        <w:tc>
          <w:tcPr>
            <w:tcW w:w="1985" w:type="dxa"/>
            <w:noWrap/>
          </w:tcPr>
          <w:p w14:paraId="5F342BCC" w14:textId="37B5C364" w:rsidR="000141DD" w:rsidRPr="00637D77" w:rsidRDefault="000141DD" w:rsidP="000141D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83 (0.1%)</w:t>
            </w:r>
          </w:p>
        </w:tc>
        <w:tc>
          <w:tcPr>
            <w:tcW w:w="2693" w:type="dxa"/>
            <w:noWrap/>
          </w:tcPr>
          <w:p w14:paraId="6F81161C" w14:textId="5315B496" w:rsidR="000141DD" w:rsidRPr="00637D77" w:rsidRDefault="000141DD" w:rsidP="000141D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1.19 (0.89–1.59)</w:t>
            </w:r>
          </w:p>
        </w:tc>
        <w:tc>
          <w:tcPr>
            <w:tcW w:w="1247" w:type="dxa"/>
          </w:tcPr>
          <w:p w14:paraId="463A2AAE" w14:textId="02BDAF7E" w:rsidR="000141DD" w:rsidRPr="00637D77" w:rsidRDefault="000141DD" w:rsidP="000141D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0.570</w:t>
            </w:r>
          </w:p>
        </w:tc>
      </w:tr>
      <w:tr w:rsidR="000141DD" w:rsidRPr="00637D77" w14:paraId="54112F47" w14:textId="77777777" w:rsidTr="009A72BA">
        <w:trPr>
          <w:trHeight w:val="340"/>
        </w:trPr>
        <w:tc>
          <w:tcPr>
            <w:tcW w:w="5315" w:type="dxa"/>
            <w:noWrap/>
          </w:tcPr>
          <w:p w14:paraId="29F6D86E" w14:textId="69D73984" w:rsidR="000141DD" w:rsidRPr="00637D77" w:rsidRDefault="000141DD" w:rsidP="000141DD">
            <w:pPr>
              <w:ind w:leftChars="100" w:left="240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Intellectual Disabilities</w:t>
            </w:r>
          </w:p>
        </w:tc>
        <w:tc>
          <w:tcPr>
            <w:tcW w:w="2193" w:type="dxa"/>
            <w:noWrap/>
          </w:tcPr>
          <w:p w14:paraId="7DD9C7F4" w14:textId="00C65C57" w:rsidR="000141DD" w:rsidRPr="00637D77" w:rsidRDefault="000141DD" w:rsidP="000141D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40 (&lt;0.1%)</w:t>
            </w:r>
          </w:p>
        </w:tc>
        <w:tc>
          <w:tcPr>
            <w:tcW w:w="1985" w:type="dxa"/>
            <w:noWrap/>
          </w:tcPr>
          <w:p w14:paraId="26D8CD3C" w14:textId="54D131D9" w:rsidR="000141DD" w:rsidRPr="00637D77" w:rsidRDefault="000141DD" w:rsidP="000141D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41 (&lt;0.1%)</w:t>
            </w:r>
          </w:p>
        </w:tc>
        <w:tc>
          <w:tcPr>
            <w:tcW w:w="2693" w:type="dxa"/>
            <w:noWrap/>
          </w:tcPr>
          <w:p w14:paraId="6646385B" w14:textId="78722D2B" w:rsidR="000141DD" w:rsidRPr="00637D77" w:rsidRDefault="000141DD" w:rsidP="000141D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0.92 (0.59–1.42)</w:t>
            </w:r>
          </w:p>
        </w:tc>
        <w:tc>
          <w:tcPr>
            <w:tcW w:w="1247" w:type="dxa"/>
          </w:tcPr>
          <w:p w14:paraId="2EECF8CA" w14:textId="4F3BC008" w:rsidR="000141DD" w:rsidRPr="00637D77" w:rsidRDefault="000141DD" w:rsidP="000141D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0.933</w:t>
            </w:r>
          </w:p>
        </w:tc>
      </w:tr>
      <w:tr w:rsidR="000141DD" w:rsidRPr="00637D77" w14:paraId="04652C72" w14:textId="77777777" w:rsidTr="009A72BA">
        <w:trPr>
          <w:trHeight w:val="340"/>
        </w:trPr>
        <w:tc>
          <w:tcPr>
            <w:tcW w:w="5315" w:type="dxa"/>
            <w:noWrap/>
          </w:tcPr>
          <w:p w14:paraId="324FA517" w14:textId="1B58E329" w:rsidR="000141DD" w:rsidRPr="00637D77" w:rsidRDefault="000141DD" w:rsidP="000141DD">
            <w:pPr>
              <w:ind w:leftChars="100" w:left="240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Pervasive and Specific Developmental Disorders</w:t>
            </w:r>
          </w:p>
        </w:tc>
        <w:tc>
          <w:tcPr>
            <w:tcW w:w="2193" w:type="dxa"/>
            <w:noWrap/>
          </w:tcPr>
          <w:p w14:paraId="347D2538" w14:textId="3C0F566A" w:rsidR="000141DD" w:rsidRPr="00637D77" w:rsidRDefault="000141DD" w:rsidP="000141DD">
            <w:pPr>
              <w:rPr>
                <w:rFonts w:ascii="Times New Roman" w:hAnsi="Times New Roman" w:cs="Times New Roman"/>
              </w:rPr>
            </w:pPr>
            <w:r w:rsidRPr="00637D77">
              <w:rPr>
                <w:rFonts w:ascii="Times New Roman" w:hAnsi="Times New Roman" w:cs="Times New Roman"/>
              </w:rPr>
              <w:t>106 (0.1%)</w:t>
            </w:r>
          </w:p>
        </w:tc>
        <w:tc>
          <w:tcPr>
            <w:tcW w:w="1985" w:type="dxa"/>
            <w:noWrap/>
          </w:tcPr>
          <w:p w14:paraId="4009A238" w14:textId="3372F507" w:rsidR="000141DD" w:rsidRPr="00637D77" w:rsidRDefault="000141DD" w:rsidP="000141DD">
            <w:pPr>
              <w:rPr>
                <w:rFonts w:ascii="Times New Roman" w:hAnsi="Times New Roman" w:cs="Times New Roman"/>
              </w:rPr>
            </w:pPr>
            <w:r w:rsidRPr="00637D77">
              <w:rPr>
                <w:rFonts w:ascii="Times New Roman" w:hAnsi="Times New Roman" w:cs="Times New Roman"/>
              </w:rPr>
              <w:t>74 (&lt;0.1%)</w:t>
            </w:r>
          </w:p>
        </w:tc>
        <w:tc>
          <w:tcPr>
            <w:tcW w:w="2693" w:type="dxa"/>
            <w:noWrap/>
          </w:tcPr>
          <w:p w14:paraId="4CA1261E" w14:textId="5C2EE32F" w:rsidR="000141DD" w:rsidRPr="00637D77" w:rsidRDefault="000141DD" w:rsidP="000141DD">
            <w:pPr>
              <w:rPr>
                <w:rFonts w:ascii="Times New Roman" w:hAnsi="Times New Roman" w:cs="Times New Roman"/>
              </w:rPr>
            </w:pPr>
            <w:r w:rsidRPr="00637D77">
              <w:rPr>
                <w:rFonts w:ascii="Times New Roman" w:hAnsi="Times New Roman" w:cs="Times New Roman"/>
              </w:rPr>
              <w:t>1.35 (1.01–1.82)</w:t>
            </w:r>
          </w:p>
        </w:tc>
        <w:tc>
          <w:tcPr>
            <w:tcW w:w="1247" w:type="dxa"/>
          </w:tcPr>
          <w:p w14:paraId="5D403CB1" w14:textId="0DCE7385" w:rsidR="000141DD" w:rsidRPr="00637D77" w:rsidRDefault="000141DD" w:rsidP="000141DD">
            <w:pPr>
              <w:rPr>
                <w:rFonts w:ascii="Times New Roman" w:hAnsi="Times New Roman" w:cs="Times New Roman"/>
              </w:rPr>
            </w:pPr>
            <w:r w:rsidRPr="00637D77">
              <w:rPr>
                <w:rFonts w:ascii="Times New Roman" w:hAnsi="Times New Roman" w:cs="Times New Roman"/>
              </w:rPr>
              <w:t>0.017</w:t>
            </w:r>
          </w:p>
        </w:tc>
      </w:tr>
      <w:tr w:rsidR="000141DD" w:rsidRPr="00637D77" w14:paraId="58989887" w14:textId="77777777" w:rsidTr="009A72BA">
        <w:trPr>
          <w:trHeight w:val="340"/>
        </w:trPr>
        <w:tc>
          <w:tcPr>
            <w:tcW w:w="5315" w:type="dxa"/>
            <w:noWrap/>
          </w:tcPr>
          <w:p w14:paraId="3866B23C" w14:textId="5CF0C528" w:rsidR="000141DD" w:rsidRPr="00637D77" w:rsidRDefault="000141DD" w:rsidP="000141DD">
            <w:pPr>
              <w:ind w:leftChars="100" w:left="240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lastRenderedPageBreak/>
              <w:t>Bipolar Disorder</w:t>
            </w:r>
          </w:p>
        </w:tc>
        <w:tc>
          <w:tcPr>
            <w:tcW w:w="2193" w:type="dxa"/>
            <w:noWrap/>
          </w:tcPr>
          <w:p w14:paraId="56D070B3" w14:textId="1BC8870B" w:rsidR="000141DD" w:rsidRPr="00637D77" w:rsidRDefault="000141DD" w:rsidP="000141DD">
            <w:pPr>
              <w:rPr>
                <w:rFonts w:ascii="Times New Roman" w:hAnsi="Times New Roman" w:cs="Times New Roman"/>
              </w:rPr>
            </w:pPr>
            <w:r w:rsidRPr="00637D77">
              <w:rPr>
                <w:rFonts w:ascii="Times New Roman" w:hAnsi="Times New Roman" w:cs="Times New Roman"/>
              </w:rPr>
              <w:t>160 (0.1%)</w:t>
            </w:r>
          </w:p>
        </w:tc>
        <w:tc>
          <w:tcPr>
            <w:tcW w:w="1985" w:type="dxa"/>
            <w:noWrap/>
          </w:tcPr>
          <w:p w14:paraId="1580791E" w14:textId="76F17FF8" w:rsidR="000141DD" w:rsidRPr="00637D77" w:rsidRDefault="000141DD" w:rsidP="000141DD">
            <w:pPr>
              <w:rPr>
                <w:rFonts w:ascii="Times New Roman" w:hAnsi="Times New Roman" w:cs="Times New Roman"/>
              </w:rPr>
            </w:pPr>
            <w:r w:rsidRPr="00637D77">
              <w:rPr>
                <w:rFonts w:ascii="Times New Roman" w:hAnsi="Times New Roman" w:cs="Times New Roman"/>
              </w:rPr>
              <w:t>175 (0.1%)</w:t>
            </w:r>
          </w:p>
        </w:tc>
        <w:tc>
          <w:tcPr>
            <w:tcW w:w="2693" w:type="dxa"/>
            <w:noWrap/>
          </w:tcPr>
          <w:p w14:paraId="7CB33190" w14:textId="29C7382B" w:rsidR="000141DD" w:rsidRPr="00637D77" w:rsidRDefault="000141DD" w:rsidP="000141DD">
            <w:pPr>
              <w:rPr>
                <w:rFonts w:ascii="Times New Roman" w:hAnsi="Times New Roman" w:cs="Times New Roman"/>
              </w:rPr>
            </w:pPr>
            <w:r w:rsidRPr="00637D77">
              <w:rPr>
                <w:rFonts w:ascii="Times New Roman" w:hAnsi="Times New Roman" w:cs="Times New Roman"/>
              </w:rPr>
              <w:t>0.87 (0.70–1.08)</w:t>
            </w:r>
          </w:p>
        </w:tc>
        <w:tc>
          <w:tcPr>
            <w:tcW w:w="1247" w:type="dxa"/>
          </w:tcPr>
          <w:p w14:paraId="01814DF6" w14:textId="5AC292D3" w:rsidR="000141DD" w:rsidRPr="00637D77" w:rsidRDefault="000141DD" w:rsidP="000141DD">
            <w:pPr>
              <w:rPr>
                <w:rFonts w:ascii="Times New Roman" w:hAnsi="Times New Roman" w:cs="Times New Roman"/>
              </w:rPr>
            </w:pPr>
            <w:r w:rsidRPr="00637D77">
              <w:rPr>
                <w:rFonts w:ascii="Times New Roman" w:hAnsi="Times New Roman" w:cs="Times New Roman"/>
              </w:rPr>
              <w:t>0.195</w:t>
            </w:r>
          </w:p>
        </w:tc>
      </w:tr>
      <w:tr w:rsidR="000141DD" w:rsidRPr="00637D77" w14:paraId="3A4599A9" w14:textId="77777777" w:rsidTr="009A72BA">
        <w:trPr>
          <w:trHeight w:val="340"/>
        </w:trPr>
        <w:tc>
          <w:tcPr>
            <w:tcW w:w="5315" w:type="dxa"/>
            <w:noWrap/>
          </w:tcPr>
          <w:p w14:paraId="71205BCB" w14:textId="6D4F2ECB" w:rsidR="000141DD" w:rsidRPr="00637D77" w:rsidRDefault="000141DD" w:rsidP="000141DD">
            <w:pPr>
              <w:ind w:leftChars="100" w:left="240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Major Depressive Disorder or Depressive Episode</w:t>
            </w:r>
          </w:p>
        </w:tc>
        <w:tc>
          <w:tcPr>
            <w:tcW w:w="2193" w:type="dxa"/>
            <w:noWrap/>
          </w:tcPr>
          <w:p w14:paraId="016E5D81" w14:textId="11C30FF8" w:rsidR="000141DD" w:rsidRPr="00637D77" w:rsidRDefault="000141DD" w:rsidP="000141DD">
            <w:pPr>
              <w:rPr>
                <w:rFonts w:ascii="Times New Roman" w:hAnsi="Times New Roman" w:cs="Times New Roman"/>
              </w:rPr>
            </w:pPr>
            <w:r w:rsidRPr="00637D77">
              <w:rPr>
                <w:rFonts w:ascii="Times New Roman" w:hAnsi="Times New Roman" w:cs="Times New Roman"/>
              </w:rPr>
              <w:t>3,218 (2.2%)</w:t>
            </w:r>
          </w:p>
        </w:tc>
        <w:tc>
          <w:tcPr>
            <w:tcW w:w="1985" w:type="dxa"/>
            <w:noWrap/>
          </w:tcPr>
          <w:p w14:paraId="0205E0EE" w14:textId="03485811" w:rsidR="000141DD" w:rsidRPr="00637D77" w:rsidRDefault="000141DD" w:rsidP="000141DD">
            <w:pPr>
              <w:rPr>
                <w:rFonts w:ascii="Times New Roman" w:hAnsi="Times New Roman" w:cs="Times New Roman"/>
              </w:rPr>
            </w:pPr>
            <w:r w:rsidRPr="00637D77">
              <w:rPr>
                <w:rFonts w:ascii="Times New Roman" w:hAnsi="Times New Roman" w:cs="Times New Roman"/>
              </w:rPr>
              <w:t>2,183 (1.5%)</w:t>
            </w:r>
          </w:p>
        </w:tc>
        <w:tc>
          <w:tcPr>
            <w:tcW w:w="2693" w:type="dxa"/>
            <w:noWrap/>
          </w:tcPr>
          <w:p w14:paraId="3692AD61" w14:textId="096735C8" w:rsidR="000141DD" w:rsidRPr="00637D77" w:rsidRDefault="000141DD" w:rsidP="000141DD">
            <w:pPr>
              <w:rPr>
                <w:rFonts w:ascii="Times New Roman" w:hAnsi="Times New Roman" w:cs="Times New Roman"/>
              </w:rPr>
            </w:pPr>
            <w:r w:rsidRPr="00637D77">
              <w:rPr>
                <w:rFonts w:ascii="Times New Roman" w:hAnsi="Times New Roman" w:cs="Times New Roman"/>
              </w:rPr>
              <w:t>1.40 (1.32–1.48)</w:t>
            </w:r>
          </w:p>
        </w:tc>
        <w:tc>
          <w:tcPr>
            <w:tcW w:w="1247" w:type="dxa"/>
          </w:tcPr>
          <w:p w14:paraId="341239F1" w14:textId="5786F693" w:rsidR="000141DD" w:rsidRPr="00637D77" w:rsidRDefault="000141DD" w:rsidP="000141DD">
            <w:pPr>
              <w:rPr>
                <w:rFonts w:ascii="Times New Roman" w:hAnsi="Times New Roman" w:cs="Times New Roman"/>
              </w:rPr>
            </w:pPr>
            <w:r w:rsidRPr="00637D77">
              <w:rPr>
                <w:rFonts w:ascii="Times New Roman" w:hAnsi="Times New Roman" w:cs="Times New Roman"/>
              </w:rPr>
              <w:t>&lt;0.001</w:t>
            </w:r>
          </w:p>
        </w:tc>
      </w:tr>
      <w:tr w:rsidR="000141DD" w:rsidRPr="00637D77" w14:paraId="0FD6B917" w14:textId="77777777" w:rsidTr="009A72BA">
        <w:trPr>
          <w:trHeight w:val="340"/>
        </w:trPr>
        <w:tc>
          <w:tcPr>
            <w:tcW w:w="5315" w:type="dxa"/>
            <w:noWrap/>
          </w:tcPr>
          <w:p w14:paraId="74F8A332" w14:textId="35B248F3" w:rsidR="000141DD" w:rsidRPr="00637D77" w:rsidRDefault="000141DD" w:rsidP="000141DD">
            <w:pPr>
              <w:ind w:leftChars="100" w:left="240"/>
              <w:rPr>
                <w:rFonts w:ascii="Times New Roman" w:hAnsi="Times New Roman" w:cs="Times New Roman"/>
              </w:rPr>
            </w:pPr>
            <w:r w:rsidRPr="00637D77">
              <w:rPr>
                <w:rFonts w:ascii="Times New Roman" w:hAnsi="Times New Roman" w:cs="Times New Roman"/>
              </w:rPr>
              <w:t>Behavioral and Emotional Disorders with Onset in Childhood</w:t>
            </w:r>
          </w:p>
        </w:tc>
        <w:tc>
          <w:tcPr>
            <w:tcW w:w="2193" w:type="dxa"/>
            <w:noWrap/>
          </w:tcPr>
          <w:p w14:paraId="0199B43F" w14:textId="504F0235" w:rsidR="000141DD" w:rsidRPr="00637D77" w:rsidRDefault="000141DD" w:rsidP="000141DD">
            <w:pPr>
              <w:rPr>
                <w:rFonts w:ascii="Times New Roman" w:hAnsi="Times New Roman" w:cs="Times New Roman"/>
              </w:rPr>
            </w:pPr>
            <w:r w:rsidRPr="00637D77">
              <w:rPr>
                <w:rFonts w:ascii="Times New Roman" w:hAnsi="Times New Roman" w:cs="Times New Roman"/>
              </w:rPr>
              <w:t>402 (0.3%)</w:t>
            </w:r>
          </w:p>
        </w:tc>
        <w:tc>
          <w:tcPr>
            <w:tcW w:w="1985" w:type="dxa"/>
            <w:noWrap/>
          </w:tcPr>
          <w:p w14:paraId="00A48AC4" w14:textId="02149236" w:rsidR="000141DD" w:rsidRPr="00637D77" w:rsidRDefault="000141DD" w:rsidP="000141DD">
            <w:pPr>
              <w:rPr>
                <w:rFonts w:ascii="Times New Roman" w:hAnsi="Times New Roman" w:cs="Times New Roman"/>
              </w:rPr>
            </w:pPr>
            <w:r w:rsidRPr="00637D77">
              <w:rPr>
                <w:rFonts w:ascii="Times New Roman" w:hAnsi="Times New Roman" w:cs="Times New Roman"/>
              </w:rPr>
              <w:t>245 (0.2%)</w:t>
            </w:r>
          </w:p>
        </w:tc>
        <w:tc>
          <w:tcPr>
            <w:tcW w:w="2693" w:type="dxa"/>
            <w:noWrap/>
          </w:tcPr>
          <w:p w14:paraId="436C2552" w14:textId="6A39C4C2" w:rsidR="000141DD" w:rsidRPr="00637D77" w:rsidRDefault="000141DD" w:rsidP="000141DD">
            <w:pPr>
              <w:rPr>
                <w:rFonts w:ascii="Times New Roman" w:hAnsi="Times New Roman" w:cs="Times New Roman"/>
              </w:rPr>
            </w:pPr>
            <w:r w:rsidRPr="00637D77">
              <w:rPr>
                <w:rFonts w:ascii="Times New Roman" w:hAnsi="Times New Roman" w:cs="Times New Roman"/>
              </w:rPr>
              <w:t>1.64 (1.40–1.93)</w:t>
            </w:r>
          </w:p>
        </w:tc>
        <w:tc>
          <w:tcPr>
            <w:tcW w:w="1247" w:type="dxa"/>
          </w:tcPr>
          <w:p w14:paraId="26E08EE5" w14:textId="453E2796" w:rsidR="000141DD" w:rsidRPr="00637D77" w:rsidRDefault="000141DD" w:rsidP="000141DD">
            <w:pPr>
              <w:rPr>
                <w:rFonts w:ascii="Times New Roman" w:hAnsi="Times New Roman" w:cs="Times New Roman"/>
              </w:rPr>
            </w:pPr>
            <w:r w:rsidRPr="00637D77">
              <w:rPr>
                <w:rFonts w:ascii="Times New Roman" w:hAnsi="Times New Roman" w:cs="Times New Roman"/>
              </w:rPr>
              <w:t>&lt;0.001</w:t>
            </w:r>
          </w:p>
        </w:tc>
      </w:tr>
    </w:tbl>
    <w:p w14:paraId="0B026054" w14:textId="77777777" w:rsidR="000F1B66" w:rsidRPr="00637D77" w:rsidRDefault="000F1B66">
      <w:pPr>
        <w:rPr>
          <w:rFonts w:ascii="Times New Roman" w:hAnsi="Times New Roman" w:cs="Times New Roman"/>
          <w:color w:val="000000" w:themeColor="text1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055"/>
        <w:gridCol w:w="2092"/>
        <w:gridCol w:w="1895"/>
        <w:gridCol w:w="2566"/>
        <w:gridCol w:w="2566"/>
      </w:tblGrid>
      <w:tr w:rsidR="000F1B66" w:rsidRPr="00637D77" w14:paraId="1791F91D" w14:textId="77777777" w:rsidTr="000F1B66">
        <w:trPr>
          <w:trHeight w:val="396"/>
        </w:trPr>
        <w:tc>
          <w:tcPr>
            <w:tcW w:w="14879" w:type="dxa"/>
            <w:gridSpan w:val="5"/>
            <w:noWrap/>
          </w:tcPr>
          <w:p w14:paraId="0F24F32F" w14:textId="18E4EFC4" w:rsidR="000F1B66" w:rsidRPr="00637D77" w:rsidRDefault="000F1B66" w:rsidP="00EF556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37D77">
              <w:rPr>
                <w:rFonts w:ascii="Times New Roman" w:hAnsi="Times New Roman" w:cs="Times New Roman" w:hint="eastAsia"/>
                <w:color w:val="000000" w:themeColor="text1"/>
              </w:rPr>
              <w:t>e</w:t>
            </w:r>
            <w:r w:rsidRPr="00637D77">
              <w:rPr>
                <w:rFonts w:ascii="Times New Roman" w:hAnsi="Times New Roman" w:cs="Times New Roman"/>
                <w:color w:val="000000" w:themeColor="text1"/>
              </w:rPr>
              <w:t>Table</w:t>
            </w:r>
            <w:proofErr w:type="spellEnd"/>
            <w:r w:rsidRPr="00637D7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944A0" w:rsidRPr="00637D77">
              <w:rPr>
                <w:rFonts w:ascii="Times New Roman" w:hAnsi="Times New Roman" w:cs="Times New Roman" w:hint="eastAsia"/>
                <w:color w:val="000000" w:themeColor="text1"/>
              </w:rPr>
              <w:t>8</w:t>
            </w:r>
            <w:r w:rsidRPr="00637D77">
              <w:rPr>
                <w:rFonts w:ascii="Times New Roman" w:hAnsi="Times New Roman" w:cs="Times New Roman"/>
                <w:color w:val="000000" w:themeColor="text1"/>
              </w:rPr>
              <w:t xml:space="preserve">. Outcomes between patients with/without COVID-19 vaccination </w:t>
            </w:r>
            <w:r w:rsidR="001842F1" w:rsidRPr="00637D77">
              <w:rPr>
                <w:rFonts w:ascii="Times New Roman" w:hAnsi="Times New Roman" w:cs="Times New Roman" w:hint="eastAsia"/>
                <w:color w:val="000000" w:themeColor="text1"/>
              </w:rPr>
              <w:t>before</w:t>
            </w:r>
            <w:r w:rsidR="00215EEE" w:rsidRPr="00637D77"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 w:rsidRPr="00637D77">
              <w:rPr>
                <w:rFonts w:ascii="Times New Roman" w:hAnsi="Times New Roman" w:cs="Times New Roman"/>
                <w:color w:val="000000" w:themeColor="text1"/>
              </w:rPr>
              <w:t>COVID-19 infection</w:t>
            </w:r>
          </w:p>
        </w:tc>
      </w:tr>
      <w:tr w:rsidR="000F1B66" w:rsidRPr="00637D77" w14:paraId="6C187DB1" w14:textId="77777777" w:rsidTr="000F1B66">
        <w:trPr>
          <w:trHeight w:val="340"/>
        </w:trPr>
        <w:tc>
          <w:tcPr>
            <w:tcW w:w="5315" w:type="dxa"/>
            <w:vMerge w:val="restart"/>
            <w:noWrap/>
          </w:tcPr>
          <w:p w14:paraId="560E995D" w14:textId="77777777" w:rsidR="000F1B66" w:rsidRPr="00637D77" w:rsidRDefault="000F1B66" w:rsidP="00EF55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564" w:type="dxa"/>
            <w:gridSpan w:val="4"/>
            <w:noWrap/>
          </w:tcPr>
          <w:p w14:paraId="091E57BC" w14:textId="77777777" w:rsidR="000F1B66" w:rsidRPr="00637D77" w:rsidRDefault="000F1B66" w:rsidP="00EF55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  <w:color w:val="000000" w:themeColor="text1"/>
              </w:rPr>
              <w:t xml:space="preserve">Patients with </w:t>
            </w:r>
            <w:r w:rsidRPr="00637D77">
              <w:rPr>
                <w:rFonts w:ascii="Times New Roman" w:hAnsi="Times New Roman" w:cs="Times New Roman" w:hint="eastAsia"/>
                <w:color w:val="000000" w:themeColor="text1"/>
              </w:rPr>
              <w:t xml:space="preserve">history of </w:t>
            </w:r>
            <w:r w:rsidRPr="00637D77">
              <w:rPr>
                <w:rFonts w:ascii="Times New Roman" w:hAnsi="Times New Roman" w:cs="Times New Roman"/>
                <w:color w:val="000000" w:themeColor="text1"/>
              </w:rPr>
              <w:t xml:space="preserve">COVID-19 infection </w:t>
            </w:r>
          </w:p>
        </w:tc>
      </w:tr>
      <w:tr w:rsidR="000F1B66" w:rsidRPr="00637D77" w14:paraId="2648322F" w14:textId="77777777" w:rsidTr="000F1B66">
        <w:trPr>
          <w:trHeight w:val="340"/>
        </w:trPr>
        <w:tc>
          <w:tcPr>
            <w:tcW w:w="5315" w:type="dxa"/>
            <w:vMerge/>
            <w:noWrap/>
            <w:hideMark/>
          </w:tcPr>
          <w:p w14:paraId="029AEA90" w14:textId="77777777" w:rsidR="000F1B66" w:rsidRPr="00637D77" w:rsidRDefault="000F1B66" w:rsidP="00EF55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3" w:type="dxa"/>
            <w:noWrap/>
            <w:hideMark/>
          </w:tcPr>
          <w:p w14:paraId="0C254226" w14:textId="043CB3CD" w:rsidR="000F1B66" w:rsidRPr="00637D77" w:rsidRDefault="000F1B66" w:rsidP="00EF55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  <w:color w:val="000000" w:themeColor="text1"/>
              </w:rPr>
              <w:t>Patients who receive</w:t>
            </w:r>
            <w:r w:rsidR="00BB3305" w:rsidRPr="00637D77">
              <w:rPr>
                <w:rFonts w:ascii="Times New Roman" w:hAnsi="Times New Roman" w:cs="Times New Roman" w:hint="eastAsia"/>
                <w:color w:val="000000" w:themeColor="text1"/>
              </w:rPr>
              <w:t>d</w:t>
            </w:r>
            <w:r w:rsidRPr="00637D77">
              <w:rPr>
                <w:rFonts w:ascii="Times New Roman" w:hAnsi="Times New Roman" w:cs="Times New Roman"/>
                <w:color w:val="000000" w:themeColor="text1"/>
              </w:rPr>
              <w:t xml:space="preserve"> COVID-19 vaccine</w:t>
            </w:r>
            <w:r w:rsidRPr="00637D77">
              <w:rPr>
                <w:rFonts w:ascii="Times New Roman" w:hAnsi="Times New Roman" w:cs="Times New Roman"/>
                <w:color w:val="000000" w:themeColor="text1"/>
              </w:rPr>
              <w:br/>
              <w:t>(N= 31,849)</w:t>
            </w:r>
          </w:p>
        </w:tc>
        <w:tc>
          <w:tcPr>
            <w:tcW w:w="1985" w:type="dxa"/>
            <w:noWrap/>
            <w:hideMark/>
          </w:tcPr>
          <w:p w14:paraId="0C676940" w14:textId="16D3004F" w:rsidR="000F1B66" w:rsidRPr="00637D77" w:rsidRDefault="000F1B66" w:rsidP="00EF55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  <w:color w:val="000000" w:themeColor="text1"/>
              </w:rPr>
              <w:t>Patients</w:t>
            </w:r>
            <w:r w:rsidRPr="00637D77">
              <w:rPr>
                <w:rFonts w:ascii="Times New Roman" w:eastAsia="PMingLiU" w:hAnsi="Times New Roman" w:cs="Times New Roman"/>
                <w:color w:val="000000" w:themeColor="text1"/>
              </w:rPr>
              <w:t xml:space="preserve"> who </w:t>
            </w:r>
            <w:r w:rsidR="001D746C" w:rsidRPr="00637D77">
              <w:rPr>
                <w:rFonts w:ascii="Times New Roman" w:eastAsia="PMingLiU" w:hAnsi="Times New Roman" w:cs="Times New Roman"/>
                <w:color w:val="000000" w:themeColor="text1"/>
              </w:rPr>
              <w:t>d</w:t>
            </w:r>
            <w:r w:rsidR="00BB3305" w:rsidRPr="00637D77">
              <w:rPr>
                <w:rFonts w:ascii="Times New Roman" w:eastAsia="PMingLiU" w:hAnsi="Times New Roman" w:cs="Times New Roman" w:hint="eastAsia"/>
                <w:color w:val="000000" w:themeColor="text1"/>
              </w:rPr>
              <w:t>id</w:t>
            </w:r>
            <w:r w:rsidR="00AD55CE" w:rsidRPr="00637D77">
              <w:rPr>
                <w:rFonts w:ascii="Times New Roman" w:eastAsia="PMingLiU" w:hAnsi="Times New Roman" w:cs="Times New Roman" w:hint="eastAsia"/>
                <w:color w:val="000000" w:themeColor="text1"/>
              </w:rPr>
              <w:t xml:space="preserve"> not </w:t>
            </w:r>
            <w:r w:rsidRPr="00637D77">
              <w:rPr>
                <w:rFonts w:ascii="Times New Roman" w:eastAsia="PMingLiU" w:hAnsi="Times New Roman" w:cs="Times New Roman"/>
                <w:color w:val="000000" w:themeColor="text1"/>
              </w:rPr>
              <w:t>receive COVID-19 vaccine</w:t>
            </w:r>
            <w:r w:rsidRPr="00637D77">
              <w:rPr>
                <w:rFonts w:ascii="Times New Roman" w:hAnsi="Times New Roman" w:cs="Times New Roman"/>
                <w:color w:val="000000" w:themeColor="text1"/>
              </w:rPr>
              <w:br/>
              <w:t>(N= 31,849)</w:t>
            </w:r>
          </w:p>
        </w:tc>
        <w:tc>
          <w:tcPr>
            <w:tcW w:w="2693" w:type="dxa"/>
            <w:noWrap/>
            <w:hideMark/>
          </w:tcPr>
          <w:p w14:paraId="763D849E" w14:textId="77777777" w:rsidR="000F1B66" w:rsidRPr="00637D77" w:rsidRDefault="000F1B66" w:rsidP="00EF55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  <w:color w:val="000000" w:themeColor="text1"/>
              </w:rPr>
              <w:t>Adjusted Hazard Ratio (95% CI)</w:t>
            </w:r>
          </w:p>
        </w:tc>
        <w:tc>
          <w:tcPr>
            <w:tcW w:w="2693" w:type="dxa"/>
          </w:tcPr>
          <w:p w14:paraId="3115A42D" w14:textId="77777777" w:rsidR="000F1B66" w:rsidRPr="00637D77" w:rsidRDefault="000F1B66" w:rsidP="00EF55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  <w:color w:val="000000" w:themeColor="text1"/>
              </w:rPr>
              <w:t>p-value</w:t>
            </w:r>
          </w:p>
        </w:tc>
      </w:tr>
      <w:tr w:rsidR="000F1B66" w:rsidRPr="00637D77" w14:paraId="3832654A" w14:textId="77777777" w:rsidTr="000F1B66">
        <w:trPr>
          <w:trHeight w:val="567"/>
        </w:trPr>
        <w:tc>
          <w:tcPr>
            <w:tcW w:w="5315" w:type="dxa"/>
            <w:noWrap/>
          </w:tcPr>
          <w:p w14:paraId="3AB9F4C4" w14:textId="77777777" w:rsidR="000F1B66" w:rsidRPr="00637D77" w:rsidRDefault="000F1B66" w:rsidP="00EF556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Mental, Behavioral and Neurodevelopmental disorders</w:t>
            </w:r>
          </w:p>
        </w:tc>
        <w:tc>
          <w:tcPr>
            <w:tcW w:w="2193" w:type="dxa"/>
            <w:noWrap/>
          </w:tcPr>
          <w:p w14:paraId="0AEFC5D1" w14:textId="77777777" w:rsidR="000F1B66" w:rsidRPr="00637D77" w:rsidRDefault="000F1B66" w:rsidP="00EF55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2,848 (8.9%)</w:t>
            </w:r>
          </w:p>
        </w:tc>
        <w:tc>
          <w:tcPr>
            <w:tcW w:w="1985" w:type="dxa"/>
            <w:noWrap/>
          </w:tcPr>
          <w:p w14:paraId="2B84A8C3" w14:textId="77777777" w:rsidR="000F1B66" w:rsidRPr="00637D77" w:rsidRDefault="000F1B66" w:rsidP="00EF55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2,424 (7.6%)</w:t>
            </w:r>
          </w:p>
        </w:tc>
        <w:tc>
          <w:tcPr>
            <w:tcW w:w="2693" w:type="dxa"/>
            <w:noWrap/>
          </w:tcPr>
          <w:p w14:paraId="1B4AFF68" w14:textId="59B1B255" w:rsidR="000F1B66" w:rsidRPr="00637D77" w:rsidRDefault="00717E6A" w:rsidP="00EF55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1.103</w:t>
            </w:r>
            <w:r w:rsidRPr="00637D77">
              <w:rPr>
                <w:rFonts w:ascii="Times New Roman" w:hAnsi="Times New Roman" w:cs="Times New Roman" w:hint="eastAsia"/>
              </w:rPr>
              <w:t xml:space="preserve"> </w:t>
            </w:r>
            <w:r w:rsidRPr="00637D77">
              <w:rPr>
                <w:rFonts w:ascii="Times New Roman" w:hAnsi="Times New Roman" w:cs="Times New Roman"/>
              </w:rPr>
              <w:t>(1.045,1.165)</w:t>
            </w:r>
          </w:p>
        </w:tc>
        <w:tc>
          <w:tcPr>
            <w:tcW w:w="2693" w:type="dxa"/>
          </w:tcPr>
          <w:p w14:paraId="273505F6" w14:textId="77777777" w:rsidR="000F1B66" w:rsidRPr="00637D77" w:rsidRDefault="000F1B66" w:rsidP="00EF55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&lt;0.001</w:t>
            </w:r>
          </w:p>
        </w:tc>
      </w:tr>
      <w:tr w:rsidR="000F1B66" w:rsidRPr="00637D77" w14:paraId="60000873" w14:textId="77777777" w:rsidTr="000F1B66">
        <w:trPr>
          <w:trHeight w:val="567"/>
        </w:trPr>
        <w:tc>
          <w:tcPr>
            <w:tcW w:w="5315" w:type="dxa"/>
            <w:noWrap/>
          </w:tcPr>
          <w:p w14:paraId="0064A732" w14:textId="77777777" w:rsidR="000F1B66" w:rsidRPr="00637D77" w:rsidRDefault="000F1B66" w:rsidP="00EF5566">
            <w:pPr>
              <w:ind w:leftChars="100" w:left="240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- Mood [affective] disorders</w:t>
            </w:r>
          </w:p>
        </w:tc>
        <w:tc>
          <w:tcPr>
            <w:tcW w:w="2193" w:type="dxa"/>
            <w:noWrap/>
          </w:tcPr>
          <w:p w14:paraId="306EDE70" w14:textId="77777777" w:rsidR="000F1B66" w:rsidRPr="00637D77" w:rsidRDefault="000F1B66" w:rsidP="00EF55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951 (3.0%)</w:t>
            </w:r>
          </w:p>
        </w:tc>
        <w:tc>
          <w:tcPr>
            <w:tcW w:w="1985" w:type="dxa"/>
            <w:noWrap/>
          </w:tcPr>
          <w:p w14:paraId="28584E26" w14:textId="77777777" w:rsidR="000F1B66" w:rsidRPr="00637D77" w:rsidRDefault="000F1B66" w:rsidP="00EF55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700 (2.2%)</w:t>
            </w:r>
          </w:p>
        </w:tc>
        <w:tc>
          <w:tcPr>
            <w:tcW w:w="2693" w:type="dxa"/>
            <w:noWrap/>
          </w:tcPr>
          <w:p w14:paraId="5EBAD966" w14:textId="0FAA4B52" w:rsidR="000F1B66" w:rsidRPr="00637D77" w:rsidRDefault="00E54EC9" w:rsidP="00EF55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1.273</w:t>
            </w:r>
            <w:r w:rsidRPr="00637D77">
              <w:rPr>
                <w:rFonts w:ascii="Times New Roman" w:hAnsi="Times New Roman" w:cs="Times New Roman" w:hint="eastAsia"/>
              </w:rPr>
              <w:t xml:space="preserve"> </w:t>
            </w:r>
            <w:r w:rsidRPr="00637D77">
              <w:rPr>
                <w:rFonts w:ascii="Times New Roman" w:hAnsi="Times New Roman" w:cs="Times New Roman"/>
              </w:rPr>
              <w:t>(1.155,1.404)</w:t>
            </w:r>
          </w:p>
        </w:tc>
        <w:tc>
          <w:tcPr>
            <w:tcW w:w="2693" w:type="dxa"/>
          </w:tcPr>
          <w:p w14:paraId="413316D7" w14:textId="77777777" w:rsidR="000F1B66" w:rsidRPr="00637D77" w:rsidRDefault="000F1B66" w:rsidP="00EF55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&lt;0.001</w:t>
            </w:r>
          </w:p>
        </w:tc>
      </w:tr>
      <w:tr w:rsidR="000F1B66" w:rsidRPr="00637D77" w14:paraId="28B477A3" w14:textId="77777777" w:rsidTr="000F1B66">
        <w:trPr>
          <w:trHeight w:val="567"/>
        </w:trPr>
        <w:tc>
          <w:tcPr>
            <w:tcW w:w="5315" w:type="dxa"/>
            <w:noWrap/>
          </w:tcPr>
          <w:p w14:paraId="7C511584" w14:textId="77777777" w:rsidR="000F1B66" w:rsidRPr="00637D77" w:rsidRDefault="000F1B66" w:rsidP="00EF5566">
            <w:pPr>
              <w:ind w:leftChars="100" w:left="240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- Anxiety, dissociative, stress-related disorders</w:t>
            </w:r>
          </w:p>
        </w:tc>
        <w:tc>
          <w:tcPr>
            <w:tcW w:w="2193" w:type="dxa"/>
            <w:noWrap/>
          </w:tcPr>
          <w:p w14:paraId="4DB35ED1" w14:textId="77777777" w:rsidR="000F1B66" w:rsidRPr="00637D77" w:rsidRDefault="000F1B66" w:rsidP="00EF55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1,506 (4.7%)</w:t>
            </w:r>
          </w:p>
        </w:tc>
        <w:tc>
          <w:tcPr>
            <w:tcW w:w="1985" w:type="dxa"/>
            <w:noWrap/>
          </w:tcPr>
          <w:p w14:paraId="7549471F" w14:textId="77777777" w:rsidR="000F1B66" w:rsidRPr="00637D77" w:rsidRDefault="000F1B66" w:rsidP="00EF55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1,171 (3.7%)</w:t>
            </w:r>
          </w:p>
        </w:tc>
        <w:tc>
          <w:tcPr>
            <w:tcW w:w="2693" w:type="dxa"/>
            <w:noWrap/>
          </w:tcPr>
          <w:p w14:paraId="173A703E" w14:textId="76B215D1" w:rsidR="000F1B66" w:rsidRPr="00637D77" w:rsidRDefault="00E54EC9" w:rsidP="00EF55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1.205</w:t>
            </w:r>
            <w:r w:rsidRPr="00637D77">
              <w:rPr>
                <w:rFonts w:ascii="Times New Roman" w:hAnsi="Times New Roman" w:cs="Times New Roman" w:hint="eastAsia"/>
              </w:rPr>
              <w:t xml:space="preserve"> </w:t>
            </w:r>
            <w:r w:rsidRPr="00637D77">
              <w:rPr>
                <w:rFonts w:ascii="Times New Roman" w:hAnsi="Times New Roman" w:cs="Times New Roman"/>
              </w:rPr>
              <w:t>(1.117,1.301)</w:t>
            </w:r>
          </w:p>
        </w:tc>
        <w:tc>
          <w:tcPr>
            <w:tcW w:w="2693" w:type="dxa"/>
          </w:tcPr>
          <w:p w14:paraId="37F0B74B" w14:textId="77777777" w:rsidR="000F1B66" w:rsidRPr="00637D77" w:rsidRDefault="000F1B66" w:rsidP="00EF55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&lt;0.001</w:t>
            </w:r>
          </w:p>
        </w:tc>
      </w:tr>
      <w:tr w:rsidR="000F1B66" w:rsidRPr="00637D77" w14:paraId="003E9FC4" w14:textId="77777777" w:rsidTr="000F1B66">
        <w:trPr>
          <w:trHeight w:val="567"/>
        </w:trPr>
        <w:tc>
          <w:tcPr>
            <w:tcW w:w="5315" w:type="dxa"/>
            <w:noWrap/>
          </w:tcPr>
          <w:p w14:paraId="2E5E7551" w14:textId="77777777" w:rsidR="000F1B66" w:rsidRPr="00637D77" w:rsidRDefault="000F1B66" w:rsidP="00EF5566">
            <w:pPr>
              <w:ind w:leftChars="100" w:left="240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- Mental disorders due to known physiological conditions</w:t>
            </w:r>
          </w:p>
        </w:tc>
        <w:tc>
          <w:tcPr>
            <w:tcW w:w="2193" w:type="dxa"/>
            <w:noWrap/>
          </w:tcPr>
          <w:p w14:paraId="78C77ABD" w14:textId="77777777" w:rsidR="000F1B66" w:rsidRPr="00637D77" w:rsidRDefault="000F1B66" w:rsidP="00EF55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429 (1.3%)</w:t>
            </w:r>
          </w:p>
        </w:tc>
        <w:tc>
          <w:tcPr>
            <w:tcW w:w="1985" w:type="dxa"/>
            <w:noWrap/>
          </w:tcPr>
          <w:p w14:paraId="17BCAE75" w14:textId="77777777" w:rsidR="000F1B66" w:rsidRPr="00637D77" w:rsidRDefault="000F1B66" w:rsidP="00EF55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430 (1.3%)</w:t>
            </w:r>
          </w:p>
        </w:tc>
        <w:tc>
          <w:tcPr>
            <w:tcW w:w="2693" w:type="dxa"/>
            <w:noWrap/>
          </w:tcPr>
          <w:p w14:paraId="3C7D737B" w14:textId="14340D63" w:rsidR="000F1B66" w:rsidRPr="00637D77" w:rsidRDefault="0038420E" w:rsidP="00EF55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0.937</w:t>
            </w:r>
            <w:r w:rsidR="00655618" w:rsidRPr="00637D77">
              <w:rPr>
                <w:rFonts w:ascii="Times New Roman" w:hAnsi="Times New Roman" w:cs="Times New Roman" w:hint="eastAsia"/>
              </w:rPr>
              <w:t xml:space="preserve"> </w:t>
            </w:r>
            <w:r w:rsidRPr="00637D77">
              <w:rPr>
                <w:rFonts w:ascii="Times New Roman" w:hAnsi="Times New Roman" w:cs="Times New Roman"/>
              </w:rPr>
              <w:t>(0.82,1.071)</w:t>
            </w:r>
          </w:p>
        </w:tc>
        <w:tc>
          <w:tcPr>
            <w:tcW w:w="2693" w:type="dxa"/>
          </w:tcPr>
          <w:p w14:paraId="33C3F945" w14:textId="1564981C" w:rsidR="000F1B66" w:rsidRPr="00637D77" w:rsidRDefault="00655618" w:rsidP="00EF55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0.340</w:t>
            </w:r>
          </w:p>
        </w:tc>
      </w:tr>
      <w:tr w:rsidR="000F1B66" w:rsidRPr="00637D77" w14:paraId="3A28A65F" w14:textId="77777777" w:rsidTr="000F1B66">
        <w:trPr>
          <w:trHeight w:val="567"/>
        </w:trPr>
        <w:tc>
          <w:tcPr>
            <w:tcW w:w="5315" w:type="dxa"/>
            <w:noWrap/>
          </w:tcPr>
          <w:p w14:paraId="7D83D18E" w14:textId="77777777" w:rsidR="000F1B66" w:rsidRPr="00637D77" w:rsidRDefault="000F1B66" w:rsidP="00EF5566">
            <w:pPr>
              <w:ind w:leftChars="100" w:left="240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- Schizophrenia and related disorders</w:t>
            </w:r>
          </w:p>
        </w:tc>
        <w:tc>
          <w:tcPr>
            <w:tcW w:w="2193" w:type="dxa"/>
            <w:noWrap/>
          </w:tcPr>
          <w:p w14:paraId="450B2CFF" w14:textId="77777777" w:rsidR="000F1B66" w:rsidRPr="00637D77" w:rsidRDefault="000F1B66" w:rsidP="00EF55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28 (0.09%)</w:t>
            </w:r>
          </w:p>
        </w:tc>
        <w:tc>
          <w:tcPr>
            <w:tcW w:w="1985" w:type="dxa"/>
            <w:noWrap/>
          </w:tcPr>
          <w:p w14:paraId="58CA16F7" w14:textId="77777777" w:rsidR="000F1B66" w:rsidRPr="00637D77" w:rsidRDefault="000F1B66" w:rsidP="00EF55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49 (0.15%)</w:t>
            </w:r>
          </w:p>
        </w:tc>
        <w:tc>
          <w:tcPr>
            <w:tcW w:w="2693" w:type="dxa"/>
            <w:noWrap/>
          </w:tcPr>
          <w:p w14:paraId="5BDFE3E3" w14:textId="090FBDF6" w:rsidR="000F1B66" w:rsidRPr="00637D77" w:rsidRDefault="0038420E" w:rsidP="00EF55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0.538</w:t>
            </w:r>
            <w:r w:rsidR="00655618" w:rsidRPr="00637D77">
              <w:rPr>
                <w:rFonts w:ascii="Times New Roman" w:hAnsi="Times New Roman" w:cs="Times New Roman" w:hint="eastAsia"/>
              </w:rPr>
              <w:t xml:space="preserve"> </w:t>
            </w:r>
            <w:r w:rsidRPr="00637D77">
              <w:rPr>
                <w:rFonts w:ascii="Times New Roman" w:hAnsi="Times New Roman" w:cs="Times New Roman"/>
              </w:rPr>
              <w:t>(0.338,0.857)</w:t>
            </w:r>
          </w:p>
        </w:tc>
        <w:tc>
          <w:tcPr>
            <w:tcW w:w="2693" w:type="dxa"/>
          </w:tcPr>
          <w:p w14:paraId="3736535B" w14:textId="00D886AF" w:rsidR="000F1B66" w:rsidRPr="00637D77" w:rsidRDefault="00655618" w:rsidP="00EF55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0.007</w:t>
            </w:r>
          </w:p>
        </w:tc>
      </w:tr>
      <w:tr w:rsidR="000F1B66" w:rsidRPr="00637D77" w14:paraId="196718B2" w14:textId="77777777" w:rsidTr="000F1B66">
        <w:trPr>
          <w:trHeight w:val="567"/>
        </w:trPr>
        <w:tc>
          <w:tcPr>
            <w:tcW w:w="5315" w:type="dxa"/>
            <w:noWrap/>
          </w:tcPr>
          <w:p w14:paraId="44835BF5" w14:textId="77777777" w:rsidR="000F1B66" w:rsidRPr="00637D77" w:rsidRDefault="000F1B66" w:rsidP="00EF5566">
            <w:pPr>
              <w:ind w:leftChars="100" w:left="240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- Behavioral syndromes</w:t>
            </w:r>
          </w:p>
        </w:tc>
        <w:tc>
          <w:tcPr>
            <w:tcW w:w="2193" w:type="dxa"/>
            <w:noWrap/>
          </w:tcPr>
          <w:p w14:paraId="7E6BB0D9" w14:textId="77777777" w:rsidR="000F1B66" w:rsidRPr="00637D77" w:rsidRDefault="000F1B66" w:rsidP="00EF55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239 (0.75%)</w:t>
            </w:r>
          </w:p>
        </w:tc>
        <w:tc>
          <w:tcPr>
            <w:tcW w:w="1985" w:type="dxa"/>
            <w:noWrap/>
          </w:tcPr>
          <w:p w14:paraId="046C75CA" w14:textId="77777777" w:rsidR="000F1B66" w:rsidRPr="00637D77" w:rsidRDefault="000F1B66" w:rsidP="00EF55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184 (0.58%)</w:t>
            </w:r>
          </w:p>
        </w:tc>
        <w:tc>
          <w:tcPr>
            <w:tcW w:w="2693" w:type="dxa"/>
            <w:noWrap/>
          </w:tcPr>
          <w:p w14:paraId="4FEF6AB9" w14:textId="52B8C42D" w:rsidR="000F1B66" w:rsidRPr="00637D77" w:rsidRDefault="00212C08" w:rsidP="00EF55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1.208</w:t>
            </w:r>
            <w:r w:rsidRPr="00637D77">
              <w:rPr>
                <w:rFonts w:ascii="Times New Roman" w:hAnsi="Times New Roman" w:cs="Times New Roman" w:hint="eastAsia"/>
              </w:rPr>
              <w:t xml:space="preserve"> </w:t>
            </w:r>
            <w:r w:rsidRPr="00637D77">
              <w:rPr>
                <w:rFonts w:ascii="Times New Roman" w:hAnsi="Times New Roman" w:cs="Times New Roman"/>
              </w:rPr>
              <w:t>(0.996,1.464)</w:t>
            </w:r>
          </w:p>
        </w:tc>
        <w:tc>
          <w:tcPr>
            <w:tcW w:w="2693" w:type="dxa"/>
          </w:tcPr>
          <w:p w14:paraId="2EDE18B8" w14:textId="5AD5B965" w:rsidR="000F1B66" w:rsidRPr="00637D77" w:rsidRDefault="00212C08" w:rsidP="00EF55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0.054</w:t>
            </w:r>
          </w:p>
        </w:tc>
      </w:tr>
      <w:tr w:rsidR="000F1B66" w:rsidRPr="00637D77" w14:paraId="0AA6B4A0" w14:textId="77777777" w:rsidTr="000F1B66">
        <w:trPr>
          <w:trHeight w:val="567"/>
        </w:trPr>
        <w:tc>
          <w:tcPr>
            <w:tcW w:w="5315" w:type="dxa"/>
            <w:noWrap/>
          </w:tcPr>
          <w:p w14:paraId="232B33F1" w14:textId="77777777" w:rsidR="000F1B66" w:rsidRPr="00637D77" w:rsidRDefault="000F1B66" w:rsidP="00EF5566">
            <w:pPr>
              <w:ind w:leftChars="100" w:left="240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- Disorders of adult personality and behavior</w:t>
            </w:r>
          </w:p>
        </w:tc>
        <w:tc>
          <w:tcPr>
            <w:tcW w:w="2193" w:type="dxa"/>
            <w:noWrap/>
          </w:tcPr>
          <w:p w14:paraId="4B745EC5" w14:textId="77777777" w:rsidR="000F1B66" w:rsidRPr="00637D77" w:rsidRDefault="000F1B66" w:rsidP="00EF55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15 (0.05%)</w:t>
            </w:r>
          </w:p>
        </w:tc>
        <w:tc>
          <w:tcPr>
            <w:tcW w:w="1985" w:type="dxa"/>
            <w:noWrap/>
          </w:tcPr>
          <w:p w14:paraId="4A648A93" w14:textId="77777777" w:rsidR="000F1B66" w:rsidRPr="00637D77" w:rsidRDefault="000F1B66" w:rsidP="00EF55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16 (0.05%)</w:t>
            </w:r>
          </w:p>
        </w:tc>
        <w:tc>
          <w:tcPr>
            <w:tcW w:w="2693" w:type="dxa"/>
            <w:noWrap/>
          </w:tcPr>
          <w:p w14:paraId="0E250F88" w14:textId="5D46A0EB" w:rsidR="000F1B66" w:rsidRPr="00637D77" w:rsidRDefault="00212C08" w:rsidP="00EF55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0.874</w:t>
            </w:r>
            <w:r w:rsidRPr="00637D77">
              <w:rPr>
                <w:rFonts w:ascii="Times New Roman" w:hAnsi="Times New Roman" w:cs="Times New Roman" w:hint="eastAsia"/>
              </w:rPr>
              <w:t xml:space="preserve"> </w:t>
            </w:r>
            <w:r w:rsidRPr="00637D77">
              <w:rPr>
                <w:rFonts w:ascii="Times New Roman" w:hAnsi="Times New Roman" w:cs="Times New Roman"/>
              </w:rPr>
              <w:t>(0.432,1.767)</w:t>
            </w:r>
          </w:p>
        </w:tc>
        <w:tc>
          <w:tcPr>
            <w:tcW w:w="2693" w:type="dxa"/>
          </w:tcPr>
          <w:p w14:paraId="3ED19DFC" w14:textId="77777777" w:rsidR="000F1B66" w:rsidRPr="00637D77" w:rsidRDefault="000F1B66" w:rsidP="00EF55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0.706</w:t>
            </w:r>
          </w:p>
        </w:tc>
      </w:tr>
      <w:tr w:rsidR="000F1B66" w:rsidRPr="00637D77" w14:paraId="4C223521" w14:textId="77777777" w:rsidTr="000F1B66">
        <w:trPr>
          <w:trHeight w:val="567"/>
        </w:trPr>
        <w:tc>
          <w:tcPr>
            <w:tcW w:w="5315" w:type="dxa"/>
            <w:noWrap/>
          </w:tcPr>
          <w:p w14:paraId="386C1D11" w14:textId="77777777" w:rsidR="000F1B66" w:rsidRPr="00637D77" w:rsidRDefault="000F1B66" w:rsidP="00EF5566">
            <w:pPr>
              <w:ind w:leftChars="100" w:left="240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lastRenderedPageBreak/>
              <w:t>- Intellectual Disabilities</w:t>
            </w:r>
          </w:p>
        </w:tc>
        <w:tc>
          <w:tcPr>
            <w:tcW w:w="2193" w:type="dxa"/>
            <w:noWrap/>
          </w:tcPr>
          <w:p w14:paraId="26A3DED5" w14:textId="77777777" w:rsidR="000F1B66" w:rsidRPr="00637D77" w:rsidRDefault="000F1B66" w:rsidP="00EF55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≤10 (0.03%)</w:t>
            </w:r>
          </w:p>
        </w:tc>
        <w:tc>
          <w:tcPr>
            <w:tcW w:w="1985" w:type="dxa"/>
            <w:noWrap/>
          </w:tcPr>
          <w:p w14:paraId="77A85A0E" w14:textId="77777777" w:rsidR="000F1B66" w:rsidRPr="00637D77" w:rsidRDefault="000F1B66" w:rsidP="00EF55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≤10 (0.03%)</w:t>
            </w:r>
          </w:p>
        </w:tc>
        <w:tc>
          <w:tcPr>
            <w:tcW w:w="2693" w:type="dxa"/>
            <w:noWrap/>
          </w:tcPr>
          <w:p w14:paraId="1093D2A2" w14:textId="27BEF711" w:rsidR="000F1B66" w:rsidRPr="00637D77" w:rsidRDefault="00582B1C" w:rsidP="00EF55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0.937</w:t>
            </w:r>
            <w:r w:rsidRPr="00637D77">
              <w:rPr>
                <w:rFonts w:ascii="Times New Roman" w:hAnsi="Times New Roman" w:cs="Times New Roman" w:hint="eastAsia"/>
              </w:rPr>
              <w:t xml:space="preserve"> </w:t>
            </w:r>
            <w:r w:rsidRPr="00637D77">
              <w:rPr>
                <w:rFonts w:ascii="Times New Roman" w:hAnsi="Times New Roman" w:cs="Times New Roman"/>
              </w:rPr>
              <w:t>(0.352,2.496)</w:t>
            </w:r>
          </w:p>
        </w:tc>
        <w:tc>
          <w:tcPr>
            <w:tcW w:w="2693" w:type="dxa"/>
          </w:tcPr>
          <w:p w14:paraId="12045AF5" w14:textId="74401E42" w:rsidR="000F1B66" w:rsidRPr="00637D77" w:rsidRDefault="00582B1C" w:rsidP="00EF55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0.896</w:t>
            </w:r>
          </w:p>
        </w:tc>
      </w:tr>
      <w:tr w:rsidR="000F1B66" w:rsidRPr="00637D77" w14:paraId="4FDDB313" w14:textId="77777777" w:rsidTr="000F1B66">
        <w:trPr>
          <w:trHeight w:val="567"/>
        </w:trPr>
        <w:tc>
          <w:tcPr>
            <w:tcW w:w="5315" w:type="dxa"/>
            <w:noWrap/>
          </w:tcPr>
          <w:p w14:paraId="575D21CE" w14:textId="77777777" w:rsidR="000F1B66" w:rsidRPr="00637D77" w:rsidRDefault="000F1B66" w:rsidP="00EF5566">
            <w:pPr>
              <w:ind w:leftChars="100" w:left="240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- Pervasive and specific developmental disorders</w:t>
            </w:r>
          </w:p>
        </w:tc>
        <w:tc>
          <w:tcPr>
            <w:tcW w:w="2193" w:type="dxa"/>
            <w:noWrap/>
          </w:tcPr>
          <w:p w14:paraId="2AE6CE7A" w14:textId="77777777" w:rsidR="000F1B66" w:rsidRPr="00637D77" w:rsidRDefault="000F1B66" w:rsidP="00EF55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21 (0.07%)</w:t>
            </w:r>
          </w:p>
        </w:tc>
        <w:tc>
          <w:tcPr>
            <w:tcW w:w="1985" w:type="dxa"/>
            <w:noWrap/>
          </w:tcPr>
          <w:p w14:paraId="738BF4B6" w14:textId="77777777" w:rsidR="000F1B66" w:rsidRPr="00637D77" w:rsidRDefault="000F1B66" w:rsidP="00EF55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22 (0.07%)</w:t>
            </w:r>
          </w:p>
        </w:tc>
        <w:tc>
          <w:tcPr>
            <w:tcW w:w="2693" w:type="dxa"/>
            <w:noWrap/>
          </w:tcPr>
          <w:p w14:paraId="5B37D484" w14:textId="7DFD5148" w:rsidR="000F1B66" w:rsidRPr="00637D77" w:rsidRDefault="002235E0" w:rsidP="00EF55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0.888</w:t>
            </w:r>
            <w:r w:rsidRPr="00637D77">
              <w:rPr>
                <w:rFonts w:ascii="Times New Roman" w:hAnsi="Times New Roman" w:cs="Times New Roman" w:hint="eastAsia"/>
              </w:rPr>
              <w:t xml:space="preserve"> </w:t>
            </w:r>
            <w:r w:rsidRPr="00637D77">
              <w:rPr>
                <w:rFonts w:ascii="Times New Roman" w:hAnsi="Times New Roman" w:cs="Times New Roman"/>
              </w:rPr>
              <w:t>(0.488,1.615)</w:t>
            </w:r>
          </w:p>
        </w:tc>
        <w:tc>
          <w:tcPr>
            <w:tcW w:w="2693" w:type="dxa"/>
          </w:tcPr>
          <w:p w14:paraId="07E0A319" w14:textId="5D659D89" w:rsidR="000F1B66" w:rsidRPr="00637D77" w:rsidRDefault="002235E0" w:rsidP="00EF55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0.697</w:t>
            </w:r>
          </w:p>
        </w:tc>
      </w:tr>
      <w:tr w:rsidR="000F1B66" w:rsidRPr="00637D77" w14:paraId="2CD31AD4" w14:textId="77777777" w:rsidTr="000F1B66">
        <w:trPr>
          <w:trHeight w:val="567"/>
        </w:trPr>
        <w:tc>
          <w:tcPr>
            <w:tcW w:w="5315" w:type="dxa"/>
            <w:noWrap/>
          </w:tcPr>
          <w:p w14:paraId="072BB433" w14:textId="77777777" w:rsidR="000F1B66" w:rsidRPr="00637D77" w:rsidRDefault="000F1B66" w:rsidP="00EF5566">
            <w:pPr>
              <w:ind w:leftChars="100" w:left="240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- Bipolar disorder</w:t>
            </w:r>
          </w:p>
        </w:tc>
        <w:tc>
          <w:tcPr>
            <w:tcW w:w="2193" w:type="dxa"/>
            <w:noWrap/>
          </w:tcPr>
          <w:p w14:paraId="32ACC944" w14:textId="77777777" w:rsidR="000F1B66" w:rsidRPr="00637D77" w:rsidRDefault="000F1B66" w:rsidP="00EF5566">
            <w:pPr>
              <w:jc w:val="center"/>
              <w:rPr>
                <w:rFonts w:ascii="Times New Roman" w:hAnsi="Times New Roman" w:cs="Times New Roman"/>
              </w:rPr>
            </w:pPr>
            <w:r w:rsidRPr="00637D77">
              <w:rPr>
                <w:rFonts w:ascii="Times New Roman" w:hAnsi="Times New Roman" w:cs="Times New Roman"/>
              </w:rPr>
              <w:t>26 (0.08%)</w:t>
            </w:r>
          </w:p>
        </w:tc>
        <w:tc>
          <w:tcPr>
            <w:tcW w:w="1985" w:type="dxa"/>
            <w:noWrap/>
          </w:tcPr>
          <w:p w14:paraId="29B20D25" w14:textId="77777777" w:rsidR="000F1B66" w:rsidRPr="00637D77" w:rsidRDefault="000F1B66" w:rsidP="00EF5566">
            <w:pPr>
              <w:jc w:val="center"/>
              <w:rPr>
                <w:rFonts w:ascii="Times New Roman" w:hAnsi="Times New Roman" w:cs="Times New Roman"/>
              </w:rPr>
            </w:pPr>
            <w:r w:rsidRPr="00637D77">
              <w:rPr>
                <w:rFonts w:ascii="Times New Roman" w:hAnsi="Times New Roman" w:cs="Times New Roman"/>
              </w:rPr>
              <w:t>35 (0.11%)</w:t>
            </w:r>
          </w:p>
        </w:tc>
        <w:tc>
          <w:tcPr>
            <w:tcW w:w="2693" w:type="dxa"/>
            <w:noWrap/>
          </w:tcPr>
          <w:p w14:paraId="2EAF1D4F" w14:textId="78F3AEE1" w:rsidR="000F1B66" w:rsidRPr="00637D77" w:rsidRDefault="0070495D" w:rsidP="00EF5566">
            <w:pPr>
              <w:jc w:val="center"/>
              <w:rPr>
                <w:rFonts w:ascii="Times New Roman" w:hAnsi="Times New Roman" w:cs="Times New Roman"/>
              </w:rPr>
            </w:pPr>
            <w:r w:rsidRPr="00637D77">
              <w:rPr>
                <w:rFonts w:ascii="Times New Roman" w:hAnsi="Times New Roman" w:cs="Times New Roman"/>
              </w:rPr>
              <w:t>1.305</w:t>
            </w:r>
            <w:r w:rsidRPr="00637D77">
              <w:rPr>
                <w:rFonts w:ascii="Times New Roman" w:hAnsi="Times New Roman" w:cs="Times New Roman" w:hint="eastAsia"/>
              </w:rPr>
              <w:t xml:space="preserve"> </w:t>
            </w:r>
            <w:r w:rsidRPr="00637D77">
              <w:rPr>
                <w:rFonts w:ascii="Times New Roman" w:hAnsi="Times New Roman" w:cs="Times New Roman"/>
              </w:rPr>
              <w:t>(1.177,1.447)</w:t>
            </w:r>
          </w:p>
        </w:tc>
        <w:tc>
          <w:tcPr>
            <w:tcW w:w="2693" w:type="dxa"/>
          </w:tcPr>
          <w:p w14:paraId="0F042383" w14:textId="237F025C" w:rsidR="000F1B66" w:rsidRPr="00637D77" w:rsidRDefault="00241C4E" w:rsidP="00EF5566">
            <w:pPr>
              <w:jc w:val="center"/>
              <w:rPr>
                <w:rFonts w:ascii="Times New Roman" w:hAnsi="Times New Roman" w:cs="Times New Roman"/>
              </w:rPr>
            </w:pPr>
            <w:r w:rsidRPr="00637D77">
              <w:rPr>
                <w:rFonts w:ascii="Times New Roman" w:hAnsi="Times New Roman" w:cs="Times New Roman"/>
              </w:rPr>
              <w:t>&lt; 0.001</w:t>
            </w:r>
          </w:p>
        </w:tc>
      </w:tr>
      <w:tr w:rsidR="000F1B66" w:rsidRPr="00637D77" w14:paraId="0E09E456" w14:textId="77777777" w:rsidTr="000F1B66">
        <w:trPr>
          <w:trHeight w:val="567"/>
        </w:trPr>
        <w:tc>
          <w:tcPr>
            <w:tcW w:w="5315" w:type="dxa"/>
            <w:noWrap/>
          </w:tcPr>
          <w:p w14:paraId="39B9005F" w14:textId="77777777" w:rsidR="000F1B66" w:rsidRPr="00637D77" w:rsidRDefault="000F1B66" w:rsidP="00EF5566">
            <w:pPr>
              <w:ind w:leftChars="100" w:left="240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- Major depressive disorder or depressive episode</w:t>
            </w:r>
          </w:p>
        </w:tc>
        <w:tc>
          <w:tcPr>
            <w:tcW w:w="2193" w:type="dxa"/>
            <w:noWrap/>
          </w:tcPr>
          <w:p w14:paraId="09500FB0" w14:textId="77777777" w:rsidR="000F1B66" w:rsidRPr="00637D77" w:rsidRDefault="000F1B66" w:rsidP="00EF5566">
            <w:pPr>
              <w:jc w:val="center"/>
              <w:rPr>
                <w:rFonts w:ascii="Times New Roman" w:hAnsi="Times New Roman" w:cs="Times New Roman"/>
              </w:rPr>
            </w:pPr>
            <w:r w:rsidRPr="00637D77">
              <w:rPr>
                <w:rFonts w:ascii="Times New Roman" w:hAnsi="Times New Roman" w:cs="Times New Roman"/>
              </w:rPr>
              <w:t>865 (2.7%)</w:t>
            </w:r>
          </w:p>
        </w:tc>
        <w:tc>
          <w:tcPr>
            <w:tcW w:w="1985" w:type="dxa"/>
            <w:noWrap/>
          </w:tcPr>
          <w:p w14:paraId="5F7677E0" w14:textId="77777777" w:rsidR="000F1B66" w:rsidRPr="00637D77" w:rsidRDefault="000F1B66" w:rsidP="00EF5566">
            <w:pPr>
              <w:jc w:val="center"/>
              <w:rPr>
                <w:rFonts w:ascii="Times New Roman" w:hAnsi="Times New Roman" w:cs="Times New Roman"/>
              </w:rPr>
            </w:pPr>
            <w:r w:rsidRPr="00637D77">
              <w:rPr>
                <w:rFonts w:ascii="Times New Roman" w:hAnsi="Times New Roman" w:cs="Times New Roman"/>
              </w:rPr>
              <w:t>621 (2.0%)</w:t>
            </w:r>
          </w:p>
        </w:tc>
        <w:tc>
          <w:tcPr>
            <w:tcW w:w="2693" w:type="dxa"/>
            <w:noWrap/>
          </w:tcPr>
          <w:p w14:paraId="5EE1BB44" w14:textId="04954152" w:rsidR="000F1B66" w:rsidRPr="00637D77" w:rsidRDefault="00241C4E" w:rsidP="00EF5566">
            <w:pPr>
              <w:jc w:val="center"/>
              <w:rPr>
                <w:rFonts w:ascii="Times New Roman" w:hAnsi="Times New Roman" w:cs="Times New Roman"/>
              </w:rPr>
            </w:pPr>
            <w:r w:rsidRPr="00637D77">
              <w:rPr>
                <w:rFonts w:ascii="Times New Roman" w:hAnsi="Times New Roman" w:cs="Times New Roman"/>
              </w:rPr>
              <w:t>1.639</w:t>
            </w:r>
            <w:r w:rsidRPr="00637D77">
              <w:rPr>
                <w:rFonts w:ascii="Times New Roman" w:hAnsi="Times New Roman" w:cs="Times New Roman" w:hint="eastAsia"/>
              </w:rPr>
              <w:t xml:space="preserve"> </w:t>
            </w:r>
            <w:r w:rsidRPr="00637D77">
              <w:rPr>
                <w:rFonts w:ascii="Times New Roman" w:hAnsi="Times New Roman" w:cs="Times New Roman"/>
              </w:rPr>
              <w:t>(1.197,2.244)</w:t>
            </w:r>
          </w:p>
        </w:tc>
        <w:tc>
          <w:tcPr>
            <w:tcW w:w="2693" w:type="dxa"/>
          </w:tcPr>
          <w:p w14:paraId="14DA1951" w14:textId="4F2C2BF5" w:rsidR="000F1B66" w:rsidRPr="00637D77" w:rsidRDefault="00241C4E" w:rsidP="00EF5566">
            <w:pPr>
              <w:jc w:val="center"/>
              <w:rPr>
                <w:rFonts w:ascii="Times New Roman" w:hAnsi="Times New Roman" w:cs="Times New Roman"/>
              </w:rPr>
            </w:pPr>
            <w:r w:rsidRPr="00637D77">
              <w:rPr>
                <w:rFonts w:ascii="Times New Roman" w:hAnsi="Times New Roman" w:cs="Times New Roman"/>
              </w:rPr>
              <w:t>0.098</w:t>
            </w:r>
          </w:p>
        </w:tc>
      </w:tr>
      <w:tr w:rsidR="000F1B66" w:rsidRPr="00637D77" w14:paraId="2E49F235" w14:textId="77777777" w:rsidTr="000F1B66">
        <w:trPr>
          <w:trHeight w:val="567"/>
        </w:trPr>
        <w:tc>
          <w:tcPr>
            <w:tcW w:w="5315" w:type="dxa"/>
            <w:noWrap/>
          </w:tcPr>
          <w:p w14:paraId="2C897BA7" w14:textId="77777777" w:rsidR="000F1B66" w:rsidRPr="00637D77" w:rsidRDefault="000F1B66" w:rsidP="00EF5566">
            <w:pPr>
              <w:ind w:leftChars="100" w:left="240"/>
              <w:rPr>
                <w:rFonts w:ascii="Times New Roman" w:hAnsi="Times New Roman" w:cs="Times New Roman"/>
                <w:color w:val="000000" w:themeColor="text1"/>
              </w:rPr>
            </w:pPr>
            <w:r w:rsidRPr="00637D77">
              <w:rPr>
                <w:rFonts w:ascii="Times New Roman" w:hAnsi="Times New Roman" w:cs="Times New Roman"/>
              </w:rPr>
              <w:t>- Behavioral and emotional disorders (childhood onset)</w:t>
            </w:r>
          </w:p>
        </w:tc>
        <w:tc>
          <w:tcPr>
            <w:tcW w:w="2193" w:type="dxa"/>
            <w:noWrap/>
          </w:tcPr>
          <w:p w14:paraId="3159894A" w14:textId="77777777" w:rsidR="000F1B66" w:rsidRPr="00637D77" w:rsidRDefault="000F1B66" w:rsidP="00EF5566">
            <w:pPr>
              <w:jc w:val="center"/>
              <w:rPr>
                <w:rFonts w:ascii="Times New Roman" w:hAnsi="Times New Roman" w:cs="Times New Roman"/>
              </w:rPr>
            </w:pPr>
            <w:r w:rsidRPr="00637D77">
              <w:rPr>
                <w:rFonts w:ascii="Times New Roman" w:hAnsi="Times New Roman" w:cs="Times New Roman"/>
              </w:rPr>
              <w:t>107 (0.34%)</w:t>
            </w:r>
          </w:p>
        </w:tc>
        <w:tc>
          <w:tcPr>
            <w:tcW w:w="1985" w:type="dxa"/>
            <w:noWrap/>
          </w:tcPr>
          <w:p w14:paraId="52F4AAA2" w14:textId="77777777" w:rsidR="000F1B66" w:rsidRPr="00637D77" w:rsidRDefault="000F1B66" w:rsidP="00EF5566">
            <w:pPr>
              <w:jc w:val="center"/>
              <w:rPr>
                <w:rFonts w:ascii="Times New Roman" w:hAnsi="Times New Roman" w:cs="Times New Roman"/>
              </w:rPr>
            </w:pPr>
            <w:r w:rsidRPr="00637D77">
              <w:rPr>
                <w:rFonts w:ascii="Times New Roman" w:hAnsi="Times New Roman" w:cs="Times New Roman"/>
              </w:rPr>
              <w:t>61 (0.19%)</w:t>
            </w:r>
          </w:p>
        </w:tc>
        <w:tc>
          <w:tcPr>
            <w:tcW w:w="2693" w:type="dxa"/>
            <w:noWrap/>
          </w:tcPr>
          <w:p w14:paraId="0F42DF06" w14:textId="1B48A420" w:rsidR="000F1B66" w:rsidRPr="00637D77" w:rsidRDefault="00B05917" w:rsidP="00EF5566">
            <w:pPr>
              <w:jc w:val="center"/>
              <w:rPr>
                <w:rFonts w:ascii="Times New Roman" w:hAnsi="Times New Roman" w:cs="Times New Roman"/>
              </w:rPr>
            </w:pPr>
            <w:r w:rsidRPr="00637D77">
              <w:rPr>
                <w:rFonts w:ascii="Times New Roman" w:hAnsi="Times New Roman" w:cs="Times New Roman"/>
              </w:rPr>
              <w:t>0.934</w:t>
            </w:r>
            <w:r w:rsidRPr="00637D77">
              <w:rPr>
                <w:rFonts w:ascii="Times New Roman" w:hAnsi="Times New Roman" w:cs="Times New Roman" w:hint="eastAsia"/>
              </w:rPr>
              <w:t xml:space="preserve"> </w:t>
            </w:r>
            <w:r w:rsidRPr="00637D77">
              <w:rPr>
                <w:rFonts w:ascii="Times New Roman" w:hAnsi="Times New Roman" w:cs="Times New Roman"/>
              </w:rPr>
              <w:t>(0.328,2.663)</w:t>
            </w:r>
          </w:p>
        </w:tc>
        <w:tc>
          <w:tcPr>
            <w:tcW w:w="2693" w:type="dxa"/>
          </w:tcPr>
          <w:p w14:paraId="13729850" w14:textId="6C9F4246" w:rsidR="000F1B66" w:rsidRPr="00637D77" w:rsidRDefault="00B05917" w:rsidP="00EF5566">
            <w:pPr>
              <w:jc w:val="center"/>
              <w:rPr>
                <w:rFonts w:ascii="Times New Roman" w:hAnsi="Times New Roman" w:cs="Times New Roman"/>
              </w:rPr>
            </w:pPr>
            <w:r w:rsidRPr="00637D77">
              <w:rPr>
                <w:rFonts w:ascii="Times New Roman" w:hAnsi="Times New Roman" w:cs="Times New Roman"/>
              </w:rPr>
              <w:t>0.898</w:t>
            </w:r>
          </w:p>
        </w:tc>
      </w:tr>
      <w:tr w:rsidR="000F1B66" w:rsidRPr="00637D77" w14:paraId="00FB5F20" w14:textId="77777777" w:rsidTr="000F1B66">
        <w:trPr>
          <w:trHeight w:val="505"/>
        </w:trPr>
        <w:tc>
          <w:tcPr>
            <w:tcW w:w="14879" w:type="dxa"/>
            <w:gridSpan w:val="5"/>
            <w:noWrap/>
          </w:tcPr>
          <w:p w14:paraId="65DD971F" w14:textId="77777777" w:rsidR="000F1B66" w:rsidRPr="00637D77" w:rsidRDefault="000F1B66" w:rsidP="00EF5566">
            <w:pPr>
              <w:jc w:val="both"/>
              <w:rPr>
                <w:rFonts w:ascii="Times New Roman" w:hAnsi="Times New Roman" w:cs="Times New Roman"/>
              </w:rPr>
            </w:pPr>
            <w:r w:rsidRPr="00637D77">
              <w:rPr>
                <w:rFonts w:ascii="Times New Roman" w:hAnsi="Times New Roman" w:cs="Times New Roman"/>
              </w:rPr>
              <w:t>*Abbreviations: COVID-19: Coronavirus disease 2019, CI: confidence interval</w:t>
            </w:r>
          </w:p>
        </w:tc>
      </w:tr>
      <w:tr w:rsidR="000F1B66" w:rsidRPr="00637D77" w14:paraId="448733F7" w14:textId="77777777" w:rsidTr="000F1B66">
        <w:trPr>
          <w:trHeight w:val="100"/>
        </w:trPr>
        <w:tc>
          <w:tcPr>
            <w:tcW w:w="14879" w:type="dxa"/>
            <w:gridSpan w:val="5"/>
          </w:tcPr>
          <w:p w14:paraId="467D0074" w14:textId="77777777" w:rsidR="000F1B66" w:rsidRPr="00637D77" w:rsidRDefault="000F1B66" w:rsidP="00EF556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3C17EE60" w14:textId="77777777" w:rsidR="000F1B66" w:rsidRPr="00637D77" w:rsidRDefault="000F1B66">
      <w:pPr>
        <w:rPr>
          <w:rFonts w:ascii="Times New Roman" w:hAnsi="Times New Roman" w:cs="Times New Roman"/>
          <w:color w:val="000000" w:themeColor="text1"/>
        </w:rPr>
      </w:pPr>
    </w:p>
    <w:p w14:paraId="68080416" w14:textId="77777777" w:rsidR="000F1B66" w:rsidRPr="00637D77" w:rsidRDefault="000F1B66">
      <w:pPr>
        <w:rPr>
          <w:rFonts w:ascii="Times New Roman" w:hAnsi="Times New Roman" w:cs="Times New Roman"/>
          <w:color w:val="000000" w:themeColor="text1"/>
        </w:rPr>
      </w:pPr>
    </w:p>
    <w:p w14:paraId="6BE6C51E" w14:textId="77777777" w:rsidR="000F1B66" w:rsidRPr="00637D77" w:rsidRDefault="000F1B66">
      <w:pPr>
        <w:rPr>
          <w:rFonts w:ascii="Times New Roman" w:hAnsi="Times New Roman" w:cs="Times New Roman"/>
          <w:color w:val="000000" w:themeColor="text1"/>
        </w:rPr>
      </w:pPr>
    </w:p>
    <w:p w14:paraId="52883CB9" w14:textId="1691A154" w:rsidR="00D74003" w:rsidRPr="00637D77" w:rsidRDefault="000F1B66">
      <w:pPr>
        <w:rPr>
          <w:rFonts w:ascii="Times New Roman" w:hAnsi="Times New Roman" w:cs="Times New Roman"/>
          <w:color w:val="000000" w:themeColor="text1"/>
        </w:rPr>
      </w:pPr>
      <w:r w:rsidRPr="00637D77">
        <w:rPr>
          <w:rFonts w:ascii="Times New Roman" w:hAnsi="Times New Roman" w:cs="Times New Roman"/>
          <w:noProof/>
          <w:color w:val="000000" w:themeColor="text1"/>
        </w:rPr>
        <w:lastRenderedPageBreak/>
        <w:drawing>
          <wp:anchor distT="0" distB="0" distL="114300" distR="114300" simplePos="0" relativeHeight="251658240" behindDoc="0" locked="0" layoutInCell="1" allowOverlap="1" wp14:anchorId="371010B9" wp14:editId="15A677A8">
            <wp:simplePos x="0" y="0"/>
            <wp:positionH relativeFrom="column">
              <wp:posOffset>153771</wp:posOffset>
            </wp:positionH>
            <wp:positionV relativeFrom="paragraph">
              <wp:posOffset>476961</wp:posOffset>
            </wp:positionV>
            <wp:extent cx="8668385" cy="4191635"/>
            <wp:effectExtent l="0" t="0" r="0" b="0"/>
            <wp:wrapTopAndBottom/>
            <wp:docPr id="109374220" name="圖片 1" descr="一張含有 文字, 螢幕擷取畫面, 數字, 字型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74220" name="圖片 1" descr="一張含有 文字, 螢幕擷取畫面, 數字, 字型 的圖片&#10;&#10;自動產生的描述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8385" cy="4191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A876CB" w:rsidRPr="00637D77">
        <w:rPr>
          <w:rFonts w:ascii="Times New Roman" w:hAnsi="Times New Roman" w:cs="Times New Roman"/>
          <w:color w:val="000000" w:themeColor="text1"/>
        </w:rPr>
        <w:t>efigure</w:t>
      </w:r>
      <w:proofErr w:type="spellEnd"/>
      <w:r w:rsidR="00337AB0" w:rsidRPr="00637D77">
        <w:rPr>
          <w:rFonts w:ascii="Times New Roman" w:hAnsi="Times New Roman" w:cs="Times New Roman"/>
          <w:color w:val="000000" w:themeColor="text1"/>
        </w:rPr>
        <w:t xml:space="preserve"> 1. Forest plot of patients with/without COVID-19 vaccination (Global Collaborative Network), </w:t>
      </w:r>
      <w:r w:rsidR="00A876CB" w:rsidRPr="00637D77">
        <w:rPr>
          <w:rFonts w:ascii="Times New Roman" w:hAnsi="Times New Roman" w:cs="Times New Roman"/>
          <w:color w:val="000000" w:themeColor="text1"/>
        </w:rPr>
        <w:t>HR: hazard</w:t>
      </w:r>
      <w:r w:rsidR="00337AB0" w:rsidRPr="00637D77">
        <w:rPr>
          <w:rFonts w:ascii="Times New Roman" w:hAnsi="Times New Roman" w:cs="Times New Roman"/>
          <w:color w:val="000000" w:themeColor="text1"/>
        </w:rPr>
        <w:t xml:space="preserve"> ratio</w:t>
      </w:r>
    </w:p>
    <w:sectPr w:rsidR="00D74003" w:rsidRPr="00637D77" w:rsidSect="004166D6">
      <w:pgSz w:w="16838" w:h="11906" w:orient="landscape" w:code="9"/>
      <w:pgMar w:top="1797" w:right="1440" w:bottom="179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AAF27" w14:textId="77777777" w:rsidR="00FD2C35" w:rsidRDefault="00FD2C35" w:rsidP="00362031">
      <w:pPr>
        <w:spacing w:after="0" w:line="240" w:lineRule="auto"/>
      </w:pPr>
      <w:r>
        <w:separator/>
      </w:r>
    </w:p>
  </w:endnote>
  <w:endnote w:type="continuationSeparator" w:id="0">
    <w:p w14:paraId="636574B7" w14:textId="77777777" w:rsidR="00FD2C35" w:rsidRDefault="00FD2C35" w:rsidP="00362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7640B" w14:textId="77777777" w:rsidR="00FD2C35" w:rsidRDefault="00FD2C35" w:rsidP="00362031">
      <w:pPr>
        <w:spacing w:after="0" w:line="240" w:lineRule="auto"/>
      </w:pPr>
      <w:r>
        <w:separator/>
      </w:r>
    </w:p>
  </w:footnote>
  <w:footnote w:type="continuationSeparator" w:id="0">
    <w:p w14:paraId="0BCC1E98" w14:textId="77777777" w:rsidR="00FD2C35" w:rsidRDefault="00FD2C35" w:rsidP="003620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4CF"/>
    <w:rsid w:val="00007E6F"/>
    <w:rsid w:val="00010219"/>
    <w:rsid w:val="000141DD"/>
    <w:rsid w:val="00026AD1"/>
    <w:rsid w:val="0005184B"/>
    <w:rsid w:val="00056702"/>
    <w:rsid w:val="00061AE6"/>
    <w:rsid w:val="00063AC0"/>
    <w:rsid w:val="00067E58"/>
    <w:rsid w:val="000824BC"/>
    <w:rsid w:val="0008387A"/>
    <w:rsid w:val="000904C9"/>
    <w:rsid w:val="000A1132"/>
    <w:rsid w:val="000B25F9"/>
    <w:rsid w:val="000C048F"/>
    <w:rsid w:val="000C3EAB"/>
    <w:rsid w:val="000C42F4"/>
    <w:rsid w:val="000D68C6"/>
    <w:rsid w:val="000F062E"/>
    <w:rsid w:val="000F1B66"/>
    <w:rsid w:val="000F3277"/>
    <w:rsid w:val="000F56E2"/>
    <w:rsid w:val="000F5E53"/>
    <w:rsid w:val="001232C0"/>
    <w:rsid w:val="001240D4"/>
    <w:rsid w:val="0012522D"/>
    <w:rsid w:val="001307CF"/>
    <w:rsid w:val="00143B07"/>
    <w:rsid w:val="00155F63"/>
    <w:rsid w:val="00157B44"/>
    <w:rsid w:val="0016186B"/>
    <w:rsid w:val="0016260D"/>
    <w:rsid w:val="00166794"/>
    <w:rsid w:val="0016734A"/>
    <w:rsid w:val="00175D37"/>
    <w:rsid w:val="001842F1"/>
    <w:rsid w:val="001855BB"/>
    <w:rsid w:val="00186B5D"/>
    <w:rsid w:val="00191069"/>
    <w:rsid w:val="00191216"/>
    <w:rsid w:val="00194C11"/>
    <w:rsid w:val="00195685"/>
    <w:rsid w:val="001B541E"/>
    <w:rsid w:val="001B77DE"/>
    <w:rsid w:val="001C408A"/>
    <w:rsid w:val="001C6B73"/>
    <w:rsid w:val="001C759E"/>
    <w:rsid w:val="001D5252"/>
    <w:rsid w:val="001D746C"/>
    <w:rsid w:val="001E1058"/>
    <w:rsid w:val="001E6CD7"/>
    <w:rsid w:val="001F7730"/>
    <w:rsid w:val="002035C6"/>
    <w:rsid w:val="0020478D"/>
    <w:rsid w:val="00205E9C"/>
    <w:rsid w:val="00205F2B"/>
    <w:rsid w:val="002066B8"/>
    <w:rsid w:val="00210C59"/>
    <w:rsid w:val="00212C08"/>
    <w:rsid w:val="00215EEE"/>
    <w:rsid w:val="00216912"/>
    <w:rsid w:val="002229FD"/>
    <w:rsid w:val="002235E0"/>
    <w:rsid w:val="00241C4E"/>
    <w:rsid w:val="00252C81"/>
    <w:rsid w:val="00253782"/>
    <w:rsid w:val="00271EA9"/>
    <w:rsid w:val="002804F0"/>
    <w:rsid w:val="00285956"/>
    <w:rsid w:val="002921B5"/>
    <w:rsid w:val="00293A65"/>
    <w:rsid w:val="002944A0"/>
    <w:rsid w:val="002B577D"/>
    <w:rsid w:val="002C69FF"/>
    <w:rsid w:val="002E0171"/>
    <w:rsid w:val="002E346E"/>
    <w:rsid w:val="002E3A80"/>
    <w:rsid w:val="002F469D"/>
    <w:rsid w:val="00301410"/>
    <w:rsid w:val="003055B4"/>
    <w:rsid w:val="00307084"/>
    <w:rsid w:val="00315C55"/>
    <w:rsid w:val="00317D93"/>
    <w:rsid w:val="003225D9"/>
    <w:rsid w:val="00324E8F"/>
    <w:rsid w:val="003272EB"/>
    <w:rsid w:val="00327D42"/>
    <w:rsid w:val="00330A71"/>
    <w:rsid w:val="003335FB"/>
    <w:rsid w:val="00337AB0"/>
    <w:rsid w:val="003528A1"/>
    <w:rsid w:val="00357DB2"/>
    <w:rsid w:val="00361F6B"/>
    <w:rsid w:val="00362031"/>
    <w:rsid w:val="003729E7"/>
    <w:rsid w:val="0037709D"/>
    <w:rsid w:val="00382201"/>
    <w:rsid w:val="0038420E"/>
    <w:rsid w:val="00392CCF"/>
    <w:rsid w:val="003978FF"/>
    <w:rsid w:val="003C7EB4"/>
    <w:rsid w:val="003D594C"/>
    <w:rsid w:val="003E53DB"/>
    <w:rsid w:val="003F10FE"/>
    <w:rsid w:val="003F553C"/>
    <w:rsid w:val="00403EE7"/>
    <w:rsid w:val="00414006"/>
    <w:rsid w:val="00414E9A"/>
    <w:rsid w:val="004166D6"/>
    <w:rsid w:val="00421F06"/>
    <w:rsid w:val="004315EE"/>
    <w:rsid w:val="00433A0B"/>
    <w:rsid w:val="00434517"/>
    <w:rsid w:val="00437A8B"/>
    <w:rsid w:val="00437DBE"/>
    <w:rsid w:val="0044231A"/>
    <w:rsid w:val="00443B38"/>
    <w:rsid w:val="0045017A"/>
    <w:rsid w:val="00451C34"/>
    <w:rsid w:val="00470F76"/>
    <w:rsid w:val="0048186F"/>
    <w:rsid w:val="00493988"/>
    <w:rsid w:val="00497687"/>
    <w:rsid w:val="00497C1C"/>
    <w:rsid w:val="004B44FC"/>
    <w:rsid w:val="004C6119"/>
    <w:rsid w:val="004D0A2D"/>
    <w:rsid w:val="004D1CFA"/>
    <w:rsid w:val="004D33EF"/>
    <w:rsid w:val="004D556A"/>
    <w:rsid w:val="004E0643"/>
    <w:rsid w:val="004E10DB"/>
    <w:rsid w:val="004E186E"/>
    <w:rsid w:val="004E2670"/>
    <w:rsid w:val="004E4016"/>
    <w:rsid w:val="004E4AD5"/>
    <w:rsid w:val="004E74B0"/>
    <w:rsid w:val="004F06DD"/>
    <w:rsid w:val="004F1C38"/>
    <w:rsid w:val="004F6F5A"/>
    <w:rsid w:val="005034FF"/>
    <w:rsid w:val="00504360"/>
    <w:rsid w:val="00504B93"/>
    <w:rsid w:val="00534B42"/>
    <w:rsid w:val="00542DE0"/>
    <w:rsid w:val="00545A0C"/>
    <w:rsid w:val="00547B6A"/>
    <w:rsid w:val="00574D29"/>
    <w:rsid w:val="00575AE5"/>
    <w:rsid w:val="00582B1C"/>
    <w:rsid w:val="00586BCA"/>
    <w:rsid w:val="00590C68"/>
    <w:rsid w:val="005B12F6"/>
    <w:rsid w:val="005B4823"/>
    <w:rsid w:val="005B736B"/>
    <w:rsid w:val="005C08E7"/>
    <w:rsid w:val="005C13E7"/>
    <w:rsid w:val="005C25D5"/>
    <w:rsid w:val="005C3A65"/>
    <w:rsid w:val="005C5BC6"/>
    <w:rsid w:val="005D1AF0"/>
    <w:rsid w:val="005E3D03"/>
    <w:rsid w:val="00612E72"/>
    <w:rsid w:val="006137D0"/>
    <w:rsid w:val="00631AE4"/>
    <w:rsid w:val="00634C9B"/>
    <w:rsid w:val="00637506"/>
    <w:rsid w:val="00637D77"/>
    <w:rsid w:val="006517E4"/>
    <w:rsid w:val="00654B56"/>
    <w:rsid w:val="006553D7"/>
    <w:rsid w:val="00655618"/>
    <w:rsid w:val="00655AC7"/>
    <w:rsid w:val="006716FE"/>
    <w:rsid w:val="006756E2"/>
    <w:rsid w:val="006807F4"/>
    <w:rsid w:val="00684C08"/>
    <w:rsid w:val="0068518A"/>
    <w:rsid w:val="00687AA5"/>
    <w:rsid w:val="00695AFB"/>
    <w:rsid w:val="006A46D3"/>
    <w:rsid w:val="006B2E88"/>
    <w:rsid w:val="006B39E3"/>
    <w:rsid w:val="006B510D"/>
    <w:rsid w:val="006B75FF"/>
    <w:rsid w:val="006B77C0"/>
    <w:rsid w:val="006D08AD"/>
    <w:rsid w:val="006D0C39"/>
    <w:rsid w:val="006E59F6"/>
    <w:rsid w:val="006F2677"/>
    <w:rsid w:val="006F2A05"/>
    <w:rsid w:val="0070413A"/>
    <w:rsid w:val="0070495D"/>
    <w:rsid w:val="00707C55"/>
    <w:rsid w:val="00717E6A"/>
    <w:rsid w:val="00727F9A"/>
    <w:rsid w:val="00732A74"/>
    <w:rsid w:val="007361CB"/>
    <w:rsid w:val="00737D68"/>
    <w:rsid w:val="007423F1"/>
    <w:rsid w:val="00746710"/>
    <w:rsid w:val="00747566"/>
    <w:rsid w:val="007556A5"/>
    <w:rsid w:val="007870C9"/>
    <w:rsid w:val="007871CB"/>
    <w:rsid w:val="007906E7"/>
    <w:rsid w:val="00792A83"/>
    <w:rsid w:val="007A021B"/>
    <w:rsid w:val="007A0B73"/>
    <w:rsid w:val="007A79CB"/>
    <w:rsid w:val="007B02AE"/>
    <w:rsid w:val="007C3110"/>
    <w:rsid w:val="007C3D50"/>
    <w:rsid w:val="007D25F0"/>
    <w:rsid w:val="007D2FC6"/>
    <w:rsid w:val="007E003E"/>
    <w:rsid w:val="007E34A0"/>
    <w:rsid w:val="007E3EFB"/>
    <w:rsid w:val="007F1717"/>
    <w:rsid w:val="007F1EB2"/>
    <w:rsid w:val="007F3647"/>
    <w:rsid w:val="0080130E"/>
    <w:rsid w:val="00820434"/>
    <w:rsid w:val="00825371"/>
    <w:rsid w:val="008255C8"/>
    <w:rsid w:val="00825E72"/>
    <w:rsid w:val="00840E26"/>
    <w:rsid w:val="008422B5"/>
    <w:rsid w:val="00844E17"/>
    <w:rsid w:val="00852394"/>
    <w:rsid w:val="0087041E"/>
    <w:rsid w:val="008725D8"/>
    <w:rsid w:val="00873D76"/>
    <w:rsid w:val="00877FF6"/>
    <w:rsid w:val="0088332A"/>
    <w:rsid w:val="008850E9"/>
    <w:rsid w:val="00890A47"/>
    <w:rsid w:val="008B5D72"/>
    <w:rsid w:val="008B6668"/>
    <w:rsid w:val="008B68F3"/>
    <w:rsid w:val="008C13D3"/>
    <w:rsid w:val="008C408C"/>
    <w:rsid w:val="008C746A"/>
    <w:rsid w:val="008D0B03"/>
    <w:rsid w:val="008D544A"/>
    <w:rsid w:val="008E66AD"/>
    <w:rsid w:val="009130F4"/>
    <w:rsid w:val="00923D26"/>
    <w:rsid w:val="00923E96"/>
    <w:rsid w:val="009361C0"/>
    <w:rsid w:val="009403B2"/>
    <w:rsid w:val="00940F6D"/>
    <w:rsid w:val="009443B8"/>
    <w:rsid w:val="009462CE"/>
    <w:rsid w:val="009514E3"/>
    <w:rsid w:val="00953909"/>
    <w:rsid w:val="00964227"/>
    <w:rsid w:val="0096545E"/>
    <w:rsid w:val="00984B86"/>
    <w:rsid w:val="00986C68"/>
    <w:rsid w:val="00993B68"/>
    <w:rsid w:val="00996F4C"/>
    <w:rsid w:val="0099780A"/>
    <w:rsid w:val="009A1438"/>
    <w:rsid w:val="009A72BA"/>
    <w:rsid w:val="009B46C7"/>
    <w:rsid w:val="009B5B14"/>
    <w:rsid w:val="009C7137"/>
    <w:rsid w:val="009E0030"/>
    <w:rsid w:val="009E1D48"/>
    <w:rsid w:val="009F5B3B"/>
    <w:rsid w:val="00A01BC7"/>
    <w:rsid w:val="00A023F5"/>
    <w:rsid w:val="00A11E27"/>
    <w:rsid w:val="00A22DDE"/>
    <w:rsid w:val="00A235B1"/>
    <w:rsid w:val="00A36766"/>
    <w:rsid w:val="00A51A8C"/>
    <w:rsid w:val="00A5295C"/>
    <w:rsid w:val="00A621E1"/>
    <w:rsid w:val="00A662D0"/>
    <w:rsid w:val="00A70D9D"/>
    <w:rsid w:val="00A76899"/>
    <w:rsid w:val="00A77CFD"/>
    <w:rsid w:val="00A83A93"/>
    <w:rsid w:val="00A876CB"/>
    <w:rsid w:val="00AA436E"/>
    <w:rsid w:val="00AA4F05"/>
    <w:rsid w:val="00AD23E1"/>
    <w:rsid w:val="00AD2DD0"/>
    <w:rsid w:val="00AD55CE"/>
    <w:rsid w:val="00AD70FE"/>
    <w:rsid w:val="00AE1B4A"/>
    <w:rsid w:val="00AE2441"/>
    <w:rsid w:val="00B05917"/>
    <w:rsid w:val="00B05CD7"/>
    <w:rsid w:val="00B1582D"/>
    <w:rsid w:val="00B30E08"/>
    <w:rsid w:val="00B532B3"/>
    <w:rsid w:val="00B57C5C"/>
    <w:rsid w:val="00B67C75"/>
    <w:rsid w:val="00B82130"/>
    <w:rsid w:val="00B85CBE"/>
    <w:rsid w:val="00BA4AB2"/>
    <w:rsid w:val="00BB3305"/>
    <w:rsid w:val="00BB3D9A"/>
    <w:rsid w:val="00BB5F05"/>
    <w:rsid w:val="00BC4DA9"/>
    <w:rsid w:val="00BD43FA"/>
    <w:rsid w:val="00BD475E"/>
    <w:rsid w:val="00BD4FA1"/>
    <w:rsid w:val="00BE3A54"/>
    <w:rsid w:val="00BF04DC"/>
    <w:rsid w:val="00BF140A"/>
    <w:rsid w:val="00BF2CC1"/>
    <w:rsid w:val="00BF7DE0"/>
    <w:rsid w:val="00C07AAB"/>
    <w:rsid w:val="00C16A83"/>
    <w:rsid w:val="00C21395"/>
    <w:rsid w:val="00C252C4"/>
    <w:rsid w:val="00C25910"/>
    <w:rsid w:val="00C30677"/>
    <w:rsid w:val="00C32AD3"/>
    <w:rsid w:val="00C35184"/>
    <w:rsid w:val="00C35C30"/>
    <w:rsid w:val="00C42215"/>
    <w:rsid w:val="00C45F10"/>
    <w:rsid w:val="00C474B5"/>
    <w:rsid w:val="00C773F4"/>
    <w:rsid w:val="00C9640B"/>
    <w:rsid w:val="00CA6D44"/>
    <w:rsid w:val="00CB426F"/>
    <w:rsid w:val="00CB54EA"/>
    <w:rsid w:val="00CB56E0"/>
    <w:rsid w:val="00CC0590"/>
    <w:rsid w:val="00CE0E1A"/>
    <w:rsid w:val="00CF19EA"/>
    <w:rsid w:val="00D00C16"/>
    <w:rsid w:val="00D02C40"/>
    <w:rsid w:val="00D134CF"/>
    <w:rsid w:val="00D13579"/>
    <w:rsid w:val="00D13F38"/>
    <w:rsid w:val="00D2699B"/>
    <w:rsid w:val="00D269C8"/>
    <w:rsid w:val="00D37938"/>
    <w:rsid w:val="00D44D5A"/>
    <w:rsid w:val="00D477F1"/>
    <w:rsid w:val="00D57BCA"/>
    <w:rsid w:val="00D60F39"/>
    <w:rsid w:val="00D6255E"/>
    <w:rsid w:val="00D63D2E"/>
    <w:rsid w:val="00D672B4"/>
    <w:rsid w:val="00D727DC"/>
    <w:rsid w:val="00D74003"/>
    <w:rsid w:val="00D750C0"/>
    <w:rsid w:val="00D7690C"/>
    <w:rsid w:val="00D8147C"/>
    <w:rsid w:val="00D83A9B"/>
    <w:rsid w:val="00D926FD"/>
    <w:rsid w:val="00DA48B6"/>
    <w:rsid w:val="00DA6894"/>
    <w:rsid w:val="00DC6F4B"/>
    <w:rsid w:val="00DC776B"/>
    <w:rsid w:val="00DD0476"/>
    <w:rsid w:val="00DD54A5"/>
    <w:rsid w:val="00DE4A08"/>
    <w:rsid w:val="00DE4E14"/>
    <w:rsid w:val="00DE695F"/>
    <w:rsid w:val="00DF43B1"/>
    <w:rsid w:val="00DF74EF"/>
    <w:rsid w:val="00E016AB"/>
    <w:rsid w:val="00E15151"/>
    <w:rsid w:val="00E15B10"/>
    <w:rsid w:val="00E16F39"/>
    <w:rsid w:val="00E26D23"/>
    <w:rsid w:val="00E34AA7"/>
    <w:rsid w:val="00E37A21"/>
    <w:rsid w:val="00E41BB9"/>
    <w:rsid w:val="00E47854"/>
    <w:rsid w:val="00E54EC9"/>
    <w:rsid w:val="00E55B4B"/>
    <w:rsid w:val="00E57FBF"/>
    <w:rsid w:val="00E675D8"/>
    <w:rsid w:val="00E73FC0"/>
    <w:rsid w:val="00E76609"/>
    <w:rsid w:val="00E93444"/>
    <w:rsid w:val="00E946F6"/>
    <w:rsid w:val="00EA13E9"/>
    <w:rsid w:val="00EA364C"/>
    <w:rsid w:val="00EA432F"/>
    <w:rsid w:val="00EB498F"/>
    <w:rsid w:val="00EC0229"/>
    <w:rsid w:val="00ED0B92"/>
    <w:rsid w:val="00EE7DB4"/>
    <w:rsid w:val="00EF6D53"/>
    <w:rsid w:val="00F11C55"/>
    <w:rsid w:val="00F44332"/>
    <w:rsid w:val="00F469A6"/>
    <w:rsid w:val="00F51BE2"/>
    <w:rsid w:val="00F56E9E"/>
    <w:rsid w:val="00F656E4"/>
    <w:rsid w:val="00F7150A"/>
    <w:rsid w:val="00F75C66"/>
    <w:rsid w:val="00F92C5C"/>
    <w:rsid w:val="00F977F4"/>
    <w:rsid w:val="00FA20B5"/>
    <w:rsid w:val="00FA40D5"/>
    <w:rsid w:val="00FB20A3"/>
    <w:rsid w:val="00FB3D4A"/>
    <w:rsid w:val="00FB6396"/>
    <w:rsid w:val="00FB6C25"/>
    <w:rsid w:val="00FB74F6"/>
    <w:rsid w:val="00FC1753"/>
    <w:rsid w:val="00FC30D4"/>
    <w:rsid w:val="00FC5AC2"/>
    <w:rsid w:val="00FD0270"/>
    <w:rsid w:val="00FD2C35"/>
    <w:rsid w:val="00FD3485"/>
    <w:rsid w:val="00FD437E"/>
    <w:rsid w:val="00FD5F15"/>
    <w:rsid w:val="00FE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EF61B"/>
  <w15:docId w15:val="{1A9A2BA8-547A-47C0-A8EF-256642937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77D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34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34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34CF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34CF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34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34CF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34CF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34CF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34CF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134C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134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134C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134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134C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134C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134C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134C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134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34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13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34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134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34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134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34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34C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34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134C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134CF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13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semiHidden/>
    <w:unhideWhenUsed/>
    <w:rsid w:val="006756E2"/>
    <w:rPr>
      <w:color w:val="467886"/>
      <w:u w:val="single"/>
    </w:rPr>
  </w:style>
  <w:style w:type="character" w:styleId="af0">
    <w:name w:val="FollowedHyperlink"/>
    <w:basedOn w:val="a0"/>
    <w:uiPriority w:val="99"/>
    <w:semiHidden/>
    <w:unhideWhenUsed/>
    <w:rsid w:val="006756E2"/>
    <w:rPr>
      <w:color w:val="96607D"/>
      <w:u w:val="single"/>
    </w:rPr>
  </w:style>
  <w:style w:type="paragraph" w:customStyle="1" w:styleId="msonormal0">
    <w:name w:val="msonormal"/>
    <w:basedOn w:val="a"/>
    <w:rsid w:val="006756E2"/>
    <w:pPr>
      <w:widowControl/>
      <w:spacing w:before="100" w:beforeAutospacing="1" w:after="100" w:afterAutospacing="1" w:line="240" w:lineRule="auto"/>
    </w:pPr>
    <w:rPr>
      <w:rFonts w:ascii="PMingLiU" w:eastAsia="PMingLiU" w:hAnsi="PMingLiU" w:cs="PMingLiU"/>
      <w:kern w:val="0"/>
      <w14:ligatures w14:val="none"/>
    </w:rPr>
  </w:style>
  <w:style w:type="paragraph" w:customStyle="1" w:styleId="font5">
    <w:name w:val="font5"/>
    <w:basedOn w:val="a"/>
    <w:rsid w:val="006756E2"/>
    <w:pPr>
      <w:widowControl/>
      <w:spacing w:before="100" w:beforeAutospacing="1" w:after="100" w:afterAutospacing="1" w:line="240" w:lineRule="auto"/>
    </w:pPr>
    <w:rPr>
      <w:rFonts w:ascii="PMingLiU" w:eastAsia="PMingLiU" w:hAnsi="PMingLiU" w:cs="PMingLiU"/>
      <w:kern w:val="0"/>
      <w:sz w:val="18"/>
      <w:szCs w:val="18"/>
      <w14:ligatures w14:val="none"/>
    </w:rPr>
  </w:style>
  <w:style w:type="paragraph" w:styleId="af1">
    <w:name w:val="header"/>
    <w:basedOn w:val="a"/>
    <w:link w:val="af2"/>
    <w:uiPriority w:val="99"/>
    <w:unhideWhenUsed/>
    <w:rsid w:val="003620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362031"/>
    <w:rPr>
      <w:sz w:val="20"/>
      <w:szCs w:val="20"/>
    </w:rPr>
  </w:style>
  <w:style w:type="paragraph" w:styleId="af3">
    <w:name w:val="footer"/>
    <w:basedOn w:val="a"/>
    <w:link w:val="af4"/>
    <w:uiPriority w:val="99"/>
    <w:unhideWhenUsed/>
    <w:rsid w:val="003620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尾 字元"/>
    <w:basedOn w:val="a0"/>
    <w:link w:val="af3"/>
    <w:uiPriority w:val="99"/>
    <w:rsid w:val="00362031"/>
    <w:rPr>
      <w:sz w:val="20"/>
      <w:szCs w:val="20"/>
    </w:rPr>
  </w:style>
  <w:style w:type="character" w:styleId="HTML">
    <w:name w:val="HTML Code"/>
    <w:basedOn w:val="a0"/>
    <w:uiPriority w:val="99"/>
    <w:semiHidden/>
    <w:unhideWhenUsed/>
    <w:rsid w:val="008B6668"/>
    <w:rPr>
      <w:rFonts w:ascii="宋体" w:eastAsia="宋体" w:hAnsi="宋体" w:cs="宋体"/>
      <w:sz w:val="24"/>
      <w:szCs w:val="24"/>
    </w:rPr>
  </w:style>
  <w:style w:type="character" w:styleId="af5">
    <w:name w:val="Strong"/>
    <w:basedOn w:val="a0"/>
    <w:uiPriority w:val="22"/>
    <w:qFormat/>
    <w:rsid w:val="007870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530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1652828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259421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848378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4357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5595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1384654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5124903">
                  <w:marLeft w:val="0"/>
                  <w:marRight w:val="0"/>
                  <w:marTop w:val="480"/>
                  <w:marBottom w:val="480"/>
                  <w:divBdr>
                    <w:top w:val="single" w:sz="2" w:space="0" w:color="E5E7EB"/>
                    <w:left w:val="single" w:sz="2" w:space="24" w:color="E5E7EB"/>
                    <w:bottom w:val="single" w:sz="2" w:space="0" w:color="E5E7EB"/>
                    <w:right w:val="single" w:sz="2" w:space="24" w:color="E5E7EB"/>
                  </w:divBdr>
                  <w:divsChild>
                    <w:div w:id="1901212736">
                      <w:marLeft w:val="240"/>
                      <w:marRight w:val="24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7175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2" w:color="00C4AA"/>
                            <w:left w:val="single" w:sz="6" w:space="12" w:color="00C4AA"/>
                            <w:bottom w:val="single" w:sz="6" w:space="12" w:color="00C4AA"/>
                            <w:right w:val="single" w:sz="6" w:space="12" w:color="00C4AA"/>
                          </w:divBdr>
                          <w:divsChild>
                            <w:div w:id="60581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8465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006594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1456951530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  <w:div w:id="133785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315498921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1479297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2484753">
          <w:marLeft w:val="0"/>
          <w:marRight w:val="0"/>
          <w:marTop w:val="0"/>
          <w:marBottom w:val="24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2888154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4533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6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83352013">
                      <w:marLeft w:val="24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12091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26911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18551126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64654343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9315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97082128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8755428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8885393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E5E7EB"/>
                        <w:left w:val="single" w:sz="2" w:space="12" w:color="E5E7EB"/>
                        <w:bottom w:val="single" w:sz="2" w:space="12" w:color="E5E7EB"/>
                        <w:right w:val="single" w:sz="2" w:space="12" w:color="E5E7EB"/>
                      </w:divBdr>
                      <w:divsChild>
                        <w:div w:id="152097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9" w:color="E5E7EB"/>
                            <w:left w:val="single" w:sz="2" w:space="12" w:color="E5E7EB"/>
                            <w:bottom w:val="single" w:sz="2" w:space="12" w:color="E5E7EB"/>
                            <w:right w:val="single" w:sz="2" w:space="26" w:color="E5E7EB"/>
                          </w:divBdr>
                          <w:divsChild>
                            <w:div w:id="184104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447235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491994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788864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895818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466701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244595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8084735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582327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923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7624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763769723">
                              <w:marLeft w:val="240"/>
                              <w:marRight w:val="48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934676271">
                              <w:marLeft w:val="37"/>
                              <w:marRight w:val="24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4393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26341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43262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57023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80118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83376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83538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86825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725297193">
                              <w:marLeft w:val="240"/>
                              <w:marRight w:val="48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955988390">
                              <w:marLeft w:val="37"/>
                              <w:marRight w:val="24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87276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890337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01642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05153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12619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140879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31499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337197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357390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415317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43775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63021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682970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72845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422452702">
                              <w:marLeft w:val="240"/>
                              <w:marRight w:val="48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882211829">
                              <w:marLeft w:val="37"/>
                              <w:marRight w:val="24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844927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208675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211872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0392325">
          <w:marLeft w:val="0"/>
          <w:marRight w:val="0"/>
          <w:marTop w:val="240"/>
          <w:marBottom w:val="240"/>
          <w:divBdr>
            <w:top w:val="single" w:sz="2" w:space="11" w:color="E5E7EB"/>
            <w:left w:val="single" w:sz="2" w:space="29" w:color="E5E7EB"/>
            <w:bottom w:val="single" w:sz="2" w:space="11" w:color="E5E7EB"/>
            <w:right w:val="single" w:sz="2" w:space="11" w:color="E5E7EB"/>
          </w:divBdr>
          <w:divsChild>
            <w:div w:id="70675727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7569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1987">
          <w:marLeft w:val="0"/>
          <w:marRight w:val="0"/>
          <w:marTop w:val="0"/>
          <w:marBottom w:val="60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2371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822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4565727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225133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723196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4023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18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716435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5998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F235A-D377-4368-B0C9-2A13BA96A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4299</TotalTime>
  <Pages>14</Pages>
  <Words>2454</Words>
  <Characters>13992</Characters>
  <Application>Microsoft Office Word</Application>
  <DocSecurity>0</DocSecurity>
  <Lines>116</Lines>
  <Paragraphs>32</Paragraphs>
  <ScaleCrop>false</ScaleCrop>
  <Company/>
  <LinksUpToDate>false</LinksUpToDate>
  <CharactersWithSpaces>16414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Luminous Sloanii</dc:creator>
  <cp:keywords/>
  <dc:description/>
  <cp:lastModifiedBy>Luminous Sloanii</cp:lastModifiedBy>
  <cp:revision>128</cp:revision>
  <dcterms:created xsi:type="dcterms:W3CDTF">2024-04-22T11:29:00Z</dcterms:created>
  <dcterms:modified xsi:type="dcterms:W3CDTF">2025-02-11T17:14:00Z</dcterms:modified>
</cp:coreProperties>
</file>