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BE58F1" w14:textId="0D37CDB2" w:rsidR="00B3130A" w:rsidRPr="00E404F1" w:rsidRDefault="00B3130A" w:rsidP="003A08E2">
      <w:pPr>
        <w:suppressLineNumbers/>
        <w:jc w:val="center"/>
        <w:rPr>
          <w:b/>
          <w:sz w:val="28"/>
          <w:szCs w:val="28"/>
        </w:rPr>
      </w:pPr>
      <w:r w:rsidRPr="00E404F1">
        <w:rPr>
          <w:b/>
          <w:sz w:val="28"/>
          <w:szCs w:val="28"/>
        </w:rPr>
        <w:t xml:space="preserve">Biological Activity of Wastewater </w:t>
      </w:r>
      <w:r w:rsidR="003A08E2" w:rsidRPr="003A08E2">
        <w:rPr>
          <w:b/>
          <w:sz w:val="28"/>
          <w:szCs w:val="28"/>
        </w:rPr>
        <w:t xml:space="preserve">Assessed </w:t>
      </w:r>
      <w:r w:rsidRPr="00E404F1">
        <w:rPr>
          <w:b/>
          <w:sz w:val="28"/>
          <w:szCs w:val="28"/>
        </w:rPr>
        <w:t xml:space="preserve">Using </w:t>
      </w:r>
      <w:r w:rsidR="00E4055B" w:rsidRPr="00E404F1">
        <w:rPr>
          <w:b/>
          <w:i/>
          <w:sz w:val="28"/>
          <w:szCs w:val="28"/>
        </w:rPr>
        <w:t>I</w:t>
      </w:r>
      <w:r w:rsidRPr="00E404F1">
        <w:rPr>
          <w:b/>
          <w:i/>
          <w:sz w:val="28"/>
          <w:szCs w:val="28"/>
        </w:rPr>
        <w:t xml:space="preserve">n </w:t>
      </w:r>
      <w:r w:rsidR="00E4055B" w:rsidRPr="00E404F1">
        <w:rPr>
          <w:b/>
          <w:i/>
          <w:sz w:val="28"/>
          <w:szCs w:val="28"/>
        </w:rPr>
        <w:t>V</w:t>
      </w:r>
      <w:r w:rsidRPr="00E404F1">
        <w:rPr>
          <w:b/>
          <w:i/>
          <w:sz w:val="28"/>
          <w:szCs w:val="28"/>
        </w:rPr>
        <w:t>itro</w:t>
      </w:r>
      <w:r w:rsidRPr="00E404F1">
        <w:rPr>
          <w:b/>
          <w:sz w:val="28"/>
          <w:szCs w:val="28"/>
        </w:rPr>
        <w:t xml:space="preserve"> Cell</w:t>
      </w:r>
      <w:r w:rsidR="00120E3D">
        <w:rPr>
          <w:b/>
          <w:sz w:val="28"/>
          <w:szCs w:val="28"/>
        </w:rPr>
        <w:t>-</w:t>
      </w:r>
      <w:r w:rsidRPr="00E404F1">
        <w:rPr>
          <w:b/>
          <w:sz w:val="28"/>
          <w:szCs w:val="28"/>
        </w:rPr>
        <w:t>Based Assays</w:t>
      </w:r>
    </w:p>
    <w:p w14:paraId="0666D35F" w14:textId="77777777" w:rsidR="00B3130A" w:rsidRPr="00EB0DCC" w:rsidRDefault="00B3130A" w:rsidP="00B3130A">
      <w:pPr>
        <w:suppressLineNumbers/>
        <w:spacing w:line="480" w:lineRule="auto"/>
        <w:rPr>
          <w:b/>
          <w:sz w:val="36"/>
        </w:rPr>
      </w:pPr>
    </w:p>
    <w:p w14:paraId="19819460" w14:textId="77777777" w:rsidR="00381341" w:rsidRDefault="00381341" w:rsidP="00B3130A">
      <w:pPr>
        <w:keepNext/>
        <w:suppressLineNumbers/>
        <w:spacing w:line="480" w:lineRule="auto"/>
        <w:jc w:val="center"/>
        <w:outlineLvl w:val="1"/>
        <w:rPr>
          <w:sz w:val="26"/>
        </w:rPr>
      </w:pPr>
    </w:p>
    <w:p w14:paraId="37074593" w14:textId="175BE7F4" w:rsidR="00B3130A" w:rsidRPr="00EB0DCC" w:rsidRDefault="00B3130A" w:rsidP="00D952A6">
      <w:pPr>
        <w:keepNext/>
        <w:suppressLineNumbers/>
        <w:spacing w:line="480" w:lineRule="auto"/>
        <w:jc w:val="center"/>
        <w:outlineLvl w:val="1"/>
        <w:rPr>
          <w:sz w:val="28"/>
          <w:szCs w:val="28"/>
          <w:lang w:val="it-IT"/>
        </w:rPr>
      </w:pPr>
      <w:r w:rsidRPr="00EB0DCC">
        <w:rPr>
          <w:sz w:val="26"/>
          <w:szCs w:val="28"/>
          <w:lang w:val="it-IT"/>
        </w:rPr>
        <w:t>ADAMO RICCARDO PETOSA</w:t>
      </w:r>
      <w:r w:rsidR="00C95853" w:rsidRPr="00C95853">
        <w:rPr>
          <w:sz w:val="26"/>
          <w:szCs w:val="28"/>
          <w:vertAlign w:val="superscript"/>
          <w:lang w:val="it-IT"/>
        </w:rPr>
        <w:t>1</w:t>
      </w:r>
      <w:r w:rsidRPr="00EB0DCC">
        <w:rPr>
          <w:sz w:val="26"/>
          <w:szCs w:val="28"/>
          <w:lang w:val="it-IT"/>
        </w:rPr>
        <w:t>,</w:t>
      </w:r>
      <w:r w:rsidR="000F27D0" w:rsidRPr="00EB0DCC">
        <w:rPr>
          <w:sz w:val="26"/>
          <w:szCs w:val="28"/>
          <w:lang w:val="it-IT"/>
        </w:rPr>
        <w:t xml:space="preserve"> </w:t>
      </w:r>
      <w:r w:rsidR="0066267F">
        <w:rPr>
          <w:sz w:val="26"/>
          <w:szCs w:val="28"/>
          <w:lang w:val="it-IT"/>
        </w:rPr>
        <w:t xml:space="preserve">MONICA </w:t>
      </w:r>
      <w:r w:rsidR="001B7F62">
        <w:rPr>
          <w:sz w:val="26"/>
          <w:szCs w:val="28"/>
          <w:lang w:val="it-IT"/>
        </w:rPr>
        <w:t>NOWIERSKI</w:t>
      </w:r>
      <w:r w:rsidR="00C95853" w:rsidRPr="00C95853">
        <w:rPr>
          <w:sz w:val="26"/>
          <w:szCs w:val="28"/>
          <w:vertAlign w:val="superscript"/>
          <w:lang w:val="it-IT"/>
        </w:rPr>
        <w:t>2</w:t>
      </w:r>
      <w:r w:rsidR="002D5979" w:rsidRPr="00EB0DCC">
        <w:rPr>
          <w:sz w:val="26"/>
          <w:szCs w:val="28"/>
          <w:lang w:val="it-IT"/>
        </w:rPr>
        <w:t xml:space="preserve"> </w:t>
      </w:r>
      <w:r w:rsidRPr="00EB0DCC">
        <w:rPr>
          <w:sz w:val="26"/>
          <w:szCs w:val="28"/>
          <w:lang w:val="it-IT"/>
        </w:rPr>
        <w:t>and VIVIANE YARGEAU</w:t>
      </w:r>
      <w:r w:rsidRPr="00EB0DCC">
        <w:rPr>
          <w:sz w:val="26"/>
          <w:szCs w:val="28"/>
          <w:vertAlign w:val="superscript"/>
          <w:lang w:val="it-IT"/>
        </w:rPr>
        <w:footnoteReference w:customMarkFollows="1" w:id="1"/>
        <w:t>*</w:t>
      </w:r>
      <w:r w:rsidR="00C95853">
        <w:rPr>
          <w:sz w:val="26"/>
          <w:szCs w:val="28"/>
          <w:vertAlign w:val="superscript"/>
          <w:lang w:val="it-IT"/>
        </w:rPr>
        <w:t>, 1</w:t>
      </w:r>
      <w:r w:rsidRPr="00EB0DCC">
        <w:rPr>
          <w:sz w:val="26"/>
          <w:szCs w:val="28"/>
          <w:lang w:val="it-IT"/>
        </w:rPr>
        <w:t xml:space="preserve"> </w:t>
      </w:r>
    </w:p>
    <w:p w14:paraId="2D04EF3F" w14:textId="77777777" w:rsidR="00B3130A" w:rsidRPr="00EB0DCC" w:rsidRDefault="00B3130A" w:rsidP="00B3130A">
      <w:pPr>
        <w:suppressLineNumbers/>
        <w:spacing w:line="480" w:lineRule="auto"/>
        <w:rPr>
          <w:lang w:val="it-IT"/>
        </w:rPr>
      </w:pPr>
    </w:p>
    <w:p w14:paraId="315B0B5F" w14:textId="77777777" w:rsidR="00B3130A" w:rsidRPr="00EB0DCC" w:rsidRDefault="00B3130A" w:rsidP="00B3130A">
      <w:pPr>
        <w:suppressLineNumbers/>
        <w:spacing w:line="480" w:lineRule="auto"/>
        <w:rPr>
          <w:lang w:val="it-IT"/>
        </w:rPr>
      </w:pPr>
    </w:p>
    <w:p w14:paraId="0B9C47FC" w14:textId="5BE97A7B" w:rsidR="00787027" w:rsidRDefault="00B3130A" w:rsidP="002A326F">
      <w:pPr>
        <w:suppressLineNumbers/>
        <w:jc w:val="center"/>
        <w:rPr>
          <w:bCs/>
        </w:rPr>
      </w:pPr>
      <w:r w:rsidRPr="00EB0DCC">
        <w:rPr>
          <w:bCs/>
          <w:sz w:val="28"/>
          <w:szCs w:val="28"/>
          <w:lang w:val="it-IT"/>
        </w:rPr>
        <w:t xml:space="preserve"> </w:t>
      </w:r>
      <w:r w:rsidR="00787027" w:rsidRPr="00787027">
        <w:rPr>
          <w:bCs/>
          <w:sz w:val="28"/>
          <w:szCs w:val="28"/>
          <w:vertAlign w:val="superscript"/>
          <w:lang w:val="it-IT"/>
        </w:rPr>
        <w:t>1</w:t>
      </w:r>
      <w:r w:rsidR="00787027">
        <w:rPr>
          <w:bCs/>
          <w:sz w:val="28"/>
          <w:szCs w:val="28"/>
          <w:lang w:val="it-IT"/>
        </w:rPr>
        <w:t xml:space="preserve"> </w:t>
      </w:r>
      <w:r w:rsidRPr="00EB0DCC">
        <w:rPr>
          <w:bCs/>
        </w:rPr>
        <w:t>Department of Chemical Engineering, McGill University</w:t>
      </w:r>
    </w:p>
    <w:p w14:paraId="363C07E2" w14:textId="7629816D" w:rsidR="004A61BC" w:rsidRPr="00787027" w:rsidRDefault="004A61BC" w:rsidP="00787027">
      <w:pPr>
        <w:suppressLineNumbers/>
        <w:jc w:val="center"/>
        <w:rPr>
          <w:bCs/>
        </w:rPr>
        <w:sectPr w:rsidR="004A61BC" w:rsidRPr="00787027" w:rsidSect="00E404F1">
          <w:footerReference w:type="default" r:id="rId12"/>
          <w:footerReference w:type="first" r:id="rId13"/>
          <w:type w:val="continuous"/>
          <w:pgSz w:w="12240" w:h="15840" w:code="1"/>
          <w:pgMar w:top="1440" w:right="1440" w:bottom="1440" w:left="1440" w:header="720" w:footer="720" w:gutter="0"/>
          <w:pgNumType w:start="1"/>
          <w:cols w:space="720"/>
          <w:docGrid w:linePitch="360"/>
        </w:sectPr>
      </w:pPr>
      <w:r w:rsidRPr="004A61BC">
        <w:rPr>
          <w:bCs/>
          <w:vertAlign w:val="superscript"/>
        </w:rPr>
        <w:t>2</w:t>
      </w:r>
      <w:r>
        <w:rPr>
          <w:bCs/>
        </w:rPr>
        <w:t xml:space="preserve"> </w:t>
      </w:r>
      <w:r w:rsidR="00DD1A9F">
        <w:rPr>
          <w:bCs/>
        </w:rPr>
        <w:t>Ontario Ministry of the Environment, Conservation and Parks</w:t>
      </w:r>
    </w:p>
    <w:p w14:paraId="13E09A1D" w14:textId="074361CF" w:rsidR="00A40359" w:rsidRDefault="00A40359" w:rsidP="00E8251A">
      <w:pPr>
        <w:pStyle w:val="Heading1"/>
      </w:pPr>
      <w:r>
        <w:lastRenderedPageBreak/>
        <w:t>SUPPLEMENTAL MATERIAL</w:t>
      </w:r>
    </w:p>
    <w:p w14:paraId="3F0BEFC2" w14:textId="3FDBDBE4" w:rsidR="00544593" w:rsidRPr="00544593" w:rsidRDefault="00544593" w:rsidP="0027226D">
      <w:r>
        <w:t xml:space="preserve">Table S1 </w:t>
      </w:r>
      <w:r w:rsidR="005D6891">
        <w:t>Characteristics of the wastewater treatment plants included in the present study</w:t>
      </w:r>
    </w:p>
    <w:tbl>
      <w:tblPr>
        <w:tblW w:w="9866" w:type="dxa"/>
        <w:tblLayout w:type="fixed"/>
        <w:tblCellMar>
          <w:top w:w="15" w:type="dxa"/>
        </w:tblCellMar>
        <w:tblLook w:val="04A0" w:firstRow="1" w:lastRow="0" w:firstColumn="1" w:lastColumn="0" w:noHBand="0" w:noVBand="1"/>
      </w:tblPr>
      <w:tblGrid>
        <w:gridCol w:w="1550"/>
        <w:gridCol w:w="2409"/>
        <w:gridCol w:w="1560"/>
        <w:gridCol w:w="1418"/>
        <w:gridCol w:w="1256"/>
        <w:gridCol w:w="1437"/>
        <w:gridCol w:w="236"/>
      </w:tblGrid>
      <w:tr w:rsidR="00544593" w:rsidRPr="00E67974" w14:paraId="70C0FF4F" w14:textId="77777777" w:rsidTr="00544593">
        <w:trPr>
          <w:gridAfter w:val="1"/>
          <w:wAfter w:w="236" w:type="dxa"/>
          <w:trHeight w:val="810"/>
        </w:trPr>
        <w:tc>
          <w:tcPr>
            <w:tcW w:w="155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15C17" w14:textId="77777777" w:rsidR="00E67974" w:rsidRPr="00E67974" w:rsidRDefault="00E67974" w:rsidP="00E67974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E67974">
              <w:rPr>
                <w:b/>
                <w:bCs/>
                <w:color w:val="000000"/>
              </w:rPr>
              <w:t>Wastewater Treatment Plant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A5C4" w14:textId="77777777" w:rsidR="00E67974" w:rsidRPr="00E67974" w:rsidRDefault="00E67974" w:rsidP="00E67974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E67974">
              <w:rPr>
                <w:b/>
                <w:bCs/>
                <w:color w:val="000000"/>
              </w:rPr>
              <w:t>Treatment Type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207A6" w14:textId="77777777" w:rsidR="00E67974" w:rsidRPr="00E67974" w:rsidRDefault="00E67974" w:rsidP="00E67974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E67974">
              <w:rPr>
                <w:b/>
                <w:bCs/>
                <w:color w:val="000000"/>
              </w:rPr>
              <w:t>Sample Type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2C5508" w14:textId="77777777" w:rsidR="00E67974" w:rsidRPr="00E67974" w:rsidRDefault="00E67974" w:rsidP="00E67974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E67974">
              <w:rPr>
                <w:b/>
                <w:bCs/>
                <w:color w:val="000000"/>
              </w:rPr>
              <w:t xml:space="preserve">Sample Collection </w:t>
            </w:r>
            <w:r w:rsidRPr="00E67974">
              <w:rPr>
                <w:b/>
                <w:bCs/>
                <w:color w:val="000000"/>
              </w:rPr>
              <w:br/>
              <w:t>Method</w:t>
            </w:r>
          </w:p>
        </w:tc>
        <w:tc>
          <w:tcPr>
            <w:tcW w:w="125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6D2B2" w14:textId="77777777" w:rsidR="00E67974" w:rsidRPr="00E67974" w:rsidRDefault="00E67974" w:rsidP="00E67974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E67974">
              <w:rPr>
                <w:b/>
                <w:bCs/>
                <w:color w:val="000000"/>
              </w:rPr>
              <w:t xml:space="preserve">Sample Collection </w:t>
            </w:r>
            <w:r w:rsidRPr="00E67974">
              <w:rPr>
                <w:b/>
                <w:bCs/>
                <w:color w:val="000000"/>
              </w:rPr>
              <w:br/>
              <w:t>Dates</w:t>
            </w:r>
          </w:p>
        </w:tc>
        <w:tc>
          <w:tcPr>
            <w:tcW w:w="143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8DD8C0" w14:textId="77777777" w:rsidR="00E67974" w:rsidRPr="00E67974" w:rsidRDefault="00E67974" w:rsidP="00E67974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E67974">
              <w:rPr>
                <w:b/>
                <w:bCs/>
                <w:color w:val="000000"/>
              </w:rPr>
              <w:t xml:space="preserve">Plant Capacity </w:t>
            </w:r>
            <w:r w:rsidRPr="00E67974">
              <w:rPr>
                <w:b/>
                <w:bCs/>
                <w:color w:val="000000"/>
              </w:rPr>
              <w:br/>
              <w:t>(m</w:t>
            </w:r>
            <w:r w:rsidRPr="00E67974">
              <w:rPr>
                <w:b/>
                <w:bCs/>
                <w:color w:val="000000"/>
                <w:vertAlign w:val="superscript"/>
              </w:rPr>
              <w:t>3</w:t>
            </w:r>
            <w:r w:rsidRPr="00E67974">
              <w:rPr>
                <w:b/>
                <w:bCs/>
                <w:color w:val="000000"/>
              </w:rPr>
              <w:t>/day)</w:t>
            </w:r>
          </w:p>
        </w:tc>
      </w:tr>
      <w:tr w:rsidR="00544593" w:rsidRPr="00E67974" w14:paraId="3B846085" w14:textId="77777777" w:rsidTr="00544593">
        <w:trPr>
          <w:gridAfter w:val="1"/>
          <w:wAfter w:w="236" w:type="dxa"/>
          <w:trHeight w:val="140"/>
        </w:trPr>
        <w:tc>
          <w:tcPr>
            <w:tcW w:w="15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0F776E" w14:textId="77777777" w:rsidR="00E67974" w:rsidRPr="00E67974" w:rsidRDefault="00E67974" w:rsidP="00E67974">
            <w:pPr>
              <w:spacing w:before="0" w:line="240" w:lineRule="auto"/>
              <w:jc w:val="left"/>
              <w:rPr>
                <w:color w:val="000000"/>
              </w:rPr>
            </w:pPr>
            <w:r w:rsidRPr="00E67974">
              <w:rPr>
                <w:color w:val="000000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658901" w14:textId="77777777" w:rsidR="00E67974" w:rsidRPr="00E67974" w:rsidRDefault="00E67974" w:rsidP="00E67974">
            <w:pPr>
              <w:spacing w:before="0" w:line="240" w:lineRule="auto"/>
              <w:jc w:val="left"/>
              <w:rPr>
                <w:color w:val="000000"/>
              </w:rPr>
            </w:pPr>
            <w:r w:rsidRPr="00E67974">
              <w:rPr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45E798" w14:textId="77777777" w:rsidR="00E67974" w:rsidRPr="00E67974" w:rsidRDefault="00E67974" w:rsidP="00E67974">
            <w:pPr>
              <w:spacing w:before="0" w:line="240" w:lineRule="auto"/>
              <w:jc w:val="left"/>
              <w:rPr>
                <w:color w:val="000000"/>
              </w:rPr>
            </w:pPr>
            <w:r w:rsidRPr="00E67974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29234" w14:textId="77777777" w:rsidR="00E67974" w:rsidRPr="00E67974" w:rsidRDefault="00E67974" w:rsidP="00E67974">
            <w:pPr>
              <w:spacing w:before="0" w:line="240" w:lineRule="auto"/>
              <w:jc w:val="left"/>
              <w:rPr>
                <w:color w:val="000000"/>
              </w:rPr>
            </w:pPr>
            <w:r w:rsidRPr="00E67974">
              <w:rPr>
                <w:color w:val="000000"/>
              </w:rPr>
              <w:t> 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3FA284" w14:textId="77777777" w:rsidR="00E67974" w:rsidRPr="00E67974" w:rsidRDefault="00E67974" w:rsidP="00E67974">
            <w:pPr>
              <w:spacing w:before="0" w:line="240" w:lineRule="auto"/>
              <w:jc w:val="left"/>
              <w:rPr>
                <w:color w:val="000000"/>
              </w:rPr>
            </w:pPr>
            <w:r w:rsidRPr="00E67974">
              <w:rPr>
                <w:color w:val="000000"/>
              </w:rPr>
              <w:t> 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A82AF" w14:textId="77777777" w:rsidR="00E67974" w:rsidRPr="00E67974" w:rsidRDefault="00E67974" w:rsidP="00E67974">
            <w:pPr>
              <w:spacing w:before="0" w:line="240" w:lineRule="auto"/>
              <w:jc w:val="left"/>
              <w:rPr>
                <w:color w:val="000000"/>
              </w:rPr>
            </w:pPr>
            <w:r w:rsidRPr="00E67974">
              <w:rPr>
                <w:color w:val="000000"/>
              </w:rPr>
              <w:t> </w:t>
            </w:r>
          </w:p>
        </w:tc>
      </w:tr>
      <w:tr w:rsidR="00544593" w:rsidRPr="00E67974" w14:paraId="7974FCCC" w14:textId="77777777" w:rsidTr="00544593">
        <w:trPr>
          <w:gridAfter w:val="1"/>
          <w:wAfter w:w="236" w:type="dxa"/>
          <w:trHeight w:val="1320"/>
        </w:trPr>
        <w:tc>
          <w:tcPr>
            <w:tcW w:w="15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077AC5A" w14:textId="77777777" w:rsidR="00E67974" w:rsidRPr="00E67974" w:rsidRDefault="00E67974" w:rsidP="00E67974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E67974">
              <w:rPr>
                <w:b/>
                <w:bCs/>
                <w:color w:val="000000"/>
              </w:rPr>
              <w:t>WWTP1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6A1BD0F5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r w:rsidRPr="00E67974">
              <w:rPr>
                <w:color w:val="000000"/>
              </w:rPr>
              <w:t>Secondary treatment, conventional activated sludge, non-nitrifying, continuous chlorination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82C4628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r w:rsidRPr="00E67974">
              <w:rPr>
                <w:color w:val="000000"/>
              </w:rPr>
              <w:t>influent, effluent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8C4FBC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proofErr w:type="gramStart"/>
            <w:r w:rsidRPr="00E67974">
              <w:rPr>
                <w:color w:val="000000"/>
              </w:rPr>
              <w:t>24 hour</w:t>
            </w:r>
            <w:proofErr w:type="gramEnd"/>
            <w:r w:rsidRPr="00E67974">
              <w:rPr>
                <w:color w:val="000000"/>
              </w:rPr>
              <w:t xml:space="preserve"> composite sampling 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52DBCC04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r w:rsidRPr="00E67974">
              <w:rPr>
                <w:color w:val="000000"/>
              </w:rPr>
              <w:t>April - August 2014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52EA4CC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r w:rsidRPr="00E67974">
              <w:rPr>
                <w:color w:val="000000"/>
              </w:rPr>
              <w:t>409,000</w:t>
            </w:r>
          </w:p>
        </w:tc>
      </w:tr>
      <w:tr w:rsidR="00544593" w:rsidRPr="00E67974" w14:paraId="6DB93475" w14:textId="77777777" w:rsidTr="00544593">
        <w:trPr>
          <w:gridAfter w:val="1"/>
          <w:wAfter w:w="236" w:type="dxa"/>
          <w:trHeight w:val="140"/>
        </w:trPr>
        <w:tc>
          <w:tcPr>
            <w:tcW w:w="15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32462" w14:textId="77777777" w:rsidR="00E67974" w:rsidRPr="00E67974" w:rsidRDefault="00E67974" w:rsidP="00E67974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E67974">
              <w:rPr>
                <w:b/>
                <w:bCs/>
                <w:color w:val="000000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78A43" w14:textId="77777777" w:rsidR="00E67974" w:rsidRPr="00E67974" w:rsidRDefault="00E67974" w:rsidP="00E67974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FEAD4" w14:textId="77777777" w:rsidR="00E67974" w:rsidRPr="00E67974" w:rsidRDefault="00E67974" w:rsidP="00E67974">
            <w:pPr>
              <w:spacing w:before="0" w:line="240" w:lineRule="auto"/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0B397" w14:textId="77777777" w:rsidR="00E67974" w:rsidRPr="00E67974" w:rsidRDefault="00E67974" w:rsidP="00E67974">
            <w:pPr>
              <w:spacing w:before="0" w:line="240" w:lineRule="auto"/>
              <w:jc w:val="center"/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662FA" w14:textId="77777777" w:rsidR="00E67974" w:rsidRPr="00E67974" w:rsidRDefault="00E67974" w:rsidP="00E67974">
            <w:pPr>
              <w:spacing w:before="0" w:line="240" w:lineRule="auto"/>
              <w:jc w:val="center"/>
            </w:pP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0FD05D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r w:rsidRPr="00E67974">
              <w:rPr>
                <w:color w:val="000000"/>
              </w:rPr>
              <w:t> </w:t>
            </w:r>
          </w:p>
        </w:tc>
      </w:tr>
      <w:tr w:rsidR="00544593" w:rsidRPr="00E67974" w14:paraId="25DB3ADB" w14:textId="77777777" w:rsidTr="00544593">
        <w:trPr>
          <w:gridAfter w:val="1"/>
          <w:wAfter w:w="236" w:type="dxa"/>
          <w:trHeight w:val="920"/>
        </w:trPr>
        <w:tc>
          <w:tcPr>
            <w:tcW w:w="15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E60F1" w14:textId="77777777" w:rsidR="00E67974" w:rsidRPr="00E67974" w:rsidRDefault="00E67974" w:rsidP="00E67974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E67974">
              <w:rPr>
                <w:b/>
                <w:bCs/>
                <w:color w:val="000000"/>
              </w:rPr>
              <w:t>WWTP2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9E1E2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r w:rsidRPr="00E67974">
              <w:rPr>
                <w:color w:val="000000"/>
              </w:rPr>
              <w:t>Tertiary treatment, nitrifying, seasonal chlorination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B56F8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r w:rsidRPr="00E67974">
              <w:rPr>
                <w:color w:val="000000"/>
              </w:rPr>
              <w:t>influent, effluent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46F4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proofErr w:type="gramStart"/>
            <w:r w:rsidRPr="00E67974">
              <w:rPr>
                <w:color w:val="000000"/>
              </w:rPr>
              <w:t>24 hour</w:t>
            </w:r>
            <w:proofErr w:type="gramEnd"/>
            <w:r w:rsidRPr="00E67974">
              <w:rPr>
                <w:color w:val="000000"/>
              </w:rPr>
              <w:t xml:space="preserve"> composite sampling 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2D6D5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r w:rsidRPr="00E67974">
              <w:rPr>
                <w:color w:val="000000"/>
              </w:rPr>
              <w:t>April - August 2014</w:t>
            </w: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387B34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r w:rsidRPr="00E67974">
              <w:rPr>
                <w:color w:val="000000"/>
              </w:rPr>
              <w:t>18,180</w:t>
            </w:r>
          </w:p>
        </w:tc>
      </w:tr>
      <w:tr w:rsidR="00544593" w:rsidRPr="00E67974" w14:paraId="0A36E852" w14:textId="77777777" w:rsidTr="00544593">
        <w:trPr>
          <w:gridAfter w:val="1"/>
          <w:wAfter w:w="236" w:type="dxa"/>
          <w:trHeight w:val="140"/>
        </w:trPr>
        <w:tc>
          <w:tcPr>
            <w:tcW w:w="15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6DA98A" w14:textId="77777777" w:rsidR="00E67974" w:rsidRPr="00E67974" w:rsidRDefault="00E67974" w:rsidP="00E67974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E67974">
              <w:rPr>
                <w:b/>
                <w:bCs/>
                <w:color w:val="000000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E0600" w14:textId="77777777" w:rsidR="00E67974" w:rsidRPr="00E67974" w:rsidRDefault="00E67974" w:rsidP="00E67974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08F2EE" w14:textId="77777777" w:rsidR="00E67974" w:rsidRPr="00E67974" w:rsidRDefault="00E67974" w:rsidP="00E67974">
            <w:pPr>
              <w:spacing w:before="0" w:line="240" w:lineRule="auto"/>
              <w:jc w:val="center"/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C98DD" w14:textId="77777777" w:rsidR="00E67974" w:rsidRPr="00E67974" w:rsidRDefault="00E67974" w:rsidP="00E67974">
            <w:pPr>
              <w:spacing w:before="0" w:line="240" w:lineRule="auto"/>
              <w:jc w:val="center"/>
            </w:pP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10842" w14:textId="77777777" w:rsidR="00E67974" w:rsidRPr="00E67974" w:rsidRDefault="00E67974" w:rsidP="00E67974">
            <w:pPr>
              <w:spacing w:before="0" w:line="240" w:lineRule="auto"/>
              <w:jc w:val="center"/>
            </w:pPr>
          </w:p>
        </w:tc>
        <w:tc>
          <w:tcPr>
            <w:tcW w:w="143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86D218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r w:rsidRPr="00E67974">
              <w:rPr>
                <w:color w:val="000000"/>
              </w:rPr>
              <w:t> </w:t>
            </w:r>
          </w:p>
        </w:tc>
      </w:tr>
      <w:tr w:rsidR="00544593" w:rsidRPr="00E67974" w14:paraId="0736B020" w14:textId="77777777" w:rsidTr="00544593">
        <w:trPr>
          <w:gridAfter w:val="1"/>
          <w:wAfter w:w="236" w:type="dxa"/>
          <w:trHeight w:val="1320"/>
        </w:trPr>
        <w:tc>
          <w:tcPr>
            <w:tcW w:w="155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777B402B" w14:textId="57919664" w:rsidR="00E67974" w:rsidRPr="00E67974" w:rsidRDefault="00E67974" w:rsidP="00E67974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E67974">
              <w:rPr>
                <w:b/>
                <w:bCs/>
                <w:color w:val="000000"/>
              </w:rPr>
              <w:t>W</w:t>
            </w:r>
            <w:r w:rsidR="00544593">
              <w:rPr>
                <w:b/>
                <w:bCs/>
                <w:color w:val="000000"/>
              </w:rPr>
              <w:t>L</w:t>
            </w:r>
          </w:p>
        </w:tc>
        <w:tc>
          <w:tcPr>
            <w:tcW w:w="2409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4E599C2B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r w:rsidRPr="00E67974">
              <w:rPr>
                <w:color w:val="000000"/>
              </w:rPr>
              <w:t>Lagoon (secondary treatment equivalent) with seasonal discharge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5EC902D9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r w:rsidRPr="00E67974">
              <w:rPr>
                <w:color w:val="000000"/>
              </w:rPr>
              <w:t>influent, effluent, surface water downstream of wastewater discharge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607F27E1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r w:rsidRPr="00E67974">
              <w:rPr>
                <w:color w:val="000000"/>
              </w:rPr>
              <w:t>grab sampling</w:t>
            </w:r>
          </w:p>
        </w:tc>
        <w:tc>
          <w:tcPr>
            <w:tcW w:w="1256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D9D9D9"/>
            <w:vAlign w:val="center"/>
            <w:hideMark/>
          </w:tcPr>
          <w:p w14:paraId="0929D5E8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r w:rsidRPr="00E67974">
              <w:rPr>
                <w:color w:val="000000"/>
              </w:rPr>
              <w:t>May, June, September 2014</w:t>
            </w:r>
          </w:p>
        </w:tc>
        <w:tc>
          <w:tcPr>
            <w:tcW w:w="143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4FFDFBA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  <w:r w:rsidRPr="00E67974">
              <w:rPr>
                <w:color w:val="000000"/>
              </w:rPr>
              <w:t>1,364</w:t>
            </w:r>
          </w:p>
        </w:tc>
      </w:tr>
      <w:tr w:rsidR="00544593" w:rsidRPr="00E67974" w14:paraId="426DA39E" w14:textId="77777777" w:rsidTr="00544593">
        <w:trPr>
          <w:trHeight w:val="340"/>
        </w:trPr>
        <w:tc>
          <w:tcPr>
            <w:tcW w:w="155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80F6F06" w14:textId="77777777" w:rsidR="00E67974" w:rsidRPr="00E67974" w:rsidRDefault="00E67974" w:rsidP="00E67974">
            <w:pPr>
              <w:spacing w:before="0" w:line="240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2409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232A3F" w14:textId="77777777" w:rsidR="00E67974" w:rsidRPr="00E67974" w:rsidRDefault="00E67974" w:rsidP="00E67974">
            <w:pPr>
              <w:spacing w:before="0" w:line="240" w:lineRule="auto"/>
              <w:jc w:val="left"/>
              <w:rPr>
                <w:color w:val="000000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189065" w14:textId="77777777" w:rsidR="00E67974" w:rsidRPr="00E67974" w:rsidRDefault="00E67974" w:rsidP="00E67974">
            <w:pPr>
              <w:spacing w:before="0" w:line="240" w:lineRule="auto"/>
              <w:jc w:val="left"/>
              <w:rPr>
                <w:color w:val="000000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6866E7" w14:textId="77777777" w:rsidR="00E67974" w:rsidRPr="00E67974" w:rsidRDefault="00E67974" w:rsidP="00E67974">
            <w:pPr>
              <w:spacing w:before="0" w:line="240" w:lineRule="auto"/>
              <w:jc w:val="left"/>
              <w:rPr>
                <w:color w:val="000000"/>
              </w:rPr>
            </w:pPr>
          </w:p>
        </w:tc>
        <w:tc>
          <w:tcPr>
            <w:tcW w:w="1256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440A18F" w14:textId="77777777" w:rsidR="00E67974" w:rsidRPr="00E67974" w:rsidRDefault="00E67974" w:rsidP="00E67974">
            <w:pPr>
              <w:spacing w:before="0" w:line="240" w:lineRule="auto"/>
              <w:jc w:val="left"/>
              <w:rPr>
                <w:color w:val="000000"/>
              </w:rPr>
            </w:pPr>
          </w:p>
        </w:tc>
        <w:tc>
          <w:tcPr>
            <w:tcW w:w="143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82A52C" w14:textId="77777777" w:rsidR="00E67974" w:rsidRPr="00E67974" w:rsidRDefault="00E67974" w:rsidP="00E67974">
            <w:pPr>
              <w:spacing w:before="0" w:line="240" w:lineRule="auto"/>
              <w:jc w:val="left"/>
              <w:rPr>
                <w:color w:val="00000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741A1" w14:textId="77777777" w:rsidR="00E67974" w:rsidRPr="00E67974" w:rsidRDefault="00E67974" w:rsidP="00E67974">
            <w:pPr>
              <w:spacing w:before="0" w:line="240" w:lineRule="auto"/>
              <w:jc w:val="center"/>
              <w:rPr>
                <w:color w:val="000000"/>
              </w:rPr>
            </w:pPr>
          </w:p>
        </w:tc>
      </w:tr>
    </w:tbl>
    <w:p w14:paraId="05EBF155" w14:textId="77777777" w:rsidR="00A40359" w:rsidRDefault="00A40359" w:rsidP="00E8251A">
      <w:pPr>
        <w:pStyle w:val="Heading1"/>
      </w:pPr>
    </w:p>
    <w:p w14:paraId="40FF4C25" w14:textId="128F5623" w:rsidR="003C56E8" w:rsidRDefault="003C56E8" w:rsidP="0027226D">
      <w:r w:rsidRPr="00EB0DCC">
        <w:t xml:space="preserve"> </w:t>
      </w:r>
      <w:r w:rsidR="0027226D">
        <w:t>Table S2</w:t>
      </w:r>
      <w:r w:rsidR="00C94428">
        <w:t xml:space="preserve"> Target analytes quantified by each analytical method used</w:t>
      </w:r>
    </w:p>
    <w:tbl>
      <w:tblPr>
        <w:tblW w:w="9710" w:type="dxa"/>
        <w:tblLook w:val="04A0" w:firstRow="1" w:lastRow="0" w:firstColumn="1" w:lastColumn="0" w:noHBand="0" w:noVBand="1"/>
      </w:tblPr>
      <w:tblGrid>
        <w:gridCol w:w="3109"/>
        <w:gridCol w:w="2977"/>
        <w:gridCol w:w="3402"/>
        <w:gridCol w:w="222"/>
      </w:tblGrid>
      <w:tr w:rsidR="0027226D" w:rsidRPr="0027226D" w14:paraId="693C0A6E" w14:textId="77777777" w:rsidTr="0027226D">
        <w:trPr>
          <w:gridAfter w:val="1"/>
          <w:wAfter w:w="222" w:type="dxa"/>
          <w:trHeight w:val="517"/>
        </w:trPr>
        <w:tc>
          <w:tcPr>
            <w:tcW w:w="310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716F0C79" w14:textId="77777777" w:rsidR="0027226D" w:rsidRPr="0027226D" w:rsidRDefault="0027226D" w:rsidP="0027226D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27226D">
              <w:rPr>
                <w:b/>
                <w:bCs/>
                <w:color w:val="000000"/>
              </w:rPr>
              <w:t>METHOD 1</w:t>
            </w:r>
            <w:r w:rsidRPr="0027226D">
              <w:rPr>
                <w:b/>
                <w:bCs/>
                <w:color w:val="000000"/>
              </w:rPr>
              <w:br/>
              <w:t xml:space="preserve"> (LC-HRMS, ESI, + Mode)</w:t>
            </w:r>
          </w:p>
        </w:tc>
        <w:tc>
          <w:tcPr>
            <w:tcW w:w="297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4C3E76F7" w14:textId="77777777" w:rsidR="0027226D" w:rsidRPr="0027226D" w:rsidRDefault="0027226D" w:rsidP="0027226D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27226D">
              <w:rPr>
                <w:b/>
                <w:bCs/>
                <w:color w:val="000000"/>
              </w:rPr>
              <w:t>METHOD 2</w:t>
            </w:r>
            <w:r w:rsidRPr="0027226D">
              <w:rPr>
                <w:b/>
                <w:bCs/>
                <w:color w:val="000000"/>
              </w:rPr>
              <w:br/>
              <w:t xml:space="preserve"> (LC-HRMS, ESI, - Mode)</w:t>
            </w:r>
          </w:p>
        </w:tc>
        <w:tc>
          <w:tcPr>
            <w:tcW w:w="340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hideMark/>
          </w:tcPr>
          <w:p w14:paraId="1366C90F" w14:textId="77777777" w:rsidR="0027226D" w:rsidRPr="0027226D" w:rsidRDefault="0027226D" w:rsidP="0027226D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27226D">
              <w:rPr>
                <w:b/>
                <w:bCs/>
                <w:color w:val="000000"/>
              </w:rPr>
              <w:t>METHOD 3</w:t>
            </w:r>
            <w:r w:rsidRPr="0027226D">
              <w:rPr>
                <w:b/>
                <w:bCs/>
                <w:color w:val="000000"/>
              </w:rPr>
              <w:br/>
              <w:t xml:space="preserve"> (LC-MS/MS, ESI, + Mode)</w:t>
            </w:r>
          </w:p>
        </w:tc>
      </w:tr>
      <w:tr w:rsidR="0027226D" w:rsidRPr="0027226D" w14:paraId="5EB3154E" w14:textId="77777777" w:rsidTr="0027226D">
        <w:trPr>
          <w:trHeight w:val="340"/>
        </w:trPr>
        <w:tc>
          <w:tcPr>
            <w:tcW w:w="310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hideMark/>
          </w:tcPr>
          <w:p w14:paraId="3F6910D4" w14:textId="77777777" w:rsidR="0027226D" w:rsidRPr="0027226D" w:rsidRDefault="0027226D" w:rsidP="0027226D">
            <w:pPr>
              <w:spacing w:before="0" w:line="240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297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hideMark/>
          </w:tcPr>
          <w:p w14:paraId="3CB759F3" w14:textId="77777777" w:rsidR="0027226D" w:rsidRPr="0027226D" w:rsidRDefault="0027226D" w:rsidP="0027226D">
            <w:pPr>
              <w:spacing w:before="0" w:line="240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3402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hideMark/>
          </w:tcPr>
          <w:p w14:paraId="61029D50" w14:textId="77777777" w:rsidR="0027226D" w:rsidRPr="0027226D" w:rsidRDefault="0027226D" w:rsidP="0027226D">
            <w:pPr>
              <w:spacing w:before="0" w:line="240" w:lineRule="auto"/>
              <w:jc w:val="left"/>
              <w:rPr>
                <w:b/>
                <w:bCs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9DE54" w14:textId="77777777" w:rsidR="0027226D" w:rsidRPr="0027226D" w:rsidRDefault="0027226D" w:rsidP="0027226D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</w:p>
        </w:tc>
      </w:tr>
      <w:tr w:rsidR="0027226D" w:rsidRPr="0027226D" w14:paraId="64D4D28F" w14:textId="77777777" w:rsidTr="0027226D">
        <w:trPr>
          <w:trHeight w:val="34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1745348B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Androstenedione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FD7EDA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Gemfibrozil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1BF8608B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17β-Estradiol</w:t>
            </w:r>
          </w:p>
        </w:tc>
        <w:tc>
          <w:tcPr>
            <w:tcW w:w="222" w:type="dxa"/>
            <w:hideMark/>
          </w:tcPr>
          <w:p w14:paraId="229C64D4" w14:textId="77777777" w:rsidR="0027226D" w:rsidRPr="0027226D" w:rsidRDefault="0027226D" w:rsidP="0027226D">
            <w:pPr>
              <w:spacing w:before="0" w:line="240" w:lineRule="auto"/>
              <w:jc w:val="left"/>
            </w:pPr>
          </w:p>
        </w:tc>
      </w:tr>
      <w:tr w:rsidR="0027226D" w:rsidRPr="0027226D" w14:paraId="6088F913" w14:textId="77777777" w:rsidTr="0027226D">
        <w:trPr>
          <w:trHeight w:val="34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539EA4F8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Carbamazepine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2BA2F3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Ibuprofen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0D170A7D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Estrone</w:t>
            </w:r>
          </w:p>
        </w:tc>
        <w:tc>
          <w:tcPr>
            <w:tcW w:w="222" w:type="dxa"/>
            <w:hideMark/>
          </w:tcPr>
          <w:p w14:paraId="47FA1874" w14:textId="77777777" w:rsidR="0027226D" w:rsidRPr="0027226D" w:rsidRDefault="0027226D" w:rsidP="0027226D">
            <w:pPr>
              <w:spacing w:before="0" w:line="240" w:lineRule="auto"/>
              <w:jc w:val="left"/>
            </w:pPr>
          </w:p>
        </w:tc>
      </w:tr>
      <w:tr w:rsidR="0027226D" w:rsidRPr="0027226D" w14:paraId="1D8B4642" w14:textId="77777777" w:rsidTr="0027226D">
        <w:trPr>
          <w:trHeight w:val="34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01C82D11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Sulfamethoxazole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758C83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Triclosan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739C654A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17α-</w:t>
            </w:r>
            <w:proofErr w:type="spellStart"/>
            <w:r w:rsidRPr="0027226D">
              <w:t>Ethinylestradiol</w:t>
            </w:r>
            <w:proofErr w:type="spellEnd"/>
          </w:p>
        </w:tc>
        <w:tc>
          <w:tcPr>
            <w:tcW w:w="222" w:type="dxa"/>
            <w:hideMark/>
          </w:tcPr>
          <w:p w14:paraId="51E6C7C9" w14:textId="77777777" w:rsidR="0027226D" w:rsidRPr="0027226D" w:rsidRDefault="0027226D" w:rsidP="0027226D">
            <w:pPr>
              <w:spacing w:before="0" w:line="240" w:lineRule="auto"/>
              <w:jc w:val="left"/>
            </w:pPr>
          </w:p>
        </w:tc>
      </w:tr>
      <w:tr w:rsidR="0027226D" w:rsidRPr="0027226D" w14:paraId="08E22CFC" w14:textId="77777777" w:rsidTr="0027226D">
        <w:trPr>
          <w:trHeight w:val="34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03131C76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Trimethoprim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77D1D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2,4-D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5EC77563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 </w:t>
            </w:r>
          </w:p>
        </w:tc>
        <w:tc>
          <w:tcPr>
            <w:tcW w:w="222" w:type="dxa"/>
            <w:hideMark/>
          </w:tcPr>
          <w:p w14:paraId="24EF3C1F" w14:textId="77777777" w:rsidR="0027226D" w:rsidRPr="0027226D" w:rsidRDefault="0027226D" w:rsidP="0027226D">
            <w:pPr>
              <w:spacing w:before="0" w:line="240" w:lineRule="auto"/>
              <w:jc w:val="left"/>
            </w:pPr>
          </w:p>
        </w:tc>
      </w:tr>
      <w:tr w:rsidR="0027226D" w:rsidRPr="0027226D" w14:paraId="3B1983B0" w14:textId="77777777" w:rsidTr="0027226D">
        <w:trPr>
          <w:trHeight w:val="34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67E46A1B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Atrazine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C76E3E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MCPA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3DDD1199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 </w:t>
            </w:r>
          </w:p>
        </w:tc>
        <w:tc>
          <w:tcPr>
            <w:tcW w:w="222" w:type="dxa"/>
            <w:hideMark/>
          </w:tcPr>
          <w:p w14:paraId="64F8E296" w14:textId="77777777" w:rsidR="0027226D" w:rsidRPr="0027226D" w:rsidRDefault="0027226D" w:rsidP="0027226D">
            <w:pPr>
              <w:spacing w:before="0" w:line="240" w:lineRule="auto"/>
              <w:jc w:val="left"/>
            </w:pPr>
          </w:p>
        </w:tc>
      </w:tr>
      <w:tr w:rsidR="0027226D" w:rsidRPr="0027226D" w14:paraId="6D8C0207" w14:textId="77777777" w:rsidTr="0027226D">
        <w:trPr>
          <w:trHeight w:val="340"/>
        </w:trPr>
        <w:tc>
          <w:tcPr>
            <w:tcW w:w="310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5CDDBFB1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DEET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0FD174" w14:textId="77777777" w:rsidR="0027226D" w:rsidRPr="0027226D" w:rsidRDefault="0027226D" w:rsidP="0027226D">
            <w:pPr>
              <w:spacing w:before="0" w:line="240" w:lineRule="auto"/>
              <w:jc w:val="center"/>
            </w:pPr>
            <w:proofErr w:type="spellStart"/>
            <w:r w:rsidRPr="0027226D">
              <w:t>Bentazon</w:t>
            </w:r>
            <w:proofErr w:type="spellEnd"/>
          </w:p>
        </w:tc>
        <w:tc>
          <w:tcPr>
            <w:tcW w:w="340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73E3150C" w14:textId="77777777" w:rsidR="0027226D" w:rsidRPr="0027226D" w:rsidRDefault="0027226D" w:rsidP="0027226D">
            <w:pPr>
              <w:spacing w:before="0" w:line="240" w:lineRule="auto"/>
              <w:jc w:val="center"/>
            </w:pPr>
            <w:r w:rsidRPr="0027226D">
              <w:t> </w:t>
            </w:r>
          </w:p>
        </w:tc>
        <w:tc>
          <w:tcPr>
            <w:tcW w:w="222" w:type="dxa"/>
            <w:hideMark/>
          </w:tcPr>
          <w:p w14:paraId="69AB5941" w14:textId="77777777" w:rsidR="0027226D" w:rsidRPr="0027226D" w:rsidRDefault="0027226D" w:rsidP="0027226D">
            <w:pPr>
              <w:spacing w:before="0" w:line="240" w:lineRule="auto"/>
              <w:jc w:val="left"/>
            </w:pPr>
          </w:p>
        </w:tc>
      </w:tr>
      <w:tr w:rsidR="0027226D" w:rsidRPr="0027226D" w14:paraId="2E06F1DB" w14:textId="77777777" w:rsidTr="0027226D">
        <w:trPr>
          <w:trHeight w:val="340"/>
        </w:trPr>
        <w:tc>
          <w:tcPr>
            <w:tcW w:w="310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F36CA91" w14:textId="77777777" w:rsidR="0027226D" w:rsidRPr="0027226D" w:rsidRDefault="0027226D" w:rsidP="0027226D">
            <w:pPr>
              <w:spacing w:before="0" w:line="240" w:lineRule="auto"/>
              <w:jc w:val="center"/>
              <w:rPr>
                <w:color w:val="000000"/>
              </w:rPr>
            </w:pPr>
            <w:r w:rsidRPr="0027226D">
              <w:rPr>
                <w:color w:val="000000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6405F89C" w14:textId="77777777" w:rsidR="0027226D" w:rsidRPr="0027226D" w:rsidRDefault="0027226D" w:rsidP="0027226D">
            <w:pPr>
              <w:spacing w:before="0" w:line="240" w:lineRule="auto"/>
              <w:jc w:val="center"/>
              <w:rPr>
                <w:color w:val="000000"/>
              </w:rPr>
            </w:pPr>
            <w:r w:rsidRPr="0027226D">
              <w:rPr>
                <w:color w:val="000000"/>
              </w:rPr>
              <w:t>Acesulfame K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41F7401" w14:textId="77777777" w:rsidR="0027226D" w:rsidRPr="0027226D" w:rsidRDefault="0027226D" w:rsidP="0027226D">
            <w:pPr>
              <w:spacing w:before="0" w:line="240" w:lineRule="auto"/>
              <w:jc w:val="center"/>
              <w:rPr>
                <w:color w:val="000000"/>
              </w:rPr>
            </w:pPr>
            <w:r w:rsidRPr="0027226D">
              <w:rPr>
                <w:color w:val="000000"/>
              </w:rPr>
              <w:t> </w:t>
            </w:r>
          </w:p>
        </w:tc>
        <w:tc>
          <w:tcPr>
            <w:tcW w:w="222" w:type="dxa"/>
            <w:hideMark/>
          </w:tcPr>
          <w:p w14:paraId="55B22374" w14:textId="77777777" w:rsidR="0027226D" w:rsidRPr="0027226D" w:rsidRDefault="0027226D" w:rsidP="0027226D">
            <w:pPr>
              <w:spacing w:before="0" w:line="240" w:lineRule="auto"/>
              <w:jc w:val="left"/>
            </w:pPr>
          </w:p>
        </w:tc>
      </w:tr>
    </w:tbl>
    <w:p w14:paraId="3554832B" w14:textId="351D63E1" w:rsidR="0027226D" w:rsidRDefault="0027226D" w:rsidP="0027226D"/>
    <w:p w14:paraId="438D6BF4" w14:textId="237358D8" w:rsidR="00754A0E" w:rsidRDefault="00754A0E" w:rsidP="0027226D"/>
    <w:p w14:paraId="1B240AD9" w14:textId="5483F2F7" w:rsidR="00754A0E" w:rsidRDefault="00754A0E" w:rsidP="0027226D">
      <w:r>
        <w:lastRenderedPageBreak/>
        <w:t>Table S3</w:t>
      </w:r>
      <w:r w:rsidR="00705644">
        <w:t xml:space="preserve"> Limits of detections (LODs) and limits of quantification (LOQs) for the target analytes</w:t>
      </w:r>
    </w:p>
    <w:tbl>
      <w:tblPr>
        <w:tblW w:w="7800" w:type="dxa"/>
        <w:tblLook w:val="04A0" w:firstRow="1" w:lastRow="0" w:firstColumn="1" w:lastColumn="0" w:noHBand="0" w:noVBand="1"/>
      </w:tblPr>
      <w:tblGrid>
        <w:gridCol w:w="4280"/>
        <w:gridCol w:w="1760"/>
        <w:gridCol w:w="1760"/>
      </w:tblGrid>
      <w:tr w:rsidR="00912858" w:rsidRPr="00912858" w14:paraId="647663A9" w14:textId="77777777" w:rsidTr="00912858">
        <w:trPr>
          <w:trHeight w:val="340"/>
        </w:trPr>
        <w:tc>
          <w:tcPr>
            <w:tcW w:w="4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A94279" w14:textId="77777777" w:rsidR="00912858" w:rsidRPr="00912858" w:rsidRDefault="00912858" w:rsidP="00912858">
            <w:pPr>
              <w:spacing w:before="0" w:line="240" w:lineRule="auto"/>
              <w:jc w:val="left"/>
              <w:rPr>
                <w:b/>
                <w:bCs/>
                <w:color w:val="000000"/>
              </w:rPr>
            </w:pPr>
            <w:r w:rsidRPr="00912858">
              <w:rPr>
                <w:b/>
                <w:bCs/>
                <w:color w:val="000000"/>
              </w:rPr>
              <w:t>COMPOUND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680682" w14:textId="77777777" w:rsidR="00912858" w:rsidRPr="00912858" w:rsidRDefault="00912858" w:rsidP="00912858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912858">
              <w:rPr>
                <w:b/>
                <w:bCs/>
                <w:color w:val="000000"/>
              </w:rPr>
              <w:t>LOD (ng/L)</w:t>
            </w:r>
          </w:p>
        </w:tc>
        <w:tc>
          <w:tcPr>
            <w:tcW w:w="17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CE67F2" w14:textId="77777777" w:rsidR="00912858" w:rsidRPr="00912858" w:rsidRDefault="00912858" w:rsidP="00912858">
            <w:pPr>
              <w:spacing w:before="0" w:line="240" w:lineRule="auto"/>
              <w:jc w:val="center"/>
              <w:rPr>
                <w:b/>
                <w:bCs/>
                <w:color w:val="000000"/>
              </w:rPr>
            </w:pPr>
            <w:r w:rsidRPr="00912858">
              <w:rPr>
                <w:b/>
                <w:bCs/>
                <w:color w:val="000000"/>
              </w:rPr>
              <w:t>LOQ (ng/L)</w:t>
            </w:r>
          </w:p>
        </w:tc>
      </w:tr>
      <w:tr w:rsidR="00912858" w:rsidRPr="00912858" w14:paraId="15BF2B9D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CDA45CE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r w:rsidRPr="00912858">
              <w:rPr>
                <w:color w:val="000000"/>
              </w:rPr>
              <w:t>Acesulfame K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4CB4A988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7.6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9D89B00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22.5</w:t>
            </w:r>
          </w:p>
        </w:tc>
      </w:tr>
      <w:tr w:rsidR="00912858" w:rsidRPr="00912858" w14:paraId="6E7247E0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F8ECFE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r w:rsidRPr="00912858">
              <w:rPr>
                <w:color w:val="000000"/>
              </w:rPr>
              <w:t>Androstenedione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8A6A4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3.6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0D974D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10.5</w:t>
            </w:r>
          </w:p>
        </w:tc>
      </w:tr>
      <w:tr w:rsidR="00912858" w:rsidRPr="00912858" w14:paraId="152B7C34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13C5396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r w:rsidRPr="00912858">
              <w:rPr>
                <w:color w:val="000000"/>
              </w:rPr>
              <w:t>Atrazine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725F7B07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11.6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3FFBE11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35.3</w:t>
            </w:r>
          </w:p>
        </w:tc>
      </w:tr>
      <w:tr w:rsidR="00912858" w:rsidRPr="00912858" w14:paraId="5B72D1AA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488B31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proofErr w:type="spellStart"/>
            <w:r w:rsidRPr="00912858">
              <w:rPr>
                <w:color w:val="000000"/>
              </w:rPr>
              <w:t>Bentazon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0A866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24.7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19237A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74.2</w:t>
            </w:r>
          </w:p>
        </w:tc>
      </w:tr>
      <w:tr w:rsidR="00912858" w:rsidRPr="00912858" w14:paraId="7942F745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5EE2587F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r w:rsidRPr="00912858">
              <w:rPr>
                <w:color w:val="000000"/>
              </w:rPr>
              <w:t>Carbamazepine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C69F600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10.2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80F2D1F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30.9</w:t>
            </w:r>
          </w:p>
        </w:tc>
      </w:tr>
      <w:tr w:rsidR="00912858" w:rsidRPr="00912858" w14:paraId="3C09E585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914F965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r w:rsidRPr="00912858">
              <w:rPr>
                <w:color w:val="000000"/>
              </w:rPr>
              <w:t>2,4-D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05DC0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5.8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096239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17.5</w:t>
            </w:r>
          </w:p>
        </w:tc>
      </w:tr>
      <w:tr w:rsidR="00912858" w:rsidRPr="00912858" w14:paraId="3B8E75C0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2B6FDB9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r w:rsidRPr="00912858">
              <w:rPr>
                <w:color w:val="000000"/>
              </w:rPr>
              <w:t>DEET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21309D51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16.4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10FF09C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49.5</w:t>
            </w:r>
          </w:p>
        </w:tc>
      </w:tr>
      <w:tr w:rsidR="00912858" w:rsidRPr="00912858" w14:paraId="489229FF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4821DC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r w:rsidRPr="00912858">
              <w:rPr>
                <w:color w:val="000000"/>
              </w:rPr>
              <w:t>17</w:t>
            </w:r>
            <w:r w:rsidRPr="00912858">
              <w:rPr>
                <w:i/>
                <w:iCs/>
                <w:color w:val="000000"/>
              </w:rPr>
              <w:t>β</w:t>
            </w:r>
            <w:r w:rsidRPr="00912858">
              <w:rPr>
                <w:color w:val="000000"/>
              </w:rPr>
              <w:t>-Estradiol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7F054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2.5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DBA693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9</w:t>
            </w:r>
          </w:p>
        </w:tc>
      </w:tr>
      <w:tr w:rsidR="00912858" w:rsidRPr="00912858" w14:paraId="3773EE7C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2A61F840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r w:rsidRPr="00912858">
              <w:rPr>
                <w:color w:val="000000"/>
              </w:rPr>
              <w:t>Estrone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B7D7636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1.5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72CA99E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5</w:t>
            </w:r>
          </w:p>
        </w:tc>
      </w:tr>
      <w:tr w:rsidR="00912858" w:rsidRPr="00912858" w14:paraId="2F00D471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90EDF3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r w:rsidRPr="00912858">
              <w:rPr>
                <w:color w:val="000000"/>
              </w:rPr>
              <w:t>17</w:t>
            </w:r>
            <w:r w:rsidRPr="00912858">
              <w:rPr>
                <w:i/>
                <w:iCs/>
                <w:color w:val="000000"/>
              </w:rPr>
              <w:t>α</w:t>
            </w:r>
            <w:r w:rsidRPr="00912858">
              <w:rPr>
                <w:color w:val="000000"/>
              </w:rPr>
              <w:t>-</w:t>
            </w:r>
            <w:proofErr w:type="spellStart"/>
            <w:r w:rsidRPr="00912858">
              <w:rPr>
                <w:color w:val="000000"/>
              </w:rPr>
              <w:t>Ethinylestradiol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57A7D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38E6F2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7</w:t>
            </w:r>
          </w:p>
        </w:tc>
      </w:tr>
      <w:tr w:rsidR="00912858" w:rsidRPr="00912858" w14:paraId="4B5CA009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4DE2B6B6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r w:rsidRPr="00912858">
              <w:rPr>
                <w:color w:val="000000"/>
              </w:rPr>
              <w:t>Gemfibrozil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0D883EC9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33.8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3EDD5041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101.5</w:t>
            </w:r>
          </w:p>
        </w:tc>
      </w:tr>
      <w:tr w:rsidR="00912858" w:rsidRPr="00912858" w14:paraId="66A566F1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744B9E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r w:rsidRPr="00912858">
              <w:rPr>
                <w:color w:val="000000"/>
              </w:rPr>
              <w:t>Ibuprofen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5B7C6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14.9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E81CCA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44.4</w:t>
            </w:r>
          </w:p>
        </w:tc>
      </w:tr>
      <w:tr w:rsidR="00912858" w:rsidRPr="00912858" w14:paraId="5EA4CDA1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726B2B87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r w:rsidRPr="00912858">
              <w:rPr>
                <w:color w:val="000000"/>
              </w:rPr>
              <w:t>MCPA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1471BD2D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17.1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6A7326CF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51.6</w:t>
            </w:r>
          </w:p>
        </w:tc>
      </w:tr>
      <w:tr w:rsidR="00912858" w:rsidRPr="00912858" w14:paraId="7FF28F5F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71920C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r w:rsidRPr="00912858">
              <w:rPr>
                <w:color w:val="000000"/>
              </w:rPr>
              <w:t>Sulfamethoxazole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FCBA29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9.1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7EB501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27.6</w:t>
            </w:r>
          </w:p>
        </w:tc>
      </w:tr>
      <w:tr w:rsidR="00912858" w:rsidRPr="00912858" w14:paraId="1836EBAA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7732F91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r w:rsidRPr="00912858">
              <w:rPr>
                <w:color w:val="000000"/>
              </w:rPr>
              <w:t>Triclosan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center"/>
            <w:hideMark/>
          </w:tcPr>
          <w:p w14:paraId="38F4917D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32.4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197E2AA6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96.7</w:t>
            </w:r>
          </w:p>
        </w:tc>
      </w:tr>
      <w:tr w:rsidR="00912858" w:rsidRPr="00912858" w14:paraId="6191F6B9" w14:textId="77777777" w:rsidTr="00912858">
        <w:trPr>
          <w:trHeight w:val="340"/>
        </w:trPr>
        <w:tc>
          <w:tcPr>
            <w:tcW w:w="4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FB8591" w14:textId="77777777" w:rsidR="00912858" w:rsidRPr="00912858" w:rsidRDefault="00912858" w:rsidP="00912858">
            <w:pPr>
              <w:spacing w:before="0" w:line="240" w:lineRule="auto"/>
              <w:jc w:val="left"/>
              <w:rPr>
                <w:color w:val="000000"/>
              </w:rPr>
            </w:pPr>
            <w:r w:rsidRPr="00912858">
              <w:rPr>
                <w:color w:val="000000"/>
              </w:rPr>
              <w:t>Trimethoprim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53FD6FC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11.3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2723B6" w14:textId="77777777" w:rsidR="00912858" w:rsidRPr="00912858" w:rsidRDefault="00912858" w:rsidP="00912858">
            <w:pPr>
              <w:spacing w:before="0" w:line="240" w:lineRule="auto"/>
              <w:jc w:val="center"/>
              <w:rPr>
                <w:color w:val="000000"/>
              </w:rPr>
            </w:pPr>
            <w:r w:rsidRPr="00912858">
              <w:rPr>
                <w:color w:val="000000"/>
              </w:rPr>
              <w:t>34.2</w:t>
            </w:r>
          </w:p>
        </w:tc>
      </w:tr>
    </w:tbl>
    <w:p w14:paraId="7D38CFC6" w14:textId="77777777" w:rsidR="00754A0E" w:rsidRPr="0027226D" w:rsidRDefault="00754A0E" w:rsidP="0027226D"/>
    <w:sectPr w:rsidR="00754A0E" w:rsidRPr="0027226D" w:rsidSect="00A40359">
      <w:pgSz w:w="12240" w:h="15840" w:code="1"/>
      <w:pgMar w:top="1440" w:right="1440" w:bottom="1440" w:left="1440" w:header="720" w:footer="720" w:gutter="0"/>
      <w:pgNumType w:start="2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E27057" w14:textId="77777777" w:rsidR="00D337A0" w:rsidRDefault="00D337A0" w:rsidP="00B3130A">
      <w:r>
        <w:separator/>
      </w:r>
    </w:p>
  </w:endnote>
  <w:endnote w:type="continuationSeparator" w:id="0">
    <w:p w14:paraId="191E892D" w14:textId="77777777" w:rsidR="00D337A0" w:rsidRDefault="00D337A0" w:rsidP="00B31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4705225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35800C9" w14:textId="21D48B8E" w:rsidR="002F102B" w:rsidRDefault="002F102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7AF3908" w14:textId="77777777" w:rsidR="002F102B" w:rsidRDefault="002F10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0461731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448126" w14:textId="31344301" w:rsidR="002F102B" w:rsidRDefault="002F102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10FC2B6" w14:textId="77777777" w:rsidR="002F102B" w:rsidRDefault="002F10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B64641" w14:textId="77777777" w:rsidR="00D337A0" w:rsidRDefault="00D337A0" w:rsidP="00B3130A">
      <w:r>
        <w:separator/>
      </w:r>
    </w:p>
  </w:footnote>
  <w:footnote w:type="continuationSeparator" w:id="0">
    <w:p w14:paraId="5465DD62" w14:textId="77777777" w:rsidR="00D337A0" w:rsidRDefault="00D337A0" w:rsidP="00B3130A">
      <w:r>
        <w:continuationSeparator/>
      </w:r>
    </w:p>
  </w:footnote>
  <w:footnote w:id="1">
    <w:p w14:paraId="2BB911BD" w14:textId="77777777" w:rsidR="002F102B" w:rsidRDefault="002F102B" w:rsidP="00B3130A">
      <w:pPr>
        <w:pStyle w:val="FootnoteText"/>
        <w:rPr>
          <w:lang w:val="fr-CA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8435A"/>
    <w:multiLevelType w:val="hybridMultilevel"/>
    <w:tmpl w:val="2618E2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D6ED3"/>
    <w:multiLevelType w:val="hybridMultilevel"/>
    <w:tmpl w:val="2618E23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1927DC"/>
    <w:multiLevelType w:val="multilevel"/>
    <w:tmpl w:val="BFD26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C332A6"/>
    <w:multiLevelType w:val="hybridMultilevel"/>
    <w:tmpl w:val="7A9ADF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27588D"/>
    <w:multiLevelType w:val="hybridMultilevel"/>
    <w:tmpl w:val="CBE0030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947AFA"/>
    <w:multiLevelType w:val="hybridMultilevel"/>
    <w:tmpl w:val="11843FD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6"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uthor-Dat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w2ep9tvdizv2ryea2wdxpxz39v9dfstexzav&quot;&gt;CCC_Library1&lt;record-ids&gt;&lt;item&gt;7&lt;/item&gt;&lt;item&gt;16&lt;/item&gt;&lt;item&gt;18&lt;/item&gt;&lt;item&gt;49&lt;/item&gt;&lt;item&gt;65&lt;/item&gt;&lt;item&gt;67&lt;/item&gt;&lt;item&gt;68&lt;/item&gt;&lt;item&gt;70&lt;/item&gt;&lt;item&gt;71&lt;/item&gt;&lt;item&gt;73&lt;/item&gt;&lt;item&gt;76&lt;/item&gt;&lt;item&gt;80&lt;/item&gt;&lt;item&gt;86&lt;/item&gt;&lt;item&gt;89&lt;/item&gt;&lt;item&gt;99&lt;/item&gt;&lt;item&gt;102&lt;/item&gt;&lt;/record-ids&gt;&lt;/item&gt;&lt;/Libraries&gt;"/>
  </w:docVars>
  <w:rsids>
    <w:rsidRoot w:val="00D22846"/>
    <w:rsid w:val="00005C01"/>
    <w:rsid w:val="00012288"/>
    <w:rsid w:val="00015DB8"/>
    <w:rsid w:val="0001645D"/>
    <w:rsid w:val="000166B0"/>
    <w:rsid w:val="00016D92"/>
    <w:rsid w:val="00022CFB"/>
    <w:rsid w:val="000244B9"/>
    <w:rsid w:val="000259C4"/>
    <w:rsid w:val="00026B96"/>
    <w:rsid w:val="00027262"/>
    <w:rsid w:val="0002799A"/>
    <w:rsid w:val="00027C8C"/>
    <w:rsid w:val="00032A7A"/>
    <w:rsid w:val="00032ADC"/>
    <w:rsid w:val="00033BA3"/>
    <w:rsid w:val="00033E2A"/>
    <w:rsid w:val="0003434E"/>
    <w:rsid w:val="0003477A"/>
    <w:rsid w:val="00035213"/>
    <w:rsid w:val="00042901"/>
    <w:rsid w:val="00047772"/>
    <w:rsid w:val="0005144A"/>
    <w:rsid w:val="00052132"/>
    <w:rsid w:val="000570DD"/>
    <w:rsid w:val="000632D7"/>
    <w:rsid w:val="00065DF0"/>
    <w:rsid w:val="0006674E"/>
    <w:rsid w:val="00067CCA"/>
    <w:rsid w:val="00073484"/>
    <w:rsid w:val="00080AFB"/>
    <w:rsid w:val="0008419B"/>
    <w:rsid w:val="000859E0"/>
    <w:rsid w:val="000870B2"/>
    <w:rsid w:val="00091DF7"/>
    <w:rsid w:val="0009517F"/>
    <w:rsid w:val="000A2A63"/>
    <w:rsid w:val="000B0082"/>
    <w:rsid w:val="000B022C"/>
    <w:rsid w:val="000B0492"/>
    <w:rsid w:val="000B410D"/>
    <w:rsid w:val="000B5547"/>
    <w:rsid w:val="000B5986"/>
    <w:rsid w:val="000B6904"/>
    <w:rsid w:val="000B7FA1"/>
    <w:rsid w:val="000C4234"/>
    <w:rsid w:val="000C6B87"/>
    <w:rsid w:val="000E06F2"/>
    <w:rsid w:val="000E25DB"/>
    <w:rsid w:val="000E2BBB"/>
    <w:rsid w:val="000E6163"/>
    <w:rsid w:val="000F117A"/>
    <w:rsid w:val="000F2473"/>
    <w:rsid w:val="000F27D0"/>
    <w:rsid w:val="000F3460"/>
    <w:rsid w:val="000F376A"/>
    <w:rsid w:val="000F615A"/>
    <w:rsid w:val="00100C4F"/>
    <w:rsid w:val="001033D6"/>
    <w:rsid w:val="001044E1"/>
    <w:rsid w:val="001056D3"/>
    <w:rsid w:val="00107EFC"/>
    <w:rsid w:val="001114B9"/>
    <w:rsid w:val="001120E7"/>
    <w:rsid w:val="00113145"/>
    <w:rsid w:val="001165CC"/>
    <w:rsid w:val="00117F4B"/>
    <w:rsid w:val="00120E3D"/>
    <w:rsid w:val="00122D8D"/>
    <w:rsid w:val="0012412A"/>
    <w:rsid w:val="0012481C"/>
    <w:rsid w:val="001278FC"/>
    <w:rsid w:val="0013154A"/>
    <w:rsid w:val="00132BE1"/>
    <w:rsid w:val="00133B4C"/>
    <w:rsid w:val="00137F2B"/>
    <w:rsid w:val="00141032"/>
    <w:rsid w:val="00144166"/>
    <w:rsid w:val="00152A4E"/>
    <w:rsid w:val="00153DB2"/>
    <w:rsid w:val="00156E4C"/>
    <w:rsid w:val="0016614B"/>
    <w:rsid w:val="00170DE9"/>
    <w:rsid w:val="00176419"/>
    <w:rsid w:val="00176990"/>
    <w:rsid w:val="00177462"/>
    <w:rsid w:val="00186869"/>
    <w:rsid w:val="00187A23"/>
    <w:rsid w:val="00192D69"/>
    <w:rsid w:val="00194593"/>
    <w:rsid w:val="001A19F9"/>
    <w:rsid w:val="001A36C8"/>
    <w:rsid w:val="001A5940"/>
    <w:rsid w:val="001A7B90"/>
    <w:rsid w:val="001B0534"/>
    <w:rsid w:val="001B0B5E"/>
    <w:rsid w:val="001B3439"/>
    <w:rsid w:val="001B4037"/>
    <w:rsid w:val="001B7A56"/>
    <w:rsid w:val="001B7F62"/>
    <w:rsid w:val="001C0084"/>
    <w:rsid w:val="001C11CE"/>
    <w:rsid w:val="001C1882"/>
    <w:rsid w:val="001C4A93"/>
    <w:rsid w:val="001D14E3"/>
    <w:rsid w:val="001D3B2E"/>
    <w:rsid w:val="001E1A29"/>
    <w:rsid w:val="001E425B"/>
    <w:rsid w:val="001E52BC"/>
    <w:rsid w:val="001E59A2"/>
    <w:rsid w:val="001F09BD"/>
    <w:rsid w:val="001F141C"/>
    <w:rsid w:val="001F28E5"/>
    <w:rsid w:val="001F2E51"/>
    <w:rsid w:val="001F3F16"/>
    <w:rsid w:val="001F5838"/>
    <w:rsid w:val="001F7963"/>
    <w:rsid w:val="00201A2F"/>
    <w:rsid w:val="00202575"/>
    <w:rsid w:val="00204BD2"/>
    <w:rsid w:val="00204E1A"/>
    <w:rsid w:val="002077A2"/>
    <w:rsid w:val="00207ECC"/>
    <w:rsid w:val="002139E6"/>
    <w:rsid w:val="00215DFD"/>
    <w:rsid w:val="002165F9"/>
    <w:rsid w:val="00216E92"/>
    <w:rsid w:val="00222784"/>
    <w:rsid w:val="00222BE7"/>
    <w:rsid w:val="00227C99"/>
    <w:rsid w:val="002307CC"/>
    <w:rsid w:val="00232CF8"/>
    <w:rsid w:val="0024499B"/>
    <w:rsid w:val="002450B6"/>
    <w:rsid w:val="00246EF6"/>
    <w:rsid w:val="002504EB"/>
    <w:rsid w:val="00252BC1"/>
    <w:rsid w:val="002538A1"/>
    <w:rsid w:val="00254056"/>
    <w:rsid w:val="00256B50"/>
    <w:rsid w:val="002578F1"/>
    <w:rsid w:val="00261069"/>
    <w:rsid w:val="00262058"/>
    <w:rsid w:val="0026262E"/>
    <w:rsid w:val="0026315B"/>
    <w:rsid w:val="00264C6B"/>
    <w:rsid w:val="002703E7"/>
    <w:rsid w:val="00270981"/>
    <w:rsid w:val="0027226D"/>
    <w:rsid w:val="002747CB"/>
    <w:rsid w:val="00282B23"/>
    <w:rsid w:val="00290E10"/>
    <w:rsid w:val="00292D94"/>
    <w:rsid w:val="00294E75"/>
    <w:rsid w:val="002967FB"/>
    <w:rsid w:val="00297193"/>
    <w:rsid w:val="002A0748"/>
    <w:rsid w:val="002A0F82"/>
    <w:rsid w:val="002A1903"/>
    <w:rsid w:val="002A1EAF"/>
    <w:rsid w:val="002A326F"/>
    <w:rsid w:val="002B0EF2"/>
    <w:rsid w:val="002B36D7"/>
    <w:rsid w:val="002B4BB1"/>
    <w:rsid w:val="002B4EB0"/>
    <w:rsid w:val="002B6D47"/>
    <w:rsid w:val="002B6F6A"/>
    <w:rsid w:val="002B771D"/>
    <w:rsid w:val="002B7801"/>
    <w:rsid w:val="002C2B91"/>
    <w:rsid w:val="002C5DD4"/>
    <w:rsid w:val="002C6557"/>
    <w:rsid w:val="002D2BA2"/>
    <w:rsid w:val="002D4373"/>
    <w:rsid w:val="002D4AEC"/>
    <w:rsid w:val="002D5979"/>
    <w:rsid w:val="002E0545"/>
    <w:rsid w:val="002E0BC4"/>
    <w:rsid w:val="002E0CCD"/>
    <w:rsid w:val="002E2BD0"/>
    <w:rsid w:val="002E3B81"/>
    <w:rsid w:val="002E6881"/>
    <w:rsid w:val="002E7C58"/>
    <w:rsid w:val="002F102B"/>
    <w:rsid w:val="002F2A2A"/>
    <w:rsid w:val="002F2EC7"/>
    <w:rsid w:val="002F3AAD"/>
    <w:rsid w:val="002F636B"/>
    <w:rsid w:val="002F65DC"/>
    <w:rsid w:val="002F690A"/>
    <w:rsid w:val="002F7A6B"/>
    <w:rsid w:val="00300807"/>
    <w:rsid w:val="00304679"/>
    <w:rsid w:val="00306A1D"/>
    <w:rsid w:val="00306B90"/>
    <w:rsid w:val="003074C7"/>
    <w:rsid w:val="00311060"/>
    <w:rsid w:val="00312C97"/>
    <w:rsid w:val="003131BB"/>
    <w:rsid w:val="00313D5B"/>
    <w:rsid w:val="0031450E"/>
    <w:rsid w:val="0031676E"/>
    <w:rsid w:val="003215EB"/>
    <w:rsid w:val="00321CE2"/>
    <w:rsid w:val="00322FF9"/>
    <w:rsid w:val="00324A95"/>
    <w:rsid w:val="00324D8E"/>
    <w:rsid w:val="003260F6"/>
    <w:rsid w:val="00326647"/>
    <w:rsid w:val="0033191B"/>
    <w:rsid w:val="0033389D"/>
    <w:rsid w:val="00333E1E"/>
    <w:rsid w:val="00334CEB"/>
    <w:rsid w:val="0033727E"/>
    <w:rsid w:val="0033783C"/>
    <w:rsid w:val="00343ECE"/>
    <w:rsid w:val="00347044"/>
    <w:rsid w:val="00347138"/>
    <w:rsid w:val="003502EE"/>
    <w:rsid w:val="0035082E"/>
    <w:rsid w:val="00350B61"/>
    <w:rsid w:val="00350DF0"/>
    <w:rsid w:val="003534F3"/>
    <w:rsid w:val="00361E02"/>
    <w:rsid w:val="00362060"/>
    <w:rsid w:val="00362936"/>
    <w:rsid w:val="0036460E"/>
    <w:rsid w:val="00364AD7"/>
    <w:rsid w:val="00366086"/>
    <w:rsid w:val="00366CF4"/>
    <w:rsid w:val="003700ED"/>
    <w:rsid w:val="003705A8"/>
    <w:rsid w:val="00370808"/>
    <w:rsid w:val="00370FC0"/>
    <w:rsid w:val="003745D8"/>
    <w:rsid w:val="003769E3"/>
    <w:rsid w:val="00381341"/>
    <w:rsid w:val="00384A94"/>
    <w:rsid w:val="00384F3E"/>
    <w:rsid w:val="003928A9"/>
    <w:rsid w:val="00394BD3"/>
    <w:rsid w:val="00395093"/>
    <w:rsid w:val="00395A54"/>
    <w:rsid w:val="00396312"/>
    <w:rsid w:val="00397DEF"/>
    <w:rsid w:val="003A08E2"/>
    <w:rsid w:val="003A12F2"/>
    <w:rsid w:val="003A3BD2"/>
    <w:rsid w:val="003A4F6E"/>
    <w:rsid w:val="003A6FF0"/>
    <w:rsid w:val="003B01E7"/>
    <w:rsid w:val="003B0C3A"/>
    <w:rsid w:val="003B2E1E"/>
    <w:rsid w:val="003C32F2"/>
    <w:rsid w:val="003C3826"/>
    <w:rsid w:val="003C38A5"/>
    <w:rsid w:val="003C56E8"/>
    <w:rsid w:val="003D0273"/>
    <w:rsid w:val="003D0AA8"/>
    <w:rsid w:val="003D403B"/>
    <w:rsid w:val="003E3964"/>
    <w:rsid w:val="003E63D1"/>
    <w:rsid w:val="003E6496"/>
    <w:rsid w:val="003F2A49"/>
    <w:rsid w:val="003F36D6"/>
    <w:rsid w:val="003F3ED0"/>
    <w:rsid w:val="003F4510"/>
    <w:rsid w:val="003F46D9"/>
    <w:rsid w:val="003F6FAE"/>
    <w:rsid w:val="00402F3F"/>
    <w:rsid w:val="004036B0"/>
    <w:rsid w:val="00412032"/>
    <w:rsid w:val="00412FD4"/>
    <w:rsid w:val="00413A13"/>
    <w:rsid w:val="00413EAC"/>
    <w:rsid w:val="00413F94"/>
    <w:rsid w:val="00420746"/>
    <w:rsid w:val="00420C30"/>
    <w:rsid w:val="00422ABE"/>
    <w:rsid w:val="00425ECC"/>
    <w:rsid w:val="00433831"/>
    <w:rsid w:val="004344E6"/>
    <w:rsid w:val="0043514E"/>
    <w:rsid w:val="00437AC4"/>
    <w:rsid w:val="00440801"/>
    <w:rsid w:val="00440AA2"/>
    <w:rsid w:val="00443401"/>
    <w:rsid w:val="004435AA"/>
    <w:rsid w:val="00447975"/>
    <w:rsid w:val="00447AF1"/>
    <w:rsid w:val="0045220F"/>
    <w:rsid w:val="00454351"/>
    <w:rsid w:val="00454390"/>
    <w:rsid w:val="0045441C"/>
    <w:rsid w:val="0045628C"/>
    <w:rsid w:val="0045638C"/>
    <w:rsid w:val="00457F7B"/>
    <w:rsid w:val="00461310"/>
    <w:rsid w:val="004619D0"/>
    <w:rsid w:val="004626F0"/>
    <w:rsid w:val="00465ADC"/>
    <w:rsid w:val="00465C93"/>
    <w:rsid w:val="004718F9"/>
    <w:rsid w:val="004740CC"/>
    <w:rsid w:val="00474718"/>
    <w:rsid w:val="00474AD7"/>
    <w:rsid w:val="004753C5"/>
    <w:rsid w:val="0047711B"/>
    <w:rsid w:val="004831C0"/>
    <w:rsid w:val="00483FEF"/>
    <w:rsid w:val="00484454"/>
    <w:rsid w:val="00484A83"/>
    <w:rsid w:val="00490D45"/>
    <w:rsid w:val="00495218"/>
    <w:rsid w:val="004953AB"/>
    <w:rsid w:val="004958A6"/>
    <w:rsid w:val="0049602D"/>
    <w:rsid w:val="00496AFB"/>
    <w:rsid w:val="0049728A"/>
    <w:rsid w:val="004A61BC"/>
    <w:rsid w:val="004A6DAA"/>
    <w:rsid w:val="004A78DD"/>
    <w:rsid w:val="004A7B7C"/>
    <w:rsid w:val="004A7E80"/>
    <w:rsid w:val="004B13D4"/>
    <w:rsid w:val="004B157B"/>
    <w:rsid w:val="004B2F55"/>
    <w:rsid w:val="004B34EE"/>
    <w:rsid w:val="004B3E18"/>
    <w:rsid w:val="004B4AB0"/>
    <w:rsid w:val="004C1A07"/>
    <w:rsid w:val="004C1D9A"/>
    <w:rsid w:val="004C75BF"/>
    <w:rsid w:val="004D09E8"/>
    <w:rsid w:val="004D1A3A"/>
    <w:rsid w:val="004D4847"/>
    <w:rsid w:val="004D56A4"/>
    <w:rsid w:val="004D70F9"/>
    <w:rsid w:val="004E245D"/>
    <w:rsid w:val="004E3C4C"/>
    <w:rsid w:val="004E451D"/>
    <w:rsid w:val="004E4A8B"/>
    <w:rsid w:val="004E5EB9"/>
    <w:rsid w:val="004E60DC"/>
    <w:rsid w:val="004F2209"/>
    <w:rsid w:val="004F3CCF"/>
    <w:rsid w:val="004F3DAA"/>
    <w:rsid w:val="004F7027"/>
    <w:rsid w:val="00502453"/>
    <w:rsid w:val="00505209"/>
    <w:rsid w:val="00506E11"/>
    <w:rsid w:val="00507C0C"/>
    <w:rsid w:val="00512E73"/>
    <w:rsid w:val="005167E2"/>
    <w:rsid w:val="00517AF8"/>
    <w:rsid w:val="0052022B"/>
    <w:rsid w:val="00523065"/>
    <w:rsid w:val="00524EA4"/>
    <w:rsid w:val="00526A52"/>
    <w:rsid w:val="00526F8F"/>
    <w:rsid w:val="00530241"/>
    <w:rsid w:val="00533804"/>
    <w:rsid w:val="00535AAA"/>
    <w:rsid w:val="00541E48"/>
    <w:rsid w:val="00544593"/>
    <w:rsid w:val="00552199"/>
    <w:rsid w:val="00552779"/>
    <w:rsid w:val="00552833"/>
    <w:rsid w:val="00553CC3"/>
    <w:rsid w:val="005561B0"/>
    <w:rsid w:val="005564F1"/>
    <w:rsid w:val="00556A0D"/>
    <w:rsid w:val="005571C0"/>
    <w:rsid w:val="0055751D"/>
    <w:rsid w:val="00561FF5"/>
    <w:rsid w:val="00565301"/>
    <w:rsid w:val="005664EC"/>
    <w:rsid w:val="00566B96"/>
    <w:rsid w:val="00572528"/>
    <w:rsid w:val="005738EE"/>
    <w:rsid w:val="0057688A"/>
    <w:rsid w:val="00577EBA"/>
    <w:rsid w:val="0058213F"/>
    <w:rsid w:val="00582220"/>
    <w:rsid w:val="00585275"/>
    <w:rsid w:val="00586372"/>
    <w:rsid w:val="00587232"/>
    <w:rsid w:val="005901CE"/>
    <w:rsid w:val="005924A9"/>
    <w:rsid w:val="00593D7E"/>
    <w:rsid w:val="00594C74"/>
    <w:rsid w:val="0059716F"/>
    <w:rsid w:val="00597604"/>
    <w:rsid w:val="005A2D7F"/>
    <w:rsid w:val="005A2F5A"/>
    <w:rsid w:val="005A3A62"/>
    <w:rsid w:val="005A504E"/>
    <w:rsid w:val="005B01C5"/>
    <w:rsid w:val="005B3D69"/>
    <w:rsid w:val="005B5C23"/>
    <w:rsid w:val="005B6003"/>
    <w:rsid w:val="005B72B7"/>
    <w:rsid w:val="005C1815"/>
    <w:rsid w:val="005C23F1"/>
    <w:rsid w:val="005C4F89"/>
    <w:rsid w:val="005C6C98"/>
    <w:rsid w:val="005C6EC2"/>
    <w:rsid w:val="005D0A46"/>
    <w:rsid w:val="005D17ED"/>
    <w:rsid w:val="005D1B5B"/>
    <w:rsid w:val="005D362E"/>
    <w:rsid w:val="005D5366"/>
    <w:rsid w:val="005D6891"/>
    <w:rsid w:val="005D6934"/>
    <w:rsid w:val="005D7321"/>
    <w:rsid w:val="005E1E86"/>
    <w:rsid w:val="005E1FE3"/>
    <w:rsid w:val="005E32AC"/>
    <w:rsid w:val="005E417C"/>
    <w:rsid w:val="005E44B1"/>
    <w:rsid w:val="005F0D4E"/>
    <w:rsid w:val="005F15F3"/>
    <w:rsid w:val="005F2940"/>
    <w:rsid w:val="005F2E55"/>
    <w:rsid w:val="005F37F9"/>
    <w:rsid w:val="005F51F9"/>
    <w:rsid w:val="0060585F"/>
    <w:rsid w:val="006132E3"/>
    <w:rsid w:val="006206D3"/>
    <w:rsid w:val="00625031"/>
    <w:rsid w:val="00626217"/>
    <w:rsid w:val="006263A6"/>
    <w:rsid w:val="006318B2"/>
    <w:rsid w:val="00634C20"/>
    <w:rsid w:val="00642993"/>
    <w:rsid w:val="00643C3C"/>
    <w:rsid w:val="00644956"/>
    <w:rsid w:val="00647BC8"/>
    <w:rsid w:val="006502B5"/>
    <w:rsid w:val="006534FC"/>
    <w:rsid w:val="00654319"/>
    <w:rsid w:val="00654D99"/>
    <w:rsid w:val="0065697D"/>
    <w:rsid w:val="00661996"/>
    <w:rsid w:val="0066267F"/>
    <w:rsid w:val="006642C2"/>
    <w:rsid w:val="00664F72"/>
    <w:rsid w:val="00671A20"/>
    <w:rsid w:val="006733C1"/>
    <w:rsid w:val="00674BCC"/>
    <w:rsid w:val="00674EEA"/>
    <w:rsid w:val="0067530A"/>
    <w:rsid w:val="0068252C"/>
    <w:rsid w:val="00684ABB"/>
    <w:rsid w:val="00686675"/>
    <w:rsid w:val="00690463"/>
    <w:rsid w:val="00694CB7"/>
    <w:rsid w:val="006A5B00"/>
    <w:rsid w:val="006A61AC"/>
    <w:rsid w:val="006A667E"/>
    <w:rsid w:val="006A6821"/>
    <w:rsid w:val="006B0AAB"/>
    <w:rsid w:val="006B2C77"/>
    <w:rsid w:val="006B2DA9"/>
    <w:rsid w:val="006B4665"/>
    <w:rsid w:val="006B4882"/>
    <w:rsid w:val="006B48D5"/>
    <w:rsid w:val="006B4EE3"/>
    <w:rsid w:val="006B60A2"/>
    <w:rsid w:val="006C0798"/>
    <w:rsid w:val="006C1958"/>
    <w:rsid w:val="006C20AD"/>
    <w:rsid w:val="006C303D"/>
    <w:rsid w:val="006D0730"/>
    <w:rsid w:val="006D2F1B"/>
    <w:rsid w:val="006D3A35"/>
    <w:rsid w:val="006D6BD8"/>
    <w:rsid w:val="006D6EB0"/>
    <w:rsid w:val="006E058A"/>
    <w:rsid w:val="006E3F91"/>
    <w:rsid w:val="006E66D8"/>
    <w:rsid w:val="006E6E04"/>
    <w:rsid w:val="006F4799"/>
    <w:rsid w:val="006F4925"/>
    <w:rsid w:val="006F744C"/>
    <w:rsid w:val="006F7F6A"/>
    <w:rsid w:val="00700206"/>
    <w:rsid w:val="007013EF"/>
    <w:rsid w:val="00701DB6"/>
    <w:rsid w:val="00704459"/>
    <w:rsid w:val="00705644"/>
    <w:rsid w:val="00705FA9"/>
    <w:rsid w:val="007065D5"/>
    <w:rsid w:val="00706A24"/>
    <w:rsid w:val="007115C9"/>
    <w:rsid w:val="00713878"/>
    <w:rsid w:val="00714F3C"/>
    <w:rsid w:val="00717CA4"/>
    <w:rsid w:val="00717D54"/>
    <w:rsid w:val="00720ED0"/>
    <w:rsid w:val="00722910"/>
    <w:rsid w:val="00724869"/>
    <w:rsid w:val="0072769B"/>
    <w:rsid w:val="00727A4A"/>
    <w:rsid w:val="0073137B"/>
    <w:rsid w:val="0073355E"/>
    <w:rsid w:val="0073498A"/>
    <w:rsid w:val="007353D9"/>
    <w:rsid w:val="007361CB"/>
    <w:rsid w:val="00744CD4"/>
    <w:rsid w:val="00745FCE"/>
    <w:rsid w:val="00750C64"/>
    <w:rsid w:val="00754A0E"/>
    <w:rsid w:val="00755286"/>
    <w:rsid w:val="0075530F"/>
    <w:rsid w:val="00763350"/>
    <w:rsid w:val="007647DB"/>
    <w:rsid w:val="00764FE0"/>
    <w:rsid w:val="0076727B"/>
    <w:rsid w:val="00770EA8"/>
    <w:rsid w:val="00771B6A"/>
    <w:rsid w:val="007745C2"/>
    <w:rsid w:val="00775ADE"/>
    <w:rsid w:val="0078186D"/>
    <w:rsid w:val="00784373"/>
    <w:rsid w:val="00784E45"/>
    <w:rsid w:val="007863AD"/>
    <w:rsid w:val="00787027"/>
    <w:rsid w:val="0078718F"/>
    <w:rsid w:val="00790199"/>
    <w:rsid w:val="0079480B"/>
    <w:rsid w:val="007964AC"/>
    <w:rsid w:val="007A1FC8"/>
    <w:rsid w:val="007A2B87"/>
    <w:rsid w:val="007A3556"/>
    <w:rsid w:val="007A56A6"/>
    <w:rsid w:val="007B3860"/>
    <w:rsid w:val="007B4B97"/>
    <w:rsid w:val="007D0DDF"/>
    <w:rsid w:val="007D0ED3"/>
    <w:rsid w:val="007D54AF"/>
    <w:rsid w:val="007D724D"/>
    <w:rsid w:val="007E0637"/>
    <w:rsid w:val="007E765A"/>
    <w:rsid w:val="007E77FA"/>
    <w:rsid w:val="007F066C"/>
    <w:rsid w:val="007F2045"/>
    <w:rsid w:val="007F289E"/>
    <w:rsid w:val="007F6593"/>
    <w:rsid w:val="008023D7"/>
    <w:rsid w:val="00802466"/>
    <w:rsid w:val="008028B7"/>
    <w:rsid w:val="00802D0E"/>
    <w:rsid w:val="0080581D"/>
    <w:rsid w:val="008073A3"/>
    <w:rsid w:val="00810352"/>
    <w:rsid w:val="00813493"/>
    <w:rsid w:val="0081617E"/>
    <w:rsid w:val="00816C19"/>
    <w:rsid w:val="0081713E"/>
    <w:rsid w:val="0081775A"/>
    <w:rsid w:val="00817D61"/>
    <w:rsid w:val="00820329"/>
    <w:rsid w:val="00822096"/>
    <w:rsid w:val="008229C1"/>
    <w:rsid w:val="00832028"/>
    <w:rsid w:val="008377F9"/>
    <w:rsid w:val="00837D95"/>
    <w:rsid w:val="00837E4D"/>
    <w:rsid w:val="00841A75"/>
    <w:rsid w:val="00841FD2"/>
    <w:rsid w:val="008432B7"/>
    <w:rsid w:val="00843AB6"/>
    <w:rsid w:val="00843E4E"/>
    <w:rsid w:val="0084542B"/>
    <w:rsid w:val="008508D6"/>
    <w:rsid w:val="00852998"/>
    <w:rsid w:val="00852A40"/>
    <w:rsid w:val="00857842"/>
    <w:rsid w:val="008631BF"/>
    <w:rsid w:val="008662C5"/>
    <w:rsid w:val="0087412E"/>
    <w:rsid w:val="0087467F"/>
    <w:rsid w:val="0087512E"/>
    <w:rsid w:val="00876CDD"/>
    <w:rsid w:val="008778ED"/>
    <w:rsid w:val="00877EEE"/>
    <w:rsid w:val="00880656"/>
    <w:rsid w:val="00881B9C"/>
    <w:rsid w:val="0088348D"/>
    <w:rsid w:val="00883C31"/>
    <w:rsid w:val="00884293"/>
    <w:rsid w:val="00885BE1"/>
    <w:rsid w:val="00886CB1"/>
    <w:rsid w:val="00891054"/>
    <w:rsid w:val="008911E9"/>
    <w:rsid w:val="0089204F"/>
    <w:rsid w:val="00894436"/>
    <w:rsid w:val="00894E9D"/>
    <w:rsid w:val="0089627A"/>
    <w:rsid w:val="008972C4"/>
    <w:rsid w:val="00897620"/>
    <w:rsid w:val="00897A6A"/>
    <w:rsid w:val="008A07F5"/>
    <w:rsid w:val="008A290C"/>
    <w:rsid w:val="008A2D66"/>
    <w:rsid w:val="008A5D70"/>
    <w:rsid w:val="008A604A"/>
    <w:rsid w:val="008B4630"/>
    <w:rsid w:val="008B605F"/>
    <w:rsid w:val="008B6579"/>
    <w:rsid w:val="008B6E9E"/>
    <w:rsid w:val="008B7970"/>
    <w:rsid w:val="008C02B0"/>
    <w:rsid w:val="008C04F7"/>
    <w:rsid w:val="008C12CA"/>
    <w:rsid w:val="008C247B"/>
    <w:rsid w:val="008C2C2F"/>
    <w:rsid w:val="008C4366"/>
    <w:rsid w:val="008C575C"/>
    <w:rsid w:val="008C6710"/>
    <w:rsid w:val="008C6F24"/>
    <w:rsid w:val="008C786B"/>
    <w:rsid w:val="008D2436"/>
    <w:rsid w:val="008D5B82"/>
    <w:rsid w:val="008E1044"/>
    <w:rsid w:val="008E455A"/>
    <w:rsid w:val="008F026E"/>
    <w:rsid w:val="008F27BE"/>
    <w:rsid w:val="008F38A3"/>
    <w:rsid w:val="008F3DB8"/>
    <w:rsid w:val="008F4545"/>
    <w:rsid w:val="008F5515"/>
    <w:rsid w:val="008F775F"/>
    <w:rsid w:val="008F7E1E"/>
    <w:rsid w:val="00902B07"/>
    <w:rsid w:val="0090581E"/>
    <w:rsid w:val="00905B65"/>
    <w:rsid w:val="009071E5"/>
    <w:rsid w:val="00912858"/>
    <w:rsid w:val="009142F9"/>
    <w:rsid w:val="00916F7C"/>
    <w:rsid w:val="0092061E"/>
    <w:rsid w:val="00920AF1"/>
    <w:rsid w:val="00922289"/>
    <w:rsid w:val="0092678D"/>
    <w:rsid w:val="00930731"/>
    <w:rsid w:val="00931737"/>
    <w:rsid w:val="009335B0"/>
    <w:rsid w:val="00933B71"/>
    <w:rsid w:val="0093433D"/>
    <w:rsid w:val="0093551A"/>
    <w:rsid w:val="00936428"/>
    <w:rsid w:val="00936601"/>
    <w:rsid w:val="00937E23"/>
    <w:rsid w:val="00941E2A"/>
    <w:rsid w:val="00944474"/>
    <w:rsid w:val="00947778"/>
    <w:rsid w:val="0095049C"/>
    <w:rsid w:val="00950AEB"/>
    <w:rsid w:val="00952D3A"/>
    <w:rsid w:val="009546A4"/>
    <w:rsid w:val="0095580C"/>
    <w:rsid w:val="0095623E"/>
    <w:rsid w:val="0095640C"/>
    <w:rsid w:val="00956961"/>
    <w:rsid w:val="00961F1A"/>
    <w:rsid w:val="00964370"/>
    <w:rsid w:val="00964650"/>
    <w:rsid w:val="0096619B"/>
    <w:rsid w:val="009661EC"/>
    <w:rsid w:val="0096696C"/>
    <w:rsid w:val="00971059"/>
    <w:rsid w:val="0097491A"/>
    <w:rsid w:val="0097649B"/>
    <w:rsid w:val="00982F8F"/>
    <w:rsid w:val="00984281"/>
    <w:rsid w:val="009847B9"/>
    <w:rsid w:val="00984A3E"/>
    <w:rsid w:val="00984B59"/>
    <w:rsid w:val="009924DC"/>
    <w:rsid w:val="0099258E"/>
    <w:rsid w:val="00992F88"/>
    <w:rsid w:val="009958C3"/>
    <w:rsid w:val="009A086B"/>
    <w:rsid w:val="009A51AE"/>
    <w:rsid w:val="009A708A"/>
    <w:rsid w:val="009B0869"/>
    <w:rsid w:val="009B426A"/>
    <w:rsid w:val="009B4472"/>
    <w:rsid w:val="009B6CCF"/>
    <w:rsid w:val="009B7AC6"/>
    <w:rsid w:val="009C2001"/>
    <w:rsid w:val="009C4256"/>
    <w:rsid w:val="009D0C22"/>
    <w:rsid w:val="009D23C1"/>
    <w:rsid w:val="009D341E"/>
    <w:rsid w:val="009D44B4"/>
    <w:rsid w:val="009D60A0"/>
    <w:rsid w:val="009D7103"/>
    <w:rsid w:val="009E1ED9"/>
    <w:rsid w:val="009E2308"/>
    <w:rsid w:val="009E2392"/>
    <w:rsid w:val="009E2688"/>
    <w:rsid w:val="009E327B"/>
    <w:rsid w:val="009E5382"/>
    <w:rsid w:val="009E63A7"/>
    <w:rsid w:val="009E7B7E"/>
    <w:rsid w:val="009F33F3"/>
    <w:rsid w:val="009F3B10"/>
    <w:rsid w:val="009F3EC2"/>
    <w:rsid w:val="009F5F97"/>
    <w:rsid w:val="009F6696"/>
    <w:rsid w:val="00A06947"/>
    <w:rsid w:val="00A12710"/>
    <w:rsid w:val="00A12C36"/>
    <w:rsid w:val="00A15D63"/>
    <w:rsid w:val="00A168EE"/>
    <w:rsid w:val="00A16E8E"/>
    <w:rsid w:val="00A175E7"/>
    <w:rsid w:val="00A17792"/>
    <w:rsid w:val="00A17EEA"/>
    <w:rsid w:val="00A2133F"/>
    <w:rsid w:val="00A2253B"/>
    <w:rsid w:val="00A225E4"/>
    <w:rsid w:val="00A22F50"/>
    <w:rsid w:val="00A2567B"/>
    <w:rsid w:val="00A32B42"/>
    <w:rsid w:val="00A33AAB"/>
    <w:rsid w:val="00A341AB"/>
    <w:rsid w:val="00A3537E"/>
    <w:rsid w:val="00A35A32"/>
    <w:rsid w:val="00A37EFA"/>
    <w:rsid w:val="00A40359"/>
    <w:rsid w:val="00A403F0"/>
    <w:rsid w:val="00A412A1"/>
    <w:rsid w:val="00A420B1"/>
    <w:rsid w:val="00A4614E"/>
    <w:rsid w:val="00A4681F"/>
    <w:rsid w:val="00A469AC"/>
    <w:rsid w:val="00A47C2B"/>
    <w:rsid w:val="00A549CE"/>
    <w:rsid w:val="00A561DF"/>
    <w:rsid w:val="00A615E3"/>
    <w:rsid w:val="00A6437A"/>
    <w:rsid w:val="00A64484"/>
    <w:rsid w:val="00A66D20"/>
    <w:rsid w:val="00A70712"/>
    <w:rsid w:val="00A723D0"/>
    <w:rsid w:val="00A72D2D"/>
    <w:rsid w:val="00A74D70"/>
    <w:rsid w:val="00A757DA"/>
    <w:rsid w:val="00A772BD"/>
    <w:rsid w:val="00A772F9"/>
    <w:rsid w:val="00A80FA6"/>
    <w:rsid w:val="00A81738"/>
    <w:rsid w:val="00A83D6B"/>
    <w:rsid w:val="00A83E0B"/>
    <w:rsid w:val="00A84938"/>
    <w:rsid w:val="00A859E0"/>
    <w:rsid w:val="00A85C78"/>
    <w:rsid w:val="00A85E02"/>
    <w:rsid w:val="00A92D1A"/>
    <w:rsid w:val="00A92F07"/>
    <w:rsid w:val="00A92F34"/>
    <w:rsid w:val="00A94F9C"/>
    <w:rsid w:val="00A95183"/>
    <w:rsid w:val="00AA0286"/>
    <w:rsid w:val="00AA1805"/>
    <w:rsid w:val="00AA26E0"/>
    <w:rsid w:val="00AA685C"/>
    <w:rsid w:val="00AB06C2"/>
    <w:rsid w:val="00AB079F"/>
    <w:rsid w:val="00AB78B5"/>
    <w:rsid w:val="00AC3972"/>
    <w:rsid w:val="00AC4380"/>
    <w:rsid w:val="00AC5F62"/>
    <w:rsid w:val="00AC5FB0"/>
    <w:rsid w:val="00AC6E66"/>
    <w:rsid w:val="00AD307B"/>
    <w:rsid w:val="00AD3398"/>
    <w:rsid w:val="00AD59A0"/>
    <w:rsid w:val="00AD7B6A"/>
    <w:rsid w:val="00AE0D45"/>
    <w:rsid w:val="00AE0D98"/>
    <w:rsid w:val="00AE183E"/>
    <w:rsid w:val="00AE59A8"/>
    <w:rsid w:val="00AE654F"/>
    <w:rsid w:val="00AE7A74"/>
    <w:rsid w:val="00AE7E7D"/>
    <w:rsid w:val="00AF2454"/>
    <w:rsid w:val="00AF5E4C"/>
    <w:rsid w:val="00AF629E"/>
    <w:rsid w:val="00AF761B"/>
    <w:rsid w:val="00B017B3"/>
    <w:rsid w:val="00B0287F"/>
    <w:rsid w:val="00B02D74"/>
    <w:rsid w:val="00B056F7"/>
    <w:rsid w:val="00B06064"/>
    <w:rsid w:val="00B074B3"/>
    <w:rsid w:val="00B11965"/>
    <w:rsid w:val="00B13F4B"/>
    <w:rsid w:val="00B147A4"/>
    <w:rsid w:val="00B16F9C"/>
    <w:rsid w:val="00B232C5"/>
    <w:rsid w:val="00B25A5C"/>
    <w:rsid w:val="00B266B4"/>
    <w:rsid w:val="00B3130A"/>
    <w:rsid w:val="00B33D55"/>
    <w:rsid w:val="00B36663"/>
    <w:rsid w:val="00B3779A"/>
    <w:rsid w:val="00B40F49"/>
    <w:rsid w:val="00B42850"/>
    <w:rsid w:val="00B45E3E"/>
    <w:rsid w:val="00B4701D"/>
    <w:rsid w:val="00B5152E"/>
    <w:rsid w:val="00B55698"/>
    <w:rsid w:val="00B55BD7"/>
    <w:rsid w:val="00B55C83"/>
    <w:rsid w:val="00B56A8B"/>
    <w:rsid w:val="00B572FF"/>
    <w:rsid w:val="00B5752E"/>
    <w:rsid w:val="00B70340"/>
    <w:rsid w:val="00B716B4"/>
    <w:rsid w:val="00B7220F"/>
    <w:rsid w:val="00B836DC"/>
    <w:rsid w:val="00B8372D"/>
    <w:rsid w:val="00B87453"/>
    <w:rsid w:val="00B87B20"/>
    <w:rsid w:val="00B94193"/>
    <w:rsid w:val="00B968A9"/>
    <w:rsid w:val="00BA5C28"/>
    <w:rsid w:val="00BA7E6A"/>
    <w:rsid w:val="00BA7EC6"/>
    <w:rsid w:val="00BB1A82"/>
    <w:rsid w:val="00BB5D32"/>
    <w:rsid w:val="00BC1650"/>
    <w:rsid w:val="00BC1AAA"/>
    <w:rsid w:val="00BC311F"/>
    <w:rsid w:val="00BC47FE"/>
    <w:rsid w:val="00BC48A3"/>
    <w:rsid w:val="00BD13AF"/>
    <w:rsid w:val="00BD141B"/>
    <w:rsid w:val="00BD2047"/>
    <w:rsid w:val="00BD22A0"/>
    <w:rsid w:val="00BD2C82"/>
    <w:rsid w:val="00BD5C96"/>
    <w:rsid w:val="00BE1A85"/>
    <w:rsid w:val="00BE3BF1"/>
    <w:rsid w:val="00BE4FDF"/>
    <w:rsid w:val="00BE51EC"/>
    <w:rsid w:val="00BE6429"/>
    <w:rsid w:val="00BE7130"/>
    <w:rsid w:val="00BF02E9"/>
    <w:rsid w:val="00BF065A"/>
    <w:rsid w:val="00BF0DF4"/>
    <w:rsid w:val="00BF127C"/>
    <w:rsid w:val="00BF1F5A"/>
    <w:rsid w:val="00BF31F6"/>
    <w:rsid w:val="00BF6C09"/>
    <w:rsid w:val="00BF7168"/>
    <w:rsid w:val="00C01871"/>
    <w:rsid w:val="00C0254D"/>
    <w:rsid w:val="00C02FA2"/>
    <w:rsid w:val="00C054CA"/>
    <w:rsid w:val="00C06896"/>
    <w:rsid w:val="00C10F80"/>
    <w:rsid w:val="00C14984"/>
    <w:rsid w:val="00C14D56"/>
    <w:rsid w:val="00C20306"/>
    <w:rsid w:val="00C20864"/>
    <w:rsid w:val="00C20AA9"/>
    <w:rsid w:val="00C22A46"/>
    <w:rsid w:val="00C236B4"/>
    <w:rsid w:val="00C2512A"/>
    <w:rsid w:val="00C3208A"/>
    <w:rsid w:val="00C364C8"/>
    <w:rsid w:val="00C37BF8"/>
    <w:rsid w:val="00C42F85"/>
    <w:rsid w:val="00C44705"/>
    <w:rsid w:val="00C45F58"/>
    <w:rsid w:val="00C50B86"/>
    <w:rsid w:val="00C526CF"/>
    <w:rsid w:val="00C61768"/>
    <w:rsid w:val="00C6320A"/>
    <w:rsid w:val="00C67934"/>
    <w:rsid w:val="00C717C2"/>
    <w:rsid w:val="00C76983"/>
    <w:rsid w:val="00C76D5F"/>
    <w:rsid w:val="00C77F28"/>
    <w:rsid w:val="00C80739"/>
    <w:rsid w:val="00C8137A"/>
    <w:rsid w:val="00C813EA"/>
    <w:rsid w:val="00C82FD4"/>
    <w:rsid w:val="00C84568"/>
    <w:rsid w:val="00C86773"/>
    <w:rsid w:val="00C90BB4"/>
    <w:rsid w:val="00C912A3"/>
    <w:rsid w:val="00C93886"/>
    <w:rsid w:val="00C94428"/>
    <w:rsid w:val="00C95853"/>
    <w:rsid w:val="00C97A3D"/>
    <w:rsid w:val="00CA037E"/>
    <w:rsid w:val="00CA1BB6"/>
    <w:rsid w:val="00CA2DDD"/>
    <w:rsid w:val="00CA3BA5"/>
    <w:rsid w:val="00CB1616"/>
    <w:rsid w:val="00CC40C2"/>
    <w:rsid w:val="00CC4176"/>
    <w:rsid w:val="00CC4AE1"/>
    <w:rsid w:val="00CC6516"/>
    <w:rsid w:val="00CD08A5"/>
    <w:rsid w:val="00CD3524"/>
    <w:rsid w:val="00CD43D6"/>
    <w:rsid w:val="00CD4A98"/>
    <w:rsid w:val="00CE17D8"/>
    <w:rsid w:val="00CE246A"/>
    <w:rsid w:val="00CE3DF9"/>
    <w:rsid w:val="00CE4946"/>
    <w:rsid w:val="00CE59EE"/>
    <w:rsid w:val="00CF1459"/>
    <w:rsid w:val="00CF3748"/>
    <w:rsid w:val="00CF7DF6"/>
    <w:rsid w:val="00D002A8"/>
    <w:rsid w:val="00D03A9D"/>
    <w:rsid w:val="00D04C0F"/>
    <w:rsid w:val="00D06752"/>
    <w:rsid w:val="00D075BF"/>
    <w:rsid w:val="00D10948"/>
    <w:rsid w:val="00D1518C"/>
    <w:rsid w:val="00D17889"/>
    <w:rsid w:val="00D21882"/>
    <w:rsid w:val="00D22846"/>
    <w:rsid w:val="00D22D68"/>
    <w:rsid w:val="00D23C47"/>
    <w:rsid w:val="00D27170"/>
    <w:rsid w:val="00D311FF"/>
    <w:rsid w:val="00D33091"/>
    <w:rsid w:val="00D337A0"/>
    <w:rsid w:val="00D350AF"/>
    <w:rsid w:val="00D42947"/>
    <w:rsid w:val="00D42D19"/>
    <w:rsid w:val="00D43514"/>
    <w:rsid w:val="00D46807"/>
    <w:rsid w:val="00D47C2A"/>
    <w:rsid w:val="00D5349B"/>
    <w:rsid w:val="00D53BDB"/>
    <w:rsid w:val="00D565E5"/>
    <w:rsid w:val="00D569E2"/>
    <w:rsid w:val="00D64C0B"/>
    <w:rsid w:val="00D66E30"/>
    <w:rsid w:val="00D743ED"/>
    <w:rsid w:val="00D84E24"/>
    <w:rsid w:val="00D87FF1"/>
    <w:rsid w:val="00D952A6"/>
    <w:rsid w:val="00DA1AC7"/>
    <w:rsid w:val="00DA5881"/>
    <w:rsid w:val="00DA690D"/>
    <w:rsid w:val="00DB0E83"/>
    <w:rsid w:val="00DB4038"/>
    <w:rsid w:val="00DB6FE6"/>
    <w:rsid w:val="00DB78D6"/>
    <w:rsid w:val="00DC0B61"/>
    <w:rsid w:val="00DC5133"/>
    <w:rsid w:val="00DC515D"/>
    <w:rsid w:val="00DC51BC"/>
    <w:rsid w:val="00DC7A1D"/>
    <w:rsid w:val="00DD1A9F"/>
    <w:rsid w:val="00DD350F"/>
    <w:rsid w:val="00DD5459"/>
    <w:rsid w:val="00DD6500"/>
    <w:rsid w:val="00DD67A3"/>
    <w:rsid w:val="00DD68A5"/>
    <w:rsid w:val="00DD6BFC"/>
    <w:rsid w:val="00DE034E"/>
    <w:rsid w:val="00DE0C0E"/>
    <w:rsid w:val="00DE3681"/>
    <w:rsid w:val="00DE4528"/>
    <w:rsid w:val="00DE69F6"/>
    <w:rsid w:val="00DF01DE"/>
    <w:rsid w:val="00DF0269"/>
    <w:rsid w:val="00DF0512"/>
    <w:rsid w:val="00DF19AA"/>
    <w:rsid w:val="00DF3E5A"/>
    <w:rsid w:val="00DF624E"/>
    <w:rsid w:val="00E04173"/>
    <w:rsid w:val="00E05E1B"/>
    <w:rsid w:val="00E0697F"/>
    <w:rsid w:val="00E07B6B"/>
    <w:rsid w:val="00E104E4"/>
    <w:rsid w:val="00E13845"/>
    <w:rsid w:val="00E177F1"/>
    <w:rsid w:val="00E224BD"/>
    <w:rsid w:val="00E22D94"/>
    <w:rsid w:val="00E25834"/>
    <w:rsid w:val="00E25EC1"/>
    <w:rsid w:val="00E329CD"/>
    <w:rsid w:val="00E335C2"/>
    <w:rsid w:val="00E404F1"/>
    <w:rsid w:val="00E4055B"/>
    <w:rsid w:val="00E475EC"/>
    <w:rsid w:val="00E52AFA"/>
    <w:rsid w:val="00E540F0"/>
    <w:rsid w:val="00E55D10"/>
    <w:rsid w:val="00E57C49"/>
    <w:rsid w:val="00E57C81"/>
    <w:rsid w:val="00E57E65"/>
    <w:rsid w:val="00E60EF6"/>
    <w:rsid w:val="00E62B5B"/>
    <w:rsid w:val="00E653F4"/>
    <w:rsid w:val="00E67974"/>
    <w:rsid w:val="00E67BFC"/>
    <w:rsid w:val="00E71FF8"/>
    <w:rsid w:val="00E73AC0"/>
    <w:rsid w:val="00E7680D"/>
    <w:rsid w:val="00E77402"/>
    <w:rsid w:val="00E8251A"/>
    <w:rsid w:val="00E847E7"/>
    <w:rsid w:val="00E85014"/>
    <w:rsid w:val="00E86522"/>
    <w:rsid w:val="00E87FA8"/>
    <w:rsid w:val="00E90B3D"/>
    <w:rsid w:val="00E96533"/>
    <w:rsid w:val="00E97042"/>
    <w:rsid w:val="00EA343B"/>
    <w:rsid w:val="00EA36DD"/>
    <w:rsid w:val="00EA477B"/>
    <w:rsid w:val="00EA4FF6"/>
    <w:rsid w:val="00EA6192"/>
    <w:rsid w:val="00EB0DCC"/>
    <w:rsid w:val="00EB19CA"/>
    <w:rsid w:val="00EB3376"/>
    <w:rsid w:val="00EB41B0"/>
    <w:rsid w:val="00EB5755"/>
    <w:rsid w:val="00EC353A"/>
    <w:rsid w:val="00EC532A"/>
    <w:rsid w:val="00EC765C"/>
    <w:rsid w:val="00ED02F4"/>
    <w:rsid w:val="00ED3F3E"/>
    <w:rsid w:val="00ED4125"/>
    <w:rsid w:val="00ED5451"/>
    <w:rsid w:val="00EE02E6"/>
    <w:rsid w:val="00EE567F"/>
    <w:rsid w:val="00EF066D"/>
    <w:rsid w:val="00EF58A2"/>
    <w:rsid w:val="00EF5CCC"/>
    <w:rsid w:val="00EF655D"/>
    <w:rsid w:val="00F0239F"/>
    <w:rsid w:val="00F11D61"/>
    <w:rsid w:val="00F140AD"/>
    <w:rsid w:val="00F17240"/>
    <w:rsid w:val="00F204F3"/>
    <w:rsid w:val="00F21F54"/>
    <w:rsid w:val="00F223B4"/>
    <w:rsid w:val="00F24720"/>
    <w:rsid w:val="00F27DAF"/>
    <w:rsid w:val="00F32FAD"/>
    <w:rsid w:val="00F42CC8"/>
    <w:rsid w:val="00F51651"/>
    <w:rsid w:val="00F531BD"/>
    <w:rsid w:val="00F53548"/>
    <w:rsid w:val="00F56693"/>
    <w:rsid w:val="00F5673B"/>
    <w:rsid w:val="00F56C81"/>
    <w:rsid w:val="00F56F86"/>
    <w:rsid w:val="00F61D1A"/>
    <w:rsid w:val="00F630B7"/>
    <w:rsid w:val="00F63D74"/>
    <w:rsid w:val="00F6578A"/>
    <w:rsid w:val="00F678F6"/>
    <w:rsid w:val="00F67C9F"/>
    <w:rsid w:val="00F71619"/>
    <w:rsid w:val="00F7350C"/>
    <w:rsid w:val="00F76344"/>
    <w:rsid w:val="00F82059"/>
    <w:rsid w:val="00F82BD7"/>
    <w:rsid w:val="00F82F56"/>
    <w:rsid w:val="00F91603"/>
    <w:rsid w:val="00F9408D"/>
    <w:rsid w:val="00FA0175"/>
    <w:rsid w:val="00FA06AD"/>
    <w:rsid w:val="00FA0A3F"/>
    <w:rsid w:val="00FA5CBB"/>
    <w:rsid w:val="00FB447F"/>
    <w:rsid w:val="00FB44A5"/>
    <w:rsid w:val="00FB7E2A"/>
    <w:rsid w:val="00FC02E1"/>
    <w:rsid w:val="00FC3548"/>
    <w:rsid w:val="00FC455A"/>
    <w:rsid w:val="00FC6DB3"/>
    <w:rsid w:val="00FC7DA9"/>
    <w:rsid w:val="00FD2304"/>
    <w:rsid w:val="00FD347E"/>
    <w:rsid w:val="00FD77FC"/>
    <w:rsid w:val="00FE0622"/>
    <w:rsid w:val="00FE0F9E"/>
    <w:rsid w:val="00FE573B"/>
    <w:rsid w:val="00FE70D7"/>
    <w:rsid w:val="00FF18F3"/>
    <w:rsid w:val="00FF42B5"/>
    <w:rsid w:val="00FF5C75"/>
    <w:rsid w:val="00FF6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9A1A2BF"/>
  <w15:docId w15:val="{17F32DBC-A3C8-4B35-A6D7-639FE0C2B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26F"/>
    <w:pPr>
      <w:spacing w:before="120"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8251A"/>
    <w:pPr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744C"/>
    <w:pPr>
      <w:outlineLvl w:val="1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738EE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semiHidden/>
    <w:rsid w:val="00B3130A"/>
    <w:rPr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semiHidden/>
    <w:rsid w:val="00B3130A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408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0801"/>
    <w:pPr>
      <w:spacing w:after="200"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080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08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080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0801"/>
    <w:rPr>
      <w:rFonts w:ascii="Tahoma" w:eastAsiaTheme="minorHAnsi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80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F5F9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/>
    </w:rPr>
  </w:style>
  <w:style w:type="paragraph" w:styleId="NormalWeb">
    <w:name w:val="Normal (Web)"/>
    <w:basedOn w:val="Normal"/>
    <w:uiPriority w:val="99"/>
    <w:semiHidden/>
    <w:unhideWhenUsed/>
    <w:rsid w:val="009546A4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customStyle="1" w:styleId="EndNoteBibliographyTitle">
    <w:name w:val="EndNote Bibliography Title"/>
    <w:basedOn w:val="Normal"/>
    <w:rsid w:val="00C45F58"/>
    <w:pPr>
      <w:spacing w:line="276" w:lineRule="auto"/>
      <w:jc w:val="center"/>
    </w:pPr>
    <w:rPr>
      <w:rFonts w:eastAsiaTheme="minorHAnsi"/>
      <w:szCs w:val="22"/>
      <w:lang w:val="en-US"/>
    </w:rPr>
  </w:style>
  <w:style w:type="paragraph" w:customStyle="1" w:styleId="EndNoteBibliography">
    <w:name w:val="EndNote Bibliography"/>
    <w:basedOn w:val="Normal"/>
    <w:rsid w:val="00C45F58"/>
    <w:pPr>
      <w:spacing w:after="200" w:line="240" w:lineRule="auto"/>
    </w:pPr>
    <w:rPr>
      <w:rFonts w:eastAsiaTheme="minorHAnsi"/>
      <w:szCs w:val="22"/>
      <w:lang w:val="en-US"/>
    </w:rPr>
  </w:style>
  <w:style w:type="character" w:styleId="PlaceholderText">
    <w:name w:val="Placeholder Text"/>
    <w:basedOn w:val="DefaultParagraphFont"/>
    <w:uiPriority w:val="99"/>
    <w:semiHidden/>
    <w:rsid w:val="00A615E3"/>
    <w:rPr>
      <w:color w:val="808080"/>
    </w:rPr>
  </w:style>
  <w:style w:type="paragraph" w:styleId="BodyText">
    <w:name w:val="Body Text"/>
    <w:basedOn w:val="Normal"/>
    <w:link w:val="BodyTextChar"/>
    <w:rsid w:val="00B42850"/>
    <w:rPr>
      <w:szCs w:val="20"/>
      <w:lang w:val="en-US" w:eastAsia="x-none"/>
    </w:rPr>
  </w:style>
  <w:style w:type="character" w:customStyle="1" w:styleId="BodyTextChar">
    <w:name w:val="Body Text Char"/>
    <w:basedOn w:val="DefaultParagraphFont"/>
    <w:link w:val="BodyText"/>
    <w:rsid w:val="00B42850"/>
    <w:rPr>
      <w:rFonts w:ascii="Times New Roman" w:eastAsia="Times New Roman" w:hAnsi="Times New Roman" w:cs="Times New Roman"/>
      <w:sz w:val="24"/>
      <w:szCs w:val="20"/>
      <w:lang w:eastAsia="x-none"/>
    </w:rPr>
  </w:style>
  <w:style w:type="paragraph" w:styleId="Header">
    <w:name w:val="header"/>
    <w:basedOn w:val="Normal"/>
    <w:link w:val="HeaderChar"/>
    <w:uiPriority w:val="99"/>
    <w:unhideWhenUsed/>
    <w:rsid w:val="003E649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3E6496"/>
  </w:style>
  <w:style w:type="paragraph" w:styleId="Footer">
    <w:name w:val="footer"/>
    <w:basedOn w:val="Normal"/>
    <w:link w:val="FooterChar"/>
    <w:uiPriority w:val="99"/>
    <w:unhideWhenUsed/>
    <w:rsid w:val="003E6496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3E6496"/>
  </w:style>
  <w:style w:type="character" w:styleId="LineNumber">
    <w:name w:val="line number"/>
    <w:basedOn w:val="DefaultParagraphFont"/>
    <w:uiPriority w:val="99"/>
    <w:semiHidden/>
    <w:unhideWhenUsed/>
    <w:rsid w:val="006B48D5"/>
  </w:style>
  <w:style w:type="paragraph" w:styleId="Revision">
    <w:name w:val="Revision"/>
    <w:hidden/>
    <w:uiPriority w:val="99"/>
    <w:semiHidden/>
    <w:rsid w:val="00A74D70"/>
    <w:pPr>
      <w:spacing w:after="0" w:line="240" w:lineRule="auto"/>
    </w:pPr>
  </w:style>
  <w:style w:type="character" w:customStyle="1" w:styleId="offscreen">
    <w:name w:val="offscreen"/>
    <w:basedOn w:val="DefaultParagraphFont"/>
    <w:rsid w:val="0035082E"/>
  </w:style>
  <w:style w:type="character" w:styleId="FootnoteReference">
    <w:name w:val="footnote reference"/>
    <w:basedOn w:val="DefaultParagraphFont"/>
    <w:uiPriority w:val="99"/>
    <w:semiHidden/>
    <w:unhideWhenUsed/>
    <w:rsid w:val="00DD1A9F"/>
    <w:rPr>
      <w:vertAlign w:val="superscript"/>
    </w:rPr>
  </w:style>
  <w:style w:type="character" w:customStyle="1" w:styleId="markgdo85azy4">
    <w:name w:val="markgdo85azy4"/>
    <w:basedOn w:val="DefaultParagraphFont"/>
    <w:rsid w:val="00DD1A9F"/>
  </w:style>
  <w:style w:type="table" w:styleId="TableGrid">
    <w:name w:val="Table Grid"/>
    <w:basedOn w:val="TableNormal"/>
    <w:uiPriority w:val="59"/>
    <w:rsid w:val="00B56A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071E5"/>
    <w:rPr>
      <w:color w:val="605E5C"/>
      <w:shd w:val="clear" w:color="auto" w:fill="E1DFDD"/>
    </w:rPr>
  </w:style>
  <w:style w:type="table" w:styleId="GridTable4">
    <w:name w:val="Grid Table 4"/>
    <w:basedOn w:val="TableNormal"/>
    <w:uiPriority w:val="49"/>
    <w:rsid w:val="008C436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Spacing">
    <w:name w:val="No Spacing"/>
    <w:uiPriority w:val="1"/>
    <w:qFormat/>
    <w:rsid w:val="002538A1"/>
    <w:pPr>
      <w:spacing w:after="120" w:line="240" w:lineRule="auto"/>
      <w:ind w:left="567" w:hanging="567"/>
      <w:jc w:val="both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customStyle="1" w:styleId="Heading1Char">
    <w:name w:val="Heading 1 Char"/>
    <w:basedOn w:val="DefaultParagraphFont"/>
    <w:link w:val="Heading1"/>
    <w:uiPriority w:val="9"/>
    <w:rsid w:val="00E8251A"/>
    <w:rPr>
      <w:rFonts w:ascii="Times New Roman" w:eastAsia="Times New Roman" w:hAnsi="Times New Roman" w:cs="Times New Roman"/>
      <w:b/>
      <w:sz w:val="24"/>
      <w:szCs w:val="24"/>
      <w:lang w:val="en-CA"/>
    </w:rPr>
  </w:style>
  <w:style w:type="character" w:customStyle="1" w:styleId="Heading2Char">
    <w:name w:val="Heading 2 Char"/>
    <w:basedOn w:val="DefaultParagraphFont"/>
    <w:link w:val="Heading2"/>
    <w:uiPriority w:val="9"/>
    <w:rsid w:val="006F744C"/>
    <w:rPr>
      <w:rFonts w:ascii="Times New Roman" w:eastAsia="Times New Roman" w:hAnsi="Times New Roman" w:cs="Times New Roman"/>
      <w:i/>
      <w:sz w:val="24"/>
      <w:szCs w:val="24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1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5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8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61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9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9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0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06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2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0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88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3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32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1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5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8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87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4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\AppData\Local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ntrolsStorage xmlns="urn:schemas-microsoft-com.VSTO2008Demos.ControlsStorage">
  <Controls>AAEAAAD/////AQAAAAAAAAAMAgAAAEVDaGVtNFdvcmQuQ29yZSwgVmVyc2lvbj0xLjYuMC4wLCBDdWx0dXJlPW5ldXRyYWwsIFB1YmxpY0tleVRva2VuPW51bGwHAQAAAAABAAAAAAAAAAQgQ2hlbTRXb3JkLkNvcmUuQ29udHJvbFByb3BlcnRpZXMCAAAACw==</Controls>
</Controls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BB40EA263A9C40B12D28AD688373EC" ma:contentTypeVersion="13" ma:contentTypeDescription="Create a new document." ma:contentTypeScope="" ma:versionID="b52dbcc3518ee1e5592109acfb09b8ac">
  <xsd:schema xmlns:xsd="http://www.w3.org/2001/XMLSchema" xmlns:xs="http://www.w3.org/2001/XMLSchema" xmlns:p="http://schemas.microsoft.com/office/2006/metadata/properties" xmlns:ns3="6be02ed9-b846-4ee3-9653-7a29efc12253" xmlns:ns4="2e09361e-f3e7-43e5-a2e8-09723d244c06" targetNamespace="http://schemas.microsoft.com/office/2006/metadata/properties" ma:root="true" ma:fieldsID="ab04e0278d6c45b077c3d0ed5d2c568d" ns3:_="" ns4:_="">
    <xsd:import namespace="6be02ed9-b846-4ee3-9653-7a29efc12253"/>
    <xsd:import namespace="2e09361e-f3e7-43e5-a2e8-09723d244c0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e02ed9-b846-4ee3-9653-7a29efc1225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09361e-f3e7-43e5-a2e8-09723d244c0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957D98-8137-4AF8-949F-455B2BD58D7D}">
  <ds:schemaRefs>
    <ds:schemaRef ds:uri="urn:schemas-microsoft-com.VSTO2008Demos.ControlsStorage"/>
  </ds:schemaRefs>
</ds:datastoreItem>
</file>

<file path=customXml/itemProps2.xml><?xml version="1.0" encoding="utf-8"?>
<ds:datastoreItem xmlns:ds="http://schemas.openxmlformats.org/officeDocument/2006/customXml" ds:itemID="{84B23DDF-F886-4AA0-B1FE-4BF58CBC5CC8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7B9B6FC-92FE-46A5-A21F-48357EA39E7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3ACE49A-727A-4931-A730-4EA40DED8B27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3C741BC5-8854-4A4D-95D6-B998AB0B16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be02ed9-b846-4ee3-9653-7a29efc12253"/>
    <ds:schemaRef ds:uri="2e09361e-f3e7-43e5-a2e8-09723d244c0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C:\Users\Ada\AppData\Local\Chemistry Add-in for Word\Chemistry Gallery\Chem4Word.dotx</Template>
  <TotalTime>8</TotalTime>
  <Pages>3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Nowierski, Monica (MECP)</dc:creator>
  <cp:keywords/>
  <dc:description/>
  <cp:lastModifiedBy>Viviane Yargeau, Professor</cp:lastModifiedBy>
  <cp:revision>11</cp:revision>
  <cp:lastPrinted>2019-08-18T14:17:00Z</cp:lastPrinted>
  <dcterms:created xsi:type="dcterms:W3CDTF">2021-05-10T11:45:00Z</dcterms:created>
  <dcterms:modified xsi:type="dcterms:W3CDTF">2021-05-10T11:54:00Z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34a106e-6316-442c-ad35-738afd673d2b_Enabled">
    <vt:lpwstr>True</vt:lpwstr>
  </property>
  <property fmtid="{D5CDD505-2E9C-101B-9397-08002B2CF9AE}" pid="3" name="MSIP_Label_034a106e-6316-442c-ad35-738afd673d2b_SiteId">
    <vt:lpwstr>cddc1229-ac2a-4b97-b78a-0e5cacb5865c</vt:lpwstr>
  </property>
  <property fmtid="{D5CDD505-2E9C-101B-9397-08002B2CF9AE}" pid="4" name="MSIP_Label_034a106e-6316-442c-ad35-738afd673d2b_Owner">
    <vt:lpwstr>Monica.Nowierski@ontario.ca</vt:lpwstr>
  </property>
  <property fmtid="{D5CDD505-2E9C-101B-9397-08002B2CF9AE}" pid="5" name="MSIP_Label_034a106e-6316-442c-ad35-738afd673d2b_SetDate">
    <vt:lpwstr>2020-10-22T14:39:21.4208364Z</vt:lpwstr>
  </property>
  <property fmtid="{D5CDD505-2E9C-101B-9397-08002B2CF9AE}" pid="6" name="MSIP_Label_034a106e-6316-442c-ad35-738afd673d2b_Name">
    <vt:lpwstr>OPS - Unclassified Information</vt:lpwstr>
  </property>
  <property fmtid="{D5CDD505-2E9C-101B-9397-08002B2CF9AE}" pid="7" name="MSIP_Label_034a106e-6316-442c-ad35-738afd673d2b_Application">
    <vt:lpwstr>Microsoft Azure Information Protection</vt:lpwstr>
  </property>
  <property fmtid="{D5CDD505-2E9C-101B-9397-08002B2CF9AE}" pid="8" name="MSIP_Label_034a106e-6316-442c-ad35-738afd673d2b_ActionId">
    <vt:lpwstr>b23528db-3e92-4336-980f-b8780c3f0ac7</vt:lpwstr>
  </property>
  <property fmtid="{D5CDD505-2E9C-101B-9397-08002B2CF9AE}" pid="9" name="MSIP_Label_034a106e-6316-442c-ad35-738afd673d2b_Extended_MSFT_Method">
    <vt:lpwstr>Automatic</vt:lpwstr>
  </property>
  <property fmtid="{D5CDD505-2E9C-101B-9397-08002B2CF9AE}" pid="10" name="Sensitivity">
    <vt:lpwstr>OPS - Unclassified Information</vt:lpwstr>
  </property>
  <property fmtid="{D5CDD505-2E9C-101B-9397-08002B2CF9AE}" pid="11" name="ContentTypeId">
    <vt:lpwstr>0x0101002FBB40EA263A9C40B12D28AD688373EC</vt:lpwstr>
  </property>
</Properties>
</file>