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87AF7" w:rsidRPr="00CE4480" w:rsidRDefault="00387F43" w:rsidP="005B567D">
      <w:pPr>
        <w:pStyle w:val="TableTitle"/>
        <w:rPr>
          <w:sz w:val="22"/>
          <w:szCs w:val="22"/>
        </w:rPr>
      </w:pPr>
      <w:r>
        <w:rPr>
          <w:sz w:val="22"/>
          <w:szCs w:val="22"/>
        </w:rPr>
        <w:t>Appendix 1</w:t>
      </w:r>
      <w:r w:rsidR="00AB7EE6">
        <w:rPr>
          <w:sz w:val="22"/>
          <w:szCs w:val="22"/>
        </w:rPr>
        <w:t>. ST</w:t>
      </w:r>
      <w:r w:rsidR="00D87AF7" w:rsidRPr="00CE4480">
        <w:rPr>
          <w:sz w:val="22"/>
          <w:szCs w:val="22"/>
        </w:rPr>
        <w:t xml:space="preserve">ROBE </w:t>
      </w:r>
      <w:r w:rsidR="00F0752A" w:rsidRPr="00CE4480">
        <w:rPr>
          <w:sz w:val="22"/>
          <w:szCs w:val="22"/>
        </w:rPr>
        <w:t>S</w:t>
      </w:r>
      <w:r w:rsidR="00D87AF7"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="00D87AF7"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="00D87AF7"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="00D87AF7" w:rsidRPr="00CE4480">
        <w:rPr>
          <w:b/>
          <w:i/>
          <w:sz w:val="22"/>
          <w:szCs w:val="22"/>
        </w:rPr>
        <w:t xml:space="preserve"> studies</w:t>
      </w:r>
      <w:r w:rsidR="00D87AF7" w:rsidRPr="00CE4480">
        <w:rPr>
          <w:sz w:val="22"/>
          <w:szCs w:val="22"/>
        </w:rPr>
        <w:t xml:space="preserve"> </w:t>
      </w:r>
    </w:p>
    <w:tbl>
      <w:tblPr>
        <w:tblW w:w="9781" w:type="dxa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087"/>
        <w:gridCol w:w="704"/>
        <w:gridCol w:w="6206"/>
        <w:gridCol w:w="784"/>
      </w:tblGrid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tcBorders>
              <w:right w:val="single" w:sz="4" w:space="0" w:color="auto"/>
            </w:tcBorders>
            <w:vAlign w:val="bottom"/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  <w:tc>
          <w:tcPr>
            <w:tcW w:w="784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>
              <w:rPr>
                <w:bCs/>
                <w:sz w:val="20"/>
              </w:rPr>
              <w:t>Page</w:t>
            </w:r>
            <w:r>
              <w:rPr>
                <w:bCs/>
                <w:sz w:val="20"/>
              </w:rPr>
              <w:br/>
              <w:t>No</w:t>
            </w:r>
          </w:p>
        </w:tc>
      </w:tr>
      <w:tr w:rsidR="00F968F7" w:rsidRPr="0022554A" w:rsidTr="00C352EB">
        <w:tc>
          <w:tcPr>
            <w:tcW w:w="0" w:type="auto"/>
            <w:vMerge w:val="restart"/>
          </w:tcPr>
          <w:p w:rsidR="00F968F7" w:rsidRPr="002602FB" w:rsidRDefault="00F968F7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Indicate the study’s design with a commonly used term in the title or the abstract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EA6362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1</w:t>
            </w:r>
          </w:p>
        </w:tc>
      </w:tr>
      <w:tr w:rsidR="00F968F7" w:rsidRPr="0022554A" w:rsidTr="00C352EB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Provide in the abstract an informative and balanced summary of what was done and what was found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87F43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2</w:t>
            </w:r>
          </w:p>
        </w:tc>
      </w:tr>
      <w:tr w:rsidR="00F968F7" w:rsidRPr="0022554A" w:rsidTr="00C352EB">
        <w:tc>
          <w:tcPr>
            <w:tcW w:w="9781" w:type="dxa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the scientific background and rationale for the investigation being reported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AC1655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4-</w:t>
            </w:r>
            <w:r w:rsidR="009F503B">
              <w:rPr>
                <w:rFonts w:hint="eastAsia"/>
                <w:sz w:val="20"/>
                <w:lang w:eastAsia="ja-JP"/>
              </w:rPr>
              <w:t>5</w:t>
            </w:r>
          </w:p>
        </w:tc>
      </w:tr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State specific objectives, including any prespecified hypotheses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9F503B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5</w:t>
            </w:r>
          </w:p>
        </w:tc>
      </w:tr>
      <w:tr w:rsidR="00F968F7" w:rsidRPr="0022554A" w:rsidTr="00C352EB">
        <w:tc>
          <w:tcPr>
            <w:tcW w:w="9781" w:type="dxa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Present key elements of study design early in the paper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AC1655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6</w:t>
            </w:r>
          </w:p>
        </w:tc>
      </w:tr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Describe the setting, locations, and relevant dates, including periods of recruitment, exposure, follow-up, and data collection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9F503B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6</w:t>
            </w:r>
          </w:p>
        </w:tc>
      </w:tr>
      <w:bookmarkEnd w:id="25"/>
      <w:bookmarkEnd w:id="26"/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Give the eligibility criteria, and the sources and methods of selection of participants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9F503B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6</w:t>
            </w:r>
          </w:p>
        </w:tc>
      </w:tr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Clearly define all outcomes, exposures, predictors, potential confounders, and effect modifiers. Give diagnostic criteria, if applicable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9F503B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6-</w:t>
            </w:r>
            <w:r>
              <w:rPr>
                <w:sz w:val="20"/>
                <w:lang w:eastAsia="ja-JP"/>
              </w:rPr>
              <w:t>8</w:t>
            </w:r>
          </w:p>
        </w:tc>
      </w:tr>
      <w:tr w:rsidR="00F968F7" w:rsidRPr="0022554A" w:rsidTr="00C352EB">
        <w:trPr>
          <w:trHeight w:val="294"/>
        </w:trPr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8</w:t>
            </w:r>
            <w:bookmarkStart w:id="33" w:name="bold19"/>
            <w:r w:rsidRPr="0022554A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i/>
                <w:sz w:val="20"/>
              </w:rPr>
              <w:t xml:space="preserve"> </w:t>
            </w:r>
            <w:r w:rsidRPr="0022554A">
              <w:rPr>
                <w:sz w:val="20"/>
              </w:rPr>
              <w:t>For each variable of interest, give sources of data and details of methods of assessment (measurement). Describe comparability of assessment methods if there is more than one group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7B2242" w:rsidRDefault="009F503B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6-8</w:t>
            </w:r>
          </w:p>
        </w:tc>
      </w:tr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color w:val="000000"/>
                <w:sz w:val="20"/>
              </w:rPr>
            </w:pPr>
            <w:r w:rsidRPr="0022554A">
              <w:rPr>
                <w:color w:val="000000"/>
                <w:sz w:val="20"/>
              </w:rPr>
              <w:t>Describe any efforts to address potential sources of bias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9F503B" w:rsidP="0022554A">
            <w:pPr>
              <w:tabs>
                <w:tab w:val="left" w:pos="5400"/>
              </w:tabs>
              <w:rPr>
                <w:color w:val="000000"/>
                <w:sz w:val="20"/>
                <w:lang w:eastAsia="ja-JP"/>
              </w:rPr>
            </w:pPr>
            <w:r>
              <w:rPr>
                <w:rFonts w:hint="eastAsia"/>
                <w:color w:val="000000"/>
                <w:sz w:val="20"/>
                <w:lang w:eastAsia="ja-JP"/>
              </w:rPr>
              <w:t>1</w:t>
            </w:r>
            <w:r w:rsidR="00387F43">
              <w:rPr>
                <w:rFonts w:hint="eastAsia"/>
                <w:color w:val="000000"/>
                <w:sz w:val="20"/>
                <w:lang w:eastAsia="ja-JP"/>
              </w:rPr>
              <w:t>3</w:t>
            </w:r>
          </w:p>
        </w:tc>
      </w:tr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the study size was arrived at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87F43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N/A</w:t>
            </w:r>
          </w:p>
        </w:tc>
      </w:tr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Explain how quantitative variables were handled in the analyses. If applicable, describe which groupings were chosen and why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9F503B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7</w:t>
            </w:r>
            <w:r w:rsidR="00387F43">
              <w:rPr>
                <w:sz w:val="20"/>
                <w:lang w:eastAsia="ja-JP"/>
              </w:rPr>
              <w:t>-8</w:t>
            </w:r>
          </w:p>
        </w:tc>
      </w:tr>
      <w:tr w:rsidR="00F968F7" w:rsidRPr="0022554A" w:rsidTr="00C352EB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12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>) Describe all statistical methods, including those used to control for confounding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87F43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sz w:val="20"/>
                <w:lang w:eastAsia="ja-JP"/>
              </w:rPr>
              <w:t>8</w:t>
            </w:r>
          </w:p>
        </w:tc>
      </w:tr>
      <w:tr w:rsidR="00F968F7" w:rsidRPr="0022554A" w:rsidTr="00C352EB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4" w:name="bold24" w:colFirst="0" w:colLast="0"/>
            <w:bookmarkStart w:id="45" w:name="italic26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>) Describe any methods used to examine subgroups and interactions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87F43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8</w:t>
            </w:r>
          </w:p>
        </w:tc>
      </w:tr>
      <w:tr w:rsidR="00F968F7" w:rsidRPr="0022554A" w:rsidTr="00C352EB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5" w:colFirst="0" w:colLast="0"/>
            <w:bookmarkStart w:id="47" w:name="italic27" w:colFirst="0" w:colLast="0"/>
            <w:bookmarkEnd w:id="44"/>
            <w:bookmarkEnd w:id="45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>) Explain how missing data were addressed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87F43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8</w:t>
            </w:r>
          </w:p>
        </w:tc>
      </w:tr>
      <w:tr w:rsidR="00F968F7" w:rsidRPr="0022554A" w:rsidTr="00C352EB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26" w:colFirst="0" w:colLast="0"/>
            <w:bookmarkStart w:id="49" w:name="italic28" w:colFirst="0" w:colLast="0"/>
            <w:bookmarkEnd w:id="46"/>
            <w:bookmarkEnd w:id="47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d</w:t>
            </w:r>
            <w:r w:rsidRPr="0022554A">
              <w:rPr>
                <w:sz w:val="20"/>
              </w:rPr>
              <w:t>) If applicable, describe analytical methods taking account of sampling strategy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87F43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N/A</w:t>
            </w:r>
          </w:p>
        </w:tc>
      </w:tr>
      <w:tr w:rsidR="00F968F7" w:rsidRPr="0022554A" w:rsidTr="00C352EB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0" w:name="bold27" w:colFirst="0" w:colLast="0"/>
            <w:bookmarkStart w:id="51" w:name="italic29" w:colFirst="0" w:colLast="0"/>
            <w:bookmarkEnd w:id="48"/>
            <w:bookmarkEnd w:id="49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  <w:u w:val="single"/>
              </w:rPr>
              <w:t>e</w:t>
            </w:r>
            <w:r w:rsidRPr="0022554A">
              <w:rPr>
                <w:sz w:val="20"/>
              </w:rPr>
              <w:t>) Describe any sensitivity analyses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87F43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N/A</w:t>
            </w:r>
          </w:p>
        </w:tc>
      </w:tr>
      <w:tr w:rsidR="00F968F7" w:rsidRPr="0022554A" w:rsidTr="00C352EB">
        <w:tc>
          <w:tcPr>
            <w:tcW w:w="9781" w:type="dxa"/>
            <w:gridSpan w:val="4"/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52" w:name="bold28"/>
            <w:bookmarkStart w:id="53" w:name="italic30"/>
            <w:bookmarkEnd w:id="50"/>
            <w:bookmarkEnd w:id="51"/>
            <w:r w:rsidRPr="0022554A">
              <w:rPr>
                <w:sz w:val="20"/>
              </w:rPr>
              <w:t>Results</w:t>
            </w:r>
            <w:bookmarkEnd w:id="52"/>
            <w:bookmarkEnd w:id="53"/>
          </w:p>
        </w:tc>
      </w:tr>
      <w:tr w:rsidR="00F968F7" w:rsidRPr="0022554A" w:rsidTr="00C352EB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4" w:name="bold29"/>
            <w:bookmarkStart w:id="55" w:name="italic31"/>
            <w:r w:rsidRPr="0022554A">
              <w:rPr>
                <w:bCs/>
                <w:sz w:val="20"/>
              </w:rPr>
              <w:t>Participants</w:t>
            </w:r>
            <w:bookmarkEnd w:id="54"/>
            <w:bookmarkEnd w:id="55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bookmarkStart w:id="56" w:name="bold30"/>
            <w:r w:rsidRPr="0022554A">
              <w:rPr>
                <w:bCs/>
                <w:sz w:val="20"/>
              </w:rPr>
              <w:t>*</w:t>
            </w:r>
            <w:bookmarkEnd w:id="5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Report numbers of individuals at each stage of study—eg numbers potentially eligible, examined for eligibility, confirmed eligible, included in the study, completing follow-up, and analysed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9F503B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6</w:t>
            </w:r>
          </w:p>
        </w:tc>
      </w:tr>
      <w:tr w:rsidR="00F968F7" w:rsidRPr="0022554A" w:rsidTr="00C352EB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7" w:name="bold31" w:colFirst="0" w:colLast="0"/>
            <w:bookmarkStart w:id="58" w:name="italic32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Give reasons for non-participation at each stage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9F503B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sz w:val="20"/>
                <w:lang w:eastAsia="ja-JP"/>
              </w:rPr>
              <w:t>6</w:t>
            </w:r>
          </w:p>
        </w:tc>
      </w:tr>
      <w:tr w:rsidR="00F968F7" w:rsidRPr="0022554A" w:rsidTr="00C352EB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9" w:name="bold32" w:colFirst="0" w:colLast="0"/>
            <w:bookmarkStart w:id="60" w:name="italic33" w:colFirst="0" w:colLast="0"/>
            <w:bookmarkEnd w:id="57"/>
            <w:bookmarkEnd w:id="58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bookmarkStart w:id="61" w:name="OLE_LINK4"/>
            <w:r>
              <w:rPr>
                <w:sz w:val="20"/>
              </w:rPr>
              <w:t xml:space="preserve">(c) </w:t>
            </w:r>
            <w:r w:rsidRPr="0022554A">
              <w:rPr>
                <w:sz w:val="20"/>
              </w:rPr>
              <w:t>Consider use of a flow diagram</w:t>
            </w:r>
            <w:bookmarkEnd w:id="61"/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387F43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N/A</w:t>
            </w:r>
          </w:p>
        </w:tc>
      </w:tr>
      <w:tr w:rsidR="00F968F7" w:rsidRPr="0022554A" w:rsidTr="00C352EB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bold33"/>
            <w:bookmarkStart w:id="63" w:name="italic34"/>
            <w:bookmarkEnd w:id="59"/>
            <w:bookmarkEnd w:id="60"/>
            <w:r w:rsidRPr="0022554A">
              <w:rPr>
                <w:bCs/>
                <w:sz w:val="20"/>
              </w:rPr>
              <w:t xml:space="preserve">Descriptive </w:t>
            </w:r>
            <w:bookmarkStart w:id="64" w:name="bold34"/>
            <w:bookmarkStart w:id="65" w:name="italic35"/>
            <w:bookmarkEnd w:id="62"/>
            <w:bookmarkEnd w:id="63"/>
            <w:r w:rsidRPr="0022554A">
              <w:rPr>
                <w:bCs/>
                <w:sz w:val="20"/>
              </w:rPr>
              <w:t>data</w:t>
            </w:r>
            <w:bookmarkEnd w:id="64"/>
            <w:bookmarkEnd w:id="65"/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66" w:name="bold35"/>
            <w:r w:rsidRPr="0022554A">
              <w:rPr>
                <w:bCs/>
                <w:sz w:val="20"/>
              </w:rPr>
              <w:t>*</w:t>
            </w:r>
            <w:bookmarkEnd w:id="66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(a) </w:t>
            </w:r>
            <w:r w:rsidRPr="0022554A">
              <w:rPr>
                <w:sz w:val="20"/>
              </w:rPr>
              <w:t>Give characteristics of study participants (eg demographic, clinical, social) and information on exposures and potential confounders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387F43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6</w:t>
            </w:r>
          </w:p>
        </w:tc>
      </w:tr>
      <w:tr w:rsidR="00F968F7" w:rsidRPr="0022554A" w:rsidTr="00C352EB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7" w:name="bold36" w:colFirst="0" w:colLast="0"/>
            <w:bookmarkStart w:id="68" w:name="italic36" w:colFirst="0" w:colLast="0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(b) </w:t>
            </w:r>
            <w:r w:rsidRPr="0022554A">
              <w:rPr>
                <w:sz w:val="20"/>
              </w:rPr>
              <w:t>Indicate number of participants with missing data for each variable of interest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Default="00387F43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N/A</w:t>
            </w:r>
          </w:p>
        </w:tc>
      </w:tr>
      <w:tr w:rsidR="00F968F7" w:rsidRPr="0022554A" w:rsidTr="00C352EB">
        <w:trPr>
          <w:trHeight w:val="295"/>
        </w:trPr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9" w:name="bold38" w:colFirst="0" w:colLast="0"/>
            <w:bookmarkStart w:id="70" w:name="italic38" w:colFirst="0" w:colLast="0"/>
            <w:bookmarkEnd w:id="67"/>
            <w:bookmarkEnd w:id="68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71" w:name="bold39"/>
            <w:r w:rsidRPr="0022554A">
              <w:rPr>
                <w:bCs/>
                <w:sz w:val="20"/>
              </w:rPr>
              <w:t>*</w:t>
            </w:r>
            <w:bookmarkEnd w:id="71"/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numbers of outcome events or summary measures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87F43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9</w:t>
            </w:r>
            <w:r>
              <w:rPr>
                <w:sz w:val="20"/>
                <w:lang w:eastAsia="ja-JP"/>
              </w:rPr>
              <w:t>-11</w:t>
            </w:r>
          </w:p>
        </w:tc>
      </w:tr>
      <w:tr w:rsidR="00F968F7" w:rsidRPr="0022554A" w:rsidTr="00C352EB"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40" w:colFirst="0" w:colLast="0"/>
            <w:bookmarkStart w:id="73" w:name="bold41" w:colFirst="0" w:colLast="0"/>
            <w:bookmarkEnd w:id="69"/>
            <w:bookmarkEnd w:id="70"/>
            <w:r w:rsidRPr="0022554A">
              <w:rPr>
                <w:bCs/>
                <w:sz w:val="20"/>
              </w:rPr>
              <w:lastRenderedPageBreak/>
              <w:t>Main results</w:t>
            </w:r>
          </w:p>
        </w:tc>
        <w:tc>
          <w:tcPr>
            <w:tcW w:w="0" w:type="auto"/>
            <w:vMerge w:val="restart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Give unadjusted estimates and, if applicable, confounder-adjusted estimates and their precision (eg, 95% confidence interval). Make clear which confounders were adjusted for and why they were included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C352EB" w:rsidP="00D6152F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table</w:t>
            </w:r>
          </w:p>
        </w:tc>
      </w:tr>
      <w:tr w:rsidR="00F968F7" w:rsidRPr="0022554A" w:rsidTr="00C352EB"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4" w:name="italic41" w:colFirst="0" w:colLast="0"/>
            <w:bookmarkStart w:id="75" w:name="bold42" w:colFirst="0" w:colLast="0"/>
            <w:bookmarkEnd w:id="72"/>
            <w:bookmarkEnd w:id="73"/>
          </w:p>
        </w:tc>
        <w:tc>
          <w:tcPr>
            <w:tcW w:w="0" w:type="auto"/>
            <w:vMerge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Report category boundaries when continuous variables were categorized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9F503B" w:rsidP="00D6152F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7,8</w:t>
            </w:r>
          </w:p>
        </w:tc>
      </w:tr>
      <w:tr w:rsidR="00F968F7" w:rsidRPr="0022554A" w:rsidTr="00C352EB"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6" w:name="italic42" w:colFirst="0" w:colLast="0"/>
            <w:bookmarkStart w:id="77" w:name="bold43" w:colFirst="0" w:colLast="0"/>
            <w:bookmarkEnd w:id="74"/>
            <w:bookmarkEnd w:id="75"/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  <w:tcBorders>
              <w:bottom w:val="single" w:sz="4" w:space="0" w:color="auto"/>
              <w:right w:val="single" w:sz="4" w:space="0" w:color="auto"/>
            </w:tcBorders>
          </w:tcPr>
          <w:p w:rsidR="00F968F7" w:rsidRPr="006149D3" w:rsidRDefault="00F968F7" w:rsidP="00D6152F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c</w:t>
            </w:r>
            <w:r w:rsidRPr="0022554A">
              <w:rPr>
                <w:sz w:val="20"/>
              </w:rPr>
              <w:t xml:space="preserve">) </w:t>
            </w:r>
            <w:r w:rsidRPr="006149D3">
              <w:rPr>
                <w:sz w:val="20"/>
              </w:rPr>
              <w:t>If relevant, consider translating estimates of relative risk into absolute risk for a meaningful time period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87F43" w:rsidP="00D6152F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N/A</w:t>
            </w:r>
          </w:p>
        </w:tc>
      </w:tr>
      <w:tr w:rsidR="00F968F7" w:rsidRPr="0022554A" w:rsidTr="00C352E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8" w:name="italic43"/>
            <w:bookmarkStart w:id="79" w:name="bold44"/>
            <w:bookmarkEnd w:id="76"/>
            <w:bookmarkEnd w:id="77"/>
            <w:r w:rsidRPr="0022554A">
              <w:rPr>
                <w:bCs/>
                <w:sz w:val="20"/>
              </w:rPr>
              <w:t>Other analyses</w:t>
            </w:r>
            <w:bookmarkEnd w:id="78"/>
            <w:bookmarkEnd w:id="7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Report other analyses done—eg analyses of subgroups and interactions, and sensitivity analyses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387F43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N/A</w:t>
            </w:r>
          </w:p>
        </w:tc>
      </w:tr>
      <w:tr w:rsidR="00F968F7" w:rsidRPr="0022554A" w:rsidTr="00C352EB">
        <w:tc>
          <w:tcPr>
            <w:tcW w:w="9781" w:type="dxa"/>
            <w:gridSpan w:val="4"/>
            <w:tcBorders>
              <w:top w:val="single" w:sz="4" w:space="0" w:color="auto"/>
            </w:tcBorders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80" w:name="italic44"/>
            <w:bookmarkStart w:id="81" w:name="bold45"/>
            <w:r w:rsidRPr="0022554A">
              <w:rPr>
                <w:sz w:val="20"/>
              </w:rPr>
              <w:t>Discussion</w:t>
            </w:r>
            <w:bookmarkEnd w:id="80"/>
            <w:bookmarkEnd w:id="81"/>
          </w:p>
        </w:tc>
      </w:tr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2" w:name="italic45" w:colFirst="0" w:colLast="0"/>
            <w:bookmarkStart w:id="8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Summarise key results with reference to study objectives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D10C99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1</w:t>
            </w:r>
            <w:r w:rsidR="00387F43">
              <w:rPr>
                <w:rFonts w:hint="eastAsia"/>
                <w:sz w:val="20"/>
                <w:lang w:eastAsia="ja-JP"/>
              </w:rPr>
              <w:t>1</w:t>
            </w:r>
          </w:p>
        </w:tc>
      </w:tr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4" w:name="italic46" w:colFirst="0" w:colLast="0"/>
            <w:bookmarkStart w:id="85" w:name="bold47" w:colFirst="0" w:colLast="0"/>
            <w:bookmarkEnd w:id="82"/>
            <w:bookmarkEnd w:id="8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limitations of the study, taking into account sources of potential bias or imprecision. Discuss both direction and magnitude of any potential bias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4230C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sz w:val="20"/>
                <w:lang w:eastAsia="ja-JP"/>
              </w:rPr>
              <w:t>13</w:t>
            </w:r>
          </w:p>
        </w:tc>
      </w:tr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6" w:name="italic47" w:colFirst="0" w:colLast="0"/>
            <w:bookmarkStart w:id="87" w:name="bold48" w:colFirst="0" w:colLast="0"/>
            <w:bookmarkEnd w:id="84"/>
            <w:bookmarkEnd w:id="8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a cautious overall interpretation of results considering objectives, limitations, multiplicity of analyses, results from similar studies, and other relevant evidence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54230C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11-</w:t>
            </w:r>
            <w:r>
              <w:rPr>
                <w:sz w:val="20"/>
                <w:lang w:eastAsia="ja-JP"/>
              </w:rPr>
              <w:t>13</w:t>
            </w:r>
          </w:p>
        </w:tc>
      </w:tr>
      <w:tr w:rsidR="00F968F7" w:rsidRPr="0022554A" w:rsidTr="00C352EB"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88" w:name="italic48" w:colFirst="0" w:colLast="0"/>
            <w:bookmarkStart w:id="89" w:name="bold49" w:colFirst="0" w:colLast="0"/>
            <w:bookmarkEnd w:id="86"/>
            <w:bookmarkEnd w:id="8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  <w:tcBorders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Discuss the generalisability (external validity) of the study results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D10C99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1</w:t>
            </w:r>
            <w:r w:rsidR="0054230C">
              <w:rPr>
                <w:rFonts w:hint="eastAsia"/>
                <w:sz w:val="20"/>
                <w:lang w:eastAsia="ja-JP"/>
              </w:rPr>
              <w:t>3</w:t>
            </w:r>
          </w:p>
        </w:tc>
      </w:tr>
      <w:tr w:rsidR="00F968F7" w:rsidRPr="0022554A" w:rsidTr="00C352EB">
        <w:tc>
          <w:tcPr>
            <w:tcW w:w="9781" w:type="dxa"/>
            <w:gridSpan w:val="4"/>
            <w:tcBorders>
              <w:bottom w:val="single" w:sz="4" w:space="0" w:color="auto"/>
            </w:tcBorders>
          </w:tcPr>
          <w:p w:rsidR="00F968F7" w:rsidRPr="0022554A" w:rsidRDefault="00F968F7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90" w:name="italic49"/>
            <w:bookmarkStart w:id="91" w:name="bold50"/>
            <w:bookmarkEnd w:id="88"/>
            <w:bookmarkEnd w:id="89"/>
            <w:r w:rsidRPr="0022554A">
              <w:rPr>
                <w:sz w:val="20"/>
              </w:rPr>
              <w:t>Other information</w:t>
            </w:r>
            <w:bookmarkEnd w:id="90"/>
            <w:bookmarkEnd w:id="91"/>
          </w:p>
        </w:tc>
      </w:tr>
      <w:tr w:rsidR="00F968F7" w:rsidRPr="0022554A" w:rsidTr="00C352EB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92" w:name="italic50" w:colFirst="0" w:colLast="0"/>
            <w:bookmarkStart w:id="9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968F7" w:rsidRPr="0022554A" w:rsidRDefault="00F968F7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Give the source of funding and the role of the funders for the present study and, if applicable, for the original study on which the present article is based</w:t>
            </w:r>
          </w:p>
        </w:tc>
        <w:tc>
          <w:tcPr>
            <w:tcW w:w="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F968F7" w:rsidRPr="0022554A" w:rsidRDefault="00D10C99" w:rsidP="0022554A">
            <w:pPr>
              <w:tabs>
                <w:tab w:val="left" w:pos="5400"/>
              </w:tabs>
              <w:rPr>
                <w:sz w:val="20"/>
                <w:lang w:eastAsia="ja-JP"/>
              </w:rPr>
            </w:pPr>
            <w:r>
              <w:rPr>
                <w:rFonts w:hint="eastAsia"/>
                <w:sz w:val="20"/>
                <w:lang w:eastAsia="ja-JP"/>
              </w:rPr>
              <w:t>1</w:t>
            </w:r>
            <w:r w:rsidR="0054230C">
              <w:rPr>
                <w:rFonts w:hint="eastAsia"/>
                <w:sz w:val="20"/>
                <w:lang w:eastAsia="ja-JP"/>
              </w:rPr>
              <w:t>5</w:t>
            </w:r>
            <w:bookmarkStart w:id="94" w:name="_GoBack"/>
            <w:bookmarkEnd w:id="94"/>
          </w:p>
        </w:tc>
      </w:tr>
      <w:bookmarkEnd w:id="92"/>
      <w:bookmarkEnd w:id="93"/>
    </w:tbl>
    <w:p w:rsidR="002602FB" w:rsidRDefault="002602FB" w:rsidP="0022554A">
      <w:pPr>
        <w:pStyle w:val="TableNote"/>
        <w:tabs>
          <w:tab w:val="left" w:pos="5400"/>
        </w:tabs>
        <w:rPr>
          <w:bCs/>
          <w:sz w:val="20"/>
        </w:rPr>
      </w:pPr>
    </w:p>
    <w:p w:rsidR="00A42352" w:rsidRPr="002602FB" w:rsidRDefault="00A42352" w:rsidP="002602FB">
      <w:pPr>
        <w:pStyle w:val="TableNote"/>
        <w:tabs>
          <w:tab w:val="left" w:pos="5400"/>
        </w:tabs>
        <w:rPr>
          <w:sz w:val="20"/>
        </w:rPr>
      </w:pP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91414" w:rsidRDefault="00091414">
      <w:r>
        <w:separator/>
      </w:r>
    </w:p>
  </w:endnote>
  <w:endnote w:type="continuationSeparator" w:id="0">
    <w:p w:rsidR="00091414" w:rsidRDefault="0009141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E4480" w:rsidRDefault="00CE4480" w:rsidP="002A7573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CE4480" w:rsidRDefault="00CE4480" w:rsidP="005D0CFC">
    <w:pPr>
      <w:pStyle w:val="a7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A7573" w:rsidRDefault="002A7573" w:rsidP="00F76668">
    <w:pPr>
      <w:pStyle w:val="a7"/>
      <w:framePr w:wrap="around" w:vAnchor="text" w:hAnchor="margin" w:xAlign="center" w:y="1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separate"/>
    </w:r>
    <w:r w:rsidR="0054230C">
      <w:rPr>
        <w:rStyle w:val="a8"/>
        <w:noProof/>
      </w:rPr>
      <w:t>1</w:t>
    </w:r>
    <w:r>
      <w:rPr>
        <w:rStyle w:val="a8"/>
      </w:rPr>
      <w:fldChar w:fldCharType="end"/>
    </w:r>
  </w:p>
  <w:p w:rsidR="00CE4480" w:rsidRDefault="00CE4480" w:rsidP="005D0CFC">
    <w:pPr>
      <w:pStyle w:val="a7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91414" w:rsidRDefault="00091414">
      <w:r>
        <w:separator/>
      </w:r>
    </w:p>
  </w:footnote>
  <w:footnote w:type="continuationSeparator" w:id="0">
    <w:p w:rsidR="00091414" w:rsidRDefault="0009141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50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40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30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20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21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31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41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51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2"/>
  <w:noPunctuationKerning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ABE"/>
    <w:rsid w:val="00002974"/>
    <w:rsid w:val="00005F0F"/>
    <w:rsid w:val="00011B25"/>
    <w:rsid w:val="00023515"/>
    <w:rsid w:val="00091414"/>
    <w:rsid w:val="00093E3A"/>
    <w:rsid w:val="000B6FD4"/>
    <w:rsid w:val="000E691B"/>
    <w:rsid w:val="000F26ED"/>
    <w:rsid w:val="001023BA"/>
    <w:rsid w:val="00110BFB"/>
    <w:rsid w:val="00134AAC"/>
    <w:rsid w:val="00183FA6"/>
    <w:rsid w:val="001A495C"/>
    <w:rsid w:val="001A75E9"/>
    <w:rsid w:val="001E02AD"/>
    <w:rsid w:val="0021265E"/>
    <w:rsid w:val="00215E03"/>
    <w:rsid w:val="00224268"/>
    <w:rsid w:val="0022554A"/>
    <w:rsid w:val="00226A29"/>
    <w:rsid w:val="002552FD"/>
    <w:rsid w:val="00257BE0"/>
    <w:rsid w:val="002602FB"/>
    <w:rsid w:val="00295572"/>
    <w:rsid w:val="002A7573"/>
    <w:rsid w:val="002B385C"/>
    <w:rsid w:val="002C731D"/>
    <w:rsid w:val="002D06D0"/>
    <w:rsid w:val="002D1ABE"/>
    <w:rsid w:val="002F1A87"/>
    <w:rsid w:val="003354B7"/>
    <w:rsid w:val="003508EF"/>
    <w:rsid w:val="00372129"/>
    <w:rsid w:val="00385050"/>
    <w:rsid w:val="00387F43"/>
    <w:rsid w:val="003A3FDD"/>
    <w:rsid w:val="00404D2C"/>
    <w:rsid w:val="004060E6"/>
    <w:rsid w:val="004243C8"/>
    <w:rsid w:val="0045419E"/>
    <w:rsid w:val="0045734B"/>
    <w:rsid w:val="00465542"/>
    <w:rsid w:val="00472DF5"/>
    <w:rsid w:val="0048309C"/>
    <w:rsid w:val="00495204"/>
    <w:rsid w:val="004A31B3"/>
    <w:rsid w:val="004E1263"/>
    <w:rsid w:val="005044A6"/>
    <w:rsid w:val="0054230C"/>
    <w:rsid w:val="00590F64"/>
    <w:rsid w:val="005923E5"/>
    <w:rsid w:val="005A3FF5"/>
    <w:rsid w:val="005B567D"/>
    <w:rsid w:val="005D0CFC"/>
    <w:rsid w:val="005D19F4"/>
    <w:rsid w:val="005F254A"/>
    <w:rsid w:val="0065657F"/>
    <w:rsid w:val="00666336"/>
    <w:rsid w:val="00683E42"/>
    <w:rsid w:val="00685455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B2242"/>
    <w:rsid w:val="007C72F6"/>
    <w:rsid w:val="00816966"/>
    <w:rsid w:val="00817D26"/>
    <w:rsid w:val="00821CD4"/>
    <w:rsid w:val="008423A7"/>
    <w:rsid w:val="008440CC"/>
    <w:rsid w:val="0089107E"/>
    <w:rsid w:val="00891604"/>
    <w:rsid w:val="008D225B"/>
    <w:rsid w:val="00921BF8"/>
    <w:rsid w:val="009367F9"/>
    <w:rsid w:val="009642BE"/>
    <w:rsid w:val="009872CC"/>
    <w:rsid w:val="009B10F1"/>
    <w:rsid w:val="009B1F92"/>
    <w:rsid w:val="009B368D"/>
    <w:rsid w:val="009C24D4"/>
    <w:rsid w:val="009E0429"/>
    <w:rsid w:val="009F503B"/>
    <w:rsid w:val="009F5211"/>
    <w:rsid w:val="00A42352"/>
    <w:rsid w:val="00A527E4"/>
    <w:rsid w:val="00A55CB6"/>
    <w:rsid w:val="00A5640D"/>
    <w:rsid w:val="00A729D6"/>
    <w:rsid w:val="00A938BF"/>
    <w:rsid w:val="00AB7EE6"/>
    <w:rsid w:val="00AC1655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352EB"/>
    <w:rsid w:val="00CB6CC8"/>
    <w:rsid w:val="00CC4C93"/>
    <w:rsid w:val="00CE4480"/>
    <w:rsid w:val="00D10C99"/>
    <w:rsid w:val="00D120D2"/>
    <w:rsid w:val="00D20D7C"/>
    <w:rsid w:val="00D26FCA"/>
    <w:rsid w:val="00D6152F"/>
    <w:rsid w:val="00D6407C"/>
    <w:rsid w:val="00D87AF7"/>
    <w:rsid w:val="00DA120C"/>
    <w:rsid w:val="00DC4BEF"/>
    <w:rsid w:val="00E10628"/>
    <w:rsid w:val="00E144CD"/>
    <w:rsid w:val="00E2292B"/>
    <w:rsid w:val="00EA6362"/>
    <w:rsid w:val="00EA6E28"/>
    <w:rsid w:val="00F0752A"/>
    <w:rsid w:val="00F378D0"/>
    <w:rsid w:val="00F76668"/>
    <w:rsid w:val="00F76A7F"/>
    <w:rsid w:val="00F838E1"/>
    <w:rsid w:val="00F842DC"/>
    <w:rsid w:val="00F876FF"/>
    <w:rsid w:val="00F93A89"/>
    <w:rsid w:val="00F968F7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DA1238A4-95E2-4FC5-B404-3E1540BCAB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EastAsia" w:hAnsi="Times New Roman" w:cs="Times New Roman"/>
        <w:lang w:val="de-CH" w:eastAsia="de-CH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0B6FD4"/>
    <w:pPr>
      <w:spacing w:line="300" w:lineRule="exact"/>
    </w:pPr>
    <w:rPr>
      <w:sz w:val="24"/>
      <w:lang w:val="en-GB" w:eastAsia="en-US"/>
    </w:rPr>
  </w:style>
  <w:style w:type="paragraph" w:styleId="1">
    <w:name w:val="heading 1"/>
    <w:basedOn w:val="a1"/>
    <w:next w:val="a1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21">
    <w:name w:val="heading 2"/>
    <w:basedOn w:val="a1"/>
    <w:next w:val="a1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31">
    <w:name w:val="heading 3"/>
    <w:basedOn w:val="a1"/>
    <w:next w:val="a1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41">
    <w:name w:val="heading 4"/>
    <w:basedOn w:val="a1"/>
    <w:next w:val="a1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51">
    <w:name w:val="heading 5"/>
    <w:basedOn w:val="a1"/>
    <w:next w:val="a1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6">
    <w:name w:val="heading 6"/>
    <w:basedOn w:val="a1"/>
    <w:next w:val="a1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7">
    <w:name w:val="heading 7"/>
    <w:basedOn w:val="a1"/>
    <w:next w:val="a1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8">
    <w:name w:val="heading 8"/>
    <w:basedOn w:val="a1"/>
    <w:next w:val="a1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9">
    <w:name w:val="heading 9"/>
    <w:basedOn w:val="a1"/>
    <w:next w:val="a1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Body Text Indent"/>
    <w:basedOn w:val="a1"/>
    <w:rsid w:val="000B6FD4"/>
    <w:pPr>
      <w:spacing w:after="120"/>
      <w:ind w:left="283"/>
    </w:pPr>
  </w:style>
  <w:style w:type="paragraph" w:styleId="a6">
    <w:name w:val="Balloon Text"/>
    <w:basedOn w:val="a1"/>
    <w:semiHidden/>
    <w:rsid w:val="008D225B"/>
    <w:rPr>
      <w:rFonts w:ascii="Tahoma" w:hAnsi="Tahoma" w:cs="Tahoma"/>
      <w:sz w:val="16"/>
      <w:szCs w:val="16"/>
    </w:rPr>
  </w:style>
  <w:style w:type="paragraph" w:styleId="a7">
    <w:name w:val="foot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a8">
    <w:name w:val="page number"/>
    <w:basedOn w:val="a2"/>
    <w:rsid w:val="000B6FD4"/>
  </w:style>
  <w:style w:type="paragraph" w:styleId="a9">
    <w:name w:val="header"/>
    <w:basedOn w:val="a1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aa">
    <w:name w:val="foot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ab">
    <w:name w:val="Plain Text"/>
    <w:basedOn w:val="a1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a1"/>
    <w:rsid w:val="000B6FD4"/>
    <w:pPr>
      <w:spacing w:line="240" w:lineRule="auto"/>
    </w:pPr>
  </w:style>
  <w:style w:type="paragraph" w:customStyle="1" w:styleId="AbstractPara">
    <w:name w:val="AbstractPara"/>
    <w:basedOn w:val="a1"/>
    <w:rsid w:val="000B6FD4"/>
    <w:pPr>
      <w:spacing w:line="240" w:lineRule="auto"/>
    </w:pPr>
  </w:style>
  <w:style w:type="paragraph" w:customStyle="1" w:styleId="AbstractTitle">
    <w:name w:val="AbstractTitle"/>
    <w:basedOn w:val="a1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a1"/>
    <w:rsid w:val="000B6FD4"/>
    <w:pPr>
      <w:spacing w:before="120" w:line="240" w:lineRule="exact"/>
    </w:pPr>
  </w:style>
  <w:style w:type="paragraph" w:customStyle="1" w:styleId="Acknowledge">
    <w:name w:val="Acknowledge"/>
    <w:basedOn w:val="a1"/>
    <w:rsid w:val="000B6FD4"/>
    <w:pPr>
      <w:spacing w:line="240" w:lineRule="auto"/>
    </w:pPr>
  </w:style>
  <w:style w:type="paragraph" w:customStyle="1" w:styleId="Address">
    <w:name w:val="Address"/>
    <w:basedOn w:val="a1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a1"/>
    <w:next w:val="a1"/>
    <w:rsid w:val="000B6FD4"/>
    <w:pPr>
      <w:spacing w:before="80" w:line="240" w:lineRule="auto"/>
    </w:pPr>
  </w:style>
  <w:style w:type="paragraph" w:customStyle="1" w:styleId="AuthoredBy">
    <w:name w:val="AuthoredBy"/>
    <w:basedOn w:val="a1"/>
    <w:rsid w:val="000B6FD4"/>
    <w:pPr>
      <w:spacing w:line="240" w:lineRule="auto"/>
    </w:pPr>
  </w:style>
  <w:style w:type="paragraph" w:customStyle="1" w:styleId="Banner">
    <w:name w:val="Banner"/>
    <w:basedOn w:val="a1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a1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a1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ac">
    <w:name w:val="caption"/>
    <w:basedOn w:val="a1"/>
    <w:next w:val="a1"/>
    <w:qFormat/>
    <w:rsid w:val="000B6FD4"/>
    <w:pPr>
      <w:spacing w:before="120" w:after="120" w:line="240" w:lineRule="auto"/>
    </w:pPr>
    <w:rPr>
      <w:b/>
      <w:sz w:val="20"/>
    </w:rPr>
  </w:style>
  <w:style w:type="paragraph" w:styleId="ad">
    <w:name w:val="annotation text"/>
    <w:basedOn w:val="a1"/>
    <w:semiHidden/>
    <w:rsid w:val="000B6FD4"/>
    <w:pPr>
      <w:spacing w:line="240" w:lineRule="auto"/>
    </w:pPr>
    <w:rPr>
      <w:sz w:val="20"/>
    </w:rPr>
  </w:style>
  <w:style w:type="paragraph" w:styleId="ae">
    <w:name w:val="Block Text"/>
    <w:basedOn w:val="a1"/>
    <w:rsid w:val="000B6FD4"/>
    <w:pPr>
      <w:spacing w:after="120"/>
      <w:ind w:left="1440" w:right="1440"/>
    </w:pPr>
  </w:style>
  <w:style w:type="paragraph" w:customStyle="1" w:styleId="Conflict">
    <w:name w:val="Conflict"/>
    <w:basedOn w:val="a1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a1"/>
    <w:rsid w:val="000B6FD4"/>
    <w:pPr>
      <w:spacing w:line="240" w:lineRule="auto"/>
    </w:pPr>
  </w:style>
  <w:style w:type="paragraph" w:customStyle="1" w:styleId="Credit">
    <w:name w:val="Credit"/>
    <w:basedOn w:val="ac"/>
    <w:rsid w:val="000B6FD4"/>
    <w:rPr>
      <w:sz w:val="18"/>
    </w:rPr>
  </w:style>
  <w:style w:type="paragraph" w:styleId="af">
    <w:name w:val="Date"/>
    <w:basedOn w:val="a1"/>
    <w:next w:val="a1"/>
    <w:rsid w:val="000B6FD4"/>
    <w:pPr>
      <w:spacing w:line="240" w:lineRule="auto"/>
    </w:pPr>
  </w:style>
  <w:style w:type="paragraph" w:customStyle="1" w:styleId="Article">
    <w:name w:val="Article"/>
    <w:basedOn w:val="a1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a1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af0">
    <w:name w:val="Body Text"/>
    <w:basedOn w:val="a1"/>
    <w:rsid w:val="000B6FD4"/>
    <w:pPr>
      <w:spacing w:after="120"/>
    </w:pPr>
  </w:style>
  <w:style w:type="character" w:styleId="af1">
    <w:name w:val="endnote reference"/>
    <w:basedOn w:val="a2"/>
    <w:semiHidden/>
    <w:rsid w:val="000B6FD4"/>
    <w:rPr>
      <w:vertAlign w:val="superscript"/>
    </w:rPr>
  </w:style>
  <w:style w:type="paragraph" w:styleId="af2">
    <w:name w:val="endnote text"/>
    <w:basedOn w:val="a1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a1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a1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a1"/>
    <w:rsid w:val="000B6FD4"/>
    <w:pPr>
      <w:spacing w:line="240" w:lineRule="auto"/>
    </w:pPr>
  </w:style>
  <w:style w:type="paragraph" w:customStyle="1" w:styleId="Figure">
    <w:name w:val="Figure"/>
    <w:basedOn w:val="a1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basedOn w:val="a2"/>
    <w:rsid w:val="000B6FD4"/>
    <w:rPr>
      <w:color w:val="0000FF"/>
      <w:vertAlign w:val="superscript"/>
    </w:rPr>
  </w:style>
  <w:style w:type="character" w:customStyle="1" w:styleId="FnoteRef">
    <w:name w:val="FnoteRef"/>
    <w:basedOn w:val="a2"/>
    <w:rsid w:val="000B6FD4"/>
    <w:rPr>
      <w:color w:val="FF0000"/>
      <w:vertAlign w:val="superscript"/>
    </w:rPr>
  </w:style>
  <w:style w:type="paragraph" w:customStyle="1" w:styleId="Footnote">
    <w:name w:val="Footnote"/>
    <w:basedOn w:val="a1"/>
    <w:rsid w:val="000B6FD4"/>
    <w:pPr>
      <w:spacing w:line="240" w:lineRule="auto"/>
    </w:pPr>
  </w:style>
  <w:style w:type="character" w:styleId="af3">
    <w:name w:val="footnote reference"/>
    <w:basedOn w:val="a2"/>
    <w:semiHidden/>
    <w:rsid w:val="000B6FD4"/>
    <w:rPr>
      <w:vertAlign w:val="superscript"/>
    </w:rPr>
  </w:style>
  <w:style w:type="paragraph" w:customStyle="1" w:styleId="Funding">
    <w:name w:val="Funding"/>
    <w:basedOn w:val="a1"/>
    <w:rsid w:val="000B6FD4"/>
    <w:pPr>
      <w:spacing w:after="120" w:line="240" w:lineRule="auto"/>
    </w:pPr>
  </w:style>
  <w:style w:type="paragraph" w:customStyle="1" w:styleId="GroupTitle">
    <w:name w:val="GroupTitle"/>
    <w:basedOn w:val="af4"/>
    <w:next w:val="af4"/>
    <w:rsid w:val="000B6FD4"/>
  </w:style>
  <w:style w:type="paragraph" w:customStyle="1" w:styleId="HeadA">
    <w:name w:val="HeadA"/>
    <w:basedOn w:val="a1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a1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a1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22">
    <w:name w:val="Body Text 2"/>
    <w:basedOn w:val="a1"/>
    <w:rsid w:val="000B6FD4"/>
    <w:pPr>
      <w:spacing w:after="120" w:line="480" w:lineRule="auto"/>
    </w:pPr>
  </w:style>
  <w:style w:type="paragraph" w:customStyle="1" w:styleId="Keywords">
    <w:name w:val="Keywords"/>
    <w:basedOn w:val="a1"/>
    <w:rsid w:val="000B6FD4"/>
    <w:pPr>
      <w:spacing w:line="240" w:lineRule="auto"/>
    </w:pPr>
  </w:style>
  <w:style w:type="paragraph" w:styleId="a0">
    <w:name w:val="List Bullet"/>
    <w:basedOn w:val="a1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a1"/>
    <w:rsid w:val="000B6FD4"/>
    <w:pPr>
      <w:spacing w:before="40" w:after="120" w:line="240" w:lineRule="exact"/>
    </w:pPr>
  </w:style>
  <w:style w:type="paragraph" w:customStyle="1" w:styleId="List2">
    <w:name w:val="List2"/>
    <w:basedOn w:val="a1"/>
    <w:rsid w:val="000B6FD4"/>
    <w:pPr>
      <w:spacing w:before="40" w:line="240" w:lineRule="exact"/>
      <w:ind w:left="720"/>
    </w:pPr>
  </w:style>
  <w:style w:type="paragraph" w:styleId="32">
    <w:name w:val="Body Text 3"/>
    <w:basedOn w:val="a1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a1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a1"/>
    <w:rsid w:val="000B6FD4"/>
    <w:pPr>
      <w:spacing w:before="120" w:line="240" w:lineRule="exact"/>
    </w:pPr>
  </w:style>
  <w:style w:type="paragraph" w:customStyle="1" w:styleId="MoreInfo">
    <w:name w:val="MoreInfo"/>
    <w:basedOn w:val="a1"/>
    <w:rsid w:val="000B6FD4"/>
    <w:pPr>
      <w:spacing w:before="120" w:line="240" w:lineRule="auto"/>
    </w:pPr>
  </w:style>
  <w:style w:type="paragraph" w:customStyle="1" w:styleId="MoreInfoWeb">
    <w:name w:val="MoreInfoWeb"/>
    <w:basedOn w:val="a1"/>
    <w:rsid w:val="000B6FD4"/>
    <w:pPr>
      <w:spacing w:before="120" w:line="240" w:lineRule="exact"/>
    </w:pPr>
  </w:style>
  <w:style w:type="paragraph" w:styleId="af4">
    <w:name w:val="Title"/>
    <w:basedOn w:val="a1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a1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a1"/>
    <w:rsid w:val="000B6FD4"/>
    <w:pPr>
      <w:spacing w:before="120" w:after="120"/>
    </w:pPr>
  </w:style>
  <w:style w:type="character" w:styleId="af5">
    <w:name w:val="Emphasis"/>
    <w:basedOn w:val="a2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af6">
    <w:name w:val="annotation reference"/>
    <w:basedOn w:val="a2"/>
    <w:semiHidden/>
    <w:rsid w:val="000B6FD4"/>
    <w:rPr>
      <w:sz w:val="16"/>
    </w:rPr>
  </w:style>
  <w:style w:type="paragraph" w:customStyle="1" w:styleId="Position">
    <w:name w:val="Position"/>
    <w:basedOn w:val="a1"/>
    <w:next w:val="a1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af7">
    <w:name w:val="Body Text First Indent"/>
    <w:basedOn w:val="af0"/>
    <w:rsid w:val="000B6FD4"/>
    <w:pPr>
      <w:ind w:firstLine="210"/>
    </w:pPr>
  </w:style>
  <w:style w:type="paragraph" w:customStyle="1" w:styleId="QuoteRef">
    <w:name w:val="QuoteRef"/>
    <w:basedOn w:val="a1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a1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a1"/>
    <w:rsid w:val="000B6FD4"/>
  </w:style>
  <w:style w:type="paragraph" w:customStyle="1" w:styleId="RelatedToWeb">
    <w:name w:val="RelatedToWeb"/>
    <w:basedOn w:val="a1"/>
    <w:rsid w:val="000B6FD4"/>
  </w:style>
  <w:style w:type="paragraph" w:customStyle="1" w:styleId="Reviewed">
    <w:name w:val="Reviewed"/>
    <w:basedOn w:val="ParaCont"/>
    <w:rsid w:val="000B6FD4"/>
  </w:style>
  <w:style w:type="paragraph" w:styleId="af8">
    <w:name w:val="Salutation"/>
    <w:basedOn w:val="a1"/>
    <w:next w:val="a1"/>
    <w:rsid w:val="000B6FD4"/>
  </w:style>
  <w:style w:type="paragraph" w:customStyle="1" w:styleId="ShortAuthor">
    <w:name w:val="ShortAuthor"/>
    <w:basedOn w:val="a1"/>
    <w:rsid w:val="000B6FD4"/>
    <w:rPr>
      <w:i/>
    </w:rPr>
  </w:style>
  <w:style w:type="paragraph" w:customStyle="1" w:styleId="ShortTitle">
    <w:name w:val="ShortTitle"/>
    <w:basedOn w:val="a1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af9">
    <w:name w:val="Subtitle"/>
    <w:basedOn w:val="a1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af9"/>
    <w:rsid w:val="000B6FD4"/>
  </w:style>
  <w:style w:type="paragraph" w:customStyle="1" w:styleId="Table">
    <w:name w:val="Table"/>
    <w:basedOn w:val="a1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a1"/>
    <w:rsid w:val="000B6FD4"/>
  </w:style>
  <w:style w:type="character" w:customStyle="1" w:styleId="TableRef">
    <w:name w:val="TableRef"/>
    <w:basedOn w:val="a2"/>
    <w:rsid w:val="000B6FD4"/>
    <w:rPr>
      <w:color w:val="0000FF"/>
      <w:vertAlign w:val="superscript"/>
    </w:rPr>
  </w:style>
  <w:style w:type="paragraph" w:customStyle="1" w:styleId="TableTitle">
    <w:name w:val="TableTitle"/>
    <w:basedOn w:val="a1"/>
    <w:rsid w:val="000B6FD4"/>
  </w:style>
  <w:style w:type="paragraph" w:customStyle="1" w:styleId="Topic">
    <w:name w:val="Topic"/>
    <w:basedOn w:val="a1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basedOn w:val="a2"/>
    <w:rsid w:val="000B6FD4"/>
    <w:rPr>
      <w:color w:val="666699"/>
    </w:rPr>
  </w:style>
  <w:style w:type="paragraph" w:customStyle="1" w:styleId="WebRef">
    <w:name w:val="WebRef"/>
    <w:basedOn w:val="a1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basedOn w:val="a2"/>
    <w:rsid w:val="000B6FD4"/>
    <w:rPr>
      <w:color w:val="0000FF"/>
      <w:vertAlign w:val="superscript"/>
    </w:rPr>
  </w:style>
  <w:style w:type="paragraph" w:styleId="23">
    <w:name w:val="Body Text First Indent 2"/>
    <w:basedOn w:val="a5"/>
    <w:rsid w:val="000B6FD4"/>
    <w:pPr>
      <w:ind w:firstLine="210"/>
    </w:pPr>
  </w:style>
  <w:style w:type="character" w:customStyle="1" w:styleId="wXRef">
    <w:name w:val="wXRef"/>
    <w:basedOn w:val="XRef"/>
    <w:rsid w:val="000B6FD4"/>
    <w:rPr>
      <w:color w:val="0000FF"/>
      <w:vertAlign w:val="superscript"/>
    </w:rPr>
  </w:style>
  <w:style w:type="character" w:customStyle="1" w:styleId="email">
    <w:name w:val="email"/>
    <w:basedOn w:val="UR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a1"/>
    <w:rsid w:val="000B6FD4"/>
    <w:pPr>
      <w:outlineLvl w:val="4"/>
    </w:pPr>
    <w:rPr>
      <w:sz w:val="16"/>
    </w:rPr>
  </w:style>
  <w:style w:type="paragraph" w:styleId="24">
    <w:name w:val="Body Text Indent 2"/>
    <w:basedOn w:val="a1"/>
    <w:rsid w:val="000B6FD4"/>
    <w:pPr>
      <w:spacing w:after="120" w:line="480" w:lineRule="auto"/>
      <w:ind w:left="283"/>
    </w:pPr>
  </w:style>
  <w:style w:type="paragraph" w:styleId="33">
    <w:name w:val="Body Text Indent 3"/>
    <w:basedOn w:val="a1"/>
    <w:rsid w:val="000B6FD4"/>
    <w:pPr>
      <w:spacing w:after="120"/>
      <w:ind w:left="283"/>
    </w:pPr>
    <w:rPr>
      <w:sz w:val="16"/>
      <w:szCs w:val="16"/>
    </w:rPr>
  </w:style>
  <w:style w:type="paragraph" w:styleId="afa">
    <w:name w:val="Closing"/>
    <w:basedOn w:val="a1"/>
    <w:rsid w:val="000B6FD4"/>
    <w:pPr>
      <w:ind w:left="4252"/>
    </w:pPr>
  </w:style>
  <w:style w:type="paragraph" w:styleId="afb">
    <w:name w:val="Document Map"/>
    <w:basedOn w:val="a1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afc">
    <w:name w:val="E-mail Signature"/>
    <w:basedOn w:val="a1"/>
    <w:rsid w:val="000B6FD4"/>
  </w:style>
  <w:style w:type="paragraph" w:styleId="afd">
    <w:name w:val="envelope address"/>
    <w:basedOn w:val="a1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afe">
    <w:name w:val="envelope return"/>
    <w:basedOn w:val="a1"/>
    <w:rsid w:val="000B6FD4"/>
    <w:rPr>
      <w:rFonts w:ascii="Arial" w:hAnsi="Arial"/>
      <w:sz w:val="20"/>
    </w:rPr>
  </w:style>
  <w:style w:type="character" w:styleId="aff">
    <w:name w:val="FollowedHyperlink"/>
    <w:basedOn w:val="a2"/>
    <w:rsid w:val="000B6FD4"/>
    <w:rPr>
      <w:color w:val="800080"/>
      <w:u w:val="single"/>
    </w:rPr>
  </w:style>
  <w:style w:type="character" w:styleId="HTML">
    <w:name w:val="HTML Acronym"/>
    <w:basedOn w:val="a2"/>
    <w:rsid w:val="000B6FD4"/>
  </w:style>
  <w:style w:type="paragraph" w:styleId="HTML0">
    <w:name w:val="HTML Address"/>
    <w:basedOn w:val="a1"/>
    <w:rsid w:val="000B6FD4"/>
    <w:rPr>
      <w:i/>
      <w:iCs/>
    </w:rPr>
  </w:style>
  <w:style w:type="character" w:styleId="HTML1">
    <w:name w:val="HTML Cite"/>
    <w:basedOn w:val="a2"/>
    <w:rsid w:val="000B6FD4"/>
    <w:rPr>
      <w:i/>
      <w:iCs/>
    </w:rPr>
  </w:style>
  <w:style w:type="character" w:styleId="HTML2">
    <w:name w:val="HTML Code"/>
    <w:basedOn w:val="a2"/>
    <w:rsid w:val="000B6FD4"/>
    <w:rPr>
      <w:rFonts w:ascii="Courier New" w:hAnsi="Courier New"/>
      <w:sz w:val="20"/>
      <w:szCs w:val="20"/>
    </w:rPr>
  </w:style>
  <w:style w:type="character" w:styleId="HTML3">
    <w:name w:val="HTML Definition"/>
    <w:basedOn w:val="a2"/>
    <w:rsid w:val="000B6FD4"/>
    <w:rPr>
      <w:i/>
      <w:iCs/>
    </w:rPr>
  </w:style>
  <w:style w:type="character" w:styleId="HTML4">
    <w:name w:val="HTML Keyboard"/>
    <w:basedOn w:val="a2"/>
    <w:rsid w:val="000B6FD4"/>
    <w:rPr>
      <w:rFonts w:ascii="Courier New" w:hAnsi="Courier New"/>
      <w:sz w:val="20"/>
      <w:szCs w:val="20"/>
    </w:rPr>
  </w:style>
  <w:style w:type="paragraph" w:styleId="HTML5">
    <w:name w:val="HTML Preformatted"/>
    <w:basedOn w:val="a1"/>
    <w:rsid w:val="000B6FD4"/>
    <w:rPr>
      <w:rFonts w:ascii="Courier New" w:hAnsi="Courier New"/>
      <w:sz w:val="20"/>
    </w:rPr>
  </w:style>
  <w:style w:type="character" w:styleId="HTML6">
    <w:name w:val="HTML Sample"/>
    <w:basedOn w:val="a2"/>
    <w:rsid w:val="000B6FD4"/>
    <w:rPr>
      <w:rFonts w:ascii="Courier New" w:hAnsi="Courier New"/>
    </w:rPr>
  </w:style>
  <w:style w:type="character" w:styleId="HTML7">
    <w:name w:val="HTML Typewriter"/>
    <w:basedOn w:val="a2"/>
    <w:rsid w:val="000B6FD4"/>
    <w:rPr>
      <w:rFonts w:ascii="Courier New" w:hAnsi="Courier New"/>
      <w:sz w:val="20"/>
      <w:szCs w:val="20"/>
    </w:rPr>
  </w:style>
  <w:style w:type="character" w:styleId="HTML8">
    <w:name w:val="HTML Variable"/>
    <w:basedOn w:val="a2"/>
    <w:rsid w:val="000B6FD4"/>
    <w:rPr>
      <w:i/>
      <w:iCs/>
    </w:rPr>
  </w:style>
  <w:style w:type="character" w:styleId="aff0">
    <w:name w:val="Hyperlink"/>
    <w:basedOn w:val="a2"/>
    <w:rsid w:val="000B6FD4"/>
    <w:rPr>
      <w:color w:val="0000FF"/>
      <w:u w:val="single"/>
    </w:rPr>
  </w:style>
  <w:style w:type="paragraph" w:styleId="10">
    <w:name w:val="index 1"/>
    <w:basedOn w:val="a1"/>
    <w:next w:val="a1"/>
    <w:autoRedefine/>
    <w:semiHidden/>
    <w:rsid w:val="000B6FD4"/>
    <w:pPr>
      <w:ind w:left="240" w:hanging="240"/>
    </w:pPr>
  </w:style>
  <w:style w:type="paragraph" w:styleId="25">
    <w:name w:val="index 2"/>
    <w:basedOn w:val="a1"/>
    <w:next w:val="a1"/>
    <w:autoRedefine/>
    <w:semiHidden/>
    <w:rsid w:val="000B6FD4"/>
    <w:pPr>
      <w:ind w:left="480" w:hanging="240"/>
    </w:pPr>
  </w:style>
  <w:style w:type="paragraph" w:styleId="34">
    <w:name w:val="index 3"/>
    <w:basedOn w:val="a1"/>
    <w:next w:val="a1"/>
    <w:autoRedefine/>
    <w:semiHidden/>
    <w:rsid w:val="000B6FD4"/>
    <w:pPr>
      <w:ind w:left="720" w:hanging="240"/>
    </w:pPr>
  </w:style>
  <w:style w:type="paragraph" w:styleId="42">
    <w:name w:val="index 4"/>
    <w:basedOn w:val="a1"/>
    <w:next w:val="a1"/>
    <w:autoRedefine/>
    <w:semiHidden/>
    <w:rsid w:val="000B6FD4"/>
    <w:pPr>
      <w:ind w:left="960" w:hanging="240"/>
    </w:pPr>
  </w:style>
  <w:style w:type="paragraph" w:styleId="52">
    <w:name w:val="index 5"/>
    <w:basedOn w:val="a1"/>
    <w:next w:val="a1"/>
    <w:autoRedefine/>
    <w:semiHidden/>
    <w:rsid w:val="000B6FD4"/>
    <w:pPr>
      <w:ind w:left="1200" w:hanging="240"/>
    </w:pPr>
  </w:style>
  <w:style w:type="paragraph" w:styleId="60">
    <w:name w:val="index 6"/>
    <w:basedOn w:val="a1"/>
    <w:next w:val="a1"/>
    <w:autoRedefine/>
    <w:semiHidden/>
    <w:rsid w:val="000B6FD4"/>
    <w:pPr>
      <w:ind w:left="1440" w:hanging="240"/>
    </w:pPr>
  </w:style>
  <w:style w:type="paragraph" w:styleId="70">
    <w:name w:val="index 7"/>
    <w:basedOn w:val="a1"/>
    <w:next w:val="a1"/>
    <w:autoRedefine/>
    <w:semiHidden/>
    <w:rsid w:val="000B6FD4"/>
    <w:pPr>
      <w:ind w:left="1680" w:hanging="240"/>
    </w:pPr>
  </w:style>
  <w:style w:type="paragraph" w:styleId="80">
    <w:name w:val="index 8"/>
    <w:basedOn w:val="a1"/>
    <w:next w:val="a1"/>
    <w:autoRedefine/>
    <w:semiHidden/>
    <w:rsid w:val="000B6FD4"/>
    <w:pPr>
      <w:ind w:left="1920" w:hanging="240"/>
    </w:pPr>
  </w:style>
  <w:style w:type="paragraph" w:styleId="90">
    <w:name w:val="index 9"/>
    <w:basedOn w:val="a1"/>
    <w:next w:val="a1"/>
    <w:autoRedefine/>
    <w:semiHidden/>
    <w:rsid w:val="000B6FD4"/>
    <w:pPr>
      <w:ind w:left="2160" w:hanging="240"/>
    </w:pPr>
  </w:style>
  <w:style w:type="paragraph" w:styleId="aff1">
    <w:name w:val="index heading"/>
    <w:basedOn w:val="a1"/>
    <w:next w:val="10"/>
    <w:semiHidden/>
    <w:rsid w:val="000B6FD4"/>
    <w:rPr>
      <w:rFonts w:ascii="Arial" w:hAnsi="Arial"/>
      <w:b/>
      <w:bCs/>
    </w:rPr>
  </w:style>
  <w:style w:type="character" w:styleId="aff2">
    <w:name w:val="line number"/>
    <w:basedOn w:val="a2"/>
    <w:rsid w:val="000B6FD4"/>
  </w:style>
  <w:style w:type="paragraph" w:styleId="aff3">
    <w:name w:val="List"/>
    <w:basedOn w:val="a1"/>
    <w:rsid w:val="000B6FD4"/>
    <w:pPr>
      <w:ind w:left="283" w:hanging="283"/>
    </w:pPr>
  </w:style>
  <w:style w:type="paragraph" w:styleId="26">
    <w:name w:val="List 2"/>
    <w:basedOn w:val="a1"/>
    <w:rsid w:val="000B6FD4"/>
    <w:pPr>
      <w:ind w:left="566" w:hanging="283"/>
    </w:pPr>
  </w:style>
  <w:style w:type="paragraph" w:styleId="35">
    <w:name w:val="List 3"/>
    <w:basedOn w:val="a1"/>
    <w:rsid w:val="000B6FD4"/>
    <w:pPr>
      <w:ind w:left="849" w:hanging="283"/>
    </w:pPr>
  </w:style>
  <w:style w:type="paragraph" w:styleId="43">
    <w:name w:val="List 4"/>
    <w:basedOn w:val="a1"/>
    <w:rsid w:val="000B6FD4"/>
    <w:pPr>
      <w:ind w:left="1132" w:hanging="283"/>
    </w:pPr>
  </w:style>
  <w:style w:type="paragraph" w:styleId="53">
    <w:name w:val="List 5"/>
    <w:basedOn w:val="a1"/>
    <w:rsid w:val="000B6FD4"/>
    <w:pPr>
      <w:ind w:left="1415" w:hanging="283"/>
    </w:pPr>
  </w:style>
  <w:style w:type="paragraph" w:styleId="20">
    <w:name w:val="List Bullet 2"/>
    <w:basedOn w:val="a1"/>
    <w:autoRedefine/>
    <w:rsid w:val="000B6FD4"/>
    <w:pPr>
      <w:numPr>
        <w:numId w:val="11"/>
      </w:numPr>
    </w:pPr>
  </w:style>
  <w:style w:type="paragraph" w:styleId="30">
    <w:name w:val="List Bullet 3"/>
    <w:basedOn w:val="a1"/>
    <w:autoRedefine/>
    <w:rsid w:val="000B6FD4"/>
    <w:pPr>
      <w:numPr>
        <w:numId w:val="12"/>
      </w:numPr>
    </w:pPr>
  </w:style>
  <w:style w:type="paragraph" w:styleId="40">
    <w:name w:val="List Bullet 4"/>
    <w:basedOn w:val="a1"/>
    <w:autoRedefine/>
    <w:rsid w:val="000B6FD4"/>
    <w:pPr>
      <w:numPr>
        <w:numId w:val="13"/>
      </w:numPr>
    </w:pPr>
  </w:style>
  <w:style w:type="paragraph" w:styleId="50">
    <w:name w:val="List Bullet 5"/>
    <w:basedOn w:val="a1"/>
    <w:autoRedefine/>
    <w:rsid w:val="000B6FD4"/>
    <w:pPr>
      <w:numPr>
        <w:numId w:val="14"/>
      </w:numPr>
    </w:pPr>
  </w:style>
  <w:style w:type="paragraph" w:styleId="aff4">
    <w:name w:val="List Continue"/>
    <w:basedOn w:val="a1"/>
    <w:rsid w:val="000B6FD4"/>
    <w:pPr>
      <w:spacing w:after="120"/>
      <w:ind w:left="283"/>
    </w:pPr>
  </w:style>
  <w:style w:type="paragraph" w:styleId="27">
    <w:name w:val="List Continue 2"/>
    <w:basedOn w:val="a1"/>
    <w:rsid w:val="000B6FD4"/>
    <w:pPr>
      <w:spacing w:after="120"/>
      <w:ind w:left="566"/>
    </w:pPr>
  </w:style>
  <w:style w:type="paragraph" w:styleId="36">
    <w:name w:val="List Continue 3"/>
    <w:basedOn w:val="a1"/>
    <w:rsid w:val="000B6FD4"/>
    <w:pPr>
      <w:spacing w:after="120"/>
      <w:ind w:left="849"/>
    </w:pPr>
  </w:style>
  <w:style w:type="paragraph" w:styleId="44">
    <w:name w:val="List Continue 4"/>
    <w:basedOn w:val="a1"/>
    <w:rsid w:val="000B6FD4"/>
    <w:pPr>
      <w:spacing w:after="120"/>
      <w:ind w:left="1132"/>
    </w:pPr>
  </w:style>
  <w:style w:type="paragraph" w:styleId="54">
    <w:name w:val="List Continue 5"/>
    <w:basedOn w:val="a1"/>
    <w:rsid w:val="000B6FD4"/>
    <w:pPr>
      <w:spacing w:after="120"/>
      <w:ind w:left="1415"/>
    </w:pPr>
  </w:style>
  <w:style w:type="paragraph" w:styleId="a">
    <w:name w:val="List Number"/>
    <w:basedOn w:val="a1"/>
    <w:rsid w:val="000B6FD4"/>
    <w:pPr>
      <w:numPr>
        <w:numId w:val="15"/>
      </w:numPr>
    </w:pPr>
  </w:style>
  <w:style w:type="paragraph" w:styleId="2">
    <w:name w:val="List Number 2"/>
    <w:basedOn w:val="a1"/>
    <w:rsid w:val="000B6FD4"/>
    <w:pPr>
      <w:numPr>
        <w:numId w:val="16"/>
      </w:numPr>
    </w:pPr>
  </w:style>
  <w:style w:type="paragraph" w:styleId="3">
    <w:name w:val="List Number 3"/>
    <w:basedOn w:val="a1"/>
    <w:rsid w:val="000B6FD4"/>
    <w:pPr>
      <w:numPr>
        <w:numId w:val="17"/>
      </w:numPr>
    </w:pPr>
  </w:style>
  <w:style w:type="paragraph" w:styleId="4">
    <w:name w:val="List Number 4"/>
    <w:basedOn w:val="a1"/>
    <w:rsid w:val="000B6FD4"/>
    <w:pPr>
      <w:numPr>
        <w:numId w:val="18"/>
      </w:numPr>
    </w:pPr>
  </w:style>
  <w:style w:type="paragraph" w:styleId="5">
    <w:name w:val="List Number 5"/>
    <w:basedOn w:val="a1"/>
    <w:rsid w:val="000B6FD4"/>
    <w:pPr>
      <w:numPr>
        <w:numId w:val="19"/>
      </w:numPr>
    </w:pPr>
  </w:style>
  <w:style w:type="paragraph" w:styleId="aff5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 w:eastAsia="en-US"/>
    </w:rPr>
  </w:style>
  <w:style w:type="paragraph" w:styleId="aff6">
    <w:name w:val="Message Header"/>
    <w:basedOn w:val="a1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Web">
    <w:name w:val="Normal (Web)"/>
    <w:basedOn w:val="a1"/>
    <w:rsid w:val="000B6FD4"/>
    <w:rPr>
      <w:szCs w:val="24"/>
    </w:rPr>
  </w:style>
  <w:style w:type="paragraph" w:styleId="aff7">
    <w:name w:val="Normal Indent"/>
    <w:basedOn w:val="a1"/>
    <w:rsid w:val="000B6FD4"/>
    <w:pPr>
      <w:ind w:left="720"/>
    </w:pPr>
  </w:style>
  <w:style w:type="paragraph" w:styleId="aff8">
    <w:name w:val="Note Heading"/>
    <w:basedOn w:val="a1"/>
    <w:next w:val="a1"/>
    <w:rsid w:val="000B6FD4"/>
  </w:style>
  <w:style w:type="character" w:customStyle="1" w:styleId="ParaHead">
    <w:name w:val="ParaHead"/>
    <w:basedOn w:val="a2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basedOn w:val="Noindex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a1"/>
    <w:rsid w:val="000B6FD4"/>
    <w:pPr>
      <w:spacing w:before="120" w:line="240" w:lineRule="exact"/>
    </w:pPr>
  </w:style>
  <w:style w:type="paragraph" w:customStyle="1" w:styleId="SeriesInfo">
    <w:name w:val="SeriesInfo"/>
    <w:basedOn w:val="a1"/>
    <w:rsid w:val="000B6FD4"/>
    <w:pPr>
      <w:spacing w:before="120" w:line="240" w:lineRule="exact"/>
    </w:pPr>
  </w:style>
  <w:style w:type="paragraph" w:customStyle="1" w:styleId="Remark">
    <w:name w:val="Remark"/>
    <w:basedOn w:val="a1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aff9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a1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a1"/>
    <w:autoRedefine/>
    <w:rsid w:val="00666336"/>
  </w:style>
  <w:style w:type="paragraph" w:customStyle="1" w:styleId="Weblogo">
    <w:name w:val="Web logo"/>
    <w:basedOn w:val="a1"/>
    <w:rsid w:val="00666336"/>
  </w:style>
  <w:style w:type="character" w:customStyle="1" w:styleId="Preformatted">
    <w:name w:val="Preformatted"/>
    <w:basedOn w:val="a2"/>
    <w:rsid w:val="00666336"/>
  </w:style>
  <w:style w:type="paragraph" w:customStyle="1" w:styleId="AuxillaryNumber">
    <w:name w:val="Auxillary Number"/>
    <w:basedOn w:val="a1"/>
    <w:autoRedefine/>
    <w:rsid w:val="00666336"/>
  </w:style>
  <w:style w:type="paragraph" w:customStyle="1" w:styleId="DOI">
    <w:name w:val="DOI"/>
    <w:basedOn w:val="a1"/>
    <w:autoRedefine/>
    <w:rsid w:val="00666336"/>
  </w:style>
  <w:style w:type="paragraph" w:customStyle="1" w:styleId="Unit-ID">
    <w:name w:val="Unit-ID"/>
    <w:basedOn w:val="a1"/>
    <w:autoRedefine/>
    <w:rsid w:val="00666336"/>
  </w:style>
  <w:style w:type="paragraph" w:customStyle="1" w:styleId="Abbreviation">
    <w:name w:val="Abbreviation"/>
    <w:basedOn w:val="a1"/>
    <w:rsid w:val="00666336"/>
  </w:style>
  <w:style w:type="paragraph" w:customStyle="1" w:styleId="Appendix">
    <w:name w:val="Appendix"/>
    <w:basedOn w:val="a1"/>
    <w:rsid w:val="00666336"/>
    <w:rPr>
      <w:b/>
    </w:rPr>
  </w:style>
  <w:style w:type="paragraph" w:customStyle="1" w:styleId="Authoredby0">
    <w:name w:val="Authored by"/>
    <w:basedOn w:val="a1"/>
    <w:rsid w:val="00666336"/>
    <w:rPr>
      <w:b/>
      <w:sz w:val="28"/>
    </w:rPr>
  </w:style>
  <w:style w:type="paragraph" w:customStyle="1" w:styleId="BookDetails">
    <w:name w:val="BookDetails"/>
    <w:basedOn w:val="a1"/>
    <w:rsid w:val="00666336"/>
  </w:style>
  <w:style w:type="paragraph" w:customStyle="1" w:styleId="BoxStart">
    <w:name w:val="BoxStart"/>
    <w:basedOn w:val="a1"/>
    <w:rsid w:val="00666336"/>
  </w:style>
  <w:style w:type="paragraph" w:customStyle="1" w:styleId="Citation">
    <w:name w:val="Citation"/>
    <w:basedOn w:val="a1"/>
    <w:autoRedefine/>
    <w:rsid w:val="00666336"/>
  </w:style>
  <w:style w:type="paragraph" w:customStyle="1" w:styleId="Correspondent">
    <w:name w:val="Correspondent"/>
    <w:basedOn w:val="a1"/>
    <w:autoRedefine/>
    <w:rsid w:val="00666336"/>
  </w:style>
  <w:style w:type="paragraph" w:customStyle="1" w:styleId="EquationText">
    <w:name w:val="EquationText"/>
    <w:basedOn w:val="a1"/>
    <w:autoRedefine/>
    <w:rsid w:val="00666336"/>
  </w:style>
  <w:style w:type="paragraph" w:customStyle="1" w:styleId="Footnotes">
    <w:name w:val="Footnotes"/>
    <w:basedOn w:val="a1"/>
    <w:rsid w:val="00666336"/>
  </w:style>
  <w:style w:type="paragraph" w:customStyle="1" w:styleId="KeyWords0">
    <w:name w:val="KeyWords"/>
    <w:basedOn w:val="a1"/>
    <w:autoRedefine/>
    <w:rsid w:val="00666336"/>
  </w:style>
  <w:style w:type="paragraph" w:customStyle="1" w:styleId="ListParaMore">
    <w:name w:val="ListParaMore"/>
    <w:basedOn w:val="a1"/>
    <w:autoRedefine/>
    <w:rsid w:val="00666336"/>
  </w:style>
  <w:style w:type="paragraph" w:customStyle="1" w:styleId="Onlinefirst">
    <w:name w:val="Onlinefirst"/>
    <w:basedOn w:val="a1"/>
    <w:rsid w:val="00666336"/>
  </w:style>
  <w:style w:type="paragraph" w:styleId="affa">
    <w:name w:val="Quote"/>
    <w:basedOn w:val="a1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a1"/>
    <w:autoRedefine/>
    <w:rsid w:val="00666336"/>
  </w:style>
  <w:style w:type="paragraph" w:customStyle="1" w:styleId="Related">
    <w:name w:val="Related"/>
    <w:basedOn w:val="a1"/>
    <w:rsid w:val="00666336"/>
    <w:rPr>
      <w:b/>
      <w:i/>
    </w:rPr>
  </w:style>
  <w:style w:type="paragraph" w:customStyle="1" w:styleId="RespTitle">
    <w:name w:val="RespTitle"/>
    <w:basedOn w:val="a1"/>
    <w:autoRedefine/>
    <w:rsid w:val="00666336"/>
    <w:rPr>
      <w:b/>
    </w:rPr>
  </w:style>
  <w:style w:type="paragraph" w:customStyle="1" w:styleId="ShortAuthors">
    <w:name w:val="ShortAuthors"/>
    <w:basedOn w:val="a1"/>
    <w:autoRedefine/>
    <w:rsid w:val="00666336"/>
  </w:style>
  <w:style w:type="paragraph" w:customStyle="1" w:styleId="TableFootnote">
    <w:name w:val="Table Footnote"/>
    <w:basedOn w:val="a1"/>
    <w:rsid w:val="00666336"/>
    <w:rPr>
      <w:rFonts w:ascii="Arial" w:hAnsi="Arial"/>
      <w:sz w:val="22"/>
    </w:rPr>
  </w:style>
  <w:style w:type="paragraph" w:customStyle="1" w:styleId="Topics">
    <w:name w:val="Topic(s)"/>
    <w:basedOn w:val="a1"/>
    <w:autoRedefine/>
    <w:rsid w:val="00666336"/>
    <w:rPr>
      <w:i/>
    </w:rPr>
  </w:style>
  <w:style w:type="paragraph" w:customStyle="1" w:styleId="Revised">
    <w:name w:val="Revised"/>
    <w:basedOn w:val="a1"/>
    <w:autoRedefine/>
    <w:rsid w:val="00666336"/>
  </w:style>
  <w:style w:type="paragraph" w:customStyle="1" w:styleId="TableWidth">
    <w:name w:val="Table Width"/>
    <w:basedOn w:val="a1"/>
    <w:rsid w:val="00666336"/>
  </w:style>
  <w:style w:type="paragraph" w:customStyle="1" w:styleId="TableFont">
    <w:name w:val="Table Font"/>
    <w:basedOn w:val="a1"/>
    <w:rsid w:val="00666336"/>
  </w:style>
  <w:style w:type="paragraph" w:customStyle="1" w:styleId="ArticleTitle">
    <w:name w:val="Article Title"/>
    <w:basedOn w:val="a1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a1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a1"/>
    <w:rsid w:val="00666336"/>
    <w:rPr>
      <w:rFonts w:ascii="Arial" w:hAnsi="Arial"/>
      <w:sz w:val="22"/>
    </w:rPr>
  </w:style>
  <w:style w:type="paragraph" w:customStyle="1" w:styleId="Paragraph">
    <w:name w:val="Paragraph"/>
    <w:basedOn w:val="a1"/>
    <w:rsid w:val="00666336"/>
    <w:rPr>
      <w:rFonts w:ascii="Arial" w:hAnsi="Arial"/>
      <w:sz w:val="22"/>
    </w:rPr>
  </w:style>
  <w:style w:type="paragraph" w:customStyle="1" w:styleId="TableHead">
    <w:name w:val="Table Head"/>
    <w:basedOn w:val="a1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a1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a1"/>
    <w:rsid w:val="00666336"/>
    <w:rPr>
      <w:rFonts w:ascii="Arial" w:hAnsi="Arial"/>
      <w:sz w:val="22"/>
    </w:rPr>
  </w:style>
  <w:style w:type="paragraph" w:customStyle="1" w:styleId="References">
    <w:name w:val="References"/>
    <w:basedOn w:val="a1"/>
    <w:rsid w:val="00666336"/>
    <w:rPr>
      <w:rFonts w:ascii="Arial" w:hAnsi="Arial"/>
      <w:sz w:val="20"/>
    </w:rPr>
  </w:style>
  <w:style w:type="paragraph" w:styleId="affb">
    <w:name w:val="annotation subject"/>
    <w:basedOn w:val="ad"/>
    <w:next w:val="ad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1</TotalTime>
  <Pages>2</Pages>
  <Words>577</Words>
  <Characters>3294</Characters>
  <Application>Microsoft Office Word</Application>
  <DocSecurity>0</DocSecurity>
  <Lines>27</Lines>
  <Paragraphs>7</Paragraphs>
  <ScaleCrop>false</ScaleCrop>
  <HeadingPairs>
    <vt:vector size="6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3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3864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creator>pplouffe</dc:creator>
  <cp:lastModifiedBy>Momoko Kayaba</cp:lastModifiedBy>
  <cp:revision>2</cp:revision>
  <cp:lastPrinted>2007-09-19T09:02:00Z</cp:lastPrinted>
  <dcterms:created xsi:type="dcterms:W3CDTF">2020-08-03T01:12:00Z</dcterms:created>
  <dcterms:modified xsi:type="dcterms:W3CDTF">2020-08-03T01:12:00Z</dcterms:modified>
</cp:coreProperties>
</file>