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1EAEC" w14:textId="5F06C6BC" w:rsidR="00567C39" w:rsidRPr="00550D46" w:rsidRDefault="00F575D9" w:rsidP="00F575D9">
      <w:pPr>
        <w:spacing w:line="360" w:lineRule="auto"/>
        <w:jc w:val="both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>
        <w:rPr>
          <w:rFonts w:cstheme="minorHAnsi"/>
          <w:b/>
          <w:bCs/>
          <w:color w:val="000000" w:themeColor="text1"/>
          <w:lang w:val="en-US"/>
        </w:rPr>
        <w:t>Supplemental data</w:t>
      </w:r>
      <w:r>
        <w:rPr>
          <w:rFonts w:cstheme="minorHAnsi"/>
          <w:b/>
          <w:bCs/>
          <w:color w:val="000000" w:themeColor="text1"/>
          <w:lang w:val="en-US"/>
        </w:rPr>
        <w:t xml:space="preserve"> International</w:t>
      </w:r>
      <w:r>
        <w:rPr>
          <w:rFonts w:cstheme="minorHAnsi"/>
          <w:b/>
          <w:bCs/>
          <w:color w:val="000000" w:themeColor="text1"/>
          <w:lang w:val="en-US"/>
        </w:rPr>
        <w:t xml:space="preserve"> </w:t>
      </w:r>
      <w:r>
        <w:rPr>
          <w:rFonts w:cstheme="minorHAnsi"/>
          <w:b/>
          <w:bCs/>
          <w:color w:val="000000" w:themeColor="text1"/>
          <w:lang w:val="en-US"/>
        </w:rPr>
        <w:t>EASI questionnaire ANA IIF patterns for Clinicians</w:t>
      </w:r>
      <w:r w:rsidRPr="006F48E1">
        <w:rPr>
          <w:rFonts w:cstheme="minorHAnsi"/>
          <w:b/>
          <w:bCs/>
          <w:color w:val="000000" w:themeColor="text1"/>
          <w:lang w:val="en-US"/>
        </w:rPr>
        <w:t>.</w:t>
      </w:r>
      <w:r w:rsidRPr="006F48E1">
        <w:rPr>
          <w:rFonts w:cstheme="minorHAnsi"/>
          <w:color w:val="000000" w:themeColor="text1"/>
          <w:lang w:val="en-US"/>
        </w:rPr>
        <w:t xml:space="preserve"> </w:t>
      </w:r>
    </w:p>
    <w:p w14:paraId="2AE4F2A9" w14:textId="77777777" w:rsidR="00550D46" w:rsidRPr="00550D46" w:rsidRDefault="00550D46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17"/>
          <w:szCs w:val="17"/>
          <w:lang w:val="en-US"/>
        </w:rPr>
      </w:pPr>
    </w:p>
    <w:p w14:paraId="2C3DF91D" w14:textId="77777777" w:rsidR="00550D46" w:rsidRPr="00550D46" w:rsidRDefault="00550D46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550D46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Accompanying letter</w:t>
      </w:r>
    </w:p>
    <w:p w14:paraId="608A9E75" w14:textId="77777777" w:rsidR="00550D46" w:rsidRPr="00550D46" w:rsidRDefault="00550D46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17"/>
          <w:szCs w:val="17"/>
          <w:lang w:val="en-US"/>
        </w:rPr>
      </w:pPr>
    </w:p>
    <w:p w14:paraId="40EDCEF0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Dear colleague,</w:t>
      </w:r>
    </w:p>
    <w:p w14:paraId="7E289E42" w14:textId="77777777" w:rsidR="00550D46" w:rsidRPr="00550D46" w:rsidRDefault="00550D46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74C3858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We invite you to participate in a survey on antinuclear antibody (ANA) testing organized by the Belgian branch of the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European Autoimmunity Standardization Initiative (EASI) and supported by ICAP.</w:t>
      </w:r>
    </w:p>
    <w:p w14:paraId="421A773D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EASI was founded in 2001 with the intention of improving diagnostics in chronic rheumatic disorders by strengthening the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collaboration between clinical and laboratory scientists responsible for 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>a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utoimmune diagnostics in Europe. One of the aims of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EASI is to harmonize algorithms for cost-effective and rational autoantibody testing and the international conceptualization of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standardization in this area.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In this context, the recent International Consensus on ANA Patterns (ICAP) initiative, in which a standardized way to report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ANA patterns is proposed, means an important step in this direction. To extend this initiative and gather worldwide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information on ANA pattern recognition and the clinical relevance of specific ANA patterns, we’d like to ask for your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cooperation in completing the survey. Two different surveys have been established: one for laboratory professionals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performing ANA tests and another for clinicians.</w:t>
      </w:r>
    </w:p>
    <w:p w14:paraId="0C5D2EF6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The survey contains 22 questions and takes about 15 minutes to complete. It is possible to save the survey after each page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of questions and to continue later. Hereto, click RESUME LATER. The survey will be open till 31/03/2019. Please have a look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at the ICAP website (</w:t>
      </w:r>
      <w:r w:rsidRPr="00550D46">
        <w:rPr>
          <w:rFonts w:ascii="Tahoma" w:hAnsi="Tahoma" w:cs="Tahoma"/>
          <w:color w:val="328737"/>
          <w:sz w:val="20"/>
          <w:szCs w:val="20"/>
          <w:lang w:val="en-US"/>
        </w:rPr>
        <w:t>www.anapatterns.org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) before filling out the questionnaire. Your information will be handled confidentially</w:t>
      </w:r>
      <w:r w:rsidR="00550D46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and processed anonymously.</w:t>
      </w:r>
    </w:p>
    <w:p w14:paraId="6DDF5800" w14:textId="77777777" w:rsidR="00567C39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We thank you in advance for your participation.</w:t>
      </w:r>
    </w:p>
    <w:p w14:paraId="2C3FE087" w14:textId="77777777" w:rsidR="00550D46" w:rsidRPr="00550D46" w:rsidRDefault="00550D46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9955D82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Sincerely,</w:t>
      </w:r>
    </w:p>
    <w:p w14:paraId="6230FC1F" w14:textId="77777777" w:rsidR="00550D46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In name of the Belgian EASI working group</w:t>
      </w:r>
      <w:r>
        <w:rPr>
          <w:rFonts w:ascii="Tahoma" w:hAnsi="Tahoma" w:cs="Tahoma"/>
          <w:color w:val="35363F"/>
          <w:sz w:val="20"/>
          <w:szCs w:val="20"/>
          <w:lang w:val="en-US"/>
        </w:rPr>
        <w:t>: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Apr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Lieve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Van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Hoovels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Apr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Sofie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Schouwers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Prof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Xavier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Bossuyt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 xml:space="preserve">.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Sylvia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Broeders</w:t>
      </w:r>
      <w:proofErr w:type="spellEnd"/>
      <w:r>
        <w:rPr>
          <w:rFonts w:ascii="Tahoma" w:hAnsi="Tahoma" w:cs="Tahoma"/>
          <w:color w:val="35363F"/>
          <w:sz w:val="20"/>
          <w:szCs w:val="20"/>
          <w:lang w:val="en-US"/>
        </w:rPr>
        <w:t>;</w:t>
      </w:r>
    </w:p>
    <w:p w14:paraId="0C451E70" w14:textId="77777777" w:rsidR="00550D46" w:rsidRPr="00530272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>
        <w:rPr>
          <w:rFonts w:ascii="Tahoma" w:hAnsi="Tahoma" w:cs="Tahoma"/>
          <w:color w:val="35363F"/>
          <w:sz w:val="20"/>
          <w:szCs w:val="20"/>
          <w:lang w:val="en-US"/>
        </w:rPr>
        <w:t>A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nd of the International Consensus on ANA patters (ICAP) organizers</w:t>
      </w:r>
      <w:r>
        <w:rPr>
          <w:rFonts w:ascii="Tahoma" w:hAnsi="Tahoma" w:cs="Tahoma"/>
          <w:color w:val="35363F"/>
          <w:sz w:val="20"/>
          <w:szCs w:val="20"/>
          <w:lang w:val="en-US"/>
        </w:rPr>
        <w:t>: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Edward Chan,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Luis Andrade</w:t>
      </w:r>
    </w:p>
    <w:p w14:paraId="52AD54C0" w14:textId="77777777" w:rsidR="00567C39" w:rsidRPr="00550D46" w:rsidRDefault="00567C39" w:rsidP="00567C39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5E992E14" w14:textId="77777777" w:rsidR="00567C39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0D46">
        <w:rPr>
          <w:rFonts w:ascii="Tahoma" w:hAnsi="Tahoma" w:cs="Tahoma"/>
          <w:color w:val="35363F"/>
          <w:sz w:val="20"/>
          <w:szCs w:val="20"/>
          <w:lang w:val="en-US"/>
        </w:rPr>
        <w:t>There are 22 questions in this survey</w:t>
      </w:r>
    </w:p>
    <w:p w14:paraId="3589976C" w14:textId="77777777" w:rsidR="00550D46" w:rsidRPr="00550D46" w:rsidRDefault="00550D46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A82E21F" w14:textId="77777777" w:rsidR="00567C39" w:rsidRPr="00A3706E" w:rsidRDefault="00550D46" w:rsidP="00567C39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A3706E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1. </w:t>
      </w:r>
      <w:r w:rsidR="00567C39" w:rsidRPr="00A3706E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Setting clinical practice</w:t>
      </w:r>
    </w:p>
    <w:p w14:paraId="0A29C1F1" w14:textId="77777777" w:rsidR="00567C39" w:rsidRPr="000D1188" w:rsidRDefault="00A3706E" w:rsidP="00567C39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D1188">
        <w:rPr>
          <w:rFonts w:ascii="Tahoma" w:hAnsi="Tahoma" w:cs="Tahoma"/>
          <w:color w:val="35363F"/>
          <w:lang w:val="en-US"/>
        </w:rPr>
        <w:t>1.1 I</w:t>
      </w:r>
      <w:r w:rsidR="00567C39" w:rsidRPr="000D1188">
        <w:rPr>
          <w:rFonts w:ascii="Tahoma" w:hAnsi="Tahoma" w:cs="Tahoma"/>
          <w:color w:val="35363F"/>
          <w:lang w:val="en-US"/>
        </w:rPr>
        <w:t>n which country are you active?</w:t>
      </w:r>
    </w:p>
    <w:p w14:paraId="7F01E5A2" w14:textId="77777777" w:rsidR="00A3706E" w:rsidRPr="00530272" w:rsidRDefault="00A3706E" w:rsidP="00A3706E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 (&lt; List of countries in alphabetic order)</w:t>
      </w:r>
    </w:p>
    <w:p w14:paraId="06D362B4" w14:textId="77777777" w:rsidR="00567C39" w:rsidRPr="00550D46" w:rsidRDefault="00567C39" w:rsidP="00567C39">
      <w:pPr>
        <w:rPr>
          <w:rFonts w:ascii="Tahoma" w:hAnsi="Tahoma" w:cs="Tahoma"/>
          <w:color w:val="35363F"/>
          <w:sz w:val="17"/>
          <w:szCs w:val="17"/>
          <w:lang w:val="en-US"/>
        </w:rPr>
      </w:pPr>
    </w:p>
    <w:p w14:paraId="767E47C3" w14:textId="77777777" w:rsidR="00567C39" w:rsidRPr="000D1188" w:rsidRDefault="00A3706E" w:rsidP="00567C39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D1188">
        <w:rPr>
          <w:rFonts w:ascii="Tahoma" w:hAnsi="Tahoma" w:cs="Tahoma"/>
          <w:color w:val="35363F"/>
          <w:lang w:val="en-US"/>
        </w:rPr>
        <w:t xml:space="preserve">1.2 </w:t>
      </w:r>
      <w:r w:rsidR="00567C39" w:rsidRPr="000D1188">
        <w:rPr>
          <w:rFonts w:ascii="Tahoma" w:hAnsi="Tahoma" w:cs="Tahoma"/>
          <w:color w:val="35363F"/>
          <w:lang w:val="en-US"/>
        </w:rPr>
        <w:t>In which type of organization are you working</w:t>
      </w:r>
      <w:r w:rsidRPr="000D1188">
        <w:rPr>
          <w:rFonts w:ascii="Tahoma" w:hAnsi="Tahoma" w:cs="Tahoma"/>
          <w:color w:val="35363F"/>
          <w:lang w:val="en-US"/>
        </w:rPr>
        <w:t>?</w:t>
      </w:r>
    </w:p>
    <w:p w14:paraId="659402C4" w14:textId="77777777" w:rsidR="00567C39" w:rsidRPr="00550D46" w:rsidRDefault="00567C39" w:rsidP="00567C39">
      <w:pPr>
        <w:autoSpaceDE w:val="0"/>
        <w:autoSpaceDN w:val="0"/>
        <w:adjustRightInd w:val="0"/>
        <w:rPr>
          <w:rFonts w:ascii="Tahoma" w:hAnsi="Tahoma" w:cs="Tahoma"/>
          <w:color w:val="35363F"/>
          <w:sz w:val="17"/>
          <w:szCs w:val="17"/>
          <w:lang w:val="en-US"/>
        </w:rPr>
      </w:pPr>
      <w:r w:rsidRPr="00550D46">
        <w:rPr>
          <w:rFonts w:ascii="Tahoma" w:hAnsi="Tahoma" w:cs="Tahoma"/>
          <w:color w:val="35363F"/>
          <w:sz w:val="17"/>
          <w:szCs w:val="17"/>
          <w:lang w:val="en-US"/>
        </w:rPr>
        <w:t>Please choose only one of the following:</w:t>
      </w:r>
    </w:p>
    <w:p w14:paraId="7A3B0E03" w14:textId="77777777" w:rsidR="00567C39" w:rsidRPr="000D1188" w:rsidRDefault="00567C39" w:rsidP="000D1188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D1188">
        <w:rPr>
          <w:rFonts w:ascii="Tahoma" w:hAnsi="Tahoma" w:cs="Tahoma"/>
          <w:color w:val="35363F"/>
          <w:sz w:val="20"/>
          <w:szCs w:val="20"/>
          <w:lang w:val="en-US"/>
        </w:rPr>
        <w:t>Academic institution</w:t>
      </w:r>
    </w:p>
    <w:p w14:paraId="4695901C" w14:textId="77777777" w:rsidR="00567C39" w:rsidRPr="000D1188" w:rsidRDefault="00567C39" w:rsidP="000D1188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D1188">
        <w:rPr>
          <w:rFonts w:ascii="Tahoma" w:hAnsi="Tahoma" w:cs="Tahoma"/>
          <w:color w:val="35363F"/>
          <w:sz w:val="20"/>
          <w:szCs w:val="20"/>
          <w:lang w:val="en-US"/>
        </w:rPr>
        <w:t>Clinical/Diagnostic Laboratory</w:t>
      </w:r>
    </w:p>
    <w:p w14:paraId="72C6684C" w14:textId="77777777" w:rsidR="00567C39" w:rsidRPr="000D1188" w:rsidRDefault="00567C39" w:rsidP="000D1188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D1188">
        <w:rPr>
          <w:rFonts w:ascii="Tahoma" w:hAnsi="Tahoma" w:cs="Tahoma"/>
          <w:color w:val="35363F"/>
          <w:sz w:val="20"/>
          <w:szCs w:val="20"/>
          <w:lang w:val="en-US"/>
        </w:rPr>
        <w:t>Hospital/Clinic</w:t>
      </w:r>
    </w:p>
    <w:p w14:paraId="409C1B8D" w14:textId="77777777" w:rsidR="00567C39" w:rsidRPr="000D1188" w:rsidRDefault="00567C39" w:rsidP="000D1188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nl-NL"/>
        </w:rPr>
      </w:pPr>
      <w:proofErr w:type="spellStart"/>
      <w:r w:rsidRPr="000D1188">
        <w:rPr>
          <w:rFonts w:ascii="Tahoma" w:hAnsi="Tahoma" w:cs="Tahoma"/>
          <w:color w:val="35363F"/>
          <w:sz w:val="20"/>
          <w:szCs w:val="20"/>
          <w:lang w:val="nl-NL"/>
        </w:rPr>
        <w:t>Industry</w:t>
      </w:r>
      <w:proofErr w:type="spellEnd"/>
      <w:r w:rsidRPr="000D1188">
        <w:rPr>
          <w:rFonts w:ascii="Tahoma" w:hAnsi="Tahoma" w:cs="Tahoma"/>
          <w:color w:val="35363F"/>
          <w:sz w:val="20"/>
          <w:szCs w:val="20"/>
          <w:lang w:val="nl-NL"/>
        </w:rPr>
        <w:t>/Business</w:t>
      </w:r>
    </w:p>
    <w:p w14:paraId="3FD9D873" w14:textId="77777777" w:rsidR="00567C39" w:rsidRPr="000D1188" w:rsidRDefault="00567C39" w:rsidP="000D1188">
      <w:pPr>
        <w:pStyle w:val="Lijstalinea"/>
        <w:numPr>
          <w:ilvl w:val="0"/>
          <w:numId w:val="1"/>
        </w:numPr>
        <w:rPr>
          <w:rFonts w:ascii="Tahoma" w:hAnsi="Tahoma" w:cs="Tahoma"/>
          <w:color w:val="35363F"/>
          <w:sz w:val="20"/>
          <w:szCs w:val="20"/>
          <w:lang w:val="nl-NL"/>
        </w:rPr>
      </w:pPr>
      <w:proofErr w:type="spellStart"/>
      <w:r w:rsidRPr="000D1188">
        <w:rPr>
          <w:rFonts w:ascii="Tahoma" w:hAnsi="Tahoma" w:cs="Tahoma"/>
          <w:color w:val="35363F"/>
          <w:sz w:val="20"/>
          <w:szCs w:val="20"/>
          <w:lang w:val="nl-NL"/>
        </w:rPr>
        <w:t>Other</w:t>
      </w:r>
      <w:proofErr w:type="spellEnd"/>
    </w:p>
    <w:p w14:paraId="235180A8" w14:textId="77777777" w:rsidR="00567C39" w:rsidRPr="00550D46" w:rsidRDefault="00567C39" w:rsidP="00567C39">
      <w:pPr>
        <w:rPr>
          <w:rFonts w:ascii="Tahoma" w:hAnsi="Tahoma" w:cs="Tahoma"/>
        </w:rPr>
      </w:pPr>
    </w:p>
    <w:p w14:paraId="08C16E73" w14:textId="77777777" w:rsidR="00550D46" w:rsidRPr="000D1188" w:rsidRDefault="000D1188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D1188">
        <w:rPr>
          <w:rFonts w:ascii="Tahoma" w:hAnsi="Tahoma" w:cs="Tahoma"/>
          <w:color w:val="35363F"/>
          <w:lang w:val="en-US"/>
        </w:rPr>
        <w:t xml:space="preserve">1.3 </w:t>
      </w:r>
      <w:r w:rsidR="00550D46" w:rsidRPr="000D1188">
        <w:rPr>
          <w:rFonts w:ascii="Tahoma" w:hAnsi="Tahoma" w:cs="Tahoma"/>
          <w:color w:val="35363F"/>
          <w:lang w:val="en-US"/>
        </w:rPr>
        <w:t>Which date did you consult http://www.anapatterns.org/?</w:t>
      </w:r>
    </w:p>
    <w:p w14:paraId="7FB6D4D7" w14:textId="77777777" w:rsidR="00550D46" w:rsidRPr="000D1188" w:rsidRDefault="00550D46" w:rsidP="00550D46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0D1188">
        <w:rPr>
          <w:rFonts w:ascii="Tahoma" w:hAnsi="Tahoma" w:cs="Tahoma"/>
          <w:color w:val="35363F"/>
          <w:sz w:val="20"/>
          <w:szCs w:val="20"/>
          <w:lang w:val="en-US"/>
        </w:rPr>
        <w:t>Please enter a date:</w:t>
      </w:r>
    </w:p>
    <w:p w14:paraId="24103C9C" w14:textId="77777777" w:rsidR="00550D46" w:rsidRPr="000D1188" w:rsidRDefault="00550D46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</w:p>
    <w:p w14:paraId="1DF1F3EE" w14:textId="77777777" w:rsidR="00550D46" w:rsidRPr="000D1188" w:rsidRDefault="000D1188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D1188">
        <w:rPr>
          <w:rFonts w:ascii="Tahoma" w:hAnsi="Tahoma" w:cs="Tahoma"/>
          <w:color w:val="35363F"/>
          <w:lang w:val="en-US"/>
        </w:rPr>
        <w:t xml:space="preserve">1.4 </w:t>
      </w:r>
      <w:r w:rsidR="00550D46" w:rsidRPr="000D1188">
        <w:rPr>
          <w:rFonts w:ascii="Tahoma" w:hAnsi="Tahoma" w:cs="Tahoma"/>
          <w:color w:val="35363F"/>
          <w:lang w:val="en-US"/>
        </w:rPr>
        <w:t>Do you perform medicine in:</w:t>
      </w:r>
    </w:p>
    <w:p w14:paraId="6627C155" w14:textId="77777777" w:rsidR="00550D46" w:rsidRPr="00550D46" w:rsidRDefault="00550D46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  <w:r w:rsidRPr="00550D46">
        <w:rPr>
          <w:rFonts w:ascii="Tahoma" w:hAnsi="Tahoma" w:cs="Tahoma"/>
          <w:color w:val="35363F"/>
          <w:sz w:val="17"/>
          <w:szCs w:val="17"/>
          <w:lang w:val="en-US"/>
        </w:rPr>
        <w:t>Please choose only one of the following:</w:t>
      </w:r>
    </w:p>
    <w:p w14:paraId="1E30CBD9" w14:textId="77777777" w:rsidR="00550D46" w:rsidRPr="000D1188" w:rsidRDefault="00550D46" w:rsidP="000D1188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0D1188">
        <w:rPr>
          <w:rFonts w:ascii="Tahoma" w:hAnsi="Tahoma" w:cs="Tahoma"/>
          <w:color w:val="35363F"/>
          <w:sz w:val="19"/>
          <w:szCs w:val="19"/>
          <w:lang w:val="en-US"/>
        </w:rPr>
        <w:t>primary setting</w:t>
      </w:r>
    </w:p>
    <w:p w14:paraId="510901DF" w14:textId="77777777" w:rsidR="00550D46" w:rsidRPr="000D1188" w:rsidRDefault="00550D46" w:rsidP="000D1188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proofErr w:type="spellStart"/>
      <w:r w:rsidRPr="000D1188">
        <w:rPr>
          <w:rFonts w:ascii="Tahoma" w:hAnsi="Tahoma" w:cs="Tahoma"/>
          <w:color w:val="35363F"/>
          <w:sz w:val="19"/>
          <w:szCs w:val="19"/>
          <w:lang w:val="en-US"/>
        </w:rPr>
        <w:t>secundary</w:t>
      </w:r>
      <w:proofErr w:type="spellEnd"/>
      <w:r w:rsidRPr="000D1188">
        <w:rPr>
          <w:rFonts w:ascii="Tahoma" w:hAnsi="Tahoma" w:cs="Tahoma"/>
          <w:color w:val="35363F"/>
          <w:sz w:val="19"/>
          <w:szCs w:val="19"/>
          <w:lang w:val="en-US"/>
        </w:rPr>
        <w:t xml:space="preserve"> setting</w:t>
      </w:r>
    </w:p>
    <w:p w14:paraId="6199B122" w14:textId="77777777" w:rsidR="00550D46" w:rsidRPr="000D1188" w:rsidRDefault="00550D46" w:rsidP="000D1188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0D1188">
        <w:rPr>
          <w:rFonts w:ascii="Tahoma" w:hAnsi="Tahoma" w:cs="Tahoma"/>
          <w:color w:val="35363F"/>
          <w:sz w:val="19"/>
          <w:szCs w:val="19"/>
          <w:lang w:val="en-US"/>
        </w:rPr>
        <w:t>tertiary setting</w:t>
      </w:r>
    </w:p>
    <w:p w14:paraId="602D5F7C" w14:textId="77777777" w:rsidR="00550D46" w:rsidRPr="006A547D" w:rsidRDefault="00550D46" w:rsidP="006A547D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not applicable</w:t>
      </w:r>
    </w:p>
    <w:p w14:paraId="47B4F4BC" w14:textId="77777777" w:rsidR="00550D46" w:rsidRPr="00550D46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8"/>
          <w:szCs w:val="28"/>
          <w:lang w:val="en-US"/>
        </w:rPr>
      </w:pPr>
    </w:p>
    <w:p w14:paraId="041D9E3A" w14:textId="77777777" w:rsidR="00550D46" w:rsidRPr="00550D46" w:rsidRDefault="006A547D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>
        <w:rPr>
          <w:rFonts w:ascii="Tahoma" w:hAnsi="Tahoma" w:cs="Tahoma"/>
          <w:color w:val="35363F"/>
          <w:lang w:val="en-US"/>
        </w:rPr>
        <w:lastRenderedPageBreak/>
        <w:t xml:space="preserve">1.5 </w:t>
      </w:r>
      <w:r w:rsidR="00550D46" w:rsidRPr="00550D46">
        <w:rPr>
          <w:rFonts w:ascii="Tahoma" w:hAnsi="Tahoma" w:cs="Tahoma"/>
          <w:color w:val="35363F"/>
          <w:lang w:val="en-US"/>
        </w:rPr>
        <w:t>Do you consider the laboratory you work with as an expert-level or</w:t>
      </w:r>
    </w:p>
    <w:p w14:paraId="7F4BC6F2" w14:textId="77777777" w:rsidR="00550D46" w:rsidRPr="006A547D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proofErr w:type="gramStart"/>
      <w:r w:rsidRPr="00550D46">
        <w:rPr>
          <w:rFonts w:ascii="Tahoma" w:hAnsi="Tahoma" w:cs="Tahoma"/>
          <w:color w:val="35363F"/>
          <w:lang w:val="en-US"/>
        </w:rPr>
        <w:t>competent-level</w:t>
      </w:r>
      <w:proofErr w:type="gramEnd"/>
      <w:r w:rsidRPr="00550D46">
        <w:rPr>
          <w:rFonts w:ascii="Tahoma" w:hAnsi="Tahoma" w:cs="Tahoma"/>
          <w:color w:val="35363F"/>
          <w:lang w:val="en-US"/>
        </w:rPr>
        <w:t xml:space="preserve"> for ANA IIF analysis?</w:t>
      </w:r>
    </w:p>
    <w:p w14:paraId="191C34BE" w14:textId="77777777" w:rsidR="00550D46" w:rsidRPr="00550D46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17"/>
          <w:szCs w:val="17"/>
          <w:lang w:val="en-US"/>
        </w:rPr>
      </w:pPr>
      <w:r w:rsidRPr="00550D46">
        <w:rPr>
          <w:rFonts w:ascii="Tahoma" w:hAnsi="Tahoma" w:cs="Tahoma"/>
          <w:color w:val="35363F"/>
          <w:sz w:val="17"/>
          <w:szCs w:val="17"/>
          <w:lang w:val="en-US"/>
        </w:rPr>
        <w:t>Please choose only one of the following:</w:t>
      </w:r>
    </w:p>
    <w:p w14:paraId="6A201631" w14:textId="77777777" w:rsidR="00550D46" w:rsidRPr="006A547D" w:rsidRDefault="00550D46" w:rsidP="006A547D">
      <w:pPr>
        <w:pStyle w:val="Lijstalinea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expert-level</w:t>
      </w:r>
    </w:p>
    <w:p w14:paraId="6C004657" w14:textId="77777777" w:rsidR="00550D46" w:rsidRPr="006A547D" w:rsidRDefault="00550D46" w:rsidP="006A547D">
      <w:pPr>
        <w:pStyle w:val="Lijstalinea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proofErr w:type="gramStart"/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competent-level</w:t>
      </w:r>
      <w:proofErr w:type="gramEnd"/>
    </w:p>
    <w:p w14:paraId="61977110" w14:textId="77777777" w:rsidR="00550D46" w:rsidRPr="006A547D" w:rsidRDefault="00550D46" w:rsidP="006A547D">
      <w:pPr>
        <w:pStyle w:val="Lijstalinea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not applicable</w:t>
      </w:r>
    </w:p>
    <w:p w14:paraId="09D95D97" w14:textId="77777777" w:rsidR="00550D46" w:rsidRPr="00550D46" w:rsidRDefault="00550D46" w:rsidP="00550D46">
      <w:pPr>
        <w:rPr>
          <w:rFonts w:ascii="Tahoma" w:hAnsi="Tahoma" w:cs="Tahoma"/>
          <w:color w:val="000000"/>
          <w:lang w:val="en-US"/>
        </w:rPr>
      </w:pPr>
    </w:p>
    <w:p w14:paraId="72E8171C" w14:textId="77777777" w:rsidR="00550D46" w:rsidRPr="006A547D" w:rsidRDefault="006A547D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6A547D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2. </w:t>
      </w:r>
      <w:r w:rsidR="00550D46" w:rsidRPr="006A547D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ANA IIF analysis</w:t>
      </w:r>
    </w:p>
    <w:p w14:paraId="4CCB8249" w14:textId="77777777" w:rsidR="00550D46" w:rsidRPr="006A547D" w:rsidRDefault="006A547D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6A547D">
        <w:rPr>
          <w:rFonts w:ascii="Tahoma" w:hAnsi="Tahoma" w:cs="Tahoma"/>
          <w:color w:val="35363F"/>
          <w:lang w:val="en-US"/>
        </w:rPr>
        <w:t xml:space="preserve">2.1 </w:t>
      </w:r>
      <w:r w:rsidR="00550D46" w:rsidRPr="006A547D">
        <w:rPr>
          <w:rFonts w:ascii="Tahoma" w:hAnsi="Tahoma" w:cs="Tahoma"/>
          <w:color w:val="35363F"/>
          <w:lang w:val="en-US"/>
        </w:rPr>
        <w:t>What do you consider clinically more important:</w:t>
      </w:r>
    </w:p>
    <w:p w14:paraId="365200C3" w14:textId="77777777" w:rsidR="00550D46" w:rsidRPr="00550D46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17"/>
          <w:szCs w:val="17"/>
          <w:lang w:val="en-US"/>
        </w:rPr>
      </w:pPr>
      <w:r w:rsidRPr="00550D46">
        <w:rPr>
          <w:rFonts w:ascii="Tahoma" w:hAnsi="Tahoma" w:cs="Tahoma"/>
          <w:color w:val="35363F"/>
          <w:sz w:val="17"/>
          <w:szCs w:val="17"/>
          <w:lang w:val="en-US"/>
        </w:rPr>
        <w:t>Please choose only one of the following:</w:t>
      </w:r>
    </w:p>
    <w:p w14:paraId="02F4154E" w14:textId="77777777" w:rsidR="00550D46" w:rsidRPr="006A547D" w:rsidRDefault="00550D46" w:rsidP="006A547D">
      <w:pPr>
        <w:pStyle w:val="Lijstalinea"/>
        <w:numPr>
          <w:ilvl w:val="0"/>
          <w:numId w:val="4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a specific ANA IIF pattern</w:t>
      </w:r>
    </w:p>
    <w:p w14:paraId="68E20A5B" w14:textId="77777777" w:rsidR="00550D46" w:rsidRPr="006A547D" w:rsidRDefault="00550D46" w:rsidP="006A547D">
      <w:pPr>
        <w:pStyle w:val="Lijstalinea"/>
        <w:numPr>
          <w:ilvl w:val="0"/>
          <w:numId w:val="4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the identification of a specific ENA/dsDNA antibody</w:t>
      </w:r>
    </w:p>
    <w:p w14:paraId="42B427AB" w14:textId="77777777" w:rsidR="00550D46" w:rsidRPr="006A547D" w:rsidRDefault="00550D46" w:rsidP="006A547D">
      <w:pPr>
        <w:pStyle w:val="Lijstalinea"/>
        <w:numPr>
          <w:ilvl w:val="0"/>
          <w:numId w:val="4"/>
        </w:numPr>
        <w:autoSpaceDE w:val="0"/>
        <w:autoSpaceDN w:val="0"/>
        <w:adjustRightInd w:val="0"/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a corresponding ANA IIF pattern and specific ENA/dsDNA antibody identification</w:t>
      </w:r>
    </w:p>
    <w:p w14:paraId="1462971A" w14:textId="77777777" w:rsidR="00550D46" w:rsidRPr="006A547D" w:rsidRDefault="00550D46" w:rsidP="006A547D">
      <w:pPr>
        <w:pStyle w:val="Lijstalinea"/>
        <w:numPr>
          <w:ilvl w:val="0"/>
          <w:numId w:val="4"/>
        </w:numPr>
        <w:rPr>
          <w:rFonts w:ascii="Tahoma" w:hAnsi="Tahoma" w:cs="Tahoma"/>
          <w:color w:val="35363F"/>
          <w:sz w:val="19"/>
          <w:szCs w:val="19"/>
          <w:lang w:val="en-US"/>
        </w:rPr>
      </w:pPr>
      <w:r w:rsidRPr="006A547D">
        <w:rPr>
          <w:rFonts w:ascii="Tahoma" w:hAnsi="Tahoma" w:cs="Tahoma"/>
          <w:color w:val="35363F"/>
          <w:sz w:val="19"/>
          <w:szCs w:val="19"/>
          <w:lang w:val="en-US"/>
        </w:rPr>
        <w:t>not applicable</w:t>
      </w:r>
    </w:p>
    <w:p w14:paraId="254B7AF7" w14:textId="77777777" w:rsidR="00550D46" w:rsidRPr="00550D46" w:rsidRDefault="00550D46" w:rsidP="00550D46">
      <w:pPr>
        <w:rPr>
          <w:rFonts w:ascii="Tahoma" w:hAnsi="Tahoma" w:cs="Tahoma"/>
          <w:color w:val="35363F"/>
          <w:sz w:val="19"/>
          <w:szCs w:val="19"/>
          <w:lang w:val="en-US"/>
        </w:rPr>
      </w:pPr>
    </w:p>
    <w:p w14:paraId="5BB92A40" w14:textId="77777777" w:rsidR="00550D46" w:rsidRPr="00781A63" w:rsidRDefault="00781A63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781A63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3. </w:t>
      </w:r>
      <w:r w:rsidR="00550D46" w:rsidRPr="00781A63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ANA </w:t>
      </w:r>
      <w:r w:rsid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IIF </w:t>
      </w:r>
      <w:r w:rsidR="00550D46" w:rsidRPr="00781A63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reporting </w:t>
      </w:r>
      <w:r w:rsidR="00797664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(</w:t>
      </w:r>
      <w:r w:rsidR="00550D46" w:rsidRPr="00781A63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1</w:t>
      </w:r>
      <w:r w:rsidR="00797664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)</w:t>
      </w:r>
    </w:p>
    <w:p w14:paraId="6996AEE4" w14:textId="77777777" w:rsidR="00550D46" w:rsidRPr="00797664" w:rsidRDefault="00781A63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>
        <w:rPr>
          <w:rFonts w:ascii="Tahoma" w:hAnsi="Tahoma" w:cs="Tahoma"/>
          <w:color w:val="35363F"/>
          <w:lang w:val="en-US"/>
        </w:rPr>
        <w:t xml:space="preserve">3.1 </w:t>
      </w:r>
      <w:r w:rsidR="00550D46" w:rsidRPr="00550D46">
        <w:rPr>
          <w:rFonts w:ascii="Tahoma" w:hAnsi="Tahoma" w:cs="Tahoma"/>
          <w:color w:val="35363F"/>
          <w:lang w:val="en-US"/>
        </w:rPr>
        <w:t>Are you familiar with the mentioned pattern?</w:t>
      </w:r>
    </w:p>
    <w:p w14:paraId="54C05245" w14:textId="77777777" w:rsidR="00550D46" w:rsidRPr="00550D46" w:rsidRDefault="00550D46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  <w:r w:rsidRPr="00550D46">
        <w:rPr>
          <w:rFonts w:ascii="Tahoma" w:hAnsi="Tahoma" w:cs="Tahoma"/>
          <w:color w:val="35363F"/>
          <w:sz w:val="17"/>
          <w:szCs w:val="17"/>
          <w:lang w:val="en-US"/>
        </w:rPr>
        <w:t>Please choose the appropriate response for each item:</w:t>
      </w:r>
    </w:p>
    <w:p w14:paraId="7120FB0D" w14:textId="77777777" w:rsidR="00550D46" w:rsidRDefault="00550D46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5F7C39" w:rsidRPr="00801E7D" w14:paraId="5F762CD7" w14:textId="77777777" w:rsidTr="009C5D47">
        <w:tc>
          <w:tcPr>
            <w:tcW w:w="4531" w:type="dxa"/>
          </w:tcPr>
          <w:p w14:paraId="194C27B2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99BA8D0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Yes</w:t>
            </w:r>
          </w:p>
        </w:tc>
        <w:tc>
          <w:tcPr>
            <w:tcW w:w="2263" w:type="dxa"/>
          </w:tcPr>
          <w:p w14:paraId="03A8028A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No</w:t>
            </w:r>
          </w:p>
        </w:tc>
      </w:tr>
      <w:tr w:rsidR="005F7C39" w14:paraId="2F93DBC2" w14:textId="77777777" w:rsidTr="009C5D47">
        <w:tc>
          <w:tcPr>
            <w:tcW w:w="4531" w:type="dxa"/>
          </w:tcPr>
          <w:p w14:paraId="53A32399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34998936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0131B44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6ADE1BED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65E230E8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317B298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5CF59D99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55ABEA3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3F44646B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3DCD380F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04EC737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7E1651CD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394D20CE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5EF05813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456FB78E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69E1969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0E5A9D5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455393F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326101E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8" w:type="dxa"/>
          </w:tcPr>
          <w:p w14:paraId="4E933FE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076F3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4252D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570F55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9812FD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C14790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75124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4A57B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13534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6DCDA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C77BF8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8FCB1C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13C2D0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C983F4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C1848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60700A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5B18C1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75844B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52069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55D29E7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1671D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419C51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AB76A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F38FF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E7435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80FFCA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85CA9E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5EDBEF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C47D6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0B803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942360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1FEDB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FEFFF8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2A4A0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67287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87437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23483A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AB597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:rsidRPr="00F575D9" w14:paraId="656DEFE6" w14:textId="77777777" w:rsidTr="009C5D47">
        <w:tc>
          <w:tcPr>
            <w:tcW w:w="4531" w:type="dxa"/>
          </w:tcPr>
          <w:p w14:paraId="56627DC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1B807FD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2BB4D2DD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Filamentous/microtubules (AC-16)</w:t>
            </w:r>
          </w:p>
          <w:p w14:paraId="530A42DF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 (AC-17)</w:t>
            </w:r>
          </w:p>
          <w:p w14:paraId="4BB45601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 (AC-18,19,20)</w:t>
            </w:r>
          </w:p>
          <w:p w14:paraId="60543AE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 dots (AC-18)</w:t>
            </w:r>
          </w:p>
          <w:p w14:paraId="1A64A841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 Speckled (AC-19)</w:t>
            </w:r>
          </w:p>
          <w:p w14:paraId="2297948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 speckled (AC-20)</w:t>
            </w:r>
          </w:p>
          <w:p w14:paraId="2C2949B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Reticular/AMA (AC-21)</w:t>
            </w:r>
          </w:p>
          <w:p w14:paraId="46FCFEE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 like (AC-22)</w:t>
            </w:r>
          </w:p>
          <w:p w14:paraId="72CC3B4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 rings (AC-23)</w:t>
            </w:r>
          </w:p>
        </w:tc>
        <w:tc>
          <w:tcPr>
            <w:tcW w:w="2268" w:type="dxa"/>
          </w:tcPr>
          <w:p w14:paraId="200A548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7599B2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A123E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EAD90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952E1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1164A4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F2C4D6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1A31AF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4DB9B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DA685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E28B2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1C0243E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DF470E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9C224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DC389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873CC2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D6CB39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32682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D2277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F3FBEF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B8EDEC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06581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14:paraId="717D5DF9" w14:textId="77777777" w:rsidTr="009C5D47">
        <w:tc>
          <w:tcPr>
            <w:tcW w:w="4531" w:type="dxa"/>
          </w:tcPr>
          <w:p w14:paraId="45993554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219FAB23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05752C7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7B37A765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211DC98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8" w:type="dxa"/>
          </w:tcPr>
          <w:p w14:paraId="0EC9E37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2728E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358673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17C0E8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464CA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66F8577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3F9F0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3C3ED7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79AAA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C937F0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718B1443" w14:textId="77777777" w:rsidR="00797664" w:rsidRPr="00550D46" w:rsidRDefault="00797664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</w:p>
    <w:p w14:paraId="7F954373" w14:textId="77777777" w:rsidR="00550D46" w:rsidRPr="00797664" w:rsidRDefault="0079766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>
        <w:rPr>
          <w:rFonts w:ascii="Tahoma" w:hAnsi="Tahoma" w:cs="Tahoma"/>
          <w:color w:val="35363F"/>
          <w:sz w:val="28"/>
          <w:szCs w:val="28"/>
          <w:lang w:val="en-US"/>
        </w:rPr>
        <w:lastRenderedPageBreak/>
        <w:t xml:space="preserve">3.2 </w:t>
      </w:r>
      <w:r w:rsidR="00550D46" w:rsidRPr="00550D46">
        <w:rPr>
          <w:rFonts w:ascii="Tahoma" w:hAnsi="Tahoma" w:cs="Tahoma"/>
          <w:color w:val="35363F"/>
          <w:lang w:val="en-US"/>
        </w:rPr>
        <w:t>Are the following patterns reported by your laboratory</w:t>
      </w:r>
    </w:p>
    <w:p w14:paraId="1C498F63" w14:textId="77777777" w:rsidR="00550D46" w:rsidRPr="005F7C39" w:rsidRDefault="00550D46" w:rsidP="00550D46">
      <w:pPr>
        <w:rPr>
          <w:rFonts w:ascii="Tahoma" w:hAnsi="Tahoma" w:cs="Tahoma"/>
          <w:color w:val="35363F"/>
          <w:sz w:val="18"/>
          <w:szCs w:val="18"/>
          <w:lang w:val="en-US"/>
        </w:rPr>
      </w:pPr>
      <w:r w:rsidRPr="005F7C39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4D0E7F23" w14:textId="77777777" w:rsidR="00550D46" w:rsidRDefault="00550D46" w:rsidP="00550D46">
      <w:pPr>
        <w:rPr>
          <w:rFonts w:ascii="Tahoma" w:hAnsi="Tahoma" w:cs="Tahoma"/>
          <w:color w:val="35363F"/>
          <w:sz w:val="17"/>
          <w:szCs w:val="17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5F7C39" w:rsidRPr="00801E7D" w14:paraId="2A77A73D" w14:textId="77777777" w:rsidTr="009C5D47">
        <w:tc>
          <w:tcPr>
            <w:tcW w:w="4531" w:type="dxa"/>
          </w:tcPr>
          <w:p w14:paraId="40304811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174992AA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Yes</w:t>
            </w:r>
          </w:p>
        </w:tc>
        <w:tc>
          <w:tcPr>
            <w:tcW w:w="2263" w:type="dxa"/>
          </w:tcPr>
          <w:p w14:paraId="7C8C391A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No</w:t>
            </w:r>
          </w:p>
        </w:tc>
      </w:tr>
      <w:tr w:rsidR="005F7C39" w14:paraId="2CE552A9" w14:textId="77777777" w:rsidTr="009C5D47">
        <w:tc>
          <w:tcPr>
            <w:tcW w:w="4531" w:type="dxa"/>
          </w:tcPr>
          <w:p w14:paraId="4B578E53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78FBE4B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7281FCC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7FCC007D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503BA848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1BB3A92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566CEC39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2BAF233F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78E7E7DF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73B75ADB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5C2585B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26875E3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3236990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7398B59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447A85B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2B67C79F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4761DCF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10664D5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3FB1CE2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8" w:type="dxa"/>
          </w:tcPr>
          <w:p w14:paraId="233DCBC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BFCB4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E5C31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7A764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18D76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0CD1E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0DC6C7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3924C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245F97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180CD2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54C545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4BBC3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081199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BFC74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4D516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437C00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CF3C9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552BF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484E09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58A9320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DF2598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561F92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9FDD9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04482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9504A9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84A87E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4D96C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19EC1B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7A468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F1441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DCF47B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3FEBA8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E479E3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8DB2D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313D76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3B3B8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A66500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17FA2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:rsidRPr="00F575D9" w14:paraId="048921C4" w14:textId="77777777" w:rsidTr="009C5D47">
        <w:tc>
          <w:tcPr>
            <w:tcW w:w="4531" w:type="dxa"/>
          </w:tcPr>
          <w:p w14:paraId="74A0EDB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5CCC7AE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2B936EF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Filamentous/microtubules (AC-16)</w:t>
            </w:r>
          </w:p>
          <w:p w14:paraId="521405E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 (AC-17)</w:t>
            </w:r>
          </w:p>
          <w:p w14:paraId="6532DCB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 (AC-18,19,20)</w:t>
            </w:r>
          </w:p>
          <w:p w14:paraId="6B4A06A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 dots (AC-18)</w:t>
            </w:r>
          </w:p>
          <w:p w14:paraId="11ED70D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 Speckled (AC-19)</w:t>
            </w:r>
          </w:p>
          <w:p w14:paraId="5D0F7313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 speckled (AC-20)</w:t>
            </w:r>
          </w:p>
          <w:p w14:paraId="34BE80D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Reticular/AMA (AC-21)</w:t>
            </w:r>
          </w:p>
          <w:p w14:paraId="0B62536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 like (AC-22)</w:t>
            </w:r>
          </w:p>
          <w:p w14:paraId="5626B4AA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 rings (AC-23)</w:t>
            </w:r>
          </w:p>
        </w:tc>
        <w:tc>
          <w:tcPr>
            <w:tcW w:w="2268" w:type="dxa"/>
          </w:tcPr>
          <w:p w14:paraId="25EDCF9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F4110D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31060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C09A7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F2F7B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14EBB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DA3779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309B5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C492F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2466A9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73F56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659B36E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953F5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AAB74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646091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7D8941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B55E0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E4936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DF68E2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6B79A6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CAB123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9E5EB8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14:paraId="509512A2" w14:textId="77777777" w:rsidTr="009C5D47">
        <w:tc>
          <w:tcPr>
            <w:tcW w:w="4531" w:type="dxa"/>
          </w:tcPr>
          <w:p w14:paraId="1BE1049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2279EB06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3A3A1AAC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621E1BFD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38249B2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8" w:type="dxa"/>
          </w:tcPr>
          <w:p w14:paraId="6F6092E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F1D96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2D302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B9C76A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80802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78C1BE7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B5F5E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A7DB8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89D11B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CBCC31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01F8C36C" w14:textId="77777777" w:rsidR="005F7C39" w:rsidRDefault="005F7C39" w:rsidP="005F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3F6DAF4C" w14:textId="77777777" w:rsidR="005F7C39" w:rsidRDefault="005F7C39" w:rsidP="005F7C39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6DEABEC4" w14:textId="77777777" w:rsidR="00550D46" w:rsidRPr="005F7C39" w:rsidRDefault="005F7C39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4. </w:t>
      </w:r>
      <w:r w:rsidR="00550D46"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ANA IIF reporting </w:t>
      </w:r>
      <w:r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(</w:t>
      </w:r>
      <w:r w:rsidR="00550D46"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2</w:t>
      </w:r>
      <w:r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)</w:t>
      </w:r>
    </w:p>
    <w:p w14:paraId="61A552F9" w14:textId="77777777" w:rsidR="00550D46" w:rsidRPr="005F7C39" w:rsidRDefault="005F7C39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F7C39">
        <w:rPr>
          <w:rFonts w:ascii="Tahoma" w:hAnsi="Tahoma" w:cs="Tahoma"/>
          <w:color w:val="35363F"/>
          <w:lang w:val="en-US"/>
        </w:rPr>
        <w:t xml:space="preserve">4.1 </w:t>
      </w:r>
      <w:r w:rsidR="00550D46" w:rsidRPr="005F7C39">
        <w:rPr>
          <w:rFonts w:ascii="Tahoma" w:hAnsi="Tahoma" w:cs="Tahoma"/>
          <w:color w:val="35363F"/>
          <w:lang w:val="en-US"/>
        </w:rPr>
        <w:t>Indicate the patterns you consider clinically relevant and give an estimate of</w:t>
      </w:r>
    </w:p>
    <w:p w14:paraId="1E6CF858" w14:textId="77777777" w:rsidR="00550D46" w:rsidRPr="005F7C39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F7C39">
        <w:rPr>
          <w:rFonts w:ascii="Tahoma" w:hAnsi="Tahoma" w:cs="Tahoma"/>
          <w:color w:val="35363F"/>
          <w:lang w:val="en-US"/>
        </w:rPr>
        <w:t>the importance: 1 (clinically not important) and 5 (clinically very important)</w:t>
      </w:r>
    </w:p>
    <w:p w14:paraId="5580124C" w14:textId="77777777" w:rsidR="00550D46" w:rsidRPr="005F7C39" w:rsidRDefault="00550D46" w:rsidP="00550D46">
      <w:pPr>
        <w:rPr>
          <w:rFonts w:ascii="Tahoma" w:hAnsi="Tahoma" w:cs="Tahoma"/>
          <w:color w:val="35363F"/>
          <w:sz w:val="18"/>
          <w:szCs w:val="18"/>
          <w:lang w:val="en-US"/>
        </w:rPr>
      </w:pPr>
      <w:r w:rsidRPr="005F7C39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2D4ACEA5" w14:textId="77777777" w:rsidR="005F7C39" w:rsidRDefault="005F7C39" w:rsidP="005F7C39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993"/>
        <w:gridCol w:w="992"/>
        <w:gridCol w:w="850"/>
        <w:gridCol w:w="851"/>
        <w:gridCol w:w="845"/>
      </w:tblGrid>
      <w:tr w:rsidR="005F7C39" w:rsidRPr="00801E7D" w14:paraId="2D70DBE4" w14:textId="77777777" w:rsidTr="009C5D47">
        <w:tc>
          <w:tcPr>
            <w:tcW w:w="4531" w:type="dxa"/>
          </w:tcPr>
          <w:p w14:paraId="29E64C09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02FFC2AD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14:paraId="28DC0C50" w14:textId="77777777" w:rsidR="005F7C39" w:rsidRPr="00801E7D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</w:tcPr>
          <w:p w14:paraId="1CD12C0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</w:tcPr>
          <w:p w14:paraId="1F923C7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4</w:t>
            </w:r>
          </w:p>
        </w:tc>
        <w:tc>
          <w:tcPr>
            <w:tcW w:w="845" w:type="dxa"/>
          </w:tcPr>
          <w:p w14:paraId="4827799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5</w:t>
            </w:r>
          </w:p>
        </w:tc>
      </w:tr>
      <w:tr w:rsidR="005F7C39" w14:paraId="1C337F51" w14:textId="77777777" w:rsidTr="009C5D47">
        <w:tc>
          <w:tcPr>
            <w:tcW w:w="4531" w:type="dxa"/>
          </w:tcPr>
          <w:p w14:paraId="5DB09696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5A8DF3BF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12CCDEE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588EEDD9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7E4779B1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17146FAB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060CAA0C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2EE4474E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069056FA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6A656DEA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Nuclear: Nucleolar (AC-8,9,10)</w:t>
            </w:r>
          </w:p>
          <w:p w14:paraId="50369395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58C8925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21A3244B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0AB4216C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3B72ED59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4308434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2F08D8E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0174CF1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7938497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993" w:type="dxa"/>
          </w:tcPr>
          <w:p w14:paraId="7F66497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121D68A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D454D8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BAF82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DCDA82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5B9F4A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EAB15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A2ED5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77F10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86786B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16A90D0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649B0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9B65A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98A8D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9217C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A6CE7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84C56C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AA8B3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0AC15F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34D3CC7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3C58F23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50E5C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98C975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9651A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C728D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77A52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071D6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001BF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3E806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0DD0611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2A2E6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34357A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87400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4B0C8A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D0F8E2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8CD714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801F4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3D39F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49E4A72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63ED130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00C70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E0CB5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E6648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AAB22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780933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9BE51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9AF995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9A621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DB2E5A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32004F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6B496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EBCDC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5434C8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1DA9D3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CE5B9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9B849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39BD0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081606F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01625F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BA842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6E060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9E9CCE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6680A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624C2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0F501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7FCAB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18F76F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7D4A97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76271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C6E75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0A6A93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B7437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5A39F1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1C23E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F9A453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C5EF35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41AA948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481171F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4DBF8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1BABEF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3C164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2F0C1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7EEA81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B351D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58B7D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991BF8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76D3A4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62151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CF853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1359C5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BB92E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FF142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2B45E5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C94822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851FBB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:rsidRPr="00F575D9" w14:paraId="3B8A84A9" w14:textId="77777777" w:rsidTr="009C5D47">
        <w:tc>
          <w:tcPr>
            <w:tcW w:w="4531" w:type="dxa"/>
          </w:tcPr>
          <w:p w14:paraId="7EA8115A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Cytoplasmic: Fibrillar (AC-15,16,17)</w:t>
            </w:r>
          </w:p>
          <w:p w14:paraId="10AE9C1D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15A7C61A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Filamentous/microtubules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(AC-16)</w:t>
            </w:r>
          </w:p>
          <w:p w14:paraId="60678472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(AC-17)</w:t>
            </w:r>
          </w:p>
          <w:p w14:paraId="7E5101AC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(AC-18,19,20)</w:t>
            </w:r>
          </w:p>
          <w:p w14:paraId="04BA11C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dots (AC-18)</w:t>
            </w:r>
          </w:p>
          <w:p w14:paraId="7148E784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(AC-19)</w:t>
            </w:r>
          </w:p>
          <w:p w14:paraId="14E6A632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(AC-20)</w:t>
            </w:r>
          </w:p>
          <w:p w14:paraId="6F828DB9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Reticular/AMA (AC-21)</w:t>
            </w:r>
          </w:p>
          <w:p w14:paraId="7E83EFEF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like (AC-22)</w:t>
            </w:r>
          </w:p>
          <w:p w14:paraId="26989C3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rings (AC-23)</w:t>
            </w:r>
          </w:p>
        </w:tc>
        <w:tc>
          <w:tcPr>
            <w:tcW w:w="993" w:type="dxa"/>
          </w:tcPr>
          <w:p w14:paraId="47AE7FB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675C9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458BC8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45DB3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F89C9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99BEFC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4A4B2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3126C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FA9687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118DA8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184ED6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03933E6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CE275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9C9508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24711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014466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DE4B6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FF10F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3AF92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375E93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D80FA3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80ACC0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71429C3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36F91C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A37F76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1BE7A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93412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13700D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628B84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332A37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8B6932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F38277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84EFA7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38EA7E5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FDBFC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B2E58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D1D04C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4DF74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1336BB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276DAA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A6E26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F488CD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D5004D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1D7C70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4DFA9C6D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4FCF61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D3752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4367B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DEE90A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43020D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68F7E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FC29C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2DC43C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2062B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077B5E8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5F7C39" w14:paraId="122FABDF" w14:textId="77777777" w:rsidTr="009C5D47">
        <w:tc>
          <w:tcPr>
            <w:tcW w:w="4531" w:type="dxa"/>
          </w:tcPr>
          <w:p w14:paraId="4C101924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20A15A7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691744CA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3CB6EBE0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5083B8D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993" w:type="dxa"/>
          </w:tcPr>
          <w:p w14:paraId="68568FA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D1F66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E777A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E558F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93EBA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74C353E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477C69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09CBA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D65567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5972FC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2411C51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8C288E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0ACA5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B00CC2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A4297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4CD7906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4CB6EB4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62941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FD8A9CC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5F6D6B9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399821F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5CDC40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17A47F6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27717F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39F9C3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49E15191" w14:textId="77777777" w:rsidR="005F7C39" w:rsidRPr="00530272" w:rsidRDefault="005F7C39" w:rsidP="005F7C39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6403136C" w14:textId="77777777" w:rsidR="005F7C39" w:rsidRPr="00550D46" w:rsidRDefault="005F7C39" w:rsidP="00550D46">
      <w:pPr>
        <w:rPr>
          <w:rFonts w:ascii="Tahoma" w:hAnsi="Tahoma" w:cs="Tahoma"/>
          <w:color w:val="35363F"/>
          <w:sz w:val="28"/>
          <w:szCs w:val="28"/>
          <w:lang w:val="en-US"/>
        </w:rPr>
      </w:pPr>
    </w:p>
    <w:p w14:paraId="650CF7B7" w14:textId="77777777" w:rsidR="00550D46" w:rsidRPr="005F7C39" w:rsidRDefault="005F7C39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5. </w:t>
      </w:r>
      <w:r w:rsidR="00550D46"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ANA IIF reporting </w:t>
      </w:r>
      <w:r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(</w:t>
      </w:r>
      <w:r w:rsidR="00550D46"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3</w:t>
      </w:r>
      <w:r w:rsidRPr="005F7C39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)</w:t>
      </w:r>
    </w:p>
    <w:p w14:paraId="3D880D62" w14:textId="77777777" w:rsidR="00550D46" w:rsidRPr="005F7C39" w:rsidRDefault="005F7C39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F7C39">
        <w:rPr>
          <w:rFonts w:ascii="Tahoma" w:hAnsi="Tahoma" w:cs="Tahoma"/>
          <w:color w:val="35363F"/>
          <w:lang w:val="en-US"/>
        </w:rPr>
        <w:t xml:space="preserve">5.1 </w:t>
      </w:r>
      <w:r w:rsidR="00550D46" w:rsidRPr="005F7C39">
        <w:rPr>
          <w:rFonts w:ascii="Tahoma" w:hAnsi="Tahoma" w:cs="Tahoma"/>
          <w:color w:val="35363F"/>
          <w:lang w:val="en-US"/>
        </w:rPr>
        <w:t>Indicate the patterns you associate with a specific clinical disease and choose</w:t>
      </w:r>
    </w:p>
    <w:p w14:paraId="277643A4" w14:textId="77777777" w:rsidR="00550D46" w:rsidRPr="005F7C39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F7C39">
        <w:rPr>
          <w:rFonts w:ascii="Tahoma" w:hAnsi="Tahoma" w:cs="Tahoma"/>
          <w:color w:val="35363F"/>
          <w:lang w:val="en-US"/>
        </w:rPr>
        <w:t xml:space="preserve">the disease(s) in mind: SLE, </w:t>
      </w:r>
      <w:proofErr w:type="spellStart"/>
      <w:r w:rsidRPr="005F7C39">
        <w:rPr>
          <w:rFonts w:ascii="Tahoma" w:hAnsi="Tahoma" w:cs="Tahoma"/>
          <w:color w:val="35363F"/>
          <w:lang w:val="en-US"/>
        </w:rPr>
        <w:t>SjS</w:t>
      </w:r>
      <w:proofErr w:type="spellEnd"/>
      <w:r w:rsidRPr="005F7C39">
        <w:rPr>
          <w:rFonts w:ascii="Tahoma" w:hAnsi="Tahoma" w:cs="Tahoma"/>
          <w:color w:val="35363F"/>
          <w:lang w:val="en-US"/>
        </w:rPr>
        <w:t xml:space="preserve">, </w:t>
      </w:r>
      <w:proofErr w:type="spellStart"/>
      <w:r w:rsidRPr="005F7C39">
        <w:rPr>
          <w:rFonts w:ascii="Tahoma" w:hAnsi="Tahoma" w:cs="Tahoma"/>
          <w:color w:val="35363F"/>
          <w:lang w:val="en-US"/>
        </w:rPr>
        <w:t>SSc</w:t>
      </w:r>
      <w:proofErr w:type="spellEnd"/>
      <w:r w:rsidRPr="005F7C39">
        <w:rPr>
          <w:rFonts w:ascii="Tahoma" w:hAnsi="Tahoma" w:cs="Tahoma"/>
          <w:color w:val="35363F"/>
          <w:lang w:val="en-US"/>
        </w:rPr>
        <w:t>, PM/DM, MCTD, PBC, limited cutaneous</w:t>
      </w:r>
    </w:p>
    <w:p w14:paraId="7F0DB8A6" w14:textId="77777777" w:rsidR="00550D46" w:rsidRPr="005F7C39" w:rsidRDefault="00550D46" w:rsidP="00550D46">
      <w:pPr>
        <w:rPr>
          <w:rFonts w:ascii="Tahoma" w:hAnsi="Tahoma" w:cs="Tahoma"/>
          <w:color w:val="35363F"/>
          <w:lang w:val="en-US"/>
        </w:rPr>
      </w:pPr>
      <w:proofErr w:type="spellStart"/>
      <w:r w:rsidRPr="005F7C39">
        <w:rPr>
          <w:rFonts w:ascii="Tahoma" w:hAnsi="Tahoma" w:cs="Tahoma"/>
          <w:color w:val="35363F"/>
          <w:lang w:val="en-US"/>
        </w:rPr>
        <w:t>SSc</w:t>
      </w:r>
      <w:proofErr w:type="spellEnd"/>
      <w:r w:rsidRPr="005F7C39">
        <w:rPr>
          <w:rFonts w:ascii="Tahoma" w:hAnsi="Tahoma" w:cs="Tahoma"/>
          <w:color w:val="35363F"/>
          <w:lang w:val="en-US"/>
        </w:rPr>
        <w:t>, AIH, RA, other (please specify)</w:t>
      </w:r>
    </w:p>
    <w:p w14:paraId="4C71C2D9" w14:textId="77777777" w:rsidR="005F7C39" w:rsidRPr="00550D46" w:rsidRDefault="005F7C39" w:rsidP="00550D46">
      <w:pPr>
        <w:rPr>
          <w:rFonts w:ascii="Tahoma" w:hAnsi="Tahoma" w:cs="Tahoma"/>
          <w:color w:val="35363F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3"/>
      </w:tblGrid>
      <w:tr w:rsidR="005F7C39" w:rsidRPr="00F575D9" w14:paraId="4E26DE9A" w14:textId="77777777" w:rsidTr="009C5D47">
        <w:tc>
          <w:tcPr>
            <w:tcW w:w="4531" w:type="dxa"/>
          </w:tcPr>
          <w:p w14:paraId="434CD320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754C59B9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0D1B0C0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61A8A80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1E4305B0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0C3DEF0E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3F08B5D1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4C33E293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7D87FE76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6539E5A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792B5FEC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100BEC6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3478F513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1F5EA296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0C900F50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0DA83A18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09C96FE2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0FD5D751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19B20A5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3" w:type="dxa"/>
          </w:tcPr>
          <w:p w14:paraId="5E43126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</w:tr>
      <w:tr w:rsidR="005F7C39" w:rsidRPr="00F575D9" w14:paraId="222B5485" w14:textId="77777777" w:rsidTr="009C5D47">
        <w:tc>
          <w:tcPr>
            <w:tcW w:w="4531" w:type="dxa"/>
          </w:tcPr>
          <w:p w14:paraId="44368F37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7C20FF9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18F9BF5D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Filamentous/microtubules (AC-16)</w:t>
            </w:r>
          </w:p>
          <w:p w14:paraId="402F0A28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 (AC-17)</w:t>
            </w:r>
          </w:p>
          <w:p w14:paraId="67A58349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Cytoplasmic: Speckled (AC-18,19,20)</w:t>
            </w:r>
          </w:p>
          <w:p w14:paraId="53AA70CB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 dots (AC-18)</w:t>
            </w:r>
          </w:p>
          <w:p w14:paraId="4CB5FD74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 Speckled (AC-19)</w:t>
            </w:r>
          </w:p>
          <w:p w14:paraId="7CC91F9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 speckled (AC-20)</w:t>
            </w:r>
          </w:p>
          <w:p w14:paraId="4ACD8C2B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Reticular/AMA (AC-21)</w:t>
            </w:r>
          </w:p>
          <w:p w14:paraId="4A871CF8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 like (AC-22)</w:t>
            </w:r>
          </w:p>
          <w:p w14:paraId="3C6F3DA5" w14:textId="77777777" w:rsidR="005F7C39" w:rsidRPr="009149DE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 rings (AC-23)</w:t>
            </w:r>
          </w:p>
        </w:tc>
        <w:tc>
          <w:tcPr>
            <w:tcW w:w="2263" w:type="dxa"/>
          </w:tcPr>
          <w:p w14:paraId="129CBDD5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</w:tr>
      <w:tr w:rsidR="005F7C39" w:rsidRPr="00F575D9" w14:paraId="7A5151E4" w14:textId="77777777" w:rsidTr="009C5D47">
        <w:tc>
          <w:tcPr>
            <w:tcW w:w="4531" w:type="dxa"/>
          </w:tcPr>
          <w:p w14:paraId="7356385F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4DBD8E5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7C0AAD4B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40A70298" w14:textId="77777777" w:rsidR="005F7C39" w:rsidRPr="00530272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621B4DDE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3" w:type="dxa"/>
          </w:tcPr>
          <w:p w14:paraId="4C8736E2" w14:textId="77777777" w:rsidR="005F7C39" w:rsidRDefault="005F7C3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</w:tr>
    </w:tbl>
    <w:p w14:paraId="1CBF9735" w14:textId="77777777" w:rsidR="00550D46" w:rsidRPr="00550D46" w:rsidRDefault="00550D46" w:rsidP="00550D46">
      <w:pPr>
        <w:rPr>
          <w:rFonts w:ascii="Tahoma" w:hAnsi="Tahoma" w:cs="Tahoma"/>
          <w:color w:val="35363F"/>
          <w:lang w:val="en-US"/>
        </w:rPr>
      </w:pPr>
    </w:p>
    <w:p w14:paraId="7D189DFF" w14:textId="77777777" w:rsidR="00550D46" w:rsidRPr="00ED74F7" w:rsidRDefault="005F7C39" w:rsidP="00550D46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ED74F7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6. </w:t>
      </w:r>
      <w:r w:rsidR="00550D46" w:rsidRPr="00ED74F7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ANA IIF reporting </w:t>
      </w:r>
      <w:r w:rsidRPr="00ED74F7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(</w:t>
      </w:r>
      <w:r w:rsidR="00550D46" w:rsidRPr="00ED74F7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4</w:t>
      </w:r>
      <w:r w:rsidRPr="00ED74F7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)</w:t>
      </w:r>
    </w:p>
    <w:p w14:paraId="3472465C" w14:textId="77777777" w:rsidR="00550D46" w:rsidRPr="00ED74F7" w:rsidRDefault="00ED74F7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ED74F7">
        <w:rPr>
          <w:rFonts w:ascii="Tahoma" w:hAnsi="Tahoma" w:cs="Tahoma"/>
          <w:color w:val="35363F"/>
          <w:lang w:val="en-US"/>
        </w:rPr>
        <w:t xml:space="preserve">6.1 </w:t>
      </w:r>
      <w:r w:rsidR="00550D46" w:rsidRPr="00ED74F7">
        <w:rPr>
          <w:rFonts w:ascii="Tahoma" w:hAnsi="Tahoma" w:cs="Tahoma"/>
          <w:color w:val="35363F"/>
          <w:lang w:val="en-US"/>
        </w:rPr>
        <w:t xml:space="preserve">Do you consider cytoplasmic ANA IIF staining as: </w:t>
      </w:r>
    </w:p>
    <w:p w14:paraId="1F0201AE" w14:textId="77777777" w:rsidR="00550D46" w:rsidRPr="00ED74F7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2B0723EA" w14:textId="77777777" w:rsidR="00550D46" w:rsidRPr="00ED74F7" w:rsidRDefault="00550D46" w:rsidP="00ED74F7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ANA positive</w:t>
      </w:r>
    </w:p>
    <w:p w14:paraId="4BF98839" w14:textId="77777777" w:rsidR="00550D46" w:rsidRPr="00ED74F7" w:rsidRDefault="00550D46" w:rsidP="00ED74F7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ANA negative</w:t>
      </w:r>
    </w:p>
    <w:p w14:paraId="3EEBBFBC" w14:textId="77777777" w:rsidR="00550D46" w:rsidRDefault="00550D46" w:rsidP="00ED74F7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5275EA5" w14:textId="77777777" w:rsidR="00ED74F7" w:rsidRPr="00ED74F7" w:rsidRDefault="00ED74F7" w:rsidP="00ED74F7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0266C77F" w14:textId="77777777" w:rsidR="00550D46" w:rsidRPr="00ED74F7" w:rsidRDefault="00ED74F7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ED74F7">
        <w:rPr>
          <w:rFonts w:ascii="Tahoma" w:hAnsi="Tahoma" w:cs="Tahoma"/>
          <w:color w:val="35363F"/>
          <w:lang w:val="en-US"/>
        </w:rPr>
        <w:t xml:space="preserve">6.2 </w:t>
      </w:r>
      <w:r w:rsidR="00550D46" w:rsidRPr="00ED74F7">
        <w:rPr>
          <w:rFonts w:ascii="Tahoma" w:hAnsi="Tahoma" w:cs="Tahoma"/>
          <w:color w:val="35363F"/>
          <w:lang w:val="en-US"/>
        </w:rPr>
        <w:t>Do you consider it important that a nucleolar pattern is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ED74F7">
        <w:rPr>
          <w:rFonts w:ascii="Tahoma" w:hAnsi="Tahoma" w:cs="Tahoma"/>
          <w:color w:val="35363F"/>
          <w:lang w:val="en-US"/>
        </w:rPr>
        <w:t>specified as clumpy, punctate or homogenous?</w:t>
      </w:r>
    </w:p>
    <w:p w14:paraId="3C0007D0" w14:textId="77777777" w:rsidR="00550D46" w:rsidRPr="00ED74F7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683884A3" w14:textId="77777777" w:rsidR="00550D46" w:rsidRPr="00ED74F7" w:rsidRDefault="00550D46" w:rsidP="00ED74F7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5B455C65" w14:textId="77777777" w:rsidR="00550D46" w:rsidRPr="00ED74F7" w:rsidRDefault="00550D46" w:rsidP="00ED74F7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0EF68036" w14:textId="77777777" w:rsidR="00550D46" w:rsidRDefault="00550D46" w:rsidP="00ED74F7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21A15237" w14:textId="77777777" w:rsidR="00ED74F7" w:rsidRPr="00ED74F7" w:rsidRDefault="00ED74F7" w:rsidP="00ED74F7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4DBBD1B" w14:textId="77777777" w:rsidR="00550D46" w:rsidRPr="00ED74F7" w:rsidRDefault="00ED74F7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ED74F7">
        <w:rPr>
          <w:rFonts w:ascii="Tahoma" w:hAnsi="Tahoma" w:cs="Tahoma"/>
          <w:color w:val="35363F"/>
          <w:lang w:val="en-US"/>
        </w:rPr>
        <w:t xml:space="preserve">6.3 </w:t>
      </w:r>
      <w:r w:rsidR="00550D46" w:rsidRPr="00ED74F7">
        <w:rPr>
          <w:rFonts w:ascii="Tahoma" w:hAnsi="Tahoma" w:cs="Tahoma"/>
          <w:color w:val="35363F"/>
          <w:lang w:val="en-US"/>
        </w:rPr>
        <w:t>Do you consider it important that nuclear dots are specified as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ED74F7">
        <w:rPr>
          <w:rFonts w:ascii="Tahoma" w:hAnsi="Tahoma" w:cs="Tahoma"/>
          <w:color w:val="35363F"/>
          <w:lang w:val="en-US"/>
        </w:rPr>
        <w:t xml:space="preserve">multiple or few? </w:t>
      </w:r>
    </w:p>
    <w:p w14:paraId="3CF28655" w14:textId="77777777" w:rsidR="00550D46" w:rsidRPr="00ED74F7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3F183655" w14:textId="77777777" w:rsidR="00550D46" w:rsidRPr="00ED74F7" w:rsidRDefault="00550D46" w:rsidP="00ED74F7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1EE93159" w14:textId="77777777" w:rsidR="00550D46" w:rsidRPr="00ED74F7" w:rsidRDefault="00550D46" w:rsidP="00ED74F7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7316EE55" w14:textId="77777777" w:rsidR="00550D46" w:rsidRDefault="00550D46" w:rsidP="00ED74F7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ED74F7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51C22C43" w14:textId="77777777" w:rsidR="00ED74F7" w:rsidRPr="00ED74F7" w:rsidRDefault="00ED74F7" w:rsidP="00ED74F7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128EA12" w14:textId="77777777" w:rsidR="00550D46" w:rsidRPr="007B3B0E" w:rsidRDefault="007B3B0E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7B3B0E">
        <w:rPr>
          <w:rFonts w:ascii="Tahoma" w:hAnsi="Tahoma" w:cs="Tahoma"/>
          <w:color w:val="35363F"/>
          <w:lang w:val="en-US"/>
        </w:rPr>
        <w:t xml:space="preserve">6.4 </w:t>
      </w:r>
      <w:r w:rsidR="00550D46" w:rsidRPr="007B3B0E">
        <w:rPr>
          <w:rFonts w:ascii="Tahoma" w:hAnsi="Tahoma" w:cs="Tahoma"/>
          <w:color w:val="35363F"/>
          <w:lang w:val="en-US"/>
        </w:rPr>
        <w:t>Do you consider it important that a speckled cytoplasmic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7B3B0E">
        <w:rPr>
          <w:rFonts w:ascii="Tahoma" w:hAnsi="Tahoma" w:cs="Tahoma"/>
          <w:color w:val="35363F"/>
          <w:lang w:val="en-US"/>
        </w:rPr>
        <w:t>staining is specified as discrete dots, dense fine speckled or fine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7B3B0E">
        <w:rPr>
          <w:rFonts w:ascii="Tahoma" w:hAnsi="Tahoma" w:cs="Tahoma"/>
          <w:color w:val="35363F"/>
          <w:lang w:val="en-US"/>
        </w:rPr>
        <w:t>speckled?</w:t>
      </w:r>
    </w:p>
    <w:p w14:paraId="39A88550" w14:textId="77777777" w:rsidR="00550D46" w:rsidRPr="007B3B0E" w:rsidRDefault="00550D46" w:rsidP="00550D46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7B3B0E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110F2090" w14:textId="77777777" w:rsidR="00550D46" w:rsidRPr="007B3B0E" w:rsidRDefault="00550D46" w:rsidP="007B3B0E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7B3B0E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0C60E744" w14:textId="77777777" w:rsidR="00550D46" w:rsidRPr="007B3B0E" w:rsidRDefault="00550D46" w:rsidP="007B3B0E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7B3B0E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7C94E2F5" w14:textId="77777777" w:rsidR="00550D46" w:rsidRDefault="00550D46" w:rsidP="007B3B0E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7B3B0E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6D3C73D" w14:textId="77777777" w:rsidR="006C35A2" w:rsidRPr="007B3B0E" w:rsidRDefault="006C35A2" w:rsidP="006C35A2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358F6147" w14:textId="77777777" w:rsidR="00550D46" w:rsidRPr="006C35A2" w:rsidRDefault="006C35A2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6C35A2">
        <w:rPr>
          <w:rFonts w:ascii="Tahoma" w:hAnsi="Tahoma" w:cs="Tahoma"/>
          <w:color w:val="35363F"/>
          <w:lang w:val="en-US"/>
        </w:rPr>
        <w:t xml:space="preserve">6.5 </w:t>
      </w:r>
      <w:r w:rsidR="00550D46" w:rsidRPr="006C35A2">
        <w:rPr>
          <w:rFonts w:ascii="Tahoma" w:hAnsi="Tahoma" w:cs="Tahoma"/>
          <w:color w:val="35363F"/>
          <w:lang w:val="en-US"/>
        </w:rPr>
        <w:t>Do you consider it important that a speckled cytoplasmic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6C35A2">
        <w:rPr>
          <w:rFonts w:ascii="Tahoma" w:hAnsi="Tahoma" w:cs="Tahoma"/>
          <w:color w:val="35363F"/>
          <w:lang w:val="en-US"/>
        </w:rPr>
        <w:t>staining is specified as mitochondrial like?</w:t>
      </w:r>
    </w:p>
    <w:p w14:paraId="5893ACD8" w14:textId="77777777" w:rsidR="00550D46" w:rsidRPr="006C35A2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6C35A2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345AC252" w14:textId="77777777" w:rsidR="00550D46" w:rsidRPr="006C35A2" w:rsidRDefault="00550D46" w:rsidP="006C35A2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6C35A2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18DD9431" w14:textId="77777777" w:rsidR="00550D46" w:rsidRPr="006C35A2" w:rsidRDefault="00550D46" w:rsidP="006C35A2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6C35A2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078ACB75" w14:textId="77777777" w:rsidR="00550D46" w:rsidRDefault="00550D46" w:rsidP="006C35A2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6C35A2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2AC0F0F" w14:textId="77777777" w:rsidR="006C35A2" w:rsidRPr="006C35A2" w:rsidRDefault="006C35A2" w:rsidP="006C35A2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DCA9E32" w14:textId="77777777" w:rsidR="00550D46" w:rsidRPr="00C537FE" w:rsidRDefault="00C537FE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C537FE">
        <w:rPr>
          <w:rFonts w:ascii="Tahoma" w:hAnsi="Tahoma" w:cs="Tahoma"/>
          <w:color w:val="35363F"/>
          <w:lang w:val="en-US"/>
        </w:rPr>
        <w:t xml:space="preserve">6.6 </w:t>
      </w:r>
      <w:r w:rsidR="00550D46" w:rsidRPr="00C537FE">
        <w:rPr>
          <w:rFonts w:ascii="Tahoma" w:hAnsi="Tahoma" w:cs="Tahoma"/>
          <w:color w:val="35363F"/>
          <w:lang w:val="en-US"/>
        </w:rPr>
        <w:t>Do you consider it important that a fibrillary cytoplasmatic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C537FE">
        <w:rPr>
          <w:rFonts w:ascii="Tahoma" w:hAnsi="Tahoma" w:cs="Tahoma"/>
          <w:color w:val="35363F"/>
          <w:lang w:val="en-US"/>
        </w:rPr>
        <w:t>staining is specified as linear, filamentous or segmental? *</w:t>
      </w:r>
    </w:p>
    <w:p w14:paraId="7123C5CB" w14:textId="77777777" w:rsidR="00550D46" w:rsidRPr="00C537FE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C537FE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0467F097" w14:textId="77777777" w:rsidR="00550D46" w:rsidRPr="00C537FE" w:rsidRDefault="00550D46" w:rsidP="00C537FE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C537FE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22857D71" w14:textId="77777777" w:rsidR="00550D46" w:rsidRPr="00C537FE" w:rsidRDefault="00550D46" w:rsidP="00C537FE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C537FE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762A0E72" w14:textId="77777777" w:rsidR="00550D46" w:rsidRPr="00C537FE" w:rsidRDefault="00550D46" w:rsidP="00C537FE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C537FE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467926AC" w14:textId="77777777" w:rsidR="00550D46" w:rsidRPr="00320A55" w:rsidRDefault="00320A55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320A55">
        <w:rPr>
          <w:rFonts w:ascii="Tahoma" w:hAnsi="Tahoma" w:cs="Tahoma"/>
          <w:color w:val="35363F"/>
          <w:lang w:val="en-US"/>
        </w:rPr>
        <w:lastRenderedPageBreak/>
        <w:t xml:space="preserve">6.7 </w:t>
      </w:r>
      <w:r w:rsidR="00550D46" w:rsidRPr="00320A55">
        <w:rPr>
          <w:rFonts w:ascii="Tahoma" w:hAnsi="Tahoma" w:cs="Tahoma"/>
          <w:color w:val="35363F"/>
          <w:lang w:val="en-US"/>
        </w:rPr>
        <w:t>Do you consider it clinically important that ANA IIF titers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320A55">
        <w:rPr>
          <w:rFonts w:ascii="Tahoma" w:hAnsi="Tahoma" w:cs="Tahoma"/>
          <w:color w:val="35363F"/>
          <w:lang w:val="en-US"/>
        </w:rPr>
        <w:t xml:space="preserve">nuclear patterns are reported: </w:t>
      </w:r>
    </w:p>
    <w:p w14:paraId="30CD66AF" w14:textId="77777777" w:rsidR="00550D46" w:rsidRPr="00320A55" w:rsidRDefault="00550D46" w:rsidP="00320A55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52E90504" w14:textId="77777777" w:rsidR="00550D46" w:rsidRPr="00320A55" w:rsidRDefault="00550D46" w:rsidP="00320A55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50724232" w14:textId="77777777" w:rsidR="00550D46" w:rsidRPr="00320A55" w:rsidRDefault="00550D46" w:rsidP="00320A55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4A62468A" w14:textId="77777777" w:rsidR="00550D46" w:rsidRPr="00320A55" w:rsidRDefault="00550D46" w:rsidP="00320A55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3738F5D3" w14:textId="77777777" w:rsidR="00550D46" w:rsidRDefault="00550D46" w:rsidP="00320A55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1F3B6364" w14:textId="77777777" w:rsidR="00320A55" w:rsidRPr="00320A55" w:rsidRDefault="00320A55" w:rsidP="00320A55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460AE99" w14:textId="77777777" w:rsidR="00550D46" w:rsidRPr="00320A55" w:rsidRDefault="00320A55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320A55">
        <w:rPr>
          <w:rFonts w:ascii="Tahoma" w:hAnsi="Tahoma" w:cs="Tahoma"/>
          <w:color w:val="35363F"/>
          <w:lang w:val="en-US"/>
        </w:rPr>
        <w:t xml:space="preserve">6.8 </w:t>
      </w:r>
      <w:r w:rsidR="00550D46" w:rsidRPr="00320A55">
        <w:rPr>
          <w:rFonts w:ascii="Tahoma" w:hAnsi="Tahoma" w:cs="Tahoma"/>
          <w:color w:val="35363F"/>
          <w:lang w:val="en-US"/>
        </w:rPr>
        <w:t xml:space="preserve">Do you consider it clinically important that ANA IIF titers of cytoplasmatic patterns are reported: </w:t>
      </w:r>
    </w:p>
    <w:p w14:paraId="4C16F10F" w14:textId="77777777" w:rsidR="00550D46" w:rsidRPr="00320A55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272A9F3F" w14:textId="77777777" w:rsidR="00550D46" w:rsidRPr="00320A55" w:rsidRDefault="00550D46" w:rsidP="00320A55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292C02B7" w14:textId="77777777" w:rsidR="00550D46" w:rsidRPr="00320A55" w:rsidRDefault="00550D46" w:rsidP="00320A55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1870DD41" w14:textId="77777777" w:rsidR="00550D46" w:rsidRPr="00320A55" w:rsidRDefault="00550D46" w:rsidP="00320A55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3CE4D7FC" w14:textId="77777777" w:rsidR="00550D46" w:rsidRDefault="00550D46" w:rsidP="00320A55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20A55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323EC26D" w14:textId="77777777" w:rsidR="00C77D74" w:rsidRPr="00320A55" w:rsidRDefault="00C77D74" w:rsidP="00C77D74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CB5AE4F" w14:textId="77777777" w:rsidR="00550D46" w:rsidRPr="00086434" w:rsidRDefault="0008643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86434">
        <w:rPr>
          <w:rFonts w:ascii="Tahoma" w:hAnsi="Tahoma" w:cs="Tahoma"/>
          <w:color w:val="35363F"/>
          <w:lang w:val="en-US"/>
        </w:rPr>
        <w:t xml:space="preserve">6.9 </w:t>
      </w:r>
      <w:r w:rsidR="00550D46" w:rsidRPr="00086434">
        <w:rPr>
          <w:rFonts w:ascii="Tahoma" w:hAnsi="Tahoma" w:cs="Tahoma"/>
          <w:color w:val="35363F"/>
          <w:lang w:val="en-US"/>
        </w:rPr>
        <w:t>Do you consider it clinically important that ANA IIF titers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086434">
        <w:rPr>
          <w:rFonts w:ascii="Tahoma" w:hAnsi="Tahoma" w:cs="Tahoma"/>
          <w:color w:val="35363F"/>
          <w:lang w:val="en-US"/>
        </w:rPr>
        <w:t xml:space="preserve">mitotic patterns are reported: </w:t>
      </w:r>
    </w:p>
    <w:p w14:paraId="50ECD6F4" w14:textId="77777777" w:rsidR="00550D46" w:rsidRPr="00086434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28FF28B5" w14:textId="77777777" w:rsidR="00550D46" w:rsidRPr="00086434" w:rsidRDefault="00550D46" w:rsidP="0008643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5FC967F7" w14:textId="77777777" w:rsidR="00550D46" w:rsidRPr="00086434" w:rsidRDefault="00550D46" w:rsidP="0008643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4CA6621F" w14:textId="77777777" w:rsidR="00550D46" w:rsidRPr="00086434" w:rsidRDefault="00550D46" w:rsidP="0008643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260F0E9D" w14:textId="77777777" w:rsidR="00550D46" w:rsidRDefault="00550D46" w:rsidP="0008643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2AB05E39" w14:textId="77777777" w:rsidR="00086434" w:rsidRPr="00086434" w:rsidRDefault="00086434" w:rsidP="00086434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B1B8B98" w14:textId="77777777" w:rsidR="00550D46" w:rsidRPr="00086434" w:rsidRDefault="0008643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86434">
        <w:rPr>
          <w:rFonts w:ascii="Tahoma" w:hAnsi="Tahoma" w:cs="Tahoma"/>
          <w:color w:val="35363F"/>
          <w:lang w:val="en-US"/>
        </w:rPr>
        <w:t xml:space="preserve">6.10 </w:t>
      </w:r>
      <w:r w:rsidR="00550D46" w:rsidRPr="00086434">
        <w:rPr>
          <w:rFonts w:ascii="Tahoma" w:hAnsi="Tahoma" w:cs="Tahoma"/>
          <w:color w:val="35363F"/>
          <w:lang w:val="en-US"/>
        </w:rPr>
        <w:t>Do you take medical decisions based on a</w:t>
      </w:r>
      <w:r w:rsidR="00232E35">
        <w:rPr>
          <w:rFonts w:ascii="Tahoma" w:hAnsi="Tahoma" w:cs="Tahoma"/>
          <w:color w:val="35363F"/>
          <w:lang w:val="en-US"/>
        </w:rPr>
        <w:t>n</w:t>
      </w:r>
      <w:r w:rsidR="00550D46" w:rsidRPr="00086434">
        <w:rPr>
          <w:rFonts w:ascii="Tahoma" w:hAnsi="Tahoma" w:cs="Tahoma"/>
          <w:color w:val="35363F"/>
          <w:lang w:val="en-US"/>
        </w:rPr>
        <w:t xml:space="preserve"> ANA IIF titer? </w:t>
      </w:r>
    </w:p>
    <w:p w14:paraId="7AC72CB8" w14:textId="77777777" w:rsidR="00550D46" w:rsidRPr="00086434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460B7B44" w14:textId="77777777" w:rsidR="00550D46" w:rsidRPr="00086434" w:rsidRDefault="00550D46" w:rsidP="0008643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4184B340" w14:textId="77777777" w:rsidR="00550D46" w:rsidRPr="00086434" w:rsidRDefault="00550D46" w:rsidP="0008643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yes, please exemplify</w:t>
      </w:r>
    </w:p>
    <w:p w14:paraId="1ADD6609" w14:textId="77777777" w:rsidR="00550D46" w:rsidRPr="00086434" w:rsidRDefault="00550D46" w:rsidP="0008643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3AA01B32" w14:textId="77777777" w:rsidR="00550D46" w:rsidRPr="00086434" w:rsidRDefault="00550D46" w:rsidP="00550D46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Make a comment on your choice here:</w:t>
      </w:r>
    </w:p>
    <w:p w14:paraId="2B402249" w14:textId="77777777" w:rsidR="00550D46" w:rsidRPr="00550D46" w:rsidRDefault="00550D46" w:rsidP="00550D46">
      <w:pPr>
        <w:rPr>
          <w:rFonts w:ascii="Tahoma" w:hAnsi="Tahoma" w:cs="Tahoma"/>
          <w:color w:val="35363F"/>
          <w:sz w:val="31"/>
          <w:szCs w:val="31"/>
          <w:lang w:val="en-US"/>
        </w:rPr>
      </w:pPr>
    </w:p>
    <w:p w14:paraId="56700B2E" w14:textId="77777777" w:rsidR="00550D46" w:rsidRPr="00086434" w:rsidRDefault="0008643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86434">
        <w:rPr>
          <w:rFonts w:ascii="Tahoma" w:hAnsi="Tahoma" w:cs="Tahoma"/>
          <w:color w:val="35363F"/>
          <w:lang w:val="en-US"/>
        </w:rPr>
        <w:t xml:space="preserve">6.11 </w:t>
      </w:r>
      <w:r w:rsidR="00550D46" w:rsidRPr="00086434">
        <w:rPr>
          <w:rFonts w:ascii="Tahoma" w:hAnsi="Tahoma" w:cs="Tahoma"/>
          <w:color w:val="35363F"/>
          <w:lang w:val="en-US"/>
        </w:rPr>
        <w:t>Do you take medical decisions based on specific anti-ENA/dsDNA antibody test results (e.g. anti-SSA, Jo-1)?</w:t>
      </w:r>
    </w:p>
    <w:p w14:paraId="2369DA8D" w14:textId="77777777" w:rsidR="00550D46" w:rsidRPr="00086434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2EF209D9" w14:textId="77777777" w:rsidR="00550D46" w:rsidRPr="00086434" w:rsidRDefault="00550D46" w:rsidP="00086434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6708D45" w14:textId="77777777" w:rsidR="00550D46" w:rsidRPr="00086434" w:rsidRDefault="00550D46" w:rsidP="00086434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yes, please exemplify</w:t>
      </w:r>
    </w:p>
    <w:p w14:paraId="76E855D2" w14:textId="77777777" w:rsidR="00550D46" w:rsidRPr="00086434" w:rsidRDefault="00550D46" w:rsidP="00086434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4A315D9D" w14:textId="77777777" w:rsidR="00550D46" w:rsidRPr="00086434" w:rsidRDefault="00550D46" w:rsidP="00550D46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Make a comment on your choice here:</w:t>
      </w:r>
    </w:p>
    <w:p w14:paraId="62E1217B" w14:textId="77777777" w:rsidR="00550D46" w:rsidRPr="00550D46" w:rsidRDefault="00550D46" w:rsidP="00550D46">
      <w:pPr>
        <w:rPr>
          <w:rFonts w:ascii="Tahoma" w:hAnsi="Tahoma" w:cs="Tahoma"/>
          <w:color w:val="35363F"/>
          <w:sz w:val="31"/>
          <w:szCs w:val="31"/>
          <w:lang w:val="en-US"/>
        </w:rPr>
      </w:pPr>
    </w:p>
    <w:p w14:paraId="71CE5687" w14:textId="77777777" w:rsidR="00550D46" w:rsidRPr="00086434" w:rsidRDefault="0008643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86434">
        <w:rPr>
          <w:rFonts w:ascii="Tahoma" w:hAnsi="Tahoma" w:cs="Tahoma"/>
          <w:color w:val="35363F"/>
          <w:lang w:val="en-US"/>
        </w:rPr>
        <w:t xml:space="preserve">6.12 </w:t>
      </w:r>
      <w:r w:rsidR="00550D46" w:rsidRPr="00086434">
        <w:rPr>
          <w:rFonts w:ascii="Tahoma" w:hAnsi="Tahoma" w:cs="Tahoma"/>
          <w:color w:val="35363F"/>
          <w:lang w:val="en-US"/>
        </w:rPr>
        <w:t>Do you experience differences in results depending on the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550D46" w:rsidRPr="00086434">
        <w:rPr>
          <w:rFonts w:ascii="Tahoma" w:hAnsi="Tahoma" w:cs="Tahoma"/>
          <w:color w:val="35363F"/>
          <w:lang w:val="en-US"/>
        </w:rPr>
        <w:t xml:space="preserve">laboratory? </w:t>
      </w:r>
    </w:p>
    <w:p w14:paraId="13DA79FF" w14:textId="77777777" w:rsidR="00550D46" w:rsidRPr="00086434" w:rsidRDefault="00550D46" w:rsidP="00550D46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Please choose only one of the following:</w:t>
      </w:r>
    </w:p>
    <w:p w14:paraId="3F86F657" w14:textId="77777777" w:rsidR="00550D46" w:rsidRPr="00086434" w:rsidRDefault="00550D46" w:rsidP="00086434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yes, regarding ANA IIF analysis</w:t>
      </w:r>
    </w:p>
    <w:p w14:paraId="37A5451E" w14:textId="77777777" w:rsidR="00550D46" w:rsidRPr="00086434" w:rsidRDefault="00550D46" w:rsidP="00086434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yes, regarding specific anti-ENA/dsDNA antibody tests</w:t>
      </w:r>
    </w:p>
    <w:p w14:paraId="5A595DBF" w14:textId="77777777" w:rsidR="00550D46" w:rsidRPr="00086434" w:rsidRDefault="00550D46" w:rsidP="00086434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yes, regarding ANA IIF analysis and specific anti-</w:t>
      </w:r>
    </w:p>
    <w:p w14:paraId="316E5E06" w14:textId="77777777" w:rsidR="00550D46" w:rsidRPr="00086434" w:rsidRDefault="00550D46" w:rsidP="00086434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ENA/dsDNA antibody tests</w:t>
      </w:r>
    </w:p>
    <w:p w14:paraId="7219ECC2" w14:textId="77777777" w:rsidR="00550D46" w:rsidRPr="00086434" w:rsidRDefault="00550D46" w:rsidP="00086434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679CD3D9" w14:textId="77777777" w:rsidR="00550D46" w:rsidRPr="00086434" w:rsidRDefault="00550D46" w:rsidP="00086434">
      <w:pPr>
        <w:pStyle w:val="Lijstalinea"/>
        <w:numPr>
          <w:ilvl w:val="0"/>
          <w:numId w:val="16"/>
        </w:numPr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067811F7" w14:textId="77777777" w:rsidR="00550D46" w:rsidRPr="00550D46" w:rsidRDefault="00550D46" w:rsidP="00550D46">
      <w:pPr>
        <w:rPr>
          <w:rFonts w:ascii="Tahoma" w:hAnsi="Tahoma" w:cs="Tahoma"/>
          <w:color w:val="35363F"/>
          <w:sz w:val="31"/>
          <w:szCs w:val="31"/>
          <w:lang w:val="en-US"/>
        </w:rPr>
      </w:pPr>
    </w:p>
    <w:p w14:paraId="4755D3F2" w14:textId="77777777" w:rsidR="00550D46" w:rsidRPr="00086434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We thank you for your participation and will keep you informed</w:t>
      </w:r>
      <w:r w:rsidR="00086434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on the outcome of the survey.</w:t>
      </w:r>
    </w:p>
    <w:p w14:paraId="42B0D2FD" w14:textId="77777777" w:rsidR="00086434" w:rsidRDefault="00086434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149B1937" w14:textId="77777777" w:rsidR="00550D46" w:rsidRPr="00086434" w:rsidRDefault="00550D46" w:rsidP="00550D46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086434">
        <w:rPr>
          <w:rFonts w:ascii="Tahoma" w:hAnsi="Tahoma" w:cs="Tahoma"/>
          <w:color w:val="35363F"/>
          <w:sz w:val="20"/>
          <w:szCs w:val="20"/>
          <w:lang w:val="en-US"/>
        </w:rPr>
        <w:t>Submit your survey.</w:t>
      </w:r>
    </w:p>
    <w:p w14:paraId="1D231CA3" w14:textId="77777777" w:rsidR="00550D46" w:rsidRDefault="00550D46" w:rsidP="00550D46">
      <w:pPr>
        <w:rPr>
          <w:rFonts w:ascii="Tahoma" w:hAnsi="Tahoma" w:cs="Tahoma"/>
          <w:color w:val="35363F"/>
          <w:sz w:val="28"/>
          <w:szCs w:val="28"/>
          <w:lang w:val="en-US"/>
        </w:rPr>
      </w:pPr>
    </w:p>
    <w:p w14:paraId="670E61E5" w14:textId="77777777" w:rsidR="00086434" w:rsidRPr="00550D46" w:rsidRDefault="00086434" w:rsidP="00550D46">
      <w:pPr>
        <w:rPr>
          <w:rFonts w:ascii="Tahoma" w:hAnsi="Tahoma" w:cs="Tahoma"/>
          <w:lang w:val="en-US"/>
        </w:rPr>
      </w:pPr>
    </w:p>
    <w:sectPr w:rsidR="00086434" w:rsidRPr="00550D46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1A96AA" w14:textId="77777777" w:rsidR="00795583" w:rsidRDefault="00795583" w:rsidP="00086434">
      <w:r>
        <w:separator/>
      </w:r>
    </w:p>
  </w:endnote>
  <w:endnote w:type="continuationSeparator" w:id="0">
    <w:p w14:paraId="1A33EC75" w14:textId="77777777" w:rsidR="00795583" w:rsidRDefault="00795583" w:rsidP="00086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668142327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5AF8E9A4" w14:textId="77777777" w:rsidR="00086434" w:rsidRDefault="00086434" w:rsidP="004C4E6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1A28272D" w14:textId="77777777" w:rsidR="00086434" w:rsidRDefault="00086434" w:rsidP="00086434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E9959A" w14:textId="77777777" w:rsidR="00086434" w:rsidRDefault="00795583" w:rsidP="004C4E68">
    <w:pPr>
      <w:pStyle w:val="Voettekst"/>
      <w:framePr w:wrap="none" w:vAnchor="text" w:hAnchor="margin" w:xAlign="right" w:y="1"/>
      <w:rPr>
        <w:rStyle w:val="Paginanummer"/>
      </w:rPr>
    </w:pPr>
    <w:sdt>
      <w:sdtPr>
        <w:rPr>
          <w:rStyle w:val="Paginanummer"/>
        </w:rPr>
        <w:id w:val="-252664085"/>
        <w:docPartObj>
          <w:docPartGallery w:val="Page Numbers (Bottom of Page)"/>
          <w:docPartUnique/>
        </w:docPartObj>
      </w:sdtPr>
      <w:sdtEndPr>
        <w:rPr>
          <w:rStyle w:val="Paginanummer"/>
        </w:rPr>
      </w:sdtEndPr>
      <w:sdtContent>
        <w:r w:rsidR="00086434">
          <w:rPr>
            <w:rStyle w:val="Paginanummer"/>
          </w:rPr>
          <w:fldChar w:fldCharType="begin"/>
        </w:r>
        <w:r w:rsidR="00086434">
          <w:rPr>
            <w:rStyle w:val="Paginanummer"/>
          </w:rPr>
          <w:instrText xml:space="preserve"> PAGE </w:instrText>
        </w:r>
        <w:r w:rsidR="00086434">
          <w:rPr>
            <w:rStyle w:val="Paginanummer"/>
          </w:rPr>
          <w:fldChar w:fldCharType="separate"/>
        </w:r>
        <w:r w:rsidR="00086434">
          <w:rPr>
            <w:rStyle w:val="Paginanummer"/>
            <w:noProof/>
          </w:rPr>
          <w:t>1</w:t>
        </w:r>
        <w:r w:rsidR="00086434">
          <w:rPr>
            <w:rStyle w:val="Paginanummer"/>
          </w:rPr>
          <w:fldChar w:fldCharType="end"/>
        </w:r>
      </w:sdtContent>
    </w:sdt>
    <w:r w:rsidR="00086434">
      <w:rPr>
        <w:rStyle w:val="Paginanummer"/>
      </w:rPr>
      <w:t>/6</w:t>
    </w:r>
  </w:p>
  <w:p w14:paraId="6B1CF7DB" w14:textId="77777777" w:rsidR="00086434" w:rsidRDefault="00086434" w:rsidP="00086434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7D8320" w14:textId="77777777" w:rsidR="00795583" w:rsidRDefault="00795583" w:rsidP="00086434">
      <w:r>
        <w:separator/>
      </w:r>
    </w:p>
  </w:footnote>
  <w:footnote w:type="continuationSeparator" w:id="0">
    <w:p w14:paraId="6116E70F" w14:textId="77777777" w:rsidR="00795583" w:rsidRDefault="00795583" w:rsidP="000864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B0A8D"/>
    <w:multiLevelType w:val="hybridMultilevel"/>
    <w:tmpl w:val="E8547B8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117B3"/>
    <w:multiLevelType w:val="hybridMultilevel"/>
    <w:tmpl w:val="BEC2889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94325"/>
    <w:multiLevelType w:val="hybridMultilevel"/>
    <w:tmpl w:val="2EB4100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9323C"/>
    <w:multiLevelType w:val="hybridMultilevel"/>
    <w:tmpl w:val="ADE47FD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B6DEF"/>
    <w:multiLevelType w:val="hybridMultilevel"/>
    <w:tmpl w:val="952898C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71575"/>
    <w:multiLevelType w:val="hybridMultilevel"/>
    <w:tmpl w:val="20A4A2A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32936"/>
    <w:multiLevelType w:val="hybridMultilevel"/>
    <w:tmpl w:val="5EC2923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415F6"/>
    <w:multiLevelType w:val="hybridMultilevel"/>
    <w:tmpl w:val="5A18DE9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52502B"/>
    <w:multiLevelType w:val="hybridMultilevel"/>
    <w:tmpl w:val="7DA81DE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F92ADB"/>
    <w:multiLevelType w:val="hybridMultilevel"/>
    <w:tmpl w:val="AE2660E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C47EA9"/>
    <w:multiLevelType w:val="hybridMultilevel"/>
    <w:tmpl w:val="CEB6BA9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7A2BB0"/>
    <w:multiLevelType w:val="hybridMultilevel"/>
    <w:tmpl w:val="5EFEA43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02E9E"/>
    <w:multiLevelType w:val="hybridMultilevel"/>
    <w:tmpl w:val="6540E7C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B3964"/>
    <w:multiLevelType w:val="hybridMultilevel"/>
    <w:tmpl w:val="BC965B0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2B51CE"/>
    <w:multiLevelType w:val="hybridMultilevel"/>
    <w:tmpl w:val="1988DB0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8E1AE0"/>
    <w:multiLevelType w:val="hybridMultilevel"/>
    <w:tmpl w:val="57A819F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4"/>
  </w:num>
  <w:num w:numId="5">
    <w:abstractNumId w:val="0"/>
  </w:num>
  <w:num w:numId="6">
    <w:abstractNumId w:val="12"/>
  </w:num>
  <w:num w:numId="7">
    <w:abstractNumId w:val="7"/>
  </w:num>
  <w:num w:numId="8">
    <w:abstractNumId w:val="13"/>
  </w:num>
  <w:num w:numId="9">
    <w:abstractNumId w:val="8"/>
  </w:num>
  <w:num w:numId="10">
    <w:abstractNumId w:val="10"/>
  </w:num>
  <w:num w:numId="11">
    <w:abstractNumId w:val="4"/>
  </w:num>
  <w:num w:numId="12">
    <w:abstractNumId w:val="11"/>
  </w:num>
  <w:num w:numId="13">
    <w:abstractNumId w:val="15"/>
  </w:num>
  <w:num w:numId="14">
    <w:abstractNumId w:val="3"/>
  </w:num>
  <w:num w:numId="15">
    <w:abstractNumId w:val="6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C39"/>
    <w:rsid w:val="00086434"/>
    <w:rsid w:val="000D1188"/>
    <w:rsid w:val="00232E35"/>
    <w:rsid w:val="00320A55"/>
    <w:rsid w:val="00550D46"/>
    <w:rsid w:val="00567C39"/>
    <w:rsid w:val="005F7C39"/>
    <w:rsid w:val="006A547D"/>
    <w:rsid w:val="006C35A2"/>
    <w:rsid w:val="0070715C"/>
    <w:rsid w:val="00781A63"/>
    <w:rsid w:val="00787B22"/>
    <w:rsid w:val="00795583"/>
    <w:rsid w:val="00797664"/>
    <w:rsid w:val="007B3B0E"/>
    <w:rsid w:val="00A3706E"/>
    <w:rsid w:val="00C537FE"/>
    <w:rsid w:val="00C77D74"/>
    <w:rsid w:val="00ED74F7"/>
    <w:rsid w:val="00EF3F68"/>
    <w:rsid w:val="00F5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5ED0E1"/>
  <w15:chartTrackingRefBased/>
  <w15:docId w15:val="{CB553B54-DC22-7C47-9CA8-F6D2D0177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50D46"/>
    <w:pPr>
      <w:ind w:left="720"/>
      <w:contextualSpacing/>
    </w:pPr>
  </w:style>
  <w:style w:type="table" w:styleId="Tabelraster">
    <w:name w:val="Table Grid"/>
    <w:basedOn w:val="Standaardtabel"/>
    <w:uiPriority w:val="39"/>
    <w:rsid w:val="005F7C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08643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86434"/>
  </w:style>
  <w:style w:type="character" w:styleId="Paginanummer">
    <w:name w:val="page number"/>
    <w:basedOn w:val="Standaardalinea-lettertype"/>
    <w:uiPriority w:val="99"/>
    <w:semiHidden/>
    <w:unhideWhenUsed/>
    <w:rsid w:val="00086434"/>
  </w:style>
  <w:style w:type="paragraph" w:styleId="Koptekst">
    <w:name w:val="header"/>
    <w:basedOn w:val="Standaard"/>
    <w:link w:val="KoptekstChar"/>
    <w:uiPriority w:val="99"/>
    <w:unhideWhenUsed/>
    <w:rsid w:val="0008643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86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1827</Words>
  <Characters>10049</Characters>
  <Application>Microsoft Office Word</Application>
  <DocSecurity>0</DocSecurity>
  <Lines>83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Hoovels Lieve</dc:creator>
  <cp:keywords/>
  <dc:description/>
  <cp:lastModifiedBy>Van Hoovels Lieve</cp:lastModifiedBy>
  <cp:revision>17</cp:revision>
  <dcterms:created xsi:type="dcterms:W3CDTF">2020-08-24T21:08:00Z</dcterms:created>
  <dcterms:modified xsi:type="dcterms:W3CDTF">2020-08-26T19:51:00Z</dcterms:modified>
</cp:coreProperties>
</file>