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144E65" w14:textId="77777777" w:rsidR="00E42AFF" w:rsidRPr="00EB69B8" w:rsidRDefault="00E42AFF" w:rsidP="00E42AFF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</w:rPr>
        <w:t>APPENDIX</w:t>
      </w:r>
    </w:p>
    <w:p w14:paraId="73103F92" w14:textId="77777777" w:rsidR="00E42AFF" w:rsidRPr="00B745CE" w:rsidRDefault="00E42AFF" w:rsidP="00E42AFF">
      <w:pPr>
        <w:spacing w:line="240" w:lineRule="auto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B745CE">
        <w:rPr>
          <w:rFonts w:ascii="Times New Roman" w:eastAsia="Times New Roman" w:hAnsi="Times New Roman" w:cs="Times New Roman"/>
          <w:kern w:val="0"/>
          <w:sz w:val="24"/>
          <w:szCs w:val="24"/>
        </w:rPr>
        <w:t>Table. Results of Confirmatory Factor Analysis</w:t>
      </w:r>
    </w:p>
    <w:tbl>
      <w:tblPr>
        <w:tblStyle w:val="1"/>
        <w:tblW w:w="9412" w:type="dxa"/>
        <w:tblLook w:val="04A0" w:firstRow="1" w:lastRow="0" w:firstColumn="1" w:lastColumn="0" w:noHBand="0" w:noVBand="1"/>
      </w:tblPr>
      <w:tblGrid>
        <w:gridCol w:w="2781"/>
        <w:gridCol w:w="1381"/>
        <w:gridCol w:w="761"/>
        <w:gridCol w:w="704"/>
        <w:gridCol w:w="723"/>
        <w:gridCol w:w="1116"/>
        <w:gridCol w:w="1350"/>
        <w:gridCol w:w="596"/>
      </w:tblGrid>
      <w:tr w:rsidR="00E42AFF" w:rsidRPr="00B745CE" w14:paraId="24D12135" w14:textId="77777777" w:rsidTr="001B1557">
        <w:trPr>
          <w:trHeight w:val="295"/>
        </w:trPr>
        <w:tc>
          <w:tcPr>
            <w:tcW w:w="326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63BDC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Latent Variable</w:t>
            </w:r>
          </w:p>
        </w:tc>
        <w:tc>
          <w:tcPr>
            <w:tcW w:w="143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751B6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Observed Variable</w:t>
            </w:r>
          </w:p>
        </w:tc>
        <w:tc>
          <w:tcPr>
            <w:tcW w:w="149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A8B4D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Estimate</w:t>
            </w:r>
          </w:p>
        </w:tc>
        <w:tc>
          <w:tcPr>
            <w:tcW w:w="75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DF94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25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C06DD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C.R.</w:t>
            </w:r>
          </w:p>
        </w:tc>
        <w:tc>
          <w:tcPr>
            <w:tcW w:w="15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4367B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AVE</w:t>
            </w:r>
          </w:p>
        </w:tc>
        <w:tc>
          <w:tcPr>
            <w:tcW w:w="618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EDB1F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CR</w:t>
            </w:r>
          </w:p>
        </w:tc>
      </w:tr>
      <w:tr w:rsidR="00E42AFF" w:rsidRPr="00B745CE" w14:paraId="63605072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F3A4E1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90F2C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7F71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EFA4D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  <w:t>β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93CABC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3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56717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09A32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885CE4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78E2172A" w14:textId="77777777" w:rsidTr="001B1557">
        <w:trPr>
          <w:trHeight w:val="295"/>
        </w:trPr>
        <w:tc>
          <w:tcPr>
            <w:tcW w:w="3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FB1968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 Obligation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0A6527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D74FC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01B621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418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8F41E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3E03F8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F27E4E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442C3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</w:tr>
      <w:tr w:rsidR="00E42AFF" w:rsidRPr="00B745CE" w14:paraId="6A53020A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9FAEC8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4D00E05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B072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1.395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D463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621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B16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240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4699A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5.818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C400B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CB9D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593617F0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8220AA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542BC3D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5F8A3" w14:textId="77777777" w:rsidR="00E42AFF" w:rsidRPr="00B745CE" w:rsidRDefault="00E42AFF" w:rsidP="001B1557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1.811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048A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F46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289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D78F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6.260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7A5A3F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E4FFC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0FFBCCD4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41426F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619E538B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7F6A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.677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F3C5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B9CB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263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900A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6.378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B32E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D9EA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26E6CE2A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ED8CEC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39442482" w14:textId="77777777" w:rsidR="00E42AFF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962DA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2.117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1ED94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.908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434D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.322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6901B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6.568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F318F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1048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70DBE6A4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7FDA0D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D18C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FELT</w:t>
            </w:r>
            <w:r w:rsidRPr="00B745CE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0CBEC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922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00618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870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AAC54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5ED59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6.503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35B0F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D1E8C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6B024D8C" w14:textId="77777777" w:rsidTr="001B1557">
        <w:trPr>
          <w:trHeight w:val="295"/>
        </w:trPr>
        <w:tc>
          <w:tcPr>
            <w:tcW w:w="3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2C254D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Authentic Leadership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9FE167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96EB8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D5B1D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1385B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7FE128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18A1D9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05EA82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E42AFF" w:rsidRPr="00B745CE" w14:paraId="26752C86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65E945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2AB2EE2F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84D0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0CC9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62AD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5DCA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13.534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1F0A7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E19DF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693893EC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39E1D3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5F9950FD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4E52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7206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3854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C0D7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9.438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FD7C0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8AE9D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3D101259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8FA9E3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34754B8C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0AC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285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0A7B1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0F26F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099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12DF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12.959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4D4BE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668BD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767633DF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9CA63E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10A25E0F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F2E8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.975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7E88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0387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089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31AA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7.589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B14D7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F5597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207D02D2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B0E5B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3068EF40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F415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234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99CD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1AFF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8F08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12.134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105E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7C16A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747A0867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E1EE1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54777385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791B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300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D7ECF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.8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68B9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4EE4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12.857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05E0E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91BFD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76DBCA2E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A13B1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2C6411DC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DE31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.710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EA03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5E95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F29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7.748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B51D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8E72E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65376B20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E84FF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33512108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D095F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D56B4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.490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42563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.102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B1351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7.417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80E7C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48F04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140A9B4C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158A76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476D908E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F808F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1.039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3DA25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.764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4A25F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.086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5E3C4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12.035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DF941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4137E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1ADD0AC8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F4682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3C4DA80B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4873D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1.227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4EF73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2E2C6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.102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29128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12.015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97937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0C6F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03E947BD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F35E7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0F7BE3D5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02BBC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1.148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A9E78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.797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E2CE5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.091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D3C17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12.642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66EB3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5B556F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3F67BC1B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71CAE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5382681F" w14:textId="77777777" w:rsidR="00E42AFF" w:rsidRPr="00AE0E85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1436E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.922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4A873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.711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F4DA4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.083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2952D" w14:textId="77777777" w:rsidR="00E42AFF" w:rsidRPr="00F72E60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11.103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5197E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DF18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20FF1ADB" w14:textId="77777777" w:rsidTr="001B1557">
        <w:trPr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A83F8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9470E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AE0E85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AUTH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479BF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064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37D95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665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9A447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03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22D6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10.298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D3B50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D4E91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5C7D5CAA" w14:textId="77777777" w:rsidTr="001B1557">
        <w:trPr>
          <w:trHeight w:val="295"/>
        </w:trPr>
        <w:tc>
          <w:tcPr>
            <w:tcW w:w="32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B614EE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Organization Identification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4DD257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Org_Id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58B326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18F78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898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DDB22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408DC4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7AD11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74921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.9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E42AFF" w:rsidRPr="00B745CE" w14:paraId="2C23CF03" w14:textId="77777777" w:rsidTr="001B1557">
        <w:trPr>
          <w:trHeight w:val="295"/>
        </w:trPr>
        <w:tc>
          <w:tcPr>
            <w:tcW w:w="3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58D241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7A86E20C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Org_Id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EFC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1.061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843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6843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B992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23.153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6E9520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BDC6B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41928881" w14:textId="77777777" w:rsidTr="001B1557">
        <w:trPr>
          <w:trHeight w:val="295"/>
        </w:trPr>
        <w:tc>
          <w:tcPr>
            <w:tcW w:w="3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C96D45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6E71DF55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Org_Id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1B60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1.042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188B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650E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9D2B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22.076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D6279A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BA0659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377EB8C5" w14:textId="77777777" w:rsidTr="001B1557">
        <w:trPr>
          <w:trHeight w:val="295"/>
        </w:trPr>
        <w:tc>
          <w:tcPr>
            <w:tcW w:w="3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8BA697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6182ADA5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Org_Id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C7505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1.163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2381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783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F1DE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A11D0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15.836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A2092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E049E0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155A90F7" w14:textId="77777777" w:rsidTr="001B1557">
        <w:trPr>
          <w:trHeight w:val="295"/>
        </w:trPr>
        <w:tc>
          <w:tcPr>
            <w:tcW w:w="32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831F5C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</w:tcPr>
          <w:p w14:paraId="2856B76F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Org_Id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7DAD8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.863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348D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D442E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41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D72C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22.929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C8FC82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8BD441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6B09EA2A" w14:textId="77777777" w:rsidTr="001B1557">
        <w:trPr>
          <w:trHeight w:val="295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E7814EB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Job Fit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C75642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Job_Fit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_1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D45087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1.000</w:t>
            </w:r>
          </w:p>
        </w:tc>
        <w:tc>
          <w:tcPr>
            <w:tcW w:w="7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631CB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.8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49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52787F" w14:textId="77777777" w:rsidR="00E42AFF" w:rsidRPr="00B745CE" w:rsidRDefault="00E42AFF" w:rsidP="001B1557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E5611A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51CAE86D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0439076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</w:tr>
      <w:tr w:rsidR="00E42AFF" w:rsidRPr="00B745CE" w14:paraId="58513BE8" w14:textId="77777777" w:rsidTr="001B1557">
        <w:trPr>
          <w:trHeight w:val="295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6692B4A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AEB496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Job_Fit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2BE5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C5C3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931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A1FD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54D7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18.881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left w:val="nil"/>
              <w:right w:val="nil"/>
            </w:tcBorders>
            <w:vAlign w:val="center"/>
          </w:tcPr>
          <w:p w14:paraId="236A4C9D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4009F03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5D01EA68" w14:textId="77777777" w:rsidTr="001B1557">
        <w:trPr>
          <w:trHeight w:val="295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F740986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E3624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Job_Fit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FE277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1.053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FAB79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855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21C4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4533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16.527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left w:val="nil"/>
              <w:right w:val="nil"/>
            </w:tcBorders>
            <w:vAlign w:val="center"/>
          </w:tcPr>
          <w:p w14:paraId="1A087903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5217256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42AFF" w:rsidRPr="00B745CE" w14:paraId="0BA6C81E" w14:textId="77777777" w:rsidTr="001B1557">
        <w:trPr>
          <w:trHeight w:val="295"/>
        </w:trPr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2D8A6E66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BA17FF" w14:textId="77777777" w:rsidR="00E42AFF" w:rsidRPr="00B745CE" w:rsidRDefault="00E42AFF" w:rsidP="001B1557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Job_Fit</w:t>
            </w:r>
            <w:r w:rsidRPr="00B745CE"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375C6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1.005</w:t>
            </w: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E132FC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638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6DDDA4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F72E6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56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CAC3B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10.725</w:t>
            </w:r>
            <w:r w:rsidRPr="00186F45">
              <w:rPr>
                <w:rFonts w:ascii="Times New Roman" w:hAnsi="Times New Roman" w:cs="Times New Roman" w:hint="eastAsia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1594" w:type="dxa"/>
            <w:vMerge/>
            <w:tcBorders>
              <w:left w:val="nil"/>
              <w:right w:val="nil"/>
            </w:tcBorders>
            <w:vAlign w:val="center"/>
          </w:tcPr>
          <w:p w14:paraId="29C80A22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7A3984C1" w14:textId="77777777" w:rsidR="00E42AFF" w:rsidRPr="00B745CE" w:rsidRDefault="00E42AFF" w:rsidP="001B155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857DEDF" w14:textId="77777777" w:rsidR="00E42AFF" w:rsidRPr="00B745CE" w:rsidRDefault="00E42AFF" w:rsidP="00E42AFF">
      <w:pPr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</w:pPr>
      <w:r w:rsidRPr="00B745C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  <w:lang w:val="en"/>
        </w:rPr>
        <w:t xml:space="preserve">Note. </w:t>
      </w:r>
      <w:r w:rsidRPr="00B745CE">
        <w:rPr>
          <w:rFonts w:ascii="Times New Roman" w:eastAsia="Times New Roman" w:hAnsi="Times New Roman" w:cs="Times New Roman"/>
          <w:i/>
          <w:iCs/>
          <w:color w:val="000000"/>
          <w:kern w:val="0"/>
          <w:sz w:val="24"/>
          <w:szCs w:val="24"/>
        </w:rPr>
        <w:t>N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=</w:t>
      </w:r>
      <w:r>
        <w:rPr>
          <w:rFonts w:ascii="Times New Roman" w:hAnsi="Times New Roman" w:cs="Times New Roman"/>
          <w:i/>
          <w:iCs/>
          <w:color w:val="000000"/>
          <w:kern w:val="0"/>
          <w:sz w:val="24"/>
          <w:szCs w:val="24"/>
          <w:lang w:val="en"/>
        </w:rPr>
        <w:t>231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.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Chi-Square (DF=371) =874.105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 xml:space="preserve"> IFI = .</w:t>
      </w:r>
      <w:r w:rsidRPr="00B745CE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val="en"/>
        </w:rPr>
        <w:t>9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"/>
        </w:rPr>
        <w:t>02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 xml:space="preserve">, </w:t>
      </w:r>
      <w:r w:rsidRPr="00B745CE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val="en"/>
        </w:rPr>
        <w:t>CFI=.9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"/>
        </w:rPr>
        <w:t>02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, RMSEA = .</w:t>
      </w:r>
      <w:r w:rsidRPr="00B745CE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en"/>
        </w:rPr>
        <w:t>07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en"/>
        </w:rPr>
        <w:t>7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 xml:space="preserve">. 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val="en"/>
        </w:rPr>
        <w:t>*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p&lt; .05</w:t>
      </w:r>
      <w:r w:rsidRPr="00B745CE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en"/>
        </w:rPr>
        <w:t>,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 xml:space="preserve"> 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val="en"/>
        </w:rPr>
        <w:t>**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p&lt; .01</w:t>
      </w:r>
      <w:r w:rsidRPr="00B745CE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en"/>
        </w:rPr>
        <w:t>,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 xml:space="preserve"> 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vertAlign w:val="superscript"/>
          <w:lang w:val="en"/>
        </w:rPr>
        <w:t>***</w:t>
      </w:r>
      <w:r w:rsidRPr="00B745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"/>
        </w:rPr>
        <w:t>p&lt; .001.</w:t>
      </w:r>
    </w:p>
    <w:p w14:paraId="7E0DDEC9" w14:textId="77777777" w:rsidR="00E42AFF" w:rsidRDefault="00E42AFF" w:rsidP="00E42AFF"/>
    <w:p w14:paraId="7528B3B0" w14:textId="77777777" w:rsidR="00E42AFF" w:rsidRDefault="00E42AFF" w:rsidP="00E42AFF"/>
    <w:p w14:paraId="3F837897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AFF"/>
    <w:rsid w:val="003C2EF4"/>
    <w:rsid w:val="00B74216"/>
    <w:rsid w:val="00D62F8C"/>
    <w:rsid w:val="00E42AFF"/>
    <w:rsid w:val="00EF225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CB167"/>
  <w15:chartTrackingRefBased/>
  <w15:docId w15:val="{121EAA76-7BF9-432E-8B40-C003A1B0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AFF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2AF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2AF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2AF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2AF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2AF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2AF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2AF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2AF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2AF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2A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2A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2A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2A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2A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2A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2A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2A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2A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2A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2A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2AF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2A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2AFF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2A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2AFF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2A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2A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2A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2AFF"/>
    <w:rPr>
      <w:b/>
      <w:bCs/>
      <w:smallCaps/>
      <w:color w:val="0F4761" w:themeColor="accent1" w:themeShade="BF"/>
      <w:spacing w:val="5"/>
    </w:rPr>
  </w:style>
  <w:style w:type="table" w:customStyle="1" w:styleId="1">
    <w:name w:val="표 구분선1"/>
    <w:basedOn w:val="TableNormal"/>
    <w:uiPriority w:val="39"/>
    <w:rsid w:val="00E42AFF"/>
    <w:pPr>
      <w:spacing w:after="0" w:line="240" w:lineRule="auto"/>
    </w:pPr>
    <w:rPr>
      <w:rFonts w:eastAsiaTheme="minorEastAsia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1161</Characters>
  <Application>Microsoft Office Word</Application>
  <DocSecurity>0</DocSecurity>
  <Lines>9</Lines>
  <Paragraphs>2</Paragraphs>
  <ScaleCrop>false</ScaleCrop>
  <Company>Springer Nature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2024-12-04T18:13:00Z</dcterms:created>
  <dcterms:modified xsi:type="dcterms:W3CDTF">2024-12-04T18:14:00Z</dcterms:modified>
</cp:coreProperties>
</file>