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4F7" w:rsidRPr="00CD612A" w:rsidRDefault="00C304F7" w:rsidP="00C304F7">
      <w:pPr>
        <w:spacing w:line="240" w:lineRule="auto"/>
        <w:jc w:val="both"/>
        <w:rPr>
          <w:rStyle w:val="Strong"/>
          <w:rFonts w:asciiTheme="majorBidi" w:hAnsiTheme="majorBidi" w:cstheme="majorBidi"/>
          <w:b w:val="0"/>
          <w:bCs w:val="0"/>
          <w:sz w:val="24"/>
          <w:szCs w:val="24"/>
          <w:shd w:val="clear" w:color="auto" w:fill="FFFFFF"/>
        </w:rPr>
      </w:pPr>
      <w:r w:rsidRPr="00CD612A">
        <w:rPr>
          <w:rStyle w:val="Strong"/>
          <w:rFonts w:asciiTheme="majorBidi" w:hAnsiTheme="majorBidi" w:cstheme="majorBidi"/>
          <w:b w:val="0"/>
          <w:bCs w:val="0"/>
          <w:sz w:val="24"/>
          <w:szCs w:val="24"/>
          <w:shd w:val="clear" w:color="auto" w:fill="FFFFFF"/>
        </w:rPr>
        <w:t>Graphic abstract text:</w:t>
      </w:r>
    </w:p>
    <w:p w:rsidR="00C304F7" w:rsidRPr="00CD612A" w:rsidRDefault="00C304F7" w:rsidP="00C304F7">
      <w:pPr>
        <w:spacing w:line="240" w:lineRule="auto"/>
        <w:jc w:val="both"/>
        <w:rPr>
          <w:rFonts w:asciiTheme="majorBidi" w:hAnsiTheme="majorBidi" w:cstheme="majorBidi"/>
          <w:sz w:val="24"/>
          <w:szCs w:val="24"/>
        </w:rPr>
      </w:pPr>
      <w:r w:rsidRPr="00CD612A">
        <w:rPr>
          <w:rFonts w:asciiTheme="majorBidi" w:hAnsiTheme="majorBidi" w:cstheme="majorBidi"/>
          <w:sz w:val="24"/>
          <w:szCs w:val="24"/>
        </w:rPr>
        <w:t xml:space="preserve">COVID-19 not only has changed our daily life but also will affect the incidence of locally advanced and metastatic cancers. We showed that during pandemic patients with gastric cancer presented at higher stages which rings a bell to maintain cancer screening despite the budget shift toward COVID-19. </w:t>
      </w: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4F7"/>
    <w:rsid w:val="003A0A23"/>
    <w:rsid w:val="00C304F7"/>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3E2FC5-9511-49F6-894D-75AAE78D9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04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304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Words>
  <Characters>278</Characters>
  <Application>Microsoft Office Word</Application>
  <DocSecurity>0</DocSecurity>
  <Lines>2</Lines>
  <Paragraphs>1</Paragraphs>
  <ScaleCrop>false</ScaleCrop>
  <Company>Springer Nature</Company>
  <LinksUpToDate>false</LinksUpToDate>
  <CharactersWithSpaces>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2021-05-16T09:32:00Z</dcterms:created>
  <dcterms:modified xsi:type="dcterms:W3CDTF">2021-05-16T09:32:00Z</dcterms:modified>
</cp:coreProperties>
</file>