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A50CF" w14:textId="0C047DFC" w:rsidR="00AD3B3D" w:rsidRDefault="00AD3B3D">
      <w:pPr>
        <w:widowControl/>
        <w:spacing w:line="48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OLE_LINK4"/>
      <w:bookmarkStart w:id="1" w:name="_Hlk176693644"/>
      <w:r w:rsidRPr="00AD3B3D">
        <w:rPr>
          <w:rFonts w:ascii="Times New Roman" w:hAnsi="Times New Roman" w:hint="eastAsia"/>
          <w:b/>
          <w:bCs/>
          <w:sz w:val="28"/>
          <w:szCs w:val="28"/>
        </w:rPr>
        <w:t>Supplemental materials</w:t>
      </w:r>
    </w:p>
    <w:p w14:paraId="3103AD76" w14:textId="77777777" w:rsidR="00AD3B3D" w:rsidRPr="00AD3B3D" w:rsidRDefault="00AD3B3D">
      <w:pPr>
        <w:widowControl/>
        <w:spacing w:line="480" w:lineRule="auto"/>
        <w:jc w:val="center"/>
        <w:rPr>
          <w:rFonts w:ascii="Times New Roman" w:hAnsi="Times New Roman" w:hint="eastAsia"/>
          <w:b/>
          <w:bCs/>
          <w:sz w:val="28"/>
          <w:szCs w:val="28"/>
        </w:rPr>
      </w:pPr>
    </w:p>
    <w:p w14:paraId="2C353493" w14:textId="6302F4E8" w:rsidR="001966A2" w:rsidRDefault="00000000">
      <w:pPr>
        <w:widowControl/>
        <w:spacing w:line="48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Alcanivorax beigongshang</w:t>
      </w:r>
      <w:bookmarkEnd w:id="0"/>
      <w:r>
        <w:rPr>
          <w:rFonts w:ascii="Times New Roman" w:hAnsi="Times New Roman"/>
          <w:b/>
          <w:bCs/>
          <w:i/>
          <w:iCs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 sp. nov., isolated from the </w:t>
      </w:r>
      <w:bookmarkStart w:id="2" w:name="OLE_LINK2"/>
      <w:r>
        <w:rPr>
          <w:rFonts w:ascii="Times New Roman" w:hAnsi="Times New Roman"/>
          <w:b/>
          <w:bCs/>
          <w:sz w:val="28"/>
          <w:szCs w:val="28"/>
        </w:rPr>
        <w:t>fermented grains</w:t>
      </w:r>
      <w:bookmarkEnd w:id="2"/>
      <w:r>
        <w:rPr>
          <w:rFonts w:ascii="Times New Roman" w:hAnsi="Times New Roman"/>
          <w:b/>
          <w:bCs/>
          <w:sz w:val="28"/>
          <w:szCs w:val="28"/>
        </w:rPr>
        <w:t xml:space="preserve"> of Chinese</w:t>
      </w:r>
      <w:r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baijiu</w:t>
      </w:r>
    </w:p>
    <w:p w14:paraId="40687B21" w14:textId="778F5FDB" w:rsidR="001966A2" w:rsidRDefault="00000000">
      <w:pPr>
        <w:spacing w:line="480" w:lineRule="auto"/>
        <w:jc w:val="center"/>
        <w:rPr>
          <w:rFonts w:ascii="Times New Roman" w:hAnsi="Times New Roman"/>
          <w:b/>
          <w:bCs/>
          <w:sz w:val="20"/>
          <w:szCs w:val="20"/>
          <w:vertAlign w:val="superscript"/>
        </w:rPr>
      </w:pPr>
      <w:bookmarkStart w:id="3" w:name="OLE_LINK38"/>
      <w:r>
        <w:rPr>
          <w:rFonts w:ascii="Times New Roman" w:hAnsi="Times New Roman" w:cs="Times New Roman" w:hint="eastAsia"/>
          <w:b/>
          <w:bCs/>
          <w:sz w:val="20"/>
          <w:szCs w:val="20"/>
        </w:rPr>
        <w:t>Tong-Xi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Zhang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>, Yi-Ming Li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>, H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z w:val="20"/>
          <w:szCs w:val="20"/>
        </w:rPr>
        <w:t>o-Yue Gu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Ru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Zhang</w:t>
      </w:r>
      <w:r>
        <w:rPr>
          <w:rFonts w:ascii="Times New Roman" w:hAnsi="Times New Roman" w:cs="Times New Roman" w:hint="eastAsia"/>
          <w:b/>
          <w:bCs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>, Zhan-Bin Sun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7B5B00">
        <w:rPr>
          <w:rFonts w:ascii="Times New Roman" w:hAnsi="Times New Roman" w:cs="Times New Roman"/>
          <w:b/>
          <w:bCs/>
          <w:sz w:val="20"/>
          <w:szCs w:val="20"/>
        </w:rPr>
        <w:t>Han-Xu Pan</w:t>
      </w:r>
      <w:r w:rsidR="007B5B0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1*</w:t>
      </w:r>
      <w:r w:rsidR="007B5B00">
        <w:rPr>
          <w:rFonts w:ascii="Times New Roman" w:hAnsi="Times New Roman" w:cs="Times New Roman" w:hint="eastAsia"/>
          <w:b/>
          <w:bCs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hint="eastAsia"/>
          <w:b/>
          <w:bCs/>
          <w:sz w:val="20"/>
          <w:szCs w:val="20"/>
        </w:rPr>
        <w:t>and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B5B00">
        <w:rPr>
          <w:rFonts w:ascii="Times New Roman" w:hAnsi="Times New Roman" w:cs="Times New Roman"/>
          <w:b/>
          <w:bCs/>
          <w:sz w:val="20"/>
          <w:szCs w:val="20"/>
        </w:rPr>
        <w:t>Qing Ren</w:t>
      </w:r>
      <w:r w:rsidR="007B5B0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1*</w:t>
      </w:r>
    </w:p>
    <w:bookmarkEnd w:id="3"/>
    <w:p w14:paraId="27911DA9" w14:textId="77777777" w:rsidR="001966A2" w:rsidRDefault="00000000">
      <w:pPr>
        <w:spacing w:beforeLines="50" w:before="156" w:afterLines="50" w:after="156" w:line="480" w:lineRule="auto"/>
        <w:jc w:val="lef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>Key Laboratory of Brewing Molecular Engineering of China Light Industry, Beijing Technology and Business University, Beijing, China</w:t>
      </w:r>
    </w:p>
    <w:p w14:paraId="4686D4FF" w14:textId="77777777" w:rsidR="001966A2" w:rsidRDefault="00000000">
      <w:pPr>
        <w:shd w:val="clear" w:color="auto" w:fill="FFFFFF"/>
        <w:tabs>
          <w:tab w:val="left" w:pos="720"/>
        </w:tabs>
        <w:spacing w:beforeLines="100" w:before="312" w:after="50" w:line="480" w:lineRule="auto"/>
        <w:rPr>
          <w:rFonts w:ascii="Times New Roman" w:eastAsia="等线" w:hAnsi="Times New Roman"/>
          <w:b/>
          <w:bCs/>
          <w:color w:val="000000"/>
          <w:sz w:val="20"/>
          <w:szCs w:val="20"/>
        </w:rPr>
      </w:pPr>
      <w:bookmarkStart w:id="4" w:name="OLE_LINK51"/>
      <w:r>
        <w:rPr>
          <w:rFonts w:ascii="Times New Roman" w:eastAsia="等线" w:hAnsi="Times New Roman"/>
          <w:b/>
          <w:bCs/>
          <w:color w:val="000000"/>
          <w:sz w:val="20"/>
          <w:szCs w:val="20"/>
          <w:vertAlign w:val="superscript"/>
        </w:rPr>
        <w:t>*</w:t>
      </w:r>
      <w:r>
        <w:rPr>
          <w:rFonts w:ascii="Times New Roman" w:eastAsia="等线" w:hAnsi="Times New Roman"/>
          <w:b/>
          <w:bCs/>
          <w:color w:val="000000"/>
          <w:sz w:val="20"/>
          <w:szCs w:val="20"/>
        </w:rPr>
        <w:t>Authors for correspondence:</w:t>
      </w:r>
    </w:p>
    <w:p w14:paraId="458702B7" w14:textId="77777777" w:rsidR="007B5B00" w:rsidRDefault="007B5B00" w:rsidP="007B5B00">
      <w:pPr>
        <w:spacing w:line="480" w:lineRule="auto"/>
        <w:ind w:leftChars="100" w:left="210"/>
        <w:jc w:val="left"/>
        <w:rPr>
          <w:rFonts w:ascii="Times New Roman Bold" w:eastAsia="Songti SC Regular" w:hAnsi="Times New Roman Bold" w:cs="Times New Roman Bold"/>
          <w:b/>
          <w:sz w:val="20"/>
          <w:szCs w:val="20"/>
        </w:rPr>
      </w:pPr>
      <w:r>
        <w:rPr>
          <w:rFonts w:ascii="Times New Roman Bold" w:eastAsia="Songti SC Regular" w:hAnsi="Times New Roman Bold" w:cs="Times New Roman Bold"/>
          <w:b/>
          <w:sz w:val="20"/>
          <w:szCs w:val="20"/>
        </w:rPr>
        <w:t>Hanxu Pan,</w:t>
      </w:r>
      <w:r>
        <w:rPr>
          <w:rFonts w:ascii="Times New Roman Bold" w:eastAsia="Songti SC Regular" w:hAnsi="Times New Roman Bold" w:cs="Times New Roman Bold"/>
          <w:b/>
          <w:color w:val="000000"/>
          <w:kern w:val="0"/>
          <w:sz w:val="20"/>
          <w:szCs w:val="20"/>
        </w:rPr>
        <w:t xml:space="preserve"> e-mail: </w:t>
      </w:r>
      <w:r>
        <w:rPr>
          <w:rFonts w:ascii="Times New Roman Bold" w:eastAsia="Songti SC Regular" w:hAnsi="Times New Roman Bold" w:cs="Times New Roman Bold"/>
          <w:b/>
          <w:sz w:val="20"/>
          <w:szCs w:val="20"/>
          <w:u w:val="single"/>
        </w:rPr>
        <w:t>phx@btbu.edu.cn</w:t>
      </w:r>
    </w:p>
    <w:p w14:paraId="4CEC6B14" w14:textId="77777777" w:rsidR="001966A2" w:rsidRDefault="00000000">
      <w:pPr>
        <w:spacing w:line="480" w:lineRule="auto"/>
        <w:ind w:leftChars="100" w:left="210"/>
        <w:jc w:val="left"/>
        <w:rPr>
          <w:rFonts w:ascii="Times New Roman Bold" w:eastAsia="Songti SC Regular" w:hAnsi="Times New Roman Bold" w:cs="Times New Roman Bold"/>
          <w:b/>
          <w:sz w:val="20"/>
          <w:szCs w:val="20"/>
        </w:rPr>
      </w:pPr>
      <w:r>
        <w:rPr>
          <w:rFonts w:ascii="Times New Roman Bold" w:eastAsia="Songti SC Regular" w:hAnsi="Times New Roman Bold" w:cs="Times New Roman Bold"/>
          <w:b/>
          <w:sz w:val="20"/>
          <w:szCs w:val="20"/>
        </w:rPr>
        <w:t>Qing Ren,</w:t>
      </w:r>
      <w:r>
        <w:rPr>
          <w:rFonts w:ascii="Times New Roman Bold" w:eastAsia="Songti SC Regular" w:hAnsi="Times New Roman Bold" w:cs="Times New Roman Bold"/>
          <w:b/>
          <w:color w:val="000000"/>
          <w:kern w:val="0"/>
          <w:sz w:val="20"/>
          <w:szCs w:val="20"/>
        </w:rPr>
        <w:t xml:space="preserve"> e-mail: </w:t>
      </w:r>
      <w:hyperlink r:id="rId4" w:history="1">
        <w:r>
          <w:rPr>
            <w:rStyle w:val="ac"/>
            <w:rFonts w:ascii="Times New Roman Bold" w:eastAsia="Songti SC Regular" w:hAnsi="Times New Roman Bold" w:cs="Times New Roman Bold"/>
            <w:b/>
            <w:color w:val="auto"/>
            <w:sz w:val="20"/>
            <w:szCs w:val="20"/>
          </w:rPr>
          <w:t>renqing@th.btbu.edu.cn</w:t>
        </w:r>
      </w:hyperlink>
    </w:p>
    <w:bookmarkEnd w:id="1"/>
    <w:bookmarkEnd w:id="4"/>
    <w:p w14:paraId="49D8A994" w14:textId="77777777" w:rsidR="001966A2" w:rsidRDefault="001966A2">
      <w:pPr>
        <w:widowControl/>
        <w:jc w:val="left"/>
        <w:rPr>
          <w:rFonts w:ascii="Times New Roman Bold" w:eastAsia="Songti SC Regular" w:hAnsi="Times New Roman Bold" w:cs="Times New Roman Bold"/>
          <w:b/>
        </w:rPr>
        <w:sectPr w:rsidR="001966A2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0444EF1C" w14:textId="77777777" w:rsidR="001966A2" w:rsidRDefault="001966A2">
      <w:pPr>
        <w:widowControl/>
        <w:jc w:val="left"/>
        <w:rPr>
          <w:rFonts w:ascii="Times New Roman" w:eastAsia="宋体" w:hAnsi="Times New Roman" w:cs="Times New Roman"/>
          <w:b/>
          <w:bCs/>
        </w:rPr>
      </w:pPr>
    </w:p>
    <w:p w14:paraId="6F305FF2" w14:textId="77777777" w:rsidR="001966A2" w:rsidRDefault="00000000">
      <w:pPr>
        <w:jc w:val="left"/>
        <w:rPr>
          <w:rFonts w:ascii="Times New Roman Regular" w:eastAsia="宋体" w:hAnsi="Times New Roman Regular" w:cs="Times New Roman Regular"/>
          <w:b/>
          <w:bCs/>
          <w:sz w:val="20"/>
          <w:szCs w:val="20"/>
        </w:rPr>
      </w:pPr>
      <w:r>
        <w:rPr>
          <w:rFonts w:ascii="Times New Roman Regular" w:eastAsia="宋体" w:hAnsi="Times New Roman Regular" w:cs="Times New Roman Regular"/>
          <w:b/>
          <w:bCs/>
          <w:sz w:val="20"/>
          <w:szCs w:val="20"/>
        </w:rPr>
        <w:t>Table. S1</w:t>
      </w:r>
      <w:r>
        <w:rPr>
          <w:rFonts w:ascii="Times New Roman Regular" w:eastAsia="Times New Roman" w:hAnsi="Times New Roman Regular" w:cs="Times New Roman Regular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 Regular" w:eastAsia="宋体" w:hAnsi="Times New Roman Regular" w:cs="Times New Roman Regular"/>
          <w:b/>
          <w:bCs/>
          <w:sz w:val="20"/>
          <w:szCs w:val="20"/>
        </w:rPr>
        <w:t>Comparison of cellular fatty acid between REN37</w:t>
      </w:r>
      <w:r>
        <w:rPr>
          <w:rFonts w:ascii="Times New Roman Regular" w:eastAsia="宋体" w:hAnsi="Times New Roman Regular" w:cs="Times New Roman Regular"/>
          <w:b/>
          <w:bCs/>
          <w:sz w:val="20"/>
          <w:szCs w:val="20"/>
          <w:vertAlign w:val="superscript"/>
        </w:rPr>
        <w:t>T</w:t>
      </w:r>
      <w:r>
        <w:rPr>
          <w:rFonts w:ascii="Times New Roman Regular" w:eastAsia="宋体" w:hAnsi="Times New Roman Regular" w:cs="Times New Roman Regular"/>
          <w:b/>
          <w:bCs/>
          <w:sz w:val="20"/>
          <w:szCs w:val="20"/>
        </w:rPr>
        <w:t xml:space="preserve"> and type strains of the genus.</w:t>
      </w:r>
    </w:p>
    <w:p w14:paraId="28BC54F9" w14:textId="77777777" w:rsidR="001966A2" w:rsidRDefault="00000000">
      <w:pPr>
        <w:spacing w:afterLines="50" w:after="156"/>
        <w:jc w:val="left"/>
        <w:rPr>
          <w:rFonts w:ascii="Times New Roman Regular" w:hAnsi="Times New Roman Regular" w:cs="Times New Roman Regular"/>
          <w:sz w:val="20"/>
          <w:szCs w:val="20"/>
        </w:rPr>
      </w:pPr>
      <w:r>
        <w:rPr>
          <w:rFonts w:ascii="Times New Roman Regular" w:hAnsi="Times New Roman Regular" w:cs="Times New Roman Regular"/>
          <w:sz w:val="20"/>
          <w:szCs w:val="20"/>
        </w:rPr>
        <w:t>Strains: 1. REN37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; 2.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 xml:space="preserve">A. dieselolei </w:t>
      </w:r>
      <w:r>
        <w:rPr>
          <w:rFonts w:ascii="Times New Roman Regular" w:hAnsi="Times New Roman Regular" w:cs="Times New Roman Regular"/>
          <w:sz w:val="20"/>
          <w:szCs w:val="20"/>
        </w:rPr>
        <w:t>B-5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>; 3.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 xml:space="preserve"> A. indicus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SW127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; 4.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>A. venustensis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ISO4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; 5.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>A. mobilis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MT13131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; 6.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>A. nanhaiticus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19-m-6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; 7.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 xml:space="preserve">A. pacificus </w:t>
      </w:r>
      <w:r>
        <w:rPr>
          <w:rFonts w:ascii="Times New Roman Regular" w:hAnsi="Times New Roman Regular" w:cs="Times New Roman Regular"/>
          <w:sz w:val="20"/>
          <w:szCs w:val="20"/>
        </w:rPr>
        <w:t>W11-5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; 8.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>A. profundi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MTEO17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; 9.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>A. sediminis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PA15-N-34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; 10.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>A. xenomutans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JC109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05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5F7975" w14:paraId="3DCCE868" w14:textId="77777777" w:rsidTr="00E73C52">
        <w:trPr>
          <w:trHeight w:val="382"/>
        </w:trPr>
        <w:tc>
          <w:tcPr>
            <w:tcW w:w="1705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  <w:tl2br w:val="nil"/>
              <w:tr2bl w:val="nil"/>
            </w:tcBorders>
          </w:tcPr>
          <w:p w14:paraId="65223ACD" w14:textId="77777777" w:rsidR="005F7975" w:rsidRDefault="005F7975" w:rsidP="00E73C52">
            <w:pPr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  <w:tl2br w:val="nil"/>
              <w:tr2bl w:val="nil"/>
            </w:tcBorders>
          </w:tcPr>
          <w:p w14:paraId="6D36C787" w14:textId="77777777" w:rsidR="005F7975" w:rsidRDefault="005F7975" w:rsidP="00E73C52">
            <w:pPr>
              <w:jc w:val="center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  <w:tl2br w:val="nil"/>
              <w:tr2bl w:val="nil"/>
            </w:tcBorders>
          </w:tcPr>
          <w:p w14:paraId="699165F3" w14:textId="77777777" w:rsidR="005F7975" w:rsidRDefault="005F7975" w:rsidP="00E73C52">
            <w:pPr>
              <w:jc w:val="center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  <w:tl2br w:val="nil"/>
              <w:tr2bl w:val="nil"/>
            </w:tcBorders>
          </w:tcPr>
          <w:p w14:paraId="0A01084D" w14:textId="77777777" w:rsidR="005F7975" w:rsidRDefault="005F7975" w:rsidP="00E73C52">
            <w:pPr>
              <w:jc w:val="center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  <w:tl2br w:val="nil"/>
              <w:tr2bl w:val="nil"/>
            </w:tcBorders>
          </w:tcPr>
          <w:p w14:paraId="64A83076" w14:textId="77777777" w:rsidR="005F7975" w:rsidRDefault="005F7975" w:rsidP="00E73C52">
            <w:pPr>
              <w:jc w:val="center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  <w:tl2br w:val="nil"/>
              <w:tr2bl w:val="nil"/>
            </w:tcBorders>
          </w:tcPr>
          <w:p w14:paraId="23580B71" w14:textId="77777777" w:rsidR="005F7975" w:rsidRDefault="005F7975" w:rsidP="00E73C52">
            <w:pPr>
              <w:jc w:val="center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  <w:tl2br w:val="nil"/>
              <w:tr2bl w:val="nil"/>
            </w:tcBorders>
          </w:tcPr>
          <w:p w14:paraId="03BBA919" w14:textId="77777777" w:rsidR="005F7975" w:rsidRDefault="005F7975" w:rsidP="00E73C52">
            <w:pPr>
              <w:jc w:val="center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  <w:tl2br w:val="nil"/>
              <w:tr2bl w:val="nil"/>
            </w:tcBorders>
          </w:tcPr>
          <w:p w14:paraId="5152DCA7" w14:textId="77777777" w:rsidR="005F7975" w:rsidRDefault="005F7975" w:rsidP="00E73C52">
            <w:pPr>
              <w:jc w:val="center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  <w:tl2br w:val="nil"/>
              <w:tr2bl w:val="nil"/>
            </w:tcBorders>
          </w:tcPr>
          <w:p w14:paraId="72E7D1D3" w14:textId="77777777" w:rsidR="005F7975" w:rsidRDefault="005F7975" w:rsidP="00E73C52">
            <w:pPr>
              <w:jc w:val="center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  <w:tl2br w:val="nil"/>
              <w:tr2bl w:val="nil"/>
            </w:tcBorders>
          </w:tcPr>
          <w:p w14:paraId="42697FB7" w14:textId="77777777" w:rsidR="005F7975" w:rsidRDefault="005F7975" w:rsidP="00E73C52">
            <w:pPr>
              <w:jc w:val="center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  <w:tl2br w:val="nil"/>
              <w:tr2bl w:val="nil"/>
            </w:tcBorders>
          </w:tcPr>
          <w:p w14:paraId="64557741" w14:textId="77777777" w:rsidR="005F7975" w:rsidRDefault="005F7975" w:rsidP="00E73C52">
            <w:pPr>
              <w:jc w:val="center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10</w:t>
            </w:r>
          </w:p>
        </w:tc>
      </w:tr>
      <w:tr w:rsidR="005F7975" w14:paraId="2EF8D8B5" w14:textId="77777777" w:rsidTr="00E73C52">
        <w:trPr>
          <w:trHeight w:val="4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8FCB7EB" w14:textId="77777777" w:rsidR="005F7975" w:rsidRDefault="005F7975" w:rsidP="00E73C52">
            <w:pP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C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  <w:vertAlign w:val="subscript"/>
              </w:rPr>
              <w:t>14:0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 xml:space="preserve"> iso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289FEB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1.7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8BC36D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D50A41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F761C4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6E634F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E4B5FF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26F1D9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18CF20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CEC86D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EBFA95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</w:tr>
      <w:tr w:rsidR="005F7975" w14:paraId="42D53075" w14:textId="77777777" w:rsidTr="00E73C52">
        <w:trPr>
          <w:trHeight w:val="4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9E6289" w14:textId="77777777" w:rsidR="005F7975" w:rsidRDefault="005F7975" w:rsidP="00E73C52">
            <w:pP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C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  <w:vertAlign w:val="subscript"/>
              </w:rPr>
              <w:t>14:0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 xml:space="preserve"> anteiso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36DFE3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37D132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613AD0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71A1A9F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7C3687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B44C11F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B18134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FB6718C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2ED08B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0031F50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</w:tr>
      <w:tr w:rsidR="005F7975" w14:paraId="60D5563E" w14:textId="77777777" w:rsidTr="00E73C52">
        <w:trPr>
          <w:trHeight w:val="4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B0BDAB" w14:textId="77777777" w:rsidR="005F7975" w:rsidRDefault="005F7975" w:rsidP="00E73C52">
            <w:pP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C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  <w:vertAlign w:val="subscript"/>
              </w:rPr>
              <w:t>14:0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268EF56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B28225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379F5C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2.0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E93EB3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1.4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172E4C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57E835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1.1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7427D9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2.5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298D90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1.2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28D66F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B72362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1.0 </w:t>
            </w:r>
          </w:p>
        </w:tc>
      </w:tr>
      <w:tr w:rsidR="005F7975" w14:paraId="46660736" w14:textId="77777777" w:rsidTr="00E73C52">
        <w:trPr>
          <w:trHeight w:val="4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5A7B16" w14:textId="77777777" w:rsidR="005F7975" w:rsidRDefault="005F7975" w:rsidP="00E73C52">
            <w:pP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C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  <w:vertAlign w:val="subscript"/>
              </w:rPr>
              <w:t>15:1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 xml:space="preserve"> anteiso 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30F0C7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D91F0CF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2D03267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2A8756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96D9FD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35A065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57023C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FD6C78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D372C08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A11316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</w:tr>
      <w:tr w:rsidR="005F7975" w14:paraId="222147CE" w14:textId="77777777" w:rsidTr="00E73C52">
        <w:trPr>
          <w:trHeight w:val="4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2F82C0" w14:textId="77777777" w:rsidR="005F7975" w:rsidRDefault="005F7975" w:rsidP="00E73C52">
            <w:pP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C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  <w:vertAlign w:val="subscript"/>
              </w:rPr>
              <w:t>15:0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 xml:space="preserve"> iso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B7DB50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9.5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65648E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4CF62EB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312A837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CC0D76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2D4CA6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E23B8B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132906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019A9D1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947A35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</w:tr>
      <w:tr w:rsidR="005F7975" w14:paraId="27928AD9" w14:textId="77777777" w:rsidTr="00E73C52">
        <w:trPr>
          <w:trHeight w:val="4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CC7762" w14:textId="77777777" w:rsidR="005F7975" w:rsidRDefault="005F7975" w:rsidP="00E73C52">
            <w:pP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C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  <w:vertAlign w:val="subscript"/>
              </w:rPr>
              <w:t>15:0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 xml:space="preserve"> anteiso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0CEABB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49.4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95D2CA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C45477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E94533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10ABE9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A0098B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9B1C18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91B5A3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F1FDCA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A2047B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</w:tr>
      <w:tr w:rsidR="005F7975" w14:paraId="3CA168DA" w14:textId="77777777" w:rsidTr="00E73C52">
        <w:trPr>
          <w:trHeight w:val="34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E56818" w14:textId="77777777" w:rsidR="005F7975" w:rsidRDefault="005F7975" w:rsidP="00E73C52">
            <w:pP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C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  <w:vertAlign w:val="subscript"/>
              </w:rPr>
              <w:t>16:0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 xml:space="preserve"> iso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D74293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18.1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21E3C8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2C5C87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E67DF5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7B14D2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DA76A9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06F7FA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640FB4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2BB5D16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EECFA9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</w:tr>
      <w:tr w:rsidR="005F7975" w14:paraId="0B42D5FD" w14:textId="77777777" w:rsidTr="00E73C52">
        <w:trPr>
          <w:trHeight w:val="4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7404099" w14:textId="77777777" w:rsidR="005F7975" w:rsidRDefault="005F7975" w:rsidP="00E73C52">
            <w:pP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C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  <w:vertAlign w:val="subscript"/>
              </w:rPr>
              <w:t>16:0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FAF96A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2.1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3F0417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32.1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D8CC31E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25.2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262ACB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20.2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447FDE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31.7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EA447D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26.0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35224E8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29.1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5ECCA5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30.7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DDB328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25.0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2EB782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31.0 </w:t>
            </w:r>
          </w:p>
        </w:tc>
      </w:tr>
      <w:tr w:rsidR="005F7975" w14:paraId="58597CDE" w14:textId="77777777" w:rsidTr="00E73C52">
        <w:trPr>
          <w:trHeight w:val="4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1803A2" w14:textId="77777777" w:rsidR="005F7975" w:rsidRDefault="005F7975" w:rsidP="00E73C52">
            <w:pP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C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  <w:vertAlign w:val="subscript"/>
              </w:rPr>
              <w:t>15:0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 xml:space="preserve"> 3OH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A502496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9853F4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D979BA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F1FB659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A3761C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FF6DABA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C31E125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971E89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7B3C4C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2C4F0E0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</w:tr>
      <w:tr w:rsidR="005F7975" w14:paraId="117CADF3" w14:textId="77777777" w:rsidTr="00E73C52">
        <w:trPr>
          <w:trHeight w:val="4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183307" w14:textId="77777777" w:rsidR="005F7975" w:rsidRDefault="005F7975" w:rsidP="00E73C52">
            <w:pP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C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  <w:vertAlign w:val="subscript"/>
              </w:rPr>
              <w:t>17:0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 xml:space="preserve"> iso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76A9757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F3CD1ED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4E4B76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5B1C9F4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9D788C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42663B5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CBF039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CB698A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F9C9AC4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EA1D8E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</w:tr>
      <w:tr w:rsidR="005F7975" w14:paraId="38F3170F" w14:textId="77777777" w:rsidTr="00E73C52">
        <w:trPr>
          <w:trHeight w:val="4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72A0330" w14:textId="77777777" w:rsidR="005F7975" w:rsidRDefault="005F7975" w:rsidP="00E73C52">
            <w:pP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C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  <w:vertAlign w:val="subscript"/>
              </w:rPr>
              <w:t>17:0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 xml:space="preserve"> anteiso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C94652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16.5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19B7142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54D708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8CA1084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AE88427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22A1BD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A393C6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A68CAAC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1342E15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D8B05F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</w:tr>
      <w:tr w:rsidR="005F7975" w14:paraId="2104CD36" w14:textId="77777777" w:rsidTr="00E73C52">
        <w:trPr>
          <w:trHeight w:val="4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C87F87" w14:textId="77777777" w:rsidR="005F7975" w:rsidRDefault="005F7975" w:rsidP="00E73C52">
            <w:pP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C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  <w:vertAlign w:val="subscript"/>
              </w:rPr>
              <w:t>17:1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ω5ϲ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D13929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38A8894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A64F77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B433676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C8D297A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7D1AA3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73E005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865DC96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6CC25E2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D61C34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</w:tr>
      <w:tr w:rsidR="005F7975" w14:paraId="179B2E27" w14:textId="77777777" w:rsidTr="00E73C52">
        <w:trPr>
          <w:trHeight w:val="4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0414DAF" w14:textId="77777777" w:rsidR="005F7975" w:rsidRDefault="005F7975" w:rsidP="00E73C52">
            <w:pP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C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  <w:vertAlign w:val="subscript"/>
              </w:rPr>
              <w:t>17:0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44E0DD6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75ADB8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A966A19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7711D79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2.8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845D03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5F0FC75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11C91B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A5CD7EB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D4144F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1BEE8C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</w:tr>
      <w:tr w:rsidR="005F7975" w14:paraId="472127E6" w14:textId="77777777" w:rsidTr="00E73C52">
        <w:trPr>
          <w:trHeight w:val="341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4657F9" w14:textId="77777777" w:rsidR="005F7975" w:rsidRDefault="005F7975" w:rsidP="00E73C52">
            <w:pP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C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  <w:vertAlign w:val="subscript"/>
              </w:rPr>
              <w:t>18:0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A9C214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872BD8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BA9C83E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3.0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B73FD5E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BCBC8F3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3E90F43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6.8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FB2FEB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3.5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56A1527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BA3748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2.9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FE7B541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0.9 </w:t>
            </w:r>
          </w:p>
        </w:tc>
      </w:tr>
      <w:tr w:rsidR="005F7975" w14:paraId="6F33C5D8" w14:textId="77777777" w:rsidTr="00E73C52">
        <w:trPr>
          <w:trHeight w:val="4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E047F9D" w14:textId="77777777" w:rsidR="005F7975" w:rsidRDefault="005F7975" w:rsidP="00E73C52">
            <w:pPr>
              <w:widowControl/>
              <w:textAlignment w:val="center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 xml:space="preserve">18:1 </w:t>
            </w: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ω7ϲ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DA09ACD" w14:textId="77777777" w:rsidR="005F7975" w:rsidRDefault="005F7975" w:rsidP="00E73C52">
            <w:pPr>
              <w:widowControl/>
              <w:jc w:val="center"/>
              <w:textAlignment w:val="center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55F9279" w14:textId="77777777" w:rsidR="005F7975" w:rsidRDefault="005F7975" w:rsidP="00E73C52">
            <w:pPr>
              <w:widowControl/>
              <w:jc w:val="center"/>
              <w:textAlignment w:val="center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E830A4A" w14:textId="77777777" w:rsidR="005F7975" w:rsidRDefault="005F7975" w:rsidP="00E73C52">
            <w:pPr>
              <w:widowControl/>
              <w:jc w:val="center"/>
              <w:textAlignment w:val="center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44.9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42EAD07" w14:textId="77777777" w:rsidR="005F7975" w:rsidRDefault="005F7975" w:rsidP="00E73C52">
            <w:pPr>
              <w:widowControl/>
              <w:jc w:val="center"/>
              <w:textAlignment w:val="center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1.2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B087A4" w14:textId="77777777" w:rsidR="005F7975" w:rsidRDefault="005F7975" w:rsidP="00E73C52">
            <w:pPr>
              <w:widowControl/>
              <w:jc w:val="center"/>
              <w:textAlignment w:val="center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850447E" w14:textId="77777777" w:rsidR="005F7975" w:rsidRDefault="005F7975" w:rsidP="00E73C52">
            <w:pPr>
              <w:widowControl/>
              <w:jc w:val="center"/>
              <w:textAlignment w:val="center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30.8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A606C2A" w14:textId="77777777" w:rsidR="005F7975" w:rsidRDefault="005F7975" w:rsidP="00E73C52">
            <w:pPr>
              <w:widowControl/>
              <w:jc w:val="center"/>
              <w:textAlignment w:val="center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27.4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02271A7" w14:textId="77777777" w:rsidR="005F7975" w:rsidRDefault="005F7975" w:rsidP="00E73C52">
            <w:pPr>
              <w:widowControl/>
              <w:jc w:val="center"/>
              <w:textAlignment w:val="center"/>
              <w:rPr>
                <w:rFonts w:ascii="Times New Roman Regular" w:eastAsia="Times New Roman" w:hAnsi="Times New Roman Regular" w:cs="Times New Roman Regula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30.6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46F112C" w14:textId="77777777" w:rsidR="005F7975" w:rsidRDefault="005F7975" w:rsidP="00E73C52">
            <w:pPr>
              <w:widowControl/>
              <w:jc w:val="center"/>
              <w:textAlignment w:val="center"/>
              <w:rPr>
                <w:rFonts w:ascii="Times New Roman Regular" w:eastAsia="Times New Roman" w:hAnsi="Times New Roman Regular" w:cs="Times New Roman Regula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31.2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3F2A86A" w14:textId="77777777" w:rsidR="005F7975" w:rsidRDefault="005F7975" w:rsidP="00E73C52">
            <w:pPr>
              <w:widowControl/>
              <w:jc w:val="center"/>
              <w:textAlignment w:val="center"/>
              <w:rPr>
                <w:rFonts w:ascii="Times New Roman Regular" w:eastAsia="Times New Roman" w:hAnsi="Times New Roman Regular" w:cs="Times New Roman Regula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7.8 </w:t>
            </w:r>
          </w:p>
        </w:tc>
      </w:tr>
      <w:tr w:rsidR="005F7975" w14:paraId="649A95FE" w14:textId="77777777" w:rsidTr="00E73C52">
        <w:trPr>
          <w:trHeight w:val="4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39D96B" w14:textId="77777777" w:rsidR="005F7975" w:rsidRDefault="005F7975" w:rsidP="00E73C52">
            <w:pP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>C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  <w:vertAlign w:val="subscript"/>
              </w:rPr>
              <w:t>17:0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 xml:space="preserve"> 3OH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56B1B7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EC9D23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E551185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8DF1F0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08736C4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E4CC7FB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2A0CCA9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DD85F7D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0D40E10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2C3283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</w:tr>
      <w:tr w:rsidR="005F7975" w14:paraId="2A320531" w14:textId="77777777" w:rsidTr="00E73C52">
        <w:trPr>
          <w:trHeight w:val="415"/>
        </w:trPr>
        <w:tc>
          <w:tcPr>
            <w:tcW w:w="1705" w:type="dxa"/>
            <w:tcBorders>
              <w:top w:val="nil"/>
              <w:left w:val="nil"/>
              <w:bottom w:val="single" w:sz="18" w:space="0" w:color="000000"/>
              <w:right w:val="nil"/>
              <w:tl2br w:val="nil"/>
              <w:tr2bl w:val="nil"/>
            </w:tcBorders>
          </w:tcPr>
          <w:p w14:paraId="19791947" w14:textId="77777777" w:rsidR="005F7975" w:rsidRDefault="005F7975" w:rsidP="00E73C52">
            <w:pP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lastRenderedPageBreak/>
              <w:t>C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  <w:vertAlign w:val="subscript"/>
              </w:rPr>
              <w:t>19:0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  <w:t xml:space="preserve"> anteiso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000000"/>
              <w:right w:val="nil"/>
              <w:tl2br w:val="nil"/>
              <w:tr2bl w:val="nil"/>
            </w:tcBorders>
          </w:tcPr>
          <w:p w14:paraId="55CB70C3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000000"/>
              <w:right w:val="nil"/>
              <w:tl2br w:val="nil"/>
              <w:tr2bl w:val="nil"/>
            </w:tcBorders>
          </w:tcPr>
          <w:p w14:paraId="78B1DCFA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000000"/>
              <w:right w:val="nil"/>
              <w:tl2br w:val="nil"/>
              <w:tr2bl w:val="nil"/>
            </w:tcBorders>
          </w:tcPr>
          <w:p w14:paraId="5A77517D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000000"/>
              <w:right w:val="nil"/>
              <w:tl2br w:val="nil"/>
              <w:tr2bl w:val="nil"/>
            </w:tcBorders>
          </w:tcPr>
          <w:p w14:paraId="2E7E0D31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000000"/>
              <w:right w:val="nil"/>
              <w:tl2br w:val="nil"/>
              <w:tr2bl w:val="nil"/>
            </w:tcBorders>
          </w:tcPr>
          <w:p w14:paraId="34CCD00B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000000"/>
              <w:right w:val="nil"/>
              <w:tl2br w:val="nil"/>
              <w:tr2bl w:val="nil"/>
            </w:tcBorders>
          </w:tcPr>
          <w:p w14:paraId="3055F529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000000"/>
              <w:right w:val="nil"/>
              <w:tl2br w:val="nil"/>
              <w:tr2bl w:val="nil"/>
            </w:tcBorders>
          </w:tcPr>
          <w:p w14:paraId="6CAB0474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000000"/>
              <w:right w:val="nil"/>
              <w:tl2br w:val="nil"/>
              <w:tr2bl w:val="nil"/>
            </w:tcBorders>
          </w:tcPr>
          <w:p w14:paraId="77D6B8D1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000000"/>
              <w:right w:val="nil"/>
              <w:tl2br w:val="nil"/>
              <w:tr2bl w:val="nil"/>
            </w:tcBorders>
          </w:tcPr>
          <w:p w14:paraId="037D32AD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000000"/>
              <w:right w:val="nil"/>
              <w:tl2br w:val="nil"/>
              <w:tr2bl w:val="nil"/>
            </w:tcBorders>
          </w:tcPr>
          <w:p w14:paraId="750DB6FD" w14:textId="77777777" w:rsidR="005F7975" w:rsidRDefault="005F7975" w:rsidP="00E73C52">
            <w:pPr>
              <w:widowControl/>
              <w:jc w:val="center"/>
              <w:textAlignment w:val="top"/>
              <w:rPr>
                <w:rFonts w:ascii="Times New Roman Regular" w:eastAsia="Times New Roman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ND</w:t>
            </w:r>
          </w:p>
        </w:tc>
      </w:tr>
    </w:tbl>
    <w:p w14:paraId="204A4B48" w14:textId="5BF4128D" w:rsidR="001966A2" w:rsidRDefault="00000000">
      <w:pPr>
        <w:spacing w:afterLines="50" w:after="156"/>
        <w:jc w:val="left"/>
        <w:rPr>
          <w:rFonts w:ascii="Times New Roman Regular" w:hAnsi="Times New Roman Regular" w:cs="Times New Roman Regular" w:hint="eastAsia"/>
          <w:sz w:val="20"/>
          <w:szCs w:val="20"/>
        </w:rPr>
      </w:pPr>
      <w:r>
        <w:rPr>
          <w:rFonts w:ascii="Times New Roman Regular" w:hAnsi="Times New Roman Regular" w:cs="Times New Roman Regular"/>
          <w:sz w:val="20"/>
          <w:szCs w:val="20"/>
        </w:rPr>
        <w:t>TR, trace amount (values lower than 1 %); ND, no data available. Values &gt;5% are shown in bold type.</w:t>
      </w:r>
    </w:p>
    <w:p w14:paraId="689967DC" w14:textId="77777777" w:rsidR="001966A2" w:rsidRDefault="001966A2">
      <w:pPr>
        <w:spacing w:line="480" w:lineRule="auto"/>
        <w:jc w:val="left"/>
        <w:rPr>
          <w:rFonts w:ascii="Times New Roman Regular" w:eastAsia="宋体" w:hAnsi="Times New Roman Regular" w:cs="Times New Roman Regular"/>
          <w:b/>
          <w:bCs/>
          <w:sz w:val="20"/>
          <w:szCs w:val="20"/>
        </w:rPr>
        <w:sectPr w:rsidR="001966A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E000EE5" w14:textId="77777777" w:rsidR="001966A2" w:rsidRDefault="00000000">
      <w:pPr>
        <w:jc w:val="left"/>
        <w:rPr>
          <w:rFonts w:ascii="Times New Roman Regular" w:eastAsia="宋体" w:hAnsi="Times New Roman Regular" w:cs="Times New Roman Regular"/>
          <w:b/>
          <w:bCs/>
          <w:sz w:val="20"/>
          <w:szCs w:val="20"/>
          <w:lang w:bidi="ar"/>
        </w:rPr>
      </w:pPr>
      <w:r>
        <w:rPr>
          <w:rFonts w:ascii="Times New Roman Regular" w:eastAsia="宋体" w:hAnsi="Times New Roman Regular" w:cs="Times New Roman Regular"/>
          <w:b/>
          <w:bCs/>
          <w:sz w:val="20"/>
          <w:szCs w:val="20"/>
        </w:rPr>
        <w:lastRenderedPageBreak/>
        <w:t xml:space="preserve">Table. S2 </w:t>
      </w:r>
      <w:r>
        <w:rPr>
          <w:rFonts w:ascii="Times New Roman Regular" w:eastAsia="宋体" w:hAnsi="Times New Roman Regular" w:cs="Times New Roman Regular"/>
          <w:b/>
          <w:bCs/>
          <w:sz w:val="20"/>
          <w:szCs w:val="20"/>
          <w:lang w:bidi="ar"/>
        </w:rPr>
        <w:t>16S rRNA gene similarity between REN33</w:t>
      </w:r>
      <w:r>
        <w:rPr>
          <w:rFonts w:ascii="Times New Roman Regular" w:eastAsia="宋体" w:hAnsi="Times New Roman Regular" w:cs="Times New Roman Regular"/>
          <w:b/>
          <w:bCs/>
          <w:sz w:val="20"/>
          <w:szCs w:val="20"/>
          <w:vertAlign w:val="superscript"/>
          <w:lang w:bidi="ar"/>
        </w:rPr>
        <w:t>T</w:t>
      </w:r>
      <w:r>
        <w:rPr>
          <w:rFonts w:ascii="Times New Roman Regular" w:eastAsia="宋体" w:hAnsi="Times New Roman Regular" w:cs="Times New Roman Regular"/>
          <w:b/>
          <w:bCs/>
          <w:sz w:val="20"/>
          <w:szCs w:val="20"/>
          <w:lang w:bidi="ar"/>
        </w:rPr>
        <w:t xml:space="preserve"> and other closely related species in the genus </w:t>
      </w:r>
      <w:r>
        <w:rPr>
          <w:rFonts w:ascii="Times New Roman Regular" w:eastAsia="宋体" w:hAnsi="Times New Roman Regular" w:cs="Times New Roman Regular"/>
          <w:b/>
          <w:bCs/>
          <w:i/>
          <w:iCs/>
          <w:sz w:val="20"/>
          <w:szCs w:val="20"/>
          <w:lang w:bidi="ar"/>
        </w:rPr>
        <w:t>Alcanivorax</w:t>
      </w:r>
      <w:r>
        <w:rPr>
          <w:rFonts w:ascii="Times New Roman Regular" w:eastAsia="宋体" w:hAnsi="Times New Roman Regular" w:cs="Times New Roman Regular"/>
          <w:b/>
          <w:bCs/>
          <w:sz w:val="20"/>
          <w:szCs w:val="20"/>
          <w:lang w:bidi="ar"/>
        </w:rPr>
        <w:t>.</w:t>
      </w:r>
    </w:p>
    <w:p w14:paraId="70EEC0C5" w14:textId="77777777" w:rsidR="001966A2" w:rsidRDefault="00000000">
      <w:pPr>
        <w:spacing w:afterLines="50" w:after="156"/>
        <w:jc w:val="left"/>
        <w:rPr>
          <w:rFonts w:ascii="Times New Roman Regular" w:hAnsi="Times New Roman Regular" w:cs="Times New Roman Regular"/>
          <w:sz w:val="20"/>
          <w:szCs w:val="20"/>
        </w:rPr>
      </w:pPr>
      <w:r>
        <w:rPr>
          <w:rFonts w:ascii="Times New Roman Regular" w:hAnsi="Times New Roman Regular" w:cs="Times New Roman Regular"/>
          <w:sz w:val="20"/>
          <w:szCs w:val="20"/>
        </w:rPr>
        <w:t>Strains: 1. REN37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; 2.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>A. dieselolei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B-5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; 3.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>A. indicus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SW127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; 4.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>A.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>venustensis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ISO4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; 5.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>A. mobilis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MT13131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; 6.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>A. nanhaiticus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19-m-6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; 7.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>A. pacificus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W11-5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; 8.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>A.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>profundi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MTEO17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; 9.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>A.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>sediminis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PA15-N-34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; 10. </w:t>
      </w:r>
      <w:r>
        <w:rPr>
          <w:rFonts w:ascii="Times New Roman Regular" w:hAnsi="Times New Roman Regular" w:cs="Times New Roman Regular"/>
          <w:i/>
          <w:iCs/>
          <w:sz w:val="20"/>
          <w:szCs w:val="20"/>
        </w:rPr>
        <w:t>A. xenomutans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JC109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>.</w:t>
      </w:r>
    </w:p>
    <w:tbl>
      <w:tblPr>
        <w:tblW w:w="13273" w:type="dxa"/>
        <w:tblInd w:w="88" w:type="dxa"/>
        <w:tblLook w:val="04A0" w:firstRow="1" w:lastRow="0" w:firstColumn="1" w:lastColumn="0" w:noHBand="0" w:noVBand="1"/>
      </w:tblPr>
      <w:tblGrid>
        <w:gridCol w:w="3313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</w:tblGrid>
      <w:tr w:rsidR="001966A2" w14:paraId="2E1BFEDE" w14:textId="77777777">
        <w:trPr>
          <w:trHeight w:val="336"/>
        </w:trPr>
        <w:tc>
          <w:tcPr>
            <w:tcW w:w="3313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32B011" w14:textId="77777777" w:rsidR="001966A2" w:rsidRDefault="001966A2">
            <w:pPr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F2357F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5CEC5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868926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B76BDC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CAE0E7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2F2441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AFD0E7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5D48EB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1CCF6E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056795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</w:tr>
      <w:tr w:rsidR="001966A2" w14:paraId="6A8C0F44" w14:textId="77777777">
        <w:trPr>
          <w:trHeight w:val="336"/>
        </w:trPr>
        <w:tc>
          <w:tcPr>
            <w:tcW w:w="3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145EE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20"/>
                <w:szCs w:val="20"/>
              </w:rPr>
            </w:pPr>
            <w:r>
              <w:rPr>
                <w:rStyle w:val="font3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REN37</w:t>
            </w:r>
            <w:r>
              <w:rPr>
                <w:rStyle w:val="font4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T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F6240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100%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AABA6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C8F06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787D5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0DEA5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7740E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D8D66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7DA88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CFE04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51904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:rsidR="001966A2" w14:paraId="7A7E7A41" w14:textId="77777777">
        <w:trPr>
          <w:trHeight w:val="340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27C0E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20"/>
                <w:szCs w:val="20"/>
              </w:rPr>
            </w:pPr>
            <w:r>
              <w:rPr>
                <w:rStyle w:val="font2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A. dieselolei</w:t>
            </w:r>
            <w:r>
              <w:rPr>
                <w:rStyle w:val="font8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 xml:space="preserve"> B-5</w:t>
            </w:r>
            <w:r>
              <w:rPr>
                <w:rStyle w:val="font7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5A16E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92.69%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CAEDA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AE03D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2B49C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0E5FC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3AD93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68F41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5EEFA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A1F6E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23868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:rsidR="001966A2" w14:paraId="2A07BD8C" w14:textId="77777777">
        <w:trPr>
          <w:trHeight w:val="336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7AC7B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20"/>
                <w:szCs w:val="20"/>
              </w:rPr>
            </w:pPr>
            <w:r>
              <w:rPr>
                <w:rStyle w:val="font2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 xml:space="preserve">A. indicus </w:t>
            </w:r>
            <w:r>
              <w:rPr>
                <w:rStyle w:val="font8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SW127</w:t>
            </w:r>
            <w:r>
              <w:rPr>
                <w:rStyle w:val="font9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0BF4E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94.39%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84B19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93.74%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38033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8E7E3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2D4D4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380E3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4F237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AB62A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22124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110CC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:rsidR="001966A2" w14:paraId="20B36214" w14:textId="77777777">
        <w:trPr>
          <w:trHeight w:val="336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A0961" w14:textId="77777777" w:rsidR="001966A2" w:rsidRDefault="00000000">
            <w:pPr>
              <w:widowControl/>
              <w:jc w:val="left"/>
              <w:textAlignment w:val="center"/>
              <w:rPr>
                <w:rStyle w:val="font2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</w:pPr>
            <w:r>
              <w:rPr>
                <w:rStyle w:val="font81"/>
                <w:rFonts w:ascii="Times New Roman Regular" w:eastAsia="宋体" w:hAnsi="Times New Roman Regular" w:cs="Times New Roman Regular"/>
                <w:i/>
                <w:iCs/>
                <w:sz w:val="20"/>
                <w:szCs w:val="20"/>
                <w:lang w:bidi="ar"/>
              </w:rPr>
              <w:t>A. venustensis</w:t>
            </w:r>
            <w:r>
              <w:rPr>
                <w:rStyle w:val="font8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 xml:space="preserve"> ISO4</w:t>
            </w:r>
            <w:r>
              <w:rPr>
                <w:rStyle w:val="font81"/>
                <w:rFonts w:ascii="Times New Roman Regular" w:eastAsia="宋体" w:hAnsi="Times New Roman Regular" w:cs="Times New Roman Regular"/>
                <w:sz w:val="20"/>
                <w:szCs w:val="20"/>
                <w:vertAlign w:val="superscript"/>
                <w:lang w:bidi="ar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8ACDD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91.19%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DEF3C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95.29%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7C52E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93.84%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20952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94DE4" w14:textId="77777777" w:rsidR="001966A2" w:rsidRDefault="001966A2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EF108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487E0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D30AA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A00CA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69A41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:rsidR="001966A2" w14:paraId="1A7B3D4E" w14:textId="77777777">
        <w:trPr>
          <w:trHeight w:val="336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73CC8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20"/>
                <w:szCs w:val="20"/>
              </w:rPr>
            </w:pPr>
            <w:r>
              <w:rPr>
                <w:rStyle w:val="font2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 xml:space="preserve">A. mobilis </w:t>
            </w:r>
            <w:r>
              <w:rPr>
                <w:rStyle w:val="font8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MT13131</w:t>
            </w:r>
            <w:r>
              <w:rPr>
                <w:rStyle w:val="font9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9DFCD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92.83%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9D424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96.17%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36A17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94.53%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1588C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96.03%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C4D60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85D6C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21EAA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CF2A4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78385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239B4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:rsidR="001966A2" w14:paraId="64BF6224" w14:textId="77777777">
        <w:trPr>
          <w:trHeight w:val="336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8B034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20"/>
                <w:szCs w:val="20"/>
              </w:rPr>
            </w:pPr>
            <w:r>
              <w:rPr>
                <w:rStyle w:val="font2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 xml:space="preserve">A. nanhaiticus </w:t>
            </w:r>
            <w:r>
              <w:rPr>
                <w:rStyle w:val="font8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19-m-6</w:t>
            </w:r>
            <w:r>
              <w:rPr>
                <w:rStyle w:val="font9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E67D9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92.76%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4B0F7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94.99%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16F56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93.50%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2839C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93.84%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DB9F4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94.19%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3C97C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A538F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91E43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6B374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44E50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:rsidR="001966A2" w14:paraId="4BBC7253" w14:textId="77777777">
        <w:trPr>
          <w:trHeight w:val="90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2BAFC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20"/>
                <w:szCs w:val="20"/>
              </w:rPr>
            </w:pPr>
            <w:r>
              <w:rPr>
                <w:rStyle w:val="font2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 xml:space="preserve">A. pacificus </w:t>
            </w:r>
            <w:r>
              <w:rPr>
                <w:rStyle w:val="font8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W11-5</w:t>
            </w:r>
            <w:r>
              <w:rPr>
                <w:rStyle w:val="font9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CEAB5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96.10%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65C77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93.74%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60FF7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96.79%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D31B1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93.22%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727F2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94.60%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3F517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94.39%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E4DE5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29C72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CA399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5F860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:rsidR="001966A2" w14:paraId="50210A1F" w14:textId="77777777">
        <w:trPr>
          <w:trHeight w:val="336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B5CE3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20"/>
                <w:szCs w:val="20"/>
              </w:rPr>
            </w:pPr>
            <w:r>
              <w:rPr>
                <w:rStyle w:val="font2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 xml:space="preserve">A. profundi </w:t>
            </w:r>
            <w:r>
              <w:rPr>
                <w:rStyle w:val="font8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MTEO17</w:t>
            </w:r>
            <w:r>
              <w:rPr>
                <w:rStyle w:val="font10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AA3F2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93.19%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BD826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94.40%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5FBD3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93.84%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C74B9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92.95%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A53EC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94.40%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14C74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97.88%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71553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94.53%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C8ADE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328A8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36AC8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:rsidR="001966A2" w14:paraId="6BA6A7F7" w14:textId="77777777">
        <w:trPr>
          <w:trHeight w:val="336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A5072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20"/>
                <w:szCs w:val="20"/>
              </w:rPr>
            </w:pPr>
            <w:r>
              <w:rPr>
                <w:rStyle w:val="font2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A. sediminis</w:t>
            </w:r>
            <w:r>
              <w:rPr>
                <w:rStyle w:val="font8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 xml:space="preserve"> PA15-N-34</w:t>
            </w:r>
            <w:r>
              <w:rPr>
                <w:rStyle w:val="font9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C6EEA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92.83%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C9C2E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94.92%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AFF26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93.84%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7C1A3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93.57%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2359F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93.85%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D5FE6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97.33%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7F832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93.64%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2B3D2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97.68%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D04EA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4C1DD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  <w:tr w:rsidR="001966A2" w14:paraId="40E03984" w14:textId="77777777">
        <w:trPr>
          <w:trHeight w:val="336"/>
        </w:trPr>
        <w:tc>
          <w:tcPr>
            <w:tcW w:w="33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5E9010A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20"/>
                <w:szCs w:val="20"/>
              </w:rPr>
            </w:pPr>
            <w:r>
              <w:rPr>
                <w:rStyle w:val="font2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 xml:space="preserve">A. xenomutans </w:t>
            </w:r>
            <w:r>
              <w:rPr>
                <w:rStyle w:val="font8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JC109</w:t>
            </w:r>
            <w:r>
              <w:rPr>
                <w:rStyle w:val="font91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9E05C00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92.71%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3DECCA6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99.85%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FFEDF11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93.58%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09B97B4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94.13%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9BEE705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95.65%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9DC7DD0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95.01%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AC920FE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93.58%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B475EBF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94.15%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5647638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94.58%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EB9C30F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100%</w:t>
            </w:r>
          </w:p>
        </w:tc>
      </w:tr>
    </w:tbl>
    <w:p w14:paraId="3E8B0CD4" w14:textId="77777777" w:rsidR="001966A2" w:rsidRDefault="00000000">
      <w:pPr>
        <w:spacing w:line="480" w:lineRule="auto"/>
        <w:jc w:val="left"/>
        <w:rPr>
          <w:rFonts w:ascii="Times New Roman Regular" w:eastAsia="宋体" w:hAnsi="Times New Roman Regular" w:cs="Times New Roman Regular"/>
          <w:sz w:val="20"/>
          <w:szCs w:val="20"/>
        </w:rPr>
        <w:sectPr w:rsidR="001966A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 Regular" w:hAnsi="Times New Roman Regular" w:cs="Times New Roman Regular"/>
          <w:b/>
          <w:bCs/>
          <w:sz w:val="20"/>
          <w:szCs w:val="20"/>
        </w:rPr>
        <w:br w:type="page"/>
      </w:r>
    </w:p>
    <w:p w14:paraId="6B9C775E" w14:textId="77777777" w:rsidR="001966A2" w:rsidRDefault="00000000">
      <w:pPr>
        <w:rPr>
          <w:rFonts w:ascii="Times New Roman Regular" w:eastAsia="宋体" w:hAnsi="Times New Roman Regular" w:cs="Times New Roman Regular"/>
          <w:b/>
          <w:bCs/>
          <w:sz w:val="20"/>
          <w:szCs w:val="20"/>
          <w:lang w:bidi="ar"/>
        </w:rPr>
      </w:pPr>
      <w:r>
        <w:rPr>
          <w:rFonts w:ascii="Times New Roman Regular" w:hAnsi="Times New Roman Regular" w:cs="Times New Roman Regular"/>
          <w:b/>
          <w:bCs/>
          <w:sz w:val="20"/>
          <w:szCs w:val="20"/>
        </w:rPr>
        <w:lastRenderedPageBreak/>
        <w:t>Table. S3 Comparison of OrthoANI and dDDH between strain REN37</w:t>
      </w:r>
      <w:r>
        <w:rPr>
          <w:rFonts w:ascii="Times New Roman Regular" w:hAnsi="Times New Roman Regular" w:cs="Times New Roman Regular"/>
          <w:b/>
          <w:bCs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b/>
          <w:bCs/>
          <w:sz w:val="20"/>
          <w:szCs w:val="20"/>
        </w:rPr>
        <w:t xml:space="preserve"> and type strains in the genus</w:t>
      </w:r>
      <w:r>
        <w:rPr>
          <w:rFonts w:ascii="Times New Roman Regular" w:eastAsia="宋体" w:hAnsi="Times New Roman Regular" w:cs="Times New Roman Regular"/>
          <w:b/>
          <w:bCs/>
          <w:sz w:val="20"/>
          <w:szCs w:val="20"/>
          <w:lang w:bidi="ar"/>
        </w:rPr>
        <w:t xml:space="preserve"> </w:t>
      </w:r>
      <w:r>
        <w:rPr>
          <w:rFonts w:ascii="Times New Roman Regular" w:eastAsia="宋体" w:hAnsi="Times New Roman Regular" w:cs="Times New Roman Regular"/>
          <w:b/>
          <w:bCs/>
          <w:i/>
          <w:iCs/>
          <w:sz w:val="20"/>
          <w:szCs w:val="20"/>
          <w:lang w:bidi="ar"/>
        </w:rPr>
        <w:t>Alcanivorax</w:t>
      </w:r>
      <w:r>
        <w:rPr>
          <w:rFonts w:ascii="Times New Roman Regular" w:eastAsia="宋体" w:hAnsi="Times New Roman Regular" w:cs="Times New Roman Regular"/>
          <w:b/>
          <w:bCs/>
          <w:sz w:val="20"/>
          <w:szCs w:val="20"/>
          <w:lang w:bidi="ar"/>
        </w:rPr>
        <w:t>.</w:t>
      </w:r>
    </w:p>
    <w:p w14:paraId="0B9D7EE1" w14:textId="77777777" w:rsidR="001966A2" w:rsidRDefault="00000000">
      <w:pPr>
        <w:spacing w:afterLines="50" w:after="156"/>
        <w:jc w:val="left"/>
        <w:rPr>
          <w:rFonts w:ascii="Times New Roman Regular" w:eastAsia="宋体" w:hAnsi="Times New Roman Regular" w:cs="Times New Roman Regular"/>
          <w:sz w:val="20"/>
          <w:szCs w:val="20"/>
        </w:rPr>
      </w:pP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>Strains: 1. REN37</w:t>
      </w:r>
      <w:r>
        <w:rPr>
          <w:rFonts w:ascii="Times New Roman Regular" w:eastAsia="宋体" w:hAnsi="Times New Roman Regular" w:cs="Times New Roman Regular"/>
          <w:sz w:val="20"/>
          <w:szCs w:val="20"/>
          <w:vertAlign w:val="superscript"/>
          <w:lang w:bidi="ar"/>
        </w:rPr>
        <w:t>T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; 2. </w:t>
      </w:r>
      <w:r>
        <w:rPr>
          <w:rFonts w:ascii="Times New Roman Regular" w:eastAsia="宋体" w:hAnsi="Times New Roman Regular" w:cs="Times New Roman Regular"/>
          <w:i/>
          <w:iCs/>
          <w:sz w:val="20"/>
          <w:szCs w:val="20"/>
          <w:lang w:bidi="ar"/>
        </w:rPr>
        <w:t>A. dieselolei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 B-5</w:t>
      </w:r>
      <w:r>
        <w:rPr>
          <w:rFonts w:ascii="Times New Roman Regular" w:eastAsia="宋体" w:hAnsi="Times New Roman Regular" w:cs="Times New Roman Regular"/>
          <w:sz w:val="20"/>
          <w:szCs w:val="20"/>
          <w:vertAlign w:val="superscript"/>
          <w:lang w:bidi="ar"/>
        </w:rPr>
        <w:t>T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; 3. </w:t>
      </w:r>
      <w:r>
        <w:rPr>
          <w:rFonts w:ascii="Times New Roman Regular" w:eastAsia="宋体" w:hAnsi="Times New Roman Regular" w:cs="Times New Roman Regular"/>
          <w:i/>
          <w:iCs/>
          <w:sz w:val="20"/>
          <w:szCs w:val="20"/>
          <w:lang w:bidi="ar"/>
        </w:rPr>
        <w:t>A. indicus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 SW127</w:t>
      </w:r>
      <w:r>
        <w:rPr>
          <w:rFonts w:ascii="Times New Roman Regular" w:eastAsia="宋体" w:hAnsi="Times New Roman Regular" w:cs="Times New Roman Regular"/>
          <w:sz w:val="20"/>
          <w:szCs w:val="20"/>
          <w:vertAlign w:val="superscript"/>
          <w:lang w:bidi="ar"/>
        </w:rPr>
        <w:t>T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; 4. </w:t>
      </w:r>
      <w:r>
        <w:rPr>
          <w:rFonts w:ascii="Times New Roman Regular" w:eastAsia="宋体" w:hAnsi="Times New Roman Regular" w:cs="Times New Roman Regular"/>
          <w:i/>
          <w:iCs/>
          <w:sz w:val="20"/>
          <w:szCs w:val="20"/>
          <w:lang w:bidi="ar"/>
        </w:rPr>
        <w:t>A.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 </w:t>
      </w:r>
      <w:r>
        <w:rPr>
          <w:rFonts w:ascii="Times New Roman Regular" w:eastAsia="宋体" w:hAnsi="Times New Roman Regular" w:cs="Times New Roman Regular"/>
          <w:i/>
          <w:iCs/>
          <w:sz w:val="20"/>
          <w:szCs w:val="20"/>
          <w:lang w:bidi="ar"/>
        </w:rPr>
        <w:t>venustensis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 ISO4</w:t>
      </w:r>
      <w:r>
        <w:rPr>
          <w:rFonts w:ascii="Times New Roman Regular" w:eastAsia="宋体" w:hAnsi="Times New Roman Regular" w:cs="Times New Roman Regular"/>
          <w:sz w:val="20"/>
          <w:szCs w:val="20"/>
          <w:vertAlign w:val="superscript"/>
          <w:lang w:bidi="ar"/>
        </w:rPr>
        <w:t>T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; 5. </w:t>
      </w:r>
      <w:r>
        <w:rPr>
          <w:rFonts w:ascii="Times New Roman Regular" w:eastAsia="宋体" w:hAnsi="Times New Roman Regular" w:cs="Times New Roman Regular"/>
          <w:i/>
          <w:iCs/>
          <w:sz w:val="20"/>
          <w:szCs w:val="20"/>
          <w:lang w:bidi="ar"/>
        </w:rPr>
        <w:t>A. mobilis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 MT13131</w:t>
      </w:r>
      <w:r>
        <w:rPr>
          <w:rFonts w:ascii="Times New Roman Regular" w:eastAsia="宋体" w:hAnsi="Times New Roman Regular" w:cs="Times New Roman Regular"/>
          <w:sz w:val="20"/>
          <w:szCs w:val="20"/>
          <w:vertAlign w:val="superscript"/>
          <w:lang w:bidi="ar"/>
        </w:rPr>
        <w:t>T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; 6. </w:t>
      </w:r>
      <w:r>
        <w:rPr>
          <w:rFonts w:ascii="Times New Roman Regular" w:eastAsia="宋体" w:hAnsi="Times New Roman Regular" w:cs="Times New Roman Regular"/>
          <w:i/>
          <w:iCs/>
          <w:sz w:val="20"/>
          <w:szCs w:val="20"/>
          <w:lang w:bidi="ar"/>
        </w:rPr>
        <w:t>A. nanhaiticus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 19-m-6</w:t>
      </w:r>
      <w:r>
        <w:rPr>
          <w:rFonts w:ascii="Times New Roman Regular" w:eastAsia="宋体" w:hAnsi="Times New Roman Regular" w:cs="Times New Roman Regular"/>
          <w:sz w:val="20"/>
          <w:szCs w:val="20"/>
          <w:vertAlign w:val="superscript"/>
          <w:lang w:bidi="ar"/>
        </w:rPr>
        <w:t>T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; 7. </w:t>
      </w:r>
      <w:r>
        <w:rPr>
          <w:rFonts w:ascii="Times New Roman Regular" w:eastAsia="宋体" w:hAnsi="Times New Roman Regular" w:cs="Times New Roman Regular"/>
          <w:i/>
          <w:iCs/>
          <w:sz w:val="20"/>
          <w:szCs w:val="20"/>
          <w:lang w:bidi="ar"/>
        </w:rPr>
        <w:t>A. pacificus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 W11-5</w:t>
      </w:r>
      <w:r>
        <w:rPr>
          <w:rFonts w:ascii="Times New Roman Regular" w:eastAsia="宋体" w:hAnsi="Times New Roman Regular" w:cs="Times New Roman Regular"/>
          <w:sz w:val="20"/>
          <w:szCs w:val="20"/>
          <w:vertAlign w:val="superscript"/>
          <w:lang w:bidi="ar"/>
        </w:rPr>
        <w:t>T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; 8. </w:t>
      </w:r>
      <w:r>
        <w:rPr>
          <w:rFonts w:ascii="Times New Roman Regular" w:eastAsia="宋体" w:hAnsi="Times New Roman Regular" w:cs="Times New Roman Regular"/>
          <w:i/>
          <w:iCs/>
          <w:sz w:val="20"/>
          <w:szCs w:val="20"/>
          <w:lang w:bidi="ar"/>
        </w:rPr>
        <w:t>A.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 </w:t>
      </w:r>
      <w:r>
        <w:rPr>
          <w:rFonts w:ascii="Times New Roman Regular" w:eastAsia="宋体" w:hAnsi="Times New Roman Regular" w:cs="Times New Roman Regular"/>
          <w:i/>
          <w:iCs/>
          <w:sz w:val="20"/>
          <w:szCs w:val="20"/>
          <w:lang w:bidi="ar"/>
        </w:rPr>
        <w:t>profundi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 MTEO17</w:t>
      </w:r>
      <w:r>
        <w:rPr>
          <w:rFonts w:ascii="Times New Roman Regular" w:eastAsia="宋体" w:hAnsi="Times New Roman Regular" w:cs="Times New Roman Regular"/>
          <w:sz w:val="20"/>
          <w:szCs w:val="20"/>
          <w:vertAlign w:val="superscript"/>
          <w:lang w:bidi="ar"/>
        </w:rPr>
        <w:t>T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; 9. </w:t>
      </w:r>
      <w:r>
        <w:rPr>
          <w:rFonts w:ascii="Times New Roman Regular" w:eastAsia="宋体" w:hAnsi="Times New Roman Regular" w:cs="Times New Roman Regular"/>
          <w:i/>
          <w:iCs/>
          <w:sz w:val="20"/>
          <w:szCs w:val="20"/>
          <w:lang w:bidi="ar"/>
        </w:rPr>
        <w:t>A.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 </w:t>
      </w:r>
      <w:r>
        <w:rPr>
          <w:rFonts w:ascii="Times New Roman Regular" w:eastAsia="宋体" w:hAnsi="Times New Roman Regular" w:cs="Times New Roman Regular"/>
          <w:i/>
          <w:iCs/>
          <w:sz w:val="20"/>
          <w:szCs w:val="20"/>
          <w:lang w:bidi="ar"/>
        </w:rPr>
        <w:t>sediminis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 PA15-N-34</w:t>
      </w:r>
      <w:r>
        <w:rPr>
          <w:rFonts w:ascii="Times New Roman Regular" w:eastAsia="宋体" w:hAnsi="Times New Roman Regular" w:cs="Times New Roman Regular"/>
          <w:sz w:val="20"/>
          <w:szCs w:val="20"/>
          <w:vertAlign w:val="superscript"/>
          <w:lang w:bidi="ar"/>
        </w:rPr>
        <w:t>T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; 10. </w:t>
      </w:r>
      <w:r>
        <w:rPr>
          <w:rFonts w:ascii="Times New Roman Regular" w:eastAsia="宋体" w:hAnsi="Times New Roman Regular" w:cs="Times New Roman Regular"/>
          <w:i/>
          <w:iCs/>
          <w:sz w:val="20"/>
          <w:szCs w:val="20"/>
          <w:lang w:bidi="ar"/>
        </w:rPr>
        <w:t>A. xenomutans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 xml:space="preserve"> JC109</w:t>
      </w:r>
      <w:r>
        <w:rPr>
          <w:rFonts w:ascii="Times New Roman Regular" w:eastAsia="宋体" w:hAnsi="Times New Roman Regular" w:cs="Times New Roman Regular"/>
          <w:sz w:val="20"/>
          <w:szCs w:val="20"/>
          <w:vertAlign w:val="superscript"/>
          <w:lang w:bidi="ar"/>
        </w:rPr>
        <w:t>T</w:t>
      </w:r>
      <w:r>
        <w:rPr>
          <w:rFonts w:ascii="Times New Roman Regular" w:eastAsia="宋体" w:hAnsi="Times New Roman Regular" w:cs="Times New Roman Regular"/>
          <w:sz w:val="20"/>
          <w:szCs w:val="20"/>
          <w:lang w:bidi="ar"/>
        </w:rPr>
        <w:t>.</w:t>
      </w:r>
    </w:p>
    <w:tbl>
      <w:tblPr>
        <w:tblW w:w="12610" w:type="dxa"/>
        <w:tblInd w:w="88" w:type="dxa"/>
        <w:tblLook w:val="04A0" w:firstRow="1" w:lastRow="0" w:firstColumn="1" w:lastColumn="0" w:noHBand="0" w:noVBand="1"/>
      </w:tblPr>
      <w:tblGrid>
        <w:gridCol w:w="2650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</w:tblGrid>
      <w:tr w:rsidR="001966A2" w14:paraId="6530A4EE" w14:textId="77777777">
        <w:trPr>
          <w:trHeight w:val="366"/>
        </w:trPr>
        <w:tc>
          <w:tcPr>
            <w:tcW w:w="265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B1A019" w14:textId="77777777" w:rsidR="001966A2" w:rsidRDefault="001966A2">
            <w:pPr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724ADB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CCA3DC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B3D4EA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DCD5F4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FEE862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8BBEEE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70BC9C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DC97EA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6C9E17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339118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</w:tr>
      <w:tr w:rsidR="001966A2" w14:paraId="28FC3B12" w14:textId="77777777">
        <w:trPr>
          <w:trHeight w:val="336"/>
        </w:trPr>
        <w:tc>
          <w:tcPr>
            <w:tcW w:w="2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D15C3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Style w:val="22"/>
                <w:rFonts w:ascii="Times New Roman Regular" w:eastAsia="宋体" w:hAnsi="Times New Roman Regular" w:cs="Times New Roman Regular"/>
                <w:sz w:val="20"/>
                <w:szCs w:val="20"/>
                <w:lang w:bidi="ar"/>
              </w:rPr>
              <w:t>REN37</w:t>
            </w:r>
            <w:r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  <w:vertAlign w:val="superscript"/>
                <w:lang w:bidi="ar"/>
              </w:rPr>
              <w:t>T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20FDD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7435EA46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18.5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453DB525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18.6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7D3FBC4D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18.4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38FC7B57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18.0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6974395D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18.8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55AEDEBF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19.2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0EEBD0CB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18.7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6566436B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18.6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196D72F4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18.8 </w:t>
            </w:r>
          </w:p>
        </w:tc>
      </w:tr>
      <w:tr w:rsidR="001966A2" w14:paraId="05DE1EEB" w14:textId="77777777">
        <w:trPr>
          <w:trHeight w:val="336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1C05B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i/>
                <w:iCs/>
                <w:color w:val="000000"/>
                <w:sz w:val="20"/>
                <w:szCs w:val="20"/>
                <w:lang w:bidi="ar"/>
              </w:rPr>
              <w:t>A. dieselolei</w:t>
            </w:r>
            <w:r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  <w:lang w:bidi="ar"/>
              </w:rPr>
              <w:t xml:space="preserve"> B-5</w:t>
            </w:r>
            <w:r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  <w:vertAlign w:val="superscript"/>
                <w:lang w:bidi="ar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2BCD3261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71.1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74A7B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1B7ECEA5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18.8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10D314FF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22.0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55525F22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21.9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3A3DBBB0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20.4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203BBB33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19.3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6DB13E31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20.2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2718897B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20.6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1AC59714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51.9 </w:t>
            </w:r>
          </w:p>
        </w:tc>
      </w:tr>
      <w:tr w:rsidR="001966A2" w14:paraId="59D345EC" w14:textId="77777777">
        <w:trPr>
          <w:trHeight w:val="336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3FAA8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i/>
                <w:iCs/>
                <w:color w:val="000000"/>
                <w:sz w:val="20"/>
                <w:szCs w:val="20"/>
                <w:lang w:bidi="ar"/>
              </w:rPr>
              <w:t xml:space="preserve">A. indicus </w:t>
            </w:r>
            <w:r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  <w:lang w:bidi="ar"/>
              </w:rPr>
              <w:t>SW127</w:t>
            </w:r>
            <w:r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  <w:vertAlign w:val="superscript"/>
                <w:lang w:bidi="ar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33D52386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72.7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482E3417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72.1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3A81A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6D8BCE5F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18.6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7567D3D2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18.9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5F4A883E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19.3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2270A849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20.1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2D60A6A3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19.2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241048C3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18.8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2428D8C5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18.9 </w:t>
            </w:r>
          </w:p>
        </w:tc>
      </w:tr>
      <w:tr w:rsidR="001966A2" w14:paraId="34DD1B1E" w14:textId="77777777">
        <w:trPr>
          <w:trHeight w:val="336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B3D01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i/>
                <w:iCs/>
                <w:color w:val="000000"/>
                <w:sz w:val="20"/>
                <w:szCs w:val="20"/>
                <w:lang w:bidi="ar"/>
              </w:rPr>
              <w:t>A. venustensis</w:t>
            </w:r>
            <w:r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  <w:lang w:bidi="ar"/>
              </w:rPr>
              <w:t xml:space="preserve"> ISO4</w:t>
            </w:r>
            <w:r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  <w:vertAlign w:val="superscript"/>
                <w:lang w:bidi="ar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61E6A703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71.7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371E5DA2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77.6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1B8F4B02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72.6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AA46D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3F2D9" w:themeFill="accent4" w:themeFillTint="32"/>
            <w:noWrap/>
            <w:vAlign w:val="bottom"/>
          </w:tcPr>
          <w:p w14:paraId="67F50008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>23.3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3F2D9" w:themeFill="accent4" w:themeFillTint="32"/>
            <w:noWrap/>
            <w:vAlign w:val="center"/>
          </w:tcPr>
          <w:p w14:paraId="3BA3BD1D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>20.4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5C1EA604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>19.4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3A89D637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>19.9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0A0DFCE3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>20.0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2715D2DE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21.3</w:t>
            </w:r>
          </w:p>
        </w:tc>
      </w:tr>
      <w:tr w:rsidR="001966A2" w14:paraId="5B9515EC" w14:textId="77777777">
        <w:trPr>
          <w:trHeight w:val="336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8C7B8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i/>
                <w:iCs/>
                <w:color w:val="000000"/>
                <w:sz w:val="20"/>
                <w:szCs w:val="20"/>
                <w:lang w:bidi="ar"/>
              </w:rPr>
              <w:t xml:space="preserve">A. mobilis </w:t>
            </w:r>
            <w:r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  <w:lang w:bidi="ar"/>
              </w:rPr>
              <w:t>MT13131</w:t>
            </w:r>
            <w:r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  <w:vertAlign w:val="superscript"/>
                <w:lang w:bidi="ar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53951826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71.4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7F745762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76.9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025E61DA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72.1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5F719FA9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>80.0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56A60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44F86014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20.5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07988C9C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19.5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1449F0A2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20.3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13E1C3A1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20.2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38B2F2EF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20.6 </w:t>
            </w:r>
          </w:p>
        </w:tc>
      </w:tr>
      <w:tr w:rsidR="001966A2" w14:paraId="7C42C0F8" w14:textId="77777777">
        <w:trPr>
          <w:trHeight w:val="336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F1BA9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i/>
                <w:iCs/>
                <w:color w:val="000000"/>
                <w:sz w:val="20"/>
                <w:szCs w:val="20"/>
                <w:lang w:bidi="ar"/>
              </w:rPr>
              <w:t xml:space="preserve">A. nanhaiticus </w:t>
            </w:r>
            <w:r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  <w:lang w:bidi="ar"/>
              </w:rPr>
              <w:t>19-m-6</w:t>
            </w:r>
            <w:r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  <w:vertAlign w:val="superscript"/>
                <w:lang w:bidi="ar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7C7F38FB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70.1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0327C55F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72.8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3F8D2DEE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71.1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7950B03A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>73.3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6F19FAC7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73.0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4805F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30D5DEE7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19.5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77561C04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23.8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4CD63F25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25.2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6C5023F9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20.7 </w:t>
            </w:r>
          </w:p>
        </w:tc>
      </w:tr>
      <w:tr w:rsidR="001966A2" w14:paraId="4C6FA6E0" w14:textId="77777777">
        <w:trPr>
          <w:trHeight w:val="336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FF771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i/>
                <w:iCs/>
                <w:color w:val="000000"/>
                <w:sz w:val="20"/>
                <w:szCs w:val="20"/>
                <w:lang w:bidi="ar"/>
              </w:rPr>
              <w:t xml:space="preserve">A. pacificus </w:t>
            </w:r>
            <w:r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  <w:lang w:bidi="ar"/>
              </w:rPr>
              <w:t>W11-5</w:t>
            </w:r>
            <w:r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  <w:vertAlign w:val="superscript"/>
                <w:lang w:bidi="ar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67B557E9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74.0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2B53A689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72.3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7282B538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75.9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443617DA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>73.0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3EF6DCE5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72.6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48FA1FCE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71.0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91AD2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0610820B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19.4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6A6C6F17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18.7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6CE4B8AC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19.4 </w:t>
            </w:r>
          </w:p>
        </w:tc>
      </w:tr>
      <w:tr w:rsidR="001966A2" w14:paraId="133BA8BD" w14:textId="77777777">
        <w:trPr>
          <w:trHeight w:val="336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43249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i/>
                <w:iCs/>
                <w:color w:val="000000"/>
                <w:sz w:val="20"/>
                <w:szCs w:val="20"/>
                <w:lang w:bidi="ar"/>
              </w:rPr>
              <w:t xml:space="preserve">A. profundi </w:t>
            </w:r>
            <w:r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  <w:lang w:bidi="ar"/>
              </w:rPr>
              <w:t>MTEO17</w:t>
            </w:r>
            <w:r>
              <w:rPr>
                <w:rFonts w:ascii="Times New Roman Regular" w:eastAsia="宋体" w:hAnsi="Times New Roman Regular" w:cs="Times New Roman Regular"/>
                <w:i/>
                <w:iCs/>
                <w:color w:val="000000"/>
                <w:sz w:val="20"/>
                <w:szCs w:val="20"/>
                <w:vertAlign w:val="superscript"/>
                <w:lang w:bidi="ar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0C46C5F4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70.1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3A2FECF4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73.0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38E6F42C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70.9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461620A4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>73.6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7325D43D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73.1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405AC05F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78.9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28871F5C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71.0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B9966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2DD5EC1F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23.2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792EEB82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20.1 </w:t>
            </w:r>
          </w:p>
        </w:tc>
      </w:tr>
      <w:tr w:rsidR="001966A2" w14:paraId="0E86EFCC" w14:textId="77777777">
        <w:trPr>
          <w:trHeight w:val="336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FD436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i/>
                <w:iCs/>
                <w:color w:val="000000"/>
                <w:sz w:val="20"/>
                <w:szCs w:val="20"/>
                <w:lang w:bidi="ar"/>
              </w:rPr>
              <w:t>A. sediminis</w:t>
            </w:r>
            <w:r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  <w:lang w:bidi="ar"/>
              </w:rPr>
              <w:t xml:space="preserve"> PA15-N-34</w:t>
            </w:r>
            <w:r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  <w:vertAlign w:val="superscript"/>
                <w:lang w:bidi="ar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6D58E997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70.0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5C761D0D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73.0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618E9091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70.9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4DE9EF51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>73.5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3719E213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72.9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07CF21A9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81.8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1A942685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70.9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36753FC8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78.6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94E41" w14:textId="77777777" w:rsidR="001966A2" w:rsidRDefault="001966A2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</w:tcPr>
          <w:p w14:paraId="394748BB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20.4 </w:t>
            </w:r>
          </w:p>
        </w:tc>
      </w:tr>
      <w:tr w:rsidR="001966A2" w14:paraId="1DA74F22" w14:textId="77777777">
        <w:trPr>
          <w:trHeight w:val="336"/>
        </w:trPr>
        <w:tc>
          <w:tcPr>
            <w:tcW w:w="26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6DF4125" w14:textId="77777777" w:rsidR="001966A2" w:rsidRDefault="0000000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i/>
                <w:iCs/>
                <w:color w:val="000000"/>
                <w:sz w:val="20"/>
                <w:szCs w:val="20"/>
                <w:lang w:bidi="ar"/>
              </w:rPr>
              <w:t xml:space="preserve">A. xenomutans </w:t>
            </w:r>
            <w:r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  <w:lang w:bidi="ar"/>
              </w:rPr>
              <w:t>JC109</w:t>
            </w:r>
            <w:r>
              <w:rPr>
                <w:rFonts w:ascii="Times New Roman Regular" w:eastAsia="宋体" w:hAnsi="Times New Roman Regular" w:cs="Times New Roman Regular"/>
                <w:color w:val="000000"/>
                <w:sz w:val="20"/>
                <w:szCs w:val="20"/>
                <w:vertAlign w:val="superscript"/>
                <w:lang w:bidi="ar"/>
              </w:rPr>
              <w:t>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52018B74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70.9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58A725E6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93.5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136F7628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72.0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20F7EA11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>77.2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7515E3DA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76.4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23937AB0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72.9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0F238197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72.3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2DB198A5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73.0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B5C7EA" w:themeFill="accent1" w:themeFillTint="66"/>
            <w:noWrap/>
            <w:vAlign w:val="center"/>
          </w:tcPr>
          <w:p w14:paraId="017328E7" w14:textId="77777777" w:rsidR="001966A2" w:rsidRDefault="0000000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 w:val="20"/>
                <w:szCs w:val="20"/>
                <w:lang w:bidi="ar"/>
              </w:rPr>
              <w:t xml:space="preserve">72.9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02138D9F" w14:textId="77777777" w:rsidR="001966A2" w:rsidRDefault="001966A2">
            <w:pPr>
              <w:rPr>
                <w:rFonts w:ascii="Times New Roman Regular" w:hAnsi="Times New Roman Regular" w:cs="Times New Roman Regular"/>
                <w:color w:val="000000"/>
                <w:sz w:val="20"/>
                <w:szCs w:val="20"/>
              </w:rPr>
            </w:pPr>
          </w:p>
        </w:tc>
      </w:tr>
    </w:tbl>
    <w:p w14:paraId="3B487C0C" w14:textId="77777777" w:rsidR="001966A2" w:rsidRDefault="001966A2">
      <w:pPr>
        <w:spacing w:line="480" w:lineRule="auto"/>
        <w:jc w:val="left"/>
        <w:rPr>
          <w:rFonts w:ascii="Times New Roman Regular" w:hAnsi="Times New Roman Regular" w:cs="Times New Roman Regular"/>
          <w:sz w:val="20"/>
          <w:szCs w:val="20"/>
        </w:rPr>
      </w:pPr>
    </w:p>
    <w:p w14:paraId="68FD038A" w14:textId="77777777" w:rsidR="001966A2" w:rsidRDefault="00000000">
      <w:pPr>
        <w:tabs>
          <w:tab w:val="left" w:pos="5413"/>
        </w:tabs>
        <w:spacing w:line="480" w:lineRule="auto"/>
        <w:rPr>
          <w:rFonts w:ascii="Times New Roman Regular" w:hAnsi="Times New Roman Regular" w:cs="Times New Roman Regular"/>
          <w:sz w:val="20"/>
          <w:szCs w:val="20"/>
        </w:rPr>
      </w:pPr>
      <w:r>
        <w:rPr>
          <w:rFonts w:ascii="Times New Roman Regular" w:hAnsi="Times New Roman Regular" w:cs="Times New Roman Regular"/>
          <w:sz w:val="20"/>
          <w:szCs w:val="20"/>
        </w:rPr>
        <w:tab/>
      </w:r>
    </w:p>
    <w:p w14:paraId="67E008AA" w14:textId="77777777" w:rsidR="001966A2" w:rsidRDefault="001966A2">
      <w:pPr>
        <w:spacing w:line="480" w:lineRule="auto"/>
        <w:rPr>
          <w:rFonts w:ascii="Times New Roman Regular" w:eastAsia="宋体" w:hAnsi="Times New Roman Regular" w:cs="Times New Roman Regular"/>
          <w:b/>
          <w:bCs/>
          <w:sz w:val="20"/>
          <w:szCs w:val="20"/>
        </w:rPr>
        <w:sectPr w:rsidR="001966A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8DFB54D" w14:textId="77777777" w:rsidR="001966A2" w:rsidRDefault="00000000">
      <w:pPr>
        <w:spacing w:line="480" w:lineRule="auto"/>
        <w:rPr>
          <w:rFonts w:ascii="Times New Roman Regular" w:eastAsia="宋体" w:hAnsi="Times New Roman Regular" w:cs="Times New Roman Regular"/>
          <w:b/>
          <w:bCs/>
          <w:sz w:val="20"/>
          <w:szCs w:val="20"/>
        </w:rPr>
      </w:pPr>
      <w:r>
        <w:rPr>
          <w:rFonts w:ascii="Times New Roman Regular" w:eastAsia="宋体" w:hAnsi="Times New Roman Regular" w:cs="Times New Roman Regular" w:hint="eastAsia"/>
          <w:b/>
          <w:bCs/>
          <w:noProof/>
          <w:sz w:val="20"/>
          <w:szCs w:val="20"/>
        </w:rPr>
        <w:lastRenderedPageBreak/>
        <w:drawing>
          <wp:inline distT="0" distB="0" distL="114300" distR="114300">
            <wp:extent cx="4283710" cy="3896995"/>
            <wp:effectExtent l="0" t="0" r="8890" b="1905"/>
            <wp:docPr id="6" name="图片 6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389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6B7F1" w14:textId="77777777" w:rsidR="001966A2" w:rsidRDefault="00000000">
      <w:pPr>
        <w:spacing w:beforeLines="50" w:before="156" w:afterLines="50" w:after="156"/>
        <w:rPr>
          <w:rFonts w:ascii="Times New Roman Regular" w:hAnsi="Times New Roman Regular" w:cs="Times New Roman Regular"/>
          <w:sz w:val="20"/>
          <w:szCs w:val="20"/>
        </w:rPr>
        <w:sectPr w:rsidR="001966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 Regular" w:eastAsia="宋体" w:hAnsi="Times New Roman Regular" w:cs="Times New Roman Regular"/>
          <w:b/>
          <w:bCs/>
          <w:sz w:val="20"/>
          <w:szCs w:val="20"/>
        </w:rPr>
        <w:t>Fig. S1.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Cellular morphology of strain REN37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>. Bar, 500nm.</w:t>
      </w:r>
    </w:p>
    <w:p w14:paraId="0A65DE94" w14:textId="77777777" w:rsidR="001966A2" w:rsidRDefault="00000000">
      <w:pPr>
        <w:spacing w:line="480" w:lineRule="auto"/>
        <w:rPr>
          <w:rFonts w:ascii="Times New Roman Regular" w:hAnsi="Times New Roman Regular" w:cs="Times New Roman Regular"/>
          <w:sz w:val="20"/>
          <w:szCs w:val="20"/>
        </w:rPr>
      </w:pPr>
      <w:r>
        <w:rPr>
          <w:rFonts w:ascii="Times New Roman Regular" w:hAnsi="Times New Roman Regular" w:cs="Times New Roman Regular" w:hint="eastAsia"/>
          <w:noProof/>
          <w:sz w:val="20"/>
          <w:szCs w:val="20"/>
        </w:rPr>
        <w:lastRenderedPageBreak/>
        <w:drawing>
          <wp:inline distT="0" distB="0" distL="114300" distR="114300">
            <wp:extent cx="4283710" cy="4227830"/>
            <wp:effectExtent l="0" t="0" r="8890" b="1270"/>
            <wp:docPr id="5" name="图片 5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FDC96" w14:textId="4E0938AC" w:rsidR="001966A2" w:rsidRDefault="00000000">
      <w:pPr>
        <w:spacing w:beforeLines="50" w:before="156" w:afterLines="50" w:after="156"/>
        <w:jc w:val="left"/>
        <w:rPr>
          <w:rFonts w:ascii="Times New Roman Regular" w:hAnsi="Times New Roman Regular" w:cs="Times New Roman Regular"/>
          <w:sz w:val="20"/>
          <w:szCs w:val="20"/>
        </w:rPr>
        <w:sectPr w:rsidR="001966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 Regular" w:hAnsi="Times New Roman Regular" w:cs="Times New Roman Regular"/>
          <w:b/>
          <w:bCs/>
          <w:sz w:val="20"/>
          <w:szCs w:val="20"/>
        </w:rPr>
        <w:t>Fig. S2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Two-dimensional TLC of the total polar lipids of strain REN37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. DPG, diphosphatidylglycerol; PG, phosphatidylglycerol; PL1-2, unidentified phospholipids; PC, phosphatidylcholine; GL, unidentified glycolipid. </w:t>
      </w:r>
    </w:p>
    <w:p w14:paraId="2D49D57E" w14:textId="77777777" w:rsidR="001966A2" w:rsidRDefault="00000000">
      <w:pPr>
        <w:spacing w:line="480" w:lineRule="auto"/>
        <w:jc w:val="left"/>
        <w:rPr>
          <w:rFonts w:ascii="Times New Roman Regular" w:hAnsi="Times New Roman Regular" w:cs="Times New Roman Regular"/>
          <w:b/>
          <w:bCs/>
          <w:sz w:val="20"/>
          <w:szCs w:val="20"/>
        </w:rPr>
      </w:pPr>
      <w:r>
        <w:rPr>
          <w:rFonts w:ascii="Times New Roman Regular" w:hAnsi="Times New Roman Regular" w:cs="Times New Roman Regular" w:hint="eastAsia"/>
          <w:b/>
          <w:bCs/>
          <w:noProof/>
          <w:sz w:val="20"/>
          <w:szCs w:val="20"/>
        </w:rPr>
        <w:lastRenderedPageBreak/>
        <w:drawing>
          <wp:inline distT="0" distB="0" distL="114300" distR="114300">
            <wp:extent cx="8424545" cy="4538345"/>
            <wp:effectExtent l="0" t="0" r="8255" b="8255"/>
            <wp:docPr id="4" name="图片 4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24545" cy="453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AFCCB" w14:textId="77777777" w:rsidR="001966A2" w:rsidRDefault="00000000">
      <w:pPr>
        <w:spacing w:line="480" w:lineRule="auto"/>
        <w:rPr>
          <w:rFonts w:ascii="Times New Roman Regular" w:hAnsi="Times New Roman Regular" w:cs="Times New Roman Regular"/>
          <w:sz w:val="20"/>
          <w:szCs w:val="20"/>
        </w:rPr>
      </w:pPr>
      <w:r>
        <w:rPr>
          <w:rFonts w:ascii="Times New Roman Regular" w:hAnsi="Times New Roman Regular" w:cs="Times New Roman Regular"/>
          <w:b/>
          <w:bCs/>
          <w:sz w:val="20"/>
          <w:szCs w:val="20"/>
        </w:rPr>
        <w:t>Fig. S3.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The RAST subsystem category distribution of REN37</w:t>
      </w:r>
      <w:r>
        <w:rPr>
          <w:rFonts w:ascii="Times New Roman Regular" w:hAnsi="Times New Roman Regular" w:cs="Times New Roman Regular"/>
          <w:sz w:val="20"/>
          <w:szCs w:val="20"/>
          <w:vertAlign w:val="superscript"/>
        </w:rPr>
        <w:t>T</w:t>
      </w:r>
      <w:r>
        <w:rPr>
          <w:rFonts w:ascii="Times New Roman Regular" w:hAnsi="Times New Roman Regular" w:cs="Times New Roman Regular"/>
          <w:sz w:val="20"/>
          <w:szCs w:val="20"/>
        </w:rPr>
        <w:t>.</w:t>
      </w:r>
    </w:p>
    <w:sectPr w:rsidR="001966A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9" w:usb3="00000000" w:csb0="400001FF" w:csb1="FFFF0000"/>
  </w:font>
  <w:font w:name="Songti SC Regular">
    <w:altName w:val="宋体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k0ZGQyY2U0Y2QxODkyZjc2NGM5ZmQ0NmIxMmU1YTIifQ=="/>
  </w:docVars>
  <w:rsids>
    <w:rsidRoot w:val="00172A27"/>
    <w:rsid w:val="83B66B45"/>
    <w:rsid w:val="BBBFD0E2"/>
    <w:rsid w:val="BC6FDD38"/>
    <w:rsid w:val="BD7FAAF0"/>
    <w:rsid w:val="D76BCC5F"/>
    <w:rsid w:val="DCDF56E8"/>
    <w:rsid w:val="DFBB7F96"/>
    <w:rsid w:val="F576694B"/>
    <w:rsid w:val="F6F75F54"/>
    <w:rsid w:val="FCE65922"/>
    <w:rsid w:val="00020F0D"/>
    <w:rsid w:val="0003254E"/>
    <w:rsid w:val="000E1C6A"/>
    <w:rsid w:val="0012019C"/>
    <w:rsid w:val="001532F2"/>
    <w:rsid w:val="00172A27"/>
    <w:rsid w:val="00193C68"/>
    <w:rsid w:val="001966A2"/>
    <w:rsid w:val="00271D82"/>
    <w:rsid w:val="005F7975"/>
    <w:rsid w:val="006D6D71"/>
    <w:rsid w:val="007B5B00"/>
    <w:rsid w:val="0091443F"/>
    <w:rsid w:val="009C7A74"/>
    <w:rsid w:val="009D35ED"/>
    <w:rsid w:val="00A2397D"/>
    <w:rsid w:val="00AD3B3D"/>
    <w:rsid w:val="00AF3D64"/>
    <w:rsid w:val="00B55D30"/>
    <w:rsid w:val="00B80B61"/>
    <w:rsid w:val="00B94DA9"/>
    <w:rsid w:val="00BE02E5"/>
    <w:rsid w:val="00BF5604"/>
    <w:rsid w:val="00C16A91"/>
    <w:rsid w:val="00C2777D"/>
    <w:rsid w:val="00C50877"/>
    <w:rsid w:val="00E94895"/>
    <w:rsid w:val="20341409"/>
    <w:rsid w:val="224E00EF"/>
    <w:rsid w:val="357C1939"/>
    <w:rsid w:val="37F61AD6"/>
    <w:rsid w:val="3F7DD579"/>
    <w:rsid w:val="47FB17C4"/>
    <w:rsid w:val="5BDC4C34"/>
    <w:rsid w:val="6BBF5930"/>
    <w:rsid w:val="7604D5DC"/>
    <w:rsid w:val="78231230"/>
    <w:rsid w:val="7EAFFAA5"/>
    <w:rsid w:val="7FD6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B4CFAA"/>
  <w15:docId w15:val="{5A6A90B5-95A6-4FAD-B7DE-C93ADF7A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footnote text"/>
    <w:basedOn w:val="a"/>
    <w:link w:val="a8"/>
    <w:qFormat/>
    <w:pPr>
      <w:snapToGrid w:val="0"/>
      <w:jc w:val="left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line number"/>
    <w:basedOn w:val="a0"/>
    <w:qFormat/>
  </w:style>
  <w:style w:type="character" w:styleId="ac">
    <w:name w:val="Hyperlink"/>
    <w:basedOn w:val="a0"/>
    <w:qFormat/>
    <w:rPr>
      <w:color w:val="0026E5" w:themeColor="hyperlink"/>
      <w:u w:val="single"/>
    </w:rPr>
  </w:style>
  <w:style w:type="character" w:styleId="ad">
    <w:name w:val="annotation reference"/>
    <w:basedOn w:val="a0"/>
    <w:qFormat/>
    <w:rPr>
      <w:sz w:val="21"/>
      <w:szCs w:val="21"/>
    </w:rPr>
  </w:style>
  <w:style w:type="character" w:customStyle="1" w:styleId="font01">
    <w:name w:val="font0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  <w:vertAlign w:val="subscript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  <w:vertAlign w:val="superscript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i/>
      <w:iCs/>
      <w:color w:val="000000"/>
      <w:sz w:val="18"/>
      <w:szCs w:val="18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71">
    <w:name w:val="font7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  <w:vertAlign w:val="superscript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91">
    <w:name w:val="font9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  <w:vertAlign w:val="superscript"/>
    </w:rPr>
  </w:style>
  <w:style w:type="character" w:customStyle="1" w:styleId="font101">
    <w:name w:val="font101"/>
    <w:basedOn w:val="a0"/>
    <w:qFormat/>
    <w:rPr>
      <w:rFonts w:ascii="Times New Roman" w:hAnsi="Times New Roman" w:cs="Times New Roman" w:hint="default"/>
      <w:i/>
      <w:iCs/>
      <w:color w:val="000000"/>
      <w:sz w:val="18"/>
      <w:szCs w:val="18"/>
      <w:u w:val="none"/>
      <w:vertAlign w:val="superscript"/>
    </w:rPr>
  </w:style>
  <w:style w:type="character" w:customStyle="1" w:styleId="10">
    <w:name w:val="10"/>
    <w:basedOn w:val="a0"/>
    <w:qFormat/>
    <w:rPr>
      <w:rFonts w:ascii="Times New Roman" w:hAnsi="Times New Roman" w:cs="Times New Roman" w:hint="default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i/>
      <w:iCs/>
      <w:color w:val="000000"/>
      <w:sz w:val="18"/>
      <w:szCs w:val="18"/>
    </w:rPr>
  </w:style>
  <w:style w:type="character" w:customStyle="1" w:styleId="font112">
    <w:name w:val="font112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  <w:vertAlign w:val="superscript"/>
    </w:rPr>
  </w:style>
  <w:style w:type="character" w:customStyle="1" w:styleId="font121">
    <w:name w:val="font121"/>
    <w:basedOn w:val="a0"/>
    <w:qFormat/>
    <w:rPr>
      <w:rFonts w:ascii="Times New Roman" w:hAnsi="Times New Roman" w:cs="Times New Roman" w:hint="default"/>
      <w:i/>
      <w:iCs/>
      <w:color w:val="000000"/>
      <w:sz w:val="18"/>
      <w:szCs w:val="18"/>
      <w:u w:val="none"/>
      <w:vertAlign w:val="superscript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18">
    <w:name w:val="18"/>
    <w:basedOn w:val="a0"/>
    <w:qFormat/>
    <w:rPr>
      <w:rFonts w:ascii="Times New Roman" w:hAnsi="Times New Roman" w:cs="Times New Roman" w:hint="default"/>
      <w:color w:val="000000"/>
      <w:sz w:val="18"/>
      <w:szCs w:val="18"/>
      <w:vertAlign w:val="superscript"/>
    </w:rPr>
  </w:style>
  <w:style w:type="character" w:customStyle="1" w:styleId="16">
    <w:name w:val="16"/>
    <w:basedOn w:val="a0"/>
    <w:qFormat/>
    <w:rPr>
      <w:rFonts w:ascii="Times New Roman" w:hAnsi="Times New Roman" w:cs="Times New Roman" w:hint="default"/>
      <w:i/>
      <w:iCs/>
      <w:color w:val="000000"/>
      <w:sz w:val="18"/>
      <w:szCs w:val="18"/>
      <w:vertAlign w:val="superscript"/>
    </w:rPr>
  </w:style>
  <w:style w:type="character" w:customStyle="1" w:styleId="19">
    <w:name w:val="19"/>
    <w:basedOn w:val="a0"/>
    <w:qFormat/>
    <w:rPr>
      <w:rFonts w:ascii="Times New Roman" w:hAnsi="Times New Roman" w:cs="Times New Roman" w:hint="default"/>
      <w:color w:val="000000"/>
      <w:sz w:val="18"/>
      <w:szCs w:val="18"/>
      <w:vertAlign w:val="superscript"/>
    </w:rPr>
  </w:style>
  <w:style w:type="character" w:customStyle="1" w:styleId="21">
    <w:name w:val="21"/>
    <w:basedOn w:val="a0"/>
    <w:qFormat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17">
    <w:name w:val="17"/>
    <w:basedOn w:val="a0"/>
    <w:qFormat/>
    <w:rPr>
      <w:rFonts w:ascii="Times New Roman" w:hAnsi="Times New Roman" w:cs="Times New Roman" w:hint="default"/>
      <w:i/>
      <w:iCs/>
      <w:color w:val="000000"/>
      <w:sz w:val="18"/>
      <w:szCs w:val="18"/>
    </w:rPr>
  </w:style>
  <w:style w:type="character" w:customStyle="1" w:styleId="20">
    <w:name w:val="20"/>
    <w:basedOn w:val="a0"/>
    <w:qFormat/>
    <w:rPr>
      <w:rFonts w:ascii="Times New Roman" w:hAnsi="Times New Roman" w:cs="Times New Roman" w:hint="default"/>
      <w:color w:val="000000"/>
      <w:sz w:val="18"/>
      <w:szCs w:val="18"/>
      <w:vertAlign w:val="superscript"/>
    </w:rPr>
  </w:style>
  <w:style w:type="character" w:customStyle="1" w:styleId="22">
    <w:name w:val="22"/>
    <w:basedOn w:val="a0"/>
    <w:qFormat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a8">
    <w:name w:val="脚注文本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renqing@th.btbu.edu.c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嘻嘻xi</dc:creator>
  <cp:lastModifiedBy>Hanxu Pan</cp:lastModifiedBy>
  <cp:revision>6</cp:revision>
  <dcterms:created xsi:type="dcterms:W3CDTF">2024-07-21T14:12:00Z</dcterms:created>
  <dcterms:modified xsi:type="dcterms:W3CDTF">2024-09-14T03:57:00Z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6EE8717DB691123CE17F96660473D3DB_41</vt:lpwstr>
  </property>
</Properties>
</file>