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C6FAC" w14:textId="46D3C0C0" w:rsidR="00826B23" w:rsidRDefault="00826B23" w:rsidP="00826B23">
      <w:pPr>
        <w:pStyle w:val="a7"/>
        <w:ind w:leftChars="200" w:left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4965A45" wp14:editId="5D5CCBDA">
            <wp:extent cx="5274310" cy="4272280"/>
            <wp:effectExtent l="0" t="0" r="2540" b="0"/>
            <wp:docPr id="16084097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409783" name="图片 160840978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068FA" w14:textId="73C8E18B" w:rsidR="00826B23" w:rsidRPr="0005741C" w:rsidRDefault="00465E85" w:rsidP="00465E85">
      <w:pPr>
        <w:pStyle w:val="a7"/>
        <w:ind w:leftChars="500" w:left="1050"/>
        <w:jc w:val="both"/>
        <w:rPr>
          <w:rFonts w:ascii="Times New Roman" w:hAnsi="Times New Roman" w:cs="Times New Roman"/>
        </w:rPr>
      </w:pPr>
      <w:r w:rsidRPr="00465E85">
        <w:rPr>
          <w:rFonts w:ascii="Times New Roman" w:hAnsi="Times New Roman" w:cs="Times New Roman" w:hint="eastAsia"/>
        </w:rPr>
        <w:t xml:space="preserve">Additional file </w:t>
      </w:r>
      <w:proofErr w:type="gramStart"/>
      <w:r w:rsidRPr="00465E85"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.</w:t>
      </w:r>
      <w:r w:rsidR="00826B23" w:rsidRPr="00BE166D">
        <w:rPr>
          <w:rFonts w:ascii="Times New Roman" w:hAnsi="Times New Roman" w:cs="Times New Roman" w:hint="eastAsia"/>
        </w:rPr>
        <w:t>Comparison</w:t>
      </w:r>
      <w:proofErr w:type="gramEnd"/>
      <w:r w:rsidR="00826B23" w:rsidRPr="00BE166D">
        <w:rPr>
          <w:rFonts w:ascii="Times New Roman" w:hAnsi="Times New Roman" w:cs="Times New Roman" w:hint="eastAsia"/>
        </w:rPr>
        <w:t xml:space="preserve"> of chest CT images before and after processing using YZY CCIP image analysis software</w:t>
      </w:r>
    </w:p>
    <w:p w14:paraId="296818A9" w14:textId="77777777" w:rsidR="00826B23" w:rsidRDefault="00826B23" w:rsidP="00465E85">
      <w:pPr>
        <w:pStyle w:val="a7"/>
        <w:ind w:leftChars="500" w:left="1050"/>
        <w:jc w:val="both"/>
        <w:rPr>
          <w:rFonts w:ascii="Times New Roman" w:hAnsi="Times New Roman" w:cs="Times New Roman"/>
        </w:rPr>
      </w:pPr>
      <w:r w:rsidRPr="0005741C">
        <w:rPr>
          <w:rFonts w:ascii="Times New Roman" w:hAnsi="Times New Roman" w:cs="Times New Roman"/>
        </w:rPr>
        <w:t xml:space="preserve">A and C show chest HRCT images of post-COVID-19 pulmonary fibrosis, revealing visible mesh shadows and funicular shadow fibrosis changes. </w:t>
      </w:r>
    </w:p>
    <w:p w14:paraId="1986DD12" w14:textId="77777777" w:rsidR="00826B23" w:rsidRPr="0005741C" w:rsidRDefault="00826B23" w:rsidP="00465E85">
      <w:pPr>
        <w:pStyle w:val="a7"/>
        <w:ind w:leftChars="500" w:left="1050"/>
        <w:jc w:val="both"/>
        <w:rPr>
          <w:rStyle w:val="ej-keyword"/>
          <w:rFonts w:ascii="Times New Roman" w:hAnsi="Times New Roman" w:cs="Times New Roman"/>
        </w:rPr>
      </w:pPr>
      <w:r w:rsidRPr="0005741C">
        <w:rPr>
          <w:rFonts w:ascii="Times New Roman" w:hAnsi="Times New Roman" w:cs="Times New Roman"/>
        </w:rPr>
        <w:t>B and D serve as a "YZY CCIP" for the pulmonary disease phenotype area, outlining the image to identify the orange mesh shadow region.</w:t>
      </w:r>
    </w:p>
    <w:p w14:paraId="325DEE6D" w14:textId="77777777" w:rsidR="001E2FF8" w:rsidRPr="00826B23" w:rsidRDefault="001E2FF8">
      <w:pPr>
        <w:rPr>
          <w:rFonts w:hint="eastAsia"/>
        </w:rPr>
      </w:pPr>
    </w:p>
    <w:sectPr w:rsidR="001E2FF8" w:rsidRPr="00826B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36AE31" w14:textId="77777777" w:rsidR="00A97A62" w:rsidRDefault="00A97A62" w:rsidP="00826B23">
      <w:pPr>
        <w:rPr>
          <w:rFonts w:hint="eastAsia"/>
        </w:rPr>
      </w:pPr>
      <w:r>
        <w:separator/>
      </w:r>
    </w:p>
  </w:endnote>
  <w:endnote w:type="continuationSeparator" w:id="0">
    <w:p w14:paraId="7A521EE0" w14:textId="77777777" w:rsidR="00A97A62" w:rsidRDefault="00A97A62" w:rsidP="00826B2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AEE78A" w14:textId="77777777" w:rsidR="00A97A62" w:rsidRDefault="00A97A62" w:rsidP="00826B23">
      <w:pPr>
        <w:rPr>
          <w:rFonts w:hint="eastAsia"/>
        </w:rPr>
      </w:pPr>
      <w:r>
        <w:separator/>
      </w:r>
    </w:p>
  </w:footnote>
  <w:footnote w:type="continuationSeparator" w:id="0">
    <w:p w14:paraId="5529190F" w14:textId="77777777" w:rsidR="00A97A62" w:rsidRDefault="00A97A62" w:rsidP="00826B2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D4F"/>
    <w:rsid w:val="001E2FF8"/>
    <w:rsid w:val="00371037"/>
    <w:rsid w:val="00465E85"/>
    <w:rsid w:val="0063034A"/>
    <w:rsid w:val="007147C2"/>
    <w:rsid w:val="00826B23"/>
    <w:rsid w:val="008F3D4F"/>
    <w:rsid w:val="00A97A62"/>
    <w:rsid w:val="00D2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DBAE90"/>
  <w15:chartTrackingRefBased/>
  <w15:docId w15:val="{4DEABB09-9534-4C72-AED0-66776A03B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6B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6B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6B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6B23"/>
    <w:rPr>
      <w:sz w:val="18"/>
      <w:szCs w:val="18"/>
    </w:rPr>
  </w:style>
  <w:style w:type="character" w:customStyle="1" w:styleId="ej-keyword">
    <w:name w:val="ej-keyword"/>
    <w:basedOn w:val="a0"/>
    <w:rsid w:val="00826B23"/>
  </w:style>
  <w:style w:type="paragraph" w:styleId="a7">
    <w:name w:val="caption"/>
    <w:basedOn w:val="a"/>
    <w:next w:val="a"/>
    <w:uiPriority w:val="35"/>
    <w:unhideWhenUsed/>
    <w:qFormat/>
    <w:rsid w:val="00826B23"/>
    <w:pPr>
      <w:widowControl/>
      <w:jc w:val="left"/>
    </w:pPr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卓寅 王</dc:creator>
  <cp:keywords/>
  <dc:description/>
  <cp:lastModifiedBy>卓寅 王</cp:lastModifiedBy>
  <cp:revision>3</cp:revision>
  <dcterms:created xsi:type="dcterms:W3CDTF">2024-07-19T07:29:00Z</dcterms:created>
  <dcterms:modified xsi:type="dcterms:W3CDTF">2024-09-14T09:22:00Z</dcterms:modified>
</cp:coreProperties>
</file>