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D82E2" w14:textId="77777777" w:rsidR="00060A94" w:rsidRPr="00060A94" w:rsidRDefault="00060A94" w:rsidP="00060A94">
      <w:pPr>
        <w:rPr>
          <w:b/>
          <w:bCs/>
          <w:lang w:val="en-GB"/>
        </w:rPr>
      </w:pPr>
      <w:r w:rsidRPr="00060A94">
        <w:rPr>
          <w:b/>
          <w:bCs/>
          <w:lang w:val="en-GB"/>
        </w:rPr>
        <w:t xml:space="preserve">Appendix: </w:t>
      </w:r>
      <w:bookmarkStart w:id="0" w:name="_Toc175326517"/>
      <w:r w:rsidRPr="00060A94">
        <w:rPr>
          <w:b/>
          <w:bCs/>
          <w:lang w:val="en-GB"/>
        </w:rPr>
        <w:t>List of graves</w:t>
      </w:r>
      <w:bookmarkEnd w:id="0"/>
    </w:p>
    <w:p w14:paraId="0422DFD0" w14:textId="77777777" w:rsidR="00060A94" w:rsidRPr="00060A94" w:rsidRDefault="00060A94" w:rsidP="00060A94">
      <w:r w:rsidRPr="00060A94">
        <w:rPr>
          <w:lang w:val="en-GB"/>
        </w:rPr>
        <w:t xml:space="preserve">This list details the grave assemblages that are analysed in this study. A more detailed description of the discovery, burial customs, individual finds, as well as a more comprehensive list of relevant literature can be found in the catalogue section of my dissertation (Deicke, 2021, pp. 352–396). In order to keep this list easily accessible, only the most important publications describing each grave are given. To ensure comparability, the original numbering has been retained, following the order of countries according to their German names. The data on which the analysis was performed can be found at Zenodo </w:t>
      </w:r>
      <w:r w:rsidRPr="00060A94">
        <w:t>(Deicke, 2024a), accompanied by instructions to build the graph database that was used for the analyses.</w:t>
      </w:r>
    </w:p>
    <w:p w14:paraId="48F0DB85" w14:textId="77777777" w:rsidR="00060A94" w:rsidRPr="00060A94" w:rsidRDefault="00060A94" w:rsidP="00060A94">
      <w:pPr>
        <w:rPr>
          <w:b/>
          <w:bCs/>
        </w:rPr>
      </w:pPr>
      <w:bookmarkStart w:id="1" w:name="_Toc175326518"/>
      <w:r w:rsidRPr="00060A94">
        <w:rPr>
          <w:b/>
          <w:bCs/>
        </w:rPr>
        <w:t>Germany</w:t>
      </w:r>
      <w:bookmarkEnd w:id="1"/>
    </w:p>
    <w:p w14:paraId="5B22568E" w14:textId="77777777" w:rsidR="00060A94" w:rsidRPr="00060A94" w:rsidRDefault="00060A94" w:rsidP="00060A94">
      <w:pPr>
        <w:numPr>
          <w:ilvl w:val="0"/>
          <w:numId w:val="1"/>
        </w:numPr>
        <w:rPr>
          <w:lang w:val="de-DE"/>
        </w:rPr>
      </w:pPr>
      <w:bookmarkStart w:id="2" w:name="_Toc322157553"/>
      <w:bookmarkStart w:id="3" w:name="_Toc497723132"/>
      <w:bookmarkStart w:id="4" w:name="_Toc498518365"/>
      <w:bookmarkStart w:id="5" w:name="_Toc525055987"/>
      <w:bookmarkStart w:id="6" w:name="_Toc526872029"/>
      <w:bookmarkStart w:id="7" w:name="_Toc527121592"/>
      <w:bookmarkStart w:id="8" w:name="_Toc527121717"/>
      <w:bookmarkStart w:id="9" w:name="_Toc527122647"/>
      <w:bookmarkStart w:id="10" w:name="_Toc527122772"/>
      <w:bookmarkStart w:id="11" w:name="_Toc527123249"/>
      <w:bookmarkStart w:id="12" w:name="_Toc527124571"/>
      <w:r w:rsidRPr="00060A94">
        <w:rPr>
          <w:lang w:val="de-DE"/>
        </w:rPr>
        <w:t>Algersdorf, Gde. Kirchensittenbach, Lkr. Nürnberger Land, plot “Steinensittenbach</w:t>
      </w:r>
      <w:bookmarkEnd w:id="2"/>
      <w:bookmarkEnd w:id="3"/>
      <w:bookmarkEnd w:id="4"/>
      <w:bookmarkEnd w:id="5"/>
      <w:bookmarkEnd w:id="6"/>
      <w:bookmarkEnd w:id="7"/>
      <w:bookmarkEnd w:id="8"/>
      <w:bookmarkEnd w:id="9"/>
      <w:bookmarkEnd w:id="10"/>
      <w:bookmarkEnd w:id="11"/>
      <w:bookmarkEnd w:id="12"/>
      <w:r w:rsidRPr="00060A94">
        <w:rPr>
          <w:lang w:val="de-DE"/>
        </w:rPr>
        <w:t>” (H. Hennig, 1970, p. 118).</w:t>
      </w:r>
    </w:p>
    <w:p w14:paraId="4F5F6C3D" w14:textId="77777777" w:rsidR="00060A94" w:rsidRPr="00060A94" w:rsidRDefault="00060A94" w:rsidP="00060A94">
      <w:pPr>
        <w:numPr>
          <w:ilvl w:val="0"/>
          <w:numId w:val="1"/>
        </w:numPr>
        <w:rPr>
          <w:lang w:val="de-DE"/>
        </w:rPr>
      </w:pPr>
      <w:bookmarkStart w:id="13" w:name="_Toc322157555"/>
      <w:bookmarkStart w:id="14" w:name="_Toc497723133"/>
      <w:bookmarkStart w:id="15" w:name="_Toc498518366"/>
      <w:bookmarkStart w:id="16" w:name="_Toc525055988"/>
      <w:bookmarkStart w:id="17" w:name="_Toc526872030"/>
      <w:bookmarkStart w:id="18" w:name="_Toc527121593"/>
      <w:bookmarkStart w:id="19" w:name="_Toc527121718"/>
      <w:bookmarkStart w:id="20" w:name="_Toc527122648"/>
      <w:bookmarkStart w:id="21" w:name="_Toc527122773"/>
      <w:bookmarkStart w:id="22" w:name="_Toc527123250"/>
      <w:bookmarkStart w:id="23" w:name="_Toc527124572"/>
      <w:bookmarkStart w:id="24" w:name="_Toc322157554"/>
      <w:r w:rsidRPr="00060A94">
        <w:rPr>
          <w:lang w:val="de-DE"/>
        </w:rPr>
        <w:t>Bayerisch Gmain, Lkr. Berchtesgadener Land, Hundsdorferlehen (Müller-Karpe, 1959, pp. 308–309).</w:t>
      </w:r>
    </w:p>
    <w:p w14:paraId="1AC83428" w14:textId="77777777" w:rsidR="00060A94" w:rsidRPr="00060A94" w:rsidRDefault="00060A94" w:rsidP="00060A94">
      <w:pPr>
        <w:numPr>
          <w:ilvl w:val="0"/>
          <w:numId w:val="1"/>
        </w:numPr>
        <w:rPr>
          <w:lang w:val="de-DE"/>
        </w:rPr>
      </w:pPr>
      <w:r w:rsidRPr="00060A94">
        <w:rPr>
          <w:lang w:val="de-DE"/>
        </w:rPr>
        <w:t>Blaubeuren-Asch, Alb-Donau-Kreis, forest “Attilau” or “Attenlauh</w:t>
      </w:r>
      <w:bookmarkEnd w:id="13"/>
      <w:bookmarkEnd w:id="14"/>
      <w:bookmarkEnd w:id="15"/>
      <w:bookmarkEnd w:id="16"/>
      <w:bookmarkEnd w:id="17"/>
      <w:bookmarkEnd w:id="18"/>
      <w:bookmarkEnd w:id="19"/>
      <w:bookmarkEnd w:id="20"/>
      <w:bookmarkEnd w:id="21"/>
      <w:bookmarkEnd w:id="22"/>
      <w:bookmarkEnd w:id="23"/>
      <w:r w:rsidRPr="00060A94">
        <w:rPr>
          <w:lang w:val="de-DE"/>
        </w:rPr>
        <w:t>” (Quillfeldt, 1995, p. 232).</w:t>
      </w:r>
    </w:p>
    <w:p w14:paraId="0D85ADC3" w14:textId="77777777" w:rsidR="00060A94" w:rsidRPr="00060A94" w:rsidRDefault="00060A94" w:rsidP="00060A94">
      <w:pPr>
        <w:numPr>
          <w:ilvl w:val="0"/>
          <w:numId w:val="1"/>
        </w:numPr>
        <w:rPr>
          <w:lang w:val="de-DE"/>
        </w:rPr>
      </w:pPr>
      <w:bookmarkStart w:id="25" w:name="_Toc494804046"/>
      <w:bookmarkStart w:id="26" w:name="_Toc497723209"/>
      <w:bookmarkStart w:id="27" w:name="_Toc498518368"/>
      <w:bookmarkStart w:id="28" w:name="_Toc525055990"/>
      <w:bookmarkStart w:id="29" w:name="_Toc526872032"/>
      <w:bookmarkStart w:id="30" w:name="_Toc527121595"/>
      <w:bookmarkStart w:id="31" w:name="_Toc527121720"/>
      <w:bookmarkStart w:id="32" w:name="_Toc527122650"/>
      <w:bookmarkStart w:id="33" w:name="_Toc527122775"/>
      <w:bookmarkStart w:id="34" w:name="_Toc527123252"/>
      <w:bookmarkStart w:id="35" w:name="_Toc527124574"/>
      <w:bookmarkStart w:id="36" w:name="_Toc322157556"/>
      <w:bookmarkStart w:id="37" w:name="_Toc497723135"/>
      <w:bookmarkEnd w:id="24"/>
      <w:r w:rsidRPr="00060A94">
        <w:rPr>
          <w:lang w:val="de-DE"/>
        </w:rPr>
        <w:t>Böhmhartsberg, Mkt. Langquaid, Lkr. Kelheim, grave 3</w:t>
      </w:r>
      <w:bookmarkEnd w:id="25"/>
      <w:bookmarkEnd w:id="26"/>
      <w:bookmarkEnd w:id="27"/>
      <w:bookmarkEnd w:id="28"/>
      <w:bookmarkEnd w:id="29"/>
      <w:bookmarkEnd w:id="30"/>
      <w:bookmarkEnd w:id="31"/>
      <w:bookmarkEnd w:id="32"/>
      <w:bookmarkEnd w:id="33"/>
      <w:bookmarkEnd w:id="34"/>
      <w:bookmarkEnd w:id="35"/>
      <w:r w:rsidRPr="00060A94">
        <w:rPr>
          <w:lang w:val="de-DE"/>
        </w:rPr>
        <w:t xml:space="preserve"> (Pfauth, 1998, p. 280).</w:t>
      </w:r>
    </w:p>
    <w:p w14:paraId="5C67D367" w14:textId="77777777" w:rsidR="00060A94" w:rsidRPr="00060A94" w:rsidRDefault="00060A94" w:rsidP="00060A94">
      <w:pPr>
        <w:numPr>
          <w:ilvl w:val="0"/>
          <w:numId w:val="1"/>
        </w:numPr>
        <w:rPr>
          <w:lang w:val="en-GB"/>
        </w:rPr>
      </w:pPr>
      <w:bookmarkStart w:id="38" w:name="_Toc497723227"/>
      <w:bookmarkStart w:id="39" w:name="_Toc498518452"/>
      <w:bookmarkStart w:id="40" w:name="_Toc525055991"/>
      <w:bookmarkStart w:id="41" w:name="_Toc526872033"/>
      <w:bookmarkStart w:id="42" w:name="_Toc527121596"/>
      <w:bookmarkStart w:id="43" w:name="_Toc527121721"/>
      <w:bookmarkStart w:id="44" w:name="_Toc527122651"/>
      <w:bookmarkStart w:id="45" w:name="_Toc527122776"/>
      <w:bookmarkStart w:id="46" w:name="_Toc527123253"/>
      <w:bookmarkStart w:id="47" w:name="_Toc527124575"/>
      <w:bookmarkStart w:id="48" w:name="_Toc498518369"/>
      <w:r w:rsidRPr="00060A94">
        <w:rPr>
          <w:lang w:val="de-DE"/>
        </w:rPr>
        <w:t xml:space="preserve">Breisach am Rhein-Gündlingen, Lkr. </w:t>
      </w:r>
      <w:r w:rsidRPr="00060A94">
        <w:rPr>
          <w:lang w:val="en-GB"/>
        </w:rPr>
        <w:t>Breisgau-Hochschwarzwald, plot “Brandholz”, tumulus A</w:t>
      </w:r>
      <w:bookmarkEnd w:id="38"/>
      <w:bookmarkEnd w:id="39"/>
      <w:r w:rsidRPr="00060A94">
        <w:rPr>
          <w:lang w:val="en-GB"/>
        </w:rPr>
        <w:t xml:space="preserve">, </w:t>
      </w:r>
      <w:bookmarkEnd w:id="40"/>
      <w:bookmarkEnd w:id="41"/>
      <w:bookmarkEnd w:id="42"/>
      <w:bookmarkEnd w:id="43"/>
      <w:bookmarkEnd w:id="44"/>
      <w:bookmarkEnd w:id="45"/>
      <w:bookmarkEnd w:id="46"/>
      <w:bookmarkEnd w:id="47"/>
      <w:r w:rsidRPr="00060A94">
        <w:rPr>
          <w:lang w:val="en-GB"/>
        </w:rPr>
        <w:t>lower group of finds (Kimmig, 1940, pp. 137–140).</w:t>
      </w:r>
    </w:p>
    <w:p w14:paraId="1625EDCA" w14:textId="77777777" w:rsidR="00060A94" w:rsidRPr="00060A94" w:rsidRDefault="00060A94" w:rsidP="00060A94">
      <w:pPr>
        <w:numPr>
          <w:ilvl w:val="0"/>
          <w:numId w:val="1"/>
        </w:numPr>
        <w:rPr>
          <w:lang w:val="en-GB"/>
        </w:rPr>
      </w:pPr>
      <w:bookmarkStart w:id="49" w:name="_Toc525055992"/>
      <w:bookmarkStart w:id="50" w:name="_Toc526872034"/>
      <w:bookmarkStart w:id="51" w:name="_Toc527121597"/>
      <w:bookmarkStart w:id="52" w:name="_Toc527121722"/>
      <w:bookmarkStart w:id="53" w:name="_Toc527122652"/>
      <w:bookmarkStart w:id="54" w:name="_Toc527122777"/>
      <w:bookmarkStart w:id="55" w:name="_Toc527123254"/>
      <w:bookmarkStart w:id="56" w:name="_Toc527124576"/>
      <w:r w:rsidRPr="00060A94">
        <w:rPr>
          <w:lang w:val="de-DE"/>
        </w:rPr>
        <w:t xml:space="preserve">Bruck, Gde. Emmerting, Lkr. Altötting, district II, “Brucker Holz”, dep. </w:t>
      </w:r>
      <w:r w:rsidRPr="00060A94">
        <w:rPr>
          <w:lang w:val="en-GB"/>
        </w:rPr>
        <w:t>II, tumulus 34</w:t>
      </w:r>
      <w:bookmarkEnd w:id="36"/>
      <w:bookmarkEnd w:id="37"/>
      <w:bookmarkEnd w:id="48"/>
      <w:bookmarkEnd w:id="49"/>
      <w:bookmarkEnd w:id="50"/>
      <w:bookmarkEnd w:id="51"/>
      <w:bookmarkEnd w:id="52"/>
      <w:bookmarkEnd w:id="53"/>
      <w:bookmarkEnd w:id="54"/>
      <w:bookmarkEnd w:id="55"/>
      <w:bookmarkEnd w:id="56"/>
      <w:r w:rsidRPr="00060A94">
        <w:rPr>
          <w:lang w:val="en-GB"/>
        </w:rPr>
        <w:t xml:space="preserve"> (Quillfeldt, 1995, p. 213).</w:t>
      </w:r>
    </w:p>
    <w:p w14:paraId="482009EA" w14:textId="77777777" w:rsidR="00060A94" w:rsidRPr="00060A94" w:rsidRDefault="00060A94" w:rsidP="00060A94">
      <w:pPr>
        <w:numPr>
          <w:ilvl w:val="0"/>
          <w:numId w:val="1"/>
        </w:numPr>
        <w:rPr>
          <w:lang w:val="de-DE"/>
        </w:rPr>
      </w:pPr>
      <w:bookmarkStart w:id="57" w:name="_Toc494804047"/>
      <w:bookmarkStart w:id="58" w:name="_Toc497723210"/>
      <w:bookmarkStart w:id="59" w:name="_Toc498518370"/>
      <w:bookmarkStart w:id="60" w:name="_Toc525055993"/>
      <w:bookmarkStart w:id="61" w:name="_Toc526872035"/>
      <w:bookmarkStart w:id="62" w:name="_Toc527121598"/>
      <w:bookmarkStart w:id="63" w:name="_Toc527121723"/>
      <w:bookmarkStart w:id="64" w:name="_Toc527122653"/>
      <w:bookmarkStart w:id="65" w:name="_Toc527122778"/>
      <w:bookmarkStart w:id="66" w:name="_Toc527123255"/>
      <w:bookmarkStart w:id="67" w:name="_Toc527124577"/>
      <w:bookmarkStart w:id="68" w:name="_Toc322157557"/>
      <w:bookmarkStart w:id="69" w:name="_Toc497723136"/>
      <w:r w:rsidRPr="00060A94">
        <w:rPr>
          <w:lang w:val="de-DE"/>
        </w:rPr>
        <w:t>Bubesheim, Lkr. Günzburg, “Holzegart</w:t>
      </w:r>
      <w:bookmarkEnd w:id="57"/>
      <w:bookmarkEnd w:id="58"/>
      <w:bookmarkEnd w:id="59"/>
      <w:bookmarkEnd w:id="60"/>
      <w:bookmarkEnd w:id="61"/>
      <w:bookmarkEnd w:id="62"/>
      <w:bookmarkEnd w:id="63"/>
      <w:bookmarkEnd w:id="64"/>
      <w:bookmarkEnd w:id="65"/>
      <w:bookmarkEnd w:id="66"/>
      <w:bookmarkEnd w:id="67"/>
      <w:r w:rsidRPr="00060A94">
        <w:rPr>
          <w:lang w:val="de-DE"/>
        </w:rPr>
        <w:t>” (Stroh, 1952, p. 14).</w:t>
      </w:r>
    </w:p>
    <w:p w14:paraId="1029444E" w14:textId="77777777" w:rsidR="00060A94" w:rsidRPr="00060A94" w:rsidRDefault="00060A94" w:rsidP="00060A94">
      <w:pPr>
        <w:numPr>
          <w:ilvl w:val="0"/>
          <w:numId w:val="1"/>
        </w:numPr>
        <w:rPr>
          <w:lang w:val="de-DE"/>
        </w:rPr>
      </w:pPr>
      <w:bookmarkStart w:id="70" w:name="_Toc497723218"/>
      <w:bookmarkStart w:id="71" w:name="_Toc498518444"/>
      <w:bookmarkStart w:id="72" w:name="_Toc525055994"/>
      <w:bookmarkStart w:id="73" w:name="_Toc526872036"/>
      <w:bookmarkStart w:id="74" w:name="_Toc527121599"/>
      <w:bookmarkStart w:id="75" w:name="_Toc527121724"/>
      <w:bookmarkStart w:id="76" w:name="_Toc527122654"/>
      <w:bookmarkStart w:id="77" w:name="_Toc527122779"/>
      <w:bookmarkStart w:id="78" w:name="_Toc527123256"/>
      <w:bookmarkStart w:id="79" w:name="_Toc527124578"/>
      <w:bookmarkStart w:id="80" w:name="_Toc498518371"/>
      <w:r w:rsidRPr="00060A94">
        <w:rPr>
          <w:lang w:val="de-DE"/>
        </w:rPr>
        <w:t>Buchheim, Lkr. Tuttlingen, plot “Langezugwald”, tumulus 1</w:t>
      </w:r>
      <w:bookmarkEnd w:id="70"/>
      <w:bookmarkEnd w:id="71"/>
      <w:bookmarkEnd w:id="72"/>
      <w:bookmarkEnd w:id="73"/>
      <w:bookmarkEnd w:id="74"/>
      <w:bookmarkEnd w:id="75"/>
      <w:bookmarkEnd w:id="76"/>
      <w:bookmarkEnd w:id="77"/>
      <w:bookmarkEnd w:id="78"/>
      <w:bookmarkEnd w:id="79"/>
      <w:r w:rsidRPr="00060A94">
        <w:rPr>
          <w:lang w:val="de-DE"/>
        </w:rPr>
        <w:t xml:space="preserve"> (Kimmig, 1940, pp. 133–134).</w:t>
      </w:r>
    </w:p>
    <w:p w14:paraId="1A2E2633" w14:textId="77777777" w:rsidR="00060A94" w:rsidRPr="00060A94" w:rsidRDefault="00060A94" w:rsidP="00060A94">
      <w:pPr>
        <w:numPr>
          <w:ilvl w:val="0"/>
          <w:numId w:val="1"/>
        </w:numPr>
        <w:rPr>
          <w:lang w:val="en-GB"/>
        </w:rPr>
      </w:pPr>
      <w:bookmarkStart w:id="81" w:name="_Toc525055995"/>
      <w:bookmarkStart w:id="82" w:name="_Toc526872037"/>
      <w:bookmarkStart w:id="83" w:name="_Toc527121600"/>
      <w:bookmarkStart w:id="84" w:name="_Toc527121725"/>
      <w:bookmarkStart w:id="85" w:name="_Toc527122655"/>
      <w:bookmarkStart w:id="86" w:name="_Toc527122780"/>
      <w:bookmarkStart w:id="87" w:name="_Toc527123257"/>
      <w:bookmarkStart w:id="88" w:name="_Toc527124579"/>
      <w:r w:rsidRPr="00060A94">
        <w:rPr>
          <w:lang w:val="de-DE"/>
        </w:rPr>
        <w:t xml:space="preserve">Dommelstadl, Gde. Neuburg a.Inn, Lkr. </w:t>
      </w:r>
      <w:r w:rsidRPr="00060A94">
        <w:rPr>
          <w:lang w:val="en-GB"/>
        </w:rPr>
        <w:t>Passau, Neuburger forest</w:t>
      </w:r>
      <w:bookmarkEnd w:id="68"/>
      <w:bookmarkEnd w:id="69"/>
      <w:bookmarkEnd w:id="80"/>
      <w:bookmarkEnd w:id="81"/>
      <w:bookmarkEnd w:id="82"/>
      <w:bookmarkEnd w:id="83"/>
      <w:bookmarkEnd w:id="84"/>
      <w:bookmarkEnd w:id="85"/>
      <w:bookmarkEnd w:id="86"/>
      <w:bookmarkEnd w:id="87"/>
      <w:bookmarkEnd w:id="88"/>
      <w:r w:rsidRPr="00060A94">
        <w:rPr>
          <w:lang w:val="en-GB"/>
        </w:rPr>
        <w:t xml:space="preserve"> (Quillfeldt, 1995, p. 237). </w:t>
      </w:r>
    </w:p>
    <w:p w14:paraId="777C3F67" w14:textId="77777777" w:rsidR="00060A94" w:rsidRPr="00060A94" w:rsidRDefault="00060A94" w:rsidP="00060A94">
      <w:pPr>
        <w:numPr>
          <w:ilvl w:val="0"/>
          <w:numId w:val="1"/>
        </w:numPr>
        <w:rPr>
          <w:lang w:val="de-DE"/>
        </w:rPr>
      </w:pPr>
      <w:bookmarkStart w:id="89" w:name="_Toc322157558"/>
      <w:bookmarkStart w:id="90" w:name="_Toc497723137"/>
      <w:bookmarkStart w:id="91" w:name="_Toc498518372"/>
      <w:bookmarkStart w:id="92" w:name="_Toc525055996"/>
      <w:bookmarkStart w:id="93" w:name="_Toc526872038"/>
      <w:bookmarkStart w:id="94" w:name="_Toc527121601"/>
      <w:bookmarkStart w:id="95" w:name="_Toc527121726"/>
      <w:bookmarkStart w:id="96" w:name="_Toc527122656"/>
      <w:bookmarkStart w:id="97" w:name="_Toc527122781"/>
      <w:bookmarkStart w:id="98" w:name="_Toc527123258"/>
      <w:bookmarkStart w:id="99" w:name="_Toc527124580"/>
      <w:r w:rsidRPr="00060A94">
        <w:rPr>
          <w:lang w:val="de-DE"/>
        </w:rPr>
        <w:t>Echzell, Wetteraukreis, “Markwald”</w:t>
      </w:r>
      <w:bookmarkEnd w:id="89"/>
      <w:bookmarkEnd w:id="90"/>
      <w:bookmarkEnd w:id="91"/>
      <w:bookmarkEnd w:id="92"/>
      <w:bookmarkEnd w:id="93"/>
      <w:bookmarkEnd w:id="94"/>
      <w:bookmarkEnd w:id="95"/>
      <w:bookmarkEnd w:id="96"/>
      <w:bookmarkEnd w:id="97"/>
      <w:bookmarkEnd w:id="98"/>
      <w:bookmarkEnd w:id="99"/>
      <w:r w:rsidRPr="00060A94">
        <w:rPr>
          <w:lang w:val="de-DE"/>
        </w:rPr>
        <w:t xml:space="preserve"> (Quillfeldt, 1995, p. 232).</w:t>
      </w:r>
    </w:p>
    <w:p w14:paraId="74993A31" w14:textId="77777777" w:rsidR="00060A94" w:rsidRPr="00060A94" w:rsidRDefault="00060A94" w:rsidP="00060A94">
      <w:pPr>
        <w:numPr>
          <w:ilvl w:val="0"/>
          <w:numId w:val="1"/>
        </w:numPr>
        <w:rPr>
          <w:lang w:val="de-DE"/>
        </w:rPr>
      </w:pPr>
      <w:bookmarkStart w:id="100" w:name="_Toc322157559"/>
      <w:bookmarkStart w:id="101" w:name="_Toc497723138"/>
      <w:bookmarkStart w:id="102" w:name="_Toc498518373"/>
      <w:bookmarkStart w:id="103" w:name="_Toc525055997"/>
      <w:bookmarkStart w:id="104" w:name="_Toc526872039"/>
      <w:bookmarkStart w:id="105" w:name="_Toc527121602"/>
      <w:bookmarkStart w:id="106" w:name="_Toc527121727"/>
      <w:bookmarkStart w:id="107" w:name="_Toc527122657"/>
      <w:bookmarkStart w:id="108" w:name="_Toc527122782"/>
      <w:bookmarkStart w:id="109" w:name="_Toc527123259"/>
      <w:bookmarkStart w:id="110" w:name="_Toc527124581"/>
      <w:r w:rsidRPr="00060A94">
        <w:rPr>
          <w:lang w:val="de-DE"/>
        </w:rPr>
        <w:t>Engelthal, Lkr. Nürnberger Land, tumulus group “Mühlanger”, tumulus 5, cremation 1</w:t>
      </w:r>
      <w:bookmarkEnd w:id="100"/>
      <w:bookmarkEnd w:id="101"/>
      <w:bookmarkEnd w:id="102"/>
      <w:bookmarkEnd w:id="103"/>
      <w:bookmarkEnd w:id="104"/>
      <w:bookmarkEnd w:id="105"/>
      <w:bookmarkEnd w:id="106"/>
      <w:bookmarkEnd w:id="107"/>
      <w:bookmarkEnd w:id="108"/>
      <w:bookmarkEnd w:id="109"/>
      <w:bookmarkEnd w:id="110"/>
      <w:r w:rsidRPr="00060A94">
        <w:rPr>
          <w:lang w:val="de-DE"/>
        </w:rPr>
        <w:t xml:space="preserve"> (H. Hennig, 1970, p. 123).</w:t>
      </w:r>
    </w:p>
    <w:p w14:paraId="355A59AB" w14:textId="77777777" w:rsidR="00060A94" w:rsidRPr="00060A94" w:rsidRDefault="00060A94" w:rsidP="00060A94">
      <w:pPr>
        <w:numPr>
          <w:ilvl w:val="0"/>
          <w:numId w:val="1"/>
        </w:numPr>
        <w:rPr>
          <w:b/>
          <w:lang w:val="de-DE"/>
        </w:rPr>
      </w:pPr>
      <w:bookmarkStart w:id="111" w:name="_Toc322157561"/>
      <w:bookmarkStart w:id="112" w:name="_Toc497723140"/>
      <w:bookmarkStart w:id="113" w:name="_Toc498518375"/>
      <w:bookmarkStart w:id="114" w:name="_Toc525055999"/>
      <w:bookmarkStart w:id="115" w:name="_Toc526872041"/>
      <w:bookmarkStart w:id="116" w:name="_Toc527121604"/>
      <w:bookmarkStart w:id="117" w:name="_Toc527121729"/>
      <w:bookmarkStart w:id="118" w:name="_Toc527122659"/>
      <w:bookmarkStart w:id="119" w:name="_Toc527122784"/>
      <w:bookmarkStart w:id="120" w:name="_Toc527123260"/>
      <w:bookmarkStart w:id="121" w:name="_Toc527124582"/>
      <w:r w:rsidRPr="00060A94">
        <w:rPr>
          <w:lang w:val="de-DE"/>
        </w:rPr>
        <w:t>Feldgeding, Gde. Bergkirchen, Lkr. Dachau, urn grave 4</w:t>
      </w:r>
      <w:bookmarkEnd w:id="111"/>
      <w:bookmarkEnd w:id="112"/>
      <w:bookmarkEnd w:id="113"/>
      <w:bookmarkEnd w:id="114"/>
      <w:bookmarkEnd w:id="115"/>
      <w:bookmarkEnd w:id="116"/>
      <w:bookmarkEnd w:id="117"/>
      <w:bookmarkEnd w:id="118"/>
      <w:bookmarkEnd w:id="119"/>
      <w:bookmarkEnd w:id="120"/>
      <w:bookmarkEnd w:id="121"/>
      <w:r w:rsidRPr="00060A94">
        <w:rPr>
          <w:lang w:val="de-DE"/>
        </w:rPr>
        <w:t xml:space="preserve"> (Quillfeldt, 1995, p. 240).</w:t>
      </w:r>
    </w:p>
    <w:p w14:paraId="662ED64D" w14:textId="77777777" w:rsidR="00060A94" w:rsidRPr="00060A94" w:rsidRDefault="00060A94" w:rsidP="00060A94">
      <w:pPr>
        <w:numPr>
          <w:ilvl w:val="0"/>
          <w:numId w:val="1"/>
        </w:numPr>
        <w:rPr>
          <w:lang w:val="de-DE"/>
        </w:rPr>
      </w:pPr>
      <w:bookmarkStart w:id="122" w:name="_Toc525056000"/>
      <w:bookmarkStart w:id="123" w:name="_Toc526872042"/>
      <w:bookmarkStart w:id="124" w:name="_Toc527121605"/>
      <w:bookmarkStart w:id="125" w:name="_Toc527121730"/>
      <w:bookmarkStart w:id="126" w:name="_Toc527122660"/>
      <w:bookmarkStart w:id="127" w:name="_Toc527122785"/>
      <w:bookmarkStart w:id="128" w:name="_Toc527123261"/>
      <w:bookmarkStart w:id="129" w:name="_Toc527124583"/>
      <w:bookmarkStart w:id="130" w:name="_Toc494804049"/>
      <w:bookmarkStart w:id="131" w:name="_Toc497723212"/>
      <w:bookmarkStart w:id="132" w:name="_Toc498518438"/>
      <w:bookmarkStart w:id="133" w:name="_Toc322157562"/>
      <w:bookmarkStart w:id="134" w:name="_Toc497723141"/>
      <w:bookmarkStart w:id="135" w:name="_Toc498518376"/>
      <w:r w:rsidRPr="00060A94">
        <w:rPr>
          <w:lang w:val="de-DE"/>
        </w:rPr>
        <w:t>Forst, Lkr. Karlsruhe, plot “Maienäcker”, tumulus 1</w:t>
      </w:r>
      <w:bookmarkEnd w:id="122"/>
      <w:bookmarkEnd w:id="123"/>
      <w:bookmarkEnd w:id="124"/>
      <w:bookmarkEnd w:id="125"/>
      <w:bookmarkEnd w:id="126"/>
      <w:bookmarkEnd w:id="127"/>
      <w:bookmarkEnd w:id="128"/>
      <w:bookmarkEnd w:id="129"/>
      <w:r w:rsidRPr="00060A94">
        <w:rPr>
          <w:lang w:val="de-DE"/>
        </w:rPr>
        <w:t xml:space="preserve"> (Kimmig, 1940, p. 146). </w:t>
      </w:r>
    </w:p>
    <w:p w14:paraId="2DE0385E" w14:textId="77777777" w:rsidR="00060A94" w:rsidRPr="00060A94" w:rsidRDefault="00060A94" w:rsidP="00060A94">
      <w:pPr>
        <w:numPr>
          <w:ilvl w:val="0"/>
          <w:numId w:val="1"/>
        </w:numPr>
        <w:rPr>
          <w:lang w:val="de-DE"/>
        </w:rPr>
      </w:pPr>
      <w:bookmarkStart w:id="136" w:name="_Toc525056001"/>
      <w:bookmarkStart w:id="137" w:name="_Toc526872043"/>
      <w:bookmarkStart w:id="138" w:name="_Toc527121606"/>
      <w:bookmarkStart w:id="139" w:name="_Toc527121731"/>
      <w:bookmarkStart w:id="140" w:name="_Toc527122661"/>
      <w:bookmarkStart w:id="141" w:name="_Toc527122786"/>
      <w:bookmarkStart w:id="142" w:name="_Toc527123262"/>
      <w:bookmarkStart w:id="143" w:name="_Toc527124584"/>
      <w:r w:rsidRPr="00060A94">
        <w:rPr>
          <w:lang w:val="de-DE"/>
        </w:rPr>
        <w:t>Giengen an der Brenz-Hürben, Lkr. Heidenheim</w:t>
      </w:r>
      <w:bookmarkEnd w:id="130"/>
      <w:bookmarkEnd w:id="131"/>
      <w:bookmarkEnd w:id="132"/>
      <w:bookmarkEnd w:id="136"/>
      <w:bookmarkEnd w:id="137"/>
      <w:bookmarkEnd w:id="138"/>
      <w:bookmarkEnd w:id="139"/>
      <w:bookmarkEnd w:id="140"/>
      <w:bookmarkEnd w:id="141"/>
      <w:bookmarkEnd w:id="142"/>
      <w:bookmarkEnd w:id="143"/>
      <w:r w:rsidRPr="00060A94">
        <w:rPr>
          <w:lang w:val="de-DE"/>
        </w:rPr>
        <w:t xml:space="preserve"> (H. Zürn, Fundber. Baden-Württemberg 2, 1975, 78–79).</w:t>
      </w:r>
    </w:p>
    <w:p w14:paraId="0DDF3350" w14:textId="77777777" w:rsidR="00060A94" w:rsidRPr="00060A94" w:rsidRDefault="00060A94" w:rsidP="00060A94">
      <w:pPr>
        <w:numPr>
          <w:ilvl w:val="0"/>
          <w:numId w:val="1"/>
        </w:numPr>
        <w:rPr>
          <w:lang w:val="de-DE"/>
        </w:rPr>
      </w:pPr>
      <w:bookmarkStart w:id="144" w:name="_Toc525056002"/>
      <w:bookmarkStart w:id="145" w:name="_Toc526872044"/>
      <w:bookmarkStart w:id="146" w:name="_Toc527121607"/>
      <w:bookmarkStart w:id="147" w:name="_Toc527121732"/>
      <w:bookmarkStart w:id="148" w:name="_Toc527122662"/>
      <w:bookmarkStart w:id="149" w:name="_Toc527122787"/>
      <w:bookmarkStart w:id="150" w:name="_Toc527123263"/>
      <w:bookmarkStart w:id="151" w:name="_Toc527124585"/>
      <w:r w:rsidRPr="00060A94">
        <w:rPr>
          <w:lang w:val="de-DE"/>
        </w:rPr>
        <w:t>Hart a. d. Alz, Gde. Unterneukirchen, Lkr. Altötting</w:t>
      </w:r>
      <w:bookmarkEnd w:id="133"/>
      <w:bookmarkEnd w:id="134"/>
      <w:bookmarkEnd w:id="135"/>
      <w:bookmarkEnd w:id="144"/>
      <w:bookmarkEnd w:id="145"/>
      <w:bookmarkEnd w:id="146"/>
      <w:bookmarkEnd w:id="147"/>
      <w:bookmarkEnd w:id="148"/>
      <w:bookmarkEnd w:id="149"/>
      <w:bookmarkEnd w:id="150"/>
      <w:bookmarkEnd w:id="151"/>
      <w:r w:rsidRPr="00060A94">
        <w:rPr>
          <w:lang w:val="de-DE"/>
        </w:rPr>
        <w:t xml:space="preserve"> (Quillfeldt, 1995, p. 246). </w:t>
      </w:r>
    </w:p>
    <w:p w14:paraId="46C02A47" w14:textId="77777777" w:rsidR="00060A94" w:rsidRPr="00060A94" w:rsidRDefault="00060A94" w:rsidP="00060A94">
      <w:pPr>
        <w:numPr>
          <w:ilvl w:val="0"/>
          <w:numId w:val="1"/>
        </w:numPr>
        <w:rPr>
          <w:lang w:val="de-DE"/>
        </w:rPr>
      </w:pPr>
      <w:bookmarkStart w:id="152" w:name="_Toc525056003"/>
      <w:bookmarkStart w:id="153" w:name="_Toc526872045"/>
      <w:bookmarkStart w:id="154" w:name="_Toc527121608"/>
      <w:bookmarkStart w:id="155" w:name="_Toc527121733"/>
      <w:bookmarkStart w:id="156" w:name="_Toc527122663"/>
      <w:bookmarkStart w:id="157" w:name="_Toc527122788"/>
      <w:bookmarkStart w:id="158" w:name="_Toc527123264"/>
      <w:bookmarkStart w:id="159" w:name="_Toc527124586"/>
      <w:bookmarkStart w:id="160" w:name="_Toc494804050"/>
      <w:bookmarkStart w:id="161" w:name="_Toc497723213"/>
      <w:bookmarkStart w:id="162" w:name="_Toc498518439"/>
      <w:bookmarkStart w:id="163" w:name="_Toc494804044"/>
      <w:bookmarkStart w:id="164" w:name="_Toc497723207"/>
      <w:bookmarkStart w:id="165" w:name="_Toc498518377"/>
      <w:bookmarkStart w:id="166" w:name="_Toc322157563"/>
      <w:bookmarkStart w:id="167" w:name="_Toc497723142"/>
      <w:r w:rsidRPr="00060A94">
        <w:rPr>
          <w:lang w:val="de-DE"/>
        </w:rPr>
        <w:t>Ihringen, Lkr. Breisgau-Hochschwarzwald, plot “Auf dem Ried”, tumulus C, find group 4</w:t>
      </w:r>
      <w:bookmarkEnd w:id="152"/>
      <w:bookmarkEnd w:id="153"/>
      <w:bookmarkEnd w:id="154"/>
      <w:bookmarkEnd w:id="155"/>
      <w:bookmarkEnd w:id="156"/>
      <w:bookmarkEnd w:id="157"/>
      <w:bookmarkEnd w:id="158"/>
      <w:bookmarkEnd w:id="159"/>
      <w:r w:rsidRPr="00060A94">
        <w:rPr>
          <w:lang w:val="de-DE"/>
        </w:rPr>
        <w:t xml:space="preserve"> (Kimmig, 1940, pp. 140–141).</w:t>
      </w:r>
    </w:p>
    <w:p w14:paraId="5522B1B2" w14:textId="77777777" w:rsidR="00060A94" w:rsidRPr="00060A94" w:rsidRDefault="00060A94" w:rsidP="00060A94">
      <w:pPr>
        <w:numPr>
          <w:ilvl w:val="0"/>
          <w:numId w:val="1"/>
        </w:numPr>
        <w:rPr>
          <w:lang w:val="de-DE"/>
        </w:rPr>
      </w:pPr>
      <w:bookmarkStart w:id="168" w:name="_Toc497723220"/>
      <w:bookmarkStart w:id="169" w:name="_Toc498518446"/>
      <w:bookmarkStart w:id="170" w:name="_Toc525056004"/>
      <w:bookmarkStart w:id="171" w:name="_Toc526872046"/>
      <w:bookmarkStart w:id="172" w:name="_Toc527121609"/>
      <w:bookmarkStart w:id="173" w:name="_Toc527121734"/>
      <w:bookmarkStart w:id="174" w:name="_Toc527122664"/>
      <w:bookmarkStart w:id="175" w:name="_Toc527122789"/>
      <w:bookmarkStart w:id="176" w:name="_Toc527123265"/>
      <w:bookmarkStart w:id="177" w:name="_Toc527124587"/>
      <w:r w:rsidRPr="00060A94">
        <w:rPr>
          <w:lang w:val="de-DE"/>
        </w:rPr>
        <w:t>Illingen, Enzkreis, forest “Vorhaken”, tumulus 1</w:t>
      </w:r>
      <w:bookmarkEnd w:id="168"/>
      <w:bookmarkEnd w:id="169"/>
      <w:bookmarkEnd w:id="170"/>
      <w:bookmarkEnd w:id="171"/>
      <w:bookmarkEnd w:id="172"/>
      <w:bookmarkEnd w:id="173"/>
      <w:bookmarkEnd w:id="174"/>
      <w:bookmarkEnd w:id="175"/>
      <w:bookmarkEnd w:id="176"/>
      <w:bookmarkEnd w:id="177"/>
      <w:r w:rsidRPr="00060A94">
        <w:rPr>
          <w:lang w:val="de-DE"/>
        </w:rPr>
        <w:t xml:space="preserve"> (Quast, 1992, pp. 307–318; 324–325). </w:t>
      </w:r>
    </w:p>
    <w:p w14:paraId="2F07D394" w14:textId="77777777" w:rsidR="00060A94" w:rsidRPr="00060A94" w:rsidRDefault="00060A94" w:rsidP="00060A94">
      <w:pPr>
        <w:numPr>
          <w:ilvl w:val="0"/>
          <w:numId w:val="1"/>
        </w:numPr>
        <w:rPr>
          <w:lang w:val="de-DE"/>
        </w:rPr>
      </w:pPr>
      <w:bookmarkStart w:id="178" w:name="_Toc525056005"/>
      <w:bookmarkStart w:id="179" w:name="_Toc526872047"/>
      <w:bookmarkStart w:id="180" w:name="_Toc527121610"/>
      <w:bookmarkStart w:id="181" w:name="_Toc527121735"/>
      <w:bookmarkStart w:id="182" w:name="_Toc527122665"/>
      <w:bookmarkStart w:id="183" w:name="_Toc527122790"/>
      <w:bookmarkStart w:id="184" w:name="_Toc527123266"/>
      <w:bookmarkStart w:id="185" w:name="_Toc527124588"/>
      <w:r w:rsidRPr="00060A94">
        <w:rPr>
          <w:lang w:val="de-DE"/>
        </w:rPr>
        <w:lastRenderedPageBreak/>
        <w:t>Kelheim, Lkr. Kelheim, grave 184</w:t>
      </w:r>
      <w:bookmarkEnd w:id="160"/>
      <w:bookmarkEnd w:id="161"/>
      <w:bookmarkEnd w:id="162"/>
      <w:bookmarkEnd w:id="178"/>
      <w:bookmarkEnd w:id="179"/>
      <w:bookmarkEnd w:id="180"/>
      <w:bookmarkEnd w:id="181"/>
      <w:bookmarkEnd w:id="182"/>
      <w:bookmarkEnd w:id="183"/>
      <w:bookmarkEnd w:id="184"/>
      <w:bookmarkEnd w:id="185"/>
      <w:r w:rsidRPr="00060A94">
        <w:rPr>
          <w:lang w:val="de-DE"/>
        </w:rPr>
        <w:t xml:space="preserve"> (Müller-Karpe, 1952b, pp. 42–43).</w:t>
      </w:r>
    </w:p>
    <w:p w14:paraId="5A4CAD68" w14:textId="77777777" w:rsidR="00060A94" w:rsidRPr="00060A94" w:rsidRDefault="00060A94" w:rsidP="00060A94">
      <w:pPr>
        <w:numPr>
          <w:ilvl w:val="0"/>
          <w:numId w:val="1"/>
        </w:numPr>
        <w:rPr>
          <w:lang w:val="de-DE"/>
        </w:rPr>
      </w:pPr>
      <w:bookmarkStart w:id="186" w:name="_Toc525056006"/>
      <w:bookmarkStart w:id="187" w:name="_Toc526872048"/>
      <w:bookmarkStart w:id="188" w:name="_Toc527121611"/>
      <w:bookmarkStart w:id="189" w:name="_Toc527121736"/>
      <w:bookmarkStart w:id="190" w:name="_Toc527122666"/>
      <w:bookmarkStart w:id="191" w:name="_Toc527122791"/>
      <w:bookmarkStart w:id="192" w:name="_Toc527123267"/>
      <w:bookmarkStart w:id="193" w:name="_Toc527124589"/>
      <w:r w:rsidRPr="00060A94">
        <w:rPr>
          <w:lang w:val="de-DE"/>
        </w:rPr>
        <w:t>Kelheim-Herrnsaal, Lkr. Kelheim, grave 27</w:t>
      </w:r>
      <w:bookmarkEnd w:id="163"/>
      <w:bookmarkEnd w:id="164"/>
      <w:bookmarkEnd w:id="165"/>
      <w:bookmarkEnd w:id="186"/>
      <w:bookmarkEnd w:id="187"/>
      <w:bookmarkEnd w:id="188"/>
      <w:bookmarkEnd w:id="189"/>
      <w:bookmarkEnd w:id="190"/>
      <w:bookmarkEnd w:id="191"/>
      <w:bookmarkEnd w:id="192"/>
      <w:bookmarkEnd w:id="193"/>
      <w:r w:rsidRPr="00060A94">
        <w:rPr>
          <w:lang w:val="de-DE"/>
        </w:rPr>
        <w:t xml:space="preserve"> (Osterhaus, 1974, pp. 22–24).</w:t>
      </w:r>
    </w:p>
    <w:p w14:paraId="4AA5440D" w14:textId="77777777" w:rsidR="00060A94" w:rsidRPr="00060A94" w:rsidRDefault="00060A94" w:rsidP="00060A94">
      <w:pPr>
        <w:numPr>
          <w:ilvl w:val="0"/>
          <w:numId w:val="1"/>
        </w:numPr>
        <w:rPr>
          <w:lang w:val="de-DE"/>
        </w:rPr>
      </w:pPr>
      <w:bookmarkStart w:id="194" w:name="_Toc322157564"/>
      <w:bookmarkStart w:id="195" w:name="_Toc497723143"/>
      <w:bookmarkStart w:id="196" w:name="_Toc498518378"/>
      <w:bookmarkStart w:id="197" w:name="_Toc525056007"/>
      <w:bookmarkStart w:id="198" w:name="_Toc526872049"/>
      <w:bookmarkStart w:id="199" w:name="_Toc527121612"/>
      <w:bookmarkStart w:id="200" w:name="_Toc527121737"/>
      <w:bookmarkStart w:id="201" w:name="_Toc527122667"/>
      <w:bookmarkStart w:id="202" w:name="_Toc527122792"/>
      <w:bookmarkStart w:id="203" w:name="_Toc527123268"/>
      <w:bookmarkStart w:id="204" w:name="_Toc527124590"/>
      <w:bookmarkEnd w:id="166"/>
      <w:bookmarkEnd w:id="167"/>
      <w:r w:rsidRPr="00060A94">
        <w:rPr>
          <w:lang w:val="de-DE"/>
        </w:rPr>
        <w:t>Kirchehrenbach, Lkr. Forchheim, forest plot “Fichtig”, tumulus II</w:t>
      </w:r>
      <w:bookmarkEnd w:id="194"/>
      <w:bookmarkEnd w:id="195"/>
      <w:bookmarkEnd w:id="196"/>
      <w:bookmarkEnd w:id="197"/>
      <w:bookmarkEnd w:id="198"/>
      <w:bookmarkEnd w:id="199"/>
      <w:bookmarkEnd w:id="200"/>
      <w:bookmarkEnd w:id="201"/>
      <w:bookmarkEnd w:id="202"/>
      <w:bookmarkEnd w:id="203"/>
      <w:bookmarkEnd w:id="204"/>
      <w:r w:rsidRPr="00060A94">
        <w:rPr>
          <w:lang w:val="de-DE"/>
        </w:rPr>
        <w:t xml:space="preserve"> (H. Hennig, 1970, p. 79).</w:t>
      </w:r>
    </w:p>
    <w:p w14:paraId="41307553" w14:textId="77777777" w:rsidR="00060A94" w:rsidRPr="00060A94" w:rsidRDefault="00060A94" w:rsidP="00060A94">
      <w:pPr>
        <w:numPr>
          <w:ilvl w:val="0"/>
          <w:numId w:val="1"/>
        </w:numPr>
        <w:rPr>
          <w:lang w:val="de-DE"/>
        </w:rPr>
      </w:pPr>
      <w:bookmarkStart w:id="205" w:name="_Toc322157565"/>
      <w:bookmarkStart w:id="206" w:name="_Toc497723144"/>
      <w:bookmarkStart w:id="207" w:name="_Toc498518379"/>
      <w:bookmarkStart w:id="208" w:name="_Toc525056008"/>
      <w:bookmarkStart w:id="209" w:name="_Toc526872050"/>
      <w:bookmarkStart w:id="210" w:name="_Toc527121613"/>
      <w:bookmarkStart w:id="211" w:name="_Toc527121738"/>
      <w:bookmarkStart w:id="212" w:name="_Toc527122668"/>
      <w:bookmarkStart w:id="213" w:name="_Toc527122793"/>
      <w:bookmarkStart w:id="214" w:name="_Toc527123269"/>
      <w:bookmarkStart w:id="215" w:name="_Toc527124591"/>
      <w:r w:rsidRPr="00060A94">
        <w:rPr>
          <w:lang w:val="de-DE"/>
        </w:rPr>
        <w:t xml:space="preserve">Kleinheubach, Lkr. Miltenberg, </w:t>
      </w:r>
      <w:bookmarkEnd w:id="205"/>
      <w:bookmarkEnd w:id="206"/>
      <w:bookmarkEnd w:id="207"/>
      <w:bookmarkEnd w:id="208"/>
      <w:bookmarkEnd w:id="209"/>
      <w:bookmarkEnd w:id="210"/>
      <w:bookmarkEnd w:id="211"/>
      <w:bookmarkEnd w:id="212"/>
      <w:bookmarkEnd w:id="213"/>
      <w:bookmarkEnd w:id="214"/>
      <w:bookmarkEnd w:id="215"/>
      <w:r w:rsidRPr="00060A94">
        <w:rPr>
          <w:lang w:val="de-DE"/>
        </w:rPr>
        <w:t>castle park (Clausing, 2005, p. 164).</w:t>
      </w:r>
    </w:p>
    <w:p w14:paraId="7B11B961" w14:textId="77777777" w:rsidR="00060A94" w:rsidRPr="00060A94" w:rsidRDefault="00060A94" w:rsidP="00060A94">
      <w:pPr>
        <w:numPr>
          <w:ilvl w:val="0"/>
          <w:numId w:val="1"/>
        </w:numPr>
        <w:rPr>
          <w:lang w:val="en-GB"/>
        </w:rPr>
      </w:pPr>
      <w:bookmarkStart w:id="216" w:name="_Toc494804051"/>
      <w:bookmarkStart w:id="217" w:name="_Toc497723214"/>
      <w:bookmarkStart w:id="218" w:name="_Toc498518440"/>
      <w:bookmarkStart w:id="219" w:name="_Toc525056009"/>
      <w:bookmarkStart w:id="220" w:name="_Toc526872051"/>
      <w:bookmarkStart w:id="221" w:name="_Toc527121614"/>
      <w:bookmarkStart w:id="222" w:name="_Toc527121739"/>
      <w:bookmarkStart w:id="223" w:name="_Toc527122669"/>
      <w:bookmarkStart w:id="224" w:name="_Toc527122794"/>
      <w:bookmarkStart w:id="225" w:name="_Toc527123270"/>
      <w:bookmarkStart w:id="226" w:name="_Toc527124592"/>
      <w:bookmarkStart w:id="227" w:name="_Toc322157566"/>
      <w:bookmarkStart w:id="228" w:name="_Toc497723145"/>
      <w:bookmarkStart w:id="229" w:name="_Toc498518380"/>
      <w:r w:rsidRPr="00060A94">
        <w:rPr>
          <w:lang w:val="en-GB"/>
        </w:rPr>
        <w:t>Künzing, Lkr. Deggendorf, plot “Käserfeld”, grave 2</w:t>
      </w:r>
      <w:bookmarkEnd w:id="216"/>
      <w:bookmarkEnd w:id="217"/>
      <w:bookmarkEnd w:id="218"/>
      <w:bookmarkEnd w:id="219"/>
      <w:bookmarkEnd w:id="220"/>
      <w:bookmarkEnd w:id="221"/>
      <w:bookmarkEnd w:id="222"/>
      <w:bookmarkEnd w:id="223"/>
      <w:bookmarkEnd w:id="224"/>
      <w:bookmarkEnd w:id="225"/>
      <w:bookmarkEnd w:id="226"/>
      <w:r w:rsidRPr="00060A94">
        <w:rPr>
          <w:lang w:val="en-GB"/>
        </w:rPr>
        <w:t> (Schopper, 1995, p. 192).</w:t>
      </w:r>
    </w:p>
    <w:p w14:paraId="7201C256" w14:textId="77777777" w:rsidR="00060A94" w:rsidRPr="00060A94" w:rsidRDefault="00060A94" w:rsidP="00060A94">
      <w:pPr>
        <w:numPr>
          <w:ilvl w:val="0"/>
          <w:numId w:val="1"/>
        </w:numPr>
        <w:rPr>
          <w:lang w:val="en-GB"/>
        </w:rPr>
      </w:pPr>
      <w:bookmarkStart w:id="230" w:name="_Toc525056010"/>
      <w:bookmarkStart w:id="231" w:name="_Toc526872052"/>
      <w:bookmarkStart w:id="232" w:name="_Toc527121615"/>
      <w:bookmarkStart w:id="233" w:name="_Toc527121740"/>
      <w:bookmarkStart w:id="234" w:name="_Toc527122670"/>
      <w:bookmarkStart w:id="235" w:name="_Toc527122795"/>
      <w:bookmarkStart w:id="236" w:name="_Toc527123271"/>
      <w:bookmarkStart w:id="237" w:name="_Toc527124593"/>
      <w:r w:rsidRPr="00060A94">
        <w:rPr>
          <w:lang w:val="en-GB"/>
        </w:rPr>
        <w:t>Künzing, Lkr. Deggendorf, plot “Käserfeld”, grave 3</w:t>
      </w:r>
      <w:bookmarkEnd w:id="227"/>
      <w:bookmarkEnd w:id="228"/>
      <w:bookmarkEnd w:id="229"/>
      <w:bookmarkEnd w:id="230"/>
      <w:bookmarkEnd w:id="231"/>
      <w:bookmarkEnd w:id="232"/>
      <w:bookmarkEnd w:id="233"/>
      <w:bookmarkEnd w:id="234"/>
      <w:bookmarkEnd w:id="235"/>
      <w:bookmarkEnd w:id="236"/>
      <w:bookmarkEnd w:id="237"/>
      <w:r w:rsidRPr="00060A94">
        <w:rPr>
          <w:lang w:val="en-GB"/>
        </w:rPr>
        <w:t> (Schopper, 1995, pp. 192–192).</w:t>
      </w:r>
    </w:p>
    <w:p w14:paraId="48894013" w14:textId="77777777" w:rsidR="00060A94" w:rsidRPr="00060A94" w:rsidRDefault="00060A94" w:rsidP="00060A94">
      <w:pPr>
        <w:numPr>
          <w:ilvl w:val="0"/>
          <w:numId w:val="1"/>
        </w:numPr>
        <w:rPr>
          <w:lang w:val="en-GB"/>
        </w:rPr>
      </w:pPr>
      <w:bookmarkStart w:id="238" w:name="_Toc494804052"/>
      <w:bookmarkStart w:id="239" w:name="_Toc497723215"/>
      <w:bookmarkStart w:id="240" w:name="_Toc498518441"/>
      <w:bookmarkStart w:id="241" w:name="_Toc525056011"/>
      <w:bookmarkStart w:id="242" w:name="_Toc526872053"/>
      <w:bookmarkStart w:id="243" w:name="_Toc527121616"/>
      <w:bookmarkStart w:id="244" w:name="_Toc527121741"/>
      <w:bookmarkStart w:id="245" w:name="_Toc527122671"/>
      <w:bookmarkStart w:id="246" w:name="_Toc527122796"/>
      <w:bookmarkStart w:id="247" w:name="_Toc527123272"/>
      <w:bookmarkStart w:id="248" w:name="_Toc527124594"/>
      <w:bookmarkStart w:id="249" w:name="_Toc322157567"/>
      <w:bookmarkStart w:id="250" w:name="_Toc497723146"/>
      <w:bookmarkStart w:id="251" w:name="_Toc498518381"/>
      <w:r w:rsidRPr="00060A94">
        <w:rPr>
          <w:lang w:val="en-GB"/>
        </w:rPr>
        <w:t>Künzing, Lkr. Deggendorf, plot “Käserfeld”, grave 42</w:t>
      </w:r>
      <w:bookmarkEnd w:id="238"/>
      <w:bookmarkEnd w:id="239"/>
      <w:bookmarkEnd w:id="240"/>
      <w:bookmarkEnd w:id="241"/>
      <w:bookmarkEnd w:id="242"/>
      <w:bookmarkEnd w:id="243"/>
      <w:bookmarkEnd w:id="244"/>
      <w:bookmarkEnd w:id="245"/>
      <w:bookmarkEnd w:id="246"/>
      <w:bookmarkEnd w:id="247"/>
      <w:bookmarkEnd w:id="248"/>
      <w:r w:rsidRPr="00060A94">
        <w:rPr>
          <w:lang w:val="en-GB"/>
        </w:rPr>
        <w:t xml:space="preserve"> (Schopper, 1995, p. 213)</w:t>
      </w:r>
    </w:p>
    <w:p w14:paraId="546BE2DB" w14:textId="77777777" w:rsidR="00060A94" w:rsidRPr="00060A94" w:rsidRDefault="00060A94" w:rsidP="00060A94">
      <w:pPr>
        <w:numPr>
          <w:ilvl w:val="0"/>
          <w:numId w:val="1"/>
        </w:numPr>
        <w:rPr>
          <w:lang w:val="en-GB"/>
        </w:rPr>
      </w:pPr>
      <w:bookmarkStart w:id="252" w:name="_Toc525056012"/>
      <w:bookmarkStart w:id="253" w:name="_Toc526872054"/>
      <w:bookmarkStart w:id="254" w:name="_Toc527121617"/>
      <w:bookmarkStart w:id="255" w:name="_Toc527121742"/>
      <w:bookmarkStart w:id="256" w:name="_Toc527122672"/>
      <w:bookmarkStart w:id="257" w:name="_Toc527122797"/>
      <w:bookmarkStart w:id="258" w:name="_Toc527123273"/>
      <w:bookmarkStart w:id="259" w:name="_Toc527124595"/>
      <w:r w:rsidRPr="00060A94">
        <w:rPr>
          <w:lang w:val="en-GB"/>
        </w:rPr>
        <w:t>Künzing, Lkr. Deggendorf, plot “Käserfeld”, grave 46</w:t>
      </w:r>
      <w:bookmarkEnd w:id="249"/>
      <w:bookmarkEnd w:id="250"/>
      <w:bookmarkEnd w:id="251"/>
      <w:bookmarkEnd w:id="252"/>
      <w:bookmarkEnd w:id="253"/>
      <w:bookmarkEnd w:id="254"/>
      <w:bookmarkEnd w:id="255"/>
      <w:bookmarkEnd w:id="256"/>
      <w:bookmarkEnd w:id="257"/>
      <w:bookmarkEnd w:id="258"/>
      <w:bookmarkEnd w:id="259"/>
      <w:r w:rsidRPr="00060A94">
        <w:rPr>
          <w:lang w:val="en-GB"/>
        </w:rPr>
        <w:t xml:space="preserve"> (Schopper, 1995, pp. 214; 216).</w:t>
      </w:r>
    </w:p>
    <w:p w14:paraId="49EAD01D" w14:textId="77777777" w:rsidR="00060A94" w:rsidRPr="00060A94" w:rsidRDefault="00060A94" w:rsidP="00060A94">
      <w:pPr>
        <w:numPr>
          <w:ilvl w:val="0"/>
          <w:numId w:val="1"/>
        </w:numPr>
        <w:rPr>
          <w:lang w:val="en-GB"/>
        </w:rPr>
      </w:pPr>
      <w:bookmarkStart w:id="260" w:name="_Toc494804053"/>
      <w:bookmarkStart w:id="261" w:name="_Toc497723216"/>
      <w:bookmarkStart w:id="262" w:name="_Toc498518442"/>
      <w:bookmarkStart w:id="263" w:name="_Toc525056013"/>
      <w:bookmarkStart w:id="264" w:name="_Toc526872055"/>
      <w:bookmarkStart w:id="265" w:name="_Toc527121618"/>
      <w:bookmarkStart w:id="266" w:name="_Toc527121743"/>
      <w:bookmarkStart w:id="267" w:name="_Toc527122673"/>
      <w:bookmarkStart w:id="268" w:name="_Toc527122798"/>
      <w:bookmarkStart w:id="269" w:name="_Toc527123274"/>
      <w:bookmarkStart w:id="270" w:name="_Toc527124596"/>
      <w:bookmarkStart w:id="271" w:name="_Toc322157568"/>
      <w:bookmarkStart w:id="272" w:name="_Toc497723147"/>
      <w:bookmarkStart w:id="273" w:name="_Toc498518382"/>
      <w:r w:rsidRPr="00060A94">
        <w:rPr>
          <w:lang w:val="en-GB"/>
        </w:rPr>
        <w:t>Künzing, Lkr. Deggendorf, plot “Käserfeld”, grave 57</w:t>
      </w:r>
      <w:bookmarkEnd w:id="260"/>
      <w:bookmarkEnd w:id="261"/>
      <w:bookmarkEnd w:id="262"/>
      <w:bookmarkEnd w:id="263"/>
      <w:bookmarkEnd w:id="264"/>
      <w:bookmarkEnd w:id="265"/>
      <w:bookmarkEnd w:id="266"/>
      <w:bookmarkEnd w:id="267"/>
      <w:bookmarkEnd w:id="268"/>
      <w:bookmarkEnd w:id="269"/>
      <w:bookmarkEnd w:id="270"/>
      <w:r w:rsidRPr="00060A94">
        <w:rPr>
          <w:lang w:val="en-GB"/>
        </w:rPr>
        <w:t xml:space="preserve"> (Schopper, 1995, p. 220).</w:t>
      </w:r>
    </w:p>
    <w:p w14:paraId="503EB93B" w14:textId="77777777" w:rsidR="00060A94" w:rsidRPr="00060A94" w:rsidRDefault="00060A94" w:rsidP="00060A94">
      <w:pPr>
        <w:numPr>
          <w:ilvl w:val="0"/>
          <w:numId w:val="1"/>
        </w:numPr>
        <w:rPr>
          <w:lang w:val="en-GB"/>
        </w:rPr>
      </w:pPr>
      <w:bookmarkStart w:id="274" w:name="_Toc525056014"/>
      <w:bookmarkStart w:id="275" w:name="_Toc526872056"/>
      <w:bookmarkStart w:id="276" w:name="_Toc527121619"/>
      <w:bookmarkStart w:id="277" w:name="_Toc527121744"/>
      <w:bookmarkStart w:id="278" w:name="_Toc527122674"/>
      <w:bookmarkStart w:id="279" w:name="_Toc527122799"/>
      <w:bookmarkStart w:id="280" w:name="_Toc527123275"/>
      <w:bookmarkStart w:id="281" w:name="_Toc527124597"/>
      <w:r w:rsidRPr="00060A94">
        <w:rPr>
          <w:lang w:val="en-GB"/>
        </w:rPr>
        <w:t>Künzing, Lkr. Deggendorf, plot “Käserfeld”, grave 95</w:t>
      </w:r>
      <w:bookmarkEnd w:id="271"/>
      <w:bookmarkEnd w:id="272"/>
      <w:bookmarkEnd w:id="273"/>
      <w:bookmarkEnd w:id="274"/>
      <w:bookmarkEnd w:id="275"/>
      <w:bookmarkEnd w:id="276"/>
      <w:bookmarkEnd w:id="277"/>
      <w:bookmarkEnd w:id="278"/>
      <w:bookmarkEnd w:id="279"/>
      <w:bookmarkEnd w:id="280"/>
      <w:bookmarkEnd w:id="281"/>
      <w:r w:rsidRPr="00060A94">
        <w:rPr>
          <w:lang w:val="en-GB"/>
        </w:rPr>
        <w:t xml:space="preserve"> (Schopper, 1995, p. 240).</w:t>
      </w:r>
    </w:p>
    <w:p w14:paraId="1154FE54" w14:textId="77777777" w:rsidR="00060A94" w:rsidRPr="00060A94" w:rsidRDefault="00060A94" w:rsidP="00060A94">
      <w:pPr>
        <w:numPr>
          <w:ilvl w:val="0"/>
          <w:numId w:val="1"/>
        </w:numPr>
        <w:rPr>
          <w:lang w:val="en-GB"/>
        </w:rPr>
      </w:pPr>
      <w:bookmarkStart w:id="282" w:name="_Toc322157569"/>
      <w:bookmarkStart w:id="283" w:name="_Toc497723148"/>
      <w:bookmarkStart w:id="284" w:name="_Toc498518383"/>
      <w:bookmarkStart w:id="285" w:name="_Toc525056015"/>
      <w:bookmarkStart w:id="286" w:name="_Toc526872057"/>
      <w:bookmarkStart w:id="287" w:name="_Toc527121620"/>
      <w:bookmarkStart w:id="288" w:name="_Toc527121745"/>
      <w:bookmarkStart w:id="289" w:name="_Toc527122675"/>
      <w:bookmarkStart w:id="290" w:name="_Toc527122800"/>
      <w:bookmarkStart w:id="291" w:name="_Toc527123276"/>
      <w:bookmarkStart w:id="292" w:name="_Toc527124598"/>
      <w:r w:rsidRPr="00060A94">
        <w:rPr>
          <w:lang w:val="en-GB"/>
        </w:rPr>
        <w:t>Künzing, Lkr. Deggendorf, plot “Käserfeld”, grave 12</w:t>
      </w:r>
      <w:bookmarkEnd w:id="282"/>
      <w:bookmarkEnd w:id="283"/>
      <w:bookmarkEnd w:id="284"/>
      <w:bookmarkEnd w:id="285"/>
      <w:bookmarkEnd w:id="286"/>
      <w:bookmarkEnd w:id="287"/>
      <w:bookmarkEnd w:id="288"/>
      <w:bookmarkEnd w:id="289"/>
      <w:bookmarkEnd w:id="290"/>
      <w:bookmarkEnd w:id="291"/>
      <w:bookmarkEnd w:id="292"/>
      <w:r w:rsidRPr="00060A94">
        <w:rPr>
          <w:lang w:val="en-GB"/>
        </w:rPr>
        <w:t>7 (Schopper, 1995, p. 258).</w:t>
      </w:r>
    </w:p>
    <w:p w14:paraId="04AD9398" w14:textId="77777777" w:rsidR="00060A94" w:rsidRPr="00060A94" w:rsidRDefault="00060A94" w:rsidP="00060A94">
      <w:pPr>
        <w:numPr>
          <w:ilvl w:val="0"/>
          <w:numId w:val="1"/>
        </w:numPr>
        <w:rPr>
          <w:lang w:val="en-GB"/>
        </w:rPr>
      </w:pPr>
      <w:bookmarkStart w:id="293" w:name="_Toc525056016"/>
      <w:bookmarkStart w:id="294" w:name="_Toc526872058"/>
      <w:bookmarkStart w:id="295" w:name="_Toc527121621"/>
      <w:bookmarkStart w:id="296" w:name="_Toc527121746"/>
      <w:bookmarkStart w:id="297" w:name="_Toc527122676"/>
      <w:bookmarkStart w:id="298" w:name="_Toc527122801"/>
      <w:bookmarkStart w:id="299" w:name="_Toc527123277"/>
      <w:bookmarkStart w:id="300" w:name="_Toc527124599"/>
      <w:bookmarkStart w:id="301" w:name="_Toc322157570"/>
      <w:bookmarkStart w:id="302" w:name="_Toc497723149"/>
      <w:bookmarkStart w:id="303" w:name="_Toc498518384"/>
      <w:r w:rsidRPr="00060A94">
        <w:rPr>
          <w:lang w:val="en-GB"/>
        </w:rPr>
        <w:t>Künzing, Lkr. Deggendorf, plot “Käserfeld”, grave 129</w:t>
      </w:r>
      <w:bookmarkEnd w:id="293"/>
      <w:bookmarkEnd w:id="294"/>
      <w:bookmarkEnd w:id="295"/>
      <w:bookmarkEnd w:id="296"/>
      <w:bookmarkEnd w:id="297"/>
      <w:bookmarkEnd w:id="298"/>
      <w:bookmarkEnd w:id="299"/>
      <w:bookmarkEnd w:id="300"/>
      <w:r w:rsidRPr="00060A94">
        <w:rPr>
          <w:lang w:val="en-GB"/>
        </w:rPr>
        <w:t xml:space="preserve"> (Schopper, 1995, p. 259).</w:t>
      </w:r>
    </w:p>
    <w:p w14:paraId="1203CEBE" w14:textId="77777777" w:rsidR="00060A94" w:rsidRPr="00060A94" w:rsidRDefault="00060A94" w:rsidP="00060A94">
      <w:pPr>
        <w:numPr>
          <w:ilvl w:val="0"/>
          <w:numId w:val="1"/>
        </w:numPr>
        <w:rPr>
          <w:lang w:val="en-GB"/>
        </w:rPr>
      </w:pPr>
      <w:bookmarkStart w:id="304" w:name="_Toc525056017"/>
      <w:bookmarkStart w:id="305" w:name="_Toc526872059"/>
      <w:bookmarkStart w:id="306" w:name="_Toc527121622"/>
      <w:bookmarkStart w:id="307" w:name="_Toc527121747"/>
      <w:bookmarkStart w:id="308" w:name="_Toc527122677"/>
      <w:bookmarkStart w:id="309" w:name="_Toc527122802"/>
      <w:bookmarkStart w:id="310" w:name="_Toc527123278"/>
      <w:bookmarkStart w:id="311" w:name="_Toc527124600"/>
      <w:r w:rsidRPr="00060A94">
        <w:rPr>
          <w:lang w:val="en-GB"/>
        </w:rPr>
        <w:t>Künzing, Lkr. Deggendorf, plot “Käserfeld”, grave 141</w:t>
      </w:r>
      <w:bookmarkEnd w:id="304"/>
      <w:bookmarkEnd w:id="305"/>
      <w:bookmarkEnd w:id="306"/>
      <w:bookmarkEnd w:id="307"/>
      <w:bookmarkEnd w:id="308"/>
      <w:bookmarkEnd w:id="309"/>
      <w:bookmarkEnd w:id="310"/>
      <w:bookmarkEnd w:id="311"/>
      <w:r w:rsidRPr="00060A94">
        <w:rPr>
          <w:lang w:val="en-GB"/>
        </w:rPr>
        <w:t xml:space="preserve"> (Schopper, 1995, pp. 264; 266).</w:t>
      </w:r>
    </w:p>
    <w:p w14:paraId="371EFC0E" w14:textId="77777777" w:rsidR="00060A94" w:rsidRPr="00060A94" w:rsidRDefault="00060A94" w:rsidP="00060A94">
      <w:pPr>
        <w:numPr>
          <w:ilvl w:val="0"/>
          <w:numId w:val="1"/>
        </w:numPr>
        <w:rPr>
          <w:lang w:val="en-GB"/>
        </w:rPr>
      </w:pPr>
      <w:bookmarkStart w:id="312" w:name="_Toc525056018"/>
      <w:bookmarkStart w:id="313" w:name="_Toc526872060"/>
      <w:bookmarkStart w:id="314" w:name="_Toc527121623"/>
      <w:bookmarkStart w:id="315" w:name="_Toc527121748"/>
      <w:bookmarkStart w:id="316" w:name="_Toc527122678"/>
      <w:bookmarkStart w:id="317" w:name="_Toc527122803"/>
      <w:bookmarkStart w:id="318" w:name="_Toc527123279"/>
      <w:bookmarkStart w:id="319" w:name="_Toc527124601"/>
      <w:r w:rsidRPr="00060A94">
        <w:rPr>
          <w:lang w:val="en-GB"/>
        </w:rPr>
        <w:t>Künzing, Lkr. Deggendorf, plot “Käserfeld”, grave 143</w:t>
      </w:r>
      <w:bookmarkEnd w:id="301"/>
      <w:bookmarkEnd w:id="302"/>
      <w:bookmarkEnd w:id="303"/>
      <w:bookmarkEnd w:id="312"/>
      <w:bookmarkEnd w:id="313"/>
      <w:bookmarkEnd w:id="314"/>
      <w:bookmarkEnd w:id="315"/>
      <w:bookmarkEnd w:id="316"/>
      <w:bookmarkEnd w:id="317"/>
      <w:bookmarkEnd w:id="318"/>
      <w:bookmarkEnd w:id="319"/>
      <w:r w:rsidRPr="00060A94">
        <w:rPr>
          <w:lang w:val="en-GB"/>
        </w:rPr>
        <w:t xml:space="preserve"> (Schopper, 1995, pp. 266–267). </w:t>
      </w:r>
    </w:p>
    <w:p w14:paraId="3AB8854B" w14:textId="77777777" w:rsidR="00060A94" w:rsidRPr="00060A94" w:rsidRDefault="00060A94" w:rsidP="00060A94">
      <w:pPr>
        <w:numPr>
          <w:ilvl w:val="0"/>
          <w:numId w:val="1"/>
        </w:numPr>
        <w:rPr>
          <w:lang w:val="en-GB"/>
        </w:rPr>
      </w:pPr>
      <w:bookmarkStart w:id="320" w:name="_Toc322157571"/>
      <w:bookmarkStart w:id="321" w:name="_Toc497723150"/>
      <w:bookmarkStart w:id="322" w:name="_Toc498518385"/>
      <w:bookmarkStart w:id="323" w:name="_Toc525056019"/>
      <w:bookmarkStart w:id="324" w:name="_Toc526872061"/>
      <w:bookmarkStart w:id="325" w:name="_Toc527121624"/>
      <w:bookmarkStart w:id="326" w:name="_Toc527121749"/>
      <w:bookmarkStart w:id="327" w:name="_Toc527122679"/>
      <w:bookmarkStart w:id="328" w:name="_Toc527122804"/>
      <w:bookmarkStart w:id="329" w:name="_Toc527123280"/>
      <w:bookmarkStart w:id="330" w:name="_Toc527124602"/>
      <w:r w:rsidRPr="00060A94">
        <w:rPr>
          <w:lang w:val="en-GB"/>
        </w:rPr>
        <w:t>Künzing, Lkr. Deggendorf, plot “Käserfeld”, grave 220</w:t>
      </w:r>
      <w:bookmarkEnd w:id="320"/>
      <w:bookmarkEnd w:id="321"/>
      <w:bookmarkEnd w:id="322"/>
      <w:bookmarkEnd w:id="323"/>
      <w:bookmarkEnd w:id="324"/>
      <w:bookmarkEnd w:id="325"/>
      <w:bookmarkEnd w:id="326"/>
      <w:bookmarkEnd w:id="327"/>
      <w:bookmarkEnd w:id="328"/>
      <w:bookmarkEnd w:id="329"/>
      <w:bookmarkEnd w:id="330"/>
      <w:r w:rsidRPr="00060A94">
        <w:rPr>
          <w:lang w:val="en-GB"/>
        </w:rPr>
        <w:t xml:space="preserve"> (Schopper, 1995, pp. 308–309).</w:t>
      </w:r>
    </w:p>
    <w:p w14:paraId="53DE70C7" w14:textId="77777777" w:rsidR="00060A94" w:rsidRPr="00060A94" w:rsidRDefault="00060A94" w:rsidP="00060A94">
      <w:pPr>
        <w:numPr>
          <w:ilvl w:val="0"/>
          <w:numId w:val="1"/>
        </w:numPr>
        <w:rPr>
          <w:lang w:val="en-GB"/>
        </w:rPr>
      </w:pPr>
      <w:bookmarkStart w:id="331" w:name="_Toc322157572"/>
      <w:bookmarkStart w:id="332" w:name="_Toc497723151"/>
      <w:bookmarkStart w:id="333" w:name="_Toc498518386"/>
      <w:bookmarkStart w:id="334" w:name="_Toc525056020"/>
      <w:bookmarkStart w:id="335" w:name="_Toc526872062"/>
      <w:bookmarkStart w:id="336" w:name="_Toc527121625"/>
      <w:bookmarkStart w:id="337" w:name="_Toc527121750"/>
      <w:bookmarkStart w:id="338" w:name="_Toc527122680"/>
      <w:bookmarkStart w:id="339" w:name="_Toc527122805"/>
      <w:bookmarkStart w:id="340" w:name="_Toc527123281"/>
      <w:bookmarkStart w:id="341" w:name="_Toc527124603"/>
      <w:r w:rsidRPr="00060A94">
        <w:rPr>
          <w:lang w:val="en-GB"/>
        </w:rPr>
        <w:t>Künzing, Lkr. Deggendorf, plot “Käserfeld”, grave 245</w:t>
      </w:r>
      <w:bookmarkEnd w:id="331"/>
      <w:bookmarkEnd w:id="332"/>
      <w:bookmarkEnd w:id="333"/>
      <w:bookmarkEnd w:id="334"/>
      <w:bookmarkEnd w:id="335"/>
      <w:bookmarkEnd w:id="336"/>
      <w:bookmarkEnd w:id="337"/>
      <w:bookmarkEnd w:id="338"/>
      <w:bookmarkEnd w:id="339"/>
      <w:bookmarkEnd w:id="340"/>
      <w:bookmarkEnd w:id="341"/>
      <w:r w:rsidRPr="00060A94">
        <w:rPr>
          <w:lang w:val="en-GB"/>
        </w:rPr>
        <w:t xml:space="preserve"> (Schopper, 1995, p. 321).</w:t>
      </w:r>
    </w:p>
    <w:p w14:paraId="179956AA" w14:textId="77777777" w:rsidR="00060A94" w:rsidRPr="00060A94" w:rsidRDefault="00060A94" w:rsidP="00060A94">
      <w:pPr>
        <w:numPr>
          <w:ilvl w:val="0"/>
          <w:numId w:val="1"/>
        </w:numPr>
        <w:rPr>
          <w:lang w:val="en-GB"/>
        </w:rPr>
      </w:pPr>
      <w:bookmarkStart w:id="342" w:name="_Toc322157573"/>
      <w:bookmarkStart w:id="343" w:name="_Toc497723152"/>
      <w:bookmarkStart w:id="344" w:name="_Toc498518387"/>
      <w:bookmarkStart w:id="345" w:name="_Toc525056021"/>
      <w:bookmarkStart w:id="346" w:name="_Toc526872063"/>
      <w:bookmarkStart w:id="347" w:name="_Toc527121626"/>
      <w:bookmarkStart w:id="348" w:name="_Toc527121751"/>
      <w:bookmarkStart w:id="349" w:name="_Toc527122681"/>
      <w:bookmarkStart w:id="350" w:name="_Toc527122806"/>
      <w:bookmarkStart w:id="351" w:name="_Toc527123282"/>
      <w:bookmarkStart w:id="352" w:name="_Toc527124604"/>
      <w:r w:rsidRPr="00060A94">
        <w:rPr>
          <w:lang w:val="en-GB"/>
        </w:rPr>
        <w:t>Künzing, Lkr. Deggendorf, plot “Käserfeld”, grave A</w:t>
      </w:r>
      <w:bookmarkEnd w:id="342"/>
      <w:bookmarkEnd w:id="343"/>
      <w:bookmarkEnd w:id="344"/>
      <w:bookmarkEnd w:id="345"/>
      <w:bookmarkEnd w:id="346"/>
      <w:bookmarkEnd w:id="347"/>
      <w:bookmarkEnd w:id="348"/>
      <w:bookmarkEnd w:id="349"/>
      <w:bookmarkEnd w:id="350"/>
      <w:bookmarkEnd w:id="351"/>
      <w:bookmarkEnd w:id="352"/>
      <w:r w:rsidRPr="00060A94">
        <w:rPr>
          <w:lang w:val="en-GB"/>
        </w:rPr>
        <w:t xml:space="preserve"> (Deicke, 2011, pp. 14–53; 154–155).</w:t>
      </w:r>
    </w:p>
    <w:p w14:paraId="709E7F76" w14:textId="77777777" w:rsidR="00060A94" w:rsidRPr="00060A94" w:rsidRDefault="00060A94" w:rsidP="00060A94">
      <w:pPr>
        <w:numPr>
          <w:ilvl w:val="0"/>
          <w:numId w:val="1"/>
        </w:numPr>
        <w:rPr>
          <w:lang w:val="en-GB"/>
        </w:rPr>
      </w:pPr>
      <w:bookmarkStart w:id="353" w:name="_Toc322157574"/>
      <w:bookmarkStart w:id="354" w:name="_Toc497723153"/>
      <w:bookmarkStart w:id="355" w:name="_Toc498518388"/>
      <w:bookmarkStart w:id="356" w:name="_Toc525056022"/>
      <w:bookmarkStart w:id="357" w:name="_Toc526872064"/>
      <w:bookmarkStart w:id="358" w:name="_Toc527121627"/>
      <w:bookmarkStart w:id="359" w:name="_Toc527121752"/>
      <w:bookmarkStart w:id="360" w:name="_Toc527122682"/>
      <w:bookmarkStart w:id="361" w:name="_Toc527122807"/>
      <w:bookmarkStart w:id="362" w:name="_Toc527123283"/>
      <w:bookmarkStart w:id="363" w:name="_Toc527124605"/>
      <w:r w:rsidRPr="00060A94">
        <w:rPr>
          <w:lang w:val="en-GB"/>
        </w:rPr>
        <w:t>Künzing, Lkr. Deggendorf, plot “Käserfeld”, grave B</w:t>
      </w:r>
      <w:bookmarkEnd w:id="353"/>
      <w:bookmarkEnd w:id="354"/>
      <w:bookmarkEnd w:id="355"/>
      <w:bookmarkEnd w:id="356"/>
      <w:bookmarkEnd w:id="357"/>
      <w:bookmarkEnd w:id="358"/>
      <w:bookmarkEnd w:id="359"/>
      <w:bookmarkEnd w:id="360"/>
      <w:bookmarkEnd w:id="361"/>
      <w:bookmarkEnd w:id="362"/>
      <w:bookmarkEnd w:id="363"/>
      <w:r w:rsidRPr="00060A94">
        <w:rPr>
          <w:lang w:val="en-GB"/>
        </w:rPr>
        <w:t xml:space="preserve"> (Deicke, 2011, pp. 53–70; 155–156).</w:t>
      </w:r>
    </w:p>
    <w:p w14:paraId="0B8CCB8E" w14:textId="77777777" w:rsidR="00060A94" w:rsidRPr="00060A94" w:rsidRDefault="00060A94" w:rsidP="00060A94">
      <w:pPr>
        <w:numPr>
          <w:ilvl w:val="0"/>
          <w:numId w:val="1"/>
        </w:numPr>
        <w:rPr>
          <w:lang w:val="en-GB"/>
        </w:rPr>
      </w:pPr>
      <w:bookmarkStart w:id="364" w:name="_Toc322157575"/>
      <w:bookmarkStart w:id="365" w:name="_Toc497723154"/>
      <w:bookmarkStart w:id="366" w:name="_Toc498518389"/>
      <w:bookmarkStart w:id="367" w:name="_Toc525056023"/>
      <w:bookmarkStart w:id="368" w:name="_Toc526872065"/>
      <w:bookmarkStart w:id="369" w:name="_Toc527121628"/>
      <w:bookmarkStart w:id="370" w:name="_Toc527121753"/>
      <w:bookmarkStart w:id="371" w:name="_Toc527122683"/>
      <w:bookmarkStart w:id="372" w:name="_Toc527122808"/>
      <w:bookmarkStart w:id="373" w:name="_Toc527123284"/>
      <w:bookmarkStart w:id="374" w:name="_Toc527124606"/>
      <w:r w:rsidRPr="00060A94">
        <w:rPr>
          <w:lang w:val="en-GB"/>
        </w:rPr>
        <w:t>Künzing, Lkr. Deggendorf, plot “Käserfeld”, grave C</w:t>
      </w:r>
      <w:bookmarkEnd w:id="364"/>
      <w:bookmarkEnd w:id="365"/>
      <w:bookmarkEnd w:id="366"/>
      <w:bookmarkEnd w:id="367"/>
      <w:bookmarkEnd w:id="368"/>
      <w:bookmarkEnd w:id="369"/>
      <w:bookmarkEnd w:id="370"/>
      <w:bookmarkEnd w:id="371"/>
      <w:bookmarkEnd w:id="372"/>
      <w:bookmarkEnd w:id="373"/>
      <w:bookmarkEnd w:id="374"/>
      <w:r w:rsidRPr="00060A94">
        <w:rPr>
          <w:lang w:val="en-GB"/>
        </w:rPr>
        <w:t xml:space="preserve"> (Deicke, 2011, pp. 71–84; 156–158).</w:t>
      </w:r>
    </w:p>
    <w:p w14:paraId="3369B977" w14:textId="77777777" w:rsidR="00060A94" w:rsidRPr="00060A94" w:rsidRDefault="00060A94" w:rsidP="00060A94">
      <w:pPr>
        <w:numPr>
          <w:ilvl w:val="0"/>
          <w:numId w:val="1"/>
        </w:numPr>
        <w:rPr>
          <w:lang w:val="en-GB"/>
        </w:rPr>
      </w:pPr>
      <w:bookmarkStart w:id="375" w:name="_Toc322157576"/>
      <w:bookmarkStart w:id="376" w:name="_Toc497723155"/>
      <w:bookmarkStart w:id="377" w:name="_Toc498518390"/>
      <w:bookmarkStart w:id="378" w:name="_Toc525056024"/>
      <w:bookmarkStart w:id="379" w:name="_Toc526872066"/>
      <w:bookmarkStart w:id="380" w:name="_Toc527121629"/>
      <w:bookmarkStart w:id="381" w:name="_Toc527121754"/>
      <w:bookmarkStart w:id="382" w:name="_Toc527122684"/>
      <w:bookmarkStart w:id="383" w:name="_Toc527122809"/>
      <w:bookmarkStart w:id="384" w:name="_Toc527123285"/>
      <w:bookmarkStart w:id="385" w:name="_Toc527124607"/>
      <w:r w:rsidRPr="00060A94">
        <w:rPr>
          <w:lang w:val="en-GB"/>
        </w:rPr>
        <w:t>Künzing, Lkr. Deggendorf, plot “Käserfeld”, grave D</w:t>
      </w:r>
      <w:bookmarkEnd w:id="375"/>
      <w:bookmarkEnd w:id="376"/>
      <w:bookmarkEnd w:id="377"/>
      <w:bookmarkEnd w:id="378"/>
      <w:bookmarkEnd w:id="379"/>
      <w:bookmarkEnd w:id="380"/>
      <w:bookmarkEnd w:id="381"/>
      <w:bookmarkEnd w:id="382"/>
      <w:bookmarkEnd w:id="383"/>
      <w:bookmarkEnd w:id="384"/>
      <w:bookmarkEnd w:id="385"/>
      <w:r w:rsidRPr="00060A94">
        <w:rPr>
          <w:lang w:val="en-GB"/>
        </w:rPr>
        <w:t xml:space="preserve"> (Deicke, 2011, pp. 84–92; 158). </w:t>
      </w:r>
    </w:p>
    <w:p w14:paraId="79FCCA84" w14:textId="77777777" w:rsidR="00060A94" w:rsidRPr="00060A94" w:rsidRDefault="00060A94" w:rsidP="00060A94">
      <w:pPr>
        <w:numPr>
          <w:ilvl w:val="0"/>
          <w:numId w:val="1"/>
        </w:numPr>
        <w:rPr>
          <w:lang w:val="de-DE"/>
        </w:rPr>
      </w:pPr>
      <w:bookmarkStart w:id="386" w:name="_Toc322157577"/>
      <w:bookmarkStart w:id="387" w:name="_Toc497723156"/>
      <w:bookmarkStart w:id="388" w:name="_Toc498518391"/>
      <w:bookmarkStart w:id="389" w:name="_Toc525056025"/>
      <w:bookmarkStart w:id="390" w:name="_Toc526872067"/>
      <w:bookmarkStart w:id="391" w:name="_Toc527121630"/>
      <w:bookmarkStart w:id="392" w:name="_Toc527121755"/>
      <w:bookmarkStart w:id="393" w:name="_Toc527122685"/>
      <w:bookmarkStart w:id="394" w:name="_Toc527122810"/>
      <w:bookmarkStart w:id="395" w:name="_Toc527123286"/>
      <w:bookmarkStart w:id="396" w:name="_Toc527124608"/>
      <w:r w:rsidRPr="00060A94">
        <w:rPr>
          <w:lang w:val="de-DE"/>
        </w:rPr>
        <w:t>Künzing, Lkr. Deggendorf, plot “Klingseis”, grave F</w:t>
      </w:r>
      <w:bookmarkEnd w:id="386"/>
      <w:bookmarkEnd w:id="387"/>
      <w:bookmarkEnd w:id="388"/>
      <w:bookmarkEnd w:id="389"/>
      <w:bookmarkEnd w:id="390"/>
      <w:bookmarkEnd w:id="391"/>
      <w:bookmarkEnd w:id="392"/>
      <w:bookmarkEnd w:id="393"/>
      <w:bookmarkEnd w:id="394"/>
      <w:bookmarkEnd w:id="395"/>
      <w:bookmarkEnd w:id="396"/>
      <w:r w:rsidRPr="00060A94">
        <w:rPr>
          <w:lang w:val="de-DE"/>
        </w:rPr>
        <w:t xml:space="preserve"> (Deicke, 2011, pp. 94–108; 159–160).</w:t>
      </w:r>
    </w:p>
    <w:p w14:paraId="71F2244F" w14:textId="77777777" w:rsidR="00060A94" w:rsidRPr="00060A94" w:rsidRDefault="00060A94" w:rsidP="00060A94">
      <w:pPr>
        <w:numPr>
          <w:ilvl w:val="0"/>
          <w:numId w:val="1"/>
        </w:numPr>
        <w:rPr>
          <w:lang w:val="de-DE"/>
        </w:rPr>
      </w:pPr>
      <w:bookmarkStart w:id="397" w:name="_Toc322157579"/>
      <w:bookmarkStart w:id="398" w:name="_Toc497723158"/>
      <w:bookmarkStart w:id="399" w:name="_Toc498518393"/>
      <w:bookmarkStart w:id="400" w:name="_Toc525056027"/>
      <w:bookmarkStart w:id="401" w:name="_Toc526872069"/>
      <w:bookmarkStart w:id="402" w:name="_Toc527121632"/>
      <w:bookmarkStart w:id="403" w:name="_Toc527121757"/>
      <w:bookmarkStart w:id="404" w:name="_Toc527122687"/>
      <w:bookmarkStart w:id="405" w:name="_Toc527122812"/>
      <w:bookmarkStart w:id="406" w:name="_Toc527123288"/>
      <w:bookmarkStart w:id="407" w:name="_Toc527124610"/>
      <w:r w:rsidRPr="00060A94">
        <w:rPr>
          <w:lang w:val="de-DE"/>
        </w:rPr>
        <w:t>Mauern, Mkt. Rennertshofen, Lkr. Neuburg-Schrobenhausen</w:t>
      </w:r>
      <w:bookmarkEnd w:id="397"/>
      <w:bookmarkEnd w:id="398"/>
      <w:bookmarkEnd w:id="399"/>
      <w:bookmarkEnd w:id="400"/>
      <w:bookmarkEnd w:id="401"/>
      <w:bookmarkEnd w:id="402"/>
      <w:bookmarkEnd w:id="403"/>
      <w:bookmarkEnd w:id="404"/>
      <w:bookmarkEnd w:id="405"/>
      <w:bookmarkEnd w:id="406"/>
      <w:bookmarkEnd w:id="407"/>
      <w:r w:rsidRPr="00060A94">
        <w:rPr>
          <w:lang w:val="de-DE"/>
        </w:rPr>
        <w:t xml:space="preserve"> (Eckstein, 1963).</w:t>
      </w:r>
    </w:p>
    <w:p w14:paraId="7167DC5D" w14:textId="77777777" w:rsidR="00060A94" w:rsidRPr="00060A94" w:rsidRDefault="00060A94" w:rsidP="00060A94">
      <w:pPr>
        <w:numPr>
          <w:ilvl w:val="0"/>
          <w:numId w:val="1"/>
        </w:numPr>
        <w:rPr>
          <w:lang w:val="de-DE"/>
        </w:rPr>
      </w:pPr>
      <w:bookmarkStart w:id="408" w:name="_Toc322157580"/>
      <w:bookmarkStart w:id="409" w:name="_Toc497723159"/>
      <w:bookmarkStart w:id="410" w:name="_Toc498518394"/>
      <w:bookmarkStart w:id="411" w:name="_Toc525056028"/>
      <w:bookmarkStart w:id="412" w:name="_Toc526872070"/>
      <w:bookmarkStart w:id="413" w:name="_Toc527121633"/>
      <w:bookmarkStart w:id="414" w:name="_Toc527121758"/>
      <w:bookmarkStart w:id="415" w:name="_Toc527122688"/>
      <w:bookmarkStart w:id="416" w:name="_Toc527122813"/>
      <w:bookmarkStart w:id="417" w:name="_Toc527123289"/>
      <w:bookmarkStart w:id="418" w:name="_Toc527124611"/>
      <w:r w:rsidRPr="00060A94">
        <w:rPr>
          <w:lang w:val="de-DE"/>
        </w:rPr>
        <w:t>Mühlheim a. d. Donau, Lkr. Tuttlingen, plot “Birkenloch</w:t>
      </w:r>
      <w:bookmarkEnd w:id="408"/>
      <w:bookmarkEnd w:id="409"/>
      <w:bookmarkEnd w:id="410"/>
      <w:bookmarkEnd w:id="411"/>
      <w:bookmarkEnd w:id="412"/>
      <w:bookmarkEnd w:id="413"/>
      <w:bookmarkEnd w:id="414"/>
      <w:bookmarkEnd w:id="415"/>
      <w:bookmarkEnd w:id="416"/>
      <w:bookmarkEnd w:id="417"/>
      <w:bookmarkEnd w:id="418"/>
      <w:r w:rsidRPr="00060A94">
        <w:rPr>
          <w:lang w:val="de-DE"/>
        </w:rPr>
        <w:t>” (Quillfeldt, 1995, p. 236).</w:t>
      </w:r>
    </w:p>
    <w:p w14:paraId="387DCAC1" w14:textId="77777777" w:rsidR="00060A94" w:rsidRPr="00060A94" w:rsidRDefault="00060A94" w:rsidP="00060A94">
      <w:pPr>
        <w:numPr>
          <w:ilvl w:val="0"/>
          <w:numId w:val="1"/>
        </w:numPr>
        <w:rPr>
          <w:lang w:val="en-GB"/>
        </w:rPr>
      </w:pPr>
      <w:bookmarkStart w:id="419" w:name="_Toc322157581"/>
      <w:bookmarkStart w:id="420" w:name="_Toc497723160"/>
      <w:bookmarkStart w:id="421" w:name="_Toc498518395"/>
      <w:bookmarkStart w:id="422" w:name="_Toc525056029"/>
      <w:bookmarkStart w:id="423" w:name="_Toc526872071"/>
      <w:bookmarkStart w:id="424" w:name="_Toc527121634"/>
      <w:bookmarkStart w:id="425" w:name="_Toc527121759"/>
      <w:bookmarkStart w:id="426" w:name="_Toc527122689"/>
      <w:bookmarkStart w:id="427" w:name="_Toc527122814"/>
      <w:bookmarkStart w:id="428" w:name="_Toc527123290"/>
      <w:bookmarkStart w:id="429" w:name="_Toc527124612"/>
      <w:r w:rsidRPr="00060A94">
        <w:rPr>
          <w:lang w:val="en-GB"/>
        </w:rPr>
        <w:t>München, supposedly Theresienstraße</w:t>
      </w:r>
      <w:bookmarkEnd w:id="419"/>
      <w:bookmarkEnd w:id="420"/>
      <w:bookmarkEnd w:id="421"/>
      <w:bookmarkEnd w:id="422"/>
      <w:bookmarkEnd w:id="423"/>
      <w:bookmarkEnd w:id="424"/>
      <w:bookmarkEnd w:id="425"/>
      <w:bookmarkEnd w:id="426"/>
      <w:bookmarkEnd w:id="427"/>
      <w:bookmarkEnd w:id="428"/>
      <w:bookmarkEnd w:id="429"/>
      <w:r w:rsidRPr="00060A94">
        <w:rPr>
          <w:lang w:val="en-GB"/>
        </w:rPr>
        <w:t xml:space="preserve"> (Quillfeldt, 1995, p. 208).</w:t>
      </w:r>
    </w:p>
    <w:p w14:paraId="4CD82867" w14:textId="77777777" w:rsidR="00060A94" w:rsidRPr="00060A94" w:rsidRDefault="00060A94" w:rsidP="00060A94">
      <w:pPr>
        <w:numPr>
          <w:ilvl w:val="0"/>
          <w:numId w:val="1"/>
        </w:numPr>
        <w:rPr>
          <w:lang w:val="de-DE"/>
        </w:rPr>
      </w:pPr>
      <w:bookmarkStart w:id="430" w:name="_Toc525056030"/>
      <w:bookmarkStart w:id="431" w:name="_Toc526872072"/>
      <w:bookmarkStart w:id="432" w:name="_Toc527121635"/>
      <w:bookmarkStart w:id="433" w:name="_Toc527121760"/>
      <w:bookmarkStart w:id="434" w:name="_Toc527122690"/>
      <w:bookmarkStart w:id="435" w:name="_Toc527122815"/>
      <w:bookmarkStart w:id="436" w:name="_Toc527123291"/>
      <w:bookmarkStart w:id="437" w:name="_Toc527124613"/>
      <w:bookmarkStart w:id="438" w:name="_Toc526872085"/>
      <w:bookmarkStart w:id="439" w:name="_Toc525056043"/>
      <w:bookmarkStart w:id="440" w:name="_Toc498518397"/>
      <w:bookmarkStart w:id="441" w:name="_Toc497723162"/>
      <w:bookmarkStart w:id="442" w:name="_Toc322157583"/>
      <w:bookmarkStart w:id="443" w:name="_Toc527124626"/>
      <w:bookmarkStart w:id="444" w:name="_Toc527123304"/>
      <w:bookmarkStart w:id="445" w:name="_Toc527122828"/>
      <w:bookmarkStart w:id="446" w:name="_Toc527122703"/>
      <w:bookmarkStart w:id="447" w:name="_Toc527121773"/>
      <w:bookmarkStart w:id="448" w:name="_Toc527121648"/>
      <w:bookmarkEnd w:id="430"/>
      <w:bookmarkEnd w:id="431"/>
      <w:bookmarkEnd w:id="432"/>
      <w:bookmarkEnd w:id="433"/>
      <w:bookmarkEnd w:id="434"/>
      <w:bookmarkEnd w:id="435"/>
      <w:bookmarkEnd w:id="436"/>
      <w:bookmarkEnd w:id="437"/>
      <w:r w:rsidRPr="00060A94">
        <w:rPr>
          <w:lang w:val="de-DE"/>
        </w:rPr>
        <w:t>Pfaffenhofen an der Zusam, Gde. Buttenwiesen, Lkr. Dillingen an der Donau</w:t>
      </w:r>
      <w:bookmarkEnd w:id="438"/>
      <w:bookmarkEnd w:id="439"/>
      <w:bookmarkEnd w:id="440"/>
      <w:bookmarkEnd w:id="441"/>
      <w:bookmarkEnd w:id="442"/>
      <w:r w:rsidRPr="00060A94">
        <w:rPr>
          <w:lang w:val="de-DE"/>
        </w:rPr>
        <w:t xml:space="preserve"> (Bakker, 1990)</w:t>
      </w:r>
      <w:bookmarkEnd w:id="443"/>
      <w:bookmarkEnd w:id="444"/>
      <w:bookmarkEnd w:id="445"/>
      <w:bookmarkEnd w:id="446"/>
      <w:bookmarkEnd w:id="447"/>
      <w:bookmarkEnd w:id="448"/>
      <w:r w:rsidRPr="00060A94">
        <w:rPr>
          <w:lang w:val="de-DE"/>
        </w:rPr>
        <w:t>.</w:t>
      </w:r>
    </w:p>
    <w:p w14:paraId="1B92CC8A" w14:textId="77777777" w:rsidR="00060A94" w:rsidRPr="00060A94" w:rsidRDefault="00060A94" w:rsidP="00060A94">
      <w:pPr>
        <w:numPr>
          <w:ilvl w:val="0"/>
          <w:numId w:val="1"/>
        </w:numPr>
        <w:rPr>
          <w:lang w:val="de-DE"/>
        </w:rPr>
      </w:pPr>
      <w:bookmarkStart w:id="449" w:name="_Toc322157584"/>
      <w:bookmarkStart w:id="450" w:name="_Toc497723163"/>
      <w:bookmarkStart w:id="451" w:name="_Toc498518398"/>
      <w:bookmarkStart w:id="452" w:name="_Toc525056044"/>
      <w:bookmarkStart w:id="453" w:name="_Toc526872086"/>
      <w:bookmarkStart w:id="454" w:name="_Toc527121649"/>
      <w:bookmarkStart w:id="455" w:name="_Toc527121774"/>
      <w:bookmarkStart w:id="456" w:name="_Toc527122704"/>
      <w:bookmarkStart w:id="457" w:name="_Toc527122829"/>
      <w:bookmarkStart w:id="458" w:name="_Toc527123305"/>
      <w:bookmarkStart w:id="459" w:name="_Toc527124627"/>
      <w:r w:rsidRPr="00060A94">
        <w:rPr>
          <w:lang w:val="de-DE"/>
        </w:rPr>
        <w:t>Pfullingen, Lkr. Reutlingen, plot “Hohmorgen</w:t>
      </w:r>
      <w:bookmarkEnd w:id="449"/>
      <w:bookmarkEnd w:id="450"/>
      <w:bookmarkEnd w:id="451"/>
      <w:bookmarkEnd w:id="452"/>
      <w:bookmarkEnd w:id="453"/>
      <w:bookmarkEnd w:id="454"/>
      <w:bookmarkEnd w:id="455"/>
      <w:bookmarkEnd w:id="456"/>
      <w:bookmarkEnd w:id="457"/>
      <w:bookmarkEnd w:id="458"/>
      <w:bookmarkEnd w:id="459"/>
      <w:r w:rsidRPr="00060A94">
        <w:rPr>
          <w:lang w:val="de-DE"/>
        </w:rPr>
        <w:t>” (Clausing, 1997).</w:t>
      </w:r>
    </w:p>
    <w:p w14:paraId="69BD8ACB" w14:textId="77777777" w:rsidR="00060A94" w:rsidRPr="00060A94" w:rsidRDefault="00060A94" w:rsidP="00060A94">
      <w:pPr>
        <w:numPr>
          <w:ilvl w:val="0"/>
          <w:numId w:val="1"/>
        </w:numPr>
        <w:rPr>
          <w:lang w:val="de-DE"/>
        </w:rPr>
      </w:pPr>
      <w:bookmarkStart w:id="460" w:name="_Toc526872087"/>
      <w:bookmarkStart w:id="461" w:name="_Toc527121650"/>
      <w:bookmarkStart w:id="462" w:name="_Toc527121775"/>
      <w:bookmarkStart w:id="463" w:name="_Toc527122705"/>
      <w:bookmarkStart w:id="464" w:name="_Toc527122830"/>
      <w:bookmarkStart w:id="465" w:name="_Toc527123306"/>
      <w:bookmarkStart w:id="466" w:name="_Toc527124628"/>
      <w:bookmarkStart w:id="467" w:name="_Toc322157586"/>
      <w:bookmarkStart w:id="468" w:name="_Toc497723165"/>
      <w:bookmarkStart w:id="469" w:name="_Toc498518400"/>
      <w:bookmarkStart w:id="470" w:name="_Toc525056045"/>
      <w:r w:rsidRPr="00060A94">
        <w:rPr>
          <w:lang w:val="de-DE"/>
        </w:rPr>
        <w:t>Singen (Hohentwiel), Lkr. Konstanz, grave 163 / grave 50/24</w:t>
      </w:r>
      <w:bookmarkEnd w:id="460"/>
      <w:bookmarkEnd w:id="461"/>
      <w:bookmarkEnd w:id="462"/>
      <w:bookmarkEnd w:id="463"/>
      <w:bookmarkEnd w:id="464"/>
      <w:bookmarkEnd w:id="465"/>
      <w:bookmarkEnd w:id="466"/>
      <w:r w:rsidRPr="00060A94">
        <w:rPr>
          <w:lang w:val="de-DE"/>
        </w:rPr>
        <w:t xml:space="preserve"> (Brestrich, 1998, pp. 356–357).</w:t>
      </w:r>
    </w:p>
    <w:p w14:paraId="27828496" w14:textId="77777777" w:rsidR="00060A94" w:rsidRPr="00060A94" w:rsidRDefault="00060A94" w:rsidP="00060A94">
      <w:pPr>
        <w:numPr>
          <w:ilvl w:val="0"/>
          <w:numId w:val="1"/>
        </w:numPr>
        <w:rPr>
          <w:lang w:val="de-DE"/>
        </w:rPr>
      </w:pPr>
      <w:bookmarkStart w:id="471" w:name="_Toc526872088"/>
      <w:bookmarkStart w:id="472" w:name="_Toc527121651"/>
      <w:bookmarkStart w:id="473" w:name="_Toc527121776"/>
      <w:bookmarkStart w:id="474" w:name="_Toc527122706"/>
      <w:bookmarkStart w:id="475" w:name="_Toc527122831"/>
      <w:bookmarkStart w:id="476" w:name="_Toc527123307"/>
      <w:bookmarkStart w:id="477" w:name="_Toc527124629"/>
      <w:r w:rsidRPr="00060A94">
        <w:rPr>
          <w:lang w:val="de-DE"/>
        </w:rPr>
        <w:t>Singen (Hohentwiel), Lkr. Konstanz, grave 164 / grave 50/31</w:t>
      </w:r>
      <w:bookmarkEnd w:id="467"/>
      <w:bookmarkEnd w:id="468"/>
      <w:bookmarkEnd w:id="469"/>
      <w:bookmarkEnd w:id="470"/>
      <w:bookmarkEnd w:id="471"/>
      <w:bookmarkEnd w:id="472"/>
      <w:bookmarkEnd w:id="473"/>
      <w:bookmarkEnd w:id="474"/>
      <w:bookmarkEnd w:id="475"/>
      <w:bookmarkEnd w:id="476"/>
      <w:bookmarkEnd w:id="477"/>
      <w:r w:rsidRPr="00060A94">
        <w:rPr>
          <w:lang w:val="de-DE"/>
        </w:rPr>
        <w:t xml:space="preserve"> (Brestrich, 1998, pp. 357–360). </w:t>
      </w:r>
    </w:p>
    <w:p w14:paraId="5525251D" w14:textId="77777777" w:rsidR="00060A94" w:rsidRPr="00060A94" w:rsidRDefault="00060A94" w:rsidP="00060A94">
      <w:pPr>
        <w:numPr>
          <w:ilvl w:val="0"/>
          <w:numId w:val="1"/>
        </w:numPr>
        <w:rPr>
          <w:lang w:val="de-DE"/>
        </w:rPr>
      </w:pPr>
      <w:bookmarkStart w:id="478" w:name="_Toc322157587"/>
      <w:bookmarkStart w:id="479" w:name="_Toc497723166"/>
      <w:bookmarkStart w:id="480" w:name="_Toc498518401"/>
      <w:bookmarkStart w:id="481" w:name="_Toc525056046"/>
      <w:bookmarkStart w:id="482" w:name="_Toc526872089"/>
      <w:bookmarkStart w:id="483" w:name="_Toc527121652"/>
      <w:bookmarkStart w:id="484" w:name="_Toc527121777"/>
      <w:bookmarkStart w:id="485" w:name="_Toc527122707"/>
      <w:bookmarkStart w:id="486" w:name="_Toc527122832"/>
      <w:bookmarkStart w:id="487" w:name="_Toc527123308"/>
      <w:bookmarkStart w:id="488" w:name="_Toc527124630"/>
      <w:r w:rsidRPr="00060A94">
        <w:rPr>
          <w:lang w:val="de-DE"/>
        </w:rPr>
        <w:t>Singen (Hohentwiel), Lkr. Konstanz, grave 176</w:t>
      </w:r>
      <w:bookmarkEnd w:id="478"/>
      <w:bookmarkEnd w:id="479"/>
      <w:bookmarkEnd w:id="480"/>
      <w:bookmarkEnd w:id="481"/>
      <w:bookmarkEnd w:id="482"/>
      <w:bookmarkEnd w:id="483"/>
      <w:bookmarkEnd w:id="484"/>
      <w:bookmarkEnd w:id="485"/>
      <w:bookmarkEnd w:id="486"/>
      <w:bookmarkEnd w:id="487"/>
      <w:bookmarkEnd w:id="488"/>
      <w:r w:rsidRPr="00060A94">
        <w:rPr>
          <w:lang w:val="de-DE"/>
        </w:rPr>
        <w:t xml:space="preserve"> (Brestrich, 1998, pp. 370–375).</w:t>
      </w:r>
    </w:p>
    <w:p w14:paraId="0D0DB356" w14:textId="77777777" w:rsidR="00060A94" w:rsidRPr="00060A94" w:rsidRDefault="00060A94" w:rsidP="00060A94">
      <w:pPr>
        <w:numPr>
          <w:ilvl w:val="0"/>
          <w:numId w:val="1"/>
        </w:numPr>
        <w:rPr>
          <w:lang w:val="de-DE"/>
        </w:rPr>
      </w:pPr>
      <w:bookmarkStart w:id="489" w:name="_Toc322157588"/>
      <w:bookmarkStart w:id="490" w:name="_Toc497723167"/>
      <w:bookmarkStart w:id="491" w:name="_Toc498518402"/>
      <w:bookmarkStart w:id="492" w:name="_Toc525056047"/>
      <w:bookmarkStart w:id="493" w:name="_Toc526872090"/>
      <w:bookmarkStart w:id="494" w:name="_Toc527121653"/>
      <w:bookmarkStart w:id="495" w:name="_Toc527121778"/>
      <w:bookmarkStart w:id="496" w:name="_Toc527122708"/>
      <w:bookmarkStart w:id="497" w:name="_Toc527122833"/>
      <w:bookmarkStart w:id="498" w:name="_Toc527123309"/>
      <w:bookmarkStart w:id="499" w:name="_Toc527124631"/>
      <w:r w:rsidRPr="00060A94">
        <w:rPr>
          <w:lang w:val="de-DE"/>
        </w:rPr>
        <w:lastRenderedPageBreak/>
        <w:t xml:space="preserve">Steinkirchen, Gde. Stephansposching, Lkr. Deggendorf, </w:t>
      </w:r>
      <w:bookmarkEnd w:id="489"/>
      <w:bookmarkEnd w:id="490"/>
      <w:bookmarkEnd w:id="491"/>
      <w:bookmarkEnd w:id="492"/>
      <w:bookmarkEnd w:id="493"/>
      <w:bookmarkEnd w:id="494"/>
      <w:bookmarkEnd w:id="495"/>
      <w:bookmarkEnd w:id="496"/>
      <w:bookmarkEnd w:id="497"/>
      <w:bookmarkEnd w:id="498"/>
      <w:bookmarkEnd w:id="499"/>
      <w:r w:rsidRPr="00060A94">
        <w:rPr>
          <w:lang w:val="de-DE"/>
        </w:rPr>
        <w:t>“horse gear grave” (“Pferdegeschirrgrab”) (Clausing, 2001).</w:t>
      </w:r>
    </w:p>
    <w:p w14:paraId="61A5B000" w14:textId="77777777" w:rsidR="00060A94" w:rsidRPr="00060A94" w:rsidRDefault="00060A94" w:rsidP="00060A94">
      <w:pPr>
        <w:numPr>
          <w:ilvl w:val="0"/>
          <w:numId w:val="1"/>
        </w:numPr>
        <w:rPr>
          <w:lang w:val="en-GB"/>
        </w:rPr>
      </w:pPr>
      <w:r w:rsidRPr="00060A94">
        <w:rPr>
          <w:lang w:val="en-GB"/>
        </w:rPr>
        <w:t>Straubing-Sand, grave 135 (Frisch, 2018, p. 415).</w:t>
      </w:r>
    </w:p>
    <w:p w14:paraId="2C5DCDF6" w14:textId="77777777" w:rsidR="00060A94" w:rsidRPr="00060A94" w:rsidRDefault="00060A94" w:rsidP="00060A94">
      <w:pPr>
        <w:numPr>
          <w:ilvl w:val="0"/>
          <w:numId w:val="1"/>
        </w:numPr>
        <w:rPr>
          <w:lang w:val="en-GB"/>
        </w:rPr>
      </w:pPr>
      <w:bookmarkStart w:id="500" w:name="_Toc322157589"/>
      <w:bookmarkStart w:id="501" w:name="_Toc497723168"/>
      <w:bookmarkStart w:id="502" w:name="_Toc498518403"/>
      <w:bookmarkStart w:id="503" w:name="_Toc525056048"/>
      <w:bookmarkStart w:id="504" w:name="_Toc526872091"/>
      <w:bookmarkStart w:id="505" w:name="_Toc527121654"/>
      <w:bookmarkStart w:id="506" w:name="_Toc527121779"/>
      <w:bookmarkStart w:id="507" w:name="_Toc527122709"/>
      <w:bookmarkStart w:id="508" w:name="_Toc527122834"/>
      <w:bookmarkStart w:id="509" w:name="_Toc527123310"/>
      <w:bookmarkStart w:id="510" w:name="_Toc527124632"/>
      <w:r w:rsidRPr="00060A94">
        <w:rPr>
          <w:lang w:val="en-GB"/>
        </w:rPr>
        <w:t>Straubing-Sand, grave 213</w:t>
      </w:r>
      <w:bookmarkEnd w:id="500"/>
      <w:bookmarkEnd w:id="501"/>
      <w:bookmarkEnd w:id="502"/>
      <w:bookmarkEnd w:id="503"/>
      <w:bookmarkEnd w:id="504"/>
      <w:bookmarkEnd w:id="505"/>
      <w:bookmarkEnd w:id="506"/>
      <w:bookmarkEnd w:id="507"/>
      <w:bookmarkEnd w:id="508"/>
      <w:bookmarkEnd w:id="509"/>
      <w:bookmarkEnd w:id="510"/>
      <w:r w:rsidRPr="00060A94">
        <w:rPr>
          <w:lang w:val="en-GB"/>
        </w:rPr>
        <w:t xml:space="preserve"> (Frisch, 2018, p. 447).</w:t>
      </w:r>
    </w:p>
    <w:p w14:paraId="25B327AB" w14:textId="77777777" w:rsidR="00060A94" w:rsidRPr="00060A94" w:rsidRDefault="00060A94" w:rsidP="00060A94">
      <w:pPr>
        <w:numPr>
          <w:ilvl w:val="0"/>
          <w:numId w:val="1"/>
        </w:numPr>
        <w:rPr>
          <w:lang w:val="de-DE"/>
        </w:rPr>
      </w:pPr>
      <w:bookmarkStart w:id="511" w:name="_Toc497723217"/>
      <w:bookmarkStart w:id="512" w:name="_Toc498518443"/>
      <w:bookmarkStart w:id="513" w:name="_Toc525056049"/>
      <w:bookmarkStart w:id="514" w:name="_Toc526872092"/>
      <w:bookmarkStart w:id="515" w:name="_Toc527121655"/>
      <w:bookmarkStart w:id="516" w:name="_Toc527121780"/>
      <w:bookmarkStart w:id="517" w:name="_Toc527122710"/>
      <w:bookmarkStart w:id="518" w:name="_Toc527122835"/>
      <w:bookmarkStart w:id="519" w:name="_Toc527123311"/>
      <w:bookmarkStart w:id="520" w:name="_Toc527124633"/>
      <w:bookmarkStart w:id="521" w:name="_Toc322157590"/>
      <w:bookmarkStart w:id="522" w:name="_Toc497723169"/>
      <w:bookmarkStart w:id="523" w:name="_Toc498518404"/>
      <w:r w:rsidRPr="00060A94">
        <w:rPr>
          <w:lang w:val="de-DE"/>
        </w:rPr>
        <w:t>Thronhofen, Gde. Teugn, Lkr. Kelheim, “Weilhofer Feld”, grave 43</w:t>
      </w:r>
      <w:bookmarkEnd w:id="511"/>
      <w:bookmarkEnd w:id="512"/>
      <w:bookmarkEnd w:id="513"/>
      <w:bookmarkEnd w:id="514"/>
      <w:bookmarkEnd w:id="515"/>
      <w:bookmarkEnd w:id="516"/>
      <w:bookmarkEnd w:id="517"/>
      <w:bookmarkEnd w:id="518"/>
      <w:bookmarkEnd w:id="519"/>
      <w:bookmarkEnd w:id="520"/>
      <w:r w:rsidRPr="00060A94">
        <w:rPr>
          <w:lang w:val="de-DE"/>
        </w:rPr>
        <w:t xml:space="preserve"> (Pfauth, 1998, p. 287).</w:t>
      </w:r>
    </w:p>
    <w:p w14:paraId="650581AB" w14:textId="77777777" w:rsidR="00060A94" w:rsidRPr="00060A94" w:rsidRDefault="00060A94" w:rsidP="00060A94">
      <w:pPr>
        <w:numPr>
          <w:ilvl w:val="0"/>
          <w:numId w:val="1"/>
        </w:numPr>
        <w:rPr>
          <w:lang w:val="de-DE"/>
        </w:rPr>
      </w:pPr>
      <w:bookmarkStart w:id="524" w:name="_Toc525056050"/>
      <w:bookmarkStart w:id="525" w:name="_Toc526872093"/>
      <w:bookmarkStart w:id="526" w:name="_Toc527121656"/>
      <w:bookmarkStart w:id="527" w:name="_Toc527121781"/>
      <w:bookmarkStart w:id="528" w:name="_Toc527122711"/>
      <w:bookmarkStart w:id="529" w:name="_Toc527122836"/>
      <w:bookmarkStart w:id="530" w:name="_Toc527123312"/>
      <w:bookmarkStart w:id="531" w:name="_Toc527124634"/>
      <w:r w:rsidRPr="00060A94">
        <w:rPr>
          <w:lang w:val="de-DE"/>
        </w:rPr>
        <w:t>Uttenhofen, Gde. Stephansposching, Lkr. Deggendorf, Uttenhofen-Ost, grave 13</w:t>
      </w:r>
      <w:bookmarkEnd w:id="521"/>
      <w:bookmarkEnd w:id="522"/>
      <w:bookmarkEnd w:id="523"/>
      <w:bookmarkEnd w:id="524"/>
      <w:bookmarkEnd w:id="525"/>
      <w:bookmarkEnd w:id="526"/>
      <w:bookmarkEnd w:id="527"/>
      <w:bookmarkEnd w:id="528"/>
      <w:bookmarkEnd w:id="529"/>
      <w:bookmarkEnd w:id="530"/>
      <w:bookmarkEnd w:id="531"/>
      <w:r w:rsidRPr="00060A94">
        <w:rPr>
          <w:lang w:val="de-DE"/>
        </w:rPr>
        <w:t xml:space="preserve"> (Schmotz, 1989, p. 291).</w:t>
      </w:r>
    </w:p>
    <w:p w14:paraId="1F4C5FF4" w14:textId="77777777" w:rsidR="00060A94" w:rsidRPr="00060A94" w:rsidRDefault="00060A94" w:rsidP="00060A94">
      <w:pPr>
        <w:numPr>
          <w:ilvl w:val="0"/>
          <w:numId w:val="1"/>
        </w:numPr>
        <w:rPr>
          <w:lang w:val="de-DE"/>
        </w:rPr>
      </w:pPr>
      <w:bookmarkStart w:id="532" w:name="_Toc322157560"/>
      <w:bookmarkStart w:id="533" w:name="_Toc497723139"/>
      <w:bookmarkStart w:id="534" w:name="_Toc498518374"/>
      <w:bookmarkStart w:id="535" w:name="_Toc525055998"/>
      <w:bookmarkStart w:id="536" w:name="_Toc526872040"/>
      <w:bookmarkStart w:id="537" w:name="_Toc527121603"/>
      <w:bookmarkStart w:id="538" w:name="_Toc527121728"/>
      <w:bookmarkStart w:id="539" w:name="_Toc527122658"/>
      <w:bookmarkStart w:id="540" w:name="_Toc527122783"/>
      <w:bookmarkStart w:id="541" w:name="_Toc527123313"/>
      <w:bookmarkStart w:id="542" w:name="_Toc527124635"/>
      <w:bookmarkStart w:id="543" w:name="_Toc322157591"/>
      <w:bookmarkStart w:id="544" w:name="_Toc497723170"/>
      <w:bookmarkStart w:id="545" w:name="_Toc498518405"/>
      <w:bookmarkStart w:id="546" w:name="_Toc525056051"/>
      <w:bookmarkStart w:id="547" w:name="_Toc526872094"/>
      <w:bookmarkStart w:id="548" w:name="_Toc527121657"/>
      <w:bookmarkStart w:id="549" w:name="_Toc527121782"/>
      <w:bookmarkStart w:id="550" w:name="_Toc527122712"/>
      <w:bookmarkStart w:id="551" w:name="_Toc527122837"/>
      <w:r w:rsidRPr="00060A94">
        <w:rPr>
          <w:lang w:val="de-DE"/>
        </w:rPr>
        <w:t>Vaihingen an der Enz-Ensingen, Lkr. Ludwigsburg, forest “Schelmenbusch</w:t>
      </w:r>
      <w:bookmarkEnd w:id="532"/>
      <w:bookmarkEnd w:id="533"/>
      <w:bookmarkEnd w:id="534"/>
      <w:bookmarkEnd w:id="535"/>
      <w:bookmarkEnd w:id="536"/>
      <w:bookmarkEnd w:id="537"/>
      <w:bookmarkEnd w:id="538"/>
      <w:bookmarkEnd w:id="539"/>
      <w:bookmarkEnd w:id="540"/>
      <w:bookmarkEnd w:id="541"/>
      <w:bookmarkEnd w:id="542"/>
      <w:r w:rsidRPr="00060A94">
        <w:rPr>
          <w:lang w:val="de-DE"/>
        </w:rPr>
        <w:t>” (Dehn, 1972, p. 87).</w:t>
      </w:r>
    </w:p>
    <w:p w14:paraId="5009DD85" w14:textId="77777777" w:rsidR="00060A94" w:rsidRPr="00060A94" w:rsidRDefault="00060A94" w:rsidP="00060A94">
      <w:pPr>
        <w:numPr>
          <w:ilvl w:val="0"/>
          <w:numId w:val="1"/>
        </w:numPr>
        <w:rPr>
          <w:lang w:val="de-DE"/>
        </w:rPr>
      </w:pPr>
      <w:bookmarkStart w:id="552" w:name="_Toc527123314"/>
      <w:bookmarkStart w:id="553" w:name="_Toc527124636"/>
      <w:r w:rsidRPr="00060A94">
        <w:rPr>
          <w:lang w:val="de-DE"/>
        </w:rPr>
        <w:t>Weltenburg, Gde. Kelheim, Lkr. Kelheim, “am Wurzberg”, grave 1</w:t>
      </w:r>
      <w:bookmarkEnd w:id="543"/>
      <w:bookmarkEnd w:id="544"/>
      <w:bookmarkEnd w:id="545"/>
      <w:bookmarkEnd w:id="546"/>
      <w:bookmarkEnd w:id="547"/>
      <w:bookmarkEnd w:id="548"/>
      <w:bookmarkEnd w:id="549"/>
      <w:bookmarkEnd w:id="550"/>
      <w:bookmarkEnd w:id="551"/>
      <w:bookmarkEnd w:id="552"/>
      <w:bookmarkEnd w:id="553"/>
      <w:r w:rsidRPr="00060A94">
        <w:rPr>
          <w:lang w:val="de-DE"/>
        </w:rPr>
        <w:t xml:space="preserve"> (Spindler et al., 1981, pp. 62–64).</w:t>
      </w:r>
    </w:p>
    <w:p w14:paraId="258414E7" w14:textId="77777777" w:rsidR="00060A94" w:rsidRPr="00060A94" w:rsidRDefault="00060A94" w:rsidP="00060A94">
      <w:pPr>
        <w:numPr>
          <w:ilvl w:val="0"/>
          <w:numId w:val="1"/>
        </w:numPr>
        <w:rPr>
          <w:lang w:val="de-DE"/>
        </w:rPr>
      </w:pPr>
      <w:bookmarkStart w:id="554" w:name="_Toc322157592"/>
      <w:bookmarkStart w:id="555" w:name="_Toc497723171"/>
      <w:bookmarkStart w:id="556" w:name="_Toc498518406"/>
      <w:bookmarkStart w:id="557" w:name="_Toc525056052"/>
      <w:bookmarkStart w:id="558" w:name="_Toc526872095"/>
      <w:bookmarkStart w:id="559" w:name="_Toc527121658"/>
      <w:bookmarkStart w:id="560" w:name="_Toc527121783"/>
      <w:bookmarkStart w:id="561" w:name="_Toc527122713"/>
      <w:bookmarkStart w:id="562" w:name="_Toc527122838"/>
      <w:bookmarkStart w:id="563" w:name="_Toc527123315"/>
      <w:bookmarkStart w:id="564" w:name="_Toc527124637"/>
      <w:r w:rsidRPr="00060A94">
        <w:rPr>
          <w:lang w:val="de-DE"/>
        </w:rPr>
        <w:t>Weltenburg, Gde. Kelheim, Lkr. Kelheim, “am Wurzberg”, grave 2</w:t>
      </w:r>
      <w:bookmarkEnd w:id="554"/>
      <w:bookmarkEnd w:id="555"/>
      <w:bookmarkEnd w:id="556"/>
      <w:bookmarkEnd w:id="557"/>
      <w:bookmarkEnd w:id="558"/>
      <w:bookmarkEnd w:id="559"/>
      <w:bookmarkEnd w:id="560"/>
      <w:bookmarkEnd w:id="561"/>
      <w:bookmarkEnd w:id="562"/>
      <w:bookmarkEnd w:id="563"/>
      <w:bookmarkEnd w:id="564"/>
      <w:r w:rsidRPr="00060A94">
        <w:rPr>
          <w:lang w:val="de-DE"/>
        </w:rPr>
        <w:t xml:space="preserve"> (Spindler et al., 1981, pp. 62–64).</w:t>
      </w:r>
    </w:p>
    <w:p w14:paraId="5722B6BC" w14:textId="77777777" w:rsidR="00060A94" w:rsidRPr="00060A94" w:rsidRDefault="00060A94" w:rsidP="00060A94">
      <w:pPr>
        <w:numPr>
          <w:ilvl w:val="0"/>
          <w:numId w:val="1"/>
        </w:numPr>
        <w:rPr>
          <w:lang w:val="de-DE"/>
        </w:rPr>
      </w:pPr>
      <w:bookmarkStart w:id="565" w:name="_Toc322157593"/>
      <w:bookmarkStart w:id="566" w:name="_Toc497723172"/>
      <w:bookmarkStart w:id="567" w:name="_Toc498518407"/>
      <w:bookmarkStart w:id="568" w:name="_Toc525056053"/>
      <w:bookmarkStart w:id="569" w:name="_Toc526872096"/>
      <w:bookmarkStart w:id="570" w:name="_Toc527121659"/>
      <w:bookmarkStart w:id="571" w:name="_Toc527121784"/>
      <w:bookmarkStart w:id="572" w:name="_Toc527122714"/>
      <w:bookmarkStart w:id="573" w:name="_Toc527122839"/>
      <w:bookmarkStart w:id="574" w:name="_Toc527123316"/>
      <w:bookmarkStart w:id="575" w:name="_Toc527124638"/>
      <w:r w:rsidRPr="00060A94">
        <w:rPr>
          <w:lang w:val="de-DE"/>
        </w:rPr>
        <w:t>Wohlmannsgesees, Gde. Wiesenttal, Lkr. Forchheim</w:t>
      </w:r>
      <w:bookmarkEnd w:id="565"/>
      <w:bookmarkEnd w:id="566"/>
      <w:bookmarkEnd w:id="567"/>
      <w:bookmarkEnd w:id="568"/>
      <w:bookmarkEnd w:id="569"/>
      <w:bookmarkEnd w:id="570"/>
      <w:bookmarkEnd w:id="571"/>
      <w:bookmarkEnd w:id="572"/>
      <w:bookmarkEnd w:id="573"/>
      <w:bookmarkEnd w:id="574"/>
      <w:bookmarkEnd w:id="575"/>
      <w:r w:rsidRPr="00060A94">
        <w:rPr>
          <w:lang w:val="de-DE"/>
        </w:rPr>
        <w:t xml:space="preserve"> (Quillfeldt, 1995, p. 223).</w:t>
      </w:r>
    </w:p>
    <w:p w14:paraId="69C93BD0" w14:textId="77777777" w:rsidR="00060A94" w:rsidRPr="00060A94" w:rsidRDefault="00060A94" w:rsidP="00060A94">
      <w:pPr>
        <w:numPr>
          <w:ilvl w:val="0"/>
          <w:numId w:val="1"/>
        </w:numPr>
        <w:rPr>
          <w:lang w:val="de-DE"/>
        </w:rPr>
      </w:pPr>
      <w:bookmarkStart w:id="576" w:name="_Toc525056054"/>
      <w:bookmarkStart w:id="577" w:name="_Toc526872097"/>
      <w:bookmarkStart w:id="578" w:name="_Toc527121660"/>
      <w:bookmarkStart w:id="579" w:name="_Toc527121785"/>
      <w:bookmarkStart w:id="580" w:name="_Toc527122715"/>
      <w:bookmarkStart w:id="581" w:name="_Toc527122840"/>
      <w:bookmarkStart w:id="582" w:name="_Toc527123317"/>
      <w:bookmarkStart w:id="583" w:name="_Toc527124639"/>
      <w:bookmarkStart w:id="584" w:name="_Toc497723225"/>
      <w:bookmarkStart w:id="585" w:name="_Toc498518451"/>
      <w:r w:rsidRPr="00060A94">
        <w:rPr>
          <w:lang w:val="de-DE"/>
        </w:rPr>
        <w:t>Wutach-Ewattingen, Lkr. Waldshut, plot “Burkard”, tumulus E</w:t>
      </w:r>
      <w:bookmarkEnd w:id="576"/>
      <w:bookmarkEnd w:id="577"/>
      <w:bookmarkEnd w:id="578"/>
      <w:bookmarkEnd w:id="579"/>
      <w:bookmarkEnd w:id="580"/>
      <w:bookmarkEnd w:id="581"/>
      <w:bookmarkEnd w:id="582"/>
      <w:bookmarkEnd w:id="583"/>
      <w:r w:rsidRPr="00060A94">
        <w:rPr>
          <w:lang w:val="de-DE"/>
        </w:rPr>
        <w:t xml:space="preserve"> (Behnke, 2000, pp. 485–486).</w:t>
      </w:r>
    </w:p>
    <w:p w14:paraId="68087B85" w14:textId="77777777" w:rsidR="00060A94" w:rsidRPr="00060A94" w:rsidRDefault="00060A94" w:rsidP="00060A94">
      <w:pPr>
        <w:numPr>
          <w:ilvl w:val="0"/>
          <w:numId w:val="1"/>
        </w:numPr>
        <w:rPr>
          <w:lang w:val="en-GB"/>
        </w:rPr>
      </w:pPr>
      <w:bookmarkStart w:id="586" w:name="_Toc526872098"/>
      <w:bookmarkStart w:id="587" w:name="_Toc527121661"/>
      <w:bookmarkStart w:id="588" w:name="_Toc527121786"/>
      <w:bookmarkStart w:id="589" w:name="_Toc527122716"/>
      <w:bookmarkStart w:id="590" w:name="_Toc527122841"/>
      <w:bookmarkStart w:id="591" w:name="_Toc527123318"/>
      <w:bookmarkStart w:id="592" w:name="_Toc527124640"/>
      <w:bookmarkStart w:id="593" w:name="_Toc525056055"/>
      <w:r w:rsidRPr="00060A94">
        <w:rPr>
          <w:lang w:val="en-GB"/>
        </w:rPr>
        <w:t>Wutach-Ewattingen, Lkr. Waldshut, plot “Burkard”, tumulus F</w:t>
      </w:r>
      <w:bookmarkEnd w:id="586"/>
      <w:bookmarkEnd w:id="587"/>
      <w:bookmarkEnd w:id="588"/>
      <w:bookmarkEnd w:id="589"/>
      <w:bookmarkEnd w:id="590"/>
      <w:bookmarkEnd w:id="591"/>
      <w:bookmarkEnd w:id="592"/>
      <w:r w:rsidRPr="00060A94">
        <w:rPr>
          <w:lang w:val="en-GB"/>
        </w:rPr>
        <w:t xml:space="preserve"> (Behnke, 2000, pp. 486–488).</w:t>
      </w:r>
    </w:p>
    <w:p w14:paraId="287778CE" w14:textId="77777777" w:rsidR="00060A94" w:rsidRPr="00060A94" w:rsidRDefault="00060A94" w:rsidP="00060A94">
      <w:pPr>
        <w:numPr>
          <w:ilvl w:val="0"/>
          <w:numId w:val="1"/>
        </w:numPr>
        <w:rPr>
          <w:lang w:val="en-GB"/>
        </w:rPr>
      </w:pPr>
      <w:bookmarkStart w:id="594" w:name="_Toc526872099"/>
      <w:bookmarkStart w:id="595" w:name="_Toc527121662"/>
      <w:bookmarkStart w:id="596" w:name="_Toc527121787"/>
      <w:bookmarkStart w:id="597" w:name="_Toc527122717"/>
      <w:bookmarkStart w:id="598" w:name="_Toc527122842"/>
      <w:bookmarkStart w:id="599" w:name="_Toc527123319"/>
      <w:bookmarkStart w:id="600" w:name="_Toc527124641"/>
      <w:r w:rsidRPr="00060A94">
        <w:rPr>
          <w:lang w:val="en-GB"/>
        </w:rPr>
        <w:t>Wutach-Ewattingen, Lkr. Waldshut, plot “Burkard”, tumulus G</w:t>
      </w:r>
      <w:bookmarkEnd w:id="594"/>
      <w:bookmarkEnd w:id="595"/>
      <w:bookmarkEnd w:id="596"/>
      <w:bookmarkEnd w:id="597"/>
      <w:bookmarkEnd w:id="598"/>
      <w:bookmarkEnd w:id="599"/>
      <w:bookmarkEnd w:id="600"/>
      <w:r w:rsidRPr="00060A94">
        <w:rPr>
          <w:lang w:val="en-GB"/>
        </w:rPr>
        <w:t xml:space="preserve"> (Behnke, 2000, pp. 488–489).</w:t>
      </w:r>
    </w:p>
    <w:p w14:paraId="0A62485D" w14:textId="77777777" w:rsidR="00060A94" w:rsidRPr="00060A94" w:rsidRDefault="00060A94" w:rsidP="00060A94">
      <w:pPr>
        <w:numPr>
          <w:ilvl w:val="0"/>
          <w:numId w:val="1"/>
        </w:numPr>
        <w:rPr>
          <w:lang w:val="de-DE"/>
        </w:rPr>
      </w:pPr>
      <w:bookmarkStart w:id="601" w:name="_Toc526872100"/>
      <w:bookmarkStart w:id="602" w:name="_Toc527121663"/>
      <w:bookmarkStart w:id="603" w:name="_Toc527121788"/>
      <w:bookmarkStart w:id="604" w:name="_Toc527122718"/>
      <w:bookmarkStart w:id="605" w:name="_Toc527122843"/>
      <w:bookmarkStart w:id="606" w:name="_Toc527123320"/>
      <w:bookmarkStart w:id="607" w:name="_Toc527124642"/>
      <w:r w:rsidRPr="00060A94">
        <w:rPr>
          <w:lang w:val="de-DE"/>
        </w:rPr>
        <w:t>Zirndorf-Leichendorf (Lkr. Fürth</w:t>
      </w:r>
      <w:bookmarkEnd w:id="584"/>
      <w:bookmarkEnd w:id="585"/>
      <w:r w:rsidRPr="00060A94">
        <w:rPr>
          <w:lang w:val="de-DE"/>
        </w:rPr>
        <w:t>), plot “Im Wöhr</w:t>
      </w:r>
      <w:bookmarkEnd w:id="593"/>
      <w:bookmarkEnd w:id="601"/>
      <w:bookmarkEnd w:id="602"/>
      <w:bookmarkEnd w:id="603"/>
      <w:bookmarkEnd w:id="604"/>
      <w:bookmarkEnd w:id="605"/>
      <w:bookmarkEnd w:id="606"/>
      <w:bookmarkEnd w:id="607"/>
      <w:r w:rsidRPr="00060A94">
        <w:rPr>
          <w:lang w:val="de-DE"/>
        </w:rPr>
        <w:t>” (H. Hennig, 1970, pp. 113–114).</w:t>
      </w:r>
    </w:p>
    <w:p w14:paraId="777EBCDF" w14:textId="77777777" w:rsidR="00060A94" w:rsidRPr="00060A94" w:rsidRDefault="00060A94" w:rsidP="00060A94">
      <w:pPr>
        <w:rPr>
          <w:b/>
          <w:bCs/>
        </w:rPr>
      </w:pPr>
      <w:bookmarkStart w:id="608" w:name="_Toc175326519"/>
      <w:r w:rsidRPr="00060A94">
        <w:rPr>
          <w:b/>
          <w:bCs/>
        </w:rPr>
        <w:t>France</w:t>
      </w:r>
      <w:bookmarkEnd w:id="608"/>
    </w:p>
    <w:p w14:paraId="5420B3D7" w14:textId="77777777" w:rsidR="00060A94" w:rsidRPr="00060A94" w:rsidRDefault="00060A94" w:rsidP="00060A94">
      <w:pPr>
        <w:numPr>
          <w:ilvl w:val="0"/>
          <w:numId w:val="1"/>
        </w:numPr>
        <w:rPr>
          <w:lang w:val="en-GB"/>
        </w:rPr>
      </w:pPr>
      <w:bookmarkStart w:id="609" w:name="_Toc527121664"/>
      <w:bookmarkStart w:id="610" w:name="_Toc527121789"/>
      <w:bookmarkStart w:id="611" w:name="_Toc527122719"/>
      <w:bookmarkStart w:id="612" w:name="_Toc527122844"/>
      <w:bookmarkStart w:id="613" w:name="_Toc527123321"/>
      <w:bookmarkStart w:id="614" w:name="_Toc527124643"/>
      <w:bookmarkStart w:id="615" w:name="_Toc322157595"/>
      <w:bookmarkStart w:id="616" w:name="_Toc497723175"/>
      <w:bookmarkStart w:id="617" w:name="_Toc498518410"/>
      <w:bookmarkStart w:id="618" w:name="_Toc525056057"/>
      <w:bookmarkStart w:id="619" w:name="_Toc526872101"/>
      <w:r w:rsidRPr="00060A94">
        <w:rPr>
          <w:lang w:val="en-GB"/>
        </w:rPr>
        <w:t>Brégnier-Cordon, dép. Ain</w:t>
      </w:r>
      <w:bookmarkEnd w:id="609"/>
      <w:bookmarkEnd w:id="610"/>
      <w:bookmarkEnd w:id="611"/>
      <w:bookmarkEnd w:id="612"/>
      <w:bookmarkEnd w:id="613"/>
      <w:bookmarkEnd w:id="614"/>
      <w:bookmarkEnd w:id="615"/>
      <w:bookmarkEnd w:id="616"/>
      <w:bookmarkEnd w:id="617"/>
      <w:bookmarkEnd w:id="618"/>
      <w:bookmarkEnd w:id="619"/>
      <w:r w:rsidRPr="00060A94">
        <w:rPr>
          <w:lang w:val="en-GB"/>
        </w:rPr>
        <w:t xml:space="preserve"> (Buisson, 1990, p. 44). </w:t>
      </w:r>
    </w:p>
    <w:p w14:paraId="05A030A0" w14:textId="77777777" w:rsidR="00060A94" w:rsidRPr="00060A94" w:rsidRDefault="00060A94" w:rsidP="00060A94">
      <w:pPr>
        <w:numPr>
          <w:ilvl w:val="0"/>
          <w:numId w:val="1"/>
        </w:numPr>
        <w:rPr>
          <w:lang w:val="en-GB"/>
        </w:rPr>
      </w:pPr>
      <w:bookmarkStart w:id="620" w:name="_Toc322157596"/>
      <w:bookmarkStart w:id="621" w:name="_Toc497723177"/>
      <w:bookmarkStart w:id="622" w:name="_Toc498518412"/>
      <w:bookmarkStart w:id="623" w:name="_Toc525056058"/>
      <w:bookmarkStart w:id="624" w:name="_Toc526872102"/>
      <w:bookmarkStart w:id="625" w:name="_Toc527121665"/>
      <w:bookmarkStart w:id="626" w:name="_Toc527121790"/>
      <w:bookmarkStart w:id="627" w:name="_Toc527122720"/>
      <w:bookmarkStart w:id="628" w:name="_Toc527122845"/>
      <w:bookmarkStart w:id="629" w:name="_Toc527123322"/>
      <w:bookmarkStart w:id="630" w:name="_Toc527124644"/>
      <w:r w:rsidRPr="00060A94">
        <w:rPr>
          <w:lang w:val="en-GB"/>
        </w:rPr>
        <w:t>Chavéria, dép. Jura, “Aux Massetes”, tumulus IX</w:t>
      </w:r>
      <w:bookmarkEnd w:id="620"/>
      <w:bookmarkEnd w:id="621"/>
      <w:bookmarkEnd w:id="622"/>
      <w:bookmarkEnd w:id="623"/>
      <w:bookmarkEnd w:id="624"/>
      <w:bookmarkEnd w:id="625"/>
      <w:bookmarkEnd w:id="626"/>
      <w:bookmarkEnd w:id="627"/>
      <w:bookmarkEnd w:id="628"/>
      <w:bookmarkEnd w:id="629"/>
      <w:bookmarkEnd w:id="630"/>
      <w:r w:rsidRPr="00060A94">
        <w:rPr>
          <w:lang w:val="en-GB"/>
        </w:rPr>
        <w:t xml:space="preserve"> (Vuaillat, 1977, pp. 54–67).</w:t>
      </w:r>
    </w:p>
    <w:p w14:paraId="6D7624B7" w14:textId="77777777" w:rsidR="00060A94" w:rsidRPr="00060A94" w:rsidRDefault="00060A94" w:rsidP="00060A94">
      <w:pPr>
        <w:numPr>
          <w:ilvl w:val="0"/>
          <w:numId w:val="1"/>
        </w:numPr>
        <w:rPr>
          <w:lang w:val="de-DE"/>
        </w:rPr>
      </w:pPr>
      <w:bookmarkStart w:id="631" w:name="_Toc322157597"/>
      <w:bookmarkStart w:id="632" w:name="_Toc497723178"/>
      <w:bookmarkStart w:id="633" w:name="_Toc498518413"/>
      <w:bookmarkStart w:id="634" w:name="_Toc525056059"/>
      <w:bookmarkStart w:id="635" w:name="_Toc526872103"/>
      <w:bookmarkStart w:id="636" w:name="_Toc527121666"/>
      <w:bookmarkStart w:id="637" w:name="_Toc527121791"/>
      <w:bookmarkStart w:id="638" w:name="_Toc527122721"/>
      <w:bookmarkStart w:id="639" w:name="_Toc527122846"/>
      <w:bookmarkStart w:id="640" w:name="_Toc527123323"/>
      <w:bookmarkStart w:id="641" w:name="_Toc527124645"/>
      <w:r w:rsidRPr="00060A94">
        <w:rPr>
          <w:lang w:val="de-DE"/>
        </w:rPr>
        <w:t>Ensisheim, dép. Haut-Rhin, “Forêt de la Hardt</w:t>
      </w:r>
      <w:bookmarkEnd w:id="631"/>
      <w:r w:rsidRPr="00060A94">
        <w:rPr>
          <w:lang w:val="de-DE"/>
        </w:rPr>
        <w:t>”, Ensisheim I</w:t>
      </w:r>
      <w:bookmarkEnd w:id="632"/>
      <w:bookmarkEnd w:id="633"/>
      <w:bookmarkEnd w:id="634"/>
      <w:bookmarkEnd w:id="635"/>
      <w:bookmarkEnd w:id="636"/>
      <w:bookmarkEnd w:id="637"/>
      <w:bookmarkEnd w:id="638"/>
      <w:bookmarkEnd w:id="639"/>
      <w:bookmarkEnd w:id="640"/>
      <w:bookmarkEnd w:id="641"/>
      <w:r w:rsidRPr="00060A94">
        <w:rPr>
          <w:lang w:val="de-DE"/>
        </w:rPr>
        <w:t xml:space="preserve"> (Jehl &amp; Bonnet, 1962, pp. 19–25).</w:t>
      </w:r>
    </w:p>
    <w:p w14:paraId="686B8254" w14:textId="77777777" w:rsidR="00060A94" w:rsidRPr="00060A94" w:rsidRDefault="00060A94" w:rsidP="00060A94">
      <w:pPr>
        <w:numPr>
          <w:ilvl w:val="0"/>
          <w:numId w:val="1"/>
        </w:numPr>
        <w:rPr>
          <w:lang w:val="en-GB"/>
        </w:rPr>
      </w:pPr>
      <w:bookmarkStart w:id="642" w:name="_Toc322157600"/>
      <w:bookmarkStart w:id="643" w:name="_Toc497723179"/>
      <w:bookmarkStart w:id="644" w:name="_Toc498518414"/>
      <w:bookmarkStart w:id="645" w:name="_Toc525056060"/>
      <w:bookmarkStart w:id="646" w:name="_Toc526872104"/>
      <w:bookmarkStart w:id="647" w:name="_Toc527121667"/>
      <w:bookmarkStart w:id="648" w:name="_Toc527121792"/>
      <w:bookmarkStart w:id="649" w:name="_Toc527122722"/>
      <w:bookmarkStart w:id="650" w:name="_Toc527122847"/>
      <w:bookmarkStart w:id="651" w:name="_Toc527123324"/>
      <w:bookmarkStart w:id="652" w:name="_Toc527124646"/>
      <w:bookmarkStart w:id="653" w:name="_Toc322157598"/>
      <w:r w:rsidRPr="00060A94">
        <w:rPr>
          <w:lang w:val="en-GB"/>
        </w:rPr>
        <w:t>Reyrieux (“Trévoux”), dép. Ain, plateau “Les Bruyères</w:t>
      </w:r>
      <w:bookmarkEnd w:id="642"/>
      <w:bookmarkEnd w:id="643"/>
      <w:bookmarkEnd w:id="644"/>
      <w:bookmarkEnd w:id="645"/>
      <w:bookmarkEnd w:id="646"/>
      <w:bookmarkEnd w:id="647"/>
      <w:bookmarkEnd w:id="648"/>
      <w:bookmarkEnd w:id="649"/>
      <w:bookmarkEnd w:id="650"/>
      <w:bookmarkEnd w:id="651"/>
      <w:bookmarkEnd w:id="652"/>
      <w:r w:rsidRPr="00060A94">
        <w:rPr>
          <w:lang w:val="en-GB"/>
        </w:rPr>
        <w:t xml:space="preserve">” (Buisson, 1990, p. 150 – as ‘Trévoux’). </w:t>
      </w:r>
    </w:p>
    <w:p w14:paraId="7F73C879" w14:textId="77777777" w:rsidR="00060A94" w:rsidRPr="00060A94" w:rsidRDefault="00060A94" w:rsidP="00060A94">
      <w:pPr>
        <w:numPr>
          <w:ilvl w:val="0"/>
          <w:numId w:val="1"/>
        </w:numPr>
        <w:rPr>
          <w:lang w:val="en-GB"/>
        </w:rPr>
      </w:pPr>
      <w:bookmarkStart w:id="654" w:name="_Toc497723180"/>
      <w:bookmarkStart w:id="655" w:name="_Toc498518415"/>
      <w:bookmarkStart w:id="656" w:name="_Toc525056061"/>
      <w:bookmarkStart w:id="657" w:name="_Toc526872105"/>
      <w:bookmarkStart w:id="658" w:name="_Toc527121668"/>
      <w:bookmarkStart w:id="659" w:name="_Toc527121793"/>
      <w:bookmarkStart w:id="660" w:name="_Toc527122723"/>
      <w:bookmarkStart w:id="661" w:name="_Toc527122848"/>
      <w:bookmarkStart w:id="662" w:name="_Toc527123325"/>
      <w:bookmarkStart w:id="663" w:name="_Toc527124647"/>
      <w:r w:rsidRPr="00060A94">
        <w:rPr>
          <w:lang w:val="en-GB"/>
        </w:rPr>
        <w:t>Rolampont, dép. Haute-Marne, tumulus “Charmoiselles”, sépulture adventice</w:t>
      </w:r>
      <w:bookmarkEnd w:id="653"/>
      <w:bookmarkEnd w:id="654"/>
      <w:bookmarkEnd w:id="655"/>
      <w:bookmarkEnd w:id="656"/>
      <w:bookmarkEnd w:id="657"/>
      <w:bookmarkEnd w:id="658"/>
      <w:bookmarkEnd w:id="659"/>
      <w:bookmarkEnd w:id="660"/>
      <w:bookmarkEnd w:id="661"/>
      <w:bookmarkEnd w:id="662"/>
      <w:bookmarkEnd w:id="663"/>
      <w:r w:rsidRPr="00060A94">
        <w:rPr>
          <w:lang w:val="en-GB"/>
        </w:rPr>
        <w:t xml:space="preserve"> (Royer, 1897).</w:t>
      </w:r>
    </w:p>
    <w:p w14:paraId="17DEC2BF" w14:textId="77777777" w:rsidR="00060A94" w:rsidRPr="00060A94" w:rsidRDefault="00060A94" w:rsidP="00060A94">
      <w:pPr>
        <w:numPr>
          <w:ilvl w:val="0"/>
          <w:numId w:val="1"/>
        </w:numPr>
        <w:rPr>
          <w:lang w:val="en-GB"/>
        </w:rPr>
      </w:pPr>
      <w:bookmarkStart w:id="664" w:name="_Toc322157599"/>
      <w:bookmarkStart w:id="665" w:name="_Toc497723181"/>
      <w:bookmarkStart w:id="666" w:name="_Toc498518416"/>
      <w:bookmarkStart w:id="667" w:name="_Toc525056062"/>
      <w:bookmarkStart w:id="668" w:name="_Toc526872106"/>
      <w:bookmarkStart w:id="669" w:name="_Toc527121669"/>
      <w:bookmarkStart w:id="670" w:name="_Toc527121794"/>
      <w:bookmarkStart w:id="671" w:name="_Toc527122724"/>
      <w:bookmarkStart w:id="672" w:name="_Toc527122849"/>
      <w:bookmarkStart w:id="673" w:name="_Toc527123326"/>
      <w:bookmarkStart w:id="674" w:name="_Toc527124648"/>
      <w:r w:rsidRPr="00060A94">
        <w:rPr>
          <w:lang w:val="en-GB"/>
        </w:rPr>
        <w:t>Saint-Romain-de-Jalionas, dép. Isère, “Les Tâches”, tumulus Géraud</w:t>
      </w:r>
      <w:bookmarkEnd w:id="664"/>
      <w:bookmarkEnd w:id="665"/>
      <w:bookmarkEnd w:id="666"/>
      <w:bookmarkEnd w:id="667"/>
      <w:bookmarkEnd w:id="668"/>
      <w:bookmarkEnd w:id="669"/>
      <w:bookmarkEnd w:id="670"/>
      <w:bookmarkEnd w:id="671"/>
      <w:bookmarkEnd w:id="672"/>
      <w:bookmarkEnd w:id="673"/>
      <w:bookmarkEnd w:id="674"/>
      <w:r w:rsidRPr="00060A94">
        <w:rPr>
          <w:lang w:val="en-GB"/>
        </w:rPr>
        <w:t xml:space="preserve"> (Verger, 1990; personal communication Laurie-Anne Freire, Musée-Maison du Patrimoine Hières-sur-Amby, 2018).</w:t>
      </w:r>
    </w:p>
    <w:p w14:paraId="57E1C55E" w14:textId="77777777" w:rsidR="00060A94" w:rsidRPr="00060A94" w:rsidRDefault="00060A94" w:rsidP="00060A94">
      <w:pPr>
        <w:rPr>
          <w:b/>
          <w:bCs/>
        </w:rPr>
      </w:pPr>
      <w:bookmarkStart w:id="675" w:name="_Toc175326520"/>
      <w:r w:rsidRPr="00060A94">
        <w:rPr>
          <w:b/>
          <w:bCs/>
        </w:rPr>
        <w:t>Austria</w:t>
      </w:r>
      <w:bookmarkEnd w:id="675"/>
    </w:p>
    <w:p w14:paraId="0B5D98E5" w14:textId="77777777" w:rsidR="00060A94" w:rsidRPr="00060A94" w:rsidRDefault="00060A94" w:rsidP="00060A94">
      <w:pPr>
        <w:numPr>
          <w:ilvl w:val="0"/>
          <w:numId w:val="1"/>
        </w:numPr>
        <w:rPr>
          <w:lang w:val="en-GB"/>
        </w:rPr>
      </w:pPr>
      <w:bookmarkStart w:id="676" w:name="_Toc322157602"/>
      <w:bookmarkStart w:id="677" w:name="_Toc497723183"/>
      <w:bookmarkStart w:id="678" w:name="_Toc498518418"/>
      <w:bookmarkStart w:id="679" w:name="_Toc525056064"/>
      <w:bookmarkStart w:id="680" w:name="_Toc526872107"/>
      <w:bookmarkStart w:id="681" w:name="_Toc527121670"/>
      <w:bookmarkStart w:id="682" w:name="_Toc527121795"/>
      <w:bookmarkStart w:id="683" w:name="_Toc527122725"/>
      <w:bookmarkStart w:id="684" w:name="_Toc527122850"/>
      <w:bookmarkStart w:id="685" w:name="_Toc527123327"/>
      <w:bookmarkStart w:id="686" w:name="_Toc527124649"/>
      <w:r w:rsidRPr="00060A94">
        <w:rPr>
          <w:lang w:val="de-DE"/>
        </w:rPr>
        <w:t xml:space="preserve">Baumgarten am Tullnerfeld, Gde. Judenau-Baumgarten, Bez. </w:t>
      </w:r>
      <w:r w:rsidRPr="00060A94">
        <w:rPr>
          <w:lang w:val="en-GB"/>
        </w:rPr>
        <w:t>Tulln, grave 1</w:t>
      </w:r>
      <w:bookmarkEnd w:id="676"/>
      <w:bookmarkEnd w:id="677"/>
      <w:bookmarkEnd w:id="678"/>
      <w:bookmarkEnd w:id="679"/>
      <w:bookmarkEnd w:id="680"/>
      <w:bookmarkEnd w:id="681"/>
      <w:bookmarkEnd w:id="682"/>
      <w:bookmarkEnd w:id="683"/>
      <w:bookmarkEnd w:id="684"/>
      <w:bookmarkEnd w:id="685"/>
      <w:bookmarkEnd w:id="686"/>
      <w:r w:rsidRPr="00060A94">
        <w:rPr>
          <w:lang w:val="en-GB"/>
        </w:rPr>
        <w:t xml:space="preserve"> (Říhovský, 1972, p. 67).</w:t>
      </w:r>
    </w:p>
    <w:p w14:paraId="20BF3254" w14:textId="77777777" w:rsidR="00060A94" w:rsidRPr="00060A94" w:rsidRDefault="00060A94" w:rsidP="00060A94">
      <w:pPr>
        <w:numPr>
          <w:ilvl w:val="0"/>
          <w:numId w:val="1"/>
        </w:numPr>
        <w:rPr>
          <w:lang w:val="de-DE"/>
        </w:rPr>
      </w:pPr>
      <w:bookmarkStart w:id="687" w:name="_Toc526872108"/>
      <w:bookmarkStart w:id="688" w:name="_Toc527121671"/>
      <w:bookmarkStart w:id="689" w:name="_Toc527121796"/>
      <w:bookmarkStart w:id="690" w:name="_Toc527122726"/>
      <w:bookmarkStart w:id="691" w:name="_Toc527122851"/>
      <w:bookmarkStart w:id="692" w:name="_Toc527123328"/>
      <w:bookmarkStart w:id="693" w:name="_Toc527124650"/>
      <w:bookmarkStart w:id="694" w:name="_Toc322157603"/>
      <w:bookmarkStart w:id="695" w:name="_Toc497723184"/>
      <w:bookmarkStart w:id="696" w:name="_Toc498518419"/>
      <w:bookmarkStart w:id="697" w:name="_Toc525056065"/>
      <w:r w:rsidRPr="00060A94">
        <w:rPr>
          <w:lang w:val="de-DE"/>
        </w:rPr>
        <w:lastRenderedPageBreak/>
        <w:t>Franzhausen, Gde. Nußdorf ob der Traisen, Bez. Sankt Pölten-Land, Franzhausen-Kokoron, grave 20</w:t>
      </w:r>
      <w:bookmarkEnd w:id="687"/>
      <w:bookmarkEnd w:id="688"/>
      <w:bookmarkEnd w:id="689"/>
      <w:bookmarkEnd w:id="690"/>
      <w:bookmarkEnd w:id="691"/>
      <w:bookmarkEnd w:id="692"/>
      <w:bookmarkEnd w:id="693"/>
      <w:r w:rsidRPr="00060A94">
        <w:rPr>
          <w:lang w:val="de-DE"/>
        </w:rPr>
        <w:t xml:space="preserve"> (Lochner &amp; Hellerschmid, 2016, p. https://hw.oeaw.ac.at/franzhausen-kokoron2/output/Grab_20.xml, last accessed 2024-08-29). </w:t>
      </w:r>
    </w:p>
    <w:p w14:paraId="61FA8FA3" w14:textId="77777777" w:rsidR="00060A94" w:rsidRPr="00060A94" w:rsidRDefault="00060A94" w:rsidP="00060A94">
      <w:pPr>
        <w:numPr>
          <w:ilvl w:val="0"/>
          <w:numId w:val="1"/>
        </w:numPr>
        <w:rPr>
          <w:lang w:val="de-DE"/>
        </w:rPr>
      </w:pPr>
      <w:bookmarkStart w:id="698" w:name="_Toc526872109"/>
      <w:bookmarkStart w:id="699" w:name="_Toc527121672"/>
      <w:bookmarkStart w:id="700" w:name="_Toc527121797"/>
      <w:bookmarkStart w:id="701" w:name="_Toc527122727"/>
      <w:bookmarkStart w:id="702" w:name="_Toc527122852"/>
      <w:bookmarkStart w:id="703" w:name="_Toc527123329"/>
      <w:bookmarkStart w:id="704" w:name="_Toc527124651"/>
      <w:r w:rsidRPr="00060A94">
        <w:rPr>
          <w:lang w:val="de-DE"/>
        </w:rPr>
        <w:t>Franzhausen, Gde. Nußdorf ob der Traisen, Bez. Sankt Pölten-Land, Franzhausen-Kokoron, grave 31</w:t>
      </w:r>
      <w:bookmarkEnd w:id="694"/>
      <w:bookmarkEnd w:id="695"/>
      <w:bookmarkEnd w:id="696"/>
      <w:bookmarkEnd w:id="697"/>
      <w:bookmarkEnd w:id="698"/>
      <w:bookmarkEnd w:id="699"/>
      <w:bookmarkEnd w:id="700"/>
      <w:bookmarkEnd w:id="701"/>
      <w:bookmarkEnd w:id="702"/>
      <w:bookmarkEnd w:id="703"/>
      <w:bookmarkEnd w:id="704"/>
      <w:r w:rsidRPr="00060A94">
        <w:rPr>
          <w:lang w:val="de-DE"/>
        </w:rPr>
        <w:t xml:space="preserve"> (Lochner &amp; Hellerschmid, 2016, p. https://hw.oeaw.ac.at/franzhausen-kokoron2/output/Grab_31.xml; last accessed 2024-08-29).</w:t>
      </w:r>
    </w:p>
    <w:p w14:paraId="64655939" w14:textId="77777777" w:rsidR="00060A94" w:rsidRPr="00060A94" w:rsidRDefault="00060A94" w:rsidP="00060A94">
      <w:pPr>
        <w:numPr>
          <w:ilvl w:val="0"/>
          <w:numId w:val="1"/>
        </w:numPr>
        <w:rPr>
          <w:lang w:val="de-DE"/>
        </w:rPr>
      </w:pPr>
      <w:bookmarkStart w:id="705" w:name="_Toc322157604"/>
      <w:bookmarkStart w:id="706" w:name="_Toc497723185"/>
      <w:bookmarkStart w:id="707" w:name="_Toc498518420"/>
      <w:bookmarkStart w:id="708" w:name="_Toc525056066"/>
      <w:bookmarkStart w:id="709" w:name="_Toc526872110"/>
      <w:bookmarkStart w:id="710" w:name="_Toc527121673"/>
      <w:bookmarkStart w:id="711" w:name="_Toc527121798"/>
      <w:bookmarkStart w:id="712" w:name="_Toc527122728"/>
      <w:bookmarkStart w:id="713" w:name="_Toc527122853"/>
      <w:bookmarkStart w:id="714" w:name="_Toc527123330"/>
      <w:bookmarkStart w:id="715" w:name="_Toc527124652"/>
      <w:r w:rsidRPr="00060A94">
        <w:rPr>
          <w:lang w:val="de-DE"/>
        </w:rPr>
        <w:t>Franzhausen, Gde. Nußdorf ob der Traisen, Bez. Sankt Pölten-Land, Franzhausen-Kokoron, grave 119</w:t>
      </w:r>
      <w:bookmarkEnd w:id="705"/>
      <w:bookmarkEnd w:id="706"/>
      <w:bookmarkEnd w:id="707"/>
      <w:bookmarkEnd w:id="708"/>
      <w:bookmarkEnd w:id="709"/>
      <w:bookmarkEnd w:id="710"/>
      <w:bookmarkEnd w:id="711"/>
      <w:bookmarkEnd w:id="712"/>
      <w:bookmarkEnd w:id="713"/>
      <w:bookmarkEnd w:id="714"/>
      <w:bookmarkEnd w:id="715"/>
      <w:r w:rsidRPr="00060A94">
        <w:rPr>
          <w:lang w:val="de-DE"/>
        </w:rPr>
        <w:t xml:space="preserve"> (Lochner &amp; Hellerschmid, 2016, p. https://hw.oeaw.ac.at/franzhausen-kokoron2/output/Grab_119.xml; last accessed 2024-08-29).</w:t>
      </w:r>
    </w:p>
    <w:p w14:paraId="1F1CC6F6" w14:textId="77777777" w:rsidR="00060A94" w:rsidRPr="00060A94" w:rsidRDefault="00060A94" w:rsidP="00060A94">
      <w:pPr>
        <w:numPr>
          <w:ilvl w:val="0"/>
          <w:numId w:val="1"/>
        </w:numPr>
        <w:rPr>
          <w:lang w:val="de-DE"/>
        </w:rPr>
      </w:pPr>
      <w:bookmarkStart w:id="716" w:name="_Toc525056067"/>
      <w:bookmarkStart w:id="717" w:name="_Toc526872111"/>
      <w:bookmarkStart w:id="718" w:name="_Toc527121674"/>
      <w:bookmarkStart w:id="719" w:name="_Toc527121799"/>
      <w:bookmarkStart w:id="720" w:name="_Toc527122729"/>
      <w:bookmarkStart w:id="721" w:name="_Toc527122854"/>
      <w:bookmarkStart w:id="722" w:name="_Toc527123331"/>
      <w:bookmarkStart w:id="723" w:name="_Toc527124653"/>
      <w:bookmarkStart w:id="724" w:name="_Toc322157606"/>
      <w:bookmarkStart w:id="725" w:name="_Toc497723187"/>
      <w:bookmarkStart w:id="726" w:name="_Toc498518422"/>
      <w:r w:rsidRPr="00060A94">
        <w:rPr>
          <w:lang w:val="de-DE"/>
        </w:rPr>
        <w:t>Obereching, Gde. Sankt Georgen bei Salzburg, Bez. Salzburg-Umgebung, grave 74</w:t>
      </w:r>
      <w:bookmarkEnd w:id="716"/>
      <w:bookmarkEnd w:id="717"/>
      <w:bookmarkEnd w:id="718"/>
      <w:bookmarkEnd w:id="719"/>
      <w:bookmarkEnd w:id="720"/>
      <w:bookmarkEnd w:id="721"/>
      <w:bookmarkEnd w:id="722"/>
      <w:bookmarkEnd w:id="723"/>
      <w:r w:rsidRPr="00060A94">
        <w:rPr>
          <w:lang w:val="de-DE"/>
        </w:rPr>
        <w:t xml:space="preserve"> (Höglinger, 1993, p. 96).</w:t>
      </w:r>
    </w:p>
    <w:p w14:paraId="2E098A62" w14:textId="77777777" w:rsidR="00060A94" w:rsidRPr="00060A94" w:rsidRDefault="00060A94" w:rsidP="00060A94">
      <w:pPr>
        <w:numPr>
          <w:ilvl w:val="0"/>
          <w:numId w:val="1"/>
        </w:numPr>
        <w:rPr>
          <w:lang w:val="en-GB"/>
        </w:rPr>
      </w:pPr>
      <w:bookmarkStart w:id="727" w:name="_Toc525056068"/>
      <w:bookmarkStart w:id="728" w:name="_Toc526872112"/>
      <w:bookmarkStart w:id="729" w:name="_Toc527121675"/>
      <w:bookmarkStart w:id="730" w:name="_Toc527121800"/>
      <w:bookmarkStart w:id="731" w:name="_Toc527122730"/>
      <w:bookmarkStart w:id="732" w:name="_Toc527122855"/>
      <w:bookmarkStart w:id="733" w:name="_Toc527123332"/>
      <w:bookmarkStart w:id="734" w:name="_Toc527124654"/>
      <w:r w:rsidRPr="00060A94">
        <w:rPr>
          <w:lang w:val="en-GB"/>
        </w:rPr>
        <w:t>Salzburg-Maxglan, grave 19b</w:t>
      </w:r>
      <w:bookmarkEnd w:id="727"/>
      <w:bookmarkEnd w:id="728"/>
      <w:bookmarkEnd w:id="729"/>
      <w:bookmarkEnd w:id="730"/>
      <w:bookmarkEnd w:id="731"/>
      <w:bookmarkEnd w:id="732"/>
      <w:bookmarkEnd w:id="733"/>
      <w:bookmarkEnd w:id="734"/>
      <w:r w:rsidRPr="00060A94">
        <w:rPr>
          <w:lang w:val="en-GB"/>
        </w:rPr>
        <w:t xml:space="preserve"> (Schäfer, 2020).</w:t>
      </w:r>
    </w:p>
    <w:p w14:paraId="3F0EA23A" w14:textId="77777777" w:rsidR="00060A94" w:rsidRPr="00060A94" w:rsidRDefault="00060A94" w:rsidP="00060A94">
      <w:pPr>
        <w:numPr>
          <w:ilvl w:val="0"/>
          <w:numId w:val="1"/>
        </w:numPr>
        <w:rPr>
          <w:lang w:val="de-DE"/>
        </w:rPr>
      </w:pPr>
      <w:bookmarkStart w:id="735" w:name="_Toc525056069"/>
      <w:bookmarkStart w:id="736" w:name="_Toc526872113"/>
      <w:bookmarkStart w:id="737" w:name="_Toc527121676"/>
      <w:bookmarkStart w:id="738" w:name="_Toc527121801"/>
      <w:bookmarkStart w:id="739" w:name="_Toc527122731"/>
      <w:bookmarkStart w:id="740" w:name="_Toc527122856"/>
      <w:bookmarkStart w:id="741" w:name="_Toc527123333"/>
      <w:bookmarkStart w:id="742" w:name="_Toc527124655"/>
      <w:r w:rsidRPr="00060A94">
        <w:rPr>
          <w:lang w:val="de-DE"/>
        </w:rPr>
        <w:t>Stillfried a. d. March, Bez. Gänserndorf, “Depot</w:t>
      </w:r>
      <w:bookmarkEnd w:id="724"/>
      <w:bookmarkEnd w:id="725"/>
      <w:bookmarkEnd w:id="726"/>
      <w:bookmarkEnd w:id="735"/>
      <w:bookmarkEnd w:id="736"/>
      <w:bookmarkEnd w:id="737"/>
      <w:bookmarkEnd w:id="738"/>
      <w:bookmarkEnd w:id="739"/>
      <w:bookmarkEnd w:id="740"/>
      <w:bookmarkEnd w:id="741"/>
      <w:bookmarkEnd w:id="742"/>
      <w:r w:rsidRPr="00060A94">
        <w:rPr>
          <w:lang w:val="de-DE"/>
        </w:rPr>
        <w:t>” (Kaus, 1988).</w:t>
      </w:r>
    </w:p>
    <w:p w14:paraId="2F724FA2" w14:textId="77777777" w:rsidR="00060A94" w:rsidRPr="00060A94" w:rsidRDefault="00060A94" w:rsidP="00060A94">
      <w:pPr>
        <w:numPr>
          <w:ilvl w:val="0"/>
          <w:numId w:val="1"/>
        </w:numPr>
        <w:rPr>
          <w:lang w:val="de-DE"/>
        </w:rPr>
      </w:pPr>
      <w:bookmarkStart w:id="743" w:name="_Toc322157608"/>
      <w:bookmarkStart w:id="744" w:name="_Toc497723188"/>
      <w:bookmarkStart w:id="745" w:name="_Toc498518423"/>
      <w:bookmarkStart w:id="746" w:name="_Toc525056070"/>
      <w:bookmarkStart w:id="747" w:name="_Toc526872114"/>
      <w:bookmarkStart w:id="748" w:name="_Toc527121677"/>
      <w:bookmarkStart w:id="749" w:name="_Toc527121802"/>
      <w:bookmarkStart w:id="750" w:name="_Toc527122732"/>
      <w:bookmarkStart w:id="751" w:name="_Toc527122857"/>
      <w:bookmarkStart w:id="752" w:name="_Toc527123334"/>
      <w:bookmarkStart w:id="753" w:name="_Toc527124656"/>
      <w:r w:rsidRPr="00060A94">
        <w:rPr>
          <w:lang w:val="de-DE"/>
        </w:rPr>
        <w:t>Stillfried a. d. March, Bez. Gänserndorf, grave 6</w:t>
      </w:r>
      <w:bookmarkEnd w:id="743"/>
      <w:bookmarkEnd w:id="744"/>
      <w:bookmarkEnd w:id="745"/>
      <w:bookmarkEnd w:id="746"/>
      <w:bookmarkEnd w:id="747"/>
      <w:bookmarkEnd w:id="748"/>
      <w:bookmarkEnd w:id="749"/>
      <w:bookmarkEnd w:id="750"/>
      <w:bookmarkEnd w:id="751"/>
      <w:bookmarkEnd w:id="752"/>
      <w:bookmarkEnd w:id="753"/>
      <w:r w:rsidRPr="00060A94">
        <w:rPr>
          <w:lang w:val="de-DE"/>
        </w:rPr>
        <w:t xml:space="preserve"> (Kaus, 1984, pp. 76–83).</w:t>
      </w:r>
    </w:p>
    <w:p w14:paraId="4F65B50B" w14:textId="77777777" w:rsidR="00060A94" w:rsidRPr="00060A94" w:rsidRDefault="00060A94" w:rsidP="00060A94">
      <w:pPr>
        <w:numPr>
          <w:ilvl w:val="0"/>
          <w:numId w:val="1"/>
        </w:numPr>
        <w:rPr>
          <w:lang w:val="de-DE"/>
        </w:rPr>
      </w:pPr>
      <w:bookmarkStart w:id="754" w:name="_Toc322157607"/>
      <w:bookmarkStart w:id="755" w:name="_Toc497723189"/>
      <w:bookmarkStart w:id="756" w:name="_Toc498518424"/>
      <w:bookmarkStart w:id="757" w:name="_Toc525056071"/>
      <w:bookmarkStart w:id="758" w:name="_Toc526872115"/>
      <w:bookmarkStart w:id="759" w:name="_Toc527121678"/>
      <w:bookmarkStart w:id="760" w:name="_Toc527121803"/>
      <w:bookmarkStart w:id="761" w:name="_Toc527122733"/>
      <w:bookmarkStart w:id="762" w:name="_Toc527122858"/>
      <w:bookmarkStart w:id="763" w:name="_Toc527123335"/>
      <w:bookmarkStart w:id="764" w:name="_Toc527124657"/>
      <w:bookmarkStart w:id="765" w:name="_Toc322157609"/>
      <w:r w:rsidRPr="00060A94">
        <w:rPr>
          <w:lang w:val="de-DE"/>
        </w:rPr>
        <w:t>Stillfried a. d. March, Bez. Gänserndorf, grave 38</w:t>
      </w:r>
      <w:bookmarkEnd w:id="754"/>
      <w:bookmarkEnd w:id="755"/>
      <w:bookmarkEnd w:id="756"/>
      <w:bookmarkEnd w:id="757"/>
      <w:bookmarkEnd w:id="758"/>
      <w:bookmarkEnd w:id="759"/>
      <w:bookmarkEnd w:id="760"/>
      <w:bookmarkEnd w:id="761"/>
      <w:bookmarkEnd w:id="762"/>
      <w:bookmarkEnd w:id="763"/>
      <w:bookmarkEnd w:id="764"/>
      <w:r w:rsidRPr="00060A94">
        <w:rPr>
          <w:lang w:val="de-DE"/>
        </w:rPr>
        <w:t xml:space="preserve"> (Kaus, 1984, pp. 157–163).</w:t>
      </w:r>
    </w:p>
    <w:p w14:paraId="0BDF53DF" w14:textId="77777777" w:rsidR="00060A94" w:rsidRPr="00060A94" w:rsidRDefault="00060A94" w:rsidP="00060A94">
      <w:pPr>
        <w:numPr>
          <w:ilvl w:val="0"/>
          <w:numId w:val="1"/>
        </w:numPr>
        <w:rPr>
          <w:lang w:val="de-DE"/>
        </w:rPr>
      </w:pPr>
      <w:bookmarkStart w:id="766" w:name="_Toc497723191"/>
      <w:bookmarkStart w:id="767" w:name="_Toc498518426"/>
      <w:bookmarkStart w:id="768" w:name="_Toc525056072"/>
      <w:bookmarkStart w:id="769" w:name="_Toc526872116"/>
      <w:bookmarkStart w:id="770" w:name="_Toc527121679"/>
      <w:bookmarkStart w:id="771" w:name="_Toc527121804"/>
      <w:bookmarkStart w:id="772" w:name="_Toc527122734"/>
      <w:bookmarkStart w:id="773" w:name="_Toc527122859"/>
      <w:bookmarkStart w:id="774" w:name="_Toc527123336"/>
      <w:bookmarkStart w:id="775" w:name="_Toc527124658"/>
      <w:bookmarkStart w:id="776" w:name="_Toc321670296"/>
      <w:bookmarkStart w:id="777" w:name="_Toc322157548"/>
      <w:bookmarkStart w:id="778" w:name="_Toc361691096"/>
      <w:bookmarkStart w:id="779" w:name="_Toc364512270"/>
      <w:bookmarkStart w:id="780" w:name="_Toc491115776"/>
      <w:bookmarkStart w:id="781" w:name="_Toc494803964"/>
      <w:bookmarkStart w:id="782" w:name="_Toc494882843"/>
      <w:bookmarkEnd w:id="765"/>
      <w:r w:rsidRPr="00060A94">
        <w:rPr>
          <w:lang w:val="de-DE"/>
        </w:rPr>
        <w:t>Traunkirchen, Bez. Gmunden</w:t>
      </w:r>
      <w:bookmarkEnd w:id="766"/>
      <w:bookmarkEnd w:id="767"/>
      <w:bookmarkEnd w:id="768"/>
      <w:bookmarkEnd w:id="769"/>
      <w:bookmarkEnd w:id="770"/>
      <w:bookmarkEnd w:id="771"/>
      <w:bookmarkEnd w:id="772"/>
      <w:bookmarkEnd w:id="773"/>
      <w:bookmarkEnd w:id="774"/>
      <w:bookmarkEnd w:id="775"/>
      <w:r w:rsidRPr="00060A94">
        <w:rPr>
          <w:lang w:val="de-DE"/>
        </w:rPr>
        <w:t xml:space="preserve"> (Krämer, 1985, p. 47).</w:t>
      </w:r>
    </w:p>
    <w:p w14:paraId="11A14292" w14:textId="77777777" w:rsidR="00060A94" w:rsidRPr="00060A94" w:rsidRDefault="00060A94" w:rsidP="00060A94">
      <w:pPr>
        <w:rPr>
          <w:b/>
          <w:bCs/>
        </w:rPr>
      </w:pPr>
      <w:bookmarkStart w:id="783" w:name="_Toc175326521"/>
      <w:bookmarkStart w:id="784" w:name="_Toc322157611"/>
      <w:bookmarkStart w:id="785" w:name="_Toc497723192"/>
      <w:bookmarkStart w:id="786" w:name="_Toc498518427"/>
      <w:bookmarkEnd w:id="776"/>
      <w:bookmarkEnd w:id="777"/>
      <w:bookmarkEnd w:id="778"/>
      <w:bookmarkEnd w:id="779"/>
      <w:bookmarkEnd w:id="780"/>
      <w:bookmarkEnd w:id="781"/>
      <w:bookmarkEnd w:id="782"/>
      <w:r w:rsidRPr="00060A94">
        <w:rPr>
          <w:b/>
          <w:bCs/>
        </w:rPr>
        <w:t>Switzerland</w:t>
      </w:r>
      <w:bookmarkEnd w:id="783"/>
    </w:p>
    <w:p w14:paraId="7283831F" w14:textId="77777777" w:rsidR="00060A94" w:rsidRPr="00060A94" w:rsidRDefault="00060A94" w:rsidP="00060A94">
      <w:pPr>
        <w:numPr>
          <w:ilvl w:val="0"/>
          <w:numId w:val="1"/>
        </w:numPr>
        <w:rPr>
          <w:lang w:val="de-DE"/>
        </w:rPr>
      </w:pPr>
      <w:bookmarkStart w:id="787" w:name="_Toc525056074"/>
      <w:bookmarkStart w:id="788" w:name="_Toc526872117"/>
      <w:bookmarkStart w:id="789" w:name="_Toc527121680"/>
      <w:bookmarkStart w:id="790" w:name="_Toc527121805"/>
      <w:bookmarkStart w:id="791" w:name="_Toc527122735"/>
      <w:bookmarkStart w:id="792" w:name="_Toc527122860"/>
      <w:bookmarkStart w:id="793" w:name="_Toc527123337"/>
      <w:bookmarkStart w:id="794" w:name="_Toc527124659"/>
      <w:r w:rsidRPr="00060A94">
        <w:rPr>
          <w:lang w:val="de-DE"/>
        </w:rPr>
        <w:t>Ossingen, Kt. Zürich, “Im Speck”, tumulus 8</w:t>
      </w:r>
      <w:bookmarkEnd w:id="787"/>
      <w:bookmarkEnd w:id="788"/>
      <w:bookmarkEnd w:id="789"/>
      <w:bookmarkEnd w:id="790"/>
      <w:bookmarkEnd w:id="791"/>
      <w:bookmarkEnd w:id="792"/>
      <w:bookmarkEnd w:id="793"/>
      <w:bookmarkEnd w:id="794"/>
      <w:r w:rsidRPr="00060A94">
        <w:rPr>
          <w:lang w:val="de-DE"/>
        </w:rPr>
        <w:t xml:space="preserve"> (Viollier, 1926, pp. 41; 43).</w:t>
      </w:r>
    </w:p>
    <w:p w14:paraId="3A4A4348" w14:textId="77777777" w:rsidR="00060A94" w:rsidRPr="00060A94" w:rsidRDefault="00060A94" w:rsidP="00060A94">
      <w:pPr>
        <w:numPr>
          <w:ilvl w:val="0"/>
          <w:numId w:val="1"/>
        </w:numPr>
        <w:rPr>
          <w:lang w:val="de-DE"/>
        </w:rPr>
      </w:pPr>
      <w:bookmarkStart w:id="795" w:name="_Toc525056075"/>
      <w:bookmarkStart w:id="796" w:name="_Toc526872118"/>
      <w:bookmarkStart w:id="797" w:name="_Toc527121681"/>
      <w:bookmarkStart w:id="798" w:name="_Toc527121806"/>
      <w:bookmarkStart w:id="799" w:name="_Toc527122736"/>
      <w:bookmarkStart w:id="800" w:name="_Toc527122861"/>
      <w:bookmarkStart w:id="801" w:name="_Toc527123338"/>
      <w:bookmarkStart w:id="802" w:name="_Toc527124660"/>
      <w:r w:rsidRPr="00060A94">
        <w:rPr>
          <w:lang w:val="de-DE"/>
        </w:rPr>
        <w:t>Ossingen, Kt. Zürich, “Im Speck”, tumulus 12</w:t>
      </w:r>
      <w:bookmarkEnd w:id="795"/>
      <w:bookmarkEnd w:id="796"/>
      <w:bookmarkEnd w:id="797"/>
      <w:bookmarkEnd w:id="798"/>
      <w:bookmarkEnd w:id="799"/>
      <w:bookmarkEnd w:id="800"/>
      <w:bookmarkEnd w:id="801"/>
      <w:bookmarkEnd w:id="802"/>
      <w:r w:rsidRPr="00060A94">
        <w:rPr>
          <w:lang w:val="de-DE"/>
        </w:rPr>
        <w:t xml:space="preserve"> (Viollier, 1926, pp. 42–44).</w:t>
      </w:r>
    </w:p>
    <w:p w14:paraId="4E040748" w14:textId="77777777" w:rsidR="00060A94" w:rsidRPr="00060A94" w:rsidRDefault="00060A94" w:rsidP="00060A94">
      <w:pPr>
        <w:rPr>
          <w:b/>
          <w:bCs/>
        </w:rPr>
      </w:pPr>
      <w:bookmarkStart w:id="803" w:name="_Toc175326522"/>
      <w:bookmarkEnd w:id="784"/>
      <w:bookmarkEnd w:id="785"/>
      <w:bookmarkEnd w:id="786"/>
      <w:r w:rsidRPr="00060A94">
        <w:rPr>
          <w:b/>
          <w:bCs/>
        </w:rPr>
        <w:t>Slovakia</w:t>
      </w:r>
      <w:bookmarkEnd w:id="803"/>
    </w:p>
    <w:p w14:paraId="0B98451A" w14:textId="77777777" w:rsidR="00060A94" w:rsidRPr="00060A94" w:rsidRDefault="00060A94" w:rsidP="00060A94">
      <w:pPr>
        <w:numPr>
          <w:ilvl w:val="0"/>
          <w:numId w:val="1"/>
        </w:numPr>
        <w:rPr>
          <w:lang w:val="en-GB"/>
        </w:rPr>
      </w:pPr>
      <w:bookmarkStart w:id="804" w:name="_Toc322157612"/>
      <w:bookmarkStart w:id="805" w:name="_Toc497723193"/>
      <w:bookmarkStart w:id="806" w:name="_Toc498518428"/>
      <w:bookmarkStart w:id="807" w:name="_Toc525056077"/>
      <w:bookmarkStart w:id="808" w:name="_Toc526872119"/>
      <w:bookmarkStart w:id="809" w:name="_Toc527121682"/>
      <w:bookmarkStart w:id="810" w:name="_Toc527121807"/>
      <w:bookmarkStart w:id="811" w:name="_Toc527122737"/>
      <w:bookmarkStart w:id="812" w:name="_Toc527122862"/>
      <w:bookmarkStart w:id="813" w:name="_Toc527123339"/>
      <w:bookmarkStart w:id="814" w:name="_Toc527124661"/>
      <w:r w:rsidRPr="00060A94">
        <w:rPr>
          <w:lang w:val="en-GB"/>
        </w:rPr>
        <w:t>Senica, okr. Senica, grave 1</w:t>
      </w:r>
      <w:bookmarkEnd w:id="804"/>
      <w:bookmarkEnd w:id="805"/>
      <w:bookmarkEnd w:id="806"/>
      <w:bookmarkEnd w:id="807"/>
      <w:bookmarkEnd w:id="808"/>
      <w:bookmarkEnd w:id="809"/>
      <w:bookmarkEnd w:id="810"/>
      <w:bookmarkEnd w:id="811"/>
      <w:bookmarkEnd w:id="812"/>
      <w:bookmarkEnd w:id="813"/>
      <w:bookmarkEnd w:id="814"/>
      <w:r w:rsidRPr="00060A94">
        <w:rPr>
          <w:lang w:val="en-GB"/>
        </w:rPr>
        <w:t xml:space="preserve"> (Studeníková, 2005, pp. 377–380; 392).</w:t>
      </w:r>
    </w:p>
    <w:p w14:paraId="6B9FB828" w14:textId="77777777" w:rsidR="00060A94" w:rsidRPr="00060A94" w:rsidRDefault="00060A94" w:rsidP="00060A94">
      <w:pPr>
        <w:rPr>
          <w:b/>
          <w:bCs/>
        </w:rPr>
      </w:pPr>
      <w:bookmarkStart w:id="815" w:name="_Toc175326523"/>
      <w:r w:rsidRPr="00060A94">
        <w:rPr>
          <w:b/>
          <w:bCs/>
        </w:rPr>
        <w:t>Czech Republic</w:t>
      </w:r>
      <w:bookmarkEnd w:id="815"/>
    </w:p>
    <w:p w14:paraId="6968BBD5" w14:textId="77777777" w:rsidR="00060A94" w:rsidRPr="00060A94" w:rsidRDefault="00060A94" w:rsidP="00060A94">
      <w:pPr>
        <w:numPr>
          <w:ilvl w:val="0"/>
          <w:numId w:val="1"/>
        </w:numPr>
        <w:rPr>
          <w:lang w:val="en-GB"/>
        </w:rPr>
      </w:pPr>
      <w:bookmarkStart w:id="816" w:name="_Toc322157614"/>
      <w:bookmarkStart w:id="817" w:name="_Toc497723195"/>
      <w:bookmarkStart w:id="818" w:name="_Toc498518430"/>
      <w:bookmarkStart w:id="819" w:name="_Toc525056079"/>
      <w:bookmarkStart w:id="820" w:name="_Toc526872120"/>
      <w:bookmarkStart w:id="821" w:name="_Toc527121683"/>
      <w:bookmarkStart w:id="822" w:name="_Toc527121808"/>
      <w:bookmarkStart w:id="823" w:name="_Toc527122738"/>
      <w:bookmarkStart w:id="824" w:name="_Toc527122863"/>
      <w:bookmarkStart w:id="825" w:name="_Toc527123340"/>
      <w:bookmarkStart w:id="826" w:name="_Toc527124662"/>
      <w:r w:rsidRPr="00060A94">
        <w:rPr>
          <w:lang w:val="en-GB"/>
        </w:rPr>
        <w:t>Brno-Obřany, okr. Brno-mĕsto, grave 169</w:t>
      </w:r>
      <w:bookmarkEnd w:id="816"/>
      <w:bookmarkEnd w:id="817"/>
      <w:bookmarkEnd w:id="818"/>
      <w:bookmarkEnd w:id="819"/>
      <w:bookmarkEnd w:id="820"/>
      <w:bookmarkEnd w:id="821"/>
      <w:bookmarkEnd w:id="822"/>
      <w:bookmarkEnd w:id="823"/>
      <w:bookmarkEnd w:id="824"/>
      <w:bookmarkEnd w:id="825"/>
      <w:bookmarkEnd w:id="826"/>
      <w:r w:rsidRPr="00060A94">
        <w:rPr>
          <w:lang w:val="en-GB"/>
        </w:rPr>
        <w:t xml:space="preserve"> (Adámek, 1961, pp. 95–96; Stegmann-Rajtár, 1986).</w:t>
      </w:r>
    </w:p>
    <w:p w14:paraId="71FACA65" w14:textId="77777777" w:rsidR="00060A94" w:rsidRPr="00060A94" w:rsidRDefault="00060A94" w:rsidP="00060A94">
      <w:pPr>
        <w:numPr>
          <w:ilvl w:val="0"/>
          <w:numId w:val="1"/>
        </w:numPr>
        <w:rPr>
          <w:lang w:val="en-GB"/>
        </w:rPr>
      </w:pPr>
      <w:bookmarkStart w:id="827" w:name="_Toc322157615"/>
      <w:bookmarkStart w:id="828" w:name="_Toc497723196"/>
      <w:bookmarkStart w:id="829" w:name="_Toc498518431"/>
      <w:bookmarkStart w:id="830" w:name="_Toc525056080"/>
      <w:bookmarkStart w:id="831" w:name="_Toc526872121"/>
      <w:bookmarkStart w:id="832" w:name="_Toc527121684"/>
      <w:bookmarkStart w:id="833" w:name="_Toc527121809"/>
      <w:bookmarkStart w:id="834" w:name="_Toc527122739"/>
      <w:bookmarkStart w:id="835" w:name="_Toc527122864"/>
      <w:bookmarkStart w:id="836" w:name="_Toc527123341"/>
      <w:bookmarkStart w:id="837" w:name="_Toc527124663"/>
      <w:r w:rsidRPr="00060A94">
        <w:rPr>
          <w:lang w:val="en-GB"/>
        </w:rPr>
        <w:t>Hostomice, okr. Teplice, Hostomice 2</w:t>
      </w:r>
      <w:bookmarkEnd w:id="827"/>
      <w:bookmarkEnd w:id="828"/>
      <w:bookmarkEnd w:id="829"/>
      <w:bookmarkEnd w:id="830"/>
      <w:bookmarkEnd w:id="831"/>
      <w:bookmarkEnd w:id="832"/>
      <w:bookmarkEnd w:id="833"/>
      <w:bookmarkEnd w:id="834"/>
      <w:bookmarkEnd w:id="835"/>
      <w:bookmarkEnd w:id="836"/>
      <w:bookmarkEnd w:id="837"/>
      <w:r w:rsidRPr="00060A94">
        <w:rPr>
          <w:lang w:val="en-GB"/>
        </w:rPr>
        <w:t xml:space="preserve"> (Kytlicová, 2007, pp. 263–264).</w:t>
      </w:r>
    </w:p>
    <w:p w14:paraId="3D3373BC" w14:textId="77777777" w:rsidR="00060A94" w:rsidRPr="00060A94" w:rsidRDefault="00060A94" w:rsidP="00060A94">
      <w:pPr>
        <w:numPr>
          <w:ilvl w:val="0"/>
          <w:numId w:val="1"/>
        </w:numPr>
        <w:rPr>
          <w:lang w:val="en-GB"/>
        </w:rPr>
      </w:pPr>
      <w:bookmarkStart w:id="838" w:name="_Toc322157616"/>
      <w:bookmarkStart w:id="839" w:name="_Toc497723197"/>
      <w:bookmarkStart w:id="840" w:name="_Toc498518432"/>
      <w:bookmarkStart w:id="841" w:name="_Toc525056081"/>
      <w:bookmarkStart w:id="842" w:name="_Toc526872122"/>
      <w:bookmarkStart w:id="843" w:name="_Toc527121685"/>
      <w:bookmarkStart w:id="844" w:name="_Toc527121810"/>
      <w:bookmarkStart w:id="845" w:name="_Toc527122740"/>
      <w:bookmarkStart w:id="846" w:name="_Toc527122865"/>
      <w:bookmarkStart w:id="847" w:name="_Toc527123342"/>
      <w:bookmarkStart w:id="848" w:name="_Toc527124664"/>
      <w:r w:rsidRPr="00060A94">
        <w:rPr>
          <w:lang w:val="en-GB"/>
        </w:rPr>
        <w:t>Most, okr. Most, plot “Luh</w:t>
      </w:r>
      <w:bookmarkEnd w:id="838"/>
      <w:bookmarkEnd w:id="839"/>
      <w:bookmarkEnd w:id="840"/>
      <w:bookmarkEnd w:id="841"/>
      <w:bookmarkEnd w:id="842"/>
      <w:bookmarkEnd w:id="843"/>
      <w:bookmarkEnd w:id="844"/>
      <w:bookmarkEnd w:id="845"/>
      <w:bookmarkEnd w:id="846"/>
      <w:bookmarkEnd w:id="847"/>
      <w:bookmarkEnd w:id="848"/>
      <w:r w:rsidRPr="00060A94">
        <w:rPr>
          <w:lang w:val="en-GB"/>
        </w:rPr>
        <w:t>” (Winiker, 2015, p. 74).</w:t>
      </w:r>
    </w:p>
    <w:p w14:paraId="79EBD4A0" w14:textId="77777777" w:rsidR="00060A94" w:rsidRPr="00060A94" w:rsidRDefault="00060A94" w:rsidP="00060A94">
      <w:pPr>
        <w:numPr>
          <w:ilvl w:val="0"/>
          <w:numId w:val="1"/>
        </w:numPr>
        <w:rPr>
          <w:lang w:val="en-GB"/>
        </w:rPr>
      </w:pPr>
      <w:bookmarkStart w:id="849" w:name="_Toc525056082"/>
      <w:bookmarkStart w:id="850" w:name="_Toc526872123"/>
      <w:bookmarkStart w:id="851" w:name="_Toc527121686"/>
      <w:bookmarkStart w:id="852" w:name="_Toc527121811"/>
      <w:bookmarkStart w:id="853" w:name="_Toc527122741"/>
      <w:bookmarkStart w:id="854" w:name="_Toc527122866"/>
      <w:bookmarkStart w:id="855" w:name="_Toc527123343"/>
      <w:bookmarkStart w:id="856" w:name="_Toc527124665"/>
      <w:bookmarkStart w:id="857" w:name="_Toc525056099"/>
      <w:bookmarkStart w:id="858" w:name="_Toc526872140"/>
      <w:bookmarkStart w:id="859" w:name="_Toc527121703"/>
      <w:bookmarkStart w:id="860" w:name="_Toc527121828"/>
      <w:bookmarkStart w:id="861" w:name="_Toc527122758"/>
      <w:bookmarkStart w:id="862" w:name="_Toc527122883"/>
      <w:bookmarkStart w:id="863" w:name="_Toc527123360"/>
      <w:bookmarkStart w:id="864" w:name="_Toc527124682"/>
      <w:bookmarkStart w:id="865" w:name="_Toc526872153"/>
      <w:bookmarkStart w:id="866" w:name="_Toc525056112"/>
      <w:bookmarkStart w:id="867" w:name="_Toc498518435"/>
      <w:bookmarkStart w:id="868" w:name="_Toc497723200"/>
      <w:bookmarkStart w:id="869" w:name="_Toc322157619"/>
      <w:bookmarkStart w:id="870" w:name="_Toc527124695"/>
      <w:bookmarkStart w:id="871" w:name="_Toc527123373"/>
      <w:bookmarkStart w:id="872" w:name="_Toc527122896"/>
      <w:bookmarkStart w:id="873" w:name="_Toc527122771"/>
      <w:bookmarkStart w:id="874" w:name="_Toc527121841"/>
      <w:bookmarkStart w:id="875" w:name="_Toc527121716"/>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r w:rsidRPr="00060A94">
        <w:rPr>
          <w:lang w:val="en-GB"/>
        </w:rPr>
        <w:t>Záboři nad Labem, okr. Kutná Hora</w:t>
      </w:r>
      <w:bookmarkEnd w:id="865"/>
      <w:bookmarkEnd w:id="866"/>
      <w:bookmarkEnd w:id="867"/>
      <w:bookmarkEnd w:id="868"/>
      <w:bookmarkEnd w:id="869"/>
      <w:bookmarkEnd w:id="870"/>
      <w:bookmarkEnd w:id="871"/>
      <w:bookmarkEnd w:id="872"/>
      <w:bookmarkEnd w:id="873"/>
      <w:bookmarkEnd w:id="874"/>
      <w:bookmarkEnd w:id="875"/>
      <w:r w:rsidRPr="00060A94">
        <w:rPr>
          <w:lang w:val="en-GB"/>
        </w:rPr>
        <w:t xml:space="preserve"> (Richlý, 1894, p. 194).</w:t>
      </w:r>
    </w:p>
    <w:p w14:paraId="2BCD496D"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8A57E1"/>
    <w:multiLevelType w:val="hybridMultilevel"/>
    <w:tmpl w:val="CEB0F0D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9645388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A94"/>
    <w:rsid w:val="00060A94"/>
    <w:rsid w:val="001375BD"/>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F6C6D"/>
  <w15:chartTrackingRefBased/>
  <w15:docId w15:val="{8557CD0A-E2F2-41F3-913A-182A7C401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A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0A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0A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0A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0A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0A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A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A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A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A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0A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0A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0A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0A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0A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A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A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A94"/>
    <w:rPr>
      <w:rFonts w:eastAsiaTheme="majorEastAsia" w:cstheme="majorBidi"/>
      <w:color w:val="272727" w:themeColor="text1" w:themeTint="D8"/>
    </w:rPr>
  </w:style>
  <w:style w:type="paragraph" w:styleId="Title">
    <w:name w:val="Title"/>
    <w:basedOn w:val="Normal"/>
    <w:next w:val="Normal"/>
    <w:link w:val="TitleChar"/>
    <w:uiPriority w:val="10"/>
    <w:qFormat/>
    <w:rsid w:val="00060A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A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A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A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A94"/>
    <w:pPr>
      <w:spacing w:before="160"/>
      <w:jc w:val="center"/>
    </w:pPr>
    <w:rPr>
      <w:i/>
      <w:iCs/>
      <w:color w:val="404040" w:themeColor="text1" w:themeTint="BF"/>
    </w:rPr>
  </w:style>
  <w:style w:type="character" w:customStyle="1" w:styleId="QuoteChar">
    <w:name w:val="Quote Char"/>
    <w:basedOn w:val="DefaultParagraphFont"/>
    <w:link w:val="Quote"/>
    <w:uiPriority w:val="29"/>
    <w:rsid w:val="00060A94"/>
    <w:rPr>
      <w:i/>
      <w:iCs/>
      <w:color w:val="404040" w:themeColor="text1" w:themeTint="BF"/>
    </w:rPr>
  </w:style>
  <w:style w:type="paragraph" w:styleId="ListParagraph">
    <w:name w:val="List Paragraph"/>
    <w:basedOn w:val="Normal"/>
    <w:uiPriority w:val="34"/>
    <w:qFormat/>
    <w:rsid w:val="00060A94"/>
    <w:pPr>
      <w:ind w:left="720"/>
      <w:contextualSpacing/>
    </w:pPr>
  </w:style>
  <w:style w:type="character" w:styleId="IntenseEmphasis">
    <w:name w:val="Intense Emphasis"/>
    <w:basedOn w:val="DefaultParagraphFont"/>
    <w:uiPriority w:val="21"/>
    <w:qFormat/>
    <w:rsid w:val="00060A94"/>
    <w:rPr>
      <w:i/>
      <w:iCs/>
      <w:color w:val="0F4761" w:themeColor="accent1" w:themeShade="BF"/>
    </w:rPr>
  </w:style>
  <w:style w:type="paragraph" w:styleId="IntenseQuote">
    <w:name w:val="Intense Quote"/>
    <w:basedOn w:val="Normal"/>
    <w:next w:val="Normal"/>
    <w:link w:val="IntenseQuoteChar"/>
    <w:uiPriority w:val="30"/>
    <w:qFormat/>
    <w:rsid w:val="00060A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A94"/>
    <w:rPr>
      <w:i/>
      <w:iCs/>
      <w:color w:val="0F4761" w:themeColor="accent1" w:themeShade="BF"/>
    </w:rPr>
  </w:style>
  <w:style w:type="character" w:styleId="IntenseReference">
    <w:name w:val="Intense Reference"/>
    <w:basedOn w:val="DefaultParagraphFont"/>
    <w:uiPriority w:val="32"/>
    <w:qFormat/>
    <w:rsid w:val="00060A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8554268">
      <w:bodyDiv w:val="1"/>
      <w:marLeft w:val="0"/>
      <w:marRight w:val="0"/>
      <w:marTop w:val="0"/>
      <w:marBottom w:val="0"/>
      <w:divBdr>
        <w:top w:val="none" w:sz="0" w:space="0" w:color="auto"/>
        <w:left w:val="none" w:sz="0" w:space="0" w:color="auto"/>
        <w:bottom w:val="none" w:sz="0" w:space="0" w:color="auto"/>
        <w:right w:val="none" w:sz="0" w:space="0" w:color="auto"/>
      </w:divBdr>
    </w:div>
    <w:div w:id="2031487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1211</Words>
  <Characters>6906</Characters>
  <Application>Microsoft Office Word</Application>
  <DocSecurity>0</DocSecurity>
  <Lines>57</Lines>
  <Paragraphs>16</Paragraphs>
  <ScaleCrop>false</ScaleCrop>
  <Company>Springer Nature</Company>
  <LinksUpToDate>false</LinksUpToDate>
  <CharactersWithSpaces>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2024-12-25T05:40:00Z</dcterms:created>
  <dcterms:modified xsi:type="dcterms:W3CDTF">2024-12-25T05:41:00Z</dcterms:modified>
</cp:coreProperties>
</file>