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F3AF5" w14:textId="03A18C40" w:rsidR="00045FE7" w:rsidRPr="007D7FD6" w:rsidRDefault="00045FE7" w:rsidP="00045FE7">
      <w:pPr>
        <w:pStyle w:val="EndNoteBibliography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</w:t>
      </w:r>
      <w:r w:rsidR="0093163D">
        <w:rPr>
          <w:rFonts w:ascii="Arial" w:hAnsi="Arial" w:cs="Arial"/>
          <w:b/>
          <w:bCs/>
        </w:rPr>
        <w:t>file</w:t>
      </w:r>
      <w:r>
        <w:rPr>
          <w:rFonts w:ascii="Arial" w:hAnsi="Arial" w:cs="Arial"/>
          <w:b/>
          <w:bCs/>
        </w:rPr>
        <w:t xml:space="preserve"> </w:t>
      </w:r>
      <w:r w:rsidR="00344131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: </w:t>
      </w:r>
      <w:r w:rsidRPr="00045FE7">
        <w:rPr>
          <w:rFonts w:ascii="Arial" w:hAnsi="Arial" w:cs="Arial"/>
          <w:b/>
          <w:bCs/>
        </w:rPr>
        <w:t>Websites of key third sector and government organisations</w:t>
      </w:r>
    </w:p>
    <w:p w14:paraId="63759F3F" w14:textId="77777777" w:rsidR="00045FE7" w:rsidRDefault="00045FE7" w:rsidP="00045FE7">
      <w:pPr>
        <w:pStyle w:val="EndNoteBibliography"/>
      </w:pPr>
    </w:p>
    <w:tbl>
      <w:tblPr>
        <w:tblStyle w:val="TableGrid2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045FE7" w:rsidRPr="00C8131C" w14:paraId="686B2015" w14:textId="77777777" w:rsidTr="007C2ACC">
        <w:trPr>
          <w:trHeight w:val="58"/>
        </w:trPr>
        <w:tc>
          <w:tcPr>
            <w:tcW w:w="10065" w:type="dxa"/>
          </w:tcPr>
          <w:p w14:paraId="326B1059" w14:textId="77777777" w:rsidR="00045FE7" w:rsidRPr="00C8131C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C8131C">
              <w:rPr>
                <w:rFonts w:cs="Arial"/>
                <w:sz w:val="20"/>
                <w:szCs w:val="20"/>
              </w:rPr>
              <w:t xml:space="preserve">Google Advanced Search </w:t>
            </w:r>
          </w:p>
          <w:p w14:paraId="505F05B7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6" w:history="1">
              <w:r w:rsidR="00045FE7" w:rsidRPr="00C8131C">
                <w:rPr>
                  <w:rFonts w:cs="Arial"/>
                  <w:color w:val="0000FF"/>
                  <w:sz w:val="20"/>
                  <w:szCs w:val="20"/>
                  <w:u w:val="single"/>
                </w:rPr>
                <w:t>https://www.google.co.uk/advanced_search</w:t>
              </w:r>
            </w:hyperlink>
          </w:p>
        </w:tc>
      </w:tr>
      <w:tr w:rsidR="00045FE7" w:rsidRPr="00C8131C" w14:paraId="1CF36814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70BAC754" w14:textId="77777777" w:rsidR="00045FE7" w:rsidRPr="00C8131C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C8131C">
              <w:rPr>
                <w:rFonts w:cs="Arial"/>
                <w:sz w:val="20"/>
                <w:szCs w:val="20"/>
              </w:rPr>
              <w:t>NHS England</w:t>
            </w:r>
          </w:p>
          <w:p w14:paraId="487DCB77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7" w:history="1">
              <w:r w:rsidR="00045FE7" w:rsidRPr="00C8131C">
                <w:rPr>
                  <w:rFonts w:cs="Arial"/>
                  <w:color w:val="0000FF"/>
                  <w:sz w:val="20"/>
                  <w:szCs w:val="20"/>
                  <w:u w:val="single"/>
                </w:rPr>
                <w:t>https://www.england.nhs.uk/</w:t>
              </w:r>
            </w:hyperlink>
          </w:p>
        </w:tc>
      </w:tr>
      <w:tr w:rsidR="00045FE7" w:rsidRPr="00C8131C" w14:paraId="1DE961BC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40EC848F" w14:textId="77777777" w:rsidR="00045FE7" w:rsidRPr="00C8131C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C8131C">
              <w:rPr>
                <w:rFonts w:cs="Arial"/>
                <w:sz w:val="20"/>
                <w:szCs w:val="20"/>
              </w:rPr>
              <w:t>NHS Wales</w:t>
            </w:r>
          </w:p>
          <w:p w14:paraId="4CA62BC1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8" w:history="1">
              <w:r w:rsidR="00045FE7" w:rsidRPr="00C8131C">
                <w:rPr>
                  <w:rFonts w:cs="Arial"/>
                  <w:color w:val="0000FF"/>
                  <w:sz w:val="20"/>
                  <w:szCs w:val="20"/>
                  <w:u w:val="single"/>
                </w:rPr>
                <w:t>https://www.wales.nhs.uk/</w:t>
              </w:r>
            </w:hyperlink>
          </w:p>
        </w:tc>
      </w:tr>
      <w:tr w:rsidR="00045FE7" w:rsidRPr="00C8131C" w14:paraId="59E55BA5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1D571BE0" w14:textId="77777777" w:rsidR="00045FE7" w:rsidRPr="00C8131C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C8131C">
              <w:rPr>
                <w:rFonts w:cs="Arial"/>
                <w:sz w:val="20"/>
                <w:szCs w:val="20"/>
              </w:rPr>
              <w:t>NHS Scotland</w:t>
            </w:r>
          </w:p>
          <w:p w14:paraId="31D52B28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9" w:history="1">
              <w:r w:rsidR="00045FE7" w:rsidRPr="00C8131C">
                <w:rPr>
                  <w:rFonts w:cs="Arial"/>
                  <w:color w:val="0000FF"/>
                  <w:sz w:val="20"/>
                  <w:szCs w:val="20"/>
                  <w:u w:val="single"/>
                </w:rPr>
                <w:t>https://www.careers.nhs.scot/careers/find-your-career/returning-to-practice/</w:t>
              </w:r>
            </w:hyperlink>
          </w:p>
        </w:tc>
      </w:tr>
      <w:tr w:rsidR="00045FE7" w:rsidRPr="00C8131C" w14:paraId="6FEBDD6E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4EF9B909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</w:t>
            </w:r>
            <w:r w:rsidRPr="000D439E">
              <w:rPr>
                <w:rFonts w:cs="Arial"/>
                <w:sz w:val="20"/>
                <w:szCs w:val="20"/>
              </w:rPr>
              <w:t>ealth and Social Care Northern Ireland</w:t>
            </w:r>
          </w:p>
          <w:p w14:paraId="5D3C5DEB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0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https://www.hscni.net/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3899073F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469AB5BA" w14:textId="77777777" w:rsidR="00045FE7" w:rsidRPr="00C8131C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C8131C">
              <w:rPr>
                <w:rFonts w:cs="Arial"/>
                <w:sz w:val="20"/>
                <w:szCs w:val="20"/>
              </w:rPr>
              <w:t>Welsh Government</w:t>
            </w:r>
          </w:p>
          <w:p w14:paraId="383A88A6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1" w:history="1">
              <w:r w:rsidR="00045FE7" w:rsidRPr="00C8131C">
                <w:rPr>
                  <w:rFonts w:cs="Arial"/>
                  <w:color w:val="0000FF"/>
                  <w:sz w:val="20"/>
                  <w:szCs w:val="20"/>
                  <w:u w:val="single"/>
                </w:rPr>
                <w:t>https://gov.wales/</w:t>
              </w:r>
            </w:hyperlink>
          </w:p>
        </w:tc>
      </w:tr>
      <w:tr w:rsidR="00045FE7" w:rsidRPr="00045FE7" w14:paraId="54525587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61B7C58A" w14:textId="77777777" w:rsidR="00045FE7" w:rsidRP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nl-NL"/>
              </w:rPr>
            </w:pPr>
            <w:r w:rsidRPr="00045FE7">
              <w:rPr>
                <w:rFonts w:cs="Arial"/>
                <w:sz w:val="20"/>
                <w:szCs w:val="20"/>
                <w:lang w:val="nl-NL"/>
              </w:rPr>
              <w:t>UK Government</w:t>
            </w:r>
          </w:p>
          <w:p w14:paraId="62222E2D" w14:textId="77777777" w:rsidR="00045FE7" w:rsidRP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nl-NL"/>
              </w:rPr>
            </w:pPr>
            <w:hyperlink r:id="rId12" w:history="1">
              <w:r w:rsidR="00045FE7" w:rsidRPr="00045FE7">
                <w:rPr>
                  <w:rStyle w:val="Hyperlink"/>
                  <w:rFonts w:cs="Arial"/>
                  <w:sz w:val="20"/>
                  <w:szCs w:val="20"/>
                  <w:lang w:val="nl-NL"/>
                </w:rPr>
                <w:t>https://www.gov.uk/</w:t>
              </w:r>
            </w:hyperlink>
            <w:r w:rsidR="00045FE7" w:rsidRPr="00045FE7">
              <w:rPr>
                <w:rFonts w:cs="Arial"/>
                <w:sz w:val="20"/>
                <w:szCs w:val="20"/>
                <w:lang w:val="nl-NL"/>
              </w:rPr>
              <w:t xml:space="preserve"> </w:t>
            </w:r>
          </w:p>
        </w:tc>
      </w:tr>
      <w:tr w:rsidR="00045FE7" w:rsidRPr="00C8131C" w14:paraId="3DA4F67C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75A80C6F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Scottish Government</w:t>
            </w:r>
          </w:p>
          <w:p w14:paraId="4AF1E9D9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3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https://www.gov.scot/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47918A59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7C90C5EA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Northern Ireland Executive</w:t>
            </w:r>
          </w:p>
          <w:p w14:paraId="59059E2A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4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https://www.northernireland.gov.uk/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21505910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3575510C" w14:textId="77777777" w:rsidR="00045FE7" w:rsidRPr="00494F56" w:rsidRDefault="00045FE7" w:rsidP="007C2ACC">
            <w:pPr>
              <w:spacing w:after="120" w:line="259" w:lineRule="auto"/>
              <w:contextualSpacing/>
              <w:jc w:val="left"/>
              <w:rPr>
                <w:rFonts w:cs="Arial"/>
                <w:sz w:val="20"/>
                <w:szCs w:val="22"/>
              </w:rPr>
            </w:pPr>
            <w:r w:rsidRPr="00494F56">
              <w:rPr>
                <w:rFonts w:cs="Arial"/>
                <w:sz w:val="20"/>
                <w:szCs w:val="22"/>
              </w:rPr>
              <w:t>World Health Organi</w:t>
            </w:r>
            <w:r>
              <w:rPr>
                <w:rFonts w:cs="Arial"/>
                <w:sz w:val="20"/>
                <w:szCs w:val="22"/>
              </w:rPr>
              <w:t>z</w:t>
            </w:r>
            <w:r w:rsidRPr="00494F56">
              <w:rPr>
                <w:rFonts w:cs="Arial"/>
                <w:sz w:val="20"/>
                <w:szCs w:val="22"/>
              </w:rPr>
              <w:t>ation</w:t>
            </w:r>
          </w:p>
          <w:p w14:paraId="70B31598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5" w:history="1">
              <w:r w:rsidR="00045FE7" w:rsidRPr="00494F56">
                <w:rPr>
                  <w:rFonts w:cs="Arial"/>
                  <w:color w:val="467886" w:themeColor="hyperlink"/>
                  <w:sz w:val="20"/>
                  <w:szCs w:val="22"/>
                  <w:u w:val="single"/>
                </w:rPr>
                <w:t>www.who.int</w:t>
              </w:r>
            </w:hyperlink>
          </w:p>
        </w:tc>
      </w:tr>
      <w:tr w:rsidR="00045FE7" w:rsidRPr="00C8131C" w14:paraId="27C83FED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22758392" w14:textId="77777777" w:rsidR="00045FE7" w:rsidRDefault="00045FE7" w:rsidP="007C2ACC">
            <w:pPr>
              <w:spacing w:after="120"/>
              <w:contextualSpacing/>
              <w:jc w:val="left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World Health Organization Institutional Repository for Information Sharing (IRIS)</w:t>
            </w:r>
          </w:p>
          <w:p w14:paraId="114539D4" w14:textId="77777777" w:rsidR="00045FE7" w:rsidRPr="00494F56" w:rsidRDefault="0093163D" w:rsidP="007C2ACC">
            <w:pPr>
              <w:spacing w:after="120"/>
              <w:contextualSpacing/>
              <w:jc w:val="left"/>
              <w:rPr>
                <w:rFonts w:cs="Arial"/>
                <w:sz w:val="20"/>
                <w:szCs w:val="22"/>
              </w:rPr>
            </w:pPr>
            <w:hyperlink r:id="rId16" w:history="1">
              <w:r w:rsidR="00045FE7" w:rsidRPr="00B76DA2">
                <w:rPr>
                  <w:rStyle w:val="Hyperlink"/>
                  <w:rFonts w:cs="Arial"/>
                  <w:sz w:val="20"/>
                  <w:szCs w:val="22"/>
                </w:rPr>
                <w:t>https://iris.who.int/</w:t>
              </w:r>
            </w:hyperlink>
            <w:r w:rsidR="00045FE7">
              <w:rPr>
                <w:rFonts w:cs="Arial"/>
                <w:sz w:val="20"/>
                <w:szCs w:val="22"/>
              </w:rPr>
              <w:t xml:space="preserve"> </w:t>
            </w:r>
          </w:p>
        </w:tc>
      </w:tr>
      <w:tr w:rsidR="00045FE7" w:rsidRPr="00C8131C" w14:paraId="12CFA0F2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48492CA2" w14:textId="77777777" w:rsidR="00045FE7" w:rsidRDefault="00045FE7" w:rsidP="007C2ACC">
            <w:pPr>
              <w:spacing w:after="120"/>
              <w:contextualSpacing/>
              <w:jc w:val="left"/>
              <w:rPr>
                <w:rFonts w:cs="Arial"/>
                <w:sz w:val="20"/>
                <w:szCs w:val="22"/>
              </w:rPr>
            </w:pPr>
            <w:r w:rsidRPr="00196A43">
              <w:rPr>
                <w:rFonts w:cs="Arial"/>
                <w:sz w:val="20"/>
                <w:szCs w:val="22"/>
              </w:rPr>
              <w:t>Centers for Disease Control and Prevention</w:t>
            </w:r>
          </w:p>
          <w:p w14:paraId="3A420BE8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7" w:history="1">
              <w:r w:rsidR="00045FE7" w:rsidRPr="00C5124B">
                <w:rPr>
                  <w:rStyle w:val="Hyperlink"/>
                  <w:rFonts w:cs="Arial"/>
                  <w:sz w:val="20"/>
                  <w:szCs w:val="22"/>
                </w:rPr>
                <w:t>https://www.cdc.gov/</w:t>
              </w:r>
            </w:hyperlink>
          </w:p>
        </w:tc>
      </w:tr>
      <w:tr w:rsidR="00045FE7" w:rsidRPr="00C8131C" w14:paraId="03BC7F8D" w14:textId="77777777" w:rsidTr="007C2ACC">
        <w:trPr>
          <w:trHeight w:val="58"/>
        </w:trPr>
        <w:tc>
          <w:tcPr>
            <w:tcW w:w="10065" w:type="dxa"/>
            <w:shd w:val="clear" w:color="auto" w:fill="FFFFFF"/>
          </w:tcPr>
          <w:p w14:paraId="425E1957" w14:textId="77777777" w:rsidR="00045FE7" w:rsidRPr="004F14EC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4F14EC">
              <w:rPr>
                <w:rFonts w:cs="Arial"/>
                <w:sz w:val="20"/>
                <w:szCs w:val="20"/>
              </w:rPr>
              <w:t>National Institute for Health and Care Excellence</w:t>
            </w:r>
          </w:p>
          <w:p w14:paraId="2EFEE5A4" w14:textId="77777777" w:rsidR="00045FE7" w:rsidRPr="00C8131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8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https://www.nice.org.uk/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0BFFD83B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7175F5D3" w14:textId="77777777" w:rsidR="00045FE7" w:rsidRPr="00780E5E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780E5E">
              <w:rPr>
                <w:rFonts w:cs="Arial"/>
                <w:sz w:val="20"/>
                <w:szCs w:val="20"/>
              </w:rPr>
              <w:t>Public Health Wales</w:t>
            </w:r>
          </w:p>
          <w:p w14:paraId="556482EE" w14:textId="77777777" w:rsidR="00045FE7" w:rsidRPr="004F14E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19" w:history="1">
              <w:r w:rsidR="00045FE7" w:rsidRPr="00780E5E">
                <w:rPr>
                  <w:rStyle w:val="Hyperlink"/>
                  <w:rFonts w:cs="Arial"/>
                  <w:sz w:val="20"/>
                  <w:szCs w:val="20"/>
                </w:rPr>
                <w:t>https://phw.nhs.wales/</w:t>
              </w:r>
            </w:hyperlink>
            <w:r w:rsidR="00045FE7" w:rsidRPr="00780E5E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49738156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7116F4E5" w14:textId="77777777" w:rsidR="00045FE7" w:rsidRPr="00780E5E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780E5E">
              <w:rPr>
                <w:rFonts w:cs="Arial"/>
                <w:sz w:val="20"/>
                <w:szCs w:val="20"/>
              </w:rPr>
              <w:t xml:space="preserve">UK Health Security Agency </w:t>
            </w:r>
          </w:p>
          <w:p w14:paraId="18BDEE81" w14:textId="77777777" w:rsidR="00045FE7" w:rsidRPr="004F14E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20" w:history="1">
              <w:r w:rsidR="00045FE7" w:rsidRPr="00780E5E">
                <w:rPr>
                  <w:rStyle w:val="Hyperlink"/>
                  <w:rFonts w:cs="Arial"/>
                  <w:sz w:val="20"/>
                  <w:szCs w:val="20"/>
                </w:rPr>
                <w:t>https://researchportal.ukhsa.gov.uk/</w:t>
              </w:r>
            </w:hyperlink>
            <w:r w:rsidR="00045FE7" w:rsidRPr="00780E5E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39C4337C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6F359C1A" w14:textId="77777777" w:rsidR="00045FE7" w:rsidRPr="00780E5E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780E5E">
              <w:rPr>
                <w:rFonts w:cs="Arial"/>
                <w:sz w:val="20"/>
                <w:szCs w:val="20"/>
              </w:rPr>
              <w:t>Office for Health Improvement &amp; Disparities</w:t>
            </w:r>
          </w:p>
          <w:p w14:paraId="76B285CE" w14:textId="77777777" w:rsidR="00045FE7" w:rsidRPr="004F14EC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1" w:history="1">
              <w:r w:rsidR="00045FE7" w:rsidRPr="00780E5E">
                <w:rPr>
                  <w:rStyle w:val="Hyperlink"/>
                  <w:rFonts w:cs="Arial"/>
                  <w:sz w:val="20"/>
                  <w:szCs w:val="20"/>
                </w:rPr>
                <w:t>https://www.gov.uk/government/organisations/office-for-health-improvement-and-disparities</w:t>
              </w:r>
            </w:hyperlink>
            <w:r w:rsidR="00045FE7" w:rsidRPr="00780E5E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045FE7" w:rsidRPr="00C8131C" w14:paraId="52C4CF03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36F7FB6E" w14:textId="77777777" w:rsidR="00045FE7" w:rsidRPr="00780E5E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780E5E">
              <w:rPr>
                <w:rFonts w:cs="Arial"/>
                <w:sz w:val="20"/>
                <w:szCs w:val="20"/>
              </w:rPr>
              <w:t>Public Health Scotland</w:t>
            </w:r>
          </w:p>
          <w:p w14:paraId="62758D91" w14:textId="77777777" w:rsidR="00045FE7" w:rsidRPr="004F14EC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22" w:history="1">
              <w:r w:rsidR="00045FE7" w:rsidRPr="00780E5E">
                <w:rPr>
                  <w:rStyle w:val="Hyperlink"/>
                  <w:rFonts w:cs="Arial"/>
                  <w:sz w:val="20"/>
                  <w:szCs w:val="20"/>
                </w:rPr>
                <w:t>https://publichealthscotland.scot/</w:t>
              </w:r>
            </w:hyperlink>
            <w:r w:rsidR="00045FE7" w:rsidRPr="00780E5E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0A56A33D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63469009" w14:textId="77777777" w:rsidR="00045FE7" w:rsidRPr="00C8044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C80447">
              <w:rPr>
                <w:rFonts w:cs="Arial"/>
                <w:sz w:val="20"/>
                <w:szCs w:val="20"/>
              </w:rPr>
              <w:t xml:space="preserve">Public Health Northern Ireland </w:t>
            </w:r>
          </w:p>
          <w:p w14:paraId="2510A354" w14:textId="77777777" w:rsidR="00045FE7" w:rsidRPr="00780E5E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3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https://www.publichealth.hscni.net/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3B395D3A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38C106D8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Women in Sport</w:t>
            </w:r>
          </w:p>
          <w:p w14:paraId="60306256" w14:textId="77777777" w:rsidR="00045FE7" w:rsidRPr="00C8044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4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https://womeninsport.org/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1B1507A4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22BA47B3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Sport Wales</w:t>
            </w:r>
          </w:p>
          <w:p w14:paraId="5F5D5865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5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https://www.sport.wales/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71BC25F6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10D2D61A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Sport England</w:t>
            </w:r>
          </w:p>
          <w:p w14:paraId="036C6DC7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6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https://www.sportengland.org/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5BE690A7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5A0930D2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Sport Scotland</w:t>
            </w:r>
          </w:p>
          <w:p w14:paraId="2DA2DC34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7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https://sportscotland.org.uk/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4D94D70D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374847BC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Sport Northern Ireland</w:t>
            </w:r>
          </w:p>
          <w:p w14:paraId="6AF4D4CE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8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http://www.sportni.net/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2347C43F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620ADD12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Youth Sport Trust</w:t>
            </w:r>
          </w:p>
          <w:p w14:paraId="55CFE317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29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https://www.youthsporttrust.org/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7F757E6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13406507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Period Education UK</w:t>
            </w:r>
          </w:p>
          <w:p w14:paraId="2870839A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0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https://www.periodeducation.org/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688D1A2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597F8FAF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Optimal Period</w:t>
            </w:r>
          </w:p>
          <w:p w14:paraId="0DB80B10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1" w:history="1">
              <w:r w:rsidR="00045FE7" w:rsidRPr="00A66B28">
                <w:rPr>
                  <w:rStyle w:val="Hyperlink"/>
                  <w:rFonts w:cs="Arial"/>
                  <w:sz w:val="20"/>
                  <w:szCs w:val="20"/>
                </w:rPr>
                <w:t>https://optimalperiod.com/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6B5A5A1D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08317D53" w14:textId="77777777" w:rsidR="00045FE7" w:rsidRPr="00C3514F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C3514F">
              <w:rPr>
                <w:rFonts w:cs="Arial"/>
                <w:sz w:val="20"/>
                <w:szCs w:val="20"/>
              </w:rPr>
              <w:t>Bloody Brilliant</w:t>
            </w:r>
          </w:p>
          <w:p w14:paraId="6DA1983D" w14:textId="77777777" w:rsidR="00045FE7" w:rsidRPr="00C3514F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2" w:history="1">
              <w:r w:rsidR="00045FE7" w:rsidRPr="00C3514F">
                <w:rPr>
                  <w:rStyle w:val="Hyperlink"/>
                  <w:rFonts w:cs="Arial"/>
                  <w:sz w:val="20"/>
                  <w:szCs w:val="20"/>
                </w:rPr>
                <w:t>https://bloodybrilliant.wales/</w:t>
              </w:r>
            </w:hyperlink>
            <w:r w:rsidR="00045FE7" w:rsidRPr="00C3514F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0F18951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043FF16A" w14:textId="77777777" w:rsidR="00045FE7" w:rsidRPr="00C3514F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C3514F">
              <w:rPr>
                <w:rFonts w:cs="Arial"/>
                <w:sz w:val="20"/>
                <w:szCs w:val="20"/>
              </w:rPr>
              <w:lastRenderedPageBreak/>
              <w:t>Bloody Good Period</w:t>
            </w:r>
          </w:p>
          <w:p w14:paraId="241D321F" w14:textId="77777777" w:rsidR="00045FE7" w:rsidRPr="00C3514F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3" w:history="1">
              <w:r w:rsidR="00045FE7" w:rsidRPr="00C3514F">
                <w:rPr>
                  <w:rStyle w:val="Hyperlink"/>
                  <w:rFonts w:cs="Arial"/>
                  <w:sz w:val="20"/>
                  <w:szCs w:val="20"/>
                </w:rPr>
                <w:t>https://www.bloodygoodperiod.com/</w:t>
              </w:r>
            </w:hyperlink>
            <w:r w:rsidR="00045FE7" w:rsidRPr="00C3514F">
              <w:rPr>
                <w:rFonts w:cs="Arial"/>
                <w:sz w:val="20"/>
                <w:szCs w:val="20"/>
              </w:rPr>
              <w:t xml:space="preserve">   </w:t>
            </w:r>
          </w:p>
        </w:tc>
      </w:tr>
      <w:tr w:rsidR="00045FE7" w:rsidRPr="00C8131C" w14:paraId="0D9B32F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3D1C9EA6" w14:textId="77777777" w:rsidR="00045FE7" w:rsidRPr="00C3514F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C3514F">
              <w:rPr>
                <w:rFonts w:cs="Arial"/>
                <w:sz w:val="20"/>
                <w:szCs w:val="20"/>
              </w:rPr>
              <w:t>Menstruation Research Network</w:t>
            </w:r>
          </w:p>
          <w:p w14:paraId="0DFF137C" w14:textId="77777777" w:rsidR="00045FE7" w:rsidRPr="00C3514F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4" w:history="1">
              <w:r w:rsidR="00045FE7" w:rsidRPr="00C3514F">
                <w:rPr>
                  <w:rStyle w:val="Hyperlink"/>
                  <w:rFonts w:cs="Arial"/>
                  <w:sz w:val="20"/>
                  <w:szCs w:val="20"/>
                </w:rPr>
                <w:t>https://menstruationresearchnetwork.org.uk/</w:t>
              </w:r>
            </w:hyperlink>
            <w:r w:rsidR="00045FE7" w:rsidRPr="00C3514F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627E428B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15FF3368" w14:textId="77777777" w:rsidR="00045FE7" w:rsidRDefault="00045FE7" w:rsidP="007C2ACC">
            <w:pPr>
              <w:jc w:val="left"/>
              <w:rPr>
                <w:rFonts w:cs="Arial"/>
                <w:sz w:val="20"/>
                <w:szCs w:val="20"/>
              </w:rPr>
            </w:pPr>
            <w:r w:rsidRPr="00706198">
              <w:rPr>
                <w:rFonts w:cs="Arial"/>
                <w:sz w:val="20"/>
                <w:szCs w:val="20"/>
              </w:rPr>
              <w:t>Fair Treatment for the Women of Wales</w:t>
            </w:r>
          </w:p>
          <w:p w14:paraId="7A63D20D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5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https://www.ftww.org.uk/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097CE73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20CBB839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 w:rsidRPr="004A005A">
              <w:rPr>
                <w:rFonts w:cs="Arial"/>
                <w:sz w:val="20"/>
                <w:szCs w:val="20"/>
              </w:rPr>
              <w:t>Plan International UK</w:t>
            </w:r>
          </w:p>
          <w:p w14:paraId="4267217F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6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https://plan-uk.org/resources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7EA95CC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17BF2045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Women Connect First</w:t>
            </w:r>
          </w:p>
          <w:p w14:paraId="1A45B123" w14:textId="77777777" w:rsidR="00045FE7" w:rsidRDefault="0093163D" w:rsidP="007C2ACC">
            <w:pPr>
              <w:jc w:val="left"/>
              <w:rPr>
                <w:rFonts w:cs="Arial"/>
                <w:sz w:val="20"/>
                <w:szCs w:val="20"/>
              </w:rPr>
            </w:pPr>
            <w:hyperlink r:id="rId37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https://womenconnectfirst.org.uk/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00FF5F86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42597964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Womankind Worldwide</w:t>
            </w:r>
          </w:p>
          <w:p w14:paraId="7D92BA3B" w14:textId="77777777" w:rsid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38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https://www.womankind.org.uk/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045FE7" w14:paraId="5DCC63DF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60005558" w14:textId="77777777" w:rsidR="00045FE7" w:rsidRP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it-IT"/>
              </w:rPr>
            </w:pPr>
            <w:r w:rsidRPr="00045FE7">
              <w:rPr>
                <w:rFonts w:cs="Arial"/>
                <w:sz w:val="20"/>
                <w:szCs w:val="20"/>
                <w:lang w:val="it-IT"/>
              </w:rPr>
              <w:t>UN Women</w:t>
            </w:r>
          </w:p>
          <w:p w14:paraId="07D6FD9F" w14:textId="77777777" w:rsidR="00045FE7" w:rsidRP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  <w:lang w:val="it-IT"/>
              </w:rPr>
            </w:pPr>
            <w:hyperlink r:id="rId39" w:history="1">
              <w:r w:rsidR="00045FE7" w:rsidRPr="00045FE7">
                <w:rPr>
                  <w:rStyle w:val="Hyperlink"/>
                  <w:rFonts w:cs="Arial"/>
                  <w:sz w:val="20"/>
                  <w:szCs w:val="20"/>
                  <w:lang w:val="it-IT"/>
                </w:rPr>
                <w:t>https://www.unwomen.org/en</w:t>
              </w:r>
            </w:hyperlink>
            <w:r w:rsidR="00045FE7" w:rsidRPr="00045FE7">
              <w:rPr>
                <w:rFonts w:cs="Arial"/>
                <w:sz w:val="20"/>
                <w:szCs w:val="20"/>
                <w:lang w:val="it-IT"/>
              </w:rPr>
              <w:t xml:space="preserve"> </w:t>
            </w:r>
          </w:p>
        </w:tc>
      </w:tr>
      <w:tr w:rsidR="00045FE7" w:rsidRPr="00C8131C" w14:paraId="20F26356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05205B2D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Global Fund for Women</w:t>
            </w:r>
          </w:p>
          <w:p w14:paraId="455675CF" w14:textId="77777777" w:rsid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40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https://www.globalfundforwomen.org/what-we-do/</w:t>
              </w:r>
            </w:hyperlink>
          </w:p>
        </w:tc>
      </w:tr>
      <w:tr w:rsidR="00045FE7" w:rsidRPr="00C8131C" w14:paraId="074CB4B9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0DD9AB9E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The National Alliance of Women’s Organisations (NAWO)</w:t>
            </w:r>
          </w:p>
          <w:p w14:paraId="729989E9" w14:textId="77777777" w:rsid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41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https://nawo.org.uk/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56499004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24BDC11A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Women for Women International (Resources Library)</w:t>
            </w:r>
          </w:p>
          <w:p w14:paraId="1EA5B626" w14:textId="77777777" w:rsid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42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https://www.womenforwomen.org/monitoring-evaluation-research-and-learning-resource-library?_gl=1*8bly34*_ga*MTQxNjkwNzE5OS4xNzEyMTUxNjM1*_ga_V8MFX11JQX*MTcxMjE1MTYzNS4xLjEuMTcxMjE1MTk5NC40Mi4wLjA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45FE7" w:rsidRPr="00C8131C" w14:paraId="39324E7A" w14:textId="77777777" w:rsidTr="007C2ACC">
        <w:trPr>
          <w:trHeight w:val="58"/>
        </w:trPr>
        <w:tc>
          <w:tcPr>
            <w:tcW w:w="10065" w:type="dxa"/>
            <w:shd w:val="clear" w:color="auto" w:fill="auto"/>
          </w:tcPr>
          <w:p w14:paraId="5F26DCD7" w14:textId="77777777" w:rsidR="00045FE7" w:rsidRDefault="00045FE7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International Alliance of Women</w:t>
            </w:r>
          </w:p>
          <w:p w14:paraId="70F319D1" w14:textId="77777777" w:rsidR="00045FE7" w:rsidRDefault="0093163D" w:rsidP="007C2ACC">
            <w:pPr>
              <w:spacing w:line="276" w:lineRule="auto"/>
              <w:jc w:val="left"/>
              <w:rPr>
                <w:rFonts w:cs="Arial"/>
                <w:sz w:val="20"/>
                <w:szCs w:val="20"/>
              </w:rPr>
            </w:pPr>
            <w:hyperlink r:id="rId43" w:history="1">
              <w:r w:rsidR="00045FE7" w:rsidRPr="000E32FD">
                <w:rPr>
                  <w:rStyle w:val="Hyperlink"/>
                  <w:rFonts w:cs="Arial"/>
                  <w:sz w:val="20"/>
                  <w:szCs w:val="20"/>
                </w:rPr>
                <w:t>https://womenalliance.org/</w:t>
              </w:r>
            </w:hyperlink>
            <w:r w:rsidR="00045FE7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154CEA32" w14:textId="77777777" w:rsidR="003D1332" w:rsidRDefault="003D1332"/>
    <w:sectPr w:rsidR="003D13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E7"/>
    <w:rsid w:val="00045FE7"/>
    <w:rsid w:val="00344131"/>
    <w:rsid w:val="003D1332"/>
    <w:rsid w:val="005177FD"/>
    <w:rsid w:val="00692740"/>
    <w:rsid w:val="008D69F9"/>
    <w:rsid w:val="0093163D"/>
    <w:rsid w:val="00B15C9F"/>
    <w:rsid w:val="00B903BD"/>
    <w:rsid w:val="00CC5B14"/>
    <w:rsid w:val="00EE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7A8A"/>
  <w15:chartTrackingRefBased/>
  <w15:docId w15:val="{EE70C6CF-BCA3-4BF9-B153-8622C6CA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FE7"/>
    <w:pPr>
      <w:jc w:val="both"/>
    </w:pPr>
    <w:rPr>
      <w:rFonts w:ascii="Arial" w:hAnsi="Arial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FE7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FE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FE7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FE7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FE7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FE7"/>
    <w:pPr>
      <w:keepNext/>
      <w:keepLines/>
      <w:spacing w:before="40" w:after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FE7"/>
    <w:pPr>
      <w:keepNext/>
      <w:keepLines/>
      <w:spacing w:before="40" w:after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FE7"/>
    <w:pPr>
      <w:keepNext/>
      <w:keepLines/>
      <w:spacing w:after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FE7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F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F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F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F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F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F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FE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5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FE7"/>
    <w:pPr>
      <w:numPr>
        <w:ilvl w:val="1"/>
      </w:numPr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5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FE7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5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FE7"/>
    <w:pPr>
      <w:ind w:left="720"/>
      <w:contextualSpacing/>
      <w:jc w:val="left"/>
    </w:pPr>
    <w:rPr>
      <w:rFonts w:asciiTheme="minorHAnsi" w:hAnsiTheme="minorHAns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5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F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5FE7"/>
    <w:rPr>
      <w:color w:val="467886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45FE7"/>
    <w:pPr>
      <w:spacing w:after="0" w:line="240" w:lineRule="auto"/>
    </w:pPr>
    <w:rPr>
      <w:rFonts w:ascii="Calibri" w:eastAsia="Times New Roman" w:hAnsi="Calibri" w:cs="Calibri"/>
      <w:noProof/>
      <w:lang w:eastAsia="en-GB"/>
    </w:rPr>
  </w:style>
  <w:style w:type="character" w:customStyle="1" w:styleId="EndNoteBibliographyChar">
    <w:name w:val="EndNote Bibliography Char"/>
    <w:basedOn w:val="DefaultParagraphFont"/>
    <w:link w:val="EndNoteBibliography"/>
    <w:rsid w:val="00045FE7"/>
    <w:rPr>
      <w:rFonts w:ascii="Calibri" w:eastAsia="Times New Roman" w:hAnsi="Calibri" w:cs="Calibri"/>
      <w:noProof/>
      <w:kern w:val="0"/>
      <w:szCs w:val="24"/>
      <w:lang w:eastAsia="en-GB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045FE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45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es.nhs.uk/" TargetMode="External"/><Relationship Id="rId13" Type="http://schemas.openxmlformats.org/officeDocument/2006/relationships/hyperlink" Target="https://www.gov.scot/" TargetMode="External"/><Relationship Id="rId18" Type="http://schemas.openxmlformats.org/officeDocument/2006/relationships/hyperlink" Target="https://www.nice.org.uk/" TargetMode="External"/><Relationship Id="rId26" Type="http://schemas.openxmlformats.org/officeDocument/2006/relationships/hyperlink" Target="https://www.sportengland.org/" TargetMode="External"/><Relationship Id="rId39" Type="http://schemas.openxmlformats.org/officeDocument/2006/relationships/hyperlink" Target="https://www.unwomen.org/e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uk/government/organisations/office-for-health-improvement-and-disparities" TargetMode="External"/><Relationship Id="rId34" Type="http://schemas.openxmlformats.org/officeDocument/2006/relationships/hyperlink" Target="https://menstruationresearchnetwork.org.uk/" TargetMode="External"/><Relationship Id="rId42" Type="http://schemas.openxmlformats.org/officeDocument/2006/relationships/hyperlink" Target="https://www.womenforwomen.org/monitoring-evaluation-research-and-learning-resource-library?_gl=1*8bly34*_ga*MTQxNjkwNzE5OS4xNzEyMTUxNjM1*_ga_V8MFX11JQX*MTcxMjE1MTYzNS4xLjEuMTcxMjE1MTk5NC40Mi4wLjA" TargetMode="External"/><Relationship Id="rId7" Type="http://schemas.openxmlformats.org/officeDocument/2006/relationships/hyperlink" Target="https://www.england.nhs.uk/" TargetMode="External"/><Relationship Id="rId12" Type="http://schemas.openxmlformats.org/officeDocument/2006/relationships/hyperlink" Target="https://www.gov.uk/" TargetMode="External"/><Relationship Id="rId17" Type="http://schemas.openxmlformats.org/officeDocument/2006/relationships/hyperlink" Target="https://www.cdc.gov/" TargetMode="External"/><Relationship Id="rId25" Type="http://schemas.openxmlformats.org/officeDocument/2006/relationships/hyperlink" Target="https://www.sport.wales/" TargetMode="External"/><Relationship Id="rId33" Type="http://schemas.openxmlformats.org/officeDocument/2006/relationships/hyperlink" Target="https://www.bloodygoodperiod.com/" TargetMode="External"/><Relationship Id="rId38" Type="http://schemas.openxmlformats.org/officeDocument/2006/relationships/hyperlink" Target="https://www.womankind.org.uk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ris.who.int/" TargetMode="External"/><Relationship Id="rId20" Type="http://schemas.openxmlformats.org/officeDocument/2006/relationships/hyperlink" Target="https://researchportal.ukhsa.gov.uk/" TargetMode="External"/><Relationship Id="rId29" Type="http://schemas.openxmlformats.org/officeDocument/2006/relationships/hyperlink" Target="https://www.youthsporttrust.org/" TargetMode="External"/><Relationship Id="rId41" Type="http://schemas.openxmlformats.org/officeDocument/2006/relationships/hyperlink" Target="https://nawo.org.u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.uk/advanced_search" TargetMode="External"/><Relationship Id="rId11" Type="http://schemas.openxmlformats.org/officeDocument/2006/relationships/hyperlink" Target="https://gov.wales/" TargetMode="External"/><Relationship Id="rId24" Type="http://schemas.openxmlformats.org/officeDocument/2006/relationships/hyperlink" Target="https://womeninsport.org/" TargetMode="External"/><Relationship Id="rId32" Type="http://schemas.openxmlformats.org/officeDocument/2006/relationships/hyperlink" Target="https://bloodybrilliant.wales/" TargetMode="External"/><Relationship Id="rId37" Type="http://schemas.openxmlformats.org/officeDocument/2006/relationships/hyperlink" Target="https://womenconnectfirst.org.uk/" TargetMode="External"/><Relationship Id="rId40" Type="http://schemas.openxmlformats.org/officeDocument/2006/relationships/hyperlink" Target="https://www.globalfundforwomen.org/what-we-do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who.int" TargetMode="External"/><Relationship Id="rId23" Type="http://schemas.openxmlformats.org/officeDocument/2006/relationships/hyperlink" Target="https://www.publichealth.hscni.net/" TargetMode="External"/><Relationship Id="rId28" Type="http://schemas.openxmlformats.org/officeDocument/2006/relationships/hyperlink" Target="http://www.sportni.net/" TargetMode="External"/><Relationship Id="rId36" Type="http://schemas.openxmlformats.org/officeDocument/2006/relationships/hyperlink" Target="https://plan-uk.org/resources" TargetMode="External"/><Relationship Id="rId10" Type="http://schemas.openxmlformats.org/officeDocument/2006/relationships/hyperlink" Target="https://www.hscni.net/" TargetMode="External"/><Relationship Id="rId19" Type="http://schemas.openxmlformats.org/officeDocument/2006/relationships/hyperlink" Target="https://phw.nhs.wales/" TargetMode="External"/><Relationship Id="rId31" Type="http://schemas.openxmlformats.org/officeDocument/2006/relationships/hyperlink" Target="https://optimalperiod.com/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areers.nhs.scot/careers/find-your-career/returning-to-practice/" TargetMode="External"/><Relationship Id="rId14" Type="http://schemas.openxmlformats.org/officeDocument/2006/relationships/hyperlink" Target="https://www.northernireland.gov.uk/" TargetMode="External"/><Relationship Id="rId22" Type="http://schemas.openxmlformats.org/officeDocument/2006/relationships/hyperlink" Target="https://publichealthscotland.scot/" TargetMode="External"/><Relationship Id="rId27" Type="http://schemas.openxmlformats.org/officeDocument/2006/relationships/hyperlink" Target="https://sportscotland.org.uk/" TargetMode="External"/><Relationship Id="rId30" Type="http://schemas.openxmlformats.org/officeDocument/2006/relationships/hyperlink" Target="https://www.periodeducation.org/" TargetMode="External"/><Relationship Id="rId35" Type="http://schemas.openxmlformats.org/officeDocument/2006/relationships/hyperlink" Target="https://www.ftww.org.uk/" TargetMode="External"/><Relationship Id="rId43" Type="http://schemas.openxmlformats.org/officeDocument/2006/relationships/hyperlink" Target="https://womenallia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1AD341E8944B88897CDBF475B02D" ma:contentTypeVersion="14" ma:contentTypeDescription="Create a new document." ma:contentTypeScope="" ma:versionID="a86b8485e97c12a4698a71c35aa7b25e">
  <xsd:schema xmlns:xsd="http://www.w3.org/2001/XMLSchema" xmlns:xs="http://www.w3.org/2001/XMLSchema" xmlns:p="http://schemas.microsoft.com/office/2006/metadata/properties" xmlns:ns2="17c49916-fd51-44b1-948d-f0528f8255c9" xmlns:ns3="fd532ebd-42c7-42ba-a0e8-e2ad76468808" targetNamespace="http://schemas.microsoft.com/office/2006/metadata/properties" ma:root="true" ma:fieldsID="c0a0e15c2f2f512f2e6ee92d5f8316d7" ns2:_="" ns3:_="">
    <xsd:import namespace="17c49916-fd51-44b1-948d-f0528f8255c9"/>
    <xsd:import namespace="fd532ebd-42c7-42ba-a0e8-e2ad764688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49916-fd51-44b1-948d-f0528f825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32ebd-42c7-42ba-a0e8-e2ad764688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3acb90c-c626-4c46-8fc7-575658ab174f}" ma:internalName="TaxCatchAll" ma:showField="CatchAllData" ma:web="fd532ebd-42c7-42ba-a0e8-e2ad76468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56D74-CB47-4DED-89B9-ED596A09B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49916-fd51-44b1-948d-f0528f8255c9"/>
    <ds:schemaRef ds:uri="fd532ebd-42c7-42ba-a0e8-e2ad76468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4137E-26AC-4BFB-B48E-B62BF6F59E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Edwards</dc:creator>
  <cp:keywords/>
  <dc:description/>
  <cp:lastModifiedBy>Judit Csontos</cp:lastModifiedBy>
  <cp:revision>3</cp:revision>
  <dcterms:created xsi:type="dcterms:W3CDTF">2024-06-11T11:01:00Z</dcterms:created>
  <dcterms:modified xsi:type="dcterms:W3CDTF">2024-08-08T15:52:00Z</dcterms:modified>
</cp:coreProperties>
</file>