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5564" w14:textId="77777777" w:rsidR="00E91556" w:rsidRPr="0047201A" w:rsidRDefault="00000000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  <w:r w:rsidRPr="0047201A">
        <w:rPr>
          <w:rFonts w:ascii="Times New Roman" w:eastAsia="Times New Roman" w:hAnsi="Times New Roman" w:cs="Times New Roman"/>
          <w:b/>
        </w:rPr>
        <w:t>Supplement Material</w:t>
      </w:r>
    </w:p>
    <w:p w14:paraId="435D99A5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</w:p>
    <w:p w14:paraId="78DC313F" w14:textId="77777777" w:rsidR="00E91556" w:rsidRPr="0047201A" w:rsidRDefault="00000000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47201A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4E966068" wp14:editId="79FD6499">
            <wp:extent cx="5129325" cy="37348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692" cy="374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A23B7" w14:textId="77777777" w:rsidR="00E91556" w:rsidRPr="0047201A" w:rsidRDefault="00000000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47201A">
        <w:rPr>
          <w:rFonts w:ascii="Times New Roman" w:eastAsia="Times New Roman" w:hAnsi="Times New Roman" w:cs="Times New Roman"/>
        </w:rPr>
        <w:t>Fig. S1 Age distribution of patients with oral and maxillofacial space infection</w:t>
      </w:r>
    </w:p>
    <w:p w14:paraId="4718F7A0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23E08E4B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78BF8C90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67806ECA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45272C99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0AE6D508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54875984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6781ECF9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7E6D0C5B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38800196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21C99B28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4E5201D5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3B1D19FA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667A5E3D" w14:textId="77777777" w:rsidR="00E91556" w:rsidRPr="0047201A" w:rsidRDefault="00000000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47201A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0909343A" wp14:editId="41254540">
            <wp:extent cx="5275580" cy="2159635"/>
            <wp:effectExtent l="0" t="0" r="127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E42DE" w14:textId="77777777" w:rsidR="00E91556" w:rsidRPr="0047201A" w:rsidRDefault="00000000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47201A">
        <w:rPr>
          <w:rFonts w:ascii="Times New Roman" w:eastAsia="Times New Roman" w:hAnsi="Times New Roman" w:cs="Times New Roman"/>
        </w:rPr>
        <w:t>Fig. S2 Use of antibiotics against anaerobic and aerobic bacteria</w:t>
      </w:r>
    </w:p>
    <w:p w14:paraId="29D83064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65C53BFA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5A9AC2E1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7E332280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0ABF96DE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730B7A9E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1A6BF38A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3A6ABD97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2BF81622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6775ECBE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32081F6C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7CAA495F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2BCDCB3B" w14:textId="77777777" w:rsidR="00E91556" w:rsidRPr="0047201A" w:rsidRDefault="00E91556">
      <w:pPr>
        <w:snapToGrid w:val="0"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10FA6AE2" w14:textId="77777777" w:rsidR="00E91556" w:rsidRPr="0047201A" w:rsidRDefault="00E91556">
      <w:pPr>
        <w:snapToGrid w:val="0"/>
        <w:spacing w:line="480" w:lineRule="auto"/>
        <w:jc w:val="left"/>
        <w:rPr>
          <w:rFonts w:ascii="Times New Roman" w:eastAsia="Times New Roman" w:hAnsi="Times New Roman" w:cs="Times New Roman"/>
        </w:rPr>
      </w:pPr>
    </w:p>
    <w:p w14:paraId="71E30869" w14:textId="77777777" w:rsidR="00E91556" w:rsidRPr="0047201A" w:rsidRDefault="00E91556">
      <w:pPr>
        <w:snapToGrid w:val="0"/>
        <w:spacing w:line="480" w:lineRule="auto"/>
        <w:jc w:val="left"/>
        <w:rPr>
          <w:rFonts w:ascii="Times New Roman" w:eastAsia="Times New Roman" w:hAnsi="Times New Roman" w:cs="Times New Roman"/>
        </w:rPr>
      </w:pPr>
    </w:p>
    <w:p w14:paraId="2DC699B5" w14:textId="77777777" w:rsidR="00E91556" w:rsidRPr="0047201A" w:rsidRDefault="00E91556">
      <w:pPr>
        <w:snapToGrid w:val="0"/>
        <w:spacing w:line="480" w:lineRule="auto"/>
        <w:jc w:val="left"/>
        <w:rPr>
          <w:rFonts w:ascii="Times New Roman" w:eastAsia="Times New Roman" w:hAnsi="Times New Roman" w:cs="Times New Roman"/>
        </w:rPr>
      </w:pPr>
    </w:p>
    <w:p w14:paraId="37038E72" w14:textId="77777777" w:rsidR="00E91556" w:rsidRPr="0047201A" w:rsidRDefault="00E91556">
      <w:pPr>
        <w:snapToGrid w:val="0"/>
        <w:spacing w:line="480" w:lineRule="auto"/>
        <w:jc w:val="left"/>
        <w:rPr>
          <w:rFonts w:ascii="Times New Roman" w:eastAsia="Times New Roman" w:hAnsi="Times New Roman" w:cs="Times New Roman"/>
        </w:rPr>
      </w:pPr>
    </w:p>
    <w:p w14:paraId="1E7C6F27" w14:textId="77777777" w:rsidR="00E91556" w:rsidRPr="0047201A" w:rsidRDefault="00E91556">
      <w:pPr>
        <w:snapToGrid w:val="0"/>
        <w:spacing w:line="480" w:lineRule="auto"/>
        <w:jc w:val="left"/>
        <w:rPr>
          <w:rFonts w:ascii="Times New Roman" w:eastAsia="Times New Roman" w:hAnsi="Times New Roman" w:cs="Times New Roman"/>
        </w:rPr>
      </w:pPr>
    </w:p>
    <w:p w14:paraId="26C0E670" w14:textId="77777777" w:rsidR="00E91556" w:rsidRPr="0047201A" w:rsidRDefault="00E91556">
      <w:pPr>
        <w:snapToGrid w:val="0"/>
        <w:spacing w:line="480" w:lineRule="auto"/>
        <w:jc w:val="left"/>
        <w:rPr>
          <w:rFonts w:ascii="Times New Roman" w:eastAsia="Times New Roman" w:hAnsi="Times New Roman" w:cs="Times New Roman"/>
        </w:rPr>
      </w:pPr>
    </w:p>
    <w:p w14:paraId="5155242A" w14:textId="77777777" w:rsidR="00E91556" w:rsidRPr="0047201A" w:rsidRDefault="00E91556">
      <w:pPr>
        <w:snapToGrid w:val="0"/>
        <w:spacing w:line="480" w:lineRule="auto"/>
        <w:jc w:val="left"/>
        <w:rPr>
          <w:rFonts w:ascii="Times New Roman" w:eastAsia="Times New Roman" w:hAnsi="Times New Roman" w:cs="Times New Roman"/>
        </w:rPr>
      </w:pPr>
    </w:p>
    <w:p w14:paraId="4A59320E" w14:textId="77777777" w:rsidR="00E91556" w:rsidRPr="0047201A" w:rsidRDefault="00000000">
      <w:pPr>
        <w:snapToGrid w:val="0"/>
        <w:spacing w:line="480" w:lineRule="auto"/>
        <w:jc w:val="left"/>
        <w:rPr>
          <w:rFonts w:ascii="Times New Roman" w:eastAsia="Times New Roman" w:hAnsi="Times New Roman" w:cs="Times New Roman"/>
        </w:rPr>
      </w:pPr>
      <w:r w:rsidRPr="0047201A">
        <w:rPr>
          <w:rFonts w:ascii="Times New Roman" w:eastAsia="Times New Roman" w:hAnsi="Times New Roman" w:cs="Times New Roman"/>
        </w:rPr>
        <w:lastRenderedPageBreak/>
        <w:t>Table S1. Surgery-related conditions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2742"/>
      </w:tblGrid>
      <w:tr w:rsidR="000F50D1" w14:paraId="041C6E08" w14:textId="77777777" w:rsidTr="00BD045E">
        <w:trPr>
          <w:trHeight w:val="789"/>
        </w:trPr>
        <w:tc>
          <w:tcPr>
            <w:tcW w:w="426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AE211E9" w14:textId="77777777" w:rsidR="00E91556" w:rsidRPr="0047201A" w:rsidRDefault="00000000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47201A">
              <w:rPr>
                <w:rFonts w:ascii="Times New Roman" w:eastAsia="Times New Roman" w:hAnsi="Times New Roman" w:cs="Times New Roman"/>
                <w:b/>
              </w:rPr>
              <w:t xml:space="preserve">Type </w:t>
            </w:r>
            <w:r w:rsidRPr="0047201A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of</w:t>
            </w:r>
            <w:r w:rsidRPr="0047201A">
              <w:rPr>
                <w:rFonts w:ascii="Times New Roman" w:eastAsia="Times New Roman" w:hAnsi="Times New Roman" w:cs="Times New Roman"/>
                <w:b/>
              </w:rPr>
              <w:t xml:space="preserve"> anaesthesia</w:t>
            </w:r>
          </w:p>
        </w:tc>
        <w:tc>
          <w:tcPr>
            <w:tcW w:w="274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DD5F4C8" w14:textId="77777777" w:rsidR="00E91556" w:rsidRPr="0047201A" w:rsidRDefault="00000000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  <w:b/>
                <w:i/>
              </w:rPr>
            </w:pPr>
            <w:r w:rsidRPr="0047201A">
              <w:rPr>
                <w:rFonts w:ascii="Times New Roman" w:eastAsia="Times New Roman" w:hAnsi="Times New Roman" w:cs="Times New Roman"/>
                <w:b/>
                <w:i/>
              </w:rPr>
              <w:t>n</w:t>
            </w:r>
          </w:p>
        </w:tc>
      </w:tr>
      <w:tr w:rsidR="000F50D1" w14:paraId="514C5D2B" w14:textId="77777777" w:rsidTr="00BD045E">
        <w:trPr>
          <w:trHeight w:val="770"/>
        </w:trPr>
        <w:tc>
          <w:tcPr>
            <w:tcW w:w="426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1B5E66C" w14:textId="77777777" w:rsidR="00E91556" w:rsidRPr="0047201A" w:rsidRDefault="00000000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7201A">
              <w:rPr>
                <w:rFonts w:ascii="Times New Roman" w:eastAsia="Times New Roman" w:hAnsi="Times New Roman" w:cs="Times New Roman"/>
              </w:rPr>
              <w:t>Local anaesthesia</w:t>
            </w:r>
          </w:p>
        </w:tc>
        <w:tc>
          <w:tcPr>
            <w:tcW w:w="274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A559BF2" w14:textId="77777777" w:rsidR="00E91556" w:rsidRPr="0047201A" w:rsidRDefault="00000000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7201A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0F50D1" w14:paraId="22B3F945" w14:textId="77777777" w:rsidTr="00BD045E">
        <w:trPr>
          <w:trHeight w:val="770"/>
        </w:trPr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99F14AF" w14:textId="77777777" w:rsidR="00E91556" w:rsidRPr="0047201A" w:rsidRDefault="00000000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7201A">
              <w:rPr>
                <w:rFonts w:ascii="Times New Roman" w:eastAsia="Times New Roman" w:hAnsi="Times New Roman" w:cs="Times New Roman"/>
              </w:rPr>
              <w:t>General anaesthesia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6E96426" w14:textId="77777777" w:rsidR="00E91556" w:rsidRPr="0047201A" w:rsidRDefault="00000000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7201A">
              <w:rPr>
                <w:rFonts w:ascii="Times New Roman" w:eastAsia="Times New Roman" w:hAnsi="Times New Roman" w:cs="Times New Roman"/>
              </w:rPr>
              <w:t>169</w:t>
            </w:r>
          </w:p>
        </w:tc>
      </w:tr>
      <w:tr w:rsidR="000F50D1" w14:paraId="035BA73F" w14:textId="77777777" w:rsidTr="00BD045E">
        <w:trPr>
          <w:trHeight w:val="770"/>
        </w:trPr>
        <w:tc>
          <w:tcPr>
            <w:tcW w:w="426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D6EA262" w14:textId="77777777" w:rsidR="00E91556" w:rsidRPr="0047201A" w:rsidRDefault="00000000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7201A">
              <w:rPr>
                <w:rFonts w:ascii="Times New Roman" w:eastAsia="Times New Roman" w:hAnsi="Times New Roman" w:cs="Times New Roman"/>
                <w:b/>
              </w:rPr>
              <w:t>Surgery</w:t>
            </w:r>
            <w:r w:rsidRPr="0047201A">
              <w:rPr>
                <w:rFonts w:ascii="Times New Roman" w:eastAsia="Times New Roman" w:hAnsi="Times New Roman" w:cs="Times New Roman"/>
              </w:rPr>
              <w:t xml:space="preserve"> </w:t>
            </w:r>
            <w:r w:rsidRPr="0047201A">
              <w:rPr>
                <w:rFonts w:ascii="Times New Roman" w:eastAsia="Times New Roman" w:hAnsi="Times New Roman" w:cs="Times New Roman"/>
                <w:b/>
              </w:rPr>
              <w:t>complications</w:t>
            </w:r>
          </w:p>
        </w:tc>
        <w:tc>
          <w:tcPr>
            <w:tcW w:w="274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8586D08" w14:textId="77777777" w:rsidR="00E91556" w:rsidRPr="0047201A" w:rsidRDefault="00000000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  <w:b/>
                <w:i/>
              </w:rPr>
            </w:pPr>
            <w:r w:rsidRPr="0047201A">
              <w:rPr>
                <w:rFonts w:ascii="Times New Roman" w:eastAsia="Times New Roman" w:hAnsi="Times New Roman" w:cs="Times New Roman"/>
                <w:b/>
                <w:i/>
              </w:rPr>
              <w:t>n</w:t>
            </w:r>
          </w:p>
        </w:tc>
      </w:tr>
      <w:tr w:rsidR="000F50D1" w14:paraId="52D7F476" w14:textId="77777777" w:rsidTr="00BD045E">
        <w:trPr>
          <w:trHeight w:val="770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14:paraId="6E2BDF78" w14:textId="77777777" w:rsidR="00E91556" w:rsidRPr="0047201A" w:rsidRDefault="00000000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7201A">
              <w:rPr>
                <w:rFonts w:ascii="Times New Roman" w:eastAsia="Times New Roman" w:hAnsi="Times New Roman" w:cs="Times New Roman"/>
              </w:rPr>
              <w:t>Intubation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2428F8A7" w14:textId="77777777" w:rsidR="00E91556" w:rsidRPr="0047201A" w:rsidRDefault="00000000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7201A">
              <w:rPr>
                <w:rFonts w:ascii="Times New Roman" w:eastAsia="Times New Roman" w:hAnsi="Times New Roman" w:cs="Times New Roman"/>
              </w:rPr>
              <w:t>39</w:t>
            </w:r>
          </w:p>
        </w:tc>
      </w:tr>
      <w:tr w:rsidR="000F50D1" w14:paraId="6797BB30" w14:textId="77777777" w:rsidTr="00BD045E">
        <w:trPr>
          <w:trHeight w:val="789"/>
        </w:trPr>
        <w:tc>
          <w:tcPr>
            <w:tcW w:w="42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CA2BE2" w14:textId="77777777" w:rsidR="00E91556" w:rsidRPr="0047201A" w:rsidRDefault="00000000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7201A">
              <w:rPr>
                <w:rFonts w:ascii="Times New Roman" w:eastAsia="Times New Roman" w:hAnsi="Times New Roman" w:cs="Times New Roman"/>
              </w:rPr>
              <w:t>Extubation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024EDA" w14:textId="77777777" w:rsidR="00E91556" w:rsidRPr="0047201A" w:rsidRDefault="00000000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47201A">
              <w:rPr>
                <w:rFonts w:ascii="Times New Roman" w:eastAsia="Times New Roman" w:hAnsi="Times New Roman" w:cs="Times New Roman"/>
              </w:rPr>
              <w:t>130</w:t>
            </w:r>
          </w:p>
        </w:tc>
      </w:tr>
    </w:tbl>
    <w:p w14:paraId="42F510E8" w14:textId="77777777" w:rsidR="00E91556" w:rsidRDefault="00E91556">
      <w:pPr>
        <w:rPr>
          <w:rFonts w:eastAsia="等线"/>
        </w:rPr>
      </w:pPr>
    </w:p>
    <w:p w14:paraId="54AD3DF4" w14:textId="77777777" w:rsidR="003F6FCB" w:rsidRDefault="003F6FCB">
      <w:pPr>
        <w:rPr>
          <w:rFonts w:eastAsia="等线"/>
        </w:rPr>
      </w:pPr>
    </w:p>
    <w:p w14:paraId="359AB5D7" w14:textId="77777777" w:rsidR="003F6FCB" w:rsidRDefault="003F6FCB">
      <w:pPr>
        <w:rPr>
          <w:rFonts w:eastAsia="等线"/>
        </w:rPr>
      </w:pPr>
    </w:p>
    <w:p w14:paraId="044C1E4C" w14:textId="77777777" w:rsidR="003F6FCB" w:rsidRDefault="003F6FCB">
      <w:pPr>
        <w:rPr>
          <w:rFonts w:eastAsia="等线"/>
        </w:rPr>
      </w:pPr>
    </w:p>
    <w:p w14:paraId="79A58C5A" w14:textId="77777777" w:rsidR="003F6FCB" w:rsidRDefault="003F6FCB">
      <w:pPr>
        <w:rPr>
          <w:rFonts w:eastAsia="等线"/>
        </w:rPr>
      </w:pPr>
    </w:p>
    <w:p w14:paraId="0FEF53ED" w14:textId="77777777" w:rsidR="003F6FCB" w:rsidRDefault="003F6FCB">
      <w:pPr>
        <w:rPr>
          <w:rFonts w:eastAsia="等线"/>
        </w:rPr>
      </w:pPr>
    </w:p>
    <w:p w14:paraId="47ABF4C9" w14:textId="77777777" w:rsidR="003F6FCB" w:rsidRDefault="003F6FCB">
      <w:pPr>
        <w:rPr>
          <w:rFonts w:eastAsia="等线"/>
        </w:rPr>
      </w:pPr>
    </w:p>
    <w:p w14:paraId="1EF73EA6" w14:textId="77777777" w:rsidR="003F6FCB" w:rsidRDefault="003F6FCB">
      <w:pPr>
        <w:rPr>
          <w:rFonts w:eastAsia="等线"/>
        </w:rPr>
      </w:pPr>
    </w:p>
    <w:p w14:paraId="29743DB4" w14:textId="77777777" w:rsidR="003F6FCB" w:rsidRDefault="003F6FCB">
      <w:pPr>
        <w:rPr>
          <w:rFonts w:eastAsia="等线"/>
        </w:rPr>
      </w:pPr>
    </w:p>
    <w:p w14:paraId="4282713A" w14:textId="77777777" w:rsidR="003F6FCB" w:rsidRDefault="003F6FCB">
      <w:pPr>
        <w:rPr>
          <w:rFonts w:eastAsia="等线"/>
        </w:rPr>
      </w:pPr>
    </w:p>
    <w:p w14:paraId="77FDA6D5" w14:textId="77777777" w:rsidR="003F6FCB" w:rsidRDefault="003F6FCB">
      <w:pPr>
        <w:rPr>
          <w:rFonts w:eastAsia="等线"/>
        </w:rPr>
      </w:pPr>
    </w:p>
    <w:p w14:paraId="7859A2E4" w14:textId="77777777" w:rsidR="003F6FCB" w:rsidRDefault="003F6FCB">
      <w:pPr>
        <w:rPr>
          <w:rFonts w:eastAsia="等线"/>
        </w:rPr>
      </w:pPr>
    </w:p>
    <w:p w14:paraId="0392C0D5" w14:textId="77777777" w:rsidR="003F6FCB" w:rsidRDefault="003F6FCB">
      <w:pPr>
        <w:rPr>
          <w:rFonts w:eastAsia="等线"/>
        </w:rPr>
      </w:pPr>
    </w:p>
    <w:p w14:paraId="01BB531F" w14:textId="77777777" w:rsidR="003F6FCB" w:rsidRDefault="003F6FCB">
      <w:pPr>
        <w:rPr>
          <w:rFonts w:eastAsia="等线"/>
        </w:rPr>
      </w:pPr>
    </w:p>
    <w:p w14:paraId="16B0C08E" w14:textId="77777777" w:rsidR="003F6FCB" w:rsidRDefault="003F6FCB">
      <w:pPr>
        <w:rPr>
          <w:rFonts w:eastAsia="等线"/>
        </w:rPr>
      </w:pPr>
    </w:p>
    <w:p w14:paraId="13436714" w14:textId="77777777" w:rsidR="003F6FCB" w:rsidRDefault="003F6FCB">
      <w:pPr>
        <w:rPr>
          <w:rFonts w:eastAsia="等线"/>
        </w:rPr>
      </w:pPr>
    </w:p>
    <w:p w14:paraId="00C57DB0" w14:textId="77777777" w:rsidR="003F6FCB" w:rsidRDefault="003F6FCB">
      <w:pPr>
        <w:rPr>
          <w:rFonts w:eastAsia="等线"/>
        </w:rPr>
      </w:pPr>
    </w:p>
    <w:p w14:paraId="6D8ED1BD" w14:textId="77777777" w:rsidR="003F6FCB" w:rsidRDefault="003F6FCB">
      <w:pPr>
        <w:rPr>
          <w:rFonts w:eastAsia="等线"/>
        </w:rPr>
      </w:pPr>
    </w:p>
    <w:p w14:paraId="7DDD6946" w14:textId="77777777" w:rsidR="003F6FCB" w:rsidRDefault="003F6FCB">
      <w:pPr>
        <w:rPr>
          <w:rFonts w:eastAsia="等线"/>
        </w:rPr>
      </w:pPr>
    </w:p>
    <w:p w14:paraId="0D8FAA16" w14:textId="77777777" w:rsidR="003F6FCB" w:rsidRDefault="003F6FCB">
      <w:pPr>
        <w:rPr>
          <w:rFonts w:eastAsia="等线"/>
        </w:rPr>
      </w:pPr>
    </w:p>
    <w:p w14:paraId="5AE917D8" w14:textId="77777777" w:rsidR="003F6FCB" w:rsidRDefault="003F6FCB">
      <w:pPr>
        <w:rPr>
          <w:rFonts w:eastAsia="等线"/>
        </w:rPr>
      </w:pPr>
    </w:p>
    <w:p w14:paraId="525DDDA7" w14:textId="77777777" w:rsidR="003F6FCB" w:rsidRDefault="003F6FCB">
      <w:pPr>
        <w:rPr>
          <w:rFonts w:eastAsia="等线"/>
        </w:rPr>
      </w:pPr>
    </w:p>
    <w:p w14:paraId="738DBFEB" w14:textId="77777777" w:rsidR="003F6FCB" w:rsidRDefault="003F6FCB">
      <w:pPr>
        <w:rPr>
          <w:rFonts w:eastAsia="等线"/>
        </w:rPr>
      </w:pPr>
    </w:p>
    <w:p w14:paraId="05750746" w14:textId="77777777" w:rsidR="003F6FCB" w:rsidRDefault="003F6FCB">
      <w:pPr>
        <w:rPr>
          <w:rFonts w:eastAsia="等线"/>
        </w:rPr>
      </w:pPr>
    </w:p>
    <w:p w14:paraId="4B7BE872" w14:textId="77777777" w:rsidR="003F6FCB" w:rsidRDefault="003F6FCB">
      <w:pPr>
        <w:rPr>
          <w:rFonts w:eastAsia="等线"/>
        </w:rPr>
      </w:pPr>
    </w:p>
    <w:p w14:paraId="3A891E62" w14:textId="77777777" w:rsidR="003F6FCB" w:rsidRDefault="003F6FCB">
      <w:pPr>
        <w:rPr>
          <w:rFonts w:eastAsia="等线" w:hint="eastAsia"/>
        </w:rPr>
      </w:pPr>
    </w:p>
    <w:p w14:paraId="3C609187" w14:textId="77777777" w:rsidR="003F6FCB" w:rsidRDefault="003F6FCB">
      <w:pPr>
        <w:rPr>
          <w:rFonts w:eastAsia="等线"/>
        </w:rPr>
      </w:pPr>
    </w:p>
    <w:p w14:paraId="19DEFAC8" w14:textId="77777777" w:rsidR="003F6FCB" w:rsidRDefault="003F6FCB" w:rsidP="003F6FCB">
      <w:pPr>
        <w:rPr>
          <w:rFonts w:ascii="Times New Roman" w:eastAsia="宋体" w:hAnsi="Times New Roman" w:cs="Times New Roman"/>
          <w:sz w:val="20"/>
          <w:szCs w:val="20"/>
          <w:highlight w:val="green"/>
          <w:lang w:val="en-US"/>
        </w:rPr>
      </w:pPr>
    </w:p>
    <w:p w14:paraId="3143FAF1" w14:textId="395F58D0" w:rsidR="003F6FCB" w:rsidRPr="003F6FCB" w:rsidRDefault="003F6FCB" w:rsidP="003F6FCB">
      <w:pPr>
        <w:spacing w:line="480" w:lineRule="auto"/>
        <w:rPr>
          <w:rFonts w:ascii="Times New Roman" w:eastAsia="宋体" w:hAnsi="Times New Roman" w:cs="Times New Roman"/>
          <w:szCs w:val="21"/>
          <w:lang w:val="en-US"/>
        </w:rPr>
      </w:pPr>
      <w:r w:rsidRPr="003F6FCB">
        <w:rPr>
          <w:rFonts w:ascii="Times New Roman" w:eastAsia="宋体" w:hAnsi="Times New Roman" w:cs="Times New Roman"/>
          <w:szCs w:val="21"/>
          <w:lang w:val="en-US"/>
        </w:rPr>
        <w:lastRenderedPageBreak/>
        <w:t xml:space="preserve">Table S2. </w:t>
      </w:r>
      <w:bookmarkStart w:id="0" w:name="_Hlk192358916"/>
      <w:r w:rsidRPr="003F6FCB">
        <w:rPr>
          <w:rFonts w:ascii="Times New Roman" w:eastAsia="宋体" w:hAnsi="Times New Roman" w:cs="Times New Roman"/>
          <w:szCs w:val="21"/>
          <w:lang w:val="en-US"/>
        </w:rPr>
        <w:t>Predictive Model Performance Metrics</w:t>
      </w:r>
    </w:p>
    <w:tbl>
      <w:tblPr>
        <w:tblW w:w="599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2227"/>
        <w:gridCol w:w="2161"/>
      </w:tblGrid>
      <w:tr w:rsidR="003F6FCB" w:rsidRPr="003F6FCB" w14:paraId="1992143C" w14:textId="77777777" w:rsidTr="003F6FCB">
        <w:trPr>
          <w:trHeight w:val="430"/>
          <w:tblHeader/>
        </w:trPr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7FEBB3B" w14:textId="77777777" w:rsidR="003F6FCB" w:rsidRPr="003F6FCB" w:rsidRDefault="003F6FCB" w:rsidP="003F6FCB">
            <w:pPr>
              <w:widowControl/>
              <w:spacing w:line="480" w:lineRule="auto"/>
              <w:jc w:val="left"/>
              <w:rPr>
                <w:rFonts w:ascii="Times New Roman" w:eastAsia="Segoe UI" w:hAnsi="Times New Roman" w:cs="Times New Roman"/>
                <w:b/>
                <w:bCs/>
                <w:szCs w:val="21"/>
                <w:lang w:val="en-US"/>
              </w:rPr>
            </w:pPr>
            <w:bookmarkStart w:id="1" w:name="_Hlk192358798"/>
            <w:bookmarkEnd w:id="0"/>
            <w:r w:rsidRPr="003F6FCB">
              <w:rPr>
                <w:rFonts w:ascii="Times New Roman" w:eastAsia="Segoe UI" w:hAnsi="Times New Roman" w:cs="Times New Roman"/>
                <w:b/>
                <w:kern w:val="0"/>
                <w:szCs w:val="21"/>
                <w:lang w:val="en-US" w:bidi="ar"/>
              </w:rPr>
              <w:t>Metric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18B72" w14:textId="77777777" w:rsidR="003F6FCB" w:rsidRPr="003F6FCB" w:rsidRDefault="003F6FCB" w:rsidP="003F6FCB">
            <w:pPr>
              <w:widowControl/>
              <w:spacing w:line="480" w:lineRule="auto"/>
              <w:jc w:val="left"/>
              <w:rPr>
                <w:rFonts w:ascii="Times New Roman" w:eastAsia="Segoe UI" w:hAnsi="Times New Roman" w:cs="Times New Roman"/>
                <w:b/>
                <w:bCs/>
                <w:szCs w:val="21"/>
                <w:lang w:val="en-US"/>
              </w:rPr>
            </w:pPr>
            <w:r w:rsidRPr="003F6FCB">
              <w:rPr>
                <w:rFonts w:ascii="Times New Roman" w:eastAsia="Segoe UI" w:hAnsi="Times New Roman" w:cs="Times New Roman"/>
                <w:b/>
                <w:kern w:val="0"/>
                <w:szCs w:val="21"/>
                <w:lang w:val="en-US" w:bidi="ar"/>
              </w:rPr>
              <w:t>Training Set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F530F" w14:textId="77777777" w:rsidR="003F6FCB" w:rsidRPr="003F6FCB" w:rsidRDefault="003F6FCB" w:rsidP="003F6FCB">
            <w:pPr>
              <w:widowControl/>
              <w:spacing w:line="480" w:lineRule="auto"/>
              <w:jc w:val="left"/>
              <w:rPr>
                <w:rFonts w:ascii="Times New Roman" w:eastAsia="Segoe UI" w:hAnsi="Times New Roman" w:cs="Times New Roman"/>
                <w:b/>
                <w:bCs/>
                <w:szCs w:val="21"/>
                <w:lang w:val="en-US"/>
              </w:rPr>
            </w:pPr>
            <w:r w:rsidRPr="003F6FCB">
              <w:rPr>
                <w:rFonts w:ascii="Times New Roman" w:eastAsia="Segoe UI" w:hAnsi="Times New Roman" w:cs="Times New Roman"/>
                <w:b/>
                <w:kern w:val="0"/>
                <w:szCs w:val="21"/>
                <w:lang w:val="en-US" w:bidi="ar"/>
              </w:rPr>
              <w:t>Validation Set</w:t>
            </w:r>
          </w:p>
        </w:tc>
      </w:tr>
      <w:tr w:rsidR="003F6FCB" w:rsidRPr="003F6FCB" w14:paraId="3D69E425" w14:textId="77777777" w:rsidTr="003F6FCB">
        <w:trPr>
          <w:trHeight w:val="43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41EF49A" w14:textId="77777777" w:rsidR="003F6FCB" w:rsidRPr="003F6FCB" w:rsidRDefault="003F6FCB" w:rsidP="003F6FCB">
            <w:pPr>
              <w:widowControl/>
              <w:spacing w:line="480" w:lineRule="auto"/>
              <w:jc w:val="left"/>
              <w:rPr>
                <w:rFonts w:ascii="Times New Roman" w:eastAsia="Segoe UI" w:hAnsi="Times New Roman" w:cs="Times New Roman"/>
                <w:szCs w:val="21"/>
                <w:lang w:val="en-US"/>
              </w:rPr>
            </w:pPr>
            <w:r w:rsidRPr="003F6FCB">
              <w:rPr>
                <w:rFonts w:ascii="Times New Roman" w:eastAsia="Segoe UI" w:hAnsi="Times New Roman" w:cs="Times New Roman"/>
                <w:kern w:val="0"/>
                <w:szCs w:val="21"/>
                <w:lang w:val="en-US" w:bidi="ar"/>
              </w:rPr>
              <w:t>AUC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A7145" w14:textId="77777777" w:rsidR="003F6FCB" w:rsidRPr="003F6FCB" w:rsidRDefault="003F6FCB" w:rsidP="003F6FCB">
            <w:pPr>
              <w:widowControl/>
              <w:spacing w:line="480" w:lineRule="auto"/>
              <w:jc w:val="left"/>
              <w:rPr>
                <w:rFonts w:ascii="Times New Roman" w:eastAsia="Segoe UI" w:hAnsi="Times New Roman" w:cs="Times New Roman"/>
                <w:szCs w:val="21"/>
                <w:lang w:val="en-US"/>
              </w:rPr>
            </w:pPr>
            <w:r w:rsidRPr="003F6FCB">
              <w:rPr>
                <w:rFonts w:ascii="Times New Roman" w:eastAsia="Segoe UI" w:hAnsi="Times New Roman" w:cs="Times New Roman"/>
                <w:kern w:val="0"/>
                <w:szCs w:val="21"/>
                <w:lang w:val="en-US" w:bidi="ar"/>
              </w:rPr>
              <w:t>0.726 (0.6</w:t>
            </w:r>
            <w:r w:rsidRPr="003F6FCB">
              <w:rPr>
                <w:rFonts w:ascii="Times New Roman" w:eastAsia="宋体" w:hAnsi="Times New Roman" w:cs="Times New Roman"/>
                <w:kern w:val="0"/>
                <w:szCs w:val="21"/>
                <w:lang w:val="en-US" w:bidi="ar"/>
              </w:rPr>
              <w:t>0</w:t>
            </w:r>
            <w:r w:rsidRPr="003F6FCB">
              <w:rPr>
                <w:rFonts w:ascii="Times New Roman" w:eastAsia="Segoe UI" w:hAnsi="Times New Roman" w:cs="Times New Roman"/>
                <w:kern w:val="0"/>
                <w:szCs w:val="21"/>
                <w:lang w:val="en-US" w:bidi="ar"/>
              </w:rPr>
              <w:t>2–0. 8</w:t>
            </w:r>
            <w:r w:rsidRPr="003F6FCB">
              <w:rPr>
                <w:rFonts w:ascii="Times New Roman" w:eastAsia="宋体" w:hAnsi="Times New Roman" w:cs="Times New Roman"/>
                <w:kern w:val="0"/>
                <w:szCs w:val="21"/>
                <w:lang w:val="en-US" w:bidi="ar"/>
              </w:rPr>
              <w:t>5</w:t>
            </w:r>
            <w:r w:rsidRPr="003F6FCB">
              <w:rPr>
                <w:rFonts w:ascii="Times New Roman" w:eastAsia="Segoe UI" w:hAnsi="Times New Roman" w:cs="Times New Roman"/>
                <w:kern w:val="0"/>
                <w:szCs w:val="21"/>
                <w:lang w:val="en-US" w:bidi="ar"/>
              </w:rPr>
              <w:t>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815D1" w14:textId="77777777" w:rsidR="003F6FCB" w:rsidRPr="003F6FCB" w:rsidRDefault="003F6FCB" w:rsidP="003F6FCB">
            <w:pPr>
              <w:widowControl/>
              <w:spacing w:line="480" w:lineRule="auto"/>
              <w:jc w:val="left"/>
              <w:rPr>
                <w:rFonts w:ascii="Times New Roman" w:eastAsia="Segoe UI" w:hAnsi="Times New Roman" w:cs="Times New Roman"/>
                <w:szCs w:val="21"/>
                <w:lang w:val="en-US"/>
              </w:rPr>
            </w:pPr>
            <w:r w:rsidRPr="003F6FCB">
              <w:rPr>
                <w:rFonts w:ascii="Times New Roman" w:eastAsia="Segoe UI" w:hAnsi="Times New Roman" w:cs="Times New Roman"/>
                <w:kern w:val="0"/>
                <w:szCs w:val="21"/>
                <w:lang w:val="en-US" w:bidi="ar"/>
              </w:rPr>
              <w:t>0.712 (0.</w:t>
            </w:r>
            <w:r w:rsidRPr="003F6FCB">
              <w:rPr>
                <w:rFonts w:ascii="Times New Roman" w:eastAsia="宋体" w:hAnsi="Times New Roman" w:cs="Times New Roman"/>
                <w:kern w:val="0"/>
                <w:szCs w:val="21"/>
                <w:lang w:val="en-US" w:bidi="ar"/>
              </w:rPr>
              <w:t>588</w:t>
            </w:r>
            <w:r w:rsidRPr="003F6FCB">
              <w:rPr>
                <w:rFonts w:ascii="Times New Roman" w:eastAsia="Segoe UI" w:hAnsi="Times New Roman" w:cs="Times New Roman"/>
                <w:kern w:val="0"/>
                <w:szCs w:val="21"/>
                <w:lang w:val="en-US" w:bidi="ar"/>
              </w:rPr>
              <w:t>–0.</w:t>
            </w:r>
            <w:r w:rsidRPr="003F6FCB">
              <w:rPr>
                <w:rFonts w:ascii="Times New Roman" w:eastAsia="宋体" w:hAnsi="Times New Roman" w:cs="Times New Roman"/>
                <w:kern w:val="0"/>
                <w:szCs w:val="21"/>
                <w:lang w:val="en-US" w:bidi="ar"/>
              </w:rPr>
              <w:t>838</w:t>
            </w:r>
            <w:r w:rsidRPr="003F6FCB">
              <w:rPr>
                <w:rFonts w:ascii="Times New Roman" w:eastAsia="Segoe UI" w:hAnsi="Times New Roman" w:cs="Times New Roman"/>
                <w:kern w:val="0"/>
                <w:szCs w:val="21"/>
                <w:lang w:val="en-US" w:bidi="ar"/>
              </w:rPr>
              <w:t>)</w:t>
            </w:r>
          </w:p>
        </w:tc>
      </w:tr>
      <w:tr w:rsidR="003F6FCB" w:rsidRPr="003F6FCB" w14:paraId="38220017" w14:textId="77777777" w:rsidTr="003F6FCB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2623B88" w14:textId="77777777" w:rsidR="003F6FCB" w:rsidRPr="003F6FCB" w:rsidRDefault="003F6FCB" w:rsidP="003F6FCB">
            <w:pPr>
              <w:widowControl/>
              <w:spacing w:line="480" w:lineRule="auto"/>
              <w:jc w:val="left"/>
              <w:rPr>
                <w:rFonts w:ascii="Times New Roman" w:eastAsia="Segoe UI" w:hAnsi="Times New Roman" w:cs="Times New Roman"/>
                <w:szCs w:val="21"/>
                <w:lang w:val="en-US"/>
              </w:rPr>
            </w:pPr>
            <w:r w:rsidRPr="003F6FCB">
              <w:rPr>
                <w:rFonts w:ascii="Times New Roman" w:eastAsia="Segoe UI" w:hAnsi="Times New Roman" w:cs="Times New Roman"/>
                <w:kern w:val="0"/>
                <w:szCs w:val="21"/>
                <w:lang w:val="en-US" w:bidi="ar"/>
              </w:rPr>
              <w:t>Precision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28CF3" w14:textId="77777777" w:rsidR="003F6FCB" w:rsidRPr="003F6FCB" w:rsidRDefault="003F6FCB" w:rsidP="003F6FCB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Cs w:val="21"/>
                <w:lang w:val="en-US"/>
              </w:rPr>
            </w:pPr>
            <w:r w:rsidRPr="003F6FCB">
              <w:rPr>
                <w:rFonts w:ascii="Times New Roman" w:eastAsia="Segoe UI" w:hAnsi="Times New Roman" w:cs="Times New Roman"/>
                <w:kern w:val="0"/>
                <w:szCs w:val="21"/>
                <w:lang w:val="en-US" w:bidi="ar"/>
              </w:rPr>
              <w:t>0.6</w:t>
            </w:r>
            <w:r w:rsidRPr="003F6FCB">
              <w:rPr>
                <w:rFonts w:ascii="Times New Roman" w:eastAsia="宋体" w:hAnsi="Times New Roman" w:cs="Times New Roman"/>
                <w:kern w:val="0"/>
                <w:szCs w:val="21"/>
                <w:lang w:val="en-US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6171F" w14:textId="77777777" w:rsidR="003F6FCB" w:rsidRPr="003F6FCB" w:rsidRDefault="003F6FCB" w:rsidP="003F6FCB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Cs w:val="21"/>
                <w:lang w:val="en-US"/>
              </w:rPr>
            </w:pPr>
            <w:r w:rsidRPr="003F6FCB">
              <w:rPr>
                <w:rFonts w:ascii="Times New Roman" w:eastAsia="Segoe UI" w:hAnsi="Times New Roman" w:cs="Times New Roman"/>
                <w:kern w:val="0"/>
                <w:szCs w:val="21"/>
                <w:lang w:val="en-US" w:bidi="ar"/>
              </w:rPr>
              <w:t>0.6</w:t>
            </w:r>
            <w:r w:rsidRPr="003F6FCB">
              <w:rPr>
                <w:rFonts w:ascii="Times New Roman" w:eastAsia="宋体" w:hAnsi="Times New Roman" w:cs="Times New Roman"/>
                <w:kern w:val="0"/>
                <w:szCs w:val="21"/>
                <w:lang w:val="en-US" w:bidi="ar"/>
              </w:rPr>
              <w:t>22</w:t>
            </w:r>
          </w:p>
        </w:tc>
      </w:tr>
      <w:tr w:rsidR="003F6FCB" w:rsidRPr="003F6FCB" w14:paraId="73825C01" w14:textId="77777777" w:rsidTr="003F6FCB">
        <w:trPr>
          <w:trHeight w:val="4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B6A478D" w14:textId="77777777" w:rsidR="003F6FCB" w:rsidRPr="003F6FCB" w:rsidRDefault="003F6FCB" w:rsidP="003F6FCB">
            <w:pPr>
              <w:widowControl/>
              <w:spacing w:line="480" w:lineRule="auto"/>
              <w:jc w:val="left"/>
              <w:rPr>
                <w:rFonts w:ascii="Times New Roman" w:eastAsia="Segoe UI" w:hAnsi="Times New Roman" w:cs="Times New Roman"/>
                <w:szCs w:val="21"/>
                <w:lang w:val="en-US"/>
              </w:rPr>
            </w:pPr>
            <w:r w:rsidRPr="003F6FCB">
              <w:rPr>
                <w:rFonts w:ascii="Times New Roman" w:eastAsia="Segoe UI" w:hAnsi="Times New Roman" w:cs="Times New Roman"/>
                <w:kern w:val="0"/>
                <w:szCs w:val="21"/>
                <w:lang w:val="en-US" w:bidi="ar"/>
              </w:rPr>
              <w:t xml:space="preserve">Recall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7B3DC" w14:textId="77777777" w:rsidR="003F6FCB" w:rsidRPr="003F6FCB" w:rsidRDefault="003F6FCB" w:rsidP="003F6FCB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Cs w:val="21"/>
                <w:lang w:val="en-US"/>
              </w:rPr>
            </w:pPr>
            <w:r w:rsidRPr="003F6FCB">
              <w:rPr>
                <w:rFonts w:ascii="Times New Roman" w:eastAsia="Segoe UI" w:hAnsi="Times New Roman" w:cs="Times New Roman"/>
                <w:kern w:val="0"/>
                <w:szCs w:val="21"/>
                <w:lang w:val="en-US" w:bidi="ar"/>
              </w:rPr>
              <w:t>0.</w:t>
            </w:r>
            <w:r w:rsidRPr="003F6FCB">
              <w:rPr>
                <w:rFonts w:ascii="Times New Roman" w:eastAsia="宋体" w:hAnsi="Times New Roman" w:cs="Times New Roman"/>
                <w:kern w:val="0"/>
                <w:szCs w:val="21"/>
                <w:lang w:val="en-US" w:bidi="ar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BA4E9" w14:textId="77777777" w:rsidR="003F6FCB" w:rsidRPr="003F6FCB" w:rsidRDefault="003F6FCB" w:rsidP="003F6FCB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Cs w:val="21"/>
                <w:lang w:val="en-US"/>
              </w:rPr>
            </w:pPr>
            <w:r w:rsidRPr="003F6FCB">
              <w:rPr>
                <w:rFonts w:ascii="Times New Roman" w:eastAsia="Segoe UI" w:hAnsi="Times New Roman" w:cs="Times New Roman"/>
                <w:kern w:val="0"/>
                <w:szCs w:val="21"/>
                <w:lang w:val="en-US" w:bidi="ar"/>
              </w:rPr>
              <w:t>0</w:t>
            </w:r>
            <w:r w:rsidRPr="003F6FCB">
              <w:rPr>
                <w:rFonts w:ascii="Times New Roman" w:eastAsia="宋体" w:hAnsi="Times New Roman" w:cs="Times New Roman"/>
                <w:kern w:val="0"/>
                <w:szCs w:val="21"/>
                <w:lang w:val="en-US" w:bidi="ar"/>
              </w:rPr>
              <w:t>.903</w:t>
            </w:r>
          </w:p>
        </w:tc>
      </w:tr>
      <w:tr w:rsidR="003F6FCB" w:rsidRPr="003F6FCB" w14:paraId="72A9441C" w14:textId="77777777" w:rsidTr="003F6FCB">
        <w:trPr>
          <w:trHeight w:val="43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B1078A3" w14:textId="77777777" w:rsidR="003F6FCB" w:rsidRPr="003F6FCB" w:rsidRDefault="003F6FCB" w:rsidP="003F6FCB">
            <w:pPr>
              <w:widowControl/>
              <w:spacing w:line="480" w:lineRule="auto"/>
              <w:jc w:val="left"/>
              <w:rPr>
                <w:rFonts w:ascii="Times New Roman" w:eastAsia="Segoe UI" w:hAnsi="Times New Roman" w:cs="Times New Roman"/>
                <w:szCs w:val="21"/>
                <w:lang w:val="en-US"/>
              </w:rPr>
            </w:pPr>
            <w:r w:rsidRPr="003F6FCB">
              <w:rPr>
                <w:rFonts w:ascii="Times New Roman" w:eastAsia="Segoe UI" w:hAnsi="Times New Roman" w:cs="Times New Roman"/>
                <w:kern w:val="0"/>
                <w:szCs w:val="21"/>
                <w:lang w:val="en-US" w:bidi="ar"/>
              </w:rPr>
              <w:t>F1-Score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1032B" w14:textId="77777777" w:rsidR="003F6FCB" w:rsidRPr="003F6FCB" w:rsidRDefault="003F6FCB" w:rsidP="003F6FCB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Cs w:val="21"/>
                <w:lang w:val="en-US"/>
              </w:rPr>
            </w:pPr>
            <w:r w:rsidRPr="003F6FCB">
              <w:rPr>
                <w:rFonts w:ascii="Times New Roman" w:eastAsia="Segoe UI" w:hAnsi="Times New Roman" w:cs="Times New Roman"/>
                <w:kern w:val="0"/>
                <w:szCs w:val="21"/>
                <w:lang w:val="en-US" w:bidi="ar"/>
              </w:rPr>
              <w:t>0.7</w:t>
            </w:r>
            <w:r w:rsidRPr="003F6FCB">
              <w:rPr>
                <w:rFonts w:ascii="Times New Roman" w:eastAsia="宋体" w:hAnsi="Times New Roman" w:cs="Times New Roman"/>
                <w:kern w:val="0"/>
                <w:szCs w:val="21"/>
                <w:lang w:val="en-US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36F7F" w14:textId="77777777" w:rsidR="003F6FCB" w:rsidRPr="003F6FCB" w:rsidRDefault="003F6FCB" w:rsidP="003F6FCB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szCs w:val="21"/>
                <w:lang w:val="en-US"/>
              </w:rPr>
            </w:pPr>
            <w:r w:rsidRPr="003F6FCB">
              <w:rPr>
                <w:rFonts w:ascii="Times New Roman" w:eastAsia="Segoe UI" w:hAnsi="Times New Roman" w:cs="Times New Roman"/>
                <w:kern w:val="0"/>
                <w:szCs w:val="21"/>
                <w:lang w:val="en-US" w:bidi="ar"/>
              </w:rPr>
              <w:t>0.</w:t>
            </w:r>
            <w:r w:rsidRPr="003F6FCB">
              <w:rPr>
                <w:rFonts w:ascii="Times New Roman" w:eastAsia="宋体" w:hAnsi="Times New Roman" w:cs="Times New Roman"/>
                <w:kern w:val="0"/>
                <w:szCs w:val="21"/>
                <w:lang w:val="en-US" w:bidi="ar"/>
              </w:rPr>
              <w:t>736</w:t>
            </w:r>
          </w:p>
        </w:tc>
      </w:tr>
      <w:bookmarkEnd w:id="1"/>
    </w:tbl>
    <w:p w14:paraId="62A6D25E" w14:textId="77777777" w:rsidR="003F6FCB" w:rsidRPr="003F6FCB" w:rsidRDefault="003F6FCB" w:rsidP="003F6FCB">
      <w:pPr>
        <w:rPr>
          <w:rFonts w:ascii="Times New Roman" w:eastAsia="宋体" w:hAnsi="Times New Roman" w:cs="Times New Roman"/>
          <w:sz w:val="20"/>
          <w:szCs w:val="20"/>
          <w:lang w:val="en-US"/>
        </w:rPr>
      </w:pPr>
    </w:p>
    <w:p w14:paraId="56C7D5D3" w14:textId="77777777" w:rsidR="003F6FCB" w:rsidRPr="003F6FCB" w:rsidRDefault="003F6FCB">
      <w:pPr>
        <w:rPr>
          <w:rFonts w:eastAsia="等线" w:hint="eastAsia"/>
        </w:rPr>
      </w:pPr>
    </w:p>
    <w:sectPr w:rsidR="003F6FCB" w:rsidRPr="003F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WPalladioL-Bold">
    <w:altName w:val="Cambria"/>
    <w:panose1 w:val="00000000000000000000"/>
    <w:charset w:val="00"/>
    <w:family w:val="roman"/>
    <w:notTrueType/>
    <w:pitch w:val="default"/>
  </w:font>
  <w:font w:name="URWPalladioL-BoldItal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0004B34F-A2CB-416E-9314-87F7466E30C4}"/>
    <w:docVar w:name="KY_MEDREF_VERSION" w:val="3"/>
  </w:docVars>
  <w:rsids>
    <w:rsidRoot w:val="00E91556"/>
    <w:rsid w:val="000F50D1"/>
    <w:rsid w:val="003F6FCB"/>
    <w:rsid w:val="0047201A"/>
    <w:rsid w:val="00702C14"/>
    <w:rsid w:val="00BD045E"/>
    <w:rsid w:val="00C10505"/>
    <w:rsid w:val="00D1660F"/>
    <w:rsid w:val="00DB6596"/>
    <w:rsid w:val="00E72EDA"/>
    <w:rsid w:val="00E91556"/>
    <w:rsid w:val="00ED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D8C3"/>
  <w15:docId w15:val="{C91128E7-638A-3442-9C28-06CFB6AC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TOC2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TOC3">
    <w:name w:val="toc 3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styleId="TOC4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TOC5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TOC6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TOC7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TOC8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TOC9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rPr>
      <w:sz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ntstyle01">
    <w:name w:val="fontstyle01"/>
    <w:basedOn w:val="a0"/>
    <w:rPr>
      <w:rFonts w:ascii="URWPalladioL-Bold" w:eastAsia="URWPalladioL-Bold" w:hAnsi="URWPalladioL-Bold" w:cs="URWPalladioL-Bold"/>
      <w:b/>
      <w:i w:val="0"/>
      <w:color w:val="000000"/>
      <w:sz w:val="18"/>
    </w:rPr>
  </w:style>
  <w:style w:type="character" w:customStyle="1" w:styleId="fontstyle21">
    <w:name w:val="fontstyle21"/>
    <w:basedOn w:val="a0"/>
    <w:rPr>
      <w:rFonts w:ascii="URWPalladioL-BoldItal" w:eastAsia="URWPalladioL-BoldItal" w:hAnsi="URWPalladioL-BoldItal" w:cs="URWPalladioL-BoldItal"/>
      <w:b/>
      <w:i/>
      <w:color w:val="000000"/>
      <w:sz w:val="18"/>
    </w:rPr>
  </w:style>
  <w:style w:type="paragraph" w:customStyle="1" w:styleId="TableList">
    <w:name w:val="Table List"/>
    <w:basedOn w:val="a"/>
    <w:pPr>
      <w:ind w:left="300" w:hanging="300"/>
      <w:jc w:val="left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a0"/>
    <w:rPr>
      <w:shd w:val="clear" w:color="auto" w:fill="D0FCE2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a0"/>
    <w:rPr>
      <w:shd w:val="clear" w:color="auto" w:fill="DDA5FF"/>
    </w:rPr>
  </w:style>
  <w:style w:type="paragraph" w:customStyle="1" w:styleId="Annotation">
    <w:name w:val="Annotation"/>
    <w:basedOn w:val="a"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styleId="a9">
    <w:name w:val="footnote text"/>
    <w:basedOn w:val="a"/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paragraph" w:styleId="2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paragraph" w:styleId="aa">
    <w:name w:val="endnote text"/>
    <w:basedOn w:val="a"/>
    <w:rPr>
      <w:rFonts w:ascii="Calibri" w:eastAsia="Calibri" w:hAnsi="Calibri" w:cs="Calibri"/>
    </w:rPr>
  </w:style>
  <w:style w:type="paragraph" w:styleId="ab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character" w:customStyle="1" w:styleId="City">
    <w:name w:val="City"/>
    <w:basedOn w:val="a0"/>
    <w:rPr>
      <w:shd w:val="clear" w:color="auto" w:fill="D7D7D7"/>
    </w:rPr>
  </w:style>
  <w:style w:type="character" w:styleId="ac">
    <w:name w:val="Hyperlink"/>
    <w:basedOn w:val="a0"/>
    <w:rPr>
      <w:color w:val="0563C1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3F7F9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styleId="4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customStyle="1" w:styleId="AbstractSubheading">
    <w:name w:val="Abstract Subheading"/>
    <w:basedOn w:val="a"/>
    <w:pPr>
      <w:numPr>
        <w:ilvl w:val="8"/>
      </w:numPr>
      <w:ind w:left="1440"/>
      <w:outlineLvl w:val="8"/>
    </w:pPr>
    <w:rPr>
      <w:sz w:val="22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  <w:shd w:val="clear" w:color="auto" w:fill="F9EDFF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styleId="ad">
    <w:name w:val="Normal Indent"/>
    <w:basedOn w:val="a"/>
    <w:qFormat/>
    <w:pPr>
      <w:ind w:firstLine="480"/>
    </w:pPr>
    <w:rPr>
      <w:sz w:val="22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4FFED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paragraph" w:styleId="ae">
    <w:name w:val="Balloon Text"/>
    <w:basedOn w:val="a"/>
    <w:rPr>
      <w:rFonts w:ascii="Calibri" w:eastAsia="Calibri" w:hAnsi="Calibri" w:cs="Calibri"/>
      <w:color w:val="000000"/>
      <w:sz w:val="16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styleId="af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styleId="3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customStyle="1" w:styleId="Surtitle">
    <w:name w:val="Sur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a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styleId="af0">
    <w:name w:val="Sub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  <w:shd w:val="clear" w:color="auto" w:fill="FFEDFA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Year">
    <w:name w:val="Year"/>
    <w:basedOn w:val="a0"/>
    <w:rPr>
      <w:shd w:val="clear" w:color="auto" w:fill="FFF9C9"/>
    </w:rPr>
  </w:style>
  <w:style w:type="paragraph" w:customStyle="1" w:styleId="TableBody">
    <w:name w:val="Table Body"/>
    <w:basedOn w:val="a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5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styleId="af1">
    <w:name w:val="annotation text"/>
    <w:basedOn w:val="a"/>
    <w:link w:val="af2"/>
    <w:pPr>
      <w:jc w:val="left"/>
    </w:pPr>
    <w:rPr>
      <w:rFonts w:ascii="Calibri" w:eastAsia="Calibri" w:hAnsi="Calibri" w:cs="Calibri"/>
      <w:sz w:val="20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styleId="af3">
    <w:name w:val="caption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styleId="af4">
    <w:name w:val="annotation subject"/>
    <w:basedOn w:val="af1"/>
    <w:next w:val="af1"/>
    <w:link w:val="af5"/>
    <w:uiPriority w:val="99"/>
    <w:rsid w:val="0047201A"/>
    <w:pPr>
      <w:jc w:val="both"/>
    </w:pPr>
    <w:rPr>
      <w:rFonts w:asciiTheme="minorHAnsi" w:eastAsiaTheme="minorEastAsia" w:hAnsiTheme="minorHAnsi" w:cstheme="minorBidi"/>
      <w:b/>
      <w:bCs/>
      <w:szCs w:val="20"/>
    </w:rPr>
  </w:style>
  <w:style w:type="character" w:customStyle="1" w:styleId="af2">
    <w:name w:val="批注文字 字符"/>
    <w:basedOn w:val="a0"/>
    <w:link w:val="af1"/>
    <w:rsid w:val="0047201A"/>
    <w:rPr>
      <w:rFonts w:ascii="Calibri" w:eastAsia="Calibri" w:hAnsi="Calibri" w:cs="Calibri"/>
      <w:sz w:val="20"/>
    </w:rPr>
  </w:style>
  <w:style w:type="character" w:customStyle="1" w:styleId="af5">
    <w:name w:val="批注主题 字符"/>
    <w:basedOn w:val="af2"/>
    <w:link w:val="af4"/>
    <w:uiPriority w:val="99"/>
    <w:rsid w:val="0047201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敬夫 王</cp:lastModifiedBy>
  <cp:revision>5</cp:revision>
  <dcterms:created xsi:type="dcterms:W3CDTF">2024-07-26T23:06:00Z</dcterms:created>
  <dcterms:modified xsi:type="dcterms:W3CDTF">2025-03-10T07:07:00Z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JournalID">
    <vt:lpwstr/>
  </property>
  <property fmtid="{D5CDD505-2E9C-101B-9397-08002B2CF9AE}" pid="6" name="Merops -Original extension">
    <vt:lpwstr>docx</vt:lpwstr>
  </property>
  <property fmtid="{D5CDD505-2E9C-101B-9397-08002B2CF9AE}" pid="7" name="Merops change count">
    <vt:lpwstr>0</vt:lpwstr>
  </property>
  <property fmtid="{D5CDD505-2E9C-101B-9397-08002B2CF9AE}" pid="8" name="Merops client version">
    <vt:lpwstr/>
  </property>
  <property fmtid="{D5CDD505-2E9C-101B-9397-08002B2CF9AE}" pid="9" name="Merops comment count">
    <vt:lpwstr>0</vt:lpwstr>
  </property>
  <property fmtid="{D5CDD505-2E9C-101B-9397-08002B2CF9AE}" pid="10" name="Merops DOI links count">
    <vt:lpwstr>0</vt:lpwstr>
  </property>
  <property fmtid="{D5CDD505-2E9C-101B-9397-08002B2CF9AE}" pid="11" name="Merops email addresses count">
    <vt:lpwstr>0</vt:lpwstr>
  </property>
  <property fmtid="{D5CDD505-2E9C-101B-9397-08002B2CF9AE}" pid="12" name="Merops figures count">
    <vt:lpwstr>2</vt:lpwstr>
  </property>
  <property fmtid="{D5CDD505-2E9C-101B-9397-08002B2CF9AE}" pid="13" name="Merops footnotes/endnotes count">
    <vt:lpwstr>0</vt:lpwstr>
  </property>
  <property fmtid="{D5CDD505-2E9C-101B-9397-08002B2CF9AE}" pid="14" name="Merops graphics count">
    <vt:lpwstr>2</vt:lpwstr>
  </property>
  <property fmtid="{D5CDD505-2E9C-101B-9397-08002B2CF9AE}" pid="15" name="Merops input file path">
    <vt:lpwstr>4a295073-e213-4eba-992b-0e7b1ce33ef7.docx</vt:lpwstr>
  </property>
  <property fmtid="{D5CDD505-2E9C-101B-9397-08002B2CF9AE}" pid="16" name="Merops intra-document links count">
    <vt:lpwstr>0</vt:lpwstr>
  </property>
  <property fmtid="{D5CDD505-2E9C-101B-9397-08002B2CF9AE}" pid="17" name="Merops item path">
    <vt:lpwstr>MG-Session/On-20240725/I:975225ba-8f0f-4444-a820-54b6b68c77f1</vt:lpwstr>
  </property>
  <property fmtid="{D5CDD505-2E9C-101B-9397-08002B2CF9AE}" pid="18" name="Merops processed date">
    <vt:lpwstr>2024/07/25 04:17:27 AM</vt:lpwstr>
  </property>
  <property fmtid="{D5CDD505-2E9C-101B-9397-08002B2CF9AE}" pid="19" name="Merops PubMed links count">
    <vt:lpwstr>0</vt:lpwstr>
  </property>
  <property fmtid="{D5CDD505-2E9C-101B-9397-08002B2CF9AE}" pid="20" name="Merops references count">
    <vt:lpwstr>0</vt:lpwstr>
  </property>
  <property fmtid="{D5CDD505-2E9C-101B-9397-08002B2CF9AE}" pid="21" name="Merops Scopus links count">
    <vt:lpwstr>0</vt:lpwstr>
  </property>
  <property fmtid="{D5CDD505-2E9C-101B-9397-08002B2CF9AE}" pid="22" name="Merops server path">
    <vt:lpwstr/>
  </property>
  <property fmtid="{D5CDD505-2E9C-101B-9397-08002B2CF9AE}" pid="23" name="Merops Standard Set">
    <vt:lpwstr>merops/preset-v1/journal-of-korean-medical-science</vt:lpwstr>
  </property>
  <property fmtid="{D5CDD505-2E9C-101B-9397-08002B2CF9AE}" pid="24" name="Merops Standard Set modified">
    <vt:lpwstr/>
  </property>
  <property fmtid="{D5CDD505-2E9C-101B-9397-08002B2CF9AE}" pid="25" name="Merops tables count">
    <vt:lpwstr>1</vt:lpwstr>
  </property>
  <property fmtid="{D5CDD505-2E9C-101B-9397-08002B2CF9AE}" pid="26" name="Merops word count">
    <vt:lpwstr>45</vt:lpwstr>
  </property>
  <property fmtid="{D5CDD505-2E9C-101B-9397-08002B2CF9AE}" pid="27" name="Merops WorldCat links count">
    <vt:lpwstr>0</vt:lpwstr>
  </property>
  <property fmtid="{D5CDD505-2E9C-101B-9397-08002B2CF9AE}" pid="28" name="ppub">
    <vt:lpwstr/>
  </property>
  <property fmtid="{D5CDD505-2E9C-101B-9397-08002B2CF9AE}" pid="29" name="Publisher">
    <vt:lpwstr/>
  </property>
  <property fmtid="{D5CDD505-2E9C-101B-9397-08002B2CF9AE}" pid="30" name="Publisher-location">
    <vt:lpwstr/>
  </property>
  <property fmtid="{D5CDD505-2E9C-101B-9397-08002B2CF9AE}" pid="31" name="ReceivedDate">
    <vt:lpwstr/>
  </property>
  <property fmtid="{D5CDD505-2E9C-101B-9397-08002B2CF9AE}" pid="32" name="Reference citation style">
    <vt:lpwstr>numerical</vt:lpwstr>
  </property>
  <property fmtid="{D5CDD505-2E9C-101B-9397-08002B2CF9AE}" pid="33" name="Source">
    <vt:lpwstr/>
  </property>
  <property fmtid="{D5CDD505-2E9C-101B-9397-08002B2CF9AE}" pid="34" name="Source-abbreviated">
    <vt:lpwstr/>
  </property>
  <property fmtid="{D5CDD505-2E9C-101B-9397-08002B2CF9AE}" pid="35" name="Source-short">
    <vt:lpwstr/>
  </property>
  <property fmtid="{D5CDD505-2E9C-101B-9397-08002B2CF9AE}" pid="36" name="Subject">
    <vt:lpwstr/>
  </property>
</Properties>
</file>