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10D8A" w14:textId="77777777" w:rsidR="002E05A4" w:rsidRDefault="002E05A4" w:rsidP="009C1237">
      <w:pPr>
        <w:tabs>
          <w:tab w:val="left" w:pos="5370"/>
        </w:tabs>
        <w:snapToGrid w:val="0"/>
        <w:spacing w:after="0" w:line="480" w:lineRule="auto"/>
        <w:jc w:val="left"/>
        <w:rPr>
          <w:rFonts w:eastAsiaTheme="minorEastAsia"/>
          <w:lang w:eastAsia="ja-JP"/>
        </w:rPr>
      </w:pPr>
    </w:p>
    <w:p w14:paraId="5419BCAC" w14:textId="77777777" w:rsidR="00C428BA" w:rsidRDefault="00C428BA" w:rsidP="009C1237">
      <w:pPr>
        <w:tabs>
          <w:tab w:val="left" w:pos="5370"/>
        </w:tabs>
        <w:snapToGrid w:val="0"/>
        <w:spacing w:after="0" w:line="480" w:lineRule="auto"/>
        <w:jc w:val="left"/>
        <w:rPr>
          <w:rFonts w:eastAsiaTheme="minorEastAsia"/>
          <w:lang w:eastAsia="ja-JP"/>
        </w:rPr>
      </w:pPr>
    </w:p>
    <w:p w14:paraId="038833CC" w14:textId="77777777" w:rsidR="00C428BA" w:rsidRDefault="00C428BA" w:rsidP="009C1237">
      <w:pPr>
        <w:tabs>
          <w:tab w:val="left" w:pos="5370"/>
        </w:tabs>
        <w:snapToGrid w:val="0"/>
        <w:spacing w:after="0" w:line="480" w:lineRule="auto"/>
        <w:jc w:val="left"/>
        <w:rPr>
          <w:rFonts w:eastAsiaTheme="minorEastAsia"/>
          <w:lang w:eastAsia="ja-JP"/>
        </w:rPr>
      </w:pPr>
    </w:p>
    <w:p w14:paraId="472362FE" w14:textId="77777777" w:rsidR="00C428BA" w:rsidRDefault="00C428BA" w:rsidP="009C1237">
      <w:pPr>
        <w:tabs>
          <w:tab w:val="left" w:pos="5370"/>
        </w:tabs>
        <w:snapToGrid w:val="0"/>
        <w:spacing w:after="0" w:line="480" w:lineRule="auto"/>
        <w:jc w:val="left"/>
        <w:rPr>
          <w:rFonts w:eastAsiaTheme="minorEastAsia"/>
          <w:lang w:eastAsia="ja-JP"/>
        </w:rPr>
      </w:pPr>
    </w:p>
    <w:p w14:paraId="0334D2F5" w14:textId="77777777" w:rsidR="00237AD0" w:rsidRDefault="00237AD0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02ADCBBC" w14:textId="77777777" w:rsidR="00237AD0" w:rsidRDefault="00237AD0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318350C8" w14:textId="77777777" w:rsidR="00646B38" w:rsidRDefault="00646B38" w:rsidP="00646B38"/>
    <w:p w14:paraId="15BEE0C6" w14:textId="2F3225DB" w:rsidR="00646B38" w:rsidRPr="005E255B" w:rsidRDefault="00646B38" w:rsidP="00646B38">
      <w:pPr>
        <w:spacing w:line="360" w:lineRule="auto"/>
        <w:rPr>
          <w:sz w:val="28"/>
          <w:szCs w:val="28"/>
        </w:rPr>
      </w:pPr>
      <w:r w:rsidRPr="005E255B">
        <w:rPr>
          <w:sz w:val="28"/>
          <w:szCs w:val="28"/>
        </w:rPr>
        <w:t xml:space="preserve">Table 1   </w:t>
      </w:r>
      <w:r w:rsidR="00C428BA" w:rsidRPr="00E31E44">
        <w:rPr>
          <w:rFonts w:eastAsiaTheme="minorEastAsia" w:hint="eastAsia"/>
          <w:i/>
          <w:iCs/>
          <w:sz w:val="28"/>
          <w:szCs w:val="28"/>
          <w:lang w:eastAsia="ja-JP"/>
        </w:rPr>
        <w:t>A</w:t>
      </w:r>
      <w:r w:rsidRPr="005E255B">
        <w:rPr>
          <w:sz w:val="28"/>
          <w:szCs w:val="28"/>
        </w:rPr>
        <w:t xml:space="preserve"> value of asymmetry parameter </w:t>
      </w:r>
      <w:r w:rsidR="00C428BA">
        <w:rPr>
          <w:rFonts w:eastAsiaTheme="minorEastAsia" w:hint="eastAsia"/>
          <w:sz w:val="28"/>
          <w:szCs w:val="28"/>
          <w:lang w:eastAsia="ja-JP"/>
        </w:rPr>
        <w:t xml:space="preserve">obtained </w:t>
      </w:r>
      <w:r w:rsidRPr="005E255B">
        <w:rPr>
          <w:sz w:val="28"/>
          <w:szCs w:val="28"/>
        </w:rPr>
        <w:t>for MgCl</w:t>
      </w:r>
      <w:r w:rsidRPr="005E255B">
        <w:rPr>
          <w:sz w:val="28"/>
          <w:szCs w:val="28"/>
          <w:vertAlign w:val="subscript"/>
        </w:rPr>
        <w:t>2</w:t>
      </w:r>
      <w:r w:rsidRPr="005E255B">
        <w:rPr>
          <w:sz w:val="28"/>
          <w:szCs w:val="28"/>
        </w:rPr>
        <w:t>, MnCl</w:t>
      </w:r>
      <w:r w:rsidRPr="005E255B">
        <w:rPr>
          <w:sz w:val="28"/>
          <w:szCs w:val="28"/>
          <w:vertAlign w:val="subscript"/>
        </w:rPr>
        <w:t>2</w:t>
      </w:r>
      <w:r w:rsidRPr="005E255B">
        <w:rPr>
          <w:sz w:val="28"/>
          <w:szCs w:val="28"/>
        </w:rPr>
        <w:t>, FeCl</w:t>
      </w:r>
      <w:r w:rsidRPr="005E255B">
        <w:rPr>
          <w:sz w:val="28"/>
          <w:szCs w:val="28"/>
          <w:vertAlign w:val="subscript"/>
        </w:rPr>
        <w:t>2</w:t>
      </w:r>
      <w:r w:rsidRPr="005E255B">
        <w:rPr>
          <w:sz w:val="28"/>
          <w:szCs w:val="28"/>
        </w:rPr>
        <w:t>, CoCl</w:t>
      </w:r>
      <w:r w:rsidRPr="005E255B">
        <w:rPr>
          <w:sz w:val="28"/>
          <w:szCs w:val="28"/>
          <w:vertAlign w:val="subscript"/>
        </w:rPr>
        <w:t>2</w:t>
      </w:r>
      <w:r w:rsidRPr="005E255B">
        <w:rPr>
          <w:sz w:val="28"/>
          <w:szCs w:val="28"/>
        </w:rPr>
        <w:t>, NiCl</w:t>
      </w:r>
      <w:r w:rsidRPr="005E255B">
        <w:rPr>
          <w:sz w:val="28"/>
          <w:szCs w:val="28"/>
          <w:vertAlign w:val="subscript"/>
        </w:rPr>
        <w:t>2</w:t>
      </w:r>
      <w:r w:rsidRPr="005E255B">
        <w:rPr>
          <w:sz w:val="28"/>
          <w:szCs w:val="28"/>
        </w:rPr>
        <w:t xml:space="preserve"> and CdCl</w:t>
      </w:r>
      <w:r w:rsidRPr="005E255B">
        <w:rPr>
          <w:sz w:val="28"/>
          <w:szCs w:val="28"/>
          <w:vertAlign w:val="subscript"/>
        </w:rPr>
        <w:t>2</w:t>
      </w:r>
      <w:r w:rsidRPr="005E255B">
        <w:rPr>
          <w:sz w:val="28"/>
          <w:szCs w:val="28"/>
        </w:rPr>
        <w:t xml:space="preserve"> at </w:t>
      </w:r>
      <w:r w:rsidR="00C428BA">
        <w:rPr>
          <w:rFonts w:eastAsiaTheme="minorEastAsia" w:hint="eastAsia"/>
          <w:sz w:val="28"/>
          <w:szCs w:val="28"/>
          <w:lang w:eastAsia="ja-JP"/>
        </w:rPr>
        <w:t>each</w:t>
      </w:r>
      <w:r w:rsidRPr="005E255B">
        <w:rPr>
          <w:sz w:val="28"/>
          <w:szCs w:val="28"/>
        </w:rPr>
        <w:t xml:space="preserve"> temperature.</w:t>
      </w:r>
    </w:p>
    <w:p w14:paraId="56C1D6C8" w14:textId="77777777" w:rsidR="00646B38" w:rsidRPr="00E31E44" w:rsidRDefault="00646B38" w:rsidP="00646B38"/>
    <w:p w14:paraId="6559A21A" w14:textId="77777777" w:rsidR="00646B38" w:rsidRDefault="00646B38" w:rsidP="00646B38"/>
    <w:p w14:paraId="3AACAB6B" w14:textId="77777777" w:rsidR="00646B38" w:rsidRDefault="00646B38" w:rsidP="00646B38"/>
    <w:p w14:paraId="0D38F7E6" w14:textId="77777777" w:rsidR="00646B38" w:rsidRDefault="00646B38" w:rsidP="00646B38"/>
    <w:p w14:paraId="5D8AE5BB" w14:textId="77777777" w:rsidR="00646B38" w:rsidRDefault="00646B38" w:rsidP="00646B38"/>
    <w:p w14:paraId="349C1319" w14:textId="77777777" w:rsidR="00646B38" w:rsidRDefault="00646B38" w:rsidP="00646B38">
      <w:r w:rsidRPr="00EC5798">
        <w:rPr>
          <w:rFonts w:hint="eastAsia"/>
          <w:noProof/>
        </w:rPr>
        <w:lastRenderedPageBreak/>
        <w:drawing>
          <wp:inline distT="0" distB="0" distL="0" distR="0" wp14:anchorId="62956997" wp14:editId="1900B8F3">
            <wp:extent cx="5587200" cy="4070426"/>
            <wp:effectExtent l="0" t="0" r="0" b="6350"/>
            <wp:docPr id="205952286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238" cy="4079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68E00" w14:textId="77777777" w:rsidR="00646B38" w:rsidRDefault="00646B38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2A46EB2E" w14:textId="77777777" w:rsidR="00646B38" w:rsidRDefault="00646B38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41EEB90D" w14:textId="77777777" w:rsidR="00646B38" w:rsidRDefault="00646B38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29A6DBD1" w14:textId="77777777" w:rsidR="00646B38" w:rsidRDefault="00646B38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3B2C373A" w14:textId="77777777" w:rsidR="00646B38" w:rsidRDefault="00646B38" w:rsidP="00646B38"/>
    <w:p w14:paraId="2A4F6CBC" w14:textId="75EE860D" w:rsidR="00646B38" w:rsidRPr="00D55E41" w:rsidRDefault="00646B38" w:rsidP="00646B38">
      <w:pPr>
        <w:spacing w:line="360" w:lineRule="auto"/>
        <w:rPr>
          <w:sz w:val="28"/>
          <w:szCs w:val="28"/>
        </w:rPr>
      </w:pPr>
      <w:r w:rsidRPr="00D55E41">
        <w:rPr>
          <w:sz w:val="28"/>
          <w:szCs w:val="28"/>
        </w:rPr>
        <w:t xml:space="preserve">Table 2    The </w:t>
      </w:r>
      <w:r w:rsidR="00C428BA">
        <w:rPr>
          <w:rFonts w:eastAsiaTheme="minorEastAsia" w:hint="eastAsia"/>
          <w:sz w:val="28"/>
          <w:szCs w:val="28"/>
          <w:lang w:eastAsia="ja-JP"/>
        </w:rPr>
        <w:t xml:space="preserve">value of </w:t>
      </w:r>
      <w:r w:rsidRPr="00D55E41">
        <w:rPr>
          <w:sz w:val="28"/>
          <w:szCs w:val="28"/>
        </w:rPr>
        <w:t>&lt;u</w:t>
      </w:r>
      <w:r w:rsidRPr="00D55E41">
        <w:rPr>
          <w:sz w:val="28"/>
          <w:szCs w:val="28"/>
          <w:vertAlign w:val="subscript"/>
        </w:rPr>
        <w:t>//</w:t>
      </w:r>
      <w:r w:rsidRPr="00D55E41">
        <w:rPr>
          <w:sz w:val="28"/>
          <w:szCs w:val="28"/>
          <w:vertAlign w:val="superscript"/>
        </w:rPr>
        <w:t>2</w:t>
      </w:r>
      <w:r w:rsidRPr="00D55E41">
        <w:rPr>
          <w:sz w:val="28"/>
          <w:szCs w:val="28"/>
        </w:rPr>
        <w:t>&gt; - &lt;u</w:t>
      </w:r>
      <w:r w:rsidRPr="00D55E41">
        <w:rPr>
          <w:rFonts w:ascii="Cambria Math" w:eastAsia="Yu Gothic" w:hAnsi="Cambria Math" w:cs="Cambria Math"/>
          <w:sz w:val="28"/>
          <w:szCs w:val="28"/>
          <w:vertAlign w:val="subscript"/>
        </w:rPr>
        <w:t>⊥</w:t>
      </w:r>
      <w:r w:rsidRPr="00D55E41">
        <w:rPr>
          <w:sz w:val="28"/>
          <w:szCs w:val="28"/>
          <w:vertAlign w:val="superscript"/>
        </w:rPr>
        <w:t>2</w:t>
      </w:r>
      <w:r w:rsidRPr="00D55E41">
        <w:rPr>
          <w:sz w:val="28"/>
          <w:szCs w:val="28"/>
        </w:rPr>
        <w:t xml:space="preserve">&gt; </w:t>
      </w:r>
      <w:r w:rsidR="00C428BA">
        <w:rPr>
          <w:rFonts w:eastAsiaTheme="minorEastAsia" w:hint="eastAsia"/>
          <w:sz w:val="28"/>
          <w:szCs w:val="28"/>
          <w:lang w:eastAsia="ja-JP"/>
        </w:rPr>
        <w:t xml:space="preserve">obtained for </w:t>
      </w:r>
      <w:r w:rsidRPr="00D55E41">
        <w:rPr>
          <w:sz w:val="28"/>
          <w:szCs w:val="28"/>
        </w:rPr>
        <w:t>MgCl</w:t>
      </w:r>
      <w:r w:rsidRPr="00D55E41">
        <w:rPr>
          <w:sz w:val="28"/>
          <w:szCs w:val="28"/>
          <w:vertAlign w:val="subscript"/>
        </w:rPr>
        <w:t>2</w:t>
      </w:r>
      <w:r w:rsidRPr="00D55E41">
        <w:rPr>
          <w:sz w:val="28"/>
          <w:szCs w:val="28"/>
        </w:rPr>
        <w:t>, MnCl</w:t>
      </w:r>
      <w:r w:rsidRPr="00D55E41">
        <w:rPr>
          <w:sz w:val="28"/>
          <w:szCs w:val="28"/>
          <w:vertAlign w:val="subscript"/>
        </w:rPr>
        <w:t>2</w:t>
      </w:r>
      <w:r w:rsidRPr="00D55E41">
        <w:rPr>
          <w:sz w:val="28"/>
          <w:szCs w:val="28"/>
        </w:rPr>
        <w:t>, FeCl</w:t>
      </w:r>
      <w:r w:rsidRPr="00D55E41">
        <w:rPr>
          <w:sz w:val="28"/>
          <w:szCs w:val="28"/>
          <w:vertAlign w:val="subscript"/>
        </w:rPr>
        <w:t>2</w:t>
      </w:r>
      <w:r w:rsidRPr="00D55E41">
        <w:rPr>
          <w:sz w:val="28"/>
          <w:szCs w:val="28"/>
        </w:rPr>
        <w:t>, CoCl</w:t>
      </w:r>
      <w:r w:rsidRPr="00D55E41">
        <w:rPr>
          <w:sz w:val="28"/>
          <w:szCs w:val="28"/>
          <w:vertAlign w:val="subscript"/>
        </w:rPr>
        <w:t>2</w:t>
      </w:r>
      <w:r w:rsidRPr="00D55E41">
        <w:rPr>
          <w:sz w:val="28"/>
          <w:szCs w:val="28"/>
        </w:rPr>
        <w:t>, NiCl</w:t>
      </w:r>
      <w:r w:rsidRPr="00D55E41">
        <w:rPr>
          <w:sz w:val="28"/>
          <w:szCs w:val="28"/>
          <w:vertAlign w:val="subscript"/>
        </w:rPr>
        <w:t>2</w:t>
      </w:r>
      <w:r w:rsidRPr="00D55E41">
        <w:rPr>
          <w:sz w:val="28"/>
          <w:szCs w:val="28"/>
        </w:rPr>
        <w:t xml:space="preserve"> and CdCl</w:t>
      </w:r>
      <w:r w:rsidRPr="00D55E41">
        <w:rPr>
          <w:sz w:val="28"/>
          <w:szCs w:val="28"/>
          <w:vertAlign w:val="subscript"/>
        </w:rPr>
        <w:t>2</w:t>
      </w:r>
      <w:r w:rsidRPr="00D55E41">
        <w:rPr>
          <w:sz w:val="28"/>
          <w:szCs w:val="28"/>
        </w:rPr>
        <w:t xml:space="preserve"> at </w:t>
      </w:r>
      <w:r w:rsidR="00C428BA">
        <w:rPr>
          <w:rFonts w:eastAsiaTheme="minorEastAsia" w:hint="eastAsia"/>
          <w:sz w:val="28"/>
          <w:szCs w:val="28"/>
          <w:lang w:eastAsia="ja-JP"/>
        </w:rPr>
        <w:t>each</w:t>
      </w:r>
      <w:r w:rsidRPr="00D55E41">
        <w:rPr>
          <w:sz w:val="28"/>
          <w:szCs w:val="28"/>
        </w:rPr>
        <w:t xml:space="preserve"> temperature.</w:t>
      </w:r>
    </w:p>
    <w:p w14:paraId="440B38C5" w14:textId="77777777" w:rsidR="00646B38" w:rsidRPr="004712C9" w:rsidRDefault="00646B38" w:rsidP="00646B38"/>
    <w:p w14:paraId="7D8DBA8D" w14:textId="77777777" w:rsidR="00646B38" w:rsidRDefault="00646B38" w:rsidP="00646B38"/>
    <w:p w14:paraId="413A9D06" w14:textId="77777777" w:rsidR="00646B38" w:rsidRDefault="00646B38" w:rsidP="00646B38"/>
    <w:p w14:paraId="00A6B4F1" w14:textId="77777777" w:rsidR="00646B38" w:rsidRDefault="00646B38" w:rsidP="00646B38">
      <w:r w:rsidRPr="00E247CD">
        <w:rPr>
          <w:rFonts w:hint="eastAsia"/>
          <w:noProof/>
        </w:rPr>
        <w:lastRenderedPageBreak/>
        <w:drawing>
          <wp:inline distT="0" distB="0" distL="0" distR="0" wp14:anchorId="16783927" wp14:editId="1D35381B">
            <wp:extent cx="6093950" cy="4298772"/>
            <wp:effectExtent l="0" t="0" r="2540" b="6985"/>
            <wp:docPr id="111690649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958" cy="4313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FA527" w14:textId="77777777" w:rsidR="00646B38" w:rsidRDefault="00646B38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5CA1E791" w14:textId="77777777" w:rsidR="00646B38" w:rsidRDefault="00646B38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3721CC31" w14:textId="77777777" w:rsidR="00646B38" w:rsidRDefault="00646B38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61D51F06" w14:textId="77777777" w:rsidR="00646B38" w:rsidRDefault="00646B38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4667FE96" w14:textId="77777777" w:rsidR="00646B38" w:rsidRDefault="00646B38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46A1B465" w14:textId="77777777" w:rsidR="00646B38" w:rsidRDefault="00646B38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p w14:paraId="13AF7A8F" w14:textId="77777777" w:rsidR="006864D7" w:rsidRPr="00237AD0" w:rsidRDefault="006864D7" w:rsidP="002E05A4">
      <w:pPr>
        <w:tabs>
          <w:tab w:val="left" w:pos="5370"/>
        </w:tabs>
        <w:snapToGrid w:val="0"/>
        <w:spacing w:after="0" w:line="480" w:lineRule="auto"/>
        <w:rPr>
          <w:rFonts w:eastAsiaTheme="minorEastAsia"/>
          <w:lang w:eastAsia="ja-JP"/>
        </w:rPr>
      </w:pPr>
    </w:p>
    <w:sectPr w:rsidR="006864D7" w:rsidRPr="00237AD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8AA00" w14:textId="77777777" w:rsidR="006755D8" w:rsidRDefault="006755D8" w:rsidP="004C118B">
      <w:pPr>
        <w:spacing w:after="0"/>
      </w:pPr>
      <w:r>
        <w:separator/>
      </w:r>
    </w:p>
  </w:endnote>
  <w:endnote w:type="continuationSeparator" w:id="0">
    <w:p w14:paraId="77A98025" w14:textId="77777777" w:rsidR="006755D8" w:rsidRDefault="006755D8" w:rsidP="004C118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46943" w14:textId="77777777" w:rsidR="006755D8" w:rsidRDefault="006755D8" w:rsidP="004C118B">
      <w:pPr>
        <w:spacing w:after="0"/>
      </w:pPr>
      <w:r>
        <w:separator/>
      </w:r>
    </w:p>
  </w:footnote>
  <w:footnote w:type="continuationSeparator" w:id="0">
    <w:p w14:paraId="7E738984" w14:textId="77777777" w:rsidR="006755D8" w:rsidRDefault="006755D8" w:rsidP="004C118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53C11"/>
    <w:multiLevelType w:val="hybridMultilevel"/>
    <w:tmpl w:val="D9FACD72"/>
    <w:lvl w:ilvl="0" w:tplc="3348E1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DA81644"/>
    <w:multiLevelType w:val="hybridMultilevel"/>
    <w:tmpl w:val="DA72D9CE"/>
    <w:lvl w:ilvl="0" w:tplc="B2141B4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45DB2E5E"/>
    <w:multiLevelType w:val="hybridMultilevel"/>
    <w:tmpl w:val="EDC8C84C"/>
    <w:lvl w:ilvl="0" w:tplc="65FA8D58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53E072DE"/>
    <w:multiLevelType w:val="hybridMultilevel"/>
    <w:tmpl w:val="4CE2DBC4"/>
    <w:lvl w:ilvl="0" w:tplc="7AEC3D7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6449939">
    <w:abstractNumId w:val="0"/>
  </w:num>
  <w:num w:numId="2" w16cid:durableId="1916739623">
    <w:abstractNumId w:val="2"/>
  </w:num>
  <w:num w:numId="3" w16cid:durableId="1281762881">
    <w:abstractNumId w:val="3"/>
  </w:num>
  <w:num w:numId="4" w16cid:durableId="17115660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C75"/>
    <w:rsid w:val="00003665"/>
    <w:rsid w:val="000101A5"/>
    <w:rsid w:val="000471AB"/>
    <w:rsid w:val="00052660"/>
    <w:rsid w:val="0006245F"/>
    <w:rsid w:val="00063465"/>
    <w:rsid w:val="000A1CD5"/>
    <w:rsid w:val="000A3894"/>
    <w:rsid w:val="000A74CF"/>
    <w:rsid w:val="000C110E"/>
    <w:rsid w:val="000C4077"/>
    <w:rsid w:val="000C60CB"/>
    <w:rsid w:val="000D1833"/>
    <w:rsid w:val="00102F00"/>
    <w:rsid w:val="00104EB5"/>
    <w:rsid w:val="00107B33"/>
    <w:rsid w:val="00124708"/>
    <w:rsid w:val="001511E1"/>
    <w:rsid w:val="00152B58"/>
    <w:rsid w:val="00163955"/>
    <w:rsid w:val="00164281"/>
    <w:rsid w:val="00166904"/>
    <w:rsid w:val="0017031E"/>
    <w:rsid w:val="001767ED"/>
    <w:rsid w:val="00192BAF"/>
    <w:rsid w:val="001A47D9"/>
    <w:rsid w:val="001A6329"/>
    <w:rsid w:val="001B23A9"/>
    <w:rsid w:val="001C37F3"/>
    <w:rsid w:val="001C4825"/>
    <w:rsid w:val="001D5ADC"/>
    <w:rsid w:val="001F6B13"/>
    <w:rsid w:val="002049B2"/>
    <w:rsid w:val="002104B0"/>
    <w:rsid w:val="002339D8"/>
    <w:rsid w:val="00237AD0"/>
    <w:rsid w:val="00240C4B"/>
    <w:rsid w:val="00244A9C"/>
    <w:rsid w:val="0024779E"/>
    <w:rsid w:val="00272F99"/>
    <w:rsid w:val="002759F0"/>
    <w:rsid w:val="002816E3"/>
    <w:rsid w:val="00282C45"/>
    <w:rsid w:val="002958B7"/>
    <w:rsid w:val="002B14BE"/>
    <w:rsid w:val="002C01A3"/>
    <w:rsid w:val="002E05A4"/>
    <w:rsid w:val="003020F9"/>
    <w:rsid w:val="003062A2"/>
    <w:rsid w:val="00322129"/>
    <w:rsid w:val="00322E0A"/>
    <w:rsid w:val="00324E5B"/>
    <w:rsid w:val="003333AA"/>
    <w:rsid w:val="00334F83"/>
    <w:rsid w:val="0034620B"/>
    <w:rsid w:val="00351255"/>
    <w:rsid w:val="00383F1B"/>
    <w:rsid w:val="003B76D2"/>
    <w:rsid w:val="003B7B14"/>
    <w:rsid w:val="003C1E9D"/>
    <w:rsid w:val="003C4154"/>
    <w:rsid w:val="003C4428"/>
    <w:rsid w:val="003D6BE0"/>
    <w:rsid w:val="003E04F1"/>
    <w:rsid w:val="003F619C"/>
    <w:rsid w:val="00413125"/>
    <w:rsid w:val="00430D71"/>
    <w:rsid w:val="00447CF2"/>
    <w:rsid w:val="004853BB"/>
    <w:rsid w:val="00486FBE"/>
    <w:rsid w:val="00493D2A"/>
    <w:rsid w:val="00497810"/>
    <w:rsid w:val="004A7711"/>
    <w:rsid w:val="004C118B"/>
    <w:rsid w:val="004D328D"/>
    <w:rsid w:val="004D4375"/>
    <w:rsid w:val="004F0E20"/>
    <w:rsid w:val="004F6CA4"/>
    <w:rsid w:val="0050380A"/>
    <w:rsid w:val="005062F3"/>
    <w:rsid w:val="005202D9"/>
    <w:rsid w:val="005608AC"/>
    <w:rsid w:val="00561CC9"/>
    <w:rsid w:val="00573828"/>
    <w:rsid w:val="00573AFC"/>
    <w:rsid w:val="00587EA4"/>
    <w:rsid w:val="005902BC"/>
    <w:rsid w:val="00592CDD"/>
    <w:rsid w:val="005A4F86"/>
    <w:rsid w:val="005B669D"/>
    <w:rsid w:val="005C2F5F"/>
    <w:rsid w:val="005F1ADF"/>
    <w:rsid w:val="0060267E"/>
    <w:rsid w:val="006040A2"/>
    <w:rsid w:val="0061498F"/>
    <w:rsid w:val="006176EC"/>
    <w:rsid w:val="00621828"/>
    <w:rsid w:val="00637565"/>
    <w:rsid w:val="00646B38"/>
    <w:rsid w:val="006521B8"/>
    <w:rsid w:val="00671704"/>
    <w:rsid w:val="0067355D"/>
    <w:rsid w:val="006755D8"/>
    <w:rsid w:val="006864D7"/>
    <w:rsid w:val="0069371C"/>
    <w:rsid w:val="006A73C9"/>
    <w:rsid w:val="006A7EBC"/>
    <w:rsid w:val="006D1706"/>
    <w:rsid w:val="006E3250"/>
    <w:rsid w:val="006E39D6"/>
    <w:rsid w:val="006E4DD0"/>
    <w:rsid w:val="007370CF"/>
    <w:rsid w:val="0075359B"/>
    <w:rsid w:val="00756140"/>
    <w:rsid w:val="00770C75"/>
    <w:rsid w:val="00772CD8"/>
    <w:rsid w:val="00780759"/>
    <w:rsid w:val="007A2F4E"/>
    <w:rsid w:val="007A65BD"/>
    <w:rsid w:val="007B6420"/>
    <w:rsid w:val="007C0E30"/>
    <w:rsid w:val="007D15F5"/>
    <w:rsid w:val="007D44B3"/>
    <w:rsid w:val="007D6694"/>
    <w:rsid w:val="007E0C8C"/>
    <w:rsid w:val="007E18CB"/>
    <w:rsid w:val="007F3CB6"/>
    <w:rsid w:val="007F633E"/>
    <w:rsid w:val="00827E24"/>
    <w:rsid w:val="00855BD8"/>
    <w:rsid w:val="00856C10"/>
    <w:rsid w:val="00890F97"/>
    <w:rsid w:val="00893B59"/>
    <w:rsid w:val="008A4076"/>
    <w:rsid w:val="008B1BA3"/>
    <w:rsid w:val="008B65C9"/>
    <w:rsid w:val="008C5F93"/>
    <w:rsid w:val="008D2EFB"/>
    <w:rsid w:val="008E31E8"/>
    <w:rsid w:val="009174D5"/>
    <w:rsid w:val="00920BA4"/>
    <w:rsid w:val="009237B0"/>
    <w:rsid w:val="009244A0"/>
    <w:rsid w:val="0096609F"/>
    <w:rsid w:val="0099620A"/>
    <w:rsid w:val="009A5242"/>
    <w:rsid w:val="009C1237"/>
    <w:rsid w:val="009E1885"/>
    <w:rsid w:val="009E1ED9"/>
    <w:rsid w:val="009F50BF"/>
    <w:rsid w:val="009F571A"/>
    <w:rsid w:val="00A03301"/>
    <w:rsid w:val="00A11D7D"/>
    <w:rsid w:val="00A20BAD"/>
    <w:rsid w:val="00A22AF3"/>
    <w:rsid w:val="00A2633D"/>
    <w:rsid w:val="00A32CD0"/>
    <w:rsid w:val="00A40659"/>
    <w:rsid w:val="00A47D72"/>
    <w:rsid w:val="00A5703F"/>
    <w:rsid w:val="00A57966"/>
    <w:rsid w:val="00A63BDE"/>
    <w:rsid w:val="00A77830"/>
    <w:rsid w:val="00A80C10"/>
    <w:rsid w:val="00A83B8D"/>
    <w:rsid w:val="00AA40BE"/>
    <w:rsid w:val="00AC3D90"/>
    <w:rsid w:val="00AC64EC"/>
    <w:rsid w:val="00B03607"/>
    <w:rsid w:val="00B03B12"/>
    <w:rsid w:val="00B448FA"/>
    <w:rsid w:val="00B46236"/>
    <w:rsid w:val="00B55B85"/>
    <w:rsid w:val="00B62E21"/>
    <w:rsid w:val="00B769B7"/>
    <w:rsid w:val="00B77954"/>
    <w:rsid w:val="00B8346E"/>
    <w:rsid w:val="00B90873"/>
    <w:rsid w:val="00BA66F9"/>
    <w:rsid w:val="00BE3DF6"/>
    <w:rsid w:val="00BE7A1C"/>
    <w:rsid w:val="00BF1E87"/>
    <w:rsid w:val="00BF5C8E"/>
    <w:rsid w:val="00C01A16"/>
    <w:rsid w:val="00C428BA"/>
    <w:rsid w:val="00C45EE3"/>
    <w:rsid w:val="00C46AA3"/>
    <w:rsid w:val="00C50C2A"/>
    <w:rsid w:val="00C57C06"/>
    <w:rsid w:val="00C76D55"/>
    <w:rsid w:val="00C865B2"/>
    <w:rsid w:val="00C93CB7"/>
    <w:rsid w:val="00CB00A5"/>
    <w:rsid w:val="00CF2300"/>
    <w:rsid w:val="00CF30B3"/>
    <w:rsid w:val="00D0570B"/>
    <w:rsid w:val="00D1210A"/>
    <w:rsid w:val="00D35A8E"/>
    <w:rsid w:val="00D40CF7"/>
    <w:rsid w:val="00D522E9"/>
    <w:rsid w:val="00D55E41"/>
    <w:rsid w:val="00D710C1"/>
    <w:rsid w:val="00D7290C"/>
    <w:rsid w:val="00DB0C3F"/>
    <w:rsid w:val="00DC1ACC"/>
    <w:rsid w:val="00DD20E2"/>
    <w:rsid w:val="00DE10B2"/>
    <w:rsid w:val="00E31E44"/>
    <w:rsid w:val="00E423A0"/>
    <w:rsid w:val="00E47219"/>
    <w:rsid w:val="00E53F97"/>
    <w:rsid w:val="00E55924"/>
    <w:rsid w:val="00E612AF"/>
    <w:rsid w:val="00E6298B"/>
    <w:rsid w:val="00E62E05"/>
    <w:rsid w:val="00E67780"/>
    <w:rsid w:val="00E83F58"/>
    <w:rsid w:val="00E852EC"/>
    <w:rsid w:val="00E90DBE"/>
    <w:rsid w:val="00E9731C"/>
    <w:rsid w:val="00EA0DA4"/>
    <w:rsid w:val="00EA4191"/>
    <w:rsid w:val="00ED2849"/>
    <w:rsid w:val="00EF65DD"/>
    <w:rsid w:val="00F2489C"/>
    <w:rsid w:val="00F25C9A"/>
    <w:rsid w:val="00F27803"/>
    <w:rsid w:val="00F35348"/>
    <w:rsid w:val="00F45D21"/>
    <w:rsid w:val="00F54A62"/>
    <w:rsid w:val="00F56399"/>
    <w:rsid w:val="00F56D08"/>
    <w:rsid w:val="00F91CCF"/>
    <w:rsid w:val="00F94F04"/>
    <w:rsid w:val="00FA66F6"/>
    <w:rsid w:val="00FA7260"/>
    <w:rsid w:val="00FB0414"/>
    <w:rsid w:val="00FD0981"/>
    <w:rsid w:val="00FF0276"/>
    <w:rsid w:val="00FF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642ADE"/>
  <w15:chartTrackingRefBased/>
  <w15:docId w15:val="{08CFFB17-89D2-4E30-ADDA-9168FD6B4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706"/>
    <w:pPr>
      <w:widowControl w:val="0"/>
      <w:suppressAutoHyphens/>
      <w:spacing w:after="120" w:line="240" w:lineRule="auto"/>
      <w:jc w:val="both"/>
    </w:pPr>
    <w:rPr>
      <w:rFonts w:ascii="Times New Roman" w:eastAsia="Times New Roman" w:hAnsi="Times New Roman" w:cs="Times New Roman"/>
      <w:kern w:val="0"/>
      <w:sz w:val="24"/>
      <w:lang w:val="en-GB" w:eastAsia="cs-CZ"/>
      <w14:ligatures w14:val="non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70C75"/>
    <w:pPr>
      <w:keepNext/>
      <w:keepLines/>
      <w:suppressAutoHyphens w:val="0"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:lang w:val="en-US" w:eastAsia="ja-JP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0C75"/>
    <w:pPr>
      <w:keepNext/>
      <w:keepLines/>
      <w:suppressAutoHyphens w:val="0"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:lang w:val="en-US" w:eastAsia="ja-JP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C75"/>
    <w:pPr>
      <w:keepNext/>
      <w:keepLines/>
      <w:suppressAutoHyphens w:val="0"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kern w:val="2"/>
      <w:lang w:val="en-US" w:eastAsia="ja-JP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0C75"/>
    <w:pPr>
      <w:keepNext/>
      <w:keepLines/>
      <w:suppressAutoHyphens w:val="0"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0C75"/>
    <w:pPr>
      <w:keepNext/>
      <w:keepLines/>
      <w:suppressAutoHyphens w:val="0"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0C75"/>
    <w:pPr>
      <w:keepNext/>
      <w:keepLines/>
      <w:suppressAutoHyphens w:val="0"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0C75"/>
    <w:pPr>
      <w:keepNext/>
      <w:keepLines/>
      <w:suppressAutoHyphens w:val="0"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0C75"/>
    <w:pPr>
      <w:keepNext/>
      <w:keepLines/>
      <w:suppressAutoHyphens w:val="0"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0C75"/>
    <w:pPr>
      <w:keepNext/>
      <w:keepLines/>
      <w:suppressAutoHyphens w:val="0"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2"/>
      <w:lang w:val="en-US" w:eastAsia="ja-JP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qFormat/>
    <w:rsid w:val="00770C7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0C7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C7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0C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0C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0C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0C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0C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0C75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770C75"/>
    <w:pPr>
      <w:suppressAutoHyphens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ja-JP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0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0C75"/>
    <w:pPr>
      <w:numPr>
        <w:ilvl w:val="1"/>
      </w:numPr>
      <w:suppressAutoHyphens w:val="0"/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val="en-US" w:eastAsia="ja-JP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0C7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0C75"/>
    <w:pPr>
      <w:suppressAutoHyphens w:val="0"/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lang w:val="en-US" w:eastAsia="ja-JP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0C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0C75"/>
    <w:pPr>
      <w:suppressAutoHyphens w:val="0"/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kern w:val="2"/>
      <w:sz w:val="22"/>
      <w:lang w:val="en-US" w:eastAsia="ja-JP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0C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C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:lang w:val="en-US" w:eastAsia="ja-JP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C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0C75"/>
    <w:rPr>
      <w:b/>
      <w:bCs/>
      <w:smallCaps/>
      <w:color w:val="0F4761" w:themeColor="accent1" w:themeShade="BF"/>
      <w:spacing w:val="5"/>
    </w:rPr>
  </w:style>
  <w:style w:type="paragraph" w:customStyle="1" w:styleId="Authors">
    <w:name w:val="Authors"/>
    <w:basedOn w:val="Normal"/>
    <w:next w:val="Normal"/>
    <w:uiPriority w:val="99"/>
    <w:qFormat/>
    <w:rsid w:val="00770C75"/>
    <w:pPr>
      <w:widowControl/>
      <w:spacing w:after="113" w:line="360" w:lineRule="auto"/>
      <w:jc w:val="center"/>
    </w:pPr>
    <w:rPr>
      <w:rFonts w:ascii="Times" w:hAnsi="Times"/>
      <w:b/>
      <w:lang w:eastAsia="en-US"/>
    </w:rPr>
  </w:style>
  <w:style w:type="paragraph" w:customStyle="1" w:styleId="Affiliation">
    <w:name w:val="Affiliation"/>
    <w:basedOn w:val="Normal"/>
    <w:qFormat/>
    <w:rsid w:val="00770C75"/>
    <w:pPr>
      <w:spacing w:after="0"/>
      <w:jc w:val="center"/>
    </w:pPr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9E1885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4C118B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4C118B"/>
    <w:rPr>
      <w:rFonts w:ascii="Times New Roman" w:eastAsia="Times New Roman" w:hAnsi="Times New Roman" w:cs="Times New Roman"/>
      <w:kern w:val="0"/>
      <w:sz w:val="24"/>
      <w:lang w:val="en-GB" w:eastAsia="cs-CZ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C118B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C118B"/>
    <w:rPr>
      <w:rFonts w:ascii="Times New Roman" w:eastAsia="Times New Roman" w:hAnsi="Times New Roman" w:cs="Times New Roman"/>
      <w:kern w:val="0"/>
      <w:sz w:val="24"/>
      <w:lang w:val="en-GB"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</Words>
  <Characters>228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豊美 玉置</dc:creator>
  <cp:keywords/>
  <dc:description/>
  <cp:lastModifiedBy>Trupti Sudge</cp:lastModifiedBy>
  <cp:revision>2</cp:revision>
  <cp:lastPrinted>2024-09-08T06:34:00Z</cp:lastPrinted>
  <dcterms:created xsi:type="dcterms:W3CDTF">2025-04-01T07:43:00Z</dcterms:created>
  <dcterms:modified xsi:type="dcterms:W3CDTF">2025-04-01T07:43:00Z</dcterms:modified>
</cp:coreProperties>
</file>