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78B6B4" w14:textId="57EE5646" w:rsidR="001327E3" w:rsidRDefault="001327E3" w:rsidP="001327E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Supplementary</w:t>
      </w:r>
    </w:p>
    <w:p w14:paraId="353AA824" w14:textId="77777777" w:rsidR="001327E3" w:rsidRDefault="001327E3" w:rsidP="00FC357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393DFA7" w14:textId="77777777" w:rsidR="001327E3" w:rsidRDefault="001327E3" w:rsidP="00FC357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4D2F458" w14:textId="26512F64" w:rsidR="00FC3576" w:rsidRPr="00FC3576" w:rsidRDefault="00FC3576" w:rsidP="00FC3576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C3576">
        <w:rPr>
          <w:rFonts w:asciiTheme="majorBidi" w:hAnsiTheme="majorBidi" w:cstheme="majorBidi"/>
          <w:b/>
          <w:bCs/>
          <w:sz w:val="24"/>
          <w:szCs w:val="24"/>
        </w:rPr>
        <w:t>Table 1 presents the demographic data of the study participants.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7020"/>
        <w:gridCol w:w="900"/>
        <w:gridCol w:w="764"/>
      </w:tblGrid>
      <w:tr w:rsidR="006E3A90" w:rsidRPr="006E3A90" w14:paraId="6E727C4D" w14:textId="77777777" w:rsidTr="006E3A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0" w:type="dxa"/>
            <w:noWrap/>
            <w:hideMark/>
          </w:tcPr>
          <w:p w14:paraId="684C244D" w14:textId="77777777" w:rsidR="006E3A90" w:rsidRPr="006E3A90" w:rsidRDefault="006E3A90" w:rsidP="006E3A90">
            <w:r w:rsidRPr="006E3A90">
              <w:t xml:space="preserve">                                          </w:t>
            </w:r>
            <w:r w:rsidRPr="006E3A90">
              <w:rPr>
                <w:sz w:val="24"/>
                <w:szCs w:val="24"/>
              </w:rPr>
              <w:t>Demographic</w:t>
            </w:r>
          </w:p>
        </w:tc>
        <w:tc>
          <w:tcPr>
            <w:tcW w:w="900" w:type="dxa"/>
            <w:noWrap/>
            <w:hideMark/>
          </w:tcPr>
          <w:p w14:paraId="4C199218" w14:textId="77777777" w:rsidR="006E3A90" w:rsidRPr="006E3A90" w:rsidRDefault="006E3A90" w:rsidP="006E3A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64" w:type="dxa"/>
            <w:noWrap/>
            <w:hideMark/>
          </w:tcPr>
          <w:p w14:paraId="0C0672E5" w14:textId="77777777" w:rsidR="006E3A90" w:rsidRPr="006E3A90" w:rsidRDefault="006E3A90" w:rsidP="006E3A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E3A90" w:rsidRPr="006E3A90" w14:paraId="3F809276" w14:textId="77777777" w:rsidTr="006E3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0" w:type="dxa"/>
            <w:noWrap/>
            <w:hideMark/>
          </w:tcPr>
          <w:p w14:paraId="39179042" w14:textId="7320A6FD" w:rsidR="006E3A90" w:rsidRPr="006E3A90" w:rsidRDefault="006E3A90" w:rsidP="006E3A90">
            <w:r w:rsidRPr="006E3A90">
              <w:t xml:space="preserve">Gender (n= </w:t>
            </w:r>
            <w:r>
              <w:t>90</w:t>
            </w:r>
            <w:r w:rsidRPr="006E3A90">
              <w:t>)</w:t>
            </w:r>
          </w:p>
        </w:tc>
        <w:tc>
          <w:tcPr>
            <w:tcW w:w="900" w:type="dxa"/>
            <w:noWrap/>
            <w:hideMark/>
          </w:tcPr>
          <w:p w14:paraId="5805F83C" w14:textId="77777777" w:rsidR="006E3A90" w:rsidRPr="006E3A90" w:rsidRDefault="006E3A90" w:rsidP="006E3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E3A90">
              <w:t xml:space="preserve">#No </w:t>
            </w:r>
          </w:p>
        </w:tc>
        <w:tc>
          <w:tcPr>
            <w:tcW w:w="764" w:type="dxa"/>
            <w:noWrap/>
            <w:hideMark/>
          </w:tcPr>
          <w:p w14:paraId="781101D7" w14:textId="77777777" w:rsidR="006E3A90" w:rsidRPr="006E3A90" w:rsidRDefault="006E3A90" w:rsidP="006E3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E3A90">
              <w:t>%</w:t>
            </w:r>
          </w:p>
        </w:tc>
      </w:tr>
      <w:tr w:rsidR="006E3A90" w:rsidRPr="006E3A90" w14:paraId="752D555F" w14:textId="77777777" w:rsidTr="006E3A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0" w:type="dxa"/>
            <w:noWrap/>
            <w:hideMark/>
          </w:tcPr>
          <w:p w14:paraId="427F8E5C" w14:textId="77777777" w:rsidR="006E3A90" w:rsidRPr="006E3A90" w:rsidRDefault="006E3A90" w:rsidP="006E3A90">
            <w:r w:rsidRPr="006E3A90">
              <w:t xml:space="preserve">                  Female </w:t>
            </w:r>
          </w:p>
        </w:tc>
        <w:tc>
          <w:tcPr>
            <w:tcW w:w="900" w:type="dxa"/>
            <w:noWrap/>
            <w:hideMark/>
          </w:tcPr>
          <w:p w14:paraId="328542EE" w14:textId="77777777" w:rsidR="006E3A90" w:rsidRPr="006E3A90" w:rsidRDefault="006E3A90" w:rsidP="006E3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3A90">
              <w:t>48</w:t>
            </w:r>
          </w:p>
        </w:tc>
        <w:tc>
          <w:tcPr>
            <w:tcW w:w="764" w:type="dxa"/>
            <w:noWrap/>
            <w:hideMark/>
          </w:tcPr>
          <w:p w14:paraId="3D656054" w14:textId="77777777" w:rsidR="006E3A90" w:rsidRPr="006E3A90" w:rsidRDefault="006E3A90" w:rsidP="006E3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3A90">
              <w:t>53.4</w:t>
            </w:r>
          </w:p>
        </w:tc>
      </w:tr>
      <w:tr w:rsidR="006E3A90" w:rsidRPr="006E3A90" w14:paraId="70E64D9A" w14:textId="77777777" w:rsidTr="006E3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0" w:type="dxa"/>
            <w:noWrap/>
            <w:hideMark/>
          </w:tcPr>
          <w:p w14:paraId="67311C10" w14:textId="77777777" w:rsidR="006E3A90" w:rsidRPr="006E3A90" w:rsidRDefault="006E3A90" w:rsidP="006E3A90">
            <w:pPr>
              <w:rPr>
                <w:b w:val="0"/>
                <w:bCs w:val="0"/>
              </w:rPr>
            </w:pPr>
            <w:r w:rsidRPr="006E3A90">
              <w:rPr>
                <w:b w:val="0"/>
                <w:bCs w:val="0"/>
              </w:rPr>
              <w:t xml:space="preserve">                 Male                       </w:t>
            </w:r>
          </w:p>
        </w:tc>
        <w:tc>
          <w:tcPr>
            <w:tcW w:w="900" w:type="dxa"/>
            <w:noWrap/>
            <w:hideMark/>
          </w:tcPr>
          <w:p w14:paraId="620E8A12" w14:textId="77777777" w:rsidR="006E3A90" w:rsidRPr="006E3A90" w:rsidRDefault="006E3A90" w:rsidP="006E3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E3A90">
              <w:t>42</w:t>
            </w:r>
          </w:p>
        </w:tc>
        <w:tc>
          <w:tcPr>
            <w:tcW w:w="764" w:type="dxa"/>
            <w:noWrap/>
            <w:hideMark/>
          </w:tcPr>
          <w:p w14:paraId="62D3C2D5" w14:textId="77777777" w:rsidR="006E3A90" w:rsidRPr="006E3A90" w:rsidRDefault="006E3A90" w:rsidP="006E3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E3A90">
              <w:t>46.6</w:t>
            </w:r>
          </w:p>
        </w:tc>
      </w:tr>
      <w:tr w:rsidR="006E3A90" w:rsidRPr="006E3A90" w14:paraId="07EBCE33" w14:textId="77777777" w:rsidTr="006E3A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0" w:type="dxa"/>
            <w:noWrap/>
            <w:hideMark/>
          </w:tcPr>
          <w:p w14:paraId="4E3C002F" w14:textId="639C4C5E" w:rsidR="006E3A90" w:rsidRPr="006E3A90" w:rsidRDefault="006E3A90" w:rsidP="006E3A90">
            <w:r w:rsidRPr="006E3A90">
              <w:t>Age Groupe (n= 9</w:t>
            </w:r>
            <w:r>
              <w:t>0</w:t>
            </w:r>
            <w:r w:rsidRPr="006E3A90">
              <w:t>)</w:t>
            </w:r>
          </w:p>
        </w:tc>
        <w:tc>
          <w:tcPr>
            <w:tcW w:w="900" w:type="dxa"/>
            <w:noWrap/>
            <w:hideMark/>
          </w:tcPr>
          <w:p w14:paraId="6EDFF2FF" w14:textId="77777777" w:rsidR="006E3A90" w:rsidRPr="006E3A90" w:rsidRDefault="006E3A90" w:rsidP="006E3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64" w:type="dxa"/>
            <w:noWrap/>
            <w:hideMark/>
          </w:tcPr>
          <w:p w14:paraId="207A1E5E" w14:textId="77777777" w:rsidR="006E3A90" w:rsidRPr="006E3A90" w:rsidRDefault="006E3A90" w:rsidP="006E3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E3A90" w:rsidRPr="006E3A90" w14:paraId="3FC22ED2" w14:textId="77777777" w:rsidTr="006E3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0" w:type="dxa"/>
            <w:noWrap/>
            <w:hideMark/>
          </w:tcPr>
          <w:p w14:paraId="7C522A07" w14:textId="77777777" w:rsidR="006E3A90" w:rsidRPr="006E3A90" w:rsidRDefault="006E3A90" w:rsidP="006E3A90">
            <w:r w:rsidRPr="006E3A90">
              <w:t xml:space="preserve">                 Between 20 to 24 years old              </w:t>
            </w:r>
          </w:p>
        </w:tc>
        <w:tc>
          <w:tcPr>
            <w:tcW w:w="900" w:type="dxa"/>
            <w:noWrap/>
            <w:hideMark/>
          </w:tcPr>
          <w:p w14:paraId="772354E3" w14:textId="77777777" w:rsidR="006E3A90" w:rsidRPr="006E3A90" w:rsidRDefault="006E3A90" w:rsidP="006E3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E3A90">
              <w:t>82</w:t>
            </w:r>
          </w:p>
        </w:tc>
        <w:tc>
          <w:tcPr>
            <w:tcW w:w="764" w:type="dxa"/>
            <w:noWrap/>
            <w:hideMark/>
          </w:tcPr>
          <w:p w14:paraId="217C7C88" w14:textId="77777777" w:rsidR="006E3A90" w:rsidRPr="006E3A90" w:rsidRDefault="006E3A90" w:rsidP="006E3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E3A90">
              <w:t>91</w:t>
            </w:r>
          </w:p>
        </w:tc>
      </w:tr>
      <w:tr w:rsidR="006E3A90" w:rsidRPr="006E3A90" w14:paraId="57288FD6" w14:textId="77777777" w:rsidTr="006E3A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0" w:type="dxa"/>
            <w:noWrap/>
            <w:hideMark/>
          </w:tcPr>
          <w:p w14:paraId="178AF7B9" w14:textId="77777777" w:rsidR="006E3A90" w:rsidRPr="006E3A90" w:rsidRDefault="006E3A90" w:rsidP="006E3A90">
            <w:pPr>
              <w:rPr>
                <w:b w:val="0"/>
                <w:bCs w:val="0"/>
              </w:rPr>
            </w:pPr>
            <w:r w:rsidRPr="006E3A90">
              <w:rPr>
                <w:b w:val="0"/>
                <w:bCs w:val="0"/>
              </w:rPr>
              <w:t xml:space="preserve">                Under 20 years old</w:t>
            </w:r>
          </w:p>
        </w:tc>
        <w:tc>
          <w:tcPr>
            <w:tcW w:w="900" w:type="dxa"/>
            <w:noWrap/>
            <w:hideMark/>
          </w:tcPr>
          <w:p w14:paraId="494E27FB" w14:textId="77777777" w:rsidR="006E3A90" w:rsidRPr="006E3A90" w:rsidRDefault="006E3A90" w:rsidP="006E3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3A90">
              <w:t>8</w:t>
            </w:r>
          </w:p>
        </w:tc>
        <w:tc>
          <w:tcPr>
            <w:tcW w:w="764" w:type="dxa"/>
            <w:noWrap/>
            <w:hideMark/>
          </w:tcPr>
          <w:p w14:paraId="5660B5BA" w14:textId="77777777" w:rsidR="006E3A90" w:rsidRPr="006E3A90" w:rsidRDefault="006E3A90" w:rsidP="006E3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3A90">
              <w:t>9</w:t>
            </w:r>
          </w:p>
        </w:tc>
      </w:tr>
      <w:tr w:rsidR="006E3A90" w:rsidRPr="006E3A90" w14:paraId="52F118F4" w14:textId="77777777" w:rsidTr="006E3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0" w:type="dxa"/>
            <w:noWrap/>
            <w:hideMark/>
          </w:tcPr>
          <w:p w14:paraId="4A22FAD4" w14:textId="4470F63E" w:rsidR="006E3A90" w:rsidRPr="006E3A90" w:rsidRDefault="006E3A90" w:rsidP="006E3A90">
            <w:r w:rsidRPr="006E3A90">
              <w:t>Current year of study in the medical program (n=9</w:t>
            </w:r>
            <w:r>
              <w:t>0</w:t>
            </w:r>
            <w:r w:rsidRPr="006E3A90">
              <w:t xml:space="preserve">) </w:t>
            </w:r>
          </w:p>
        </w:tc>
        <w:tc>
          <w:tcPr>
            <w:tcW w:w="900" w:type="dxa"/>
            <w:noWrap/>
            <w:hideMark/>
          </w:tcPr>
          <w:p w14:paraId="3AFD7B0C" w14:textId="77777777" w:rsidR="006E3A90" w:rsidRPr="006E3A90" w:rsidRDefault="006E3A90" w:rsidP="006E3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64" w:type="dxa"/>
            <w:noWrap/>
            <w:hideMark/>
          </w:tcPr>
          <w:p w14:paraId="296641A5" w14:textId="77777777" w:rsidR="006E3A90" w:rsidRPr="006E3A90" w:rsidRDefault="006E3A90" w:rsidP="006E3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E3A90" w:rsidRPr="006E3A90" w14:paraId="631212A3" w14:textId="77777777" w:rsidTr="006E3A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0" w:type="dxa"/>
            <w:noWrap/>
            <w:hideMark/>
          </w:tcPr>
          <w:p w14:paraId="06572375" w14:textId="77777777" w:rsidR="006E3A90" w:rsidRPr="006E3A90" w:rsidRDefault="006E3A90" w:rsidP="006E3A90">
            <w:r w:rsidRPr="006E3A90">
              <w:t xml:space="preserve">                 Year 3</w:t>
            </w:r>
          </w:p>
        </w:tc>
        <w:tc>
          <w:tcPr>
            <w:tcW w:w="900" w:type="dxa"/>
            <w:noWrap/>
            <w:hideMark/>
          </w:tcPr>
          <w:p w14:paraId="57F7F8AC" w14:textId="77777777" w:rsidR="006E3A90" w:rsidRPr="006E3A90" w:rsidRDefault="006E3A90" w:rsidP="006E3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3A90">
              <w:t>72</w:t>
            </w:r>
          </w:p>
        </w:tc>
        <w:tc>
          <w:tcPr>
            <w:tcW w:w="764" w:type="dxa"/>
            <w:noWrap/>
            <w:hideMark/>
          </w:tcPr>
          <w:p w14:paraId="5F0BCF06" w14:textId="77777777" w:rsidR="006E3A90" w:rsidRPr="006E3A90" w:rsidRDefault="006E3A90" w:rsidP="006E3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3A90">
              <w:t>80</w:t>
            </w:r>
          </w:p>
        </w:tc>
      </w:tr>
      <w:tr w:rsidR="006E3A90" w:rsidRPr="006E3A90" w14:paraId="0305BE80" w14:textId="77777777" w:rsidTr="006E3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0" w:type="dxa"/>
            <w:noWrap/>
            <w:hideMark/>
          </w:tcPr>
          <w:p w14:paraId="4761E1EA" w14:textId="77777777" w:rsidR="006E3A90" w:rsidRPr="006E3A90" w:rsidRDefault="006E3A90" w:rsidP="006E3A90">
            <w:pPr>
              <w:rPr>
                <w:b w:val="0"/>
                <w:bCs w:val="0"/>
              </w:rPr>
            </w:pPr>
            <w:r w:rsidRPr="006E3A90">
              <w:rPr>
                <w:b w:val="0"/>
                <w:bCs w:val="0"/>
              </w:rPr>
              <w:t xml:space="preserve">                 Year 2</w:t>
            </w:r>
          </w:p>
        </w:tc>
        <w:tc>
          <w:tcPr>
            <w:tcW w:w="900" w:type="dxa"/>
            <w:noWrap/>
            <w:hideMark/>
          </w:tcPr>
          <w:p w14:paraId="11249AAA" w14:textId="77777777" w:rsidR="006E3A90" w:rsidRPr="006E3A90" w:rsidRDefault="006E3A90" w:rsidP="006E3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E3A90">
              <w:t>18</w:t>
            </w:r>
          </w:p>
        </w:tc>
        <w:tc>
          <w:tcPr>
            <w:tcW w:w="764" w:type="dxa"/>
            <w:noWrap/>
            <w:hideMark/>
          </w:tcPr>
          <w:p w14:paraId="444E1844" w14:textId="77777777" w:rsidR="006E3A90" w:rsidRPr="006E3A90" w:rsidRDefault="006E3A90" w:rsidP="006E3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E3A90">
              <w:t>20</w:t>
            </w:r>
          </w:p>
        </w:tc>
      </w:tr>
      <w:tr w:rsidR="006E3A90" w:rsidRPr="006E3A90" w14:paraId="0FBECC5F" w14:textId="77777777" w:rsidTr="006E3A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0" w:type="dxa"/>
            <w:gridSpan w:val="2"/>
            <w:noWrap/>
            <w:hideMark/>
          </w:tcPr>
          <w:p w14:paraId="0E69E728" w14:textId="2A5633D4" w:rsidR="006E3A90" w:rsidRPr="006E3A90" w:rsidRDefault="006E3A90" w:rsidP="006E3A90">
            <w:r w:rsidRPr="006E3A90">
              <w:t>Engaged in any extracurricular activities pertaining to pharmacology (n=</w:t>
            </w:r>
            <w:r>
              <w:t>90</w:t>
            </w:r>
            <w:r w:rsidRPr="006E3A90">
              <w:t>)</w:t>
            </w:r>
          </w:p>
        </w:tc>
        <w:tc>
          <w:tcPr>
            <w:tcW w:w="764" w:type="dxa"/>
            <w:noWrap/>
            <w:hideMark/>
          </w:tcPr>
          <w:p w14:paraId="0FD594EC" w14:textId="77777777" w:rsidR="006E3A90" w:rsidRPr="006E3A90" w:rsidRDefault="006E3A90" w:rsidP="006E3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E3A90" w:rsidRPr="006E3A90" w14:paraId="0685D43F" w14:textId="77777777" w:rsidTr="006E3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0" w:type="dxa"/>
            <w:noWrap/>
            <w:hideMark/>
          </w:tcPr>
          <w:p w14:paraId="25B3198D" w14:textId="5DC993EF" w:rsidR="006E3A90" w:rsidRPr="006E3A90" w:rsidRDefault="006E3A90" w:rsidP="006E3A90">
            <w:r w:rsidRPr="006E3A90">
              <w:t xml:space="preserve">  </w:t>
            </w:r>
            <w:r>
              <w:t xml:space="preserve">              </w:t>
            </w:r>
            <w:r w:rsidRPr="006E3A90">
              <w:t xml:space="preserve"> Not Engaged </w:t>
            </w:r>
          </w:p>
        </w:tc>
        <w:tc>
          <w:tcPr>
            <w:tcW w:w="900" w:type="dxa"/>
            <w:noWrap/>
            <w:hideMark/>
          </w:tcPr>
          <w:p w14:paraId="62E8032C" w14:textId="77777777" w:rsidR="006E3A90" w:rsidRPr="006E3A90" w:rsidRDefault="006E3A90" w:rsidP="006E3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E3A90">
              <w:t>61</w:t>
            </w:r>
          </w:p>
        </w:tc>
        <w:tc>
          <w:tcPr>
            <w:tcW w:w="764" w:type="dxa"/>
            <w:noWrap/>
            <w:hideMark/>
          </w:tcPr>
          <w:p w14:paraId="79CE9DBA" w14:textId="77777777" w:rsidR="006E3A90" w:rsidRPr="006E3A90" w:rsidRDefault="006E3A90" w:rsidP="006E3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E3A90">
              <w:t>67.8</w:t>
            </w:r>
          </w:p>
        </w:tc>
      </w:tr>
      <w:tr w:rsidR="006E3A90" w:rsidRPr="006E3A90" w14:paraId="4B34CF72" w14:textId="77777777" w:rsidTr="006E3A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0" w:type="dxa"/>
            <w:noWrap/>
            <w:hideMark/>
          </w:tcPr>
          <w:p w14:paraId="572C291C" w14:textId="304FCBD7" w:rsidR="006E3A90" w:rsidRPr="006E3A90" w:rsidRDefault="006E3A90" w:rsidP="006E3A90">
            <w:pPr>
              <w:rPr>
                <w:b w:val="0"/>
                <w:bCs w:val="0"/>
              </w:rPr>
            </w:pPr>
            <w:r w:rsidRPr="006E3A90">
              <w:rPr>
                <w:b w:val="0"/>
                <w:bCs w:val="0"/>
              </w:rPr>
              <w:t xml:space="preserve">   </w:t>
            </w:r>
            <w:r>
              <w:rPr>
                <w:b w:val="0"/>
                <w:bCs w:val="0"/>
              </w:rPr>
              <w:t xml:space="preserve">             </w:t>
            </w:r>
            <w:r w:rsidRPr="006E3A90">
              <w:rPr>
                <w:b w:val="0"/>
                <w:bCs w:val="0"/>
              </w:rPr>
              <w:t>Research Project</w:t>
            </w:r>
          </w:p>
        </w:tc>
        <w:tc>
          <w:tcPr>
            <w:tcW w:w="900" w:type="dxa"/>
            <w:noWrap/>
            <w:hideMark/>
          </w:tcPr>
          <w:p w14:paraId="5432082A" w14:textId="77777777" w:rsidR="006E3A90" w:rsidRPr="006E3A90" w:rsidRDefault="006E3A90" w:rsidP="006E3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3A90">
              <w:t>17</w:t>
            </w:r>
          </w:p>
        </w:tc>
        <w:tc>
          <w:tcPr>
            <w:tcW w:w="764" w:type="dxa"/>
            <w:noWrap/>
            <w:hideMark/>
          </w:tcPr>
          <w:p w14:paraId="1E7009CD" w14:textId="77777777" w:rsidR="006E3A90" w:rsidRPr="006E3A90" w:rsidRDefault="006E3A90" w:rsidP="006E3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3A90">
              <w:t>18.9</w:t>
            </w:r>
          </w:p>
        </w:tc>
      </w:tr>
      <w:tr w:rsidR="006E3A90" w:rsidRPr="006E3A90" w14:paraId="2320F145" w14:textId="77777777" w:rsidTr="006E3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0" w:type="dxa"/>
            <w:noWrap/>
            <w:hideMark/>
          </w:tcPr>
          <w:p w14:paraId="44071750" w14:textId="5043540C" w:rsidR="006E3A90" w:rsidRPr="006E3A90" w:rsidRDefault="006E3A90" w:rsidP="006E3A90">
            <w:pPr>
              <w:rPr>
                <w:b w:val="0"/>
                <w:bCs w:val="0"/>
              </w:rPr>
            </w:pPr>
            <w:r w:rsidRPr="006E3A90">
              <w:rPr>
                <w:b w:val="0"/>
                <w:bCs w:val="0"/>
              </w:rPr>
              <w:t xml:space="preserve">  </w:t>
            </w:r>
            <w:r>
              <w:rPr>
                <w:b w:val="0"/>
                <w:bCs w:val="0"/>
              </w:rPr>
              <w:t xml:space="preserve">             </w:t>
            </w:r>
            <w:r w:rsidRPr="006E3A90">
              <w:rPr>
                <w:b w:val="0"/>
                <w:bCs w:val="0"/>
              </w:rPr>
              <w:t xml:space="preserve"> Volunteering Campaigns</w:t>
            </w:r>
          </w:p>
        </w:tc>
        <w:tc>
          <w:tcPr>
            <w:tcW w:w="900" w:type="dxa"/>
            <w:noWrap/>
            <w:hideMark/>
          </w:tcPr>
          <w:p w14:paraId="5F163C2A" w14:textId="77777777" w:rsidR="006E3A90" w:rsidRPr="006E3A90" w:rsidRDefault="006E3A90" w:rsidP="006E3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E3A90">
              <w:t>11</w:t>
            </w:r>
          </w:p>
        </w:tc>
        <w:tc>
          <w:tcPr>
            <w:tcW w:w="764" w:type="dxa"/>
            <w:noWrap/>
            <w:hideMark/>
          </w:tcPr>
          <w:p w14:paraId="730F0ADF" w14:textId="77777777" w:rsidR="006E3A90" w:rsidRPr="006E3A90" w:rsidRDefault="006E3A90" w:rsidP="006E3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E3A90">
              <w:t>12.2</w:t>
            </w:r>
          </w:p>
        </w:tc>
      </w:tr>
      <w:tr w:rsidR="006E3A90" w:rsidRPr="006E3A90" w14:paraId="63400D5E" w14:textId="77777777" w:rsidTr="006E3A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0" w:type="dxa"/>
            <w:noWrap/>
            <w:hideMark/>
          </w:tcPr>
          <w:p w14:paraId="41D4990A" w14:textId="7DD7A07F" w:rsidR="006E3A90" w:rsidRPr="006E3A90" w:rsidRDefault="006E3A90" w:rsidP="006E3A90">
            <w:pPr>
              <w:rPr>
                <w:b w:val="0"/>
                <w:bCs w:val="0"/>
              </w:rPr>
            </w:pPr>
            <w:r w:rsidRPr="006E3A90">
              <w:rPr>
                <w:b w:val="0"/>
                <w:bCs w:val="0"/>
              </w:rPr>
              <w:t xml:space="preserve">  </w:t>
            </w:r>
            <w:r>
              <w:rPr>
                <w:b w:val="0"/>
                <w:bCs w:val="0"/>
              </w:rPr>
              <w:t xml:space="preserve">              </w:t>
            </w:r>
            <w:r w:rsidRPr="006E3A90">
              <w:rPr>
                <w:b w:val="0"/>
                <w:bCs w:val="0"/>
              </w:rPr>
              <w:t>Presentation</w:t>
            </w:r>
          </w:p>
        </w:tc>
        <w:tc>
          <w:tcPr>
            <w:tcW w:w="900" w:type="dxa"/>
            <w:noWrap/>
            <w:hideMark/>
          </w:tcPr>
          <w:p w14:paraId="13FFFE96" w14:textId="77777777" w:rsidR="006E3A90" w:rsidRPr="006E3A90" w:rsidRDefault="006E3A90" w:rsidP="006E3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3A90">
              <w:t>1</w:t>
            </w:r>
          </w:p>
        </w:tc>
        <w:tc>
          <w:tcPr>
            <w:tcW w:w="764" w:type="dxa"/>
            <w:noWrap/>
            <w:hideMark/>
          </w:tcPr>
          <w:p w14:paraId="5ED66DD2" w14:textId="77777777" w:rsidR="006E3A90" w:rsidRPr="006E3A90" w:rsidRDefault="006E3A90" w:rsidP="006E3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3A90">
              <w:t>1.1</w:t>
            </w:r>
          </w:p>
        </w:tc>
      </w:tr>
    </w:tbl>
    <w:p w14:paraId="3064C8A5" w14:textId="52997E82" w:rsidR="00367D76" w:rsidRDefault="00367D76"/>
    <w:p w14:paraId="2386854B" w14:textId="71852591" w:rsidR="00063AAE" w:rsidRDefault="00B65058" w:rsidP="00E95377">
      <w:r>
        <w:t xml:space="preserve"> </w:t>
      </w:r>
    </w:p>
    <w:p w14:paraId="26D30D75" w14:textId="77777777" w:rsidR="00B65058" w:rsidRDefault="00B65058" w:rsidP="00E95377"/>
    <w:p w14:paraId="7243A716" w14:textId="77777777" w:rsidR="00B65058" w:rsidRDefault="00B65058" w:rsidP="00E95377"/>
    <w:p w14:paraId="192A9EF5" w14:textId="77777777" w:rsidR="00B65058" w:rsidRDefault="00B65058" w:rsidP="00E95377"/>
    <w:p w14:paraId="6E85DDDC" w14:textId="77777777" w:rsidR="00B65058" w:rsidRDefault="00B65058" w:rsidP="00E95377"/>
    <w:p w14:paraId="49B332FF" w14:textId="77777777" w:rsidR="00B65058" w:rsidRDefault="00B65058" w:rsidP="00E95377"/>
    <w:p w14:paraId="0B90AA80" w14:textId="77777777" w:rsidR="00B65058" w:rsidRDefault="00B65058" w:rsidP="00E95377"/>
    <w:p w14:paraId="6A3BB45E" w14:textId="77777777" w:rsidR="00B65058" w:rsidRDefault="00B65058" w:rsidP="00E95377"/>
    <w:p w14:paraId="4089B0EC" w14:textId="77777777" w:rsidR="00B65058" w:rsidRDefault="00B65058" w:rsidP="00E95377"/>
    <w:p w14:paraId="455AD567" w14:textId="77777777" w:rsidR="00B65058" w:rsidRDefault="00B65058" w:rsidP="00E95377"/>
    <w:p w14:paraId="17F8DE4E" w14:textId="77777777" w:rsidR="00B65058" w:rsidRDefault="00B65058" w:rsidP="00E95377"/>
    <w:p w14:paraId="78812241" w14:textId="77777777" w:rsidR="00CA1956" w:rsidRDefault="00CA1956" w:rsidP="00E95377"/>
    <w:p w14:paraId="41A486A2" w14:textId="77777777" w:rsidR="00B65058" w:rsidRDefault="00B65058" w:rsidP="00E95377">
      <w:pPr>
        <w:rPr>
          <w:rFonts w:asciiTheme="majorBidi" w:hAnsiTheme="majorBidi" w:cstheme="majorBidi"/>
          <w:sz w:val="24"/>
          <w:szCs w:val="24"/>
        </w:rPr>
      </w:pPr>
    </w:p>
    <w:p w14:paraId="327CD48A" w14:textId="77777777" w:rsidR="007B51FD" w:rsidRDefault="007B51FD" w:rsidP="00E95377">
      <w:pPr>
        <w:rPr>
          <w:rFonts w:asciiTheme="majorBidi" w:hAnsiTheme="majorBidi" w:cstheme="majorBidi"/>
          <w:sz w:val="24"/>
          <w:szCs w:val="24"/>
        </w:rPr>
      </w:pPr>
    </w:p>
    <w:p w14:paraId="67A05042" w14:textId="77777777" w:rsidR="007B51FD" w:rsidRDefault="007B51FD" w:rsidP="00E95377">
      <w:pPr>
        <w:rPr>
          <w:rFonts w:asciiTheme="majorBidi" w:hAnsiTheme="majorBidi" w:cstheme="majorBidi"/>
          <w:sz w:val="24"/>
          <w:szCs w:val="24"/>
        </w:rPr>
      </w:pPr>
    </w:p>
    <w:p w14:paraId="0B49571E" w14:textId="77777777" w:rsidR="00E95377" w:rsidRPr="00CA5B18" w:rsidRDefault="00E95377" w:rsidP="00E95377">
      <w:pPr>
        <w:rPr>
          <w:rFonts w:asciiTheme="majorBidi" w:hAnsiTheme="majorBidi" w:cstheme="majorBidi"/>
          <w:sz w:val="24"/>
          <w:szCs w:val="24"/>
        </w:rPr>
      </w:pPr>
    </w:p>
    <w:p w14:paraId="2A727270" w14:textId="70B58703" w:rsidR="00EB070C" w:rsidRPr="00063AAE" w:rsidRDefault="003163D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63AAE">
        <w:rPr>
          <w:rFonts w:asciiTheme="majorBidi" w:hAnsiTheme="majorBidi" w:cstheme="majorBidi"/>
          <w:b/>
          <w:bCs/>
          <w:sz w:val="24"/>
          <w:szCs w:val="24"/>
        </w:rPr>
        <w:t>Table 2 medical students experiences and preferences in relation to clinical pharmacology teaching and learning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7806"/>
        <w:gridCol w:w="649"/>
        <w:gridCol w:w="895"/>
      </w:tblGrid>
      <w:tr w:rsidR="00305E27" w:rsidRPr="00305E27" w14:paraId="3EBEC156" w14:textId="77777777" w:rsidTr="00305E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bottom w:val="nil"/>
            </w:tcBorders>
            <w:noWrap/>
            <w:hideMark/>
          </w:tcPr>
          <w:p w14:paraId="769EF903" w14:textId="77777777" w:rsidR="00305E27" w:rsidRPr="00305E27" w:rsidRDefault="00305E27" w:rsidP="003A11E3">
            <w:bookmarkStart w:id="0" w:name="_Hlk166506577"/>
            <w:r w:rsidRPr="00305E27">
              <w:t xml:space="preserve">Part </w:t>
            </w:r>
            <w:proofErr w:type="gramStart"/>
            <w:r w:rsidRPr="00305E27">
              <w:t>( A</w:t>
            </w:r>
            <w:proofErr w:type="gramEnd"/>
            <w:r w:rsidRPr="00305E27">
              <w:t>) Medical Students experiences and preferences in relation to clinical pharmacology teaching and learning</w:t>
            </w:r>
          </w:p>
        </w:tc>
        <w:tc>
          <w:tcPr>
            <w:tcW w:w="649" w:type="dxa"/>
            <w:tcBorders>
              <w:bottom w:val="nil"/>
            </w:tcBorders>
            <w:noWrap/>
            <w:hideMark/>
          </w:tcPr>
          <w:p w14:paraId="4BC3CDC4" w14:textId="77777777" w:rsidR="00305E27" w:rsidRPr="00305E27" w:rsidRDefault="00305E27" w:rsidP="003A11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5" w:type="dxa"/>
            <w:tcBorders>
              <w:bottom w:val="nil"/>
            </w:tcBorders>
            <w:noWrap/>
            <w:hideMark/>
          </w:tcPr>
          <w:p w14:paraId="31B9C4C7" w14:textId="77777777" w:rsidR="00305E27" w:rsidRPr="00305E27" w:rsidRDefault="00305E27" w:rsidP="003A11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0"/>
      <w:tr w:rsidR="00305E27" w:rsidRPr="00305E27" w14:paraId="475D33CC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top w:val="nil"/>
              <w:bottom w:val="nil"/>
            </w:tcBorders>
            <w:noWrap/>
            <w:hideMark/>
          </w:tcPr>
          <w:p w14:paraId="370BDF2D" w14:textId="77777777" w:rsidR="00305E27" w:rsidRPr="00305E27" w:rsidRDefault="00305E27" w:rsidP="003A11E3"/>
        </w:tc>
        <w:tc>
          <w:tcPr>
            <w:tcW w:w="649" w:type="dxa"/>
            <w:tcBorders>
              <w:top w:val="nil"/>
              <w:bottom w:val="nil"/>
            </w:tcBorders>
            <w:noWrap/>
            <w:hideMark/>
          </w:tcPr>
          <w:p w14:paraId="5D7DA081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5" w:type="dxa"/>
            <w:tcBorders>
              <w:top w:val="nil"/>
              <w:bottom w:val="nil"/>
            </w:tcBorders>
            <w:noWrap/>
            <w:hideMark/>
          </w:tcPr>
          <w:p w14:paraId="378368EE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05E27" w:rsidRPr="00305E27" w14:paraId="67986ECC" w14:textId="77777777" w:rsidTr="003F5E77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top w:val="nil"/>
            </w:tcBorders>
            <w:noWrap/>
            <w:hideMark/>
          </w:tcPr>
          <w:p w14:paraId="5D9901EF" w14:textId="77777777" w:rsidR="00305E27" w:rsidRPr="00305E27" w:rsidRDefault="00305E27" w:rsidP="003A11E3">
            <w:r w:rsidRPr="00305E27">
              <w:t>1- Please indicate to what extent are satisfied with your clinical pharmacology teaching? (n=90)</w:t>
            </w:r>
          </w:p>
        </w:tc>
        <w:tc>
          <w:tcPr>
            <w:tcW w:w="1544" w:type="dxa"/>
            <w:gridSpan w:val="2"/>
            <w:tcBorders>
              <w:top w:val="nil"/>
            </w:tcBorders>
            <w:noWrap/>
            <w:hideMark/>
          </w:tcPr>
          <w:p w14:paraId="51EC0C15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# no          %</w:t>
            </w:r>
          </w:p>
        </w:tc>
      </w:tr>
      <w:tr w:rsidR="00305E27" w:rsidRPr="00305E27" w14:paraId="199D50DF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5DDF7AE6" w14:textId="77777777" w:rsidR="00305E27" w:rsidRPr="00305E27" w:rsidRDefault="00305E27" w:rsidP="003A11E3">
            <w:r w:rsidRPr="00305E27">
              <w:t>b) Satisfied</w:t>
            </w:r>
          </w:p>
        </w:tc>
        <w:tc>
          <w:tcPr>
            <w:tcW w:w="649" w:type="dxa"/>
            <w:noWrap/>
            <w:hideMark/>
          </w:tcPr>
          <w:p w14:paraId="617AADE2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39</w:t>
            </w:r>
          </w:p>
        </w:tc>
        <w:tc>
          <w:tcPr>
            <w:tcW w:w="895" w:type="dxa"/>
            <w:noWrap/>
            <w:hideMark/>
          </w:tcPr>
          <w:p w14:paraId="3A6D9942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43.3</w:t>
            </w:r>
          </w:p>
        </w:tc>
      </w:tr>
      <w:tr w:rsidR="00305E27" w:rsidRPr="00305E27" w14:paraId="046122BD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433430F6" w14:textId="77777777" w:rsidR="00305E27" w:rsidRPr="00305E27" w:rsidRDefault="00305E27" w:rsidP="003A11E3">
            <w:pPr>
              <w:rPr>
                <w:b w:val="0"/>
                <w:bCs w:val="0"/>
              </w:rPr>
            </w:pPr>
            <w:r w:rsidRPr="00305E27">
              <w:rPr>
                <w:b w:val="0"/>
                <w:bCs w:val="0"/>
              </w:rPr>
              <w:t>c) Neutral</w:t>
            </w:r>
          </w:p>
        </w:tc>
        <w:tc>
          <w:tcPr>
            <w:tcW w:w="649" w:type="dxa"/>
            <w:noWrap/>
            <w:hideMark/>
          </w:tcPr>
          <w:p w14:paraId="44471ED0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33</w:t>
            </w:r>
          </w:p>
        </w:tc>
        <w:tc>
          <w:tcPr>
            <w:tcW w:w="895" w:type="dxa"/>
            <w:noWrap/>
            <w:hideMark/>
          </w:tcPr>
          <w:p w14:paraId="7775FC68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36.7</w:t>
            </w:r>
          </w:p>
        </w:tc>
      </w:tr>
      <w:tr w:rsidR="00305E27" w:rsidRPr="00305E27" w14:paraId="6B622B53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1D7E5101" w14:textId="77777777" w:rsidR="00305E27" w:rsidRPr="00305E27" w:rsidRDefault="00305E27" w:rsidP="003A11E3">
            <w:pPr>
              <w:rPr>
                <w:b w:val="0"/>
                <w:bCs w:val="0"/>
              </w:rPr>
            </w:pPr>
            <w:r w:rsidRPr="00305E27">
              <w:rPr>
                <w:b w:val="0"/>
                <w:bCs w:val="0"/>
              </w:rPr>
              <w:t>a) very Satisfied</w:t>
            </w:r>
          </w:p>
        </w:tc>
        <w:tc>
          <w:tcPr>
            <w:tcW w:w="649" w:type="dxa"/>
            <w:noWrap/>
            <w:hideMark/>
          </w:tcPr>
          <w:p w14:paraId="11F64A83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9</w:t>
            </w:r>
          </w:p>
        </w:tc>
        <w:tc>
          <w:tcPr>
            <w:tcW w:w="895" w:type="dxa"/>
            <w:noWrap/>
            <w:hideMark/>
          </w:tcPr>
          <w:p w14:paraId="30955171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10</w:t>
            </w:r>
          </w:p>
        </w:tc>
      </w:tr>
      <w:tr w:rsidR="00305E27" w:rsidRPr="00305E27" w14:paraId="2560D4B4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3024EFBC" w14:textId="77777777" w:rsidR="00305E27" w:rsidRPr="00305E27" w:rsidRDefault="00305E27" w:rsidP="003A11E3">
            <w:pPr>
              <w:rPr>
                <w:b w:val="0"/>
                <w:bCs w:val="0"/>
              </w:rPr>
            </w:pPr>
            <w:r w:rsidRPr="00305E27">
              <w:rPr>
                <w:b w:val="0"/>
                <w:bCs w:val="0"/>
              </w:rPr>
              <w:t>d) Dissatisfied</w:t>
            </w:r>
          </w:p>
        </w:tc>
        <w:tc>
          <w:tcPr>
            <w:tcW w:w="649" w:type="dxa"/>
            <w:noWrap/>
            <w:hideMark/>
          </w:tcPr>
          <w:p w14:paraId="140DDE62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8</w:t>
            </w:r>
          </w:p>
        </w:tc>
        <w:tc>
          <w:tcPr>
            <w:tcW w:w="895" w:type="dxa"/>
            <w:noWrap/>
            <w:hideMark/>
          </w:tcPr>
          <w:p w14:paraId="73191C55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8.9</w:t>
            </w:r>
          </w:p>
        </w:tc>
      </w:tr>
      <w:tr w:rsidR="00305E27" w:rsidRPr="00305E27" w14:paraId="3FC187AE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0ECCBF8E" w14:textId="77777777" w:rsidR="00305E27" w:rsidRPr="00305E27" w:rsidRDefault="00305E27" w:rsidP="003A11E3">
            <w:pPr>
              <w:rPr>
                <w:b w:val="0"/>
                <w:bCs w:val="0"/>
              </w:rPr>
            </w:pPr>
            <w:r w:rsidRPr="00305E27">
              <w:rPr>
                <w:b w:val="0"/>
                <w:bCs w:val="0"/>
              </w:rPr>
              <w:t>E) very Dissatisfied</w:t>
            </w:r>
          </w:p>
        </w:tc>
        <w:tc>
          <w:tcPr>
            <w:tcW w:w="649" w:type="dxa"/>
            <w:noWrap/>
            <w:hideMark/>
          </w:tcPr>
          <w:p w14:paraId="5FDD6CF9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1</w:t>
            </w:r>
          </w:p>
        </w:tc>
        <w:tc>
          <w:tcPr>
            <w:tcW w:w="895" w:type="dxa"/>
            <w:noWrap/>
            <w:hideMark/>
          </w:tcPr>
          <w:p w14:paraId="4CAA63BF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1.1</w:t>
            </w:r>
          </w:p>
        </w:tc>
      </w:tr>
      <w:tr w:rsidR="00305E27" w:rsidRPr="00305E27" w14:paraId="3055564A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7E7EEA42" w14:textId="77777777" w:rsidR="00305E27" w:rsidRPr="00305E27" w:rsidRDefault="00305E27" w:rsidP="003A11E3">
            <w:r w:rsidRPr="00305E27">
              <w:t xml:space="preserve">2-Based on your experience, which aspects of clinical pharmacology do you find challenging? </w:t>
            </w:r>
            <w:r w:rsidRPr="00305E27">
              <w:rPr>
                <w:u w:val="single"/>
              </w:rPr>
              <w:t>Please select all that applies</w:t>
            </w:r>
            <w:r w:rsidRPr="00305E27">
              <w:t xml:space="preserve"> (n=90)</w:t>
            </w:r>
          </w:p>
        </w:tc>
        <w:tc>
          <w:tcPr>
            <w:tcW w:w="649" w:type="dxa"/>
            <w:noWrap/>
            <w:hideMark/>
          </w:tcPr>
          <w:p w14:paraId="65EDF430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 xml:space="preserve"># </w:t>
            </w:r>
            <w:proofErr w:type="gramStart"/>
            <w:r w:rsidRPr="00305E27">
              <w:t>no</w:t>
            </w:r>
            <w:proofErr w:type="gramEnd"/>
            <w:r w:rsidRPr="00305E27">
              <w:t xml:space="preserve">   </w:t>
            </w:r>
          </w:p>
        </w:tc>
        <w:tc>
          <w:tcPr>
            <w:tcW w:w="895" w:type="dxa"/>
            <w:noWrap/>
            <w:hideMark/>
          </w:tcPr>
          <w:p w14:paraId="74BDCC59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%</w:t>
            </w:r>
          </w:p>
        </w:tc>
      </w:tr>
      <w:tr w:rsidR="00305E27" w:rsidRPr="00305E27" w14:paraId="288765D7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54DC1459" w14:textId="77777777" w:rsidR="00305E27" w:rsidRPr="00305E27" w:rsidRDefault="00305E27" w:rsidP="003A11E3">
            <w:bookmarkStart w:id="1" w:name="_Hlk166507196"/>
            <w:r w:rsidRPr="00305E27">
              <w:t>a) Understanding the content</w:t>
            </w:r>
          </w:p>
        </w:tc>
        <w:tc>
          <w:tcPr>
            <w:tcW w:w="649" w:type="dxa"/>
            <w:noWrap/>
            <w:hideMark/>
          </w:tcPr>
          <w:p w14:paraId="1A056E67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51</w:t>
            </w:r>
          </w:p>
        </w:tc>
        <w:tc>
          <w:tcPr>
            <w:tcW w:w="895" w:type="dxa"/>
            <w:noWrap/>
            <w:hideMark/>
          </w:tcPr>
          <w:p w14:paraId="5D69379D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56.7</w:t>
            </w:r>
          </w:p>
        </w:tc>
      </w:tr>
      <w:tr w:rsidR="00305E27" w:rsidRPr="00305E27" w14:paraId="0A631465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6D5AC0D8" w14:textId="77777777" w:rsidR="00305E27" w:rsidRPr="00305E27" w:rsidRDefault="00305E27" w:rsidP="003A11E3">
            <w:pPr>
              <w:rPr>
                <w:b w:val="0"/>
                <w:bCs w:val="0"/>
              </w:rPr>
            </w:pPr>
            <w:r w:rsidRPr="00305E27">
              <w:rPr>
                <w:b w:val="0"/>
                <w:bCs w:val="0"/>
              </w:rPr>
              <w:t>b) Passing the exams</w:t>
            </w:r>
          </w:p>
        </w:tc>
        <w:tc>
          <w:tcPr>
            <w:tcW w:w="649" w:type="dxa"/>
            <w:noWrap/>
            <w:hideMark/>
          </w:tcPr>
          <w:p w14:paraId="4DA51335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39</w:t>
            </w:r>
          </w:p>
        </w:tc>
        <w:tc>
          <w:tcPr>
            <w:tcW w:w="895" w:type="dxa"/>
            <w:noWrap/>
            <w:hideMark/>
          </w:tcPr>
          <w:p w14:paraId="50DEB218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43.3</w:t>
            </w:r>
          </w:p>
        </w:tc>
      </w:tr>
      <w:bookmarkEnd w:id="1"/>
      <w:tr w:rsidR="00305E27" w:rsidRPr="00305E27" w14:paraId="6AA07539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161219B8" w14:textId="77777777" w:rsidR="00305E27" w:rsidRPr="00305E27" w:rsidRDefault="00305E27" w:rsidP="003A11E3">
            <w:pPr>
              <w:rPr>
                <w:b w:val="0"/>
                <w:bCs w:val="0"/>
              </w:rPr>
            </w:pPr>
            <w:r w:rsidRPr="00305E27">
              <w:rPr>
                <w:b w:val="0"/>
                <w:bCs w:val="0"/>
              </w:rPr>
              <w:t>C) The teaching methods</w:t>
            </w:r>
          </w:p>
        </w:tc>
        <w:tc>
          <w:tcPr>
            <w:tcW w:w="649" w:type="dxa"/>
            <w:noWrap/>
            <w:hideMark/>
          </w:tcPr>
          <w:p w14:paraId="4F717611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22</w:t>
            </w:r>
          </w:p>
        </w:tc>
        <w:tc>
          <w:tcPr>
            <w:tcW w:w="895" w:type="dxa"/>
            <w:noWrap/>
            <w:hideMark/>
          </w:tcPr>
          <w:p w14:paraId="4ECB5C4A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24.4</w:t>
            </w:r>
          </w:p>
        </w:tc>
      </w:tr>
      <w:tr w:rsidR="00305E27" w:rsidRPr="00305E27" w14:paraId="75A18A64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28BDEC97" w14:textId="77777777" w:rsidR="00305E27" w:rsidRPr="00305E27" w:rsidRDefault="00305E27" w:rsidP="003A11E3">
            <w:pPr>
              <w:rPr>
                <w:b w:val="0"/>
                <w:bCs w:val="0"/>
              </w:rPr>
            </w:pPr>
            <w:r w:rsidRPr="00305E27">
              <w:rPr>
                <w:b w:val="0"/>
                <w:bCs w:val="0"/>
              </w:rPr>
              <w:t>Memorizing the content</w:t>
            </w:r>
          </w:p>
        </w:tc>
        <w:tc>
          <w:tcPr>
            <w:tcW w:w="649" w:type="dxa"/>
            <w:noWrap/>
            <w:hideMark/>
          </w:tcPr>
          <w:p w14:paraId="192A3161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8</w:t>
            </w:r>
          </w:p>
        </w:tc>
        <w:tc>
          <w:tcPr>
            <w:tcW w:w="895" w:type="dxa"/>
            <w:noWrap/>
            <w:hideMark/>
          </w:tcPr>
          <w:p w14:paraId="02B50586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8.8</w:t>
            </w:r>
          </w:p>
        </w:tc>
      </w:tr>
      <w:tr w:rsidR="00305E27" w:rsidRPr="00305E27" w14:paraId="4B8CB118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51471EAF" w14:textId="77777777" w:rsidR="00305E27" w:rsidRPr="00305E27" w:rsidRDefault="00305E27" w:rsidP="003A11E3">
            <w:pPr>
              <w:rPr>
                <w:b w:val="0"/>
                <w:bCs w:val="0"/>
              </w:rPr>
            </w:pPr>
            <w:r w:rsidRPr="00305E27">
              <w:rPr>
                <w:b w:val="0"/>
                <w:bCs w:val="0"/>
              </w:rPr>
              <w:t>No Challenges</w:t>
            </w:r>
          </w:p>
        </w:tc>
        <w:tc>
          <w:tcPr>
            <w:tcW w:w="649" w:type="dxa"/>
            <w:noWrap/>
            <w:hideMark/>
          </w:tcPr>
          <w:p w14:paraId="3070EFD3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4</w:t>
            </w:r>
          </w:p>
        </w:tc>
        <w:tc>
          <w:tcPr>
            <w:tcW w:w="895" w:type="dxa"/>
            <w:noWrap/>
            <w:hideMark/>
          </w:tcPr>
          <w:p w14:paraId="77AD39BB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4.4</w:t>
            </w:r>
          </w:p>
        </w:tc>
      </w:tr>
      <w:tr w:rsidR="00305E27" w:rsidRPr="00305E27" w14:paraId="367FC008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bottom w:val="nil"/>
            </w:tcBorders>
            <w:noWrap/>
            <w:hideMark/>
          </w:tcPr>
          <w:p w14:paraId="6F72D0CA" w14:textId="77777777" w:rsidR="00305E27" w:rsidRPr="00305E27" w:rsidRDefault="00305E27" w:rsidP="003A11E3">
            <w:r w:rsidRPr="00305E27">
              <w:t xml:space="preserve">3- Have you experienced any challenges in prioritizing relevant pharmacological information amidst the large amount of available data? </w:t>
            </w:r>
            <w:r w:rsidRPr="00305E27">
              <w:rPr>
                <w:u w:val="single"/>
              </w:rPr>
              <w:t>please select all that apply</w:t>
            </w:r>
            <w:r w:rsidRPr="00305E27">
              <w:t>(n=90)</w:t>
            </w:r>
          </w:p>
        </w:tc>
        <w:tc>
          <w:tcPr>
            <w:tcW w:w="649" w:type="dxa"/>
            <w:tcBorders>
              <w:bottom w:val="nil"/>
            </w:tcBorders>
            <w:noWrap/>
            <w:hideMark/>
          </w:tcPr>
          <w:p w14:paraId="22C0C4E1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5" w:type="dxa"/>
            <w:tcBorders>
              <w:bottom w:val="nil"/>
            </w:tcBorders>
            <w:noWrap/>
            <w:hideMark/>
          </w:tcPr>
          <w:p w14:paraId="584DAA01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5E27" w:rsidRPr="00305E27" w14:paraId="060C6174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DF6BA50" w14:textId="77777777" w:rsidR="00305E27" w:rsidRPr="00305E27" w:rsidRDefault="00305E27" w:rsidP="003A11E3"/>
        </w:tc>
        <w:tc>
          <w:tcPr>
            <w:tcW w:w="6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D566CDF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 xml:space="preserve"># </w:t>
            </w:r>
            <w:proofErr w:type="gramStart"/>
            <w:r w:rsidRPr="00305E27">
              <w:t>no</w:t>
            </w:r>
            <w:proofErr w:type="gramEnd"/>
            <w:r w:rsidRPr="00305E27">
              <w:t xml:space="preserve">   </w:t>
            </w: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79B90BC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%</w:t>
            </w:r>
          </w:p>
        </w:tc>
      </w:tr>
      <w:tr w:rsidR="00305E27" w:rsidRPr="00305E27" w14:paraId="0DCDBEFE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top w:val="single" w:sz="4" w:space="0" w:color="auto"/>
            </w:tcBorders>
            <w:noWrap/>
            <w:hideMark/>
          </w:tcPr>
          <w:p w14:paraId="24035ADC" w14:textId="77777777" w:rsidR="00305E27" w:rsidRPr="00305E27" w:rsidRDefault="00305E27" w:rsidP="003A11E3">
            <w:bookmarkStart w:id="2" w:name="_Hlk166507482"/>
            <w:r w:rsidRPr="00305E27">
              <w:t xml:space="preserve">b) </w:t>
            </w:r>
            <w:bookmarkStart w:id="3" w:name="_Hlk166507315"/>
            <w:r w:rsidRPr="00305E27">
              <w:t>Feeling overwhelmed by the volume of information and struggling to focus on key concepts</w:t>
            </w:r>
            <w:bookmarkEnd w:id="3"/>
          </w:p>
        </w:tc>
        <w:tc>
          <w:tcPr>
            <w:tcW w:w="649" w:type="dxa"/>
            <w:tcBorders>
              <w:top w:val="single" w:sz="4" w:space="0" w:color="auto"/>
            </w:tcBorders>
            <w:noWrap/>
            <w:hideMark/>
          </w:tcPr>
          <w:p w14:paraId="2FC17AD9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62</w:t>
            </w:r>
          </w:p>
        </w:tc>
        <w:tc>
          <w:tcPr>
            <w:tcW w:w="895" w:type="dxa"/>
            <w:tcBorders>
              <w:top w:val="single" w:sz="4" w:space="0" w:color="auto"/>
            </w:tcBorders>
            <w:noWrap/>
            <w:hideMark/>
          </w:tcPr>
          <w:p w14:paraId="2C9290E7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69.7</w:t>
            </w:r>
          </w:p>
        </w:tc>
      </w:tr>
      <w:tr w:rsidR="00305E27" w:rsidRPr="00305E27" w14:paraId="327103E9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2924DE48" w14:textId="77777777" w:rsidR="00305E27" w:rsidRPr="00305E27" w:rsidRDefault="00305E27" w:rsidP="003A11E3">
            <w:pPr>
              <w:rPr>
                <w:b w:val="0"/>
                <w:bCs w:val="0"/>
              </w:rPr>
            </w:pPr>
            <w:r w:rsidRPr="00305E27">
              <w:rPr>
                <w:b w:val="0"/>
                <w:bCs w:val="0"/>
              </w:rPr>
              <w:t>a</w:t>
            </w:r>
            <w:bookmarkStart w:id="4" w:name="_Hlk166507383"/>
            <w:r w:rsidRPr="00305E27">
              <w:rPr>
                <w:b w:val="0"/>
                <w:bCs w:val="0"/>
              </w:rPr>
              <w:t>) Difficulty distinguishing between essential and non-essential pharmacological information</w:t>
            </w:r>
            <w:bookmarkEnd w:id="4"/>
          </w:p>
        </w:tc>
        <w:tc>
          <w:tcPr>
            <w:tcW w:w="649" w:type="dxa"/>
            <w:noWrap/>
            <w:hideMark/>
          </w:tcPr>
          <w:p w14:paraId="067038FE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60</w:t>
            </w:r>
          </w:p>
        </w:tc>
        <w:tc>
          <w:tcPr>
            <w:tcW w:w="895" w:type="dxa"/>
            <w:noWrap/>
            <w:hideMark/>
          </w:tcPr>
          <w:p w14:paraId="1A470AAB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67.7</w:t>
            </w:r>
          </w:p>
        </w:tc>
      </w:tr>
      <w:bookmarkEnd w:id="2"/>
      <w:tr w:rsidR="00305E27" w:rsidRPr="00305E27" w14:paraId="0AFE0F17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34AFC78E" w14:textId="77777777" w:rsidR="00305E27" w:rsidRPr="00305E27" w:rsidRDefault="00305E27" w:rsidP="003A11E3">
            <w:pPr>
              <w:rPr>
                <w:b w:val="0"/>
                <w:bCs w:val="0"/>
              </w:rPr>
            </w:pPr>
            <w:r w:rsidRPr="00305E27">
              <w:rPr>
                <w:b w:val="0"/>
                <w:bCs w:val="0"/>
              </w:rPr>
              <w:t>d) Uncertainty about which pharmacological topics are most relevant for clinical practice</w:t>
            </w:r>
          </w:p>
        </w:tc>
        <w:tc>
          <w:tcPr>
            <w:tcW w:w="649" w:type="dxa"/>
            <w:noWrap/>
            <w:hideMark/>
          </w:tcPr>
          <w:p w14:paraId="5687581E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37</w:t>
            </w:r>
          </w:p>
        </w:tc>
        <w:tc>
          <w:tcPr>
            <w:tcW w:w="895" w:type="dxa"/>
            <w:noWrap/>
            <w:hideMark/>
          </w:tcPr>
          <w:p w14:paraId="214C6652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41.6</w:t>
            </w:r>
          </w:p>
        </w:tc>
      </w:tr>
      <w:tr w:rsidR="00305E27" w:rsidRPr="00305E27" w14:paraId="0CCEC509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4F959AC7" w14:textId="77777777" w:rsidR="00305E27" w:rsidRPr="00305E27" w:rsidRDefault="00305E27" w:rsidP="003A11E3">
            <w:pPr>
              <w:rPr>
                <w:b w:val="0"/>
                <w:bCs w:val="0"/>
              </w:rPr>
            </w:pPr>
            <w:r w:rsidRPr="00305E27">
              <w:rPr>
                <w:b w:val="0"/>
                <w:bCs w:val="0"/>
              </w:rPr>
              <w:t>c) Lack of effective study strategies for organizing and retaining pharmacological knowledge</w:t>
            </w:r>
          </w:p>
        </w:tc>
        <w:tc>
          <w:tcPr>
            <w:tcW w:w="649" w:type="dxa"/>
            <w:noWrap/>
            <w:hideMark/>
          </w:tcPr>
          <w:p w14:paraId="395FB1B0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24</w:t>
            </w:r>
          </w:p>
        </w:tc>
        <w:tc>
          <w:tcPr>
            <w:tcW w:w="895" w:type="dxa"/>
            <w:noWrap/>
            <w:hideMark/>
          </w:tcPr>
          <w:p w14:paraId="27308E45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27</w:t>
            </w:r>
          </w:p>
        </w:tc>
      </w:tr>
      <w:tr w:rsidR="00305E27" w:rsidRPr="00305E27" w14:paraId="327701E1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7369A72F" w14:textId="77777777" w:rsidR="00305E27" w:rsidRPr="00305E27" w:rsidRDefault="00305E27" w:rsidP="003A11E3">
            <w:pPr>
              <w:rPr>
                <w:b w:val="0"/>
                <w:bCs w:val="0"/>
              </w:rPr>
            </w:pPr>
            <w:r w:rsidRPr="00305E27">
              <w:rPr>
                <w:b w:val="0"/>
                <w:bCs w:val="0"/>
              </w:rPr>
              <w:t>Others (Memorizing, stress)</w:t>
            </w:r>
          </w:p>
        </w:tc>
        <w:tc>
          <w:tcPr>
            <w:tcW w:w="649" w:type="dxa"/>
            <w:noWrap/>
            <w:hideMark/>
          </w:tcPr>
          <w:p w14:paraId="373FA9C4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4</w:t>
            </w:r>
          </w:p>
        </w:tc>
        <w:tc>
          <w:tcPr>
            <w:tcW w:w="895" w:type="dxa"/>
            <w:noWrap/>
            <w:hideMark/>
          </w:tcPr>
          <w:p w14:paraId="20608911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4.4</w:t>
            </w:r>
          </w:p>
        </w:tc>
      </w:tr>
      <w:tr w:rsidR="00305E27" w:rsidRPr="00305E27" w14:paraId="517F2B62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bottom w:val="nil"/>
            </w:tcBorders>
            <w:noWrap/>
            <w:hideMark/>
          </w:tcPr>
          <w:p w14:paraId="1A8FF121" w14:textId="77777777" w:rsidR="00305E27" w:rsidRPr="00305E27" w:rsidRDefault="00305E27" w:rsidP="003A11E3">
            <w:r w:rsidRPr="00305E27">
              <w:t xml:space="preserve">4- What </w:t>
            </w:r>
            <w:bookmarkStart w:id="5" w:name="_Hlk166507980"/>
            <w:r w:rsidRPr="00305E27">
              <w:t>innovative teaching methods or learning resources have you found helpful in overcoming challenges in clinical pharmacology education</w:t>
            </w:r>
            <w:bookmarkEnd w:id="5"/>
            <w:r w:rsidRPr="00305E27">
              <w:t>?</w:t>
            </w:r>
            <w:r w:rsidRPr="00305E27">
              <w:rPr>
                <w:u w:val="single"/>
              </w:rPr>
              <w:t xml:space="preserve"> please select all that apply</w:t>
            </w:r>
            <w:r w:rsidRPr="00305E27">
              <w:t xml:space="preserve"> (n=90)</w:t>
            </w:r>
          </w:p>
        </w:tc>
        <w:tc>
          <w:tcPr>
            <w:tcW w:w="649" w:type="dxa"/>
            <w:tcBorders>
              <w:bottom w:val="nil"/>
            </w:tcBorders>
            <w:noWrap/>
            <w:hideMark/>
          </w:tcPr>
          <w:p w14:paraId="1F22310B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5" w:type="dxa"/>
            <w:tcBorders>
              <w:bottom w:val="nil"/>
            </w:tcBorders>
            <w:noWrap/>
            <w:hideMark/>
          </w:tcPr>
          <w:p w14:paraId="7DC0335B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05E27" w:rsidRPr="00305E27" w14:paraId="6F0C0356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6B03C39" w14:textId="77777777" w:rsidR="00305E27" w:rsidRPr="00305E27" w:rsidRDefault="00305E27" w:rsidP="003A11E3"/>
        </w:tc>
        <w:tc>
          <w:tcPr>
            <w:tcW w:w="6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2032696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 xml:space="preserve"># </w:t>
            </w:r>
            <w:proofErr w:type="gramStart"/>
            <w:r w:rsidRPr="00305E27">
              <w:t>no</w:t>
            </w:r>
            <w:proofErr w:type="gramEnd"/>
            <w:r w:rsidRPr="00305E27">
              <w:t xml:space="preserve">   </w:t>
            </w: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DEBEDBB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%</w:t>
            </w:r>
          </w:p>
        </w:tc>
      </w:tr>
      <w:tr w:rsidR="00305E27" w:rsidRPr="00305E27" w14:paraId="1D99B368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top w:val="single" w:sz="4" w:space="0" w:color="auto"/>
            </w:tcBorders>
            <w:noWrap/>
            <w:hideMark/>
          </w:tcPr>
          <w:p w14:paraId="3AE8FA5F" w14:textId="77777777" w:rsidR="00305E27" w:rsidRPr="00305E27" w:rsidRDefault="00305E27" w:rsidP="003A11E3">
            <w:bookmarkStart w:id="6" w:name="_Hlk166507828"/>
            <w:r w:rsidRPr="00305E27">
              <w:t>b) Case-based learning exercises with real-world patient scenarios</w:t>
            </w:r>
          </w:p>
        </w:tc>
        <w:tc>
          <w:tcPr>
            <w:tcW w:w="649" w:type="dxa"/>
            <w:tcBorders>
              <w:top w:val="single" w:sz="4" w:space="0" w:color="auto"/>
            </w:tcBorders>
            <w:noWrap/>
            <w:hideMark/>
          </w:tcPr>
          <w:p w14:paraId="16D9D95E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47</w:t>
            </w:r>
          </w:p>
        </w:tc>
        <w:tc>
          <w:tcPr>
            <w:tcW w:w="895" w:type="dxa"/>
            <w:tcBorders>
              <w:top w:val="single" w:sz="4" w:space="0" w:color="auto"/>
            </w:tcBorders>
            <w:noWrap/>
            <w:hideMark/>
          </w:tcPr>
          <w:p w14:paraId="3E74B03C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53.4</w:t>
            </w:r>
          </w:p>
        </w:tc>
      </w:tr>
      <w:tr w:rsidR="00305E27" w:rsidRPr="00305E27" w14:paraId="3A6FBA4B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2C846CCE" w14:textId="77777777" w:rsidR="00305E27" w:rsidRPr="00305E27" w:rsidRDefault="00305E27" w:rsidP="003A11E3">
            <w:pPr>
              <w:rPr>
                <w:b w:val="0"/>
                <w:bCs w:val="0"/>
              </w:rPr>
            </w:pPr>
            <w:r w:rsidRPr="00305E27">
              <w:rPr>
                <w:b w:val="0"/>
                <w:bCs w:val="0"/>
              </w:rPr>
              <w:t>d) Utilization of multimedia resources such as videos or podcasts for visual and auditory learning</w:t>
            </w:r>
          </w:p>
        </w:tc>
        <w:tc>
          <w:tcPr>
            <w:tcW w:w="649" w:type="dxa"/>
            <w:noWrap/>
            <w:hideMark/>
          </w:tcPr>
          <w:p w14:paraId="6F4EF45F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43</w:t>
            </w:r>
          </w:p>
        </w:tc>
        <w:tc>
          <w:tcPr>
            <w:tcW w:w="895" w:type="dxa"/>
            <w:noWrap/>
            <w:hideMark/>
          </w:tcPr>
          <w:p w14:paraId="4301E309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48.9</w:t>
            </w:r>
          </w:p>
        </w:tc>
      </w:tr>
      <w:bookmarkEnd w:id="6"/>
      <w:tr w:rsidR="00305E27" w:rsidRPr="00305E27" w14:paraId="4C280B21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6B4AA9E8" w14:textId="77777777" w:rsidR="00305E27" w:rsidRPr="00305E27" w:rsidRDefault="00305E27" w:rsidP="003A11E3">
            <w:pPr>
              <w:rPr>
                <w:b w:val="0"/>
                <w:bCs w:val="0"/>
              </w:rPr>
            </w:pPr>
            <w:r w:rsidRPr="00305E27">
              <w:rPr>
                <w:b w:val="0"/>
                <w:bCs w:val="0"/>
              </w:rPr>
              <w:t>a) Interactive online modules or virtual simulations</w:t>
            </w:r>
          </w:p>
        </w:tc>
        <w:tc>
          <w:tcPr>
            <w:tcW w:w="649" w:type="dxa"/>
            <w:noWrap/>
            <w:hideMark/>
          </w:tcPr>
          <w:p w14:paraId="2A65213E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29</w:t>
            </w:r>
          </w:p>
        </w:tc>
        <w:tc>
          <w:tcPr>
            <w:tcW w:w="895" w:type="dxa"/>
            <w:noWrap/>
            <w:hideMark/>
          </w:tcPr>
          <w:p w14:paraId="04B91A06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33</w:t>
            </w:r>
          </w:p>
        </w:tc>
      </w:tr>
      <w:tr w:rsidR="00305E27" w:rsidRPr="00305E27" w14:paraId="44508745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373FDE9C" w14:textId="77777777" w:rsidR="00305E27" w:rsidRPr="00305E27" w:rsidRDefault="00305E27" w:rsidP="003A11E3">
            <w:pPr>
              <w:rPr>
                <w:b w:val="0"/>
                <w:bCs w:val="0"/>
              </w:rPr>
            </w:pPr>
            <w:r w:rsidRPr="00305E27">
              <w:rPr>
                <w:b w:val="0"/>
                <w:bCs w:val="0"/>
              </w:rPr>
              <w:t>c) Peer teaching or collaborative learning activities</w:t>
            </w:r>
          </w:p>
        </w:tc>
        <w:tc>
          <w:tcPr>
            <w:tcW w:w="649" w:type="dxa"/>
            <w:noWrap/>
            <w:hideMark/>
          </w:tcPr>
          <w:p w14:paraId="284BD68C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28</w:t>
            </w:r>
          </w:p>
        </w:tc>
        <w:tc>
          <w:tcPr>
            <w:tcW w:w="895" w:type="dxa"/>
            <w:noWrap/>
            <w:hideMark/>
          </w:tcPr>
          <w:p w14:paraId="00728477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31.8</w:t>
            </w:r>
          </w:p>
        </w:tc>
      </w:tr>
      <w:tr w:rsidR="00305E27" w:rsidRPr="00305E27" w14:paraId="4002D9C4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60624B31" w14:textId="77777777" w:rsidR="00305E27" w:rsidRPr="00305E27" w:rsidRDefault="00305E27" w:rsidP="003A11E3">
            <w:pPr>
              <w:rPr>
                <w:b w:val="0"/>
                <w:bCs w:val="0"/>
              </w:rPr>
            </w:pPr>
            <w:r w:rsidRPr="00305E27">
              <w:rPr>
                <w:b w:val="0"/>
                <w:bCs w:val="0"/>
              </w:rPr>
              <w:t>Others</w:t>
            </w:r>
          </w:p>
        </w:tc>
        <w:tc>
          <w:tcPr>
            <w:tcW w:w="649" w:type="dxa"/>
            <w:noWrap/>
            <w:hideMark/>
          </w:tcPr>
          <w:p w14:paraId="35EB7609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4</w:t>
            </w:r>
          </w:p>
        </w:tc>
        <w:tc>
          <w:tcPr>
            <w:tcW w:w="895" w:type="dxa"/>
            <w:noWrap/>
            <w:hideMark/>
          </w:tcPr>
          <w:p w14:paraId="251C0BF1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4.4</w:t>
            </w:r>
          </w:p>
        </w:tc>
      </w:tr>
      <w:tr w:rsidR="00305E27" w:rsidRPr="00305E27" w14:paraId="0E605363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bottom w:val="nil"/>
            </w:tcBorders>
            <w:noWrap/>
            <w:hideMark/>
          </w:tcPr>
          <w:p w14:paraId="48691D67" w14:textId="77777777" w:rsidR="00305E27" w:rsidRPr="00305E27" w:rsidRDefault="00305E27" w:rsidP="003A11E3"/>
        </w:tc>
        <w:tc>
          <w:tcPr>
            <w:tcW w:w="649" w:type="dxa"/>
            <w:tcBorders>
              <w:bottom w:val="nil"/>
            </w:tcBorders>
            <w:noWrap/>
            <w:hideMark/>
          </w:tcPr>
          <w:p w14:paraId="0399D329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5" w:type="dxa"/>
            <w:tcBorders>
              <w:bottom w:val="nil"/>
            </w:tcBorders>
            <w:noWrap/>
            <w:hideMark/>
          </w:tcPr>
          <w:p w14:paraId="3F467E19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5E27" w:rsidRPr="00305E27" w14:paraId="19F1328C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top w:val="nil"/>
              <w:bottom w:val="nil"/>
            </w:tcBorders>
            <w:noWrap/>
            <w:hideMark/>
          </w:tcPr>
          <w:p w14:paraId="206BA953" w14:textId="0768C93E" w:rsidR="009E212E" w:rsidRPr="006930CD" w:rsidRDefault="003C7769" w:rsidP="002B083F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649" w:type="dxa"/>
            <w:tcBorders>
              <w:top w:val="nil"/>
              <w:bottom w:val="nil"/>
            </w:tcBorders>
            <w:noWrap/>
            <w:hideMark/>
          </w:tcPr>
          <w:p w14:paraId="20D5DD8A" w14:textId="77777777" w:rsid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C1F58EC" w14:textId="77777777" w:rsidR="00A61FB0" w:rsidRDefault="00A61FB0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D4B9D02" w14:textId="77777777" w:rsidR="00A61FB0" w:rsidRPr="00305E27" w:rsidRDefault="00A61FB0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5" w:type="dxa"/>
            <w:tcBorders>
              <w:top w:val="nil"/>
              <w:bottom w:val="nil"/>
            </w:tcBorders>
            <w:noWrap/>
            <w:hideMark/>
          </w:tcPr>
          <w:p w14:paraId="38D336FC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05E27" w:rsidRPr="00305E27" w14:paraId="34E759FB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top w:val="nil"/>
            </w:tcBorders>
            <w:noWrap/>
            <w:hideMark/>
          </w:tcPr>
          <w:p w14:paraId="38215934" w14:textId="48B9B5D7" w:rsidR="009E212E" w:rsidRPr="009E212E" w:rsidRDefault="006930CD" w:rsidP="003C7769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</w:rPr>
              <w:t xml:space="preserve"> </w:t>
            </w:r>
            <w:r w:rsidR="009E212E" w:rsidRPr="009E212E">
              <w:rPr>
                <w:rFonts w:asciiTheme="majorBidi" w:hAnsiTheme="majorBidi" w:cstheme="majorBidi"/>
                <w:sz w:val="24"/>
                <w:szCs w:val="24"/>
              </w:rPr>
              <w:t xml:space="preserve">Table </w:t>
            </w:r>
            <w:r w:rsidR="0018694F" w:rsidRPr="009E212E">
              <w:rPr>
                <w:rFonts w:asciiTheme="majorBidi" w:hAnsiTheme="majorBidi" w:cstheme="majorBidi"/>
                <w:sz w:val="24"/>
                <w:szCs w:val="24"/>
              </w:rPr>
              <w:t>3 the</w:t>
            </w:r>
            <w:r w:rsidR="009E212E" w:rsidRPr="009E212E">
              <w:rPr>
                <w:rFonts w:asciiTheme="majorBidi" w:hAnsiTheme="majorBidi" w:cstheme="majorBidi"/>
                <w:sz w:val="24"/>
                <w:szCs w:val="24"/>
              </w:rPr>
              <w:t xml:space="preserve"> strengths and weaknesses of clinical pharmacology curriculum and areas for improvement</w:t>
            </w:r>
          </w:p>
          <w:p w14:paraId="552CE5E5" w14:textId="134E0F98" w:rsidR="009E212E" w:rsidRPr="00305E27" w:rsidRDefault="009E212E" w:rsidP="009E212E"/>
        </w:tc>
        <w:tc>
          <w:tcPr>
            <w:tcW w:w="649" w:type="dxa"/>
            <w:tcBorders>
              <w:top w:val="nil"/>
            </w:tcBorders>
            <w:noWrap/>
            <w:hideMark/>
          </w:tcPr>
          <w:p w14:paraId="367C7582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5" w:type="dxa"/>
            <w:tcBorders>
              <w:top w:val="nil"/>
            </w:tcBorders>
            <w:noWrap/>
            <w:hideMark/>
          </w:tcPr>
          <w:p w14:paraId="5FB4C49B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5E27" w:rsidRPr="00305E27" w14:paraId="3075B98B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bottom w:val="nil"/>
            </w:tcBorders>
            <w:noWrap/>
            <w:hideMark/>
          </w:tcPr>
          <w:p w14:paraId="2A73CCB3" w14:textId="77777777" w:rsidR="00305E27" w:rsidRPr="00305E27" w:rsidRDefault="00305E27" w:rsidP="003A11E3">
            <w:proofErr w:type="gramStart"/>
            <w:r w:rsidRPr="00305E27">
              <w:t>( Part</w:t>
            </w:r>
            <w:proofErr w:type="gramEnd"/>
            <w:r w:rsidRPr="00305E27">
              <w:t xml:space="preserve"> B )  These questions reflect on the strengths and weaknesses of our clinical pharmacology curriculum and identify areas for improvement.</w:t>
            </w:r>
          </w:p>
        </w:tc>
        <w:tc>
          <w:tcPr>
            <w:tcW w:w="649" w:type="dxa"/>
            <w:tcBorders>
              <w:bottom w:val="nil"/>
            </w:tcBorders>
            <w:noWrap/>
            <w:hideMark/>
          </w:tcPr>
          <w:p w14:paraId="3780B2B0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5" w:type="dxa"/>
            <w:tcBorders>
              <w:bottom w:val="nil"/>
            </w:tcBorders>
            <w:noWrap/>
            <w:hideMark/>
          </w:tcPr>
          <w:p w14:paraId="5F53E499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05E27" w:rsidRPr="00305E27" w14:paraId="2DF2D85B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F5BDBEB" w14:textId="77777777" w:rsidR="00305E27" w:rsidRPr="00305E27" w:rsidRDefault="00305E27" w:rsidP="003A11E3">
            <w:r w:rsidRPr="00305E27">
              <w:t>1- How do you perceive the current clinical pharmacology curriculum in terms of adequacy and relevance to clinical practice?</w:t>
            </w:r>
            <w:r w:rsidRPr="00305E27">
              <w:rPr>
                <w:u w:val="single"/>
              </w:rPr>
              <w:t xml:space="preserve"> please select all that apply</w:t>
            </w:r>
            <w:r w:rsidRPr="00305E27">
              <w:t xml:space="preserve"> (n=90)</w:t>
            </w:r>
          </w:p>
        </w:tc>
        <w:tc>
          <w:tcPr>
            <w:tcW w:w="6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21098B7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 xml:space="preserve"># </w:t>
            </w:r>
            <w:proofErr w:type="gramStart"/>
            <w:r w:rsidRPr="00305E27">
              <w:t>no</w:t>
            </w:r>
            <w:proofErr w:type="gramEnd"/>
            <w:r w:rsidRPr="00305E27">
              <w:t xml:space="preserve">   </w:t>
            </w: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1BF963A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%</w:t>
            </w:r>
          </w:p>
        </w:tc>
      </w:tr>
      <w:tr w:rsidR="00305E27" w:rsidRPr="00305E27" w14:paraId="4D44293F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top w:val="single" w:sz="4" w:space="0" w:color="auto"/>
            </w:tcBorders>
            <w:noWrap/>
            <w:hideMark/>
          </w:tcPr>
          <w:p w14:paraId="5862F81F" w14:textId="77777777" w:rsidR="00305E27" w:rsidRPr="00305E27" w:rsidRDefault="00305E27" w:rsidP="003A11E3">
            <w:r w:rsidRPr="00305E27">
              <w:t>a) Comprehensive and relevant, providing a strong foundation for medication management</w:t>
            </w:r>
          </w:p>
        </w:tc>
        <w:tc>
          <w:tcPr>
            <w:tcW w:w="649" w:type="dxa"/>
            <w:tcBorders>
              <w:top w:val="single" w:sz="4" w:space="0" w:color="auto"/>
            </w:tcBorders>
            <w:noWrap/>
            <w:hideMark/>
          </w:tcPr>
          <w:p w14:paraId="67D59EAB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34</w:t>
            </w:r>
          </w:p>
        </w:tc>
        <w:tc>
          <w:tcPr>
            <w:tcW w:w="895" w:type="dxa"/>
            <w:tcBorders>
              <w:top w:val="single" w:sz="4" w:space="0" w:color="auto"/>
            </w:tcBorders>
            <w:noWrap/>
            <w:hideMark/>
          </w:tcPr>
          <w:p w14:paraId="0934E50F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38.2</w:t>
            </w:r>
          </w:p>
        </w:tc>
      </w:tr>
      <w:tr w:rsidR="00305E27" w:rsidRPr="00305E27" w14:paraId="2225B963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4AEF2396" w14:textId="77777777" w:rsidR="00305E27" w:rsidRPr="00305E27" w:rsidRDefault="00305E27" w:rsidP="003A11E3">
            <w:pPr>
              <w:rPr>
                <w:b w:val="0"/>
                <w:bCs w:val="0"/>
              </w:rPr>
            </w:pPr>
            <w:r w:rsidRPr="00305E27">
              <w:rPr>
                <w:b w:val="0"/>
                <w:bCs w:val="0"/>
              </w:rPr>
              <w:t>d) Overwhelming or disjointed, making it challenging to grasp key concepts effectively</w:t>
            </w:r>
          </w:p>
        </w:tc>
        <w:tc>
          <w:tcPr>
            <w:tcW w:w="649" w:type="dxa"/>
            <w:noWrap/>
            <w:hideMark/>
          </w:tcPr>
          <w:p w14:paraId="53351931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33</w:t>
            </w:r>
          </w:p>
        </w:tc>
        <w:tc>
          <w:tcPr>
            <w:tcW w:w="895" w:type="dxa"/>
            <w:noWrap/>
            <w:hideMark/>
          </w:tcPr>
          <w:p w14:paraId="371455A0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37.1</w:t>
            </w:r>
          </w:p>
        </w:tc>
      </w:tr>
      <w:tr w:rsidR="00305E27" w:rsidRPr="00305E27" w14:paraId="765E101E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1C45D1C6" w14:textId="77777777" w:rsidR="00305E27" w:rsidRPr="00305E27" w:rsidRDefault="00305E27" w:rsidP="003A11E3">
            <w:pPr>
              <w:rPr>
                <w:b w:val="0"/>
                <w:bCs w:val="0"/>
              </w:rPr>
            </w:pPr>
            <w:r w:rsidRPr="00305E27">
              <w:rPr>
                <w:b w:val="0"/>
                <w:bCs w:val="0"/>
              </w:rPr>
              <w:t>c) Well-structured but needs updates to reflect recent advancements in pharmacology</w:t>
            </w:r>
          </w:p>
        </w:tc>
        <w:tc>
          <w:tcPr>
            <w:tcW w:w="649" w:type="dxa"/>
            <w:noWrap/>
            <w:hideMark/>
          </w:tcPr>
          <w:p w14:paraId="3D8D655B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29</w:t>
            </w:r>
          </w:p>
        </w:tc>
        <w:tc>
          <w:tcPr>
            <w:tcW w:w="895" w:type="dxa"/>
            <w:noWrap/>
            <w:hideMark/>
          </w:tcPr>
          <w:p w14:paraId="74763862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32.6</w:t>
            </w:r>
          </w:p>
        </w:tc>
      </w:tr>
      <w:tr w:rsidR="00305E27" w:rsidRPr="00305E27" w14:paraId="1D98FC22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119D4D4E" w14:textId="77777777" w:rsidR="00305E27" w:rsidRPr="00305E27" w:rsidRDefault="00305E27" w:rsidP="003A11E3">
            <w:pPr>
              <w:rPr>
                <w:b w:val="0"/>
                <w:bCs w:val="0"/>
              </w:rPr>
            </w:pPr>
            <w:r w:rsidRPr="00305E27">
              <w:rPr>
                <w:b w:val="0"/>
                <w:bCs w:val="0"/>
              </w:rPr>
              <w:t>b) Lacking depth in certain areas, requiring supplementation with additional resources</w:t>
            </w:r>
          </w:p>
        </w:tc>
        <w:tc>
          <w:tcPr>
            <w:tcW w:w="649" w:type="dxa"/>
            <w:noWrap/>
            <w:hideMark/>
          </w:tcPr>
          <w:p w14:paraId="5AAB6D4B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24</w:t>
            </w:r>
          </w:p>
        </w:tc>
        <w:tc>
          <w:tcPr>
            <w:tcW w:w="895" w:type="dxa"/>
            <w:noWrap/>
            <w:hideMark/>
          </w:tcPr>
          <w:p w14:paraId="7D8CCCC7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27</w:t>
            </w:r>
          </w:p>
        </w:tc>
      </w:tr>
      <w:tr w:rsidR="00305E27" w:rsidRPr="00305E27" w14:paraId="03298ABF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110D7859" w14:textId="77777777" w:rsidR="00305E27" w:rsidRPr="00305E27" w:rsidRDefault="00305E27" w:rsidP="003A11E3">
            <w:pPr>
              <w:rPr>
                <w:b w:val="0"/>
                <w:bCs w:val="0"/>
              </w:rPr>
            </w:pPr>
            <w:r w:rsidRPr="00305E27">
              <w:rPr>
                <w:b w:val="0"/>
                <w:bCs w:val="0"/>
              </w:rPr>
              <w:t>Others</w:t>
            </w:r>
          </w:p>
        </w:tc>
        <w:tc>
          <w:tcPr>
            <w:tcW w:w="649" w:type="dxa"/>
            <w:noWrap/>
            <w:hideMark/>
          </w:tcPr>
          <w:p w14:paraId="4CCEB98F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</w:t>
            </w:r>
          </w:p>
        </w:tc>
        <w:tc>
          <w:tcPr>
            <w:tcW w:w="895" w:type="dxa"/>
            <w:noWrap/>
            <w:hideMark/>
          </w:tcPr>
          <w:p w14:paraId="31B18AE0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2.2</w:t>
            </w:r>
          </w:p>
        </w:tc>
      </w:tr>
      <w:tr w:rsidR="00305E27" w:rsidRPr="00305E27" w14:paraId="002B4E98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bottom w:val="nil"/>
            </w:tcBorders>
            <w:noWrap/>
            <w:hideMark/>
          </w:tcPr>
          <w:p w14:paraId="6BBC6CEB" w14:textId="77777777" w:rsidR="00305E27" w:rsidRPr="00305E27" w:rsidRDefault="00305E27" w:rsidP="003A11E3">
            <w:r w:rsidRPr="00305E27">
              <w:t>2- Which specific areas of clinical pharmacology do you believe require more emphasis or improvement in the curriculum?</w:t>
            </w:r>
            <w:r w:rsidRPr="00305E27">
              <w:rPr>
                <w:u w:val="single"/>
              </w:rPr>
              <w:t xml:space="preserve"> please select all that apply</w:t>
            </w:r>
            <w:r w:rsidRPr="00305E27">
              <w:t xml:space="preserve"> (n=90)</w:t>
            </w:r>
          </w:p>
        </w:tc>
        <w:tc>
          <w:tcPr>
            <w:tcW w:w="649" w:type="dxa"/>
            <w:tcBorders>
              <w:bottom w:val="nil"/>
            </w:tcBorders>
            <w:noWrap/>
            <w:hideMark/>
          </w:tcPr>
          <w:p w14:paraId="36AB61AB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 xml:space="preserve"># </w:t>
            </w:r>
            <w:proofErr w:type="gramStart"/>
            <w:r w:rsidRPr="00305E27">
              <w:t>no</w:t>
            </w:r>
            <w:proofErr w:type="gramEnd"/>
            <w:r w:rsidRPr="00305E27">
              <w:t xml:space="preserve">   </w:t>
            </w:r>
          </w:p>
        </w:tc>
        <w:tc>
          <w:tcPr>
            <w:tcW w:w="895" w:type="dxa"/>
            <w:tcBorders>
              <w:bottom w:val="nil"/>
            </w:tcBorders>
            <w:noWrap/>
            <w:hideMark/>
          </w:tcPr>
          <w:p w14:paraId="67CEB60F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%</w:t>
            </w:r>
          </w:p>
        </w:tc>
      </w:tr>
      <w:tr w:rsidR="00305E27" w:rsidRPr="00305E27" w14:paraId="34A80B13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872DB56" w14:textId="77777777" w:rsidR="00305E27" w:rsidRPr="00305E27" w:rsidRDefault="00305E27" w:rsidP="003A11E3">
            <w:r w:rsidRPr="00305E27">
              <w:t>b) Pharmacology of Autonomic Nervous System</w:t>
            </w:r>
          </w:p>
        </w:tc>
        <w:tc>
          <w:tcPr>
            <w:tcW w:w="6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9553BFA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39</w:t>
            </w: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5EA9D7A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44.3</w:t>
            </w:r>
          </w:p>
        </w:tc>
      </w:tr>
      <w:tr w:rsidR="00305E27" w:rsidRPr="00305E27" w14:paraId="62DFD672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top w:val="single" w:sz="4" w:space="0" w:color="auto"/>
            </w:tcBorders>
            <w:noWrap/>
            <w:hideMark/>
          </w:tcPr>
          <w:p w14:paraId="2DBD94F8" w14:textId="77777777" w:rsidR="00305E27" w:rsidRPr="00305E27" w:rsidRDefault="00305E27" w:rsidP="003A11E3">
            <w:pPr>
              <w:rPr>
                <w:b w:val="0"/>
                <w:bCs w:val="0"/>
              </w:rPr>
            </w:pPr>
            <w:r w:rsidRPr="00305E27">
              <w:rPr>
                <w:b w:val="0"/>
                <w:bCs w:val="0"/>
              </w:rPr>
              <w:t>a) Pharmacokinetics and pharmacodynamics principles</w:t>
            </w:r>
          </w:p>
        </w:tc>
        <w:tc>
          <w:tcPr>
            <w:tcW w:w="649" w:type="dxa"/>
            <w:tcBorders>
              <w:top w:val="single" w:sz="4" w:space="0" w:color="auto"/>
            </w:tcBorders>
            <w:noWrap/>
            <w:hideMark/>
          </w:tcPr>
          <w:p w14:paraId="5D08C95B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35</w:t>
            </w:r>
          </w:p>
        </w:tc>
        <w:tc>
          <w:tcPr>
            <w:tcW w:w="895" w:type="dxa"/>
            <w:tcBorders>
              <w:top w:val="single" w:sz="4" w:space="0" w:color="auto"/>
            </w:tcBorders>
            <w:noWrap/>
            <w:hideMark/>
          </w:tcPr>
          <w:p w14:paraId="35218B0A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39.8</w:t>
            </w:r>
          </w:p>
        </w:tc>
      </w:tr>
      <w:tr w:rsidR="00305E27" w:rsidRPr="00305E27" w14:paraId="59D60198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4032CF1F" w14:textId="77777777" w:rsidR="00305E27" w:rsidRPr="00305E27" w:rsidRDefault="00305E27" w:rsidP="003A11E3">
            <w:pPr>
              <w:rPr>
                <w:b w:val="0"/>
                <w:bCs w:val="0"/>
              </w:rPr>
            </w:pPr>
            <w:r w:rsidRPr="00305E27">
              <w:rPr>
                <w:b w:val="0"/>
                <w:bCs w:val="0"/>
              </w:rPr>
              <w:t>c) Pharmacology of Cardiovascular System</w:t>
            </w:r>
          </w:p>
        </w:tc>
        <w:tc>
          <w:tcPr>
            <w:tcW w:w="649" w:type="dxa"/>
            <w:noWrap/>
            <w:hideMark/>
          </w:tcPr>
          <w:p w14:paraId="7840ADD4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33</w:t>
            </w:r>
          </w:p>
        </w:tc>
        <w:tc>
          <w:tcPr>
            <w:tcW w:w="895" w:type="dxa"/>
            <w:noWrap/>
            <w:hideMark/>
          </w:tcPr>
          <w:p w14:paraId="6459887D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37.5</w:t>
            </w:r>
          </w:p>
        </w:tc>
      </w:tr>
      <w:tr w:rsidR="00305E27" w:rsidRPr="00305E27" w14:paraId="595DB258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02080A6D" w14:textId="77777777" w:rsidR="00305E27" w:rsidRPr="00305E27" w:rsidRDefault="00305E27" w:rsidP="003A11E3">
            <w:pPr>
              <w:rPr>
                <w:b w:val="0"/>
                <w:bCs w:val="0"/>
              </w:rPr>
            </w:pPr>
            <w:r w:rsidRPr="00305E27">
              <w:rPr>
                <w:b w:val="0"/>
                <w:bCs w:val="0"/>
              </w:rPr>
              <w:t>d) Chemotherapy</w:t>
            </w:r>
          </w:p>
        </w:tc>
        <w:tc>
          <w:tcPr>
            <w:tcW w:w="649" w:type="dxa"/>
            <w:noWrap/>
            <w:hideMark/>
          </w:tcPr>
          <w:p w14:paraId="0984A1C9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29</w:t>
            </w:r>
          </w:p>
        </w:tc>
        <w:tc>
          <w:tcPr>
            <w:tcW w:w="895" w:type="dxa"/>
            <w:noWrap/>
            <w:hideMark/>
          </w:tcPr>
          <w:p w14:paraId="403F599D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33</w:t>
            </w:r>
          </w:p>
        </w:tc>
      </w:tr>
      <w:tr w:rsidR="00305E27" w:rsidRPr="00305E27" w14:paraId="6C70670C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7A8FAE1C" w14:textId="77777777" w:rsidR="00305E27" w:rsidRPr="00305E27" w:rsidRDefault="00305E27" w:rsidP="003A11E3">
            <w:pPr>
              <w:rPr>
                <w:b w:val="0"/>
                <w:bCs w:val="0"/>
              </w:rPr>
            </w:pPr>
            <w:r w:rsidRPr="00305E27">
              <w:rPr>
                <w:b w:val="0"/>
                <w:bCs w:val="0"/>
              </w:rPr>
              <w:t>e) Pharmacology of Central Nervous System</w:t>
            </w:r>
          </w:p>
        </w:tc>
        <w:tc>
          <w:tcPr>
            <w:tcW w:w="649" w:type="dxa"/>
            <w:noWrap/>
            <w:hideMark/>
          </w:tcPr>
          <w:p w14:paraId="751767B2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26</w:t>
            </w:r>
          </w:p>
        </w:tc>
        <w:tc>
          <w:tcPr>
            <w:tcW w:w="895" w:type="dxa"/>
            <w:noWrap/>
            <w:hideMark/>
          </w:tcPr>
          <w:p w14:paraId="1DF21DDD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29.5</w:t>
            </w:r>
          </w:p>
        </w:tc>
      </w:tr>
      <w:tr w:rsidR="00305E27" w:rsidRPr="00305E27" w14:paraId="7A09A931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2F2E274E" w14:textId="77777777" w:rsidR="00305E27" w:rsidRPr="00305E27" w:rsidRDefault="00305E27" w:rsidP="003A11E3">
            <w:pPr>
              <w:rPr>
                <w:b w:val="0"/>
                <w:bCs w:val="0"/>
              </w:rPr>
            </w:pPr>
            <w:r w:rsidRPr="00305E27">
              <w:rPr>
                <w:b w:val="0"/>
                <w:bCs w:val="0"/>
              </w:rPr>
              <w:t>m) Medication Safety</w:t>
            </w:r>
          </w:p>
        </w:tc>
        <w:tc>
          <w:tcPr>
            <w:tcW w:w="649" w:type="dxa"/>
            <w:noWrap/>
            <w:hideMark/>
          </w:tcPr>
          <w:p w14:paraId="18A69D33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20</w:t>
            </w:r>
          </w:p>
        </w:tc>
        <w:tc>
          <w:tcPr>
            <w:tcW w:w="895" w:type="dxa"/>
            <w:noWrap/>
            <w:hideMark/>
          </w:tcPr>
          <w:p w14:paraId="4AE97A67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22.7</w:t>
            </w:r>
          </w:p>
        </w:tc>
      </w:tr>
      <w:tr w:rsidR="00305E27" w:rsidRPr="00305E27" w14:paraId="29C0185E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5FACAC98" w14:textId="77777777" w:rsidR="00305E27" w:rsidRPr="00305E27" w:rsidRDefault="00305E27" w:rsidP="003A11E3">
            <w:pPr>
              <w:rPr>
                <w:b w:val="0"/>
                <w:bCs w:val="0"/>
              </w:rPr>
            </w:pPr>
            <w:r w:rsidRPr="00305E27">
              <w:rPr>
                <w:b w:val="0"/>
                <w:bCs w:val="0"/>
              </w:rPr>
              <w:t>g) Respiratory Module</w:t>
            </w:r>
          </w:p>
        </w:tc>
        <w:tc>
          <w:tcPr>
            <w:tcW w:w="649" w:type="dxa"/>
            <w:noWrap/>
            <w:hideMark/>
          </w:tcPr>
          <w:p w14:paraId="7E661D5B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19</w:t>
            </w:r>
          </w:p>
        </w:tc>
        <w:tc>
          <w:tcPr>
            <w:tcW w:w="895" w:type="dxa"/>
            <w:noWrap/>
            <w:hideMark/>
          </w:tcPr>
          <w:p w14:paraId="2E81199B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21.6</w:t>
            </w:r>
          </w:p>
        </w:tc>
      </w:tr>
      <w:tr w:rsidR="00305E27" w:rsidRPr="00305E27" w14:paraId="01C7BE12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49738572" w14:textId="77777777" w:rsidR="00305E27" w:rsidRPr="00305E27" w:rsidRDefault="00305E27" w:rsidP="003A11E3">
            <w:pPr>
              <w:rPr>
                <w:b w:val="0"/>
                <w:bCs w:val="0"/>
              </w:rPr>
            </w:pPr>
            <w:r w:rsidRPr="00305E27">
              <w:rPr>
                <w:b w:val="0"/>
                <w:bCs w:val="0"/>
              </w:rPr>
              <w:t>h) Musculoskeletal Module</w:t>
            </w:r>
          </w:p>
        </w:tc>
        <w:tc>
          <w:tcPr>
            <w:tcW w:w="649" w:type="dxa"/>
            <w:noWrap/>
            <w:hideMark/>
          </w:tcPr>
          <w:p w14:paraId="6FD34233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17</w:t>
            </w:r>
          </w:p>
        </w:tc>
        <w:tc>
          <w:tcPr>
            <w:tcW w:w="895" w:type="dxa"/>
            <w:noWrap/>
            <w:hideMark/>
          </w:tcPr>
          <w:p w14:paraId="169F8BED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19.3</w:t>
            </w:r>
          </w:p>
        </w:tc>
      </w:tr>
      <w:tr w:rsidR="00305E27" w:rsidRPr="00305E27" w14:paraId="6CFC1AE7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66D36A24" w14:textId="77777777" w:rsidR="00305E27" w:rsidRPr="00305E27" w:rsidRDefault="00305E27" w:rsidP="003A11E3">
            <w:pPr>
              <w:rPr>
                <w:b w:val="0"/>
                <w:bCs w:val="0"/>
              </w:rPr>
            </w:pPr>
            <w:proofErr w:type="spellStart"/>
            <w:r w:rsidRPr="00305E27">
              <w:rPr>
                <w:b w:val="0"/>
                <w:bCs w:val="0"/>
              </w:rPr>
              <w:t>i</w:t>
            </w:r>
            <w:proofErr w:type="spellEnd"/>
            <w:r w:rsidRPr="00305E27">
              <w:rPr>
                <w:b w:val="0"/>
                <w:bCs w:val="0"/>
              </w:rPr>
              <w:t>) Renal Module</w:t>
            </w:r>
          </w:p>
        </w:tc>
        <w:tc>
          <w:tcPr>
            <w:tcW w:w="649" w:type="dxa"/>
            <w:noWrap/>
            <w:hideMark/>
          </w:tcPr>
          <w:p w14:paraId="579BCA5C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17</w:t>
            </w:r>
          </w:p>
        </w:tc>
        <w:tc>
          <w:tcPr>
            <w:tcW w:w="895" w:type="dxa"/>
            <w:noWrap/>
            <w:hideMark/>
          </w:tcPr>
          <w:p w14:paraId="0EAF0FC1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19.3</w:t>
            </w:r>
          </w:p>
        </w:tc>
      </w:tr>
      <w:tr w:rsidR="00305E27" w:rsidRPr="00305E27" w14:paraId="19FE08D4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1EA10E2D" w14:textId="77777777" w:rsidR="00305E27" w:rsidRPr="00305E27" w:rsidRDefault="00305E27" w:rsidP="003A11E3">
            <w:pPr>
              <w:rPr>
                <w:b w:val="0"/>
                <w:bCs w:val="0"/>
              </w:rPr>
            </w:pPr>
            <w:r w:rsidRPr="00305E27">
              <w:rPr>
                <w:b w:val="0"/>
                <w:bCs w:val="0"/>
              </w:rPr>
              <w:t>k) GIT Module</w:t>
            </w:r>
          </w:p>
        </w:tc>
        <w:tc>
          <w:tcPr>
            <w:tcW w:w="649" w:type="dxa"/>
            <w:noWrap/>
            <w:hideMark/>
          </w:tcPr>
          <w:p w14:paraId="23A98A5F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15</w:t>
            </w:r>
          </w:p>
        </w:tc>
        <w:tc>
          <w:tcPr>
            <w:tcW w:w="895" w:type="dxa"/>
            <w:noWrap/>
            <w:hideMark/>
          </w:tcPr>
          <w:p w14:paraId="3A2E36EE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17</w:t>
            </w:r>
          </w:p>
        </w:tc>
      </w:tr>
      <w:tr w:rsidR="00305E27" w:rsidRPr="00305E27" w14:paraId="731D411A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41A5619E" w14:textId="77777777" w:rsidR="00305E27" w:rsidRPr="00305E27" w:rsidRDefault="00305E27" w:rsidP="003A11E3">
            <w:pPr>
              <w:rPr>
                <w:b w:val="0"/>
                <w:bCs w:val="0"/>
              </w:rPr>
            </w:pPr>
            <w:r w:rsidRPr="00305E27">
              <w:rPr>
                <w:b w:val="0"/>
                <w:bCs w:val="0"/>
              </w:rPr>
              <w:t>f) Blood and Lymph Module</w:t>
            </w:r>
          </w:p>
        </w:tc>
        <w:tc>
          <w:tcPr>
            <w:tcW w:w="649" w:type="dxa"/>
            <w:noWrap/>
            <w:hideMark/>
          </w:tcPr>
          <w:p w14:paraId="009EB182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12</w:t>
            </w:r>
          </w:p>
        </w:tc>
        <w:tc>
          <w:tcPr>
            <w:tcW w:w="895" w:type="dxa"/>
            <w:noWrap/>
            <w:hideMark/>
          </w:tcPr>
          <w:p w14:paraId="630C8A29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13.6</w:t>
            </w:r>
          </w:p>
        </w:tc>
      </w:tr>
      <w:tr w:rsidR="00305E27" w:rsidRPr="00305E27" w14:paraId="7F157480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44577190" w14:textId="77777777" w:rsidR="00305E27" w:rsidRPr="00305E27" w:rsidRDefault="00305E27" w:rsidP="003A11E3">
            <w:pPr>
              <w:rPr>
                <w:b w:val="0"/>
                <w:bCs w:val="0"/>
              </w:rPr>
            </w:pPr>
            <w:r w:rsidRPr="00305E27">
              <w:rPr>
                <w:b w:val="0"/>
                <w:bCs w:val="0"/>
              </w:rPr>
              <w:t>j) Endocrine Module</w:t>
            </w:r>
          </w:p>
        </w:tc>
        <w:tc>
          <w:tcPr>
            <w:tcW w:w="649" w:type="dxa"/>
            <w:noWrap/>
            <w:hideMark/>
          </w:tcPr>
          <w:p w14:paraId="69AC8989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12</w:t>
            </w:r>
          </w:p>
        </w:tc>
        <w:tc>
          <w:tcPr>
            <w:tcW w:w="895" w:type="dxa"/>
            <w:noWrap/>
            <w:hideMark/>
          </w:tcPr>
          <w:p w14:paraId="1B254003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13.6</w:t>
            </w:r>
          </w:p>
        </w:tc>
      </w:tr>
      <w:tr w:rsidR="00305E27" w:rsidRPr="00305E27" w14:paraId="0090BC96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7523424A" w14:textId="77777777" w:rsidR="00305E27" w:rsidRPr="00305E27" w:rsidRDefault="00305E27" w:rsidP="003A11E3">
            <w:pPr>
              <w:rPr>
                <w:b w:val="0"/>
                <w:bCs w:val="0"/>
              </w:rPr>
            </w:pPr>
            <w:r w:rsidRPr="00305E27">
              <w:rPr>
                <w:b w:val="0"/>
                <w:bCs w:val="0"/>
              </w:rPr>
              <w:t>l) Reproductive System Module</w:t>
            </w:r>
          </w:p>
        </w:tc>
        <w:tc>
          <w:tcPr>
            <w:tcW w:w="649" w:type="dxa"/>
            <w:noWrap/>
            <w:hideMark/>
          </w:tcPr>
          <w:p w14:paraId="64B31162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11</w:t>
            </w:r>
          </w:p>
        </w:tc>
        <w:tc>
          <w:tcPr>
            <w:tcW w:w="895" w:type="dxa"/>
            <w:noWrap/>
            <w:hideMark/>
          </w:tcPr>
          <w:p w14:paraId="44AECA39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12.5</w:t>
            </w:r>
          </w:p>
        </w:tc>
      </w:tr>
      <w:tr w:rsidR="00305E27" w:rsidRPr="00305E27" w14:paraId="1E10A322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4B9F6BBB" w14:textId="77777777" w:rsidR="00305E27" w:rsidRPr="00305E27" w:rsidRDefault="00305E27" w:rsidP="003A11E3">
            <w:pPr>
              <w:rPr>
                <w:b w:val="0"/>
                <w:bCs w:val="0"/>
              </w:rPr>
            </w:pPr>
            <w:r w:rsidRPr="00305E27">
              <w:rPr>
                <w:b w:val="0"/>
                <w:bCs w:val="0"/>
              </w:rPr>
              <w:t>n) Others</w:t>
            </w:r>
          </w:p>
        </w:tc>
        <w:tc>
          <w:tcPr>
            <w:tcW w:w="649" w:type="dxa"/>
            <w:noWrap/>
            <w:hideMark/>
          </w:tcPr>
          <w:p w14:paraId="3DF4C957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9</w:t>
            </w:r>
          </w:p>
        </w:tc>
        <w:tc>
          <w:tcPr>
            <w:tcW w:w="895" w:type="dxa"/>
            <w:noWrap/>
            <w:hideMark/>
          </w:tcPr>
          <w:p w14:paraId="72DCDCD4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9.9</w:t>
            </w:r>
          </w:p>
        </w:tc>
      </w:tr>
      <w:tr w:rsidR="00305E27" w:rsidRPr="00305E27" w14:paraId="0B766BFE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bottom w:val="nil"/>
            </w:tcBorders>
            <w:noWrap/>
            <w:hideMark/>
          </w:tcPr>
          <w:p w14:paraId="7F4F1B66" w14:textId="7B75FEDE" w:rsidR="00305E27" w:rsidRPr="00305E27" w:rsidRDefault="00305E27" w:rsidP="003A11E3">
            <w:r w:rsidRPr="00305E27">
              <w:t xml:space="preserve">3- How effectively does the current curriculum address issues related to medication errors, adverse drug reactions, and patient safety? </w:t>
            </w:r>
            <w:r w:rsidRPr="00305E27">
              <w:rPr>
                <w:u w:val="single"/>
              </w:rPr>
              <w:t>Please select all that apply</w:t>
            </w:r>
            <w:r w:rsidRPr="00305E27">
              <w:t xml:space="preserve"> (n= </w:t>
            </w:r>
            <w:r w:rsidR="00F46003" w:rsidRPr="00305E27">
              <w:t>90)</w:t>
            </w:r>
            <w:r w:rsidRPr="00305E27">
              <w:t xml:space="preserve"> </w:t>
            </w:r>
          </w:p>
        </w:tc>
        <w:tc>
          <w:tcPr>
            <w:tcW w:w="649" w:type="dxa"/>
            <w:tcBorders>
              <w:bottom w:val="nil"/>
            </w:tcBorders>
            <w:noWrap/>
            <w:hideMark/>
          </w:tcPr>
          <w:p w14:paraId="18DB2645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5" w:type="dxa"/>
            <w:tcBorders>
              <w:bottom w:val="nil"/>
            </w:tcBorders>
            <w:noWrap/>
            <w:hideMark/>
          </w:tcPr>
          <w:p w14:paraId="2A57F59E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05E27" w:rsidRPr="00305E27" w14:paraId="482CE963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919AE96" w14:textId="77777777" w:rsidR="00305E27" w:rsidRPr="00305E27" w:rsidRDefault="00305E27" w:rsidP="003A11E3"/>
        </w:tc>
        <w:tc>
          <w:tcPr>
            <w:tcW w:w="6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94B9CFD" w14:textId="2DAD2BEE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 xml:space="preserve"># </w:t>
            </w:r>
            <w:proofErr w:type="gramStart"/>
            <w:r w:rsidRPr="00305E27">
              <w:t>no</w:t>
            </w:r>
            <w:proofErr w:type="gramEnd"/>
            <w:r w:rsidRPr="00305E27">
              <w:t xml:space="preserve"> </w:t>
            </w: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4D27059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%</w:t>
            </w:r>
          </w:p>
        </w:tc>
      </w:tr>
      <w:tr w:rsidR="00305E27" w:rsidRPr="00305E27" w14:paraId="0C8EE128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top w:val="single" w:sz="4" w:space="0" w:color="auto"/>
            </w:tcBorders>
            <w:noWrap/>
            <w:hideMark/>
          </w:tcPr>
          <w:p w14:paraId="7E0259E5" w14:textId="0CBB5C73" w:rsidR="00305E27" w:rsidRPr="005D1416" w:rsidRDefault="00305E27" w:rsidP="003A11E3">
            <w:r w:rsidRPr="005D1416">
              <w:t>c) Needs more focus on approaches to maintain medication safet</w:t>
            </w:r>
            <w:r w:rsidR="009017D0">
              <w:t>y and n</w:t>
            </w:r>
            <w:r w:rsidRPr="005D1416">
              <w:t>eeds more focus on root cause analysis and systems-based approaches to medication safety</w:t>
            </w:r>
          </w:p>
        </w:tc>
        <w:tc>
          <w:tcPr>
            <w:tcW w:w="649" w:type="dxa"/>
            <w:tcBorders>
              <w:top w:val="single" w:sz="4" w:space="0" w:color="auto"/>
            </w:tcBorders>
            <w:noWrap/>
            <w:hideMark/>
          </w:tcPr>
          <w:p w14:paraId="3B3FABB7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42</w:t>
            </w:r>
          </w:p>
        </w:tc>
        <w:tc>
          <w:tcPr>
            <w:tcW w:w="895" w:type="dxa"/>
            <w:tcBorders>
              <w:top w:val="single" w:sz="4" w:space="0" w:color="auto"/>
            </w:tcBorders>
            <w:noWrap/>
            <w:hideMark/>
          </w:tcPr>
          <w:p w14:paraId="14AB5955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50</w:t>
            </w:r>
          </w:p>
        </w:tc>
      </w:tr>
      <w:tr w:rsidR="00305E27" w:rsidRPr="00305E27" w14:paraId="4E4328F6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606075C0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a) Provides adequate training and resources to identify and prevent medication errors</w:t>
            </w:r>
          </w:p>
        </w:tc>
        <w:tc>
          <w:tcPr>
            <w:tcW w:w="649" w:type="dxa"/>
            <w:noWrap/>
            <w:hideMark/>
          </w:tcPr>
          <w:p w14:paraId="6F9225C2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34</w:t>
            </w:r>
          </w:p>
        </w:tc>
        <w:tc>
          <w:tcPr>
            <w:tcW w:w="895" w:type="dxa"/>
            <w:noWrap/>
            <w:hideMark/>
          </w:tcPr>
          <w:p w14:paraId="54BF699A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40.5</w:t>
            </w:r>
          </w:p>
        </w:tc>
      </w:tr>
      <w:tr w:rsidR="00305E27" w:rsidRPr="00305E27" w14:paraId="413E947C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0187546A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b) Offers opportunities to explore strategies for managing adverse drug reactions and promoting patient safety</w:t>
            </w:r>
          </w:p>
        </w:tc>
        <w:tc>
          <w:tcPr>
            <w:tcW w:w="649" w:type="dxa"/>
            <w:noWrap/>
            <w:hideMark/>
          </w:tcPr>
          <w:p w14:paraId="3FBE2154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31</w:t>
            </w:r>
          </w:p>
        </w:tc>
        <w:tc>
          <w:tcPr>
            <w:tcW w:w="895" w:type="dxa"/>
            <w:noWrap/>
            <w:hideMark/>
          </w:tcPr>
          <w:p w14:paraId="7C115D8B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36.9</w:t>
            </w:r>
          </w:p>
        </w:tc>
      </w:tr>
      <w:tr w:rsidR="00305E27" w:rsidRPr="00305E27" w14:paraId="3E7E9886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18D31D9C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d) Lacks sufficient emphasis on the impact of medication errors on patient outcomes and healthcare provision</w:t>
            </w:r>
          </w:p>
        </w:tc>
        <w:tc>
          <w:tcPr>
            <w:tcW w:w="649" w:type="dxa"/>
            <w:noWrap/>
            <w:hideMark/>
          </w:tcPr>
          <w:p w14:paraId="7623A4DD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14</w:t>
            </w:r>
          </w:p>
        </w:tc>
        <w:tc>
          <w:tcPr>
            <w:tcW w:w="895" w:type="dxa"/>
            <w:noWrap/>
            <w:hideMark/>
          </w:tcPr>
          <w:p w14:paraId="50789F28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16.7</w:t>
            </w:r>
          </w:p>
        </w:tc>
      </w:tr>
      <w:tr w:rsidR="00305E27" w:rsidRPr="00305E27" w14:paraId="1DB4683D" w14:textId="77777777" w:rsidTr="00C24C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19AE221A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e) Other (please specify)</w:t>
            </w:r>
          </w:p>
        </w:tc>
        <w:tc>
          <w:tcPr>
            <w:tcW w:w="649" w:type="dxa"/>
            <w:noWrap/>
            <w:hideMark/>
          </w:tcPr>
          <w:p w14:paraId="485EF59E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3</w:t>
            </w:r>
          </w:p>
        </w:tc>
        <w:tc>
          <w:tcPr>
            <w:tcW w:w="895" w:type="dxa"/>
            <w:noWrap/>
            <w:hideMark/>
          </w:tcPr>
          <w:p w14:paraId="7E0194BF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3.6</w:t>
            </w:r>
          </w:p>
        </w:tc>
      </w:tr>
      <w:tr w:rsidR="00305E27" w:rsidRPr="00305E27" w14:paraId="0681B727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25967E5F" w14:textId="326DB9A6" w:rsidR="00305E27" w:rsidRPr="00305E27" w:rsidRDefault="004E5DE1" w:rsidP="003A11E3">
            <w:r>
              <w:t>4</w:t>
            </w:r>
            <w:r w:rsidR="00305E27" w:rsidRPr="00305E27">
              <w:t xml:space="preserve">- Please rank the importance of technology and digital resources in enhancing clinical pharmacology education according to the following options </w:t>
            </w:r>
            <w:r w:rsidRPr="004E5DE1">
              <w:t xml:space="preserve">Please choose </w:t>
            </w:r>
            <w:bookmarkStart w:id="7" w:name="_Hlk166518869"/>
            <w:r w:rsidRPr="004E5DE1">
              <w:t xml:space="preserve">your top 3 with 1 being the highest rating </w:t>
            </w:r>
            <w:bookmarkEnd w:id="7"/>
            <w:r w:rsidR="00305E27" w:rsidRPr="00305E27">
              <w:t>(n= 90)</w:t>
            </w:r>
          </w:p>
        </w:tc>
        <w:tc>
          <w:tcPr>
            <w:tcW w:w="649" w:type="dxa"/>
            <w:noWrap/>
            <w:hideMark/>
          </w:tcPr>
          <w:p w14:paraId="197AC294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5" w:type="dxa"/>
            <w:noWrap/>
            <w:hideMark/>
          </w:tcPr>
          <w:p w14:paraId="158766DC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5E27" w:rsidRPr="00305E27" w14:paraId="4ABB77E7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395C139B" w14:textId="77777777" w:rsidR="00305E27" w:rsidRPr="005D1416" w:rsidRDefault="00305E27" w:rsidP="003A11E3">
            <w:r w:rsidRPr="005D1416">
              <w:t>a) should play a primary role pharmacology education and interactive simulations</w:t>
            </w:r>
          </w:p>
        </w:tc>
        <w:tc>
          <w:tcPr>
            <w:tcW w:w="649" w:type="dxa"/>
            <w:noWrap/>
            <w:hideMark/>
          </w:tcPr>
          <w:p w14:paraId="1C69033E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 xml:space="preserve"># </w:t>
            </w:r>
            <w:proofErr w:type="gramStart"/>
            <w:r w:rsidRPr="00305E27">
              <w:t>no</w:t>
            </w:r>
            <w:proofErr w:type="gramEnd"/>
            <w:r w:rsidRPr="00305E27">
              <w:t xml:space="preserve">   </w:t>
            </w:r>
          </w:p>
        </w:tc>
        <w:tc>
          <w:tcPr>
            <w:tcW w:w="895" w:type="dxa"/>
            <w:noWrap/>
            <w:hideMark/>
          </w:tcPr>
          <w:p w14:paraId="03AE2483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%</w:t>
            </w:r>
          </w:p>
        </w:tc>
      </w:tr>
      <w:tr w:rsidR="00305E27" w:rsidRPr="00305E27" w14:paraId="6DA17FA3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14F3A93E" w14:textId="77777777" w:rsidR="00305E27" w:rsidRPr="005D1416" w:rsidRDefault="00305E27" w:rsidP="003A11E3">
            <w:r w:rsidRPr="005D1416">
              <w:t>-        1</w:t>
            </w:r>
          </w:p>
        </w:tc>
        <w:tc>
          <w:tcPr>
            <w:tcW w:w="649" w:type="dxa"/>
            <w:noWrap/>
            <w:hideMark/>
          </w:tcPr>
          <w:p w14:paraId="62B07E92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34</w:t>
            </w:r>
          </w:p>
        </w:tc>
        <w:tc>
          <w:tcPr>
            <w:tcW w:w="895" w:type="dxa"/>
            <w:noWrap/>
            <w:hideMark/>
          </w:tcPr>
          <w:p w14:paraId="27F49915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38</w:t>
            </w:r>
          </w:p>
        </w:tc>
      </w:tr>
      <w:tr w:rsidR="00305E27" w:rsidRPr="00305E27" w14:paraId="7C50EC15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67AA7537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-        2</w:t>
            </w:r>
          </w:p>
        </w:tc>
        <w:tc>
          <w:tcPr>
            <w:tcW w:w="649" w:type="dxa"/>
            <w:noWrap/>
            <w:hideMark/>
          </w:tcPr>
          <w:p w14:paraId="115FB97E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28</w:t>
            </w:r>
          </w:p>
        </w:tc>
        <w:tc>
          <w:tcPr>
            <w:tcW w:w="895" w:type="dxa"/>
            <w:noWrap/>
            <w:hideMark/>
          </w:tcPr>
          <w:p w14:paraId="205BC994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31</w:t>
            </w:r>
          </w:p>
        </w:tc>
      </w:tr>
      <w:tr w:rsidR="00305E27" w:rsidRPr="00305E27" w14:paraId="66C4D818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477DE01C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-        3</w:t>
            </w:r>
          </w:p>
        </w:tc>
        <w:tc>
          <w:tcPr>
            <w:tcW w:w="649" w:type="dxa"/>
            <w:noWrap/>
            <w:hideMark/>
          </w:tcPr>
          <w:p w14:paraId="430B5D06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28</w:t>
            </w:r>
          </w:p>
        </w:tc>
        <w:tc>
          <w:tcPr>
            <w:tcW w:w="895" w:type="dxa"/>
            <w:noWrap/>
            <w:hideMark/>
          </w:tcPr>
          <w:p w14:paraId="25FC9AA1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31</w:t>
            </w:r>
          </w:p>
        </w:tc>
      </w:tr>
      <w:tr w:rsidR="00305E27" w:rsidRPr="00305E27" w14:paraId="590BE5A5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28A3071B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b) are essential to traditional teaching methods, offering multimedia resources and online modules.</w:t>
            </w:r>
          </w:p>
        </w:tc>
        <w:tc>
          <w:tcPr>
            <w:tcW w:w="649" w:type="dxa"/>
            <w:noWrap/>
            <w:hideMark/>
          </w:tcPr>
          <w:p w14:paraId="1154705A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 xml:space="preserve"># </w:t>
            </w:r>
            <w:proofErr w:type="gramStart"/>
            <w:r w:rsidRPr="00305E27">
              <w:t>no</w:t>
            </w:r>
            <w:proofErr w:type="gramEnd"/>
            <w:r w:rsidRPr="00305E27">
              <w:t xml:space="preserve">   </w:t>
            </w:r>
          </w:p>
        </w:tc>
        <w:tc>
          <w:tcPr>
            <w:tcW w:w="895" w:type="dxa"/>
            <w:noWrap/>
            <w:hideMark/>
          </w:tcPr>
          <w:p w14:paraId="6F66E27E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%</w:t>
            </w:r>
          </w:p>
        </w:tc>
      </w:tr>
      <w:tr w:rsidR="00305E27" w:rsidRPr="00305E27" w14:paraId="5DD0380A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3875DE1B" w14:textId="77777777" w:rsidR="00305E27" w:rsidRPr="005D1416" w:rsidRDefault="00305E27" w:rsidP="003A11E3">
            <w:r w:rsidRPr="005D1416">
              <w:t>-        2</w:t>
            </w:r>
          </w:p>
        </w:tc>
        <w:tc>
          <w:tcPr>
            <w:tcW w:w="649" w:type="dxa"/>
            <w:noWrap/>
            <w:hideMark/>
          </w:tcPr>
          <w:p w14:paraId="1CD6929E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48</w:t>
            </w:r>
          </w:p>
        </w:tc>
        <w:tc>
          <w:tcPr>
            <w:tcW w:w="895" w:type="dxa"/>
            <w:noWrap/>
            <w:hideMark/>
          </w:tcPr>
          <w:p w14:paraId="6EC384F2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53</w:t>
            </w:r>
          </w:p>
        </w:tc>
      </w:tr>
      <w:tr w:rsidR="00305E27" w:rsidRPr="00305E27" w14:paraId="609DFA3A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1802C8DA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-        1</w:t>
            </w:r>
          </w:p>
        </w:tc>
        <w:tc>
          <w:tcPr>
            <w:tcW w:w="649" w:type="dxa"/>
            <w:noWrap/>
            <w:hideMark/>
          </w:tcPr>
          <w:p w14:paraId="3DE01848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24</w:t>
            </w:r>
          </w:p>
        </w:tc>
        <w:tc>
          <w:tcPr>
            <w:tcW w:w="895" w:type="dxa"/>
            <w:noWrap/>
            <w:hideMark/>
          </w:tcPr>
          <w:p w14:paraId="591047C3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27</w:t>
            </w:r>
          </w:p>
        </w:tc>
      </w:tr>
      <w:tr w:rsidR="00305E27" w:rsidRPr="00305E27" w14:paraId="3F87D357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27955C9D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-        3</w:t>
            </w:r>
          </w:p>
        </w:tc>
        <w:tc>
          <w:tcPr>
            <w:tcW w:w="649" w:type="dxa"/>
            <w:noWrap/>
            <w:hideMark/>
          </w:tcPr>
          <w:p w14:paraId="280EA8D6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18</w:t>
            </w:r>
          </w:p>
        </w:tc>
        <w:tc>
          <w:tcPr>
            <w:tcW w:w="895" w:type="dxa"/>
            <w:noWrap/>
            <w:hideMark/>
          </w:tcPr>
          <w:p w14:paraId="556FDD40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20</w:t>
            </w:r>
          </w:p>
        </w:tc>
      </w:tr>
      <w:tr w:rsidR="00305E27" w:rsidRPr="00305E27" w14:paraId="4A1DFFD4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58C38A71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c) They should remain secondary to face-to-face instruction in pharmacology education</w:t>
            </w:r>
          </w:p>
        </w:tc>
        <w:tc>
          <w:tcPr>
            <w:tcW w:w="649" w:type="dxa"/>
            <w:noWrap/>
            <w:hideMark/>
          </w:tcPr>
          <w:p w14:paraId="60A30916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 xml:space="preserve"># </w:t>
            </w:r>
            <w:proofErr w:type="gramStart"/>
            <w:r w:rsidRPr="00305E27">
              <w:t>no</w:t>
            </w:r>
            <w:proofErr w:type="gramEnd"/>
            <w:r w:rsidRPr="00305E27">
              <w:t xml:space="preserve">   </w:t>
            </w:r>
          </w:p>
        </w:tc>
        <w:tc>
          <w:tcPr>
            <w:tcW w:w="895" w:type="dxa"/>
            <w:noWrap/>
            <w:hideMark/>
          </w:tcPr>
          <w:p w14:paraId="69A06A61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%</w:t>
            </w:r>
          </w:p>
        </w:tc>
      </w:tr>
      <w:tr w:rsidR="00305E27" w:rsidRPr="00305E27" w14:paraId="74B9767F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7BEC33C4" w14:textId="77777777" w:rsidR="00305E27" w:rsidRPr="005D1416" w:rsidRDefault="00305E27" w:rsidP="003A11E3">
            <w:r w:rsidRPr="005D1416">
              <w:t>-        1</w:t>
            </w:r>
          </w:p>
        </w:tc>
        <w:tc>
          <w:tcPr>
            <w:tcW w:w="649" w:type="dxa"/>
            <w:noWrap/>
            <w:hideMark/>
          </w:tcPr>
          <w:p w14:paraId="2F8AD88C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36</w:t>
            </w:r>
          </w:p>
        </w:tc>
        <w:tc>
          <w:tcPr>
            <w:tcW w:w="895" w:type="dxa"/>
            <w:noWrap/>
            <w:hideMark/>
          </w:tcPr>
          <w:p w14:paraId="7CA22D86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40</w:t>
            </w:r>
          </w:p>
        </w:tc>
      </w:tr>
      <w:tr w:rsidR="00305E27" w:rsidRPr="00305E27" w14:paraId="534CBBEF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0A03DA0E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-        3</w:t>
            </w:r>
          </w:p>
        </w:tc>
        <w:tc>
          <w:tcPr>
            <w:tcW w:w="649" w:type="dxa"/>
            <w:noWrap/>
            <w:hideMark/>
          </w:tcPr>
          <w:p w14:paraId="50D0FE90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33</w:t>
            </w:r>
          </w:p>
        </w:tc>
        <w:tc>
          <w:tcPr>
            <w:tcW w:w="895" w:type="dxa"/>
            <w:noWrap/>
            <w:hideMark/>
          </w:tcPr>
          <w:p w14:paraId="7CC2ABFB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37</w:t>
            </w:r>
          </w:p>
        </w:tc>
      </w:tr>
      <w:tr w:rsidR="00305E27" w:rsidRPr="00305E27" w14:paraId="632D3482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41D2B47D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-        2</w:t>
            </w:r>
          </w:p>
        </w:tc>
        <w:tc>
          <w:tcPr>
            <w:tcW w:w="649" w:type="dxa"/>
            <w:noWrap/>
            <w:hideMark/>
          </w:tcPr>
          <w:p w14:paraId="4B62F221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21</w:t>
            </w:r>
          </w:p>
        </w:tc>
        <w:tc>
          <w:tcPr>
            <w:tcW w:w="895" w:type="dxa"/>
            <w:noWrap/>
            <w:hideMark/>
          </w:tcPr>
          <w:p w14:paraId="2DEFCA36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23</w:t>
            </w:r>
          </w:p>
        </w:tc>
      </w:tr>
      <w:tr w:rsidR="00305E27" w:rsidRPr="00305E27" w14:paraId="448E10D2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58445696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d) Its role is negligible compared to other aspects of curriculum</w:t>
            </w:r>
          </w:p>
        </w:tc>
        <w:tc>
          <w:tcPr>
            <w:tcW w:w="649" w:type="dxa"/>
            <w:noWrap/>
            <w:hideMark/>
          </w:tcPr>
          <w:p w14:paraId="50BA9FE4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 xml:space="preserve"># </w:t>
            </w:r>
            <w:proofErr w:type="gramStart"/>
            <w:r w:rsidRPr="00305E27">
              <w:t>no</w:t>
            </w:r>
            <w:proofErr w:type="gramEnd"/>
            <w:r w:rsidRPr="00305E27">
              <w:t xml:space="preserve">   </w:t>
            </w:r>
          </w:p>
        </w:tc>
        <w:tc>
          <w:tcPr>
            <w:tcW w:w="895" w:type="dxa"/>
            <w:noWrap/>
            <w:hideMark/>
          </w:tcPr>
          <w:p w14:paraId="2294E125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%</w:t>
            </w:r>
          </w:p>
        </w:tc>
      </w:tr>
      <w:tr w:rsidR="00305E27" w:rsidRPr="00305E27" w14:paraId="6CC53E80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192833F7" w14:textId="77777777" w:rsidR="00305E27" w:rsidRPr="005D1416" w:rsidRDefault="00305E27" w:rsidP="003A11E3">
            <w:r w:rsidRPr="005D1416">
              <w:t>-        3</w:t>
            </w:r>
          </w:p>
        </w:tc>
        <w:tc>
          <w:tcPr>
            <w:tcW w:w="649" w:type="dxa"/>
            <w:noWrap/>
            <w:hideMark/>
          </w:tcPr>
          <w:p w14:paraId="365E3EE2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43</w:t>
            </w:r>
          </w:p>
        </w:tc>
        <w:tc>
          <w:tcPr>
            <w:tcW w:w="895" w:type="dxa"/>
            <w:noWrap/>
            <w:hideMark/>
          </w:tcPr>
          <w:p w14:paraId="589F27C3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48</w:t>
            </w:r>
          </w:p>
        </w:tc>
      </w:tr>
      <w:tr w:rsidR="00305E27" w:rsidRPr="00305E27" w14:paraId="5D1C56B4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65FBAC75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-        2</w:t>
            </w:r>
          </w:p>
        </w:tc>
        <w:tc>
          <w:tcPr>
            <w:tcW w:w="649" w:type="dxa"/>
            <w:noWrap/>
            <w:hideMark/>
          </w:tcPr>
          <w:p w14:paraId="0313FD5E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27</w:t>
            </w:r>
          </w:p>
        </w:tc>
        <w:tc>
          <w:tcPr>
            <w:tcW w:w="895" w:type="dxa"/>
            <w:noWrap/>
            <w:hideMark/>
          </w:tcPr>
          <w:p w14:paraId="30EBB21A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30</w:t>
            </w:r>
          </w:p>
        </w:tc>
      </w:tr>
      <w:tr w:rsidR="00305E27" w:rsidRPr="00305E27" w14:paraId="41362D09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23371E45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-        1</w:t>
            </w:r>
          </w:p>
        </w:tc>
        <w:tc>
          <w:tcPr>
            <w:tcW w:w="649" w:type="dxa"/>
            <w:noWrap/>
            <w:hideMark/>
          </w:tcPr>
          <w:p w14:paraId="1490FF9B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20</w:t>
            </w:r>
          </w:p>
        </w:tc>
        <w:tc>
          <w:tcPr>
            <w:tcW w:w="895" w:type="dxa"/>
            <w:noWrap/>
            <w:hideMark/>
          </w:tcPr>
          <w:p w14:paraId="19AA9C2D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22</w:t>
            </w:r>
          </w:p>
        </w:tc>
      </w:tr>
      <w:tr w:rsidR="00305E27" w:rsidRPr="00305E27" w14:paraId="3E7080F3" w14:textId="77777777" w:rsidTr="005D1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tcBorders>
              <w:bottom w:val="nil"/>
            </w:tcBorders>
            <w:noWrap/>
            <w:hideMark/>
          </w:tcPr>
          <w:p w14:paraId="3BDD9381" w14:textId="12A0839D" w:rsidR="00305E27" w:rsidRPr="005D1416" w:rsidRDefault="00E95377" w:rsidP="003A11E3">
            <w:bookmarkStart w:id="8" w:name="_Hlk166510743"/>
            <w:r>
              <w:t>5</w:t>
            </w:r>
            <w:r w:rsidR="00305E27" w:rsidRPr="005D1416">
              <w:t>- Please rank the effectiveness of the current curriculum in preparing students to engage in evidence-based medicine and critically appraise pharmacological research according to the following options (n=90)</w:t>
            </w:r>
          </w:p>
        </w:tc>
      </w:tr>
      <w:tr w:rsidR="00305E27" w:rsidRPr="00305E27" w14:paraId="2C3824A1" w14:textId="77777777" w:rsidTr="005D141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top w:val="nil"/>
            </w:tcBorders>
            <w:noWrap/>
            <w:hideMark/>
          </w:tcPr>
          <w:p w14:paraId="7738578F" w14:textId="77777777" w:rsidR="00305E27" w:rsidRPr="005D1416" w:rsidRDefault="00305E27" w:rsidP="003A11E3">
            <w:r w:rsidRPr="005D1416">
              <w:t>a) Provides adequate training in research methodology and critical appraisal skills</w:t>
            </w:r>
          </w:p>
        </w:tc>
        <w:tc>
          <w:tcPr>
            <w:tcW w:w="649" w:type="dxa"/>
            <w:tcBorders>
              <w:top w:val="nil"/>
            </w:tcBorders>
            <w:noWrap/>
            <w:hideMark/>
          </w:tcPr>
          <w:p w14:paraId="4783FC0A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 xml:space="preserve"># </w:t>
            </w:r>
            <w:proofErr w:type="gramStart"/>
            <w:r w:rsidRPr="00305E27">
              <w:t>no</w:t>
            </w:r>
            <w:proofErr w:type="gramEnd"/>
            <w:r w:rsidRPr="00305E27">
              <w:t xml:space="preserve">   </w:t>
            </w:r>
          </w:p>
        </w:tc>
        <w:tc>
          <w:tcPr>
            <w:tcW w:w="895" w:type="dxa"/>
            <w:tcBorders>
              <w:top w:val="nil"/>
            </w:tcBorders>
            <w:noWrap/>
            <w:hideMark/>
          </w:tcPr>
          <w:p w14:paraId="2D68E579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%</w:t>
            </w:r>
          </w:p>
        </w:tc>
      </w:tr>
      <w:tr w:rsidR="00305E27" w:rsidRPr="00305E27" w14:paraId="213B4DA4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00E20DE2" w14:textId="77777777" w:rsidR="00305E27" w:rsidRPr="005D1416" w:rsidRDefault="00305E27" w:rsidP="003A11E3">
            <w:r w:rsidRPr="005D1416">
              <w:t>-        1</w:t>
            </w:r>
          </w:p>
        </w:tc>
        <w:tc>
          <w:tcPr>
            <w:tcW w:w="649" w:type="dxa"/>
            <w:noWrap/>
            <w:hideMark/>
          </w:tcPr>
          <w:p w14:paraId="7B3B3EF6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46</w:t>
            </w:r>
          </w:p>
        </w:tc>
        <w:tc>
          <w:tcPr>
            <w:tcW w:w="895" w:type="dxa"/>
            <w:noWrap/>
            <w:hideMark/>
          </w:tcPr>
          <w:p w14:paraId="2AEB557C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52</w:t>
            </w:r>
          </w:p>
        </w:tc>
      </w:tr>
      <w:bookmarkEnd w:id="8"/>
      <w:tr w:rsidR="00305E27" w:rsidRPr="00305E27" w14:paraId="0DEE7ED4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7B1E4D03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-        2</w:t>
            </w:r>
          </w:p>
        </w:tc>
        <w:tc>
          <w:tcPr>
            <w:tcW w:w="649" w:type="dxa"/>
            <w:noWrap/>
            <w:hideMark/>
          </w:tcPr>
          <w:p w14:paraId="547D7462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27</w:t>
            </w:r>
          </w:p>
        </w:tc>
        <w:tc>
          <w:tcPr>
            <w:tcW w:w="895" w:type="dxa"/>
            <w:noWrap/>
            <w:hideMark/>
          </w:tcPr>
          <w:p w14:paraId="6BE6BD06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30</w:t>
            </w:r>
          </w:p>
        </w:tc>
      </w:tr>
      <w:tr w:rsidR="00305E27" w:rsidRPr="00305E27" w14:paraId="16C67F91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11843102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-        3</w:t>
            </w:r>
          </w:p>
        </w:tc>
        <w:tc>
          <w:tcPr>
            <w:tcW w:w="649" w:type="dxa"/>
            <w:noWrap/>
            <w:hideMark/>
          </w:tcPr>
          <w:p w14:paraId="1758D0BA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17</w:t>
            </w:r>
          </w:p>
        </w:tc>
        <w:tc>
          <w:tcPr>
            <w:tcW w:w="895" w:type="dxa"/>
            <w:noWrap/>
            <w:hideMark/>
          </w:tcPr>
          <w:p w14:paraId="454C2F7C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18</w:t>
            </w:r>
          </w:p>
        </w:tc>
      </w:tr>
      <w:tr w:rsidR="00305E27" w:rsidRPr="00305E27" w14:paraId="3F0C9995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58189725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b) Offers limited exposure to evaluating pharmacological evidence</w:t>
            </w:r>
          </w:p>
        </w:tc>
        <w:tc>
          <w:tcPr>
            <w:tcW w:w="649" w:type="dxa"/>
            <w:noWrap/>
            <w:hideMark/>
          </w:tcPr>
          <w:p w14:paraId="426B4C7E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 xml:space="preserve"># </w:t>
            </w:r>
            <w:proofErr w:type="gramStart"/>
            <w:r w:rsidRPr="00305E27">
              <w:t>no</w:t>
            </w:r>
            <w:proofErr w:type="gramEnd"/>
            <w:r w:rsidRPr="00305E27">
              <w:t xml:space="preserve">   </w:t>
            </w:r>
          </w:p>
        </w:tc>
        <w:tc>
          <w:tcPr>
            <w:tcW w:w="895" w:type="dxa"/>
            <w:noWrap/>
            <w:hideMark/>
          </w:tcPr>
          <w:p w14:paraId="296266C0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%</w:t>
            </w:r>
          </w:p>
        </w:tc>
      </w:tr>
      <w:tr w:rsidR="00305E27" w:rsidRPr="00305E27" w14:paraId="70252873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616CCE0E" w14:textId="77777777" w:rsidR="00305E27" w:rsidRPr="005D1416" w:rsidRDefault="00305E27" w:rsidP="003A11E3">
            <w:r w:rsidRPr="005D1416">
              <w:t>-        2</w:t>
            </w:r>
          </w:p>
        </w:tc>
        <w:tc>
          <w:tcPr>
            <w:tcW w:w="649" w:type="dxa"/>
            <w:noWrap/>
            <w:hideMark/>
          </w:tcPr>
          <w:p w14:paraId="2629E2A1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57</w:t>
            </w:r>
          </w:p>
        </w:tc>
        <w:tc>
          <w:tcPr>
            <w:tcW w:w="895" w:type="dxa"/>
            <w:noWrap/>
            <w:hideMark/>
          </w:tcPr>
          <w:p w14:paraId="2FE7F169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64</w:t>
            </w:r>
          </w:p>
        </w:tc>
      </w:tr>
      <w:tr w:rsidR="00305E27" w:rsidRPr="00305E27" w14:paraId="6F5D1642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5C8DC5C7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-        3</w:t>
            </w:r>
          </w:p>
        </w:tc>
        <w:tc>
          <w:tcPr>
            <w:tcW w:w="649" w:type="dxa"/>
            <w:noWrap/>
            <w:hideMark/>
          </w:tcPr>
          <w:p w14:paraId="45E942D4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23</w:t>
            </w:r>
          </w:p>
        </w:tc>
        <w:tc>
          <w:tcPr>
            <w:tcW w:w="895" w:type="dxa"/>
            <w:noWrap/>
            <w:hideMark/>
          </w:tcPr>
          <w:p w14:paraId="20B58932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25</w:t>
            </w:r>
          </w:p>
        </w:tc>
      </w:tr>
      <w:tr w:rsidR="00305E27" w:rsidRPr="00305E27" w14:paraId="6618AC4D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612BCCAC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-        1</w:t>
            </w:r>
          </w:p>
        </w:tc>
        <w:tc>
          <w:tcPr>
            <w:tcW w:w="649" w:type="dxa"/>
            <w:noWrap/>
            <w:hideMark/>
          </w:tcPr>
          <w:p w14:paraId="6857D57F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10</w:t>
            </w:r>
          </w:p>
        </w:tc>
        <w:tc>
          <w:tcPr>
            <w:tcW w:w="895" w:type="dxa"/>
            <w:noWrap/>
            <w:hideMark/>
          </w:tcPr>
          <w:p w14:paraId="0CA66260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11</w:t>
            </w:r>
          </w:p>
        </w:tc>
      </w:tr>
      <w:tr w:rsidR="00305E27" w:rsidRPr="00305E27" w14:paraId="2BC31040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5B970559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c) Needs more emphasis on the principles of evidence-based medicine</w:t>
            </w:r>
          </w:p>
        </w:tc>
        <w:tc>
          <w:tcPr>
            <w:tcW w:w="649" w:type="dxa"/>
            <w:noWrap/>
            <w:hideMark/>
          </w:tcPr>
          <w:p w14:paraId="4BB51F71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 xml:space="preserve"># </w:t>
            </w:r>
            <w:proofErr w:type="gramStart"/>
            <w:r w:rsidRPr="00305E27">
              <w:t>no</w:t>
            </w:r>
            <w:proofErr w:type="gramEnd"/>
            <w:r w:rsidRPr="00305E27">
              <w:t xml:space="preserve">   </w:t>
            </w:r>
          </w:p>
        </w:tc>
        <w:tc>
          <w:tcPr>
            <w:tcW w:w="895" w:type="dxa"/>
            <w:noWrap/>
            <w:hideMark/>
          </w:tcPr>
          <w:p w14:paraId="7E841268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%</w:t>
            </w:r>
          </w:p>
        </w:tc>
      </w:tr>
      <w:tr w:rsidR="00305E27" w:rsidRPr="00305E27" w14:paraId="0D5B7426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75533373" w14:textId="77777777" w:rsidR="00305E27" w:rsidRPr="005D1416" w:rsidRDefault="00305E27" w:rsidP="003A11E3">
            <w:r w:rsidRPr="005D1416">
              <w:t>-        3</w:t>
            </w:r>
          </w:p>
        </w:tc>
        <w:tc>
          <w:tcPr>
            <w:tcW w:w="649" w:type="dxa"/>
            <w:noWrap/>
            <w:hideMark/>
          </w:tcPr>
          <w:p w14:paraId="13E9B891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37</w:t>
            </w:r>
          </w:p>
        </w:tc>
        <w:tc>
          <w:tcPr>
            <w:tcW w:w="895" w:type="dxa"/>
            <w:noWrap/>
            <w:hideMark/>
          </w:tcPr>
          <w:p w14:paraId="085A5AD6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41</w:t>
            </w:r>
          </w:p>
        </w:tc>
      </w:tr>
      <w:tr w:rsidR="00305E27" w:rsidRPr="00305E27" w14:paraId="0835AD4B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08839652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-        1</w:t>
            </w:r>
          </w:p>
        </w:tc>
        <w:tc>
          <w:tcPr>
            <w:tcW w:w="649" w:type="dxa"/>
            <w:noWrap/>
            <w:hideMark/>
          </w:tcPr>
          <w:p w14:paraId="3B2A8A53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35</w:t>
            </w:r>
          </w:p>
        </w:tc>
        <w:tc>
          <w:tcPr>
            <w:tcW w:w="895" w:type="dxa"/>
            <w:noWrap/>
            <w:hideMark/>
          </w:tcPr>
          <w:p w14:paraId="6A097761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39</w:t>
            </w:r>
          </w:p>
        </w:tc>
      </w:tr>
      <w:tr w:rsidR="00305E27" w:rsidRPr="00305E27" w14:paraId="54BF30EE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0E45BCB0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-        2</w:t>
            </w:r>
          </w:p>
        </w:tc>
        <w:tc>
          <w:tcPr>
            <w:tcW w:w="649" w:type="dxa"/>
            <w:noWrap/>
            <w:hideMark/>
          </w:tcPr>
          <w:p w14:paraId="24646662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18</w:t>
            </w:r>
          </w:p>
        </w:tc>
        <w:tc>
          <w:tcPr>
            <w:tcW w:w="895" w:type="dxa"/>
            <w:noWrap/>
            <w:hideMark/>
          </w:tcPr>
          <w:p w14:paraId="3AB88B27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20</w:t>
            </w:r>
          </w:p>
        </w:tc>
      </w:tr>
      <w:tr w:rsidR="00305E27" w:rsidRPr="00305E27" w14:paraId="07C247F7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45C50B87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d) Lacks integration of research experiences and opportunities</w:t>
            </w:r>
          </w:p>
        </w:tc>
        <w:tc>
          <w:tcPr>
            <w:tcW w:w="649" w:type="dxa"/>
            <w:noWrap/>
            <w:hideMark/>
          </w:tcPr>
          <w:p w14:paraId="3358178E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 xml:space="preserve"># </w:t>
            </w:r>
            <w:proofErr w:type="gramStart"/>
            <w:r w:rsidRPr="00305E27">
              <w:t>no</w:t>
            </w:r>
            <w:proofErr w:type="gramEnd"/>
            <w:r w:rsidRPr="00305E27">
              <w:t xml:space="preserve">   </w:t>
            </w:r>
          </w:p>
        </w:tc>
        <w:tc>
          <w:tcPr>
            <w:tcW w:w="895" w:type="dxa"/>
            <w:noWrap/>
            <w:hideMark/>
          </w:tcPr>
          <w:p w14:paraId="558C706F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%</w:t>
            </w:r>
          </w:p>
        </w:tc>
      </w:tr>
      <w:tr w:rsidR="00305E27" w:rsidRPr="00305E27" w14:paraId="3AF760E3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434F88F3" w14:textId="77777777" w:rsidR="00305E27" w:rsidRPr="005D1416" w:rsidRDefault="00305E27" w:rsidP="003A11E3">
            <w:r w:rsidRPr="005D1416">
              <w:t>-        3</w:t>
            </w:r>
          </w:p>
        </w:tc>
        <w:tc>
          <w:tcPr>
            <w:tcW w:w="649" w:type="dxa"/>
            <w:noWrap/>
            <w:hideMark/>
          </w:tcPr>
          <w:p w14:paraId="5D45B149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48</w:t>
            </w:r>
          </w:p>
        </w:tc>
        <w:tc>
          <w:tcPr>
            <w:tcW w:w="895" w:type="dxa"/>
            <w:noWrap/>
            <w:hideMark/>
          </w:tcPr>
          <w:p w14:paraId="55AF23A5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54</w:t>
            </w:r>
          </w:p>
        </w:tc>
      </w:tr>
      <w:tr w:rsidR="00305E27" w:rsidRPr="00305E27" w14:paraId="63A701E8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3F4CA62D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-        2</w:t>
            </w:r>
          </w:p>
        </w:tc>
        <w:tc>
          <w:tcPr>
            <w:tcW w:w="649" w:type="dxa"/>
            <w:noWrap/>
            <w:hideMark/>
          </w:tcPr>
          <w:p w14:paraId="7A8FF1A6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23</w:t>
            </w:r>
          </w:p>
        </w:tc>
        <w:tc>
          <w:tcPr>
            <w:tcW w:w="895" w:type="dxa"/>
            <w:noWrap/>
            <w:hideMark/>
          </w:tcPr>
          <w:p w14:paraId="7F365D52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25</w:t>
            </w:r>
          </w:p>
        </w:tc>
      </w:tr>
      <w:tr w:rsidR="00305E27" w:rsidRPr="00305E27" w14:paraId="7F2B8222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19010982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-        1</w:t>
            </w:r>
          </w:p>
        </w:tc>
        <w:tc>
          <w:tcPr>
            <w:tcW w:w="649" w:type="dxa"/>
            <w:noWrap/>
            <w:hideMark/>
          </w:tcPr>
          <w:p w14:paraId="57D68D1A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19</w:t>
            </w:r>
          </w:p>
        </w:tc>
        <w:tc>
          <w:tcPr>
            <w:tcW w:w="895" w:type="dxa"/>
            <w:noWrap/>
            <w:hideMark/>
          </w:tcPr>
          <w:p w14:paraId="5CF00638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21</w:t>
            </w:r>
          </w:p>
        </w:tc>
      </w:tr>
      <w:tr w:rsidR="00305E27" w:rsidRPr="00305E27" w14:paraId="750B7313" w14:textId="77777777" w:rsidTr="005D141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bottom w:val="nil"/>
            </w:tcBorders>
            <w:noWrap/>
            <w:hideMark/>
          </w:tcPr>
          <w:p w14:paraId="432C52DB" w14:textId="5C8E12C8" w:rsidR="00305E27" w:rsidRPr="00305E27" w:rsidRDefault="00B66B00" w:rsidP="003A11E3">
            <w:r>
              <w:t>6</w:t>
            </w:r>
            <w:r w:rsidR="00305E27" w:rsidRPr="00305E27">
              <w:t>- Please rank the following learning modalities or teaching approaches based on their effectiveness in facilitating understanding and retention of pharmacological concepts (n=90)</w:t>
            </w:r>
          </w:p>
        </w:tc>
        <w:tc>
          <w:tcPr>
            <w:tcW w:w="649" w:type="dxa"/>
            <w:tcBorders>
              <w:bottom w:val="nil"/>
            </w:tcBorders>
            <w:noWrap/>
            <w:hideMark/>
          </w:tcPr>
          <w:p w14:paraId="167362D1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5" w:type="dxa"/>
            <w:tcBorders>
              <w:bottom w:val="nil"/>
            </w:tcBorders>
            <w:noWrap/>
            <w:hideMark/>
          </w:tcPr>
          <w:p w14:paraId="63A2BBCC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5E27" w:rsidRPr="00305E27" w14:paraId="3660390D" w14:textId="77777777" w:rsidTr="005D1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34A844E" w14:textId="77777777" w:rsidR="00305E27" w:rsidRPr="00305E27" w:rsidRDefault="00305E27" w:rsidP="003A11E3"/>
        </w:tc>
        <w:tc>
          <w:tcPr>
            <w:tcW w:w="6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CC28D75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EB9BBA2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05E27" w:rsidRPr="00305E27" w14:paraId="5FCE0917" w14:textId="77777777" w:rsidTr="005D141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top w:val="single" w:sz="4" w:space="0" w:color="auto"/>
            </w:tcBorders>
            <w:noWrap/>
            <w:hideMark/>
          </w:tcPr>
          <w:p w14:paraId="247983A9" w14:textId="77777777" w:rsidR="00305E27" w:rsidRPr="00E95377" w:rsidRDefault="00305E27" w:rsidP="003A11E3">
            <w:pPr>
              <w:rPr>
                <w:b w:val="0"/>
                <w:bCs w:val="0"/>
              </w:rPr>
            </w:pPr>
            <w:r w:rsidRPr="00E95377">
              <w:rPr>
                <w:b w:val="0"/>
                <w:bCs w:val="0"/>
              </w:rPr>
              <w:t>a) Traditional didactic lectures and textbook readings</w:t>
            </w:r>
          </w:p>
        </w:tc>
        <w:tc>
          <w:tcPr>
            <w:tcW w:w="649" w:type="dxa"/>
            <w:tcBorders>
              <w:top w:val="single" w:sz="4" w:space="0" w:color="auto"/>
            </w:tcBorders>
            <w:noWrap/>
            <w:hideMark/>
          </w:tcPr>
          <w:p w14:paraId="64BCBF5C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 xml:space="preserve"># </w:t>
            </w:r>
            <w:proofErr w:type="gramStart"/>
            <w:r w:rsidRPr="00305E27">
              <w:t>no</w:t>
            </w:r>
            <w:proofErr w:type="gramEnd"/>
            <w:r w:rsidRPr="00305E27">
              <w:t xml:space="preserve">   </w:t>
            </w:r>
          </w:p>
        </w:tc>
        <w:tc>
          <w:tcPr>
            <w:tcW w:w="895" w:type="dxa"/>
            <w:tcBorders>
              <w:top w:val="single" w:sz="4" w:space="0" w:color="auto"/>
            </w:tcBorders>
            <w:noWrap/>
            <w:hideMark/>
          </w:tcPr>
          <w:p w14:paraId="38062BE0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%</w:t>
            </w:r>
          </w:p>
        </w:tc>
      </w:tr>
      <w:tr w:rsidR="00305E27" w:rsidRPr="00305E27" w14:paraId="649FE7CE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7E3F9397" w14:textId="77777777" w:rsidR="00305E27" w:rsidRPr="00E95377" w:rsidRDefault="00305E27" w:rsidP="003A11E3">
            <w:pPr>
              <w:rPr>
                <w:b w:val="0"/>
                <w:bCs w:val="0"/>
              </w:rPr>
            </w:pPr>
            <w:r w:rsidRPr="00E95377">
              <w:rPr>
                <w:b w:val="0"/>
                <w:bCs w:val="0"/>
              </w:rPr>
              <w:t xml:space="preserve">-        </w:t>
            </w:r>
            <w:r w:rsidRPr="00E95377">
              <w:t>3</w:t>
            </w:r>
          </w:p>
        </w:tc>
        <w:tc>
          <w:tcPr>
            <w:tcW w:w="649" w:type="dxa"/>
            <w:noWrap/>
            <w:hideMark/>
          </w:tcPr>
          <w:p w14:paraId="680DF8B2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35</w:t>
            </w:r>
          </w:p>
        </w:tc>
        <w:tc>
          <w:tcPr>
            <w:tcW w:w="895" w:type="dxa"/>
            <w:noWrap/>
            <w:hideMark/>
          </w:tcPr>
          <w:p w14:paraId="7B0AB3C8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38.9</w:t>
            </w:r>
          </w:p>
        </w:tc>
      </w:tr>
      <w:tr w:rsidR="00305E27" w:rsidRPr="00305E27" w14:paraId="67504843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658CB641" w14:textId="77777777" w:rsidR="00305E27" w:rsidRPr="00E95377" w:rsidRDefault="00305E27" w:rsidP="003A11E3">
            <w:pPr>
              <w:rPr>
                <w:b w:val="0"/>
                <w:bCs w:val="0"/>
              </w:rPr>
            </w:pPr>
            <w:r w:rsidRPr="00E95377">
              <w:rPr>
                <w:b w:val="0"/>
                <w:bCs w:val="0"/>
              </w:rPr>
              <w:t>-        1</w:t>
            </w:r>
          </w:p>
        </w:tc>
        <w:tc>
          <w:tcPr>
            <w:tcW w:w="649" w:type="dxa"/>
            <w:noWrap/>
            <w:hideMark/>
          </w:tcPr>
          <w:p w14:paraId="6238D572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28</w:t>
            </w:r>
          </w:p>
        </w:tc>
        <w:tc>
          <w:tcPr>
            <w:tcW w:w="895" w:type="dxa"/>
            <w:noWrap/>
            <w:hideMark/>
          </w:tcPr>
          <w:p w14:paraId="39615D97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31.1</w:t>
            </w:r>
          </w:p>
        </w:tc>
      </w:tr>
      <w:tr w:rsidR="00305E27" w:rsidRPr="00305E27" w14:paraId="57AB829A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0DF12D73" w14:textId="77777777" w:rsidR="00305E27" w:rsidRPr="00E95377" w:rsidRDefault="00305E27" w:rsidP="003A11E3">
            <w:pPr>
              <w:rPr>
                <w:b w:val="0"/>
                <w:bCs w:val="0"/>
              </w:rPr>
            </w:pPr>
            <w:r w:rsidRPr="00E95377">
              <w:rPr>
                <w:b w:val="0"/>
                <w:bCs w:val="0"/>
              </w:rPr>
              <w:t>-        2</w:t>
            </w:r>
          </w:p>
        </w:tc>
        <w:tc>
          <w:tcPr>
            <w:tcW w:w="649" w:type="dxa"/>
            <w:noWrap/>
            <w:hideMark/>
          </w:tcPr>
          <w:p w14:paraId="786958F5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27</w:t>
            </w:r>
          </w:p>
        </w:tc>
        <w:tc>
          <w:tcPr>
            <w:tcW w:w="895" w:type="dxa"/>
            <w:noWrap/>
            <w:hideMark/>
          </w:tcPr>
          <w:p w14:paraId="7C86BA71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30</w:t>
            </w:r>
          </w:p>
        </w:tc>
      </w:tr>
      <w:tr w:rsidR="00305E27" w:rsidRPr="00305E27" w14:paraId="0F95709D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69BE2A08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b) Small-group discussions and case-based learning activities</w:t>
            </w:r>
          </w:p>
        </w:tc>
        <w:tc>
          <w:tcPr>
            <w:tcW w:w="649" w:type="dxa"/>
            <w:noWrap/>
            <w:hideMark/>
          </w:tcPr>
          <w:p w14:paraId="3F5F57D0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 xml:space="preserve"># </w:t>
            </w:r>
            <w:proofErr w:type="gramStart"/>
            <w:r w:rsidRPr="00305E27">
              <w:t>no</w:t>
            </w:r>
            <w:proofErr w:type="gramEnd"/>
            <w:r w:rsidRPr="00305E27">
              <w:t xml:space="preserve">   </w:t>
            </w:r>
          </w:p>
        </w:tc>
        <w:tc>
          <w:tcPr>
            <w:tcW w:w="895" w:type="dxa"/>
            <w:noWrap/>
            <w:hideMark/>
          </w:tcPr>
          <w:p w14:paraId="47B89769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%</w:t>
            </w:r>
          </w:p>
        </w:tc>
      </w:tr>
      <w:tr w:rsidR="00305E27" w:rsidRPr="00305E27" w14:paraId="1626BBAA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730DE5DD" w14:textId="77777777" w:rsidR="00305E27" w:rsidRPr="005D1416" w:rsidRDefault="00305E27" w:rsidP="003A11E3">
            <w:r w:rsidRPr="005D1416">
              <w:t>-        2</w:t>
            </w:r>
          </w:p>
        </w:tc>
        <w:tc>
          <w:tcPr>
            <w:tcW w:w="649" w:type="dxa"/>
            <w:noWrap/>
            <w:hideMark/>
          </w:tcPr>
          <w:p w14:paraId="77383D47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42</w:t>
            </w:r>
          </w:p>
        </w:tc>
        <w:tc>
          <w:tcPr>
            <w:tcW w:w="895" w:type="dxa"/>
            <w:noWrap/>
            <w:hideMark/>
          </w:tcPr>
          <w:p w14:paraId="4393BF82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46</w:t>
            </w:r>
          </w:p>
        </w:tc>
      </w:tr>
      <w:tr w:rsidR="00305E27" w:rsidRPr="00305E27" w14:paraId="2AC7CD4A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66FA2FA3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-        1</w:t>
            </w:r>
          </w:p>
        </w:tc>
        <w:tc>
          <w:tcPr>
            <w:tcW w:w="649" w:type="dxa"/>
            <w:noWrap/>
            <w:hideMark/>
          </w:tcPr>
          <w:p w14:paraId="270279FA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32</w:t>
            </w:r>
          </w:p>
        </w:tc>
        <w:tc>
          <w:tcPr>
            <w:tcW w:w="895" w:type="dxa"/>
            <w:noWrap/>
            <w:hideMark/>
          </w:tcPr>
          <w:p w14:paraId="250E25AB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36</w:t>
            </w:r>
          </w:p>
        </w:tc>
      </w:tr>
      <w:tr w:rsidR="00305E27" w:rsidRPr="00305E27" w14:paraId="2606F56A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4E1B6440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-        3</w:t>
            </w:r>
          </w:p>
        </w:tc>
        <w:tc>
          <w:tcPr>
            <w:tcW w:w="649" w:type="dxa"/>
            <w:noWrap/>
            <w:hideMark/>
          </w:tcPr>
          <w:p w14:paraId="0BE1D953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16</w:t>
            </w:r>
          </w:p>
        </w:tc>
        <w:tc>
          <w:tcPr>
            <w:tcW w:w="895" w:type="dxa"/>
            <w:noWrap/>
            <w:hideMark/>
          </w:tcPr>
          <w:p w14:paraId="725AF21B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18</w:t>
            </w:r>
          </w:p>
        </w:tc>
      </w:tr>
      <w:tr w:rsidR="00305E27" w:rsidRPr="00305E27" w14:paraId="5129B137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7401A3DE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c) Hands-on practical experiences and simulation exercises</w:t>
            </w:r>
          </w:p>
        </w:tc>
        <w:tc>
          <w:tcPr>
            <w:tcW w:w="649" w:type="dxa"/>
            <w:noWrap/>
            <w:hideMark/>
          </w:tcPr>
          <w:p w14:paraId="7DF87CF9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 xml:space="preserve"># </w:t>
            </w:r>
            <w:proofErr w:type="gramStart"/>
            <w:r w:rsidRPr="00305E27">
              <w:t>no</w:t>
            </w:r>
            <w:proofErr w:type="gramEnd"/>
            <w:r w:rsidRPr="00305E27">
              <w:t xml:space="preserve">   </w:t>
            </w:r>
          </w:p>
        </w:tc>
        <w:tc>
          <w:tcPr>
            <w:tcW w:w="895" w:type="dxa"/>
            <w:noWrap/>
            <w:hideMark/>
          </w:tcPr>
          <w:p w14:paraId="40DF4A14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%</w:t>
            </w:r>
          </w:p>
        </w:tc>
      </w:tr>
      <w:tr w:rsidR="00305E27" w:rsidRPr="00305E27" w14:paraId="3B9EE009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47805D8D" w14:textId="77777777" w:rsidR="00305E27" w:rsidRPr="005D1416" w:rsidRDefault="00305E27" w:rsidP="003A11E3">
            <w:r w:rsidRPr="005D1416">
              <w:t>-        3</w:t>
            </w:r>
          </w:p>
        </w:tc>
        <w:tc>
          <w:tcPr>
            <w:tcW w:w="649" w:type="dxa"/>
            <w:noWrap/>
            <w:hideMark/>
          </w:tcPr>
          <w:p w14:paraId="2291CA82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31</w:t>
            </w:r>
          </w:p>
        </w:tc>
        <w:tc>
          <w:tcPr>
            <w:tcW w:w="895" w:type="dxa"/>
            <w:noWrap/>
            <w:hideMark/>
          </w:tcPr>
          <w:p w14:paraId="4E12A05D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34</w:t>
            </w:r>
          </w:p>
        </w:tc>
      </w:tr>
      <w:tr w:rsidR="00305E27" w:rsidRPr="00305E27" w14:paraId="70A4BB17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59058159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-        1</w:t>
            </w:r>
          </w:p>
        </w:tc>
        <w:tc>
          <w:tcPr>
            <w:tcW w:w="649" w:type="dxa"/>
            <w:noWrap/>
            <w:hideMark/>
          </w:tcPr>
          <w:p w14:paraId="4340297E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30</w:t>
            </w:r>
          </w:p>
        </w:tc>
        <w:tc>
          <w:tcPr>
            <w:tcW w:w="895" w:type="dxa"/>
            <w:noWrap/>
            <w:hideMark/>
          </w:tcPr>
          <w:p w14:paraId="0F84B1C6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33</w:t>
            </w:r>
          </w:p>
        </w:tc>
      </w:tr>
      <w:tr w:rsidR="00305E27" w:rsidRPr="00305E27" w14:paraId="48D77FA7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7AAA4A1A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-        2</w:t>
            </w:r>
          </w:p>
        </w:tc>
        <w:tc>
          <w:tcPr>
            <w:tcW w:w="649" w:type="dxa"/>
            <w:noWrap/>
            <w:hideMark/>
          </w:tcPr>
          <w:p w14:paraId="71E9C53F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29</w:t>
            </w:r>
          </w:p>
        </w:tc>
        <w:tc>
          <w:tcPr>
            <w:tcW w:w="895" w:type="dxa"/>
            <w:noWrap/>
            <w:hideMark/>
          </w:tcPr>
          <w:p w14:paraId="30410131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32</w:t>
            </w:r>
          </w:p>
        </w:tc>
      </w:tr>
      <w:tr w:rsidR="00305E27" w:rsidRPr="00305E27" w14:paraId="2B8B7CCA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0E49151E" w14:textId="77777777" w:rsidR="00305E27" w:rsidRPr="00E95377" w:rsidRDefault="00305E27" w:rsidP="003A11E3">
            <w:r w:rsidRPr="00E95377">
              <w:t>d) Online modules and multimedia resources for self-paced learning</w:t>
            </w:r>
          </w:p>
        </w:tc>
        <w:tc>
          <w:tcPr>
            <w:tcW w:w="649" w:type="dxa"/>
            <w:noWrap/>
            <w:hideMark/>
          </w:tcPr>
          <w:p w14:paraId="24BBE582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 xml:space="preserve"># </w:t>
            </w:r>
            <w:proofErr w:type="gramStart"/>
            <w:r w:rsidRPr="00305E27">
              <w:t>no</w:t>
            </w:r>
            <w:proofErr w:type="gramEnd"/>
            <w:r w:rsidRPr="00305E27">
              <w:t xml:space="preserve">   </w:t>
            </w:r>
          </w:p>
        </w:tc>
        <w:tc>
          <w:tcPr>
            <w:tcW w:w="895" w:type="dxa"/>
            <w:noWrap/>
            <w:hideMark/>
          </w:tcPr>
          <w:p w14:paraId="57607C40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%</w:t>
            </w:r>
          </w:p>
        </w:tc>
      </w:tr>
      <w:tr w:rsidR="00305E27" w:rsidRPr="00305E27" w14:paraId="08665201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213F2D8C" w14:textId="77777777" w:rsidR="00305E27" w:rsidRPr="005D1416" w:rsidRDefault="00305E27" w:rsidP="003A11E3">
            <w:r w:rsidRPr="005D1416">
              <w:t>-        1</w:t>
            </w:r>
          </w:p>
        </w:tc>
        <w:tc>
          <w:tcPr>
            <w:tcW w:w="649" w:type="dxa"/>
            <w:noWrap/>
            <w:hideMark/>
          </w:tcPr>
          <w:p w14:paraId="0FC3175F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37</w:t>
            </w:r>
          </w:p>
        </w:tc>
        <w:tc>
          <w:tcPr>
            <w:tcW w:w="895" w:type="dxa"/>
            <w:noWrap/>
            <w:hideMark/>
          </w:tcPr>
          <w:p w14:paraId="4A64643D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41</w:t>
            </w:r>
          </w:p>
        </w:tc>
      </w:tr>
      <w:tr w:rsidR="00305E27" w:rsidRPr="00305E27" w14:paraId="66DB40B2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58649BAC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-        3</w:t>
            </w:r>
          </w:p>
        </w:tc>
        <w:tc>
          <w:tcPr>
            <w:tcW w:w="649" w:type="dxa"/>
            <w:noWrap/>
            <w:hideMark/>
          </w:tcPr>
          <w:p w14:paraId="26B4EEE0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30</w:t>
            </w:r>
          </w:p>
        </w:tc>
        <w:tc>
          <w:tcPr>
            <w:tcW w:w="895" w:type="dxa"/>
            <w:noWrap/>
            <w:hideMark/>
          </w:tcPr>
          <w:p w14:paraId="063CD59B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33</w:t>
            </w:r>
          </w:p>
        </w:tc>
      </w:tr>
      <w:tr w:rsidR="00305E27" w:rsidRPr="00305E27" w14:paraId="0D94566D" w14:textId="77777777" w:rsidTr="00132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044DDF02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-        2</w:t>
            </w:r>
          </w:p>
        </w:tc>
        <w:tc>
          <w:tcPr>
            <w:tcW w:w="649" w:type="dxa"/>
            <w:noWrap/>
            <w:hideMark/>
          </w:tcPr>
          <w:p w14:paraId="3A710A3F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23</w:t>
            </w:r>
          </w:p>
        </w:tc>
        <w:tc>
          <w:tcPr>
            <w:tcW w:w="895" w:type="dxa"/>
            <w:noWrap/>
            <w:hideMark/>
          </w:tcPr>
          <w:p w14:paraId="1DA2E769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26</w:t>
            </w:r>
          </w:p>
        </w:tc>
      </w:tr>
      <w:tr w:rsidR="00305E27" w:rsidRPr="00305E27" w14:paraId="7F1926D7" w14:textId="77777777" w:rsidTr="00B66B00">
        <w:trPr>
          <w:trHeight w:val="8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bottom w:val="nil"/>
            </w:tcBorders>
            <w:noWrap/>
            <w:hideMark/>
          </w:tcPr>
          <w:p w14:paraId="59460F39" w14:textId="77777777" w:rsidR="00305E27" w:rsidRDefault="00305E27" w:rsidP="003A11E3"/>
          <w:p w14:paraId="0EC45EAE" w14:textId="28C56201" w:rsidR="001327E3" w:rsidRPr="001327E3" w:rsidRDefault="001327E3" w:rsidP="001327E3">
            <w:r>
              <w:t xml:space="preserve">  </w:t>
            </w:r>
          </w:p>
        </w:tc>
        <w:tc>
          <w:tcPr>
            <w:tcW w:w="649" w:type="dxa"/>
            <w:tcBorders>
              <w:bottom w:val="nil"/>
            </w:tcBorders>
            <w:noWrap/>
            <w:hideMark/>
          </w:tcPr>
          <w:p w14:paraId="1E70ECD7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5" w:type="dxa"/>
            <w:tcBorders>
              <w:bottom w:val="nil"/>
            </w:tcBorders>
            <w:noWrap/>
            <w:hideMark/>
          </w:tcPr>
          <w:p w14:paraId="6D3AAD59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5E27" w:rsidRPr="00305E27" w14:paraId="5EB05A69" w14:textId="77777777" w:rsidTr="005D1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top w:val="nil"/>
              <w:bottom w:val="nil"/>
            </w:tcBorders>
            <w:noWrap/>
            <w:hideMark/>
          </w:tcPr>
          <w:p w14:paraId="48AC3FF0" w14:textId="0212CD89" w:rsidR="003C7769" w:rsidRPr="001327E3" w:rsidRDefault="001327E3" w:rsidP="001327E3">
            <w:r w:rsidRPr="001327E3">
              <w:t>Table 4 the perceived challenges in clinical pharmacology education related to content</w:t>
            </w:r>
          </w:p>
          <w:p w14:paraId="3FC78270" w14:textId="178AC21F" w:rsidR="00B66B00" w:rsidRPr="005D1416" w:rsidRDefault="00B66B00" w:rsidP="003E14D2"/>
        </w:tc>
        <w:tc>
          <w:tcPr>
            <w:tcW w:w="649" w:type="dxa"/>
            <w:tcBorders>
              <w:top w:val="nil"/>
              <w:bottom w:val="nil"/>
            </w:tcBorders>
            <w:noWrap/>
            <w:hideMark/>
          </w:tcPr>
          <w:p w14:paraId="63E3D28F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5" w:type="dxa"/>
            <w:tcBorders>
              <w:top w:val="nil"/>
              <w:bottom w:val="nil"/>
            </w:tcBorders>
            <w:noWrap/>
            <w:hideMark/>
          </w:tcPr>
          <w:p w14:paraId="3611A9EB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05E27" w:rsidRPr="00305E27" w14:paraId="449C6CE3" w14:textId="77777777" w:rsidTr="005D141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top w:val="nil"/>
              <w:bottom w:val="nil"/>
            </w:tcBorders>
            <w:noWrap/>
            <w:hideMark/>
          </w:tcPr>
          <w:p w14:paraId="2E895745" w14:textId="77777777" w:rsidR="00305E27" w:rsidRPr="005D1416" w:rsidRDefault="00305E27" w:rsidP="003A11E3"/>
        </w:tc>
        <w:tc>
          <w:tcPr>
            <w:tcW w:w="649" w:type="dxa"/>
            <w:tcBorders>
              <w:top w:val="nil"/>
              <w:bottom w:val="nil"/>
            </w:tcBorders>
            <w:noWrap/>
            <w:hideMark/>
          </w:tcPr>
          <w:p w14:paraId="65E5C5D6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5" w:type="dxa"/>
            <w:tcBorders>
              <w:top w:val="nil"/>
              <w:bottom w:val="nil"/>
            </w:tcBorders>
            <w:noWrap/>
            <w:hideMark/>
          </w:tcPr>
          <w:p w14:paraId="3AE37F6E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5E27" w:rsidRPr="00305E27" w14:paraId="32E7A564" w14:textId="77777777" w:rsidTr="005D1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top w:val="nil"/>
            </w:tcBorders>
            <w:noWrap/>
            <w:hideMark/>
          </w:tcPr>
          <w:p w14:paraId="400A16B5" w14:textId="77777777" w:rsidR="00305E27" w:rsidRPr="005D1416" w:rsidRDefault="00305E27" w:rsidP="003A11E3">
            <w:r w:rsidRPr="005D1416">
              <w:t xml:space="preserve">Part </w:t>
            </w:r>
            <w:proofErr w:type="gramStart"/>
            <w:r w:rsidRPr="005D1416">
              <w:t>C :</w:t>
            </w:r>
            <w:proofErr w:type="gramEnd"/>
            <w:r w:rsidRPr="005D1416">
              <w:t xml:space="preserve"> Perceived challenges in clinical pharmacology education related to content</w:t>
            </w:r>
          </w:p>
        </w:tc>
        <w:tc>
          <w:tcPr>
            <w:tcW w:w="649" w:type="dxa"/>
            <w:tcBorders>
              <w:top w:val="nil"/>
            </w:tcBorders>
            <w:noWrap/>
            <w:hideMark/>
          </w:tcPr>
          <w:p w14:paraId="5E15FA37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5" w:type="dxa"/>
            <w:tcBorders>
              <w:top w:val="nil"/>
            </w:tcBorders>
            <w:noWrap/>
            <w:hideMark/>
          </w:tcPr>
          <w:p w14:paraId="0C2CEF5E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05E27" w:rsidRPr="00305E27" w14:paraId="4AF7BB3C" w14:textId="77777777" w:rsidTr="005D141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bottom w:val="nil"/>
            </w:tcBorders>
            <w:noWrap/>
            <w:hideMark/>
          </w:tcPr>
          <w:p w14:paraId="7BC0C8AA" w14:textId="77777777" w:rsidR="00305E27" w:rsidRPr="005D1416" w:rsidRDefault="00305E27" w:rsidP="003A11E3">
            <w:r w:rsidRPr="005D1416">
              <w:t>Please indicate the extent to which you perceive the following challenges in clinical pharmacology education related to content</w:t>
            </w:r>
          </w:p>
        </w:tc>
        <w:tc>
          <w:tcPr>
            <w:tcW w:w="649" w:type="dxa"/>
            <w:tcBorders>
              <w:bottom w:val="nil"/>
            </w:tcBorders>
            <w:noWrap/>
            <w:hideMark/>
          </w:tcPr>
          <w:p w14:paraId="2DDF0BB5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5" w:type="dxa"/>
            <w:tcBorders>
              <w:bottom w:val="nil"/>
            </w:tcBorders>
            <w:noWrap/>
            <w:hideMark/>
          </w:tcPr>
          <w:p w14:paraId="60D0F299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5E27" w:rsidRPr="00305E27" w14:paraId="64BCD148" w14:textId="77777777" w:rsidTr="005D1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CD6DCF8" w14:textId="4671C67F" w:rsidR="00305E27" w:rsidRPr="005D1416" w:rsidRDefault="00305E27" w:rsidP="003A11E3">
            <w:r w:rsidRPr="005D1416">
              <w:t xml:space="preserve">1- Lack of integration between theoretical concepts and clinical </w:t>
            </w:r>
            <w:r w:rsidR="001327E3" w:rsidRPr="005D1416">
              <w:t xml:space="preserve">practice. </w:t>
            </w:r>
            <w:r w:rsidR="001327E3" w:rsidRPr="005D1416">
              <w:rPr>
                <w:b w:val="0"/>
                <w:bCs w:val="0"/>
              </w:rPr>
              <w:t>(</w:t>
            </w:r>
            <w:r w:rsidRPr="005D1416">
              <w:t>n=90)</w:t>
            </w:r>
          </w:p>
        </w:tc>
        <w:tc>
          <w:tcPr>
            <w:tcW w:w="6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9E7C658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 xml:space="preserve"># </w:t>
            </w:r>
            <w:proofErr w:type="gramStart"/>
            <w:r w:rsidRPr="00305E27">
              <w:t>no</w:t>
            </w:r>
            <w:proofErr w:type="gramEnd"/>
            <w:r w:rsidRPr="00305E27">
              <w:t xml:space="preserve">   </w:t>
            </w: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BB11D46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%</w:t>
            </w:r>
          </w:p>
        </w:tc>
      </w:tr>
      <w:tr w:rsidR="00305E27" w:rsidRPr="00305E27" w14:paraId="523AE83B" w14:textId="77777777" w:rsidTr="005D141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top w:val="single" w:sz="4" w:space="0" w:color="auto"/>
            </w:tcBorders>
            <w:noWrap/>
            <w:hideMark/>
          </w:tcPr>
          <w:p w14:paraId="3AB5A29B" w14:textId="77777777" w:rsidR="00305E27" w:rsidRPr="005D1416" w:rsidRDefault="00305E27" w:rsidP="003A11E3">
            <w:r w:rsidRPr="005D1416">
              <w:t>c) Neutral</w:t>
            </w:r>
          </w:p>
        </w:tc>
        <w:tc>
          <w:tcPr>
            <w:tcW w:w="649" w:type="dxa"/>
            <w:tcBorders>
              <w:top w:val="single" w:sz="4" w:space="0" w:color="auto"/>
            </w:tcBorders>
            <w:noWrap/>
            <w:hideMark/>
          </w:tcPr>
          <w:p w14:paraId="652BD9EA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34</w:t>
            </w:r>
          </w:p>
        </w:tc>
        <w:tc>
          <w:tcPr>
            <w:tcW w:w="895" w:type="dxa"/>
            <w:tcBorders>
              <w:top w:val="single" w:sz="4" w:space="0" w:color="auto"/>
            </w:tcBorders>
            <w:noWrap/>
            <w:hideMark/>
          </w:tcPr>
          <w:p w14:paraId="5E53DC65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37.7</w:t>
            </w:r>
          </w:p>
        </w:tc>
      </w:tr>
      <w:tr w:rsidR="00305E27" w:rsidRPr="00305E27" w14:paraId="70778040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38EBFB99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b) Agree</w:t>
            </w:r>
          </w:p>
        </w:tc>
        <w:tc>
          <w:tcPr>
            <w:tcW w:w="649" w:type="dxa"/>
            <w:noWrap/>
            <w:hideMark/>
          </w:tcPr>
          <w:p w14:paraId="501FE017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29</w:t>
            </w:r>
          </w:p>
        </w:tc>
        <w:tc>
          <w:tcPr>
            <w:tcW w:w="895" w:type="dxa"/>
            <w:noWrap/>
            <w:hideMark/>
          </w:tcPr>
          <w:p w14:paraId="71E4C571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32.2</w:t>
            </w:r>
          </w:p>
        </w:tc>
      </w:tr>
      <w:tr w:rsidR="00305E27" w:rsidRPr="00305E27" w14:paraId="38B0E4DC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33800F5C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a) Strongly Agree</w:t>
            </w:r>
          </w:p>
        </w:tc>
        <w:tc>
          <w:tcPr>
            <w:tcW w:w="649" w:type="dxa"/>
            <w:noWrap/>
            <w:hideMark/>
          </w:tcPr>
          <w:p w14:paraId="52DA1CDB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17</w:t>
            </w:r>
          </w:p>
        </w:tc>
        <w:tc>
          <w:tcPr>
            <w:tcW w:w="895" w:type="dxa"/>
            <w:noWrap/>
            <w:hideMark/>
          </w:tcPr>
          <w:p w14:paraId="1491CEA2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18.8</w:t>
            </w:r>
          </w:p>
        </w:tc>
      </w:tr>
      <w:tr w:rsidR="00305E27" w:rsidRPr="00305E27" w14:paraId="39299254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754894C0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d) Disagree</w:t>
            </w:r>
          </w:p>
        </w:tc>
        <w:tc>
          <w:tcPr>
            <w:tcW w:w="649" w:type="dxa"/>
            <w:noWrap/>
            <w:hideMark/>
          </w:tcPr>
          <w:p w14:paraId="7C7F78DE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7</w:t>
            </w:r>
          </w:p>
        </w:tc>
        <w:tc>
          <w:tcPr>
            <w:tcW w:w="895" w:type="dxa"/>
            <w:noWrap/>
            <w:hideMark/>
          </w:tcPr>
          <w:p w14:paraId="414CC4E0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7.7</w:t>
            </w:r>
          </w:p>
        </w:tc>
      </w:tr>
      <w:tr w:rsidR="00305E27" w:rsidRPr="00305E27" w14:paraId="40ADB822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0ADF68E6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e) Strongly Disagree</w:t>
            </w:r>
          </w:p>
        </w:tc>
        <w:tc>
          <w:tcPr>
            <w:tcW w:w="649" w:type="dxa"/>
            <w:noWrap/>
            <w:hideMark/>
          </w:tcPr>
          <w:p w14:paraId="37C804DD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3</w:t>
            </w:r>
          </w:p>
        </w:tc>
        <w:tc>
          <w:tcPr>
            <w:tcW w:w="895" w:type="dxa"/>
            <w:noWrap/>
            <w:hideMark/>
          </w:tcPr>
          <w:p w14:paraId="0F6F6CCD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3.3</w:t>
            </w:r>
          </w:p>
        </w:tc>
      </w:tr>
      <w:tr w:rsidR="00305E27" w:rsidRPr="00305E27" w14:paraId="2442E8CA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637DCB03" w14:textId="77777777" w:rsidR="00305E27" w:rsidRPr="00305E27" w:rsidRDefault="00305E27" w:rsidP="003A11E3">
            <w:r w:rsidRPr="00305E27">
              <w:t>2- Difficulty in understanding complex pharmacokinetic and pharmacodynamic principles.</w:t>
            </w:r>
          </w:p>
        </w:tc>
        <w:tc>
          <w:tcPr>
            <w:tcW w:w="649" w:type="dxa"/>
            <w:noWrap/>
            <w:hideMark/>
          </w:tcPr>
          <w:p w14:paraId="6BE22A0C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 xml:space="preserve"># </w:t>
            </w:r>
            <w:proofErr w:type="gramStart"/>
            <w:r w:rsidRPr="00305E27">
              <w:t>no</w:t>
            </w:r>
            <w:proofErr w:type="gramEnd"/>
            <w:r w:rsidRPr="00305E27">
              <w:t xml:space="preserve">   </w:t>
            </w:r>
          </w:p>
        </w:tc>
        <w:tc>
          <w:tcPr>
            <w:tcW w:w="895" w:type="dxa"/>
            <w:noWrap/>
            <w:hideMark/>
          </w:tcPr>
          <w:p w14:paraId="5E740724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%</w:t>
            </w:r>
          </w:p>
        </w:tc>
      </w:tr>
      <w:tr w:rsidR="00305E27" w:rsidRPr="00305E27" w14:paraId="7FD35093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35E958C3" w14:textId="77777777" w:rsidR="00305E27" w:rsidRPr="005D1416" w:rsidRDefault="00305E27" w:rsidP="003A11E3">
            <w:r w:rsidRPr="005D1416">
              <w:t>b) Agree</w:t>
            </w:r>
          </w:p>
        </w:tc>
        <w:tc>
          <w:tcPr>
            <w:tcW w:w="649" w:type="dxa"/>
            <w:noWrap/>
            <w:hideMark/>
          </w:tcPr>
          <w:p w14:paraId="53FF0056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31</w:t>
            </w:r>
          </w:p>
        </w:tc>
        <w:tc>
          <w:tcPr>
            <w:tcW w:w="895" w:type="dxa"/>
            <w:noWrap/>
            <w:hideMark/>
          </w:tcPr>
          <w:p w14:paraId="78BCD8BA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34.3</w:t>
            </w:r>
          </w:p>
        </w:tc>
      </w:tr>
      <w:tr w:rsidR="00305E27" w:rsidRPr="00305E27" w14:paraId="65319804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68C72517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c) Neutral</w:t>
            </w:r>
          </w:p>
        </w:tc>
        <w:tc>
          <w:tcPr>
            <w:tcW w:w="649" w:type="dxa"/>
            <w:noWrap/>
            <w:hideMark/>
          </w:tcPr>
          <w:p w14:paraId="3AE6CFC7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27</w:t>
            </w:r>
          </w:p>
        </w:tc>
        <w:tc>
          <w:tcPr>
            <w:tcW w:w="895" w:type="dxa"/>
            <w:noWrap/>
            <w:hideMark/>
          </w:tcPr>
          <w:p w14:paraId="43BDD8C3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30.0</w:t>
            </w:r>
          </w:p>
        </w:tc>
      </w:tr>
      <w:tr w:rsidR="00305E27" w:rsidRPr="00305E27" w14:paraId="4528486F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3AA1AFDD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d) Disagree</w:t>
            </w:r>
          </w:p>
        </w:tc>
        <w:tc>
          <w:tcPr>
            <w:tcW w:w="649" w:type="dxa"/>
            <w:noWrap/>
            <w:hideMark/>
          </w:tcPr>
          <w:p w14:paraId="67E48607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18</w:t>
            </w:r>
          </w:p>
        </w:tc>
        <w:tc>
          <w:tcPr>
            <w:tcW w:w="895" w:type="dxa"/>
            <w:noWrap/>
            <w:hideMark/>
          </w:tcPr>
          <w:p w14:paraId="44F6A517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20.0</w:t>
            </w:r>
          </w:p>
        </w:tc>
      </w:tr>
      <w:tr w:rsidR="00305E27" w:rsidRPr="00305E27" w14:paraId="184B93DF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356FA570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a) Strongly Agree</w:t>
            </w:r>
          </w:p>
        </w:tc>
        <w:tc>
          <w:tcPr>
            <w:tcW w:w="649" w:type="dxa"/>
            <w:noWrap/>
            <w:hideMark/>
          </w:tcPr>
          <w:p w14:paraId="172A8EBC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8</w:t>
            </w:r>
          </w:p>
        </w:tc>
        <w:tc>
          <w:tcPr>
            <w:tcW w:w="895" w:type="dxa"/>
            <w:noWrap/>
            <w:hideMark/>
          </w:tcPr>
          <w:p w14:paraId="56B27BFE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8.8</w:t>
            </w:r>
          </w:p>
        </w:tc>
      </w:tr>
      <w:tr w:rsidR="00305E27" w:rsidRPr="00305E27" w14:paraId="7ACC168A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26748843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e) Strongly Disagree</w:t>
            </w:r>
          </w:p>
        </w:tc>
        <w:tc>
          <w:tcPr>
            <w:tcW w:w="649" w:type="dxa"/>
            <w:noWrap/>
            <w:hideMark/>
          </w:tcPr>
          <w:p w14:paraId="5F9C394C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6</w:t>
            </w:r>
          </w:p>
        </w:tc>
        <w:tc>
          <w:tcPr>
            <w:tcW w:w="895" w:type="dxa"/>
            <w:noWrap/>
            <w:hideMark/>
          </w:tcPr>
          <w:p w14:paraId="074EF2FA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6.6</w:t>
            </w:r>
          </w:p>
        </w:tc>
      </w:tr>
      <w:tr w:rsidR="00305E27" w:rsidRPr="00305E27" w14:paraId="1374C8E5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0289B568" w14:textId="77777777" w:rsidR="00305E27" w:rsidRPr="00305E27" w:rsidRDefault="00305E27" w:rsidP="003A11E3">
            <w:r w:rsidRPr="00305E27">
              <w:t>3- Overwhelming volume of information to learn within a limited timeframe.</w:t>
            </w:r>
          </w:p>
        </w:tc>
        <w:tc>
          <w:tcPr>
            <w:tcW w:w="649" w:type="dxa"/>
            <w:noWrap/>
            <w:hideMark/>
          </w:tcPr>
          <w:p w14:paraId="78010143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 xml:space="preserve"># </w:t>
            </w:r>
            <w:proofErr w:type="gramStart"/>
            <w:r w:rsidRPr="00305E27">
              <w:t>no</w:t>
            </w:r>
            <w:proofErr w:type="gramEnd"/>
            <w:r w:rsidRPr="00305E27">
              <w:t xml:space="preserve">   </w:t>
            </w:r>
          </w:p>
        </w:tc>
        <w:tc>
          <w:tcPr>
            <w:tcW w:w="895" w:type="dxa"/>
            <w:noWrap/>
            <w:hideMark/>
          </w:tcPr>
          <w:p w14:paraId="599A672B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%</w:t>
            </w:r>
          </w:p>
        </w:tc>
      </w:tr>
      <w:tr w:rsidR="00305E27" w:rsidRPr="00305E27" w14:paraId="7055CACF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024BBEBB" w14:textId="77777777" w:rsidR="00305E27" w:rsidRPr="00305E27" w:rsidRDefault="00305E27" w:rsidP="003A11E3">
            <w:r w:rsidRPr="00305E27">
              <w:t>a) Strongly Agree</w:t>
            </w:r>
          </w:p>
        </w:tc>
        <w:tc>
          <w:tcPr>
            <w:tcW w:w="649" w:type="dxa"/>
            <w:noWrap/>
            <w:hideMark/>
          </w:tcPr>
          <w:p w14:paraId="2EE0AEA0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36</w:t>
            </w:r>
          </w:p>
        </w:tc>
        <w:tc>
          <w:tcPr>
            <w:tcW w:w="895" w:type="dxa"/>
            <w:noWrap/>
            <w:hideMark/>
          </w:tcPr>
          <w:p w14:paraId="7C980DC9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40</w:t>
            </w:r>
          </w:p>
        </w:tc>
      </w:tr>
      <w:tr w:rsidR="00305E27" w:rsidRPr="00305E27" w14:paraId="27D89713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26524B88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b) Agree</w:t>
            </w:r>
          </w:p>
        </w:tc>
        <w:tc>
          <w:tcPr>
            <w:tcW w:w="649" w:type="dxa"/>
            <w:noWrap/>
            <w:hideMark/>
          </w:tcPr>
          <w:p w14:paraId="3E285C46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25</w:t>
            </w:r>
          </w:p>
        </w:tc>
        <w:tc>
          <w:tcPr>
            <w:tcW w:w="895" w:type="dxa"/>
            <w:noWrap/>
            <w:hideMark/>
          </w:tcPr>
          <w:p w14:paraId="2D68C84A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27.8</w:t>
            </w:r>
          </w:p>
        </w:tc>
      </w:tr>
      <w:tr w:rsidR="00305E27" w:rsidRPr="00305E27" w14:paraId="0768EA9E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3B2885BA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c) Neutral</w:t>
            </w:r>
          </w:p>
        </w:tc>
        <w:tc>
          <w:tcPr>
            <w:tcW w:w="649" w:type="dxa"/>
            <w:noWrap/>
            <w:hideMark/>
          </w:tcPr>
          <w:p w14:paraId="1C9EF189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25</w:t>
            </w:r>
          </w:p>
        </w:tc>
        <w:tc>
          <w:tcPr>
            <w:tcW w:w="895" w:type="dxa"/>
            <w:noWrap/>
            <w:hideMark/>
          </w:tcPr>
          <w:p w14:paraId="18A4DAC1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27.8</w:t>
            </w:r>
          </w:p>
        </w:tc>
      </w:tr>
      <w:tr w:rsidR="00305E27" w:rsidRPr="00305E27" w14:paraId="25742939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5EFD7455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d) Disagree</w:t>
            </w:r>
          </w:p>
        </w:tc>
        <w:tc>
          <w:tcPr>
            <w:tcW w:w="649" w:type="dxa"/>
            <w:noWrap/>
            <w:hideMark/>
          </w:tcPr>
          <w:p w14:paraId="3C64BEEA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3</w:t>
            </w:r>
          </w:p>
        </w:tc>
        <w:tc>
          <w:tcPr>
            <w:tcW w:w="895" w:type="dxa"/>
            <w:noWrap/>
            <w:hideMark/>
          </w:tcPr>
          <w:p w14:paraId="7FFCEF45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3.3</w:t>
            </w:r>
          </w:p>
        </w:tc>
      </w:tr>
      <w:tr w:rsidR="00305E27" w:rsidRPr="00305E27" w14:paraId="7ACD1D10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745E2C9F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e) Strongly Disagree</w:t>
            </w:r>
          </w:p>
        </w:tc>
        <w:tc>
          <w:tcPr>
            <w:tcW w:w="649" w:type="dxa"/>
            <w:noWrap/>
            <w:hideMark/>
          </w:tcPr>
          <w:p w14:paraId="5BE2C373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1</w:t>
            </w:r>
          </w:p>
        </w:tc>
        <w:tc>
          <w:tcPr>
            <w:tcW w:w="895" w:type="dxa"/>
            <w:noWrap/>
            <w:hideMark/>
          </w:tcPr>
          <w:p w14:paraId="2570FE00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1.1</w:t>
            </w:r>
          </w:p>
        </w:tc>
      </w:tr>
      <w:tr w:rsidR="00305E27" w:rsidRPr="00305E27" w14:paraId="71021776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29E0F190" w14:textId="77777777" w:rsidR="00305E27" w:rsidRPr="00305E27" w:rsidRDefault="00305E27" w:rsidP="003A11E3">
            <w:r w:rsidRPr="00305E27">
              <w:t>4- Insufficient coverage of emerging pharmacological trends and advancements</w:t>
            </w:r>
          </w:p>
        </w:tc>
        <w:tc>
          <w:tcPr>
            <w:tcW w:w="649" w:type="dxa"/>
            <w:noWrap/>
            <w:hideMark/>
          </w:tcPr>
          <w:p w14:paraId="359FF9CE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 xml:space="preserve"># </w:t>
            </w:r>
            <w:proofErr w:type="gramStart"/>
            <w:r w:rsidRPr="00305E27">
              <w:t>no</w:t>
            </w:r>
            <w:proofErr w:type="gramEnd"/>
            <w:r w:rsidRPr="00305E27">
              <w:t xml:space="preserve">   </w:t>
            </w:r>
          </w:p>
        </w:tc>
        <w:tc>
          <w:tcPr>
            <w:tcW w:w="895" w:type="dxa"/>
            <w:noWrap/>
            <w:hideMark/>
          </w:tcPr>
          <w:p w14:paraId="553F1B2B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%</w:t>
            </w:r>
          </w:p>
        </w:tc>
      </w:tr>
      <w:tr w:rsidR="003E14D2" w:rsidRPr="00305E27" w14:paraId="28DF7001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784AF7B5" w14:textId="1FCA4D46" w:rsidR="003E14D2" w:rsidRPr="00305E27" w:rsidRDefault="003E14D2" w:rsidP="003E14D2">
            <w:r>
              <w:t>c</w:t>
            </w:r>
            <w:r w:rsidRPr="00305E27">
              <w:t xml:space="preserve">) </w:t>
            </w:r>
            <w:r>
              <w:t>Neutral</w:t>
            </w:r>
          </w:p>
        </w:tc>
        <w:tc>
          <w:tcPr>
            <w:tcW w:w="649" w:type="dxa"/>
            <w:noWrap/>
            <w:hideMark/>
          </w:tcPr>
          <w:p w14:paraId="6F0DE60B" w14:textId="589688C8" w:rsidR="003E14D2" w:rsidRPr="00305E27" w:rsidRDefault="003E14D2" w:rsidP="003E1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7816">
              <w:t>42</w:t>
            </w:r>
          </w:p>
        </w:tc>
        <w:tc>
          <w:tcPr>
            <w:tcW w:w="895" w:type="dxa"/>
            <w:noWrap/>
            <w:hideMark/>
          </w:tcPr>
          <w:p w14:paraId="033F279D" w14:textId="7CE61224" w:rsidR="003E14D2" w:rsidRPr="00305E27" w:rsidRDefault="003E14D2" w:rsidP="003E1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7816">
              <w:t>46.70</w:t>
            </w:r>
          </w:p>
        </w:tc>
      </w:tr>
      <w:tr w:rsidR="003E14D2" w:rsidRPr="00305E27" w14:paraId="78D4A7D0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1ED89229" w14:textId="136CA27A" w:rsidR="003E14D2" w:rsidRPr="003E14D2" w:rsidRDefault="003E14D2" w:rsidP="003E14D2">
            <w:pPr>
              <w:rPr>
                <w:b w:val="0"/>
                <w:bCs w:val="0"/>
              </w:rPr>
            </w:pPr>
            <w:r w:rsidRPr="003E14D2">
              <w:rPr>
                <w:b w:val="0"/>
                <w:bCs w:val="0"/>
              </w:rPr>
              <w:t>b) Agree</w:t>
            </w:r>
          </w:p>
        </w:tc>
        <w:tc>
          <w:tcPr>
            <w:tcW w:w="649" w:type="dxa"/>
            <w:noWrap/>
            <w:hideMark/>
          </w:tcPr>
          <w:p w14:paraId="756BF76C" w14:textId="624B90FE" w:rsidR="003E14D2" w:rsidRPr="00305E27" w:rsidRDefault="003E14D2" w:rsidP="003E1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0C52">
              <w:t>24</w:t>
            </w:r>
          </w:p>
        </w:tc>
        <w:tc>
          <w:tcPr>
            <w:tcW w:w="895" w:type="dxa"/>
            <w:noWrap/>
            <w:hideMark/>
          </w:tcPr>
          <w:p w14:paraId="49FFE3D8" w14:textId="751DB79B" w:rsidR="003E14D2" w:rsidRPr="00305E27" w:rsidRDefault="003E14D2" w:rsidP="003E1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0C52">
              <w:t>26.70</w:t>
            </w:r>
          </w:p>
        </w:tc>
      </w:tr>
      <w:tr w:rsidR="003E14D2" w:rsidRPr="00305E27" w14:paraId="1798EA3A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1136C84F" w14:textId="42F6AF8D" w:rsidR="003E14D2" w:rsidRPr="003E14D2" w:rsidRDefault="003E14D2" w:rsidP="003E14D2">
            <w:pPr>
              <w:rPr>
                <w:b w:val="0"/>
                <w:bCs w:val="0"/>
              </w:rPr>
            </w:pPr>
            <w:r w:rsidRPr="003E14D2">
              <w:rPr>
                <w:b w:val="0"/>
                <w:bCs w:val="0"/>
              </w:rPr>
              <w:t>d) Disagree</w:t>
            </w:r>
          </w:p>
        </w:tc>
        <w:tc>
          <w:tcPr>
            <w:tcW w:w="649" w:type="dxa"/>
            <w:noWrap/>
            <w:hideMark/>
          </w:tcPr>
          <w:p w14:paraId="7DAF27FB" w14:textId="438F0460" w:rsidR="003E14D2" w:rsidRPr="00305E27" w:rsidRDefault="003E14D2" w:rsidP="003E1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0C52">
              <w:t>11</w:t>
            </w:r>
          </w:p>
        </w:tc>
        <w:tc>
          <w:tcPr>
            <w:tcW w:w="895" w:type="dxa"/>
            <w:noWrap/>
            <w:hideMark/>
          </w:tcPr>
          <w:p w14:paraId="439DCB9C" w14:textId="1C360E07" w:rsidR="003E14D2" w:rsidRPr="00305E27" w:rsidRDefault="003E14D2" w:rsidP="003E1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0C52">
              <w:t>12.20</w:t>
            </w:r>
          </w:p>
        </w:tc>
      </w:tr>
      <w:tr w:rsidR="00305E27" w:rsidRPr="00305E27" w14:paraId="6250185F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605E82A4" w14:textId="7FE86399" w:rsidR="00305E27" w:rsidRPr="005D1416" w:rsidRDefault="003E14D2" w:rsidP="003A11E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  <w:r w:rsidR="00305E27" w:rsidRPr="005D1416">
              <w:rPr>
                <w:b w:val="0"/>
                <w:bCs w:val="0"/>
              </w:rPr>
              <w:t xml:space="preserve">) </w:t>
            </w:r>
            <w:r w:rsidRPr="003E14D2">
              <w:rPr>
                <w:b w:val="0"/>
                <w:bCs w:val="0"/>
              </w:rPr>
              <w:t xml:space="preserve">Strongly </w:t>
            </w:r>
            <w:r>
              <w:rPr>
                <w:b w:val="0"/>
                <w:bCs w:val="0"/>
              </w:rPr>
              <w:t>agree</w:t>
            </w:r>
          </w:p>
        </w:tc>
        <w:tc>
          <w:tcPr>
            <w:tcW w:w="649" w:type="dxa"/>
            <w:noWrap/>
            <w:hideMark/>
          </w:tcPr>
          <w:p w14:paraId="24C6CA09" w14:textId="24D688AB" w:rsidR="00305E27" w:rsidRPr="00305E27" w:rsidRDefault="003E14D2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  <w:tc>
          <w:tcPr>
            <w:tcW w:w="895" w:type="dxa"/>
            <w:noWrap/>
            <w:hideMark/>
          </w:tcPr>
          <w:p w14:paraId="794189CB" w14:textId="6A5C8CFD" w:rsidR="00305E27" w:rsidRPr="00305E27" w:rsidRDefault="003E14D2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</w:tr>
      <w:tr w:rsidR="00305E27" w:rsidRPr="00305E27" w14:paraId="0C966943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35C3D672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e) Strongly Disagree</w:t>
            </w:r>
          </w:p>
        </w:tc>
        <w:tc>
          <w:tcPr>
            <w:tcW w:w="649" w:type="dxa"/>
            <w:noWrap/>
            <w:hideMark/>
          </w:tcPr>
          <w:p w14:paraId="35069667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4</w:t>
            </w:r>
          </w:p>
        </w:tc>
        <w:tc>
          <w:tcPr>
            <w:tcW w:w="895" w:type="dxa"/>
            <w:noWrap/>
            <w:hideMark/>
          </w:tcPr>
          <w:p w14:paraId="58C4AFBA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4.40</w:t>
            </w:r>
          </w:p>
        </w:tc>
      </w:tr>
      <w:tr w:rsidR="00305E27" w:rsidRPr="00305E27" w14:paraId="714ADFFC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0150D808" w14:textId="77777777" w:rsidR="00305E27" w:rsidRPr="00305E27" w:rsidRDefault="00305E27" w:rsidP="003A11E3">
            <w:r w:rsidRPr="00305E27">
              <w:t>5- Challenges in applying pharmacological knowledge to real-world clinical scenarios.</w:t>
            </w:r>
          </w:p>
        </w:tc>
        <w:tc>
          <w:tcPr>
            <w:tcW w:w="649" w:type="dxa"/>
            <w:noWrap/>
            <w:hideMark/>
          </w:tcPr>
          <w:p w14:paraId="157C5039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 xml:space="preserve"># </w:t>
            </w:r>
            <w:proofErr w:type="gramStart"/>
            <w:r w:rsidRPr="00305E27">
              <w:t>no</w:t>
            </w:r>
            <w:proofErr w:type="gramEnd"/>
            <w:r w:rsidRPr="00305E27">
              <w:t xml:space="preserve">   </w:t>
            </w:r>
          </w:p>
        </w:tc>
        <w:tc>
          <w:tcPr>
            <w:tcW w:w="895" w:type="dxa"/>
            <w:noWrap/>
            <w:hideMark/>
          </w:tcPr>
          <w:p w14:paraId="5D1E5FB7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%</w:t>
            </w:r>
          </w:p>
        </w:tc>
      </w:tr>
      <w:tr w:rsidR="00305E27" w:rsidRPr="00305E27" w14:paraId="2897D172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607FA94D" w14:textId="77777777" w:rsidR="00305E27" w:rsidRPr="005D1416" w:rsidRDefault="00305E27" w:rsidP="003A11E3">
            <w:r w:rsidRPr="005D1416">
              <w:t>b) Agree</w:t>
            </w:r>
          </w:p>
        </w:tc>
        <w:tc>
          <w:tcPr>
            <w:tcW w:w="649" w:type="dxa"/>
            <w:noWrap/>
            <w:hideMark/>
          </w:tcPr>
          <w:p w14:paraId="1C8ED866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37</w:t>
            </w:r>
          </w:p>
        </w:tc>
        <w:tc>
          <w:tcPr>
            <w:tcW w:w="895" w:type="dxa"/>
            <w:noWrap/>
            <w:hideMark/>
          </w:tcPr>
          <w:p w14:paraId="2F108A56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41.10</w:t>
            </w:r>
          </w:p>
        </w:tc>
      </w:tr>
      <w:tr w:rsidR="00305E27" w:rsidRPr="00305E27" w14:paraId="0DD9C4B0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634AD1D6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c) Neutral</w:t>
            </w:r>
          </w:p>
        </w:tc>
        <w:tc>
          <w:tcPr>
            <w:tcW w:w="649" w:type="dxa"/>
            <w:noWrap/>
            <w:hideMark/>
          </w:tcPr>
          <w:p w14:paraId="4860ED43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23</w:t>
            </w:r>
          </w:p>
        </w:tc>
        <w:tc>
          <w:tcPr>
            <w:tcW w:w="895" w:type="dxa"/>
            <w:noWrap/>
            <w:hideMark/>
          </w:tcPr>
          <w:p w14:paraId="497AFA1B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25.60</w:t>
            </w:r>
          </w:p>
        </w:tc>
      </w:tr>
      <w:tr w:rsidR="00305E27" w:rsidRPr="00305E27" w14:paraId="610C494C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765B5679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a) Strongly Agree</w:t>
            </w:r>
          </w:p>
        </w:tc>
        <w:tc>
          <w:tcPr>
            <w:tcW w:w="649" w:type="dxa"/>
            <w:noWrap/>
            <w:hideMark/>
          </w:tcPr>
          <w:p w14:paraId="29114530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19</w:t>
            </w:r>
          </w:p>
        </w:tc>
        <w:tc>
          <w:tcPr>
            <w:tcW w:w="895" w:type="dxa"/>
            <w:noWrap/>
            <w:hideMark/>
          </w:tcPr>
          <w:p w14:paraId="16980534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21.10</w:t>
            </w:r>
          </w:p>
        </w:tc>
      </w:tr>
      <w:tr w:rsidR="00305E27" w:rsidRPr="00305E27" w14:paraId="212BC78E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2F64C54C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d) Disagree</w:t>
            </w:r>
          </w:p>
        </w:tc>
        <w:tc>
          <w:tcPr>
            <w:tcW w:w="649" w:type="dxa"/>
            <w:noWrap/>
            <w:hideMark/>
          </w:tcPr>
          <w:p w14:paraId="47F1C289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9</w:t>
            </w:r>
          </w:p>
        </w:tc>
        <w:tc>
          <w:tcPr>
            <w:tcW w:w="895" w:type="dxa"/>
            <w:noWrap/>
            <w:hideMark/>
          </w:tcPr>
          <w:p w14:paraId="20C0D804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10.00</w:t>
            </w:r>
          </w:p>
        </w:tc>
      </w:tr>
      <w:tr w:rsidR="00305E27" w:rsidRPr="00305E27" w14:paraId="1E0948EB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27934B9C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e) Strongly Disagree</w:t>
            </w:r>
          </w:p>
        </w:tc>
        <w:tc>
          <w:tcPr>
            <w:tcW w:w="649" w:type="dxa"/>
            <w:noWrap/>
            <w:hideMark/>
          </w:tcPr>
          <w:p w14:paraId="58C85BEA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2</w:t>
            </w:r>
          </w:p>
        </w:tc>
        <w:tc>
          <w:tcPr>
            <w:tcW w:w="895" w:type="dxa"/>
            <w:noWrap/>
            <w:hideMark/>
          </w:tcPr>
          <w:p w14:paraId="197AFB59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2.20</w:t>
            </w:r>
          </w:p>
        </w:tc>
      </w:tr>
      <w:tr w:rsidR="00305E27" w:rsidRPr="00305E27" w14:paraId="562BD907" w14:textId="77777777" w:rsidTr="005D1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bottom w:val="nil"/>
            </w:tcBorders>
            <w:noWrap/>
            <w:hideMark/>
          </w:tcPr>
          <w:p w14:paraId="653F3310" w14:textId="77777777" w:rsidR="00305E27" w:rsidRPr="00305E27" w:rsidRDefault="00305E27" w:rsidP="003A11E3"/>
        </w:tc>
        <w:tc>
          <w:tcPr>
            <w:tcW w:w="649" w:type="dxa"/>
            <w:tcBorders>
              <w:bottom w:val="nil"/>
            </w:tcBorders>
            <w:noWrap/>
            <w:hideMark/>
          </w:tcPr>
          <w:p w14:paraId="4496E8E5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5" w:type="dxa"/>
            <w:tcBorders>
              <w:bottom w:val="nil"/>
            </w:tcBorders>
            <w:noWrap/>
            <w:hideMark/>
          </w:tcPr>
          <w:p w14:paraId="6C716B3C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05E27" w:rsidRPr="00305E27" w14:paraId="6760855C" w14:textId="77777777" w:rsidTr="005D141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top w:val="nil"/>
              <w:bottom w:val="nil"/>
            </w:tcBorders>
            <w:noWrap/>
            <w:hideMark/>
          </w:tcPr>
          <w:p w14:paraId="3E5BADC5" w14:textId="2E161374" w:rsidR="007D658B" w:rsidRDefault="003C7769" w:rsidP="007D658B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61E78F8" w14:textId="77777777" w:rsidR="003C7769" w:rsidRDefault="003C7769" w:rsidP="007D658B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47477713" w14:textId="77777777" w:rsidR="003C7769" w:rsidRDefault="003C7769" w:rsidP="007D658B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45FE722E" w14:textId="77777777" w:rsidR="003C7769" w:rsidRDefault="003C7769" w:rsidP="007D658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B31C1AC" w14:textId="5C015538" w:rsidR="00B66B00" w:rsidRPr="00781869" w:rsidRDefault="00B66B00" w:rsidP="007D658B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bottom w:val="nil"/>
            </w:tcBorders>
            <w:noWrap/>
            <w:hideMark/>
          </w:tcPr>
          <w:p w14:paraId="6EDFE568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5" w:type="dxa"/>
            <w:tcBorders>
              <w:top w:val="nil"/>
              <w:bottom w:val="nil"/>
            </w:tcBorders>
            <w:noWrap/>
            <w:hideMark/>
          </w:tcPr>
          <w:p w14:paraId="1E70C5C9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5E27" w:rsidRPr="00305E27" w14:paraId="196CC50A" w14:textId="77777777" w:rsidTr="005D1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top w:val="nil"/>
            </w:tcBorders>
            <w:noWrap/>
            <w:hideMark/>
          </w:tcPr>
          <w:p w14:paraId="465AABA9" w14:textId="4AEC88CC" w:rsidR="00305E27" w:rsidRPr="00B66B00" w:rsidRDefault="00B66B00" w:rsidP="003A11E3">
            <w:pPr>
              <w:rPr>
                <w:rFonts w:asciiTheme="majorBidi" w:hAnsiTheme="majorBidi" w:cstheme="majorBidi"/>
              </w:rPr>
            </w:pPr>
            <w:r w:rsidRPr="00B66B00">
              <w:rPr>
                <w:rFonts w:asciiTheme="majorBidi" w:hAnsiTheme="majorBidi" w:cstheme="majorBidi"/>
              </w:rPr>
              <w:t xml:space="preserve">Table </w:t>
            </w:r>
            <w:r w:rsidR="00925B56" w:rsidRPr="00B66B00">
              <w:rPr>
                <w:rFonts w:asciiTheme="majorBidi" w:hAnsiTheme="majorBidi" w:cstheme="majorBidi"/>
              </w:rPr>
              <w:t>5 the</w:t>
            </w:r>
            <w:r w:rsidRPr="00B66B00">
              <w:rPr>
                <w:rFonts w:asciiTheme="majorBidi" w:hAnsiTheme="majorBidi" w:cstheme="majorBidi"/>
              </w:rPr>
              <w:t xml:space="preserve"> perceived challenges in clinical pharmacology education related to teaching and learning</w:t>
            </w:r>
          </w:p>
          <w:p w14:paraId="7CE9165A" w14:textId="77777777" w:rsidR="00B66B00" w:rsidRPr="00305E27" w:rsidRDefault="00B66B00" w:rsidP="003A11E3"/>
        </w:tc>
        <w:tc>
          <w:tcPr>
            <w:tcW w:w="649" w:type="dxa"/>
            <w:tcBorders>
              <w:top w:val="nil"/>
            </w:tcBorders>
            <w:noWrap/>
            <w:hideMark/>
          </w:tcPr>
          <w:p w14:paraId="150B652C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5" w:type="dxa"/>
            <w:tcBorders>
              <w:top w:val="nil"/>
            </w:tcBorders>
            <w:noWrap/>
            <w:hideMark/>
          </w:tcPr>
          <w:p w14:paraId="713500CE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05E27" w:rsidRPr="00305E27" w14:paraId="0A353E91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7CCFE12D" w14:textId="77777777" w:rsidR="00305E27" w:rsidRPr="005D1416" w:rsidRDefault="00305E27" w:rsidP="003A11E3">
            <w:r w:rsidRPr="005D1416">
              <w:t>Part D Perceived challenges in clinical pharmacology education related to teaching and learning:</w:t>
            </w:r>
          </w:p>
        </w:tc>
        <w:tc>
          <w:tcPr>
            <w:tcW w:w="649" w:type="dxa"/>
            <w:noWrap/>
            <w:hideMark/>
          </w:tcPr>
          <w:p w14:paraId="4DFE85AA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5" w:type="dxa"/>
            <w:noWrap/>
            <w:hideMark/>
          </w:tcPr>
          <w:p w14:paraId="385AB096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5E27" w:rsidRPr="00305E27" w14:paraId="130E83AF" w14:textId="77777777" w:rsidTr="005D1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bottom w:val="nil"/>
            </w:tcBorders>
            <w:noWrap/>
            <w:hideMark/>
          </w:tcPr>
          <w:p w14:paraId="37ADEC82" w14:textId="77777777" w:rsidR="00305E27" w:rsidRPr="005D1416" w:rsidRDefault="00305E27" w:rsidP="003A11E3">
            <w:r w:rsidRPr="005D1416">
              <w:t>Please indicate the extent to which you perceive the following challenges in clinical pharmacology education relating to teaching and learning:</w:t>
            </w:r>
          </w:p>
        </w:tc>
        <w:tc>
          <w:tcPr>
            <w:tcW w:w="649" w:type="dxa"/>
            <w:tcBorders>
              <w:bottom w:val="nil"/>
            </w:tcBorders>
            <w:noWrap/>
            <w:hideMark/>
          </w:tcPr>
          <w:p w14:paraId="26571B08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5" w:type="dxa"/>
            <w:tcBorders>
              <w:bottom w:val="nil"/>
            </w:tcBorders>
            <w:noWrap/>
            <w:hideMark/>
          </w:tcPr>
          <w:p w14:paraId="76B4D9A5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05E27" w:rsidRPr="00305E27" w14:paraId="0A66F7DC" w14:textId="77777777" w:rsidTr="005D141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EDE840D" w14:textId="77777777" w:rsidR="00305E27" w:rsidRPr="005D1416" w:rsidRDefault="00305E27" w:rsidP="003A11E3">
            <w:r w:rsidRPr="005D1416">
              <w:t>1- Insufficient interactive teaching methods, such as case-based discussions or simulations. (n=90)</w:t>
            </w:r>
          </w:p>
        </w:tc>
        <w:tc>
          <w:tcPr>
            <w:tcW w:w="6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97CB865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 xml:space="preserve"># </w:t>
            </w:r>
            <w:proofErr w:type="gramStart"/>
            <w:r w:rsidRPr="00305E27">
              <w:t>no</w:t>
            </w:r>
            <w:proofErr w:type="gramEnd"/>
            <w:r w:rsidRPr="00305E27">
              <w:t xml:space="preserve">   </w:t>
            </w: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0BAD415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%</w:t>
            </w:r>
          </w:p>
        </w:tc>
      </w:tr>
      <w:tr w:rsidR="00305E27" w:rsidRPr="00305E27" w14:paraId="78710578" w14:textId="77777777" w:rsidTr="005D1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tcBorders>
              <w:top w:val="single" w:sz="4" w:space="0" w:color="auto"/>
            </w:tcBorders>
            <w:noWrap/>
            <w:hideMark/>
          </w:tcPr>
          <w:p w14:paraId="2B3F5850" w14:textId="77777777" w:rsidR="00305E27" w:rsidRPr="005D1416" w:rsidRDefault="00305E27" w:rsidP="003A11E3">
            <w:r w:rsidRPr="005D1416">
              <w:t>a) Strongly Agree</w:t>
            </w:r>
          </w:p>
        </w:tc>
        <w:tc>
          <w:tcPr>
            <w:tcW w:w="649" w:type="dxa"/>
            <w:tcBorders>
              <w:top w:val="single" w:sz="4" w:space="0" w:color="auto"/>
            </w:tcBorders>
            <w:noWrap/>
            <w:hideMark/>
          </w:tcPr>
          <w:p w14:paraId="382BC10A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25</w:t>
            </w:r>
          </w:p>
        </w:tc>
        <w:tc>
          <w:tcPr>
            <w:tcW w:w="895" w:type="dxa"/>
            <w:tcBorders>
              <w:top w:val="single" w:sz="4" w:space="0" w:color="auto"/>
            </w:tcBorders>
            <w:noWrap/>
            <w:hideMark/>
          </w:tcPr>
          <w:p w14:paraId="01997D85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27.8</w:t>
            </w:r>
          </w:p>
        </w:tc>
      </w:tr>
      <w:tr w:rsidR="00305E27" w:rsidRPr="00305E27" w14:paraId="24DC2D49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22EBC89A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b) Agree</w:t>
            </w:r>
          </w:p>
        </w:tc>
        <w:tc>
          <w:tcPr>
            <w:tcW w:w="649" w:type="dxa"/>
            <w:noWrap/>
            <w:hideMark/>
          </w:tcPr>
          <w:p w14:paraId="4A7B92A3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25</w:t>
            </w:r>
          </w:p>
        </w:tc>
        <w:tc>
          <w:tcPr>
            <w:tcW w:w="895" w:type="dxa"/>
            <w:noWrap/>
            <w:hideMark/>
          </w:tcPr>
          <w:p w14:paraId="01B55721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27.8</w:t>
            </w:r>
          </w:p>
        </w:tc>
      </w:tr>
      <w:tr w:rsidR="00305E27" w:rsidRPr="00305E27" w14:paraId="660E6ED2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2DC20803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c) Neutral</w:t>
            </w:r>
          </w:p>
        </w:tc>
        <w:tc>
          <w:tcPr>
            <w:tcW w:w="649" w:type="dxa"/>
            <w:noWrap/>
            <w:hideMark/>
          </w:tcPr>
          <w:p w14:paraId="07BA384E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25</w:t>
            </w:r>
          </w:p>
        </w:tc>
        <w:tc>
          <w:tcPr>
            <w:tcW w:w="895" w:type="dxa"/>
            <w:noWrap/>
            <w:hideMark/>
          </w:tcPr>
          <w:p w14:paraId="0E0EBA51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27.8</w:t>
            </w:r>
          </w:p>
        </w:tc>
      </w:tr>
      <w:tr w:rsidR="00305E27" w:rsidRPr="00305E27" w14:paraId="024F5A71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52BE4D5F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d) Disagree</w:t>
            </w:r>
          </w:p>
        </w:tc>
        <w:tc>
          <w:tcPr>
            <w:tcW w:w="649" w:type="dxa"/>
            <w:noWrap/>
            <w:hideMark/>
          </w:tcPr>
          <w:p w14:paraId="69AB229B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11</w:t>
            </w:r>
          </w:p>
        </w:tc>
        <w:tc>
          <w:tcPr>
            <w:tcW w:w="895" w:type="dxa"/>
            <w:noWrap/>
            <w:hideMark/>
          </w:tcPr>
          <w:p w14:paraId="655B8021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12.2</w:t>
            </w:r>
          </w:p>
        </w:tc>
      </w:tr>
      <w:tr w:rsidR="00305E27" w:rsidRPr="00305E27" w14:paraId="3F0A0807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394D5C78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e) Strongly Disagree</w:t>
            </w:r>
          </w:p>
        </w:tc>
        <w:tc>
          <w:tcPr>
            <w:tcW w:w="649" w:type="dxa"/>
            <w:noWrap/>
            <w:hideMark/>
          </w:tcPr>
          <w:p w14:paraId="67E14302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4</w:t>
            </w:r>
          </w:p>
        </w:tc>
        <w:tc>
          <w:tcPr>
            <w:tcW w:w="895" w:type="dxa"/>
            <w:noWrap/>
            <w:hideMark/>
          </w:tcPr>
          <w:p w14:paraId="47D48548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4.4</w:t>
            </w:r>
          </w:p>
        </w:tc>
      </w:tr>
      <w:tr w:rsidR="00305E27" w:rsidRPr="00305E27" w14:paraId="34007B7A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7EE2CB75" w14:textId="77777777" w:rsidR="00305E27" w:rsidRPr="00305E27" w:rsidRDefault="00305E27" w:rsidP="003A11E3">
            <w:r w:rsidRPr="00305E27">
              <w:t>2- Limited opportunities for hands-on experience and practical application of pharmacological principles. (n=90)</w:t>
            </w:r>
          </w:p>
        </w:tc>
        <w:tc>
          <w:tcPr>
            <w:tcW w:w="649" w:type="dxa"/>
            <w:noWrap/>
            <w:hideMark/>
          </w:tcPr>
          <w:p w14:paraId="5DA43C51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 xml:space="preserve"># </w:t>
            </w:r>
            <w:proofErr w:type="gramStart"/>
            <w:r w:rsidRPr="00305E27">
              <w:t>no</w:t>
            </w:r>
            <w:proofErr w:type="gramEnd"/>
            <w:r w:rsidRPr="00305E27">
              <w:t xml:space="preserve">   </w:t>
            </w:r>
          </w:p>
        </w:tc>
        <w:tc>
          <w:tcPr>
            <w:tcW w:w="895" w:type="dxa"/>
            <w:noWrap/>
            <w:hideMark/>
          </w:tcPr>
          <w:p w14:paraId="00AAD02A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%</w:t>
            </w:r>
          </w:p>
        </w:tc>
      </w:tr>
      <w:tr w:rsidR="00305E27" w:rsidRPr="00305E27" w14:paraId="1B76C292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118DD536" w14:textId="77777777" w:rsidR="00305E27" w:rsidRPr="005D1416" w:rsidRDefault="00305E27" w:rsidP="003A11E3">
            <w:r w:rsidRPr="005D1416">
              <w:t>b) Agree</w:t>
            </w:r>
          </w:p>
        </w:tc>
        <w:tc>
          <w:tcPr>
            <w:tcW w:w="649" w:type="dxa"/>
            <w:noWrap/>
            <w:hideMark/>
          </w:tcPr>
          <w:p w14:paraId="09392817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38</w:t>
            </w:r>
          </w:p>
        </w:tc>
        <w:tc>
          <w:tcPr>
            <w:tcW w:w="895" w:type="dxa"/>
            <w:noWrap/>
            <w:hideMark/>
          </w:tcPr>
          <w:p w14:paraId="70C39D4F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42.20</w:t>
            </w:r>
          </w:p>
        </w:tc>
      </w:tr>
      <w:tr w:rsidR="00305E27" w:rsidRPr="00305E27" w14:paraId="1783D66E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36131542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c) Neutral</w:t>
            </w:r>
          </w:p>
        </w:tc>
        <w:tc>
          <w:tcPr>
            <w:tcW w:w="649" w:type="dxa"/>
            <w:noWrap/>
            <w:hideMark/>
          </w:tcPr>
          <w:p w14:paraId="152363FD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21</w:t>
            </w:r>
          </w:p>
        </w:tc>
        <w:tc>
          <w:tcPr>
            <w:tcW w:w="895" w:type="dxa"/>
            <w:noWrap/>
            <w:hideMark/>
          </w:tcPr>
          <w:p w14:paraId="09BFA0AE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23.30</w:t>
            </w:r>
          </w:p>
        </w:tc>
      </w:tr>
      <w:tr w:rsidR="00305E27" w:rsidRPr="00305E27" w14:paraId="747DE54F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37C5FBAD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a) Strongly Agree</w:t>
            </w:r>
          </w:p>
        </w:tc>
        <w:tc>
          <w:tcPr>
            <w:tcW w:w="649" w:type="dxa"/>
            <w:noWrap/>
            <w:hideMark/>
          </w:tcPr>
          <w:p w14:paraId="4154DACA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20</w:t>
            </w:r>
          </w:p>
        </w:tc>
        <w:tc>
          <w:tcPr>
            <w:tcW w:w="895" w:type="dxa"/>
            <w:noWrap/>
            <w:hideMark/>
          </w:tcPr>
          <w:p w14:paraId="6F5A4109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22.20</w:t>
            </w:r>
          </w:p>
        </w:tc>
      </w:tr>
      <w:tr w:rsidR="00305E27" w:rsidRPr="00305E27" w14:paraId="53F39947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1CD30F66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d) Disagree</w:t>
            </w:r>
          </w:p>
        </w:tc>
        <w:tc>
          <w:tcPr>
            <w:tcW w:w="649" w:type="dxa"/>
            <w:noWrap/>
            <w:hideMark/>
          </w:tcPr>
          <w:p w14:paraId="68026DBB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7</w:t>
            </w:r>
          </w:p>
        </w:tc>
        <w:tc>
          <w:tcPr>
            <w:tcW w:w="895" w:type="dxa"/>
            <w:noWrap/>
            <w:hideMark/>
          </w:tcPr>
          <w:p w14:paraId="4038892F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7.80</w:t>
            </w:r>
          </w:p>
        </w:tc>
      </w:tr>
      <w:tr w:rsidR="00305E27" w:rsidRPr="00305E27" w14:paraId="166468D3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434C2464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e) Strongly Disagree</w:t>
            </w:r>
          </w:p>
        </w:tc>
        <w:tc>
          <w:tcPr>
            <w:tcW w:w="649" w:type="dxa"/>
            <w:noWrap/>
            <w:hideMark/>
          </w:tcPr>
          <w:p w14:paraId="5B1CE3DF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4</w:t>
            </w:r>
          </w:p>
        </w:tc>
        <w:tc>
          <w:tcPr>
            <w:tcW w:w="895" w:type="dxa"/>
            <w:noWrap/>
            <w:hideMark/>
          </w:tcPr>
          <w:p w14:paraId="7E5ED027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4.40</w:t>
            </w:r>
          </w:p>
        </w:tc>
      </w:tr>
      <w:tr w:rsidR="00305E27" w:rsidRPr="00305E27" w14:paraId="1CBD19AD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2516157C" w14:textId="77777777" w:rsidR="00305E27" w:rsidRPr="00305E27" w:rsidRDefault="00305E27" w:rsidP="003A11E3">
            <w:r w:rsidRPr="00305E27">
              <w:t>3- Inadequate integration of pharmacology with other disciplines, hindering interdisciplinary learning. (n=90)</w:t>
            </w:r>
          </w:p>
        </w:tc>
        <w:tc>
          <w:tcPr>
            <w:tcW w:w="649" w:type="dxa"/>
            <w:noWrap/>
            <w:hideMark/>
          </w:tcPr>
          <w:p w14:paraId="5B42FDAD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 xml:space="preserve"># </w:t>
            </w:r>
            <w:proofErr w:type="gramStart"/>
            <w:r w:rsidRPr="00305E27">
              <w:t>no</w:t>
            </w:r>
            <w:proofErr w:type="gramEnd"/>
            <w:r w:rsidRPr="00305E27">
              <w:t xml:space="preserve">   </w:t>
            </w:r>
          </w:p>
        </w:tc>
        <w:tc>
          <w:tcPr>
            <w:tcW w:w="895" w:type="dxa"/>
            <w:noWrap/>
            <w:hideMark/>
          </w:tcPr>
          <w:p w14:paraId="340AC890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%</w:t>
            </w:r>
          </w:p>
        </w:tc>
      </w:tr>
      <w:tr w:rsidR="00305E27" w:rsidRPr="00305E27" w14:paraId="62849FE1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1D8EC1C4" w14:textId="77777777" w:rsidR="00305E27" w:rsidRPr="005D1416" w:rsidRDefault="00305E27" w:rsidP="003A11E3">
            <w:r w:rsidRPr="005D1416">
              <w:t>c) Neutral</w:t>
            </w:r>
          </w:p>
        </w:tc>
        <w:tc>
          <w:tcPr>
            <w:tcW w:w="649" w:type="dxa"/>
            <w:noWrap/>
            <w:hideMark/>
          </w:tcPr>
          <w:p w14:paraId="08AC2D5C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36</w:t>
            </w:r>
          </w:p>
        </w:tc>
        <w:tc>
          <w:tcPr>
            <w:tcW w:w="895" w:type="dxa"/>
            <w:noWrap/>
            <w:hideMark/>
          </w:tcPr>
          <w:p w14:paraId="5054DBE4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40</w:t>
            </w:r>
          </w:p>
        </w:tc>
      </w:tr>
      <w:tr w:rsidR="00305E27" w:rsidRPr="00305E27" w14:paraId="7143CB72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14F663B7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b) Agree</w:t>
            </w:r>
          </w:p>
        </w:tc>
        <w:tc>
          <w:tcPr>
            <w:tcW w:w="649" w:type="dxa"/>
            <w:noWrap/>
            <w:hideMark/>
          </w:tcPr>
          <w:p w14:paraId="4B5C2950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24</w:t>
            </w:r>
          </w:p>
        </w:tc>
        <w:tc>
          <w:tcPr>
            <w:tcW w:w="895" w:type="dxa"/>
            <w:noWrap/>
            <w:hideMark/>
          </w:tcPr>
          <w:p w14:paraId="29A9C6FE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26.7</w:t>
            </w:r>
          </w:p>
        </w:tc>
      </w:tr>
      <w:tr w:rsidR="00305E27" w:rsidRPr="00305E27" w14:paraId="3CE3A5E8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50E0D810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d) Disagree</w:t>
            </w:r>
          </w:p>
        </w:tc>
        <w:tc>
          <w:tcPr>
            <w:tcW w:w="649" w:type="dxa"/>
            <w:noWrap/>
            <w:hideMark/>
          </w:tcPr>
          <w:p w14:paraId="5CCDBD32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15</w:t>
            </w:r>
          </w:p>
        </w:tc>
        <w:tc>
          <w:tcPr>
            <w:tcW w:w="895" w:type="dxa"/>
            <w:noWrap/>
            <w:hideMark/>
          </w:tcPr>
          <w:p w14:paraId="5BE009C5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16.7</w:t>
            </w:r>
          </w:p>
        </w:tc>
      </w:tr>
      <w:tr w:rsidR="00305E27" w:rsidRPr="00305E27" w14:paraId="72E432FB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046078DF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a) Strongly Agree</w:t>
            </w:r>
          </w:p>
        </w:tc>
        <w:tc>
          <w:tcPr>
            <w:tcW w:w="649" w:type="dxa"/>
            <w:noWrap/>
            <w:hideMark/>
          </w:tcPr>
          <w:p w14:paraId="0409B059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9</w:t>
            </w:r>
          </w:p>
        </w:tc>
        <w:tc>
          <w:tcPr>
            <w:tcW w:w="895" w:type="dxa"/>
            <w:noWrap/>
            <w:hideMark/>
          </w:tcPr>
          <w:p w14:paraId="02BEF5B1" w14:textId="05532BE3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10</w:t>
            </w:r>
            <w:r w:rsidR="00781869">
              <w:t>,00</w:t>
            </w:r>
          </w:p>
        </w:tc>
      </w:tr>
      <w:tr w:rsidR="00305E27" w:rsidRPr="00305E27" w14:paraId="200E441D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3784C36B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e) Strongly Disagree</w:t>
            </w:r>
          </w:p>
        </w:tc>
        <w:tc>
          <w:tcPr>
            <w:tcW w:w="649" w:type="dxa"/>
            <w:noWrap/>
            <w:hideMark/>
          </w:tcPr>
          <w:p w14:paraId="7B49B091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6</w:t>
            </w:r>
          </w:p>
        </w:tc>
        <w:tc>
          <w:tcPr>
            <w:tcW w:w="895" w:type="dxa"/>
            <w:noWrap/>
            <w:hideMark/>
          </w:tcPr>
          <w:p w14:paraId="55079C91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6.7</w:t>
            </w:r>
          </w:p>
        </w:tc>
      </w:tr>
      <w:tr w:rsidR="00305E27" w:rsidRPr="00305E27" w14:paraId="7894782C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5E57D36A" w14:textId="77777777" w:rsidR="00305E27" w:rsidRPr="00305E27" w:rsidRDefault="00305E27" w:rsidP="003A11E3">
            <w:r w:rsidRPr="00305E27">
              <w:t>4- Lack of access to updated and comprehensive learning resources, such as textbooks and online materials.</w:t>
            </w:r>
          </w:p>
        </w:tc>
        <w:tc>
          <w:tcPr>
            <w:tcW w:w="649" w:type="dxa"/>
            <w:noWrap/>
            <w:hideMark/>
          </w:tcPr>
          <w:p w14:paraId="6A568344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 xml:space="preserve"># </w:t>
            </w:r>
            <w:proofErr w:type="gramStart"/>
            <w:r w:rsidRPr="00305E27">
              <w:t>no</w:t>
            </w:r>
            <w:proofErr w:type="gramEnd"/>
            <w:r w:rsidRPr="00305E27">
              <w:t xml:space="preserve"> </w:t>
            </w:r>
          </w:p>
        </w:tc>
        <w:tc>
          <w:tcPr>
            <w:tcW w:w="895" w:type="dxa"/>
            <w:noWrap/>
            <w:hideMark/>
          </w:tcPr>
          <w:p w14:paraId="13F6A7EA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%</w:t>
            </w:r>
          </w:p>
        </w:tc>
      </w:tr>
      <w:tr w:rsidR="00305E27" w:rsidRPr="00305E27" w14:paraId="754F8162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72D32AB7" w14:textId="77777777" w:rsidR="00305E27" w:rsidRPr="005D1416" w:rsidRDefault="00305E27" w:rsidP="003A11E3">
            <w:r w:rsidRPr="005D1416">
              <w:t>c) Neutral</w:t>
            </w:r>
          </w:p>
        </w:tc>
        <w:tc>
          <w:tcPr>
            <w:tcW w:w="649" w:type="dxa"/>
            <w:noWrap/>
            <w:hideMark/>
          </w:tcPr>
          <w:p w14:paraId="2A1A9CB4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26</w:t>
            </w:r>
          </w:p>
        </w:tc>
        <w:tc>
          <w:tcPr>
            <w:tcW w:w="895" w:type="dxa"/>
            <w:noWrap/>
            <w:hideMark/>
          </w:tcPr>
          <w:p w14:paraId="59FA605C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28.9</w:t>
            </w:r>
          </w:p>
        </w:tc>
      </w:tr>
      <w:tr w:rsidR="00305E27" w:rsidRPr="00305E27" w14:paraId="7E7FCF0F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06239640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d) Disagree</w:t>
            </w:r>
          </w:p>
        </w:tc>
        <w:tc>
          <w:tcPr>
            <w:tcW w:w="649" w:type="dxa"/>
            <w:noWrap/>
            <w:hideMark/>
          </w:tcPr>
          <w:p w14:paraId="1E47BC4A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25</w:t>
            </w:r>
          </w:p>
        </w:tc>
        <w:tc>
          <w:tcPr>
            <w:tcW w:w="895" w:type="dxa"/>
            <w:noWrap/>
            <w:hideMark/>
          </w:tcPr>
          <w:p w14:paraId="410F2EB6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27.8</w:t>
            </w:r>
          </w:p>
        </w:tc>
      </w:tr>
      <w:tr w:rsidR="00305E27" w:rsidRPr="00305E27" w14:paraId="01A6FC8E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08377594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b) Agree</w:t>
            </w:r>
          </w:p>
        </w:tc>
        <w:tc>
          <w:tcPr>
            <w:tcW w:w="649" w:type="dxa"/>
            <w:noWrap/>
            <w:hideMark/>
          </w:tcPr>
          <w:p w14:paraId="52A65D72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24</w:t>
            </w:r>
          </w:p>
        </w:tc>
        <w:tc>
          <w:tcPr>
            <w:tcW w:w="895" w:type="dxa"/>
            <w:noWrap/>
            <w:hideMark/>
          </w:tcPr>
          <w:p w14:paraId="535BBE79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26.7</w:t>
            </w:r>
          </w:p>
        </w:tc>
      </w:tr>
      <w:tr w:rsidR="00305E27" w:rsidRPr="00305E27" w14:paraId="1CA8825F" w14:textId="77777777" w:rsidTr="00305E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7E3389D5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a) Strongly Agree</w:t>
            </w:r>
          </w:p>
        </w:tc>
        <w:tc>
          <w:tcPr>
            <w:tcW w:w="649" w:type="dxa"/>
            <w:noWrap/>
            <w:hideMark/>
          </w:tcPr>
          <w:p w14:paraId="1A3B9DB4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11</w:t>
            </w:r>
          </w:p>
        </w:tc>
        <w:tc>
          <w:tcPr>
            <w:tcW w:w="895" w:type="dxa"/>
            <w:noWrap/>
            <w:hideMark/>
          </w:tcPr>
          <w:p w14:paraId="7C1DC200" w14:textId="77777777" w:rsidR="00305E27" w:rsidRPr="00305E27" w:rsidRDefault="00305E27" w:rsidP="003A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5E27">
              <w:t>12.2</w:t>
            </w:r>
          </w:p>
        </w:tc>
      </w:tr>
      <w:tr w:rsidR="00305E27" w:rsidRPr="00305E27" w14:paraId="6206B25F" w14:textId="77777777" w:rsidTr="00305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6" w:type="dxa"/>
            <w:noWrap/>
            <w:hideMark/>
          </w:tcPr>
          <w:p w14:paraId="079E4078" w14:textId="77777777" w:rsidR="00305E27" w:rsidRPr="005D1416" w:rsidRDefault="00305E27" w:rsidP="003A11E3">
            <w:pPr>
              <w:rPr>
                <w:b w:val="0"/>
                <w:bCs w:val="0"/>
              </w:rPr>
            </w:pPr>
            <w:r w:rsidRPr="005D1416">
              <w:rPr>
                <w:b w:val="0"/>
                <w:bCs w:val="0"/>
              </w:rPr>
              <w:t>e) Strongly Disagree</w:t>
            </w:r>
          </w:p>
        </w:tc>
        <w:tc>
          <w:tcPr>
            <w:tcW w:w="649" w:type="dxa"/>
            <w:noWrap/>
            <w:hideMark/>
          </w:tcPr>
          <w:p w14:paraId="5D1BF9C8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4</w:t>
            </w:r>
          </w:p>
        </w:tc>
        <w:tc>
          <w:tcPr>
            <w:tcW w:w="895" w:type="dxa"/>
            <w:noWrap/>
            <w:hideMark/>
          </w:tcPr>
          <w:p w14:paraId="154A64B8" w14:textId="77777777" w:rsidR="00305E27" w:rsidRPr="00305E27" w:rsidRDefault="00305E27" w:rsidP="003A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5E27">
              <w:t>4.4</w:t>
            </w:r>
          </w:p>
        </w:tc>
      </w:tr>
    </w:tbl>
    <w:p w14:paraId="4447CEA2" w14:textId="19B35A6A" w:rsidR="00493012" w:rsidRDefault="00493012"/>
    <w:p w14:paraId="415FFCA3" w14:textId="3C90399A" w:rsidR="00B66B00" w:rsidRDefault="003C7769">
      <w:r>
        <w:t xml:space="preserve"> </w:t>
      </w:r>
    </w:p>
    <w:p w14:paraId="5A395061" w14:textId="77777777" w:rsidR="003C7769" w:rsidRDefault="003C7769"/>
    <w:p w14:paraId="5FE0A89A" w14:textId="77777777" w:rsidR="003C7769" w:rsidRDefault="003C7769"/>
    <w:p w14:paraId="324D2319" w14:textId="77680B46" w:rsidR="00CF253A" w:rsidRPr="00925643" w:rsidRDefault="00CF253A" w:rsidP="00796602">
      <w:pPr>
        <w:rPr>
          <w:rFonts w:asciiTheme="majorBidi" w:hAnsiTheme="majorBidi" w:cstheme="majorBidi"/>
          <w:sz w:val="24"/>
          <w:szCs w:val="24"/>
        </w:rPr>
      </w:pPr>
    </w:p>
    <w:sectPr w:rsidR="00CF253A" w:rsidRPr="009256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C4C09"/>
    <w:multiLevelType w:val="hybridMultilevel"/>
    <w:tmpl w:val="518CDB1C"/>
    <w:lvl w:ilvl="0" w:tplc="0E6229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A20B1"/>
    <w:multiLevelType w:val="hybridMultilevel"/>
    <w:tmpl w:val="A9B2B25E"/>
    <w:lvl w:ilvl="0" w:tplc="0E6229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D6AF7"/>
    <w:multiLevelType w:val="hybridMultilevel"/>
    <w:tmpl w:val="C0E0FEEA"/>
    <w:lvl w:ilvl="0" w:tplc="CF628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4016C"/>
    <w:multiLevelType w:val="hybridMultilevel"/>
    <w:tmpl w:val="87843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20A24"/>
    <w:multiLevelType w:val="hybridMultilevel"/>
    <w:tmpl w:val="5EEAA9EC"/>
    <w:lvl w:ilvl="0" w:tplc="0E6229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02365"/>
    <w:multiLevelType w:val="hybridMultilevel"/>
    <w:tmpl w:val="43B2770E"/>
    <w:lvl w:ilvl="0" w:tplc="0E6229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4917B5"/>
    <w:multiLevelType w:val="hybridMultilevel"/>
    <w:tmpl w:val="F30A7B2E"/>
    <w:lvl w:ilvl="0" w:tplc="761699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60D6D"/>
    <w:multiLevelType w:val="hybridMultilevel"/>
    <w:tmpl w:val="61EAC6F6"/>
    <w:lvl w:ilvl="0" w:tplc="0E6229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0E7C76"/>
    <w:multiLevelType w:val="hybridMultilevel"/>
    <w:tmpl w:val="279AAA88"/>
    <w:lvl w:ilvl="0" w:tplc="0E6229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681D28"/>
    <w:multiLevelType w:val="hybridMultilevel"/>
    <w:tmpl w:val="0CC2BD6E"/>
    <w:lvl w:ilvl="0" w:tplc="34E0E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8A67FD"/>
    <w:multiLevelType w:val="hybridMultilevel"/>
    <w:tmpl w:val="5D7CCC30"/>
    <w:lvl w:ilvl="0" w:tplc="0E6229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17163"/>
    <w:multiLevelType w:val="hybridMultilevel"/>
    <w:tmpl w:val="9BB01B18"/>
    <w:lvl w:ilvl="0" w:tplc="9DFC5A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61D40"/>
    <w:multiLevelType w:val="hybridMultilevel"/>
    <w:tmpl w:val="3F7E3CA4"/>
    <w:lvl w:ilvl="0" w:tplc="4404D8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96359E"/>
    <w:multiLevelType w:val="hybridMultilevel"/>
    <w:tmpl w:val="6206F73E"/>
    <w:lvl w:ilvl="0" w:tplc="0E6229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C27932"/>
    <w:multiLevelType w:val="hybridMultilevel"/>
    <w:tmpl w:val="6C1AC41A"/>
    <w:lvl w:ilvl="0" w:tplc="0E6229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F94893"/>
    <w:multiLevelType w:val="hybridMultilevel"/>
    <w:tmpl w:val="EF563916"/>
    <w:lvl w:ilvl="0" w:tplc="0E6229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5F4785"/>
    <w:multiLevelType w:val="hybridMultilevel"/>
    <w:tmpl w:val="D53AB404"/>
    <w:lvl w:ilvl="0" w:tplc="0E6229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6A06EB"/>
    <w:multiLevelType w:val="hybridMultilevel"/>
    <w:tmpl w:val="AB4E4214"/>
    <w:lvl w:ilvl="0" w:tplc="057CD3AA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035C0B"/>
    <w:multiLevelType w:val="hybridMultilevel"/>
    <w:tmpl w:val="D51C117C"/>
    <w:lvl w:ilvl="0" w:tplc="0E6229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4973CD"/>
    <w:multiLevelType w:val="hybridMultilevel"/>
    <w:tmpl w:val="E78C9A96"/>
    <w:lvl w:ilvl="0" w:tplc="0E6229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D23594"/>
    <w:multiLevelType w:val="hybridMultilevel"/>
    <w:tmpl w:val="527E3200"/>
    <w:lvl w:ilvl="0" w:tplc="0E6229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CB71FB"/>
    <w:multiLevelType w:val="hybridMultilevel"/>
    <w:tmpl w:val="193C9624"/>
    <w:lvl w:ilvl="0" w:tplc="0E6229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DE6AFF"/>
    <w:multiLevelType w:val="hybridMultilevel"/>
    <w:tmpl w:val="111252AC"/>
    <w:lvl w:ilvl="0" w:tplc="0E6229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0D042E"/>
    <w:multiLevelType w:val="hybridMultilevel"/>
    <w:tmpl w:val="C728F240"/>
    <w:lvl w:ilvl="0" w:tplc="38628F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6139714">
    <w:abstractNumId w:val="2"/>
  </w:num>
  <w:num w:numId="2" w16cid:durableId="1539126417">
    <w:abstractNumId w:val="11"/>
  </w:num>
  <w:num w:numId="3" w16cid:durableId="600332754">
    <w:abstractNumId w:val="9"/>
  </w:num>
  <w:num w:numId="4" w16cid:durableId="306473921">
    <w:abstractNumId w:val="23"/>
  </w:num>
  <w:num w:numId="5" w16cid:durableId="1246574869">
    <w:abstractNumId w:val="12"/>
  </w:num>
  <w:num w:numId="6" w16cid:durableId="462040401">
    <w:abstractNumId w:val="6"/>
  </w:num>
  <w:num w:numId="7" w16cid:durableId="23482900">
    <w:abstractNumId w:val="22"/>
  </w:num>
  <w:num w:numId="8" w16cid:durableId="1029646027">
    <w:abstractNumId w:val="15"/>
  </w:num>
  <w:num w:numId="9" w16cid:durableId="558638533">
    <w:abstractNumId w:val="3"/>
  </w:num>
  <w:num w:numId="10" w16cid:durableId="1519390119">
    <w:abstractNumId w:val="19"/>
  </w:num>
  <w:num w:numId="11" w16cid:durableId="1264680444">
    <w:abstractNumId w:val="20"/>
  </w:num>
  <w:num w:numId="12" w16cid:durableId="328555734">
    <w:abstractNumId w:val="7"/>
  </w:num>
  <w:num w:numId="13" w16cid:durableId="1286962993">
    <w:abstractNumId w:val="13"/>
  </w:num>
  <w:num w:numId="14" w16cid:durableId="1742679298">
    <w:abstractNumId w:val="21"/>
  </w:num>
  <w:num w:numId="15" w16cid:durableId="1366909399">
    <w:abstractNumId w:val="8"/>
  </w:num>
  <w:num w:numId="16" w16cid:durableId="1231427774">
    <w:abstractNumId w:val="16"/>
  </w:num>
  <w:num w:numId="17" w16cid:durableId="932784043">
    <w:abstractNumId w:val="1"/>
  </w:num>
  <w:num w:numId="18" w16cid:durableId="421730761">
    <w:abstractNumId w:val="18"/>
  </w:num>
  <w:num w:numId="19" w16cid:durableId="1208104590">
    <w:abstractNumId w:val="5"/>
  </w:num>
  <w:num w:numId="20" w16cid:durableId="225267189">
    <w:abstractNumId w:val="14"/>
  </w:num>
  <w:num w:numId="21" w16cid:durableId="1100641504">
    <w:abstractNumId w:val="0"/>
  </w:num>
  <w:num w:numId="22" w16cid:durableId="1578706881">
    <w:abstractNumId w:val="10"/>
  </w:num>
  <w:num w:numId="23" w16cid:durableId="1354965568">
    <w:abstractNumId w:val="4"/>
  </w:num>
  <w:num w:numId="24" w16cid:durableId="43694468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ABC"/>
    <w:rsid w:val="000329B8"/>
    <w:rsid w:val="000358E7"/>
    <w:rsid w:val="00063AAE"/>
    <w:rsid w:val="00076C27"/>
    <w:rsid w:val="00095B57"/>
    <w:rsid w:val="000F3E43"/>
    <w:rsid w:val="00116D53"/>
    <w:rsid w:val="001239B6"/>
    <w:rsid w:val="001327E3"/>
    <w:rsid w:val="0017618A"/>
    <w:rsid w:val="0018694F"/>
    <w:rsid w:val="002174E6"/>
    <w:rsid w:val="002259E9"/>
    <w:rsid w:val="00241AB8"/>
    <w:rsid w:val="00286A0F"/>
    <w:rsid w:val="002B083F"/>
    <w:rsid w:val="00305E27"/>
    <w:rsid w:val="003163DA"/>
    <w:rsid w:val="00317025"/>
    <w:rsid w:val="00340896"/>
    <w:rsid w:val="00361585"/>
    <w:rsid w:val="00367D76"/>
    <w:rsid w:val="00391976"/>
    <w:rsid w:val="003A11E3"/>
    <w:rsid w:val="003B472F"/>
    <w:rsid w:val="003C7769"/>
    <w:rsid w:val="003E14D2"/>
    <w:rsid w:val="003F0FAE"/>
    <w:rsid w:val="003F5E77"/>
    <w:rsid w:val="00412EBB"/>
    <w:rsid w:val="00493012"/>
    <w:rsid w:val="004E5662"/>
    <w:rsid w:val="004E5DE1"/>
    <w:rsid w:val="005A0B8B"/>
    <w:rsid w:val="005D1416"/>
    <w:rsid w:val="005D2B67"/>
    <w:rsid w:val="005F5697"/>
    <w:rsid w:val="00604063"/>
    <w:rsid w:val="006164A4"/>
    <w:rsid w:val="006930CD"/>
    <w:rsid w:val="006E3A90"/>
    <w:rsid w:val="00703E2F"/>
    <w:rsid w:val="00714F06"/>
    <w:rsid w:val="0076521B"/>
    <w:rsid w:val="00781869"/>
    <w:rsid w:val="00796602"/>
    <w:rsid w:val="007A61D8"/>
    <w:rsid w:val="007B51FD"/>
    <w:rsid w:val="007D658B"/>
    <w:rsid w:val="007F2A32"/>
    <w:rsid w:val="007F70EF"/>
    <w:rsid w:val="00801464"/>
    <w:rsid w:val="00825229"/>
    <w:rsid w:val="0084792E"/>
    <w:rsid w:val="008561E3"/>
    <w:rsid w:val="008570D8"/>
    <w:rsid w:val="008641F6"/>
    <w:rsid w:val="00872804"/>
    <w:rsid w:val="008C53D4"/>
    <w:rsid w:val="008E4A61"/>
    <w:rsid w:val="008F5C8C"/>
    <w:rsid w:val="0090066D"/>
    <w:rsid w:val="009017D0"/>
    <w:rsid w:val="009142F4"/>
    <w:rsid w:val="00925643"/>
    <w:rsid w:val="0092573E"/>
    <w:rsid w:val="00925B56"/>
    <w:rsid w:val="00955E50"/>
    <w:rsid w:val="00981058"/>
    <w:rsid w:val="009A19C5"/>
    <w:rsid w:val="009D0344"/>
    <w:rsid w:val="009E212E"/>
    <w:rsid w:val="009E6C5B"/>
    <w:rsid w:val="009F39D0"/>
    <w:rsid w:val="00A15449"/>
    <w:rsid w:val="00A37ABC"/>
    <w:rsid w:val="00A61FB0"/>
    <w:rsid w:val="00A74BCE"/>
    <w:rsid w:val="00AC673B"/>
    <w:rsid w:val="00B17D17"/>
    <w:rsid w:val="00B206C1"/>
    <w:rsid w:val="00B31406"/>
    <w:rsid w:val="00B50538"/>
    <w:rsid w:val="00B55873"/>
    <w:rsid w:val="00B65058"/>
    <w:rsid w:val="00B66B00"/>
    <w:rsid w:val="00B90716"/>
    <w:rsid w:val="00B927C0"/>
    <w:rsid w:val="00BC68AB"/>
    <w:rsid w:val="00C24CC6"/>
    <w:rsid w:val="00C9535A"/>
    <w:rsid w:val="00CA1956"/>
    <w:rsid w:val="00CA5B18"/>
    <w:rsid w:val="00CF253A"/>
    <w:rsid w:val="00D1363D"/>
    <w:rsid w:val="00D146A4"/>
    <w:rsid w:val="00D37249"/>
    <w:rsid w:val="00D446BD"/>
    <w:rsid w:val="00DB683B"/>
    <w:rsid w:val="00DC0815"/>
    <w:rsid w:val="00E11C87"/>
    <w:rsid w:val="00E50939"/>
    <w:rsid w:val="00E812FF"/>
    <w:rsid w:val="00E91B3E"/>
    <w:rsid w:val="00E95377"/>
    <w:rsid w:val="00EA3A2C"/>
    <w:rsid w:val="00EB070C"/>
    <w:rsid w:val="00EB15A6"/>
    <w:rsid w:val="00EE5862"/>
    <w:rsid w:val="00EE624F"/>
    <w:rsid w:val="00EF60D1"/>
    <w:rsid w:val="00F160BA"/>
    <w:rsid w:val="00F46003"/>
    <w:rsid w:val="00FC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5B61E"/>
  <w15:chartTrackingRefBased/>
  <w15:docId w15:val="{2C3E6911-BDFC-4712-80F4-ACF1D9567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7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367D7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EB15A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05E2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05E27"/>
    <w:rPr>
      <w:color w:val="954F72"/>
      <w:u w:val="single"/>
    </w:rPr>
  </w:style>
  <w:style w:type="paragraph" w:customStyle="1" w:styleId="msonormal0">
    <w:name w:val="msonormal"/>
    <w:basedOn w:val="Normal"/>
    <w:rsid w:val="00305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font0">
    <w:name w:val="font0"/>
    <w:basedOn w:val="Normal"/>
    <w:rsid w:val="00305E2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val="en-GB" w:eastAsia="en-GB"/>
    </w:rPr>
  </w:style>
  <w:style w:type="paragraph" w:customStyle="1" w:styleId="font5">
    <w:name w:val="font5"/>
    <w:basedOn w:val="Normal"/>
    <w:rsid w:val="00305E2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u w:val="single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89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08E0C-7D32-452A-9453-46AE233C4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1457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Fisal Tobaigy</dc:creator>
  <cp:keywords/>
  <dc:description/>
  <cp:lastModifiedBy>Mansour Tobaiqy</cp:lastModifiedBy>
  <cp:revision>2</cp:revision>
  <dcterms:created xsi:type="dcterms:W3CDTF">2024-07-29T13:28:00Z</dcterms:created>
  <dcterms:modified xsi:type="dcterms:W3CDTF">2024-07-29T13:28:00Z</dcterms:modified>
</cp:coreProperties>
</file>