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B3CCE6" w14:textId="2E000218" w:rsidR="006E4B9F" w:rsidRPr="00D81206" w:rsidRDefault="00A756C7" w:rsidP="00A756C7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</w:pPr>
      <w:r w:rsidRPr="008036F1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>Supplementary figures and tables</w:t>
      </w:r>
    </w:p>
    <w:p w14:paraId="6A6089B9" w14:textId="1A673DEE" w:rsidR="00D81206" w:rsidRDefault="00A756C7" w:rsidP="00D81206">
      <w:pPr>
        <w:spacing w:after="0"/>
        <w:jc w:val="thaiDistribute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</w:t>
      </w:r>
      <w:r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fig</w:t>
      </w:r>
      <w:r w:rsidR="001C3877"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ure</w:t>
      </w:r>
      <w:r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1</w:t>
      </w:r>
      <w:r w:rsidR="001C3877"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:</w:t>
      </w:r>
      <w:r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="00D81206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Morphological differentiation and anti-proliferation </w:t>
      </w:r>
      <w:r w:rsidR="009F4D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effects </w:t>
      </w:r>
      <w:r w:rsidR="00D81206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of dexamethasone </w:t>
      </w:r>
      <w:r w:rsidR="009F4D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i</w:t>
      </w:r>
      <w:r w:rsidR="00D81206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n CAD cells cultured in 8% FBS and 1% FBS-supplemented media.</w:t>
      </w:r>
    </w:p>
    <w:p w14:paraId="1490744C" w14:textId="7BDB02E7" w:rsidR="00D81206" w:rsidRPr="00124842" w:rsidRDefault="00D81206" w:rsidP="00D81206">
      <w:pPr>
        <w:spacing w:after="0"/>
        <w:jc w:val="thaiDistribute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(A)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Representative images of CAD cells cultured in DMEM/F12 supplemented with 8% FBS, 8% FBS + </w:t>
      </w:r>
      <w:r w:rsidRPr="00D7638F">
        <w:rPr>
          <w:rFonts w:ascii="Times New Roman" w:hAnsi="Times New Roman" w:cs="Times New Roman"/>
          <w:color w:val="000000" w:themeColor="text1"/>
          <w:sz w:val="20"/>
          <w:szCs w:val="20"/>
        </w:rPr>
        <w:t>100 µ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 Dex, 1% FBS, or 1% FBS +</w:t>
      </w:r>
      <w:r w:rsidRPr="00D7638F">
        <w:rPr>
          <w:rFonts w:ascii="Times New Roman" w:hAnsi="Times New Roman" w:cs="Times New Roman"/>
          <w:color w:val="000000" w:themeColor="text1"/>
          <w:sz w:val="20"/>
          <w:szCs w:val="20"/>
        </w:rPr>
        <w:t>100 µ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M Dex for 3 days. Scale bar is 100 </w:t>
      </w:r>
      <w:r w:rsidRPr="00D7638F">
        <w:rPr>
          <w:rFonts w:ascii="Times New Roman" w:hAnsi="Times New Roman" w:cs="Times New Roman"/>
          <w:color w:val="000000" w:themeColor="text1"/>
          <w:sz w:val="20"/>
          <w:szCs w:val="20"/>
        </w:rPr>
        <w:t>µm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. </w:t>
      </w:r>
      <w:r w:rsidRPr="00124842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The rate of cell proliferation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9F4D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in </w:t>
      </w:r>
      <w:r w:rsidRPr="00124842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each condition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measured by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BrdU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assay at </w:t>
      </w:r>
      <w:r w:rsidRPr="00124842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(B)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24 h and </w:t>
      </w:r>
      <w:r w:rsidRPr="00124842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(C)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48 h (n=3). Flow cytometry revealing the percentage of cell population in each phase of cell cycle at </w:t>
      </w:r>
      <w:r w:rsidRPr="00124842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(D)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24 h and </w:t>
      </w:r>
      <w:r w:rsidRPr="00124842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(E)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48 h (n=3). * P&lt; 0.05, ** P&lt;0.01, *** P&lt;0.001, and **** P&lt;0.0001 vs. 8% FBS.  ## P&lt; 0.01 vs. 8% FBS + 100 </w:t>
      </w:r>
      <w:r w:rsidRPr="00D7638F">
        <w:rPr>
          <w:rFonts w:ascii="Times New Roman" w:hAnsi="Times New Roman" w:cs="Times New Roman"/>
          <w:color w:val="000000" w:themeColor="text1"/>
          <w:sz w:val="20"/>
          <w:szCs w:val="20"/>
        </w:rPr>
        <w:t>µ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M Dex (One-way ANOVA for B, C and Two-way ANOVA for D, E with Tukey’s multiple comparison test).   </w:t>
      </w:r>
    </w:p>
    <w:p w14:paraId="06D0745D" w14:textId="77777777" w:rsidR="00D81206" w:rsidRDefault="00D81206" w:rsidP="00A756C7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05405BA7" w14:textId="23B31691" w:rsidR="00D81206" w:rsidRDefault="00D81206" w:rsidP="00D81206">
      <w:pPr>
        <w:spacing w:after="0"/>
        <w:jc w:val="thaiDistribute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</w:t>
      </w:r>
      <w:r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2</w:t>
      </w:r>
      <w:r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: </w:t>
      </w:r>
      <w:r w:rsidR="009F4D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E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xpress</w:t>
      </w:r>
      <w:r w:rsidR="009F4D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ion of Glucocorticoid receptor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in the proliferative and dexamethasone-differentiated CAD cells.</w:t>
      </w:r>
    </w:p>
    <w:p w14:paraId="4E7CCB84" w14:textId="440C9C36" w:rsidR="00D81206" w:rsidRPr="00D81206" w:rsidRDefault="00D81206" w:rsidP="00D81206">
      <w:pPr>
        <w:spacing w:after="0"/>
        <w:jc w:val="thaiDistribute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(A)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Western blot representing the expression of glucocorticoid receptor (GR) in undifferentiated cells or proliferative (Pro) and </w:t>
      </w:r>
      <w:r>
        <w:rPr>
          <w:rFonts w:ascii="Times New Roman" w:hAnsi="Times New Roman" w:cs="Times New Roman"/>
          <w:sz w:val="20"/>
          <w:szCs w:val="20"/>
          <w:lang w:val="en-US"/>
        </w:rPr>
        <w:t>d</w:t>
      </w:r>
      <w:r w:rsidRPr="00CD5811">
        <w:rPr>
          <w:rFonts w:ascii="Times New Roman" w:hAnsi="Times New Roman" w:cs="Times New Roman"/>
          <w:sz w:val="20"/>
          <w:szCs w:val="20"/>
          <w:lang w:val="en-US"/>
        </w:rPr>
        <w:t>ex</w:t>
      </w:r>
      <w:r>
        <w:rPr>
          <w:rFonts w:ascii="Times New Roman" w:hAnsi="Times New Roman" w:cs="Times New Roman"/>
          <w:sz w:val="20"/>
          <w:szCs w:val="20"/>
          <w:lang w:val="en-US"/>
        </w:rPr>
        <w:t>amethasone</w:t>
      </w:r>
      <w:r w:rsidRPr="00CD5811">
        <w:rPr>
          <w:rFonts w:ascii="Times New Roman" w:hAnsi="Times New Roman" w:cs="Angsana New"/>
          <w:sz w:val="20"/>
          <w:szCs w:val="20"/>
          <w:cs/>
          <w:lang w:val="en-US"/>
        </w:rPr>
        <w:t>-</w:t>
      </w:r>
      <w:r w:rsidRPr="00CD5811">
        <w:rPr>
          <w:rFonts w:ascii="Times New Roman" w:hAnsi="Times New Roman" w:cs="Times New Roman"/>
          <w:sz w:val="20"/>
          <w:szCs w:val="20"/>
          <w:lang w:val="en-US"/>
        </w:rPr>
        <w:t>differentiated cells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(Dex) 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cultured for 3 days.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GAPDH was used as a loading control. </w:t>
      </w:r>
      <w:r w:rsidR="00303237" w:rsidRPr="00B950F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(B)</w:t>
      </w:r>
      <w:r w:rsidR="00303237" w:rsidRPr="00B950F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Graph quantifying the expression of GR normalized to GAPDH (n=3). ** P&lt; 0.01 vs. </w:t>
      </w:r>
      <w:proofErr w:type="spellStart"/>
      <w:r w:rsid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Undiff</w:t>
      </w:r>
      <w:proofErr w:type="spellEnd"/>
      <w:r w:rsidR="00303237" w:rsidRPr="00B950F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(Student’s t-test). </w:t>
      </w:r>
      <w:r w:rsidRPr="00124842">
        <w:rPr>
          <w:rFonts w:ascii="Times New Roman" w:hAnsi="Times New Roman" w:cs="Times New Roman"/>
          <w:b/>
          <w:bCs/>
          <w:sz w:val="20"/>
          <w:szCs w:val="20"/>
          <w:lang w:val="en-US"/>
        </w:rPr>
        <w:t>(C)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Representative inverted and fluorescent images showing the localization of GR</w:t>
      </w:r>
      <w:r w:rsidR="009F4DF1">
        <w:rPr>
          <w:rFonts w:ascii="Times New Roman" w:hAnsi="Times New Roman" w:cs="Times New Roman"/>
          <w:sz w:val="20"/>
          <w:szCs w:val="20"/>
          <w:lang w:val="en-US"/>
        </w:rPr>
        <w:t xml:space="preserve"> (red)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in Pro and Dex induced for 24 h. DAPI indicates nuclei</w:t>
      </w:r>
      <w:r w:rsidR="009F4DF1">
        <w:rPr>
          <w:rFonts w:ascii="Times New Roman" w:hAnsi="Times New Roman" w:cs="Times New Roman"/>
          <w:sz w:val="20"/>
          <w:szCs w:val="20"/>
          <w:lang w:val="en-US"/>
        </w:rPr>
        <w:t xml:space="preserve"> (blue)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. Scale bars are 50 </w:t>
      </w:r>
      <w:r w:rsidRPr="00D7638F">
        <w:rPr>
          <w:rFonts w:ascii="Times New Roman" w:hAnsi="Times New Roman" w:cs="Times New Roman"/>
          <w:sz w:val="20"/>
          <w:szCs w:val="20"/>
          <w:lang w:val="en-US"/>
        </w:rPr>
        <w:t>µm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03F03E26" w14:textId="77777777" w:rsidR="00D81206" w:rsidRDefault="00D81206" w:rsidP="00D81206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7B4B2515" w14:textId="77777777" w:rsidR="00D81206" w:rsidRDefault="00D81206" w:rsidP="00D81206">
      <w:pPr>
        <w:spacing w:after="0"/>
        <w:jc w:val="thaiDistribute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</w:t>
      </w:r>
      <w:r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3</w:t>
      </w:r>
      <w:r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: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The effects of dexamethasone on CAD cells cultured in serum-free media.</w:t>
      </w:r>
    </w:p>
    <w:p w14:paraId="62A6C0C6" w14:textId="270C9E2A" w:rsidR="00D81206" w:rsidRDefault="00D81206" w:rsidP="00D81206">
      <w:pPr>
        <w:spacing w:after="0"/>
        <w:jc w:val="thaiDistribute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(A)</w:t>
      </w:r>
      <w:r w:rsidRPr="00834B8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Representative images </w:t>
      </w:r>
      <w:r w:rsidR="009F4DF1" w:rsidRPr="00D7638F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showing t</w:t>
      </w:r>
      <w:r w:rsidR="009F4DF1" w:rsidRPr="00D7638F">
        <w:rPr>
          <w:rFonts w:ascii="Times New Roman" w:hAnsi="Times New Roman" w:cs="Times New Roman"/>
          <w:color w:val="000000" w:themeColor="text1"/>
          <w:sz w:val="20"/>
          <w:szCs w:val="20"/>
        </w:rPr>
        <w:t>he</w:t>
      </w:r>
      <w:r w:rsidR="009F4DF1" w:rsidRPr="00D7638F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m</w:t>
      </w:r>
      <w:r w:rsidR="009F4DF1" w:rsidRPr="00D7638F">
        <w:rPr>
          <w:rFonts w:ascii="Times New Roman" w:hAnsi="Times New Roman" w:cs="Times New Roman"/>
          <w:color w:val="000000" w:themeColor="text1"/>
          <w:sz w:val="20"/>
          <w:szCs w:val="20"/>
        </w:rPr>
        <w:t>orpholog</w:t>
      </w:r>
      <w:r w:rsidR="00B960EF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y</w:t>
      </w:r>
      <w:r w:rsidR="009F4DF1" w:rsidRPr="00D7638F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and viability </w:t>
      </w:r>
      <w:r w:rsidR="009F4DF1" w:rsidRPr="00D7638F">
        <w:rPr>
          <w:rFonts w:ascii="Times New Roman" w:hAnsi="Times New Roman" w:cs="Times New Roman"/>
          <w:color w:val="000000" w:themeColor="text1"/>
          <w:sz w:val="20"/>
          <w:szCs w:val="20"/>
        </w:rPr>
        <w:t>of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CAD cells cultured in serum-free media (</w:t>
      </w:r>
      <w:r w:rsidR="009F4D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SF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), </w:t>
      </w:r>
      <w:r w:rsidR="009F4D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SF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+ </w:t>
      </w:r>
      <w:r w:rsidRPr="00D7638F">
        <w:rPr>
          <w:rFonts w:ascii="Times New Roman" w:hAnsi="Times New Roman" w:cs="Times New Roman"/>
          <w:color w:val="000000" w:themeColor="text1"/>
          <w:sz w:val="20"/>
          <w:szCs w:val="20"/>
        </w:rPr>
        <w:t>100 µ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 Dex, or 1% FBS +</w:t>
      </w:r>
      <w:r w:rsidRPr="00D7638F">
        <w:rPr>
          <w:rFonts w:ascii="Times New Roman" w:hAnsi="Times New Roman" w:cs="Times New Roman"/>
          <w:color w:val="000000" w:themeColor="text1"/>
          <w:sz w:val="20"/>
          <w:szCs w:val="20"/>
        </w:rPr>
        <w:t>100 µ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M Dex </w:t>
      </w:r>
      <w:r w:rsidR="009F4D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at </w:t>
      </w:r>
      <w:r w:rsidR="009F4DF1"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day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0, 3, and 5 days. </w:t>
      </w:r>
      <w:r w:rsidRPr="00303237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(B)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R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</w:rPr>
        <w:t>epresentative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cs/>
          <w:lang w:val="en-US"/>
        </w:rPr>
        <w:t xml:space="preserve"> 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</w:rPr>
        <w:t>images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cs/>
          <w:lang w:val="en-US"/>
        </w:rPr>
        <w:t xml:space="preserve"> 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showing the </w:t>
      </w:r>
      <w:r w:rsidR="009F4DF1"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presence of 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dead cells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cs/>
        </w:rPr>
        <w:t xml:space="preserve"> 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marked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cs/>
        </w:rPr>
        <w:t xml:space="preserve"> 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by propidium iodide 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cs/>
          <w:lang w:val="en-US"/>
        </w:rPr>
        <w:t>(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</w:rPr>
        <w:t>PI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cs/>
          <w:lang w:val="en-US"/>
        </w:rPr>
        <w:t>)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and live cells marked by </w:t>
      </w:r>
      <w:proofErr w:type="spellStart"/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calcein</w:t>
      </w:r>
      <w:proofErr w:type="spellEnd"/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-AM 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</w:rPr>
        <w:t>in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CAD cells cultured in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cs/>
        </w:rPr>
        <w:t xml:space="preserve"> 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each indicated condition for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303237"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5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</w:rPr>
        <w:t>days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cs/>
        </w:rPr>
        <w:t xml:space="preserve">. 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Scale bar is </w:t>
      </w:r>
      <w:r w:rsidR="00303237"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5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00 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</w:rPr>
        <w:t>µm</w:t>
      </w:r>
      <w:r w:rsidRPr="0030323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</w:t>
      </w:r>
    </w:p>
    <w:p w14:paraId="41A0AA08" w14:textId="77777777" w:rsidR="00D81206" w:rsidRDefault="00D81206" w:rsidP="00D81206">
      <w:pPr>
        <w:spacing w:after="0"/>
        <w:jc w:val="thaiDistribute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5E2E143B" w14:textId="572AA0F7" w:rsidR="00A756C7" w:rsidRPr="008036F1" w:rsidRDefault="00D81206" w:rsidP="00A756C7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</w:t>
      </w:r>
      <w:r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4</w:t>
      </w:r>
      <w:r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: </w:t>
      </w:r>
      <w:r w:rsidR="00A756C7"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The steps of RNA</w:t>
      </w:r>
      <w:r w:rsidR="00A756C7" w:rsidRPr="008036F1">
        <w:rPr>
          <w:rFonts w:ascii="Times New Roman" w:hAnsi="Times New Roman" w:cs="Angsana New"/>
          <w:b/>
          <w:bCs/>
          <w:color w:val="000000" w:themeColor="text1"/>
          <w:sz w:val="20"/>
          <w:szCs w:val="20"/>
          <w:cs/>
          <w:lang w:val="en-US"/>
        </w:rPr>
        <w:t>-</w:t>
      </w:r>
      <w:r w:rsidR="00A756C7"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sequencing and gene set enrichment analysis for this study and the number of differentially expressed genes in </w:t>
      </w:r>
      <w:r w:rsidR="00A756C7"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dexamethasone</w:t>
      </w:r>
      <w:r w:rsidR="00A756C7"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-differentiated CAD cells.</w:t>
      </w:r>
    </w:p>
    <w:p w14:paraId="142ECB00" w14:textId="225687D2" w:rsidR="00104FD7" w:rsidRPr="008036F1" w:rsidRDefault="00A756C7" w:rsidP="00A756C7">
      <w:pPr>
        <w:spacing w:after="0"/>
        <w:jc w:val="thaiDistribute"/>
        <w:rPr>
          <w:rFonts w:ascii="Times New Roman" w:hAnsi="Times New Roman" w:cs="Times New Roman"/>
          <w:sz w:val="20"/>
          <w:szCs w:val="20"/>
          <w:lang w:val="en-US"/>
        </w:rPr>
      </w:pPr>
      <w:r w:rsidRPr="008036F1">
        <w:rPr>
          <w:rFonts w:ascii="Times New Roman" w:hAnsi="Times New Roman" w:cs="Angsana New"/>
          <w:b/>
          <w:bCs/>
          <w:color w:val="000000" w:themeColor="text1"/>
          <w:sz w:val="20"/>
          <w:szCs w:val="20"/>
          <w:cs/>
          <w:lang w:val="en-US"/>
        </w:rPr>
        <w:t>(</w:t>
      </w:r>
      <w:r w:rsidR="001C3877"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A</w:t>
      </w:r>
      <w:r w:rsidRPr="008036F1">
        <w:rPr>
          <w:rFonts w:ascii="Times New Roman" w:hAnsi="Times New Roman" w:cs="Angsana New"/>
          <w:b/>
          <w:bCs/>
          <w:color w:val="000000" w:themeColor="text1"/>
          <w:sz w:val="20"/>
          <w:szCs w:val="20"/>
          <w:cs/>
          <w:lang w:val="en-US"/>
        </w:rPr>
        <w:t>)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Diagram depicting steps to analyze differentially expressed genes (DEGs) and biological pathways using RNA-seq and bioinformatics tools described in materials and methods. </w:t>
      </w:r>
      <w:r w:rsidRPr="008036F1">
        <w:rPr>
          <w:rFonts w:ascii="Times New Roman" w:hAnsi="Times New Roman" w:cs="Angsana New"/>
          <w:b/>
          <w:bCs/>
          <w:sz w:val="20"/>
          <w:szCs w:val="20"/>
          <w:cs/>
          <w:lang w:val="en-US"/>
        </w:rPr>
        <w:t>(</w:t>
      </w:r>
      <w:r w:rsidR="001C3877"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B</w:t>
      </w:r>
      <w:r w:rsidRPr="008036F1">
        <w:rPr>
          <w:rFonts w:ascii="Times New Roman" w:hAnsi="Times New Roman" w:cs="Angsana New"/>
          <w:b/>
          <w:bCs/>
          <w:sz w:val="20"/>
          <w:szCs w:val="20"/>
          <w:cs/>
          <w:lang w:val="en-US"/>
        </w:rPr>
        <w:t xml:space="preserve">) 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 xml:space="preserve">The volcano plot representing the 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lastRenderedPageBreak/>
        <w:t>number of significant DEGs that were upregulated and downregulated in Dex</w:t>
      </w:r>
      <w:r w:rsidRPr="008036F1">
        <w:rPr>
          <w:rFonts w:ascii="Times New Roman" w:hAnsi="Times New Roman" w:cs="Angsana New"/>
          <w:sz w:val="20"/>
          <w:szCs w:val="20"/>
          <w:cs/>
          <w:lang w:val="en-US"/>
        </w:rPr>
        <w:t>-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>differentiated CAD cells compared to undifferentiated cells</w:t>
      </w:r>
      <w:r w:rsidRPr="008036F1">
        <w:rPr>
          <w:rFonts w:ascii="Times New Roman" w:hAnsi="Times New Roman" w:cs="Angsana New"/>
          <w:sz w:val="20"/>
          <w:szCs w:val="20"/>
          <w:cs/>
          <w:lang w:val="en-US"/>
        </w:rPr>
        <w:t xml:space="preserve">. 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>The cut</w:t>
      </w:r>
      <w:r w:rsidRPr="008036F1">
        <w:rPr>
          <w:rFonts w:ascii="Times New Roman" w:hAnsi="Times New Roman" w:cs="Angsana New"/>
          <w:sz w:val="20"/>
          <w:szCs w:val="20"/>
          <w:cs/>
          <w:lang w:val="en-US"/>
        </w:rPr>
        <w:t>-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>off criteria are false discovery rate (FDR) &lt;0</w:t>
      </w:r>
      <w:r w:rsidRPr="008036F1">
        <w:rPr>
          <w:rFonts w:ascii="Times New Roman" w:hAnsi="Times New Roman" w:cs="Angsana New"/>
          <w:sz w:val="20"/>
          <w:szCs w:val="20"/>
          <w:cs/>
          <w:lang w:val="en-US"/>
        </w:rPr>
        <w:t>.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>01 and |log</w:t>
      </w:r>
      <w:r w:rsidRPr="008036F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8036F1">
        <w:rPr>
          <w:rFonts w:ascii="Times New Roman" w:hAnsi="Times New Roman" w:cs="Angsana New"/>
          <w:sz w:val="20"/>
          <w:szCs w:val="20"/>
          <w:cs/>
          <w:lang w:val="en-US"/>
        </w:rPr>
        <w:t>[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>fold change</w:t>
      </w:r>
      <w:r w:rsidRPr="008036F1">
        <w:rPr>
          <w:rFonts w:ascii="Times New Roman" w:hAnsi="Times New Roman" w:cs="Angsana New"/>
          <w:sz w:val="20"/>
          <w:szCs w:val="20"/>
          <w:cs/>
          <w:lang w:val="en-US"/>
        </w:rPr>
        <w:t xml:space="preserve">] 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>|&gt; 2</w:t>
      </w:r>
      <w:r w:rsidRPr="008036F1">
        <w:rPr>
          <w:rFonts w:ascii="Times New Roman" w:hAnsi="Times New Roman" w:cs="Angsana New"/>
          <w:sz w:val="20"/>
          <w:szCs w:val="20"/>
          <w:cs/>
          <w:lang w:val="en-US"/>
        </w:rPr>
        <w:t>.</w:t>
      </w:r>
    </w:p>
    <w:p w14:paraId="671F4D1A" w14:textId="77777777" w:rsidR="006E4B9F" w:rsidRPr="008036F1" w:rsidRDefault="006E4B9F" w:rsidP="00A756C7">
      <w:pPr>
        <w:spacing w:after="0"/>
        <w:jc w:val="thaiDistribute"/>
        <w:rPr>
          <w:rFonts w:ascii="Times New Roman" w:hAnsi="Times New Roman" w:cs="Times New Roman"/>
          <w:sz w:val="20"/>
          <w:szCs w:val="20"/>
          <w:lang w:val="en-US"/>
        </w:rPr>
      </w:pPr>
    </w:p>
    <w:p w14:paraId="0DF0E771" w14:textId="2B499FDA" w:rsidR="00A756C7" w:rsidRPr="008036F1" w:rsidRDefault="00A756C7" w:rsidP="00A756C7">
      <w:pPr>
        <w:spacing w:after="0"/>
        <w:jc w:val="thaiDistribute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</w:t>
      </w:r>
      <w:r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Fig</w:t>
      </w:r>
      <w:r w:rsidR="001C3877"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ure</w:t>
      </w:r>
      <w:r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="00D81206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5</w:t>
      </w:r>
      <w:r w:rsidR="001C3877"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:</w:t>
      </w:r>
      <w:r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The statistical profiles of DEGs between the undifferentiated (Pro) and Dex</w:t>
      </w:r>
      <w:r w:rsidRPr="008036F1">
        <w:rPr>
          <w:rFonts w:ascii="Times New Roman" w:hAnsi="Times New Roman" w:cs="Angsana New"/>
          <w:b/>
          <w:bCs/>
          <w:color w:val="000000" w:themeColor="text1"/>
          <w:sz w:val="20"/>
          <w:szCs w:val="20"/>
          <w:cs/>
          <w:lang w:val="en-US"/>
        </w:rPr>
        <w:t>-</w:t>
      </w:r>
      <w:r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differentiated (Dex) CAD cells</w:t>
      </w:r>
    </w:p>
    <w:p w14:paraId="0EDEDAB7" w14:textId="4AEB4AF5" w:rsidR="001C3877" w:rsidRPr="008036F1" w:rsidRDefault="00A756C7" w:rsidP="00A756C7">
      <w:pPr>
        <w:spacing w:after="0"/>
        <w:jc w:val="thaiDistribute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8036F1">
        <w:rPr>
          <w:rFonts w:ascii="Times New Roman" w:hAnsi="Times New Roman" w:cs="Angsana New"/>
          <w:b/>
          <w:bCs/>
          <w:color w:val="000000" w:themeColor="text1"/>
          <w:sz w:val="20"/>
          <w:szCs w:val="20"/>
          <w:cs/>
          <w:lang w:val="en-US"/>
        </w:rPr>
        <w:t>(</w:t>
      </w:r>
      <w:r w:rsidR="001C3877"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A</w:t>
      </w:r>
      <w:r w:rsidRPr="008036F1">
        <w:rPr>
          <w:rFonts w:ascii="Times New Roman" w:hAnsi="Times New Roman" w:cs="Angsana New"/>
          <w:b/>
          <w:bCs/>
          <w:color w:val="000000" w:themeColor="text1"/>
          <w:sz w:val="20"/>
          <w:szCs w:val="20"/>
          <w:cs/>
          <w:lang w:val="en-US"/>
        </w:rPr>
        <w:t xml:space="preserve">) 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The sample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>-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to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>-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sample distance calculated from </w:t>
      </w:r>
      <w:proofErr w:type="spellStart"/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Rolg</w:t>
      </w:r>
      <w:proofErr w:type="spellEnd"/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>-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transformed values and was used for clustering the group of overall gene expression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 xml:space="preserve">. 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Darker colors indicate more similar expression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 xml:space="preserve">. </w:t>
      </w:r>
      <w:r w:rsidR="001C3877"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(B</w:t>
      </w:r>
      <w:r w:rsidRPr="008036F1">
        <w:rPr>
          <w:rFonts w:ascii="Times New Roman" w:hAnsi="Times New Roman" w:cs="Angsana New"/>
          <w:b/>
          <w:bCs/>
          <w:color w:val="000000" w:themeColor="text1"/>
          <w:sz w:val="20"/>
          <w:szCs w:val="20"/>
          <w:cs/>
          <w:lang w:val="en-US"/>
        </w:rPr>
        <w:t xml:space="preserve">) 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A principle component analysis 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>(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PCA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 xml:space="preserve">) 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plot using the normalized sequence libraries to show the similarity between and within submitted samples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 xml:space="preserve">.  </w:t>
      </w:r>
      <w:r w:rsidRPr="008036F1">
        <w:rPr>
          <w:rFonts w:ascii="Times New Roman" w:hAnsi="Times New Roman" w:cs="Angsana New"/>
          <w:b/>
          <w:bCs/>
          <w:color w:val="000000" w:themeColor="text1"/>
          <w:sz w:val="20"/>
          <w:szCs w:val="20"/>
          <w:cs/>
          <w:lang w:val="en-US"/>
        </w:rPr>
        <w:t>(</w:t>
      </w:r>
      <w:r w:rsidR="001C3877" w:rsidRPr="008036F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C</w:t>
      </w:r>
      <w:r w:rsidRPr="008036F1">
        <w:rPr>
          <w:rFonts w:ascii="Times New Roman" w:hAnsi="Times New Roman" w:cs="Angsana New"/>
          <w:b/>
          <w:bCs/>
          <w:color w:val="000000" w:themeColor="text1"/>
          <w:sz w:val="20"/>
          <w:szCs w:val="20"/>
          <w:cs/>
          <w:lang w:val="en-US"/>
        </w:rPr>
        <w:t>)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The Bland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>-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Altman 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>(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MA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 xml:space="preserve">) 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graph analyzed using R program 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>(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DESeq2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 xml:space="preserve">) 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to visualize DEGs in Dex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>-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differentiated CAD cells relative to undifferentiated CAD cells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 xml:space="preserve">. 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Each point represents a transcript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 xml:space="preserve">. 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Above the center horizontal line are genes that were relatively more abundant and below are genes that were present in relatively lower quantities in Dex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>-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differentiated CAD cells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 xml:space="preserve">. 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The red colors represent genes that were significantly differentially expressed at FDR &lt; 0</w:t>
      </w:r>
      <w:r w:rsidRPr="008036F1">
        <w:rPr>
          <w:rFonts w:ascii="Times New Roman" w:hAnsi="Times New Roman" w:cs="Angsana New"/>
          <w:color w:val="000000" w:themeColor="text1"/>
          <w:sz w:val="20"/>
          <w:szCs w:val="20"/>
          <w:cs/>
          <w:lang w:val="en-US"/>
        </w:rPr>
        <w:t>.</w:t>
      </w:r>
      <w:r w:rsidRPr="008036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01.</w:t>
      </w:r>
    </w:p>
    <w:p w14:paraId="37FFB45C" w14:textId="77777777" w:rsidR="001C3877" w:rsidRPr="008036F1" w:rsidRDefault="001C3877" w:rsidP="00A756C7">
      <w:pPr>
        <w:spacing w:after="0"/>
        <w:jc w:val="thaiDistribute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7F6DB38D" w14:textId="3FA780EE" w:rsidR="00A756C7" w:rsidRPr="008036F1" w:rsidRDefault="00A756C7" w:rsidP="00A756C7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  <w:lang w:val="en-US"/>
        </w:rPr>
      </w:pPr>
      <w:r w:rsidRPr="008036F1">
        <w:rPr>
          <w:b/>
          <w:bCs/>
          <w:sz w:val="20"/>
          <w:szCs w:val="20"/>
          <w:lang w:val="en-US"/>
        </w:rPr>
        <w:t>Supplementary Table 1</w:t>
      </w:r>
      <w:r w:rsidR="001C3877" w:rsidRPr="008036F1">
        <w:rPr>
          <w:b/>
          <w:bCs/>
          <w:sz w:val="20"/>
          <w:szCs w:val="20"/>
          <w:lang w:val="en-US"/>
        </w:rPr>
        <w:t xml:space="preserve">: </w:t>
      </w:r>
      <w:r w:rsidRPr="008036F1">
        <w:rPr>
          <w:color w:val="000000" w:themeColor="text1"/>
          <w:sz w:val="20"/>
          <w:szCs w:val="20"/>
          <w:lang w:val="en-US"/>
        </w:rPr>
        <w:t xml:space="preserve">Primer pairs </w:t>
      </w:r>
      <w:r w:rsidRPr="008036F1">
        <w:rPr>
          <w:rFonts w:cs="Angsana New"/>
          <w:color w:val="000000" w:themeColor="text1"/>
          <w:sz w:val="20"/>
          <w:szCs w:val="20"/>
          <w:cs/>
          <w:lang w:val="en-US"/>
        </w:rPr>
        <w:t>(</w:t>
      </w:r>
      <w:proofErr w:type="spellStart"/>
      <w:r w:rsidRPr="008036F1">
        <w:rPr>
          <w:color w:val="000000" w:themeColor="text1"/>
          <w:sz w:val="20"/>
          <w:szCs w:val="20"/>
          <w:lang w:val="en-US"/>
        </w:rPr>
        <w:t>Macrogen</w:t>
      </w:r>
      <w:proofErr w:type="spellEnd"/>
      <w:r w:rsidRPr="008036F1">
        <w:rPr>
          <w:color w:val="000000" w:themeColor="text1"/>
          <w:sz w:val="20"/>
          <w:szCs w:val="20"/>
          <w:lang w:val="en-US"/>
        </w:rPr>
        <w:t>, Seoul, South Korea</w:t>
      </w:r>
      <w:r w:rsidRPr="008036F1">
        <w:rPr>
          <w:rFonts w:cs="Angsana New"/>
          <w:color w:val="000000" w:themeColor="text1"/>
          <w:sz w:val="20"/>
          <w:szCs w:val="20"/>
          <w:cs/>
          <w:lang w:val="en-US"/>
        </w:rPr>
        <w:t xml:space="preserve">) </w:t>
      </w:r>
      <w:r w:rsidRPr="008036F1">
        <w:rPr>
          <w:color w:val="000000" w:themeColor="text1"/>
          <w:sz w:val="20"/>
          <w:szCs w:val="20"/>
          <w:lang w:val="en-US"/>
        </w:rPr>
        <w:t>used for validation</w:t>
      </w:r>
    </w:p>
    <w:p w14:paraId="2E8E14A5" w14:textId="1A4D7CB0" w:rsidR="00A756C7" w:rsidRPr="008036F1" w:rsidRDefault="00A756C7" w:rsidP="00A756C7">
      <w:pPr>
        <w:pStyle w:val="NormalWeb"/>
        <w:shd w:val="clear" w:color="auto" w:fill="FFFFFF"/>
        <w:spacing w:before="0" w:beforeAutospacing="0" w:after="0" w:afterAutospacing="0"/>
        <w:rPr>
          <w:b/>
          <w:bCs/>
          <w:sz w:val="20"/>
          <w:szCs w:val="20"/>
          <w:lang w:val="en-US"/>
        </w:rPr>
      </w:pPr>
      <w:r w:rsidRPr="008036F1">
        <w:rPr>
          <w:b/>
          <w:bCs/>
          <w:sz w:val="20"/>
          <w:szCs w:val="20"/>
          <w:lang w:val="en-US"/>
        </w:rPr>
        <w:t>Supplementary Table 2</w:t>
      </w:r>
      <w:r w:rsidR="001C3877" w:rsidRPr="008036F1">
        <w:rPr>
          <w:b/>
          <w:bCs/>
          <w:sz w:val="20"/>
          <w:szCs w:val="20"/>
          <w:lang w:val="en-US"/>
        </w:rPr>
        <w:t>:</w:t>
      </w:r>
      <w:r w:rsidRPr="008036F1">
        <w:rPr>
          <w:rFonts w:cs="Angsana New"/>
          <w:b/>
          <w:bCs/>
          <w:sz w:val="20"/>
          <w:szCs w:val="20"/>
          <w:cs/>
          <w:lang w:val="en-US"/>
        </w:rPr>
        <w:t xml:space="preserve"> </w:t>
      </w:r>
      <w:r w:rsidRPr="008036F1">
        <w:rPr>
          <w:sz w:val="20"/>
          <w:szCs w:val="20"/>
          <w:lang w:val="en-US"/>
        </w:rPr>
        <w:t>Number of raw reads (unit in million) per sample. Pro is the proliferating/undifferentiated groups and Dex is Dex-differentiated group. Number 1, 2, and 3 indicates three independent samples of each group.</w:t>
      </w:r>
    </w:p>
    <w:p w14:paraId="1BBAD17D" w14:textId="29B53D76" w:rsidR="00A756C7" w:rsidRPr="008036F1" w:rsidRDefault="00A756C7" w:rsidP="00A756C7">
      <w:pPr>
        <w:spacing w:after="0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3</w:t>
      </w:r>
      <w:r w:rsidR="001C3877"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8036F1">
        <w:rPr>
          <w:rFonts w:ascii="Times New Roman" w:hAnsi="Times New Roman" w:cs="Angsana New"/>
          <w:b/>
          <w:bCs/>
          <w:sz w:val="20"/>
          <w:szCs w:val="20"/>
          <w:cs/>
          <w:lang w:val="en-US"/>
        </w:rPr>
        <w:t xml:space="preserve"> 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 xml:space="preserve">The upregulated pathways from KEGG </w:t>
      </w:r>
    </w:p>
    <w:p w14:paraId="69037030" w14:textId="2903A352" w:rsidR="00A756C7" w:rsidRPr="008036F1" w:rsidRDefault="00A756C7" w:rsidP="00A756C7">
      <w:pPr>
        <w:spacing w:after="0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4</w:t>
      </w:r>
      <w:r w:rsidR="001C3877"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8036F1">
        <w:rPr>
          <w:rFonts w:ascii="Times New Roman" w:hAnsi="Times New Roman" w:cs="Angsana New"/>
          <w:b/>
          <w:bCs/>
          <w:sz w:val="20"/>
          <w:szCs w:val="20"/>
          <w:cs/>
          <w:lang w:val="en-US"/>
        </w:rPr>
        <w:t xml:space="preserve"> 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 xml:space="preserve">The downregulated pathways from KEGG </w:t>
      </w:r>
    </w:p>
    <w:p w14:paraId="43F3E217" w14:textId="0B9D5743" w:rsidR="00A756C7" w:rsidRPr="008036F1" w:rsidRDefault="00A756C7" w:rsidP="00A756C7">
      <w:pPr>
        <w:spacing w:after="0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5</w:t>
      </w:r>
      <w:r w:rsidR="001C3877"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 xml:space="preserve"> The upregulated biological processes from GO</w:t>
      </w:r>
    </w:p>
    <w:p w14:paraId="7E356178" w14:textId="2E2949FB" w:rsidR="00A756C7" w:rsidRPr="008036F1" w:rsidRDefault="00A756C7" w:rsidP="00A756C7">
      <w:pPr>
        <w:spacing w:after="0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6</w:t>
      </w:r>
      <w:r w:rsidR="001C3877"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 xml:space="preserve"> The upregulated cellular components from GO</w:t>
      </w:r>
    </w:p>
    <w:p w14:paraId="60E945FB" w14:textId="0107F535" w:rsidR="00A756C7" w:rsidRPr="008036F1" w:rsidRDefault="00A756C7" w:rsidP="00A756C7">
      <w:pPr>
        <w:spacing w:after="0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7</w:t>
      </w:r>
      <w:r w:rsidR="001C3877"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 xml:space="preserve"> The upregulated molecular functions</w:t>
      </w:r>
      <w:r w:rsidRPr="008036F1" w:rsidDel="00575E49">
        <w:rPr>
          <w:rFonts w:ascii="Times New Roman" w:hAnsi="Times New Roman" w:cs="Angsana New"/>
          <w:sz w:val="20"/>
          <w:szCs w:val="20"/>
          <w:cs/>
          <w:lang w:val="en-US"/>
        </w:rPr>
        <w:t xml:space="preserve"> 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>from GO</w:t>
      </w:r>
    </w:p>
    <w:p w14:paraId="702EA518" w14:textId="2956AF9F" w:rsidR="00A756C7" w:rsidRPr="008036F1" w:rsidRDefault="00A756C7" w:rsidP="00A756C7">
      <w:pPr>
        <w:widowControl w:val="0"/>
        <w:adjustRightInd w:val="0"/>
        <w:snapToGrid w:val="0"/>
        <w:spacing w:after="0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8</w:t>
      </w:r>
      <w:r w:rsidR="001C3877"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8036F1">
        <w:rPr>
          <w:rFonts w:ascii="Times New Roman" w:hAnsi="Times New Roman" w:cs="Angsana New"/>
          <w:b/>
          <w:bCs/>
          <w:sz w:val="20"/>
          <w:szCs w:val="20"/>
          <w:cs/>
          <w:lang w:val="en-US"/>
        </w:rPr>
        <w:t xml:space="preserve"> 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>The downregulated biological processes from GO</w:t>
      </w:r>
    </w:p>
    <w:p w14:paraId="48806DAC" w14:textId="7D9C3788" w:rsidR="00A756C7" w:rsidRPr="008036F1" w:rsidRDefault="00A756C7" w:rsidP="00A756C7">
      <w:pPr>
        <w:spacing w:after="0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9</w:t>
      </w:r>
      <w:r w:rsidR="001C3877"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 xml:space="preserve"> The downregulated cellular components from GO</w:t>
      </w:r>
    </w:p>
    <w:p w14:paraId="01FC4551" w14:textId="2315F19B" w:rsidR="00A756C7" w:rsidRDefault="00A756C7" w:rsidP="00A756C7">
      <w:pPr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8036F1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10</w:t>
      </w:r>
      <w:r w:rsidR="00303237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8036F1">
        <w:rPr>
          <w:rFonts w:ascii="Times New Roman" w:hAnsi="Times New Roman" w:cs="Times New Roman"/>
          <w:sz w:val="20"/>
          <w:szCs w:val="20"/>
          <w:lang w:val="en-US"/>
        </w:rPr>
        <w:t xml:space="preserve"> The downregulated molecular functions from GO</w:t>
      </w:r>
    </w:p>
    <w:p w14:paraId="2A8E8822" w14:textId="2073EE7E" w:rsidR="00104FD7" w:rsidRDefault="00104FD7" w:rsidP="00A756C7">
      <w:pPr>
        <w:contextualSpacing/>
        <w:rPr>
          <w:rFonts w:ascii="Times New Roman" w:hAnsi="Times New Roman" w:cs="Times New Roman"/>
          <w:sz w:val="20"/>
          <w:szCs w:val="20"/>
          <w:lang w:val="en-US"/>
        </w:rPr>
      </w:pPr>
    </w:p>
    <w:p w14:paraId="62D8A19E" w14:textId="77777777" w:rsidR="00D81206" w:rsidRDefault="00D81206" w:rsidP="00D81206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9297E88" w14:textId="77777777" w:rsidR="009651A7" w:rsidRDefault="00D81206" w:rsidP="009651A7">
      <w:pPr>
        <w:jc w:val="right"/>
        <w:rPr>
          <w:rFonts w:ascii="Calibri" w:hAnsi="Calibri" w:cs="Calibri"/>
          <w:b/>
          <w:bCs/>
          <w:sz w:val="28"/>
          <w:szCs w:val="32"/>
          <w:lang w:val="en-US"/>
        </w:rPr>
      </w:pPr>
      <w:r w:rsidRPr="00D81206">
        <w:rPr>
          <w:rFonts w:ascii="Calibri" w:hAnsi="Calibri" w:cs="Calibri"/>
          <w:b/>
          <w:bCs/>
          <w:sz w:val="28"/>
          <w:szCs w:val="32"/>
          <w:lang w:val="en-US"/>
        </w:rPr>
        <w:lastRenderedPageBreak/>
        <w:t>Supplementary Figure 1</w:t>
      </w:r>
    </w:p>
    <w:p w14:paraId="36D0A86F" w14:textId="3AFDE43B" w:rsidR="00D81206" w:rsidRPr="00D81206" w:rsidRDefault="0000387D" w:rsidP="00BF098D">
      <w:pPr>
        <w:rPr>
          <w:rFonts w:ascii="Calibri" w:hAnsi="Calibri" w:cs="Calibri"/>
          <w:b/>
          <w:bCs/>
          <w:sz w:val="28"/>
          <w:szCs w:val="32"/>
          <w:lang w:val="en-US"/>
        </w:rPr>
      </w:pPr>
      <w:r>
        <w:rPr>
          <w:rFonts w:ascii="Calibri" w:hAnsi="Calibri" w:cs="Calibri"/>
          <w:b/>
          <w:bCs/>
          <w:noProof/>
          <w:sz w:val="28"/>
          <w:szCs w:val="32"/>
          <w:lang w:val="en-US"/>
        </w:rPr>
        <w:drawing>
          <wp:inline distT="0" distB="0" distL="0" distR="0" wp14:anchorId="68724E8C" wp14:editId="18B9A797">
            <wp:extent cx="5397500" cy="80899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808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6C441" w14:textId="77777777" w:rsidR="00D81206" w:rsidRPr="00D81206" w:rsidRDefault="00D81206">
      <w:pPr>
        <w:jc w:val="right"/>
        <w:rPr>
          <w:rFonts w:ascii="Calibri" w:hAnsi="Calibri" w:cs="Calibri"/>
          <w:b/>
          <w:bCs/>
          <w:sz w:val="28"/>
          <w:szCs w:val="32"/>
          <w:lang w:val="en-US"/>
        </w:rPr>
      </w:pPr>
      <w:r w:rsidRPr="00D81206">
        <w:rPr>
          <w:rFonts w:ascii="Calibri" w:hAnsi="Calibri" w:cs="Calibri"/>
          <w:b/>
          <w:bCs/>
          <w:sz w:val="28"/>
          <w:szCs w:val="32"/>
          <w:lang w:val="en-US"/>
        </w:rPr>
        <w:lastRenderedPageBreak/>
        <w:t>Supplementary Figure 2</w:t>
      </w:r>
    </w:p>
    <w:p w14:paraId="26A62D51" w14:textId="6D22AB13" w:rsidR="00D81206" w:rsidRDefault="0000387D" w:rsidP="00BF098D">
      <w:pPr>
        <w:rPr>
          <w:b/>
          <w:bCs/>
          <w:sz w:val="28"/>
          <w:szCs w:val="32"/>
          <w:lang w:val="en-US"/>
        </w:rPr>
      </w:pPr>
      <w:r>
        <w:rPr>
          <w:rFonts w:ascii="Calibri" w:hAnsi="Calibri" w:cs="Times New Roman"/>
          <w:b/>
          <w:bCs/>
          <w:noProof/>
          <w:color w:val="000000" w:themeColor="text1"/>
          <w:sz w:val="28"/>
          <w:szCs w:val="28"/>
          <w:lang w:val="en-US"/>
        </w:rPr>
        <w:drawing>
          <wp:inline distT="0" distB="0" distL="0" distR="0" wp14:anchorId="325BB655" wp14:editId="46CA8307">
            <wp:extent cx="4533900" cy="49657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496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54B06" w14:textId="77777777" w:rsidR="00D81206" w:rsidRDefault="00D81206" w:rsidP="00D81206">
      <w:pPr>
        <w:rPr>
          <w:b/>
          <w:bCs/>
          <w:sz w:val="28"/>
          <w:szCs w:val="32"/>
          <w:lang w:val="en-US"/>
        </w:rPr>
      </w:pPr>
    </w:p>
    <w:p w14:paraId="41BC13C6" w14:textId="77777777" w:rsidR="00D81206" w:rsidRDefault="00D81206" w:rsidP="00D81206">
      <w:pPr>
        <w:rPr>
          <w:b/>
          <w:bCs/>
          <w:sz w:val="28"/>
          <w:szCs w:val="32"/>
          <w:lang w:val="en-US"/>
        </w:rPr>
      </w:pPr>
    </w:p>
    <w:p w14:paraId="674F70AA" w14:textId="77777777" w:rsidR="00D81206" w:rsidRDefault="00D81206" w:rsidP="00D81206">
      <w:pPr>
        <w:rPr>
          <w:b/>
          <w:bCs/>
          <w:sz w:val="28"/>
          <w:szCs w:val="32"/>
          <w:lang w:val="en-US"/>
        </w:rPr>
      </w:pPr>
    </w:p>
    <w:p w14:paraId="6DA20C83" w14:textId="77777777" w:rsidR="00D81206" w:rsidRDefault="00D81206" w:rsidP="00D81206">
      <w:pPr>
        <w:rPr>
          <w:b/>
          <w:bCs/>
          <w:sz w:val="28"/>
          <w:szCs w:val="32"/>
          <w:lang w:val="en-US"/>
        </w:rPr>
      </w:pPr>
    </w:p>
    <w:p w14:paraId="7CC6E6DC" w14:textId="77777777" w:rsidR="00D81206" w:rsidRDefault="00D81206" w:rsidP="00D81206">
      <w:pPr>
        <w:rPr>
          <w:b/>
          <w:bCs/>
          <w:sz w:val="28"/>
          <w:szCs w:val="32"/>
          <w:lang w:val="en-US"/>
        </w:rPr>
      </w:pPr>
    </w:p>
    <w:p w14:paraId="38BDFDAA" w14:textId="77777777" w:rsidR="00D81206" w:rsidRDefault="00D81206" w:rsidP="00D81206">
      <w:pPr>
        <w:rPr>
          <w:b/>
          <w:bCs/>
          <w:sz w:val="28"/>
          <w:szCs w:val="32"/>
          <w:lang w:val="en-US"/>
        </w:rPr>
      </w:pPr>
    </w:p>
    <w:p w14:paraId="11087F64" w14:textId="472723A4" w:rsidR="00D81206" w:rsidRDefault="00D81206">
      <w:pPr>
        <w:jc w:val="right"/>
        <w:rPr>
          <w:rFonts w:ascii="Calibri" w:hAnsi="Calibri" w:cs="Calibri"/>
          <w:b/>
          <w:bCs/>
          <w:sz w:val="28"/>
          <w:szCs w:val="32"/>
          <w:lang w:val="en-US"/>
        </w:rPr>
      </w:pPr>
      <w:r w:rsidRPr="00D81206">
        <w:rPr>
          <w:rFonts w:ascii="Calibri" w:hAnsi="Calibri" w:cs="Calibri"/>
          <w:b/>
          <w:bCs/>
          <w:sz w:val="28"/>
          <w:szCs w:val="32"/>
          <w:lang w:val="en-US"/>
        </w:rPr>
        <w:lastRenderedPageBreak/>
        <w:t>Supplementary Figure 3</w:t>
      </w:r>
    </w:p>
    <w:p w14:paraId="438F3474" w14:textId="67DC12DD" w:rsidR="00303237" w:rsidRPr="00D81206" w:rsidRDefault="00303237" w:rsidP="00D81206">
      <w:pPr>
        <w:rPr>
          <w:rFonts w:ascii="Calibri" w:hAnsi="Calibri" w:cs="Calibri"/>
          <w:b/>
          <w:bCs/>
          <w:sz w:val="28"/>
          <w:szCs w:val="32"/>
          <w:lang w:val="en-US"/>
        </w:rPr>
      </w:pPr>
      <w:r>
        <w:rPr>
          <w:rFonts w:ascii="Calibri" w:hAnsi="Calibri" w:cs="Times New Roman"/>
          <w:b/>
          <w:bCs/>
          <w:noProof/>
          <w:color w:val="000000" w:themeColor="text1"/>
          <w:sz w:val="28"/>
          <w:szCs w:val="28"/>
          <w:lang w:val="en-US"/>
        </w:rPr>
        <w:drawing>
          <wp:inline distT="0" distB="0" distL="0" distR="0" wp14:anchorId="00CCA87E" wp14:editId="46689515">
            <wp:extent cx="5397500" cy="7188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718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BD5A8" w14:textId="77777777" w:rsidR="00D81206" w:rsidRDefault="00D81206" w:rsidP="00D81206">
      <w:pPr>
        <w:rPr>
          <w:b/>
          <w:bCs/>
          <w:sz w:val="28"/>
          <w:szCs w:val="32"/>
          <w:lang w:val="en-US"/>
        </w:rPr>
      </w:pPr>
    </w:p>
    <w:p w14:paraId="77103597" w14:textId="77777777" w:rsidR="00D81206" w:rsidRDefault="00D81206" w:rsidP="00D81206">
      <w:pPr>
        <w:rPr>
          <w:b/>
          <w:bCs/>
          <w:sz w:val="28"/>
          <w:szCs w:val="32"/>
          <w:lang w:val="en-US"/>
        </w:rPr>
      </w:pPr>
    </w:p>
    <w:p w14:paraId="190DA70A" w14:textId="16DAC6F0" w:rsidR="0023430A" w:rsidRDefault="00FF42B4">
      <w:pPr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  <w:r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  <w:lastRenderedPageBreak/>
        <w:t xml:space="preserve">Supplementary </w:t>
      </w:r>
      <w:r w:rsidR="00670AD8"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  <w:t xml:space="preserve">Figure </w:t>
      </w:r>
      <w:r w:rsidR="00D81206"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  <w:t>4</w:t>
      </w:r>
      <w:r w:rsidR="006E4B9F">
        <w:rPr>
          <w:rFonts w:ascii="Calibri" w:hAnsi="Calibri" w:cs="Times New Roman"/>
          <w:b/>
          <w:bCs/>
          <w:noProof/>
          <w:color w:val="000000" w:themeColor="text1"/>
          <w:sz w:val="28"/>
          <w:szCs w:val="28"/>
          <w:lang w:val="en-US"/>
        </w:rPr>
        <w:drawing>
          <wp:inline distT="0" distB="0" distL="0" distR="0" wp14:anchorId="37B83FC4" wp14:editId="1DBAACB4">
            <wp:extent cx="5727700" cy="51949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19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E0FAC" w14:textId="00F402B8" w:rsidR="000B6E39" w:rsidRDefault="000B6E39" w:rsidP="00EF07B9">
      <w:pPr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070D8FA4" w14:textId="77777777" w:rsidR="009651A7" w:rsidRDefault="009651A7" w:rsidP="009651A7">
      <w:pPr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3D3C5E2E" w14:textId="77777777" w:rsidR="009651A7" w:rsidRDefault="009651A7" w:rsidP="009651A7">
      <w:pPr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2847DBA5" w14:textId="77777777" w:rsidR="009651A7" w:rsidRDefault="009651A7" w:rsidP="009651A7">
      <w:pPr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1BAF1BFF" w14:textId="77777777" w:rsidR="009651A7" w:rsidRDefault="009651A7" w:rsidP="009651A7">
      <w:pPr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376ED467" w14:textId="77777777" w:rsidR="009651A7" w:rsidRDefault="009651A7" w:rsidP="009651A7">
      <w:pPr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674BA4AC" w14:textId="27D1D1EA" w:rsidR="009651A7" w:rsidRDefault="000B6E39" w:rsidP="00BF098D">
      <w:pPr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  <w:r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  <w:lastRenderedPageBreak/>
        <w:t xml:space="preserve">Supplementary Figure </w:t>
      </w:r>
      <w:r w:rsidR="00D81206"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  <w:t>5</w:t>
      </w:r>
    </w:p>
    <w:p w14:paraId="3B05180E" w14:textId="07E7EBBF" w:rsidR="000B6E39" w:rsidRDefault="006E4B9F" w:rsidP="00BF098D">
      <w:pPr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  <w:r>
        <w:rPr>
          <w:rFonts w:ascii="Calibri" w:hAnsi="Calibri" w:cs="Times New Roman"/>
          <w:b/>
          <w:bCs/>
          <w:noProof/>
          <w:color w:val="000000" w:themeColor="text1"/>
          <w:sz w:val="28"/>
          <w:szCs w:val="28"/>
          <w:lang w:val="en-US"/>
        </w:rPr>
        <w:drawing>
          <wp:inline distT="0" distB="0" distL="0" distR="0" wp14:anchorId="6030F674" wp14:editId="50D0FEE2">
            <wp:extent cx="5727700" cy="399859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99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5376D" w14:textId="3CCBFEB4" w:rsidR="000B6E39" w:rsidRDefault="000B6E39" w:rsidP="000B6E39">
      <w:pPr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505986C0" w14:textId="702AA64E" w:rsidR="00AA39B5" w:rsidRDefault="00AA39B5" w:rsidP="00A15B74">
      <w:pPr>
        <w:tabs>
          <w:tab w:val="left" w:pos="3931"/>
          <w:tab w:val="right" w:pos="9020"/>
        </w:tabs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0E4DFEE2" w14:textId="32F21F6C" w:rsidR="00AA39B5" w:rsidRDefault="00AA39B5" w:rsidP="000C753C">
      <w:pPr>
        <w:tabs>
          <w:tab w:val="left" w:pos="3931"/>
          <w:tab w:val="right" w:pos="9020"/>
        </w:tabs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0DAC3D04" w14:textId="36B79737" w:rsidR="00F762EA" w:rsidRDefault="00F762EA" w:rsidP="000C753C">
      <w:pPr>
        <w:tabs>
          <w:tab w:val="left" w:pos="3931"/>
          <w:tab w:val="right" w:pos="9020"/>
        </w:tabs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3C30F60B" w14:textId="3D5BCE66" w:rsidR="00F762EA" w:rsidRDefault="00F762EA" w:rsidP="000C753C">
      <w:pPr>
        <w:tabs>
          <w:tab w:val="left" w:pos="3931"/>
          <w:tab w:val="right" w:pos="9020"/>
        </w:tabs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060A070F" w14:textId="49BD826C" w:rsidR="00F762EA" w:rsidRDefault="00F762EA" w:rsidP="000C753C">
      <w:pPr>
        <w:tabs>
          <w:tab w:val="left" w:pos="3931"/>
          <w:tab w:val="right" w:pos="9020"/>
        </w:tabs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06413704" w14:textId="77777777" w:rsidR="00F762EA" w:rsidRDefault="00F762EA" w:rsidP="000C753C">
      <w:pPr>
        <w:tabs>
          <w:tab w:val="left" w:pos="3931"/>
          <w:tab w:val="right" w:pos="9020"/>
        </w:tabs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7D29C26A" w14:textId="77777777" w:rsidR="00FF42B4" w:rsidRDefault="00FF42B4" w:rsidP="0023430A">
      <w:pPr>
        <w:rPr>
          <w:rFonts w:ascii="Calibri" w:hAnsi="Calibri" w:cstheme="minorHAnsi"/>
          <w:b/>
          <w:bCs/>
          <w:sz w:val="28"/>
          <w:szCs w:val="28"/>
          <w:lang w:val="en-US"/>
        </w:rPr>
      </w:pPr>
    </w:p>
    <w:p w14:paraId="652F6316" w14:textId="65F92572" w:rsidR="00104FD7" w:rsidRPr="00A20D8C" w:rsidRDefault="00FF42B4">
      <w:pPr>
        <w:jc w:val="right"/>
        <w:rPr>
          <w:rFonts w:ascii="Calibri" w:hAnsi="Calibri" w:cstheme="minorHAnsi"/>
          <w:b/>
          <w:bCs/>
          <w:sz w:val="28"/>
          <w:szCs w:val="28"/>
          <w:lang w:val="en-US"/>
        </w:rPr>
      </w:pPr>
      <w:r>
        <w:rPr>
          <w:rFonts w:ascii="Calibri" w:hAnsi="Calibri" w:cstheme="minorHAnsi"/>
          <w:b/>
          <w:bCs/>
          <w:sz w:val="28"/>
          <w:szCs w:val="28"/>
          <w:lang w:val="en-US"/>
        </w:rPr>
        <w:lastRenderedPageBreak/>
        <w:t xml:space="preserve"> </w:t>
      </w:r>
      <w:r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  <w:t xml:space="preserve">Supplementary </w:t>
      </w:r>
      <w:r w:rsidR="00A95B4C" w:rsidRPr="00670AD8">
        <w:rPr>
          <w:rFonts w:ascii="Calibri" w:hAnsi="Calibri" w:cstheme="minorHAnsi"/>
          <w:b/>
          <w:bCs/>
          <w:sz w:val="28"/>
          <w:szCs w:val="28"/>
          <w:lang w:val="en-US"/>
        </w:rPr>
        <w:t xml:space="preserve">Table 1 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428"/>
        <w:gridCol w:w="3728"/>
        <w:gridCol w:w="3854"/>
      </w:tblGrid>
      <w:tr w:rsidR="00A20D8C" w:rsidRPr="0099412B" w14:paraId="3A425AF9" w14:textId="77777777" w:rsidTr="008036F1">
        <w:trPr>
          <w:jc w:val="center"/>
        </w:trPr>
        <w:tc>
          <w:tcPr>
            <w:tcW w:w="690" w:type="pct"/>
            <w:vAlign w:val="center"/>
          </w:tcPr>
          <w:p w14:paraId="2E49BEC6" w14:textId="77777777" w:rsidR="00A20D8C" w:rsidRPr="008036F1" w:rsidRDefault="00A20D8C" w:rsidP="008036F1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Gene</w:t>
            </w:r>
          </w:p>
        </w:tc>
        <w:tc>
          <w:tcPr>
            <w:tcW w:w="2120" w:type="pct"/>
            <w:vAlign w:val="center"/>
          </w:tcPr>
          <w:p w14:paraId="5E288ACB" w14:textId="55A10962" w:rsidR="00A20D8C" w:rsidRPr="008036F1" w:rsidRDefault="00104FD7" w:rsidP="008036F1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FW (5’</w:t>
            </w:r>
            <w:r w:rsidRPr="00104FD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3’)</w:t>
            </w:r>
          </w:p>
        </w:tc>
        <w:tc>
          <w:tcPr>
            <w:tcW w:w="2190" w:type="pct"/>
            <w:vAlign w:val="center"/>
          </w:tcPr>
          <w:p w14:paraId="546177EB" w14:textId="77777777" w:rsidR="00A20D8C" w:rsidRPr="008036F1" w:rsidRDefault="00A20D8C" w:rsidP="008036F1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RW </w:t>
            </w:r>
            <w:r w:rsidRPr="008036F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  <w:lang w:val="en-US"/>
              </w:rPr>
              <w:t>(</w:t>
            </w:r>
            <w:r w:rsidRPr="008036F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5’ </w:t>
            </w:r>
            <w:r w:rsidRPr="008036F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8036F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3’)</w:t>
            </w:r>
          </w:p>
        </w:tc>
      </w:tr>
      <w:tr w:rsidR="00A20D8C" w:rsidRPr="0099412B" w14:paraId="28A3FC7A" w14:textId="77777777" w:rsidTr="008036F1">
        <w:trPr>
          <w:jc w:val="center"/>
        </w:trPr>
        <w:tc>
          <w:tcPr>
            <w:tcW w:w="690" w:type="pct"/>
            <w:vAlign w:val="center"/>
          </w:tcPr>
          <w:p w14:paraId="1EA8CBD0" w14:textId="77777777" w:rsidR="00A20D8C" w:rsidRPr="008036F1" w:rsidRDefault="00A20D8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CEBPB</w:t>
            </w:r>
          </w:p>
        </w:tc>
        <w:tc>
          <w:tcPr>
            <w:tcW w:w="2120" w:type="pct"/>
            <w:vAlign w:val="center"/>
          </w:tcPr>
          <w:p w14:paraId="4C9FBDBC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CAACCTGGAGACGCAGCACAAG</w:t>
            </w:r>
          </w:p>
        </w:tc>
        <w:tc>
          <w:tcPr>
            <w:tcW w:w="2190" w:type="pct"/>
            <w:vAlign w:val="center"/>
          </w:tcPr>
          <w:p w14:paraId="273EA09A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GCTTGAACAAGTTCCGCAGGGT</w:t>
            </w:r>
          </w:p>
        </w:tc>
      </w:tr>
      <w:tr w:rsidR="00A20D8C" w:rsidRPr="0099412B" w14:paraId="4A4D188F" w14:textId="77777777" w:rsidTr="008036F1">
        <w:trPr>
          <w:jc w:val="center"/>
        </w:trPr>
        <w:tc>
          <w:tcPr>
            <w:tcW w:w="690" w:type="pct"/>
            <w:vAlign w:val="center"/>
          </w:tcPr>
          <w:p w14:paraId="3619A791" w14:textId="77777777" w:rsidR="00A20D8C" w:rsidRPr="008036F1" w:rsidRDefault="00A20D8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NDRG2</w:t>
            </w:r>
          </w:p>
        </w:tc>
        <w:tc>
          <w:tcPr>
            <w:tcW w:w="2120" w:type="pct"/>
            <w:vAlign w:val="center"/>
          </w:tcPr>
          <w:p w14:paraId="113E37F3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CGCGATATGCTCTGAACCAC</w:t>
            </w:r>
          </w:p>
        </w:tc>
        <w:tc>
          <w:tcPr>
            <w:tcW w:w="2190" w:type="pct"/>
            <w:vAlign w:val="center"/>
          </w:tcPr>
          <w:p w14:paraId="1AF529B1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TTCCTGGCTGAAAAGATGTCC</w:t>
            </w:r>
          </w:p>
        </w:tc>
      </w:tr>
      <w:tr w:rsidR="00A20D8C" w:rsidRPr="0099412B" w14:paraId="0EE6AC8A" w14:textId="77777777" w:rsidTr="008036F1">
        <w:trPr>
          <w:jc w:val="center"/>
        </w:trPr>
        <w:tc>
          <w:tcPr>
            <w:tcW w:w="690" w:type="pct"/>
            <w:vAlign w:val="center"/>
          </w:tcPr>
          <w:p w14:paraId="0AB3F4B4" w14:textId="77777777" w:rsidR="00A20D8C" w:rsidRPr="008036F1" w:rsidRDefault="00A20D8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FGF1</w:t>
            </w:r>
          </w:p>
        </w:tc>
        <w:tc>
          <w:tcPr>
            <w:tcW w:w="2120" w:type="pct"/>
            <w:vAlign w:val="center"/>
          </w:tcPr>
          <w:p w14:paraId="34BF4D32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GTAGTTTCCTAGAGGCAGGTTG</w:t>
            </w:r>
          </w:p>
        </w:tc>
        <w:tc>
          <w:tcPr>
            <w:tcW w:w="2190" w:type="pct"/>
            <w:vAlign w:val="center"/>
          </w:tcPr>
          <w:p w14:paraId="2A014CA9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TGATAAAGTGGAGTGAAGAGAGC</w:t>
            </w:r>
          </w:p>
        </w:tc>
      </w:tr>
      <w:tr w:rsidR="00A20D8C" w:rsidRPr="0099412B" w14:paraId="2093865C" w14:textId="77777777" w:rsidTr="008036F1">
        <w:trPr>
          <w:jc w:val="center"/>
        </w:trPr>
        <w:tc>
          <w:tcPr>
            <w:tcW w:w="690" w:type="pct"/>
            <w:vAlign w:val="center"/>
          </w:tcPr>
          <w:p w14:paraId="4275E600" w14:textId="77777777" w:rsidR="00A20D8C" w:rsidRPr="008036F1" w:rsidRDefault="00A20D8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IL6</w:t>
            </w:r>
          </w:p>
        </w:tc>
        <w:tc>
          <w:tcPr>
            <w:tcW w:w="2120" w:type="pct"/>
            <w:vAlign w:val="center"/>
          </w:tcPr>
          <w:p w14:paraId="40056CDC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TACCACTTCACAAGTCGGAGGC</w:t>
            </w:r>
          </w:p>
        </w:tc>
        <w:tc>
          <w:tcPr>
            <w:tcW w:w="2190" w:type="pct"/>
            <w:vAlign w:val="center"/>
          </w:tcPr>
          <w:p w14:paraId="2B2E0C1D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CTGCAAGTGCATCATCGTTGTTC</w:t>
            </w:r>
          </w:p>
        </w:tc>
      </w:tr>
      <w:tr w:rsidR="00A20D8C" w:rsidRPr="0099412B" w14:paraId="4DDA2697" w14:textId="77777777" w:rsidTr="008036F1">
        <w:trPr>
          <w:jc w:val="center"/>
        </w:trPr>
        <w:tc>
          <w:tcPr>
            <w:tcW w:w="690" w:type="pct"/>
            <w:vAlign w:val="center"/>
          </w:tcPr>
          <w:p w14:paraId="56963862" w14:textId="77777777" w:rsidR="00A20D8C" w:rsidRPr="008036F1" w:rsidRDefault="00A20D8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PPARA</w:t>
            </w:r>
          </w:p>
        </w:tc>
        <w:tc>
          <w:tcPr>
            <w:tcW w:w="2120" w:type="pct"/>
            <w:vAlign w:val="center"/>
          </w:tcPr>
          <w:p w14:paraId="5BFDF3F2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GTACTGTCGGTTTCAGAAGTGCC</w:t>
            </w:r>
          </w:p>
        </w:tc>
        <w:tc>
          <w:tcPr>
            <w:tcW w:w="2190" w:type="pct"/>
            <w:vAlign w:val="center"/>
          </w:tcPr>
          <w:p w14:paraId="38847DC8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ATCTCCGCCAACAGCTTCTCCT</w:t>
            </w:r>
          </w:p>
        </w:tc>
      </w:tr>
      <w:tr w:rsidR="00A20D8C" w:rsidRPr="0099412B" w14:paraId="5B84426E" w14:textId="77777777" w:rsidTr="008036F1">
        <w:trPr>
          <w:jc w:val="center"/>
        </w:trPr>
        <w:tc>
          <w:tcPr>
            <w:tcW w:w="690" w:type="pct"/>
            <w:vAlign w:val="center"/>
          </w:tcPr>
          <w:p w14:paraId="45074CE4" w14:textId="77777777" w:rsidR="00A20D8C" w:rsidRPr="008036F1" w:rsidRDefault="00A20D8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GSTA3</w:t>
            </w:r>
          </w:p>
        </w:tc>
        <w:tc>
          <w:tcPr>
            <w:tcW w:w="2120" w:type="pct"/>
            <w:vAlign w:val="center"/>
          </w:tcPr>
          <w:p w14:paraId="441D9F18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AGATCGACGGGATGAAACTGG</w:t>
            </w:r>
          </w:p>
        </w:tc>
        <w:tc>
          <w:tcPr>
            <w:tcW w:w="2190" w:type="pct"/>
            <w:vAlign w:val="center"/>
          </w:tcPr>
          <w:p w14:paraId="3F6D3482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CAGATCCGCCACTCCTTCT</w:t>
            </w:r>
          </w:p>
        </w:tc>
      </w:tr>
      <w:tr w:rsidR="00A20D8C" w:rsidRPr="0099412B" w14:paraId="096BA572" w14:textId="77777777" w:rsidTr="008036F1">
        <w:trPr>
          <w:jc w:val="center"/>
        </w:trPr>
        <w:tc>
          <w:tcPr>
            <w:tcW w:w="690" w:type="pct"/>
            <w:vAlign w:val="center"/>
          </w:tcPr>
          <w:p w14:paraId="7BF562AE" w14:textId="77777777" w:rsidR="00A20D8C" w:rsidRPr="008036F1" w:rsidRDefault="00A20D8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SCN1A</w:t>
            </w:r>
          </w:p>
        </w:tc>
        <w:tc>
          <w:tcPr>
            <w:tcW w:w="2120" w:type="pct"/>
            <w:vAlign w:val="center"/>
          </w:tcPr>
          <w:p w14:paraId="0FD79C8F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CATGTATGCTGCAGTTGATTCCA</w:t>
            </w:r>
          </w:p>
        </w:tc>
        <w:tc>
          <w:tcPr>
            <w:tcW w:w="2190" w:type="pct"/>
            <w:vAlign w:val="center"/>
          </w:tcPr>
          <w:p w14:paraId="5D9DCA6D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AACAGGTTCAGGGTAAAGAAGG</w:t>
            </w:r>
          </w:p>
        </w:tc>
      </w:tr>
      <w:tr w:rsidR="00A20D8C" w:rsidRPr="0099412B" w14:paraId="686AD1A8" w14:textId="77777777" w:rsidTr="008036F1">
        <w:trPr>
          <w:jc w:val="center"/>
        </w:trPr>
        <w:tc>
          <w:tcPr>
            <w:tcW w:w="690" w:type="pct"/>
            <w:vAlign w:val="center"/>
          </w:tcPr>
          <w:p w14:paraId="01B6C4D5" w14:textId="77777777" w:rsidR="00A20D8C" w:rsidRPr="008036F1" w:rsidRDefault="00A20D8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KCNT1</w:t>
            </w:r>
          </w:p>
        </w:tc>
        <w:tc>
          <w:tcPr>
            <w:tcW w:w="2120" w:type="pct"/>
            <w:vAlign w:val="center"/>
          </w:tcPr>
          <w:p w14:paraId="5BA9DE9E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CTGCTGTGCCTGGTCTTCA</w:t>
            </w:r>
          </w:p>
        </w:tc>
        <w:tc>
          <w:tcPr>
            <w:tcW w:w="2190" w:type="pct"/>
            <w:vAlign w:val="center"/>
          </w:tcPr>
          <w:p w14:paraId="1ECE38EE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AAGGAGGTCAGCAGGTTCAA</w:t>
            </w:r>
          </w:p>
        </w:tc>
      </w:tr>
      <w:tr w:rsidR="00A20D8C" w:rsidRPr="0099412B" w14:paraId="191DAE2B" w14:textId="77777777" w:rsidTr="008036F1">
        <w:trPr>
          <w:jc w:val="center"/>
        </w:trPr>
        <w:tc>
          <w:tcPr>
            <w:tcW w:w="690" w:type="pct"/>
            <w:vAlign w:val="center"/>
          </w:tcPr>
          <w:p w14:paraId="64FA1A02" w14:textId="77777777" w:rsidR="00A20D8C" w:rsidRPr="008036F1" w:rsidRDefault="00A20D8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HCN1</w:t>
            </w:r>
          </w:p>
        </w:tc>
        <w:tc>
          <w:tcPr>
            <w:tcW w:w="2120" w:type="pct"/>
            <w:vAlign w:val="center"/>
          </w:tcPr>
          <w:p w14:paraId="69C4A1DB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AGGTTAATCAGATACATACACC</w:t>
            </w:r>
          </w:p>
        </w:tc>
        <w:tc>
          <w:tcPr>
            <w:tcW w:w="2190" w:type="pct"/>
            <w:vAlign w:val="center"/>
          </w:tcPr>
          <w:p w14:paraId="37823450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GAGTGCGTAGGAATATTGTTTT</w:t>
            </w:r>
          </w:p>
        </w:tc>
      </w:tr>
      <w:tr w:rsidR="00A20D8C" w:rsidRPr="0099412B" w14:paraId="295DD18F" w14:textId="77777777" w:rsidTr="008036F1">
        <w:trPr>
          <w:jc w:val="center"/>
        </w:trPr>
        <w:tc>
          <w:tcPr>
            <w:tcW w:w="690" w:type="pct"/>
            <w:vAlign w:val="center"/>
          </w:tcPr>
          <w:p w14:paraId="22AF5794" w14:textId="77777777" w:rsidR="00A20D8C" w:rsidRPr="008036F1" w:rsidRDefault="00A20D8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SYT2</w:t>
            </w:r>
          </w:p>
        </w:tc>
        <w:tc>
          <w:tcPr>
            <w:tcW w:w="2120" w:type="pct"/>
            <w:vAlign w:val="center"/>
          </w:tcPr>
          <w:p w14:paraId="3BBF85D5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GGCGGCGAGATGTGATACT</w:t>
            </w:r>
          </w:p>
        </w:tc>
        <w:tc>
          <w:tcPr>
            <w:tcW w:w="2190" w:type="pct"/>
            <w:vAlign w:val="center"/>
          </w:tcPr>
          <w:p w14:paraId="3D7E17A4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GGGTGTCTATGATGGCATCAA</w:t>
            </w:r>
          </w:p>
        </w:tc>
      </w:tr>
      <w:tr w:rsidR="00A20D8C" w:rsidRPr="0099412B" w14:paraId="150E9E13" w14:textId="77777777" w:rsidTr="008036F1">
        <w:trPr>
          <w:jc w:val="center"/>
        </w:trPr>
        <w:tc>
          <w:tcPr>
            <w:tcW w:w="690" w:type="pct"/>
            <w:vAlign w:val="center"/>
          </w:tcPr>
          <w:p w14:paraId="0F3D32C5" w14:textId="77777777" w:rsidR="00A20D8C" w:rsidRPr="008036F1" w:rsidRDefault="00A20D8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GADD45b</w:t>
            </w:r>
          </w:p>
        </w:tc>
        <w:tc>
          <w:tcPr>
            <w:tcW w:w="2120" w:type="pct"/>
            <w:vAlign w:val="center"/>
          </w:tcPr>
          <w:p w14:paraId="39D15E8C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CACCCTGATCCAGTCGTTCT</w:t>
            </w:r>
          </w:p>
        </w:tc>
        <w:tc>
          <w:tcPr>
            <w:tcW w:w="2190" w:type="pct"/>
            <w:vAlign w:val="center"/>
          </w:tcPr>
          <w:p w14:paraId="3024F66E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TGACAGTTCGTGACCAGGAG</w:t>
            </w:r>
          </w:p>
        </w:tc>
      </w:tr>
      <w:tr w:rsidR="00A20D8C" w:rsidRPr="0099412B" w14:paraId="519B7AFF" w14:textId="77777777" w:rsidTr="008036F1">
        <w:trPr>
          <w:jc w:val="center"/>
        </w:trPr>
        <w:tc>
          <w:tcPr>
            <w:tcW w:w="690" w:type="pct"/>
            <w:vAlign w:val="center"/>
          </w:tcPr>
          <w:p w14:paraId="6CD2F6A6" w14:textId="77777777" w:rsidR="00A20D8C" w:rsidRPr="008036F1" w:rsidRDefault="00A20D8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CDK2</w:t>
            </w:r>
          </w:p>
        </w:tc>
        <w:tc>
          <w:tcPr>
            <w:tcW w:w="2120" w:type="pct"/>
            <w:vAlign w:val="center"/>
          </w:tcPr>
          <w:p w14:paraId="744D1D89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CCAGGAGTTACTTCTATGCC</w:t>
            </w:r>
          </w:p>
        </w:tc>
        <w:tc>
          <w:tcPr>
            <w:tcW w:w="2190" w:type="pct"/>
            <w:vAlign w:val="center"/>
          </w:tcPr>
          <w:p w14:paraId="4D730BE0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ATAGTGCAGCATTTGCGA</w:t>
            </w:r>
          </w:p>
        </w:tc>
      </w:tr>
      <w:tr w:rsidR="00A20D8C" w:rsidRPr="0099412B" w14:paraId="1F0E9942" w14:textId="77777777" w:rsidTr="008036F1">
        <w:trPr>
          <w:jc w:val="center"/>
        </w:trPr>
        <w:tc>
          <w:tcPr>
            <w:tcW w:w="690" w:type="pct"/>
            <w:vAlign w:val="center"/>
          </w:tcPr>
          <w:p w14:paraId="54CA74AF" w14:textId="77777777" w:rsidR="00A20D8C" w:rsidRPr="008036F1" w:rsidRDefault="00A20D8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CCNE2</w:t>
            </w:r>
          </w:p>
        </w:tc>
        <w:tc>
          <w:tcPr>
            <w:tcW w:w="2120" w:type="pct"/>
            <w:vAlign w:val="center"/>
          </w:tcPr>
          <w:p w14:paraId="75EB3490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TGCATTCTAGCCATCGAC</w:t>
            </w:r>
          </w:p>
        </w:tc>
        <w:tc>
          <w:tcPr>
            <w:tcW w:w="2190" w:type="pct"/>
            <w:vAlign w:val="center"/>
          </w:tcPr>
          <w:p w14:paraId="5B4C7418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GCACCATCCAGTCTACAC</w:t>
            </w:r>
          </w:p>
        </w:tc>
      </w:tr>
      <w:tr w:rsidR="00A20D8C" w:rsidRPr="0099412B" w14:paraId="49CF0BBA" w14:textId="77777777" w:rsidTr="008036F1">
        <w:trPr>
          <w:jc w:val="center"/>
        </w:trPr>
        <w:tc>
          <w:tcPr>
            <w:tcW w:w="690" w:type="pct"/>
            <w:vAlign w:val="center"/>
          </w:tcPr>
          <w:p w14:paraId="0E1A38F8" w14:textId="77777777" w:rsidR="00A20D8C" w:rsidRPr="008036F1" w:rsidRDefault="00A20D8C" w:rsidP="00A6541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E2F2</w:t>
            </w:r>
          </w:p>
        </w:tc>
        <w:tc>
          <w:tcPr>
            <w:tcW w:w="2120" w:type="pct"/>
            <w:vAlign w:val="center"/>
          </w:tcPr>
          <w:p w14:paraId="1F083A38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GCGCATCTATGACATCACCA</w:t>
            </w:r>
          </w:p>
        </w:tc>
        <w:tc>
          <w:tcPr>
            <w:tcW w:w="2190" w:type="pct"/>
            <w:vAlign w:val="center"/>
          </w:tcPr>
          <w:p w14:paraId="19AE2BB2" w14:textId="77777777" w:rsidR="00A20D8C" w:rsidRPr="008036F1" w:rsidRDefault="00A20D8C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036F1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CGGGTGGGGTCTTCAAATAG</w:t>
            </w:r>
          </w:p>
        </w:tc>
      </w:tr>
      <w:tr w:rsidR="00C81CBD" w:rsidRPr="0099412B" w14:paraId="780CA088" w14:textId="77777777" w:rsidTr="00BF098D">
        <w:trPr>
          <w:jc w:val="center"/>
        </w:trPr>
        <w:tc>
          <w:tcPr>
            <w:tcW w:w="690" w:type="pct"/>
            <w:vAlign w:val="center"/>
          </w:tcPr>
          <w:p w14:paraId="2E4780A9" w14:textId="3B7B3392" w:rsidR="00C81CBD" w:rsidRPr="008036F1" w:rsidRDefault="00C81CBD" w:rsidP="00BF098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9676E">
              <w:rPr>
                <w:rFonts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NR3C1</w:t>
            </w:r>
          </w:p>
        </w:tc>
        <w:tc>
          <w:tcPr>
            <w:tcW w:w="2120" w:type="pct"/>
          </w:tcPr>
          <w:p w14:paraId="081F9A5B" w14:textId="00763106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222222"/>
                <w:sz w:val="20"/>
                <w:szCs w:val="20"/>
                <w:shd w:val="clear" w:color="auto" w:fill="FFFFFF"/>
              </w:rPr>
              <w:t>GACTCCAAAGAATCCTTAGCTCC</w:t>
            </w:r>
          </w:p>
        </w:tc>
        <w:tc>
          <w:tcPr>
            <w:tcW w:w="2190" w:type="pct"/>
          </w:tcPr>
          <w:p w14:paraId="3F71490F" w14:textId="51436382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222222"/>
                <w:sz w:val="20"/>
                <w:szCs w:val="20"/>
                <w:shd w:val="clear" w:color="auto" w:fill="FFFFFF"/>
              </w:rPr>
              <w:t>CTCCACCCCTCAGGGTTTTAT</w:t>
            </w:r>
          </w:p>
        </w:tc>
      </w:tr>
      <w:tr w:rsidR="00C81CBD" w:rsidRPr="0099412B" w14:paraId="62A8432B" w14:textId="77777777" w:rsidTr="00BF098D">
        <w:trPr>
          <w:jc w:val="center"/>
        </w:trPr>
        <w:tc>
          <w:tcPr>
            <w:tcW w:w="690" w:type="pct"/>
            <w:vAlign w:val="center"/>
          </w:tcPr>
          <w:p w14:paraId="5B6A8C2E" w14:textId="214D5223" w:rsidR="00C81CBD" w:rsidRPr="008036F1" w:rsidRDefault="00C81CBD" w:rsidP="00BF098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9676E">
              <w:rPr>
                <w:rFonts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FKBP5</w:t>
            </w:r>
          </w:p>
        </w:tc>
        <w:tc>
          <w:tcPr>
            <w:tcW w:w="2120" w:type="pct"/>
          </w:tcPr>
          <w:p w14:paraId="2190AEB5" w14:textId="2E54DAD6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222222"/>
                <w:sz w:val="20"/>
                <w:szCs w:val="20"/>
                <w:shd w:val="clear" w:color="auto" w:fill="FFFFFF"/>
              </w:rPr>
              <w:t>GTACAACAAAGCCGTGGAGTG</w:t>
            </w:r>
          </w:p>
        </w:tc>
        <w:tc>
          <w:tcPr>
            <w:tcW w:w="2190" w:type="pct"/>
          </w:tcPr>
          <w:p w14:paraId="468B221B" w14:textId="085C2095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222222"/>
                <w:sz w:val="20"/>
                <w:szCs w:val="20"/>
                <w:shd w:val="clear" w:color="auto" w:fill="FFFFFF"/>
              </w:rPr>
              <w:t>GCCCTGTTCTGAGGATTGACT</w:t>
            </w:r>
          </w:p>
        </w:tc>
      </w:tr>
      <w:tr w:rsidR="00C81CBD" w:rsidRPr="0099412B" w14:paraId="7A30ADCD" w14:textId="77777777" w:rsidTr="00BF098D">
        <w:trPr>
          <w:jc w:val="center"/>
        </w:trPr>
        <w:tc>
          <w:tcPr>
            <w:tcW w:w="690" w:type="pct"/>
            <w:vAlign w:val="center"/>
          </w:tcPr>
          <w:p w14:paraId="3AB00E4F" w14:textId="515AA9A1" w:rsidR="00C81CBD" w:rsidRPr="008036F1" w:rsidRDefault="00C81CBD" w:rsidP="00BF098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9676E">
              <w:rPr>
                <w:rFonts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TUBB3</w:t>
            </w:r>
          </w:p>
        </w:tc>
        <w:tc>
          <w:tcPr>
            <w:tcW w:w="2120" w:type="pct"/>
          </w:tcPr>
          <w:p w14:paraId="0F21B05D" w14:textId="1E2A537E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222222"/>
                <w:sz w:val="20"/>
                <w:szCs w:val="20"/>
                <w:shd w:val="clear" w:color="auto" w:fill="FFFFFF"/>
              </w:rPr>
              <w:t>ATTCTGGTGGACTTGGAACCT</w:t>
            </w:r>
          </w:p>
        </w:tc>
        <w:tc>
          <w:tcPr>
            <w:tcW w:w="2190" w:type="pct"/>
          </w:tcPr>
          <w:p w14:paraId="1A779F8D" w14:textId="58D1BF9F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222222"/>
                <w:sz w:val="20"/>
                <w:szCs w:val="20"/>
                <w:shd w:val="clear" w:color="auto" w:fill="FFFFFF"/>
              </w:rPr>
              <w:t>ACTCTTTCCGCACGACATCT</w:t>
            </w:r>
          </w:p>
        </w:tc>
      </w:tr>
      <w:tr w:rsidR="00C81CBD" w:rsidRPr="0099412B" w14:paraId="2AB36350" w14:textId="77777777" w:rsidTr="008036F1">
        <w:trPr>
          <w:jc w:val="center"/>
        </w:trPr>
        <w:tc>
          <w:tcPr>
            <w:tcW w:w="690" w:type="pct"/>
            <w:vAlign w:val="center"/>
          </w:tcPr>
          <w:p w14:paraId="1887C495" w14:textId="01B10F1B" w:rsidR="00C81CBD" w:rsidRPr="008036F1" w:rsidRDefault="00C81CBD" w:rsidP="00BF098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9676E">
              <w:rPr>
                <w:rFonts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GAP43</w:t>
            </w:r>
          </w:p>
        </w:tc>
        <w:tc>
          <w:tcPr>
            <w:tcW w:w="2120" w:type="pct"/>
            <w:vAlign w:val="center"/>
          </w:tcPr>
          <w:p w14:paraId="2B8D4353" w14:textId="009D3835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000000" w:themeColor="text1"/>
                <w:sz w:val="20"/>
                <w:szCs w:val="20"/>
              </w:rPr>
              <w:t>GGAGAAAGACGCTGTAGACGA</w:t>
            </w:r>
          </w:p>
        </w:tc>
        <w:tc>
          <w:tcPr>
            <w:tcW w:w="2190" w:type="pct"/>
            <w:vAlign w:val="center"/>
          </w:tcPr>
          <w:p w14:paraId="655C8DA8" w14:textId="2A8201FB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000000" w:themeColor="text1"/>
                <w:sz w:val="20"/>
                <w:szCs w:val="20"/>
              </w:rPr>
              <w:t>ATGTTCTTGGTCAGCCTCGG</w:t>
            </w:r>
          </w:p>
        </w:tc>
      </w:tr>
      <w:tr w:rsidR="00C81CBD" w:rsidRPr="0099412B" w14:paraId="051D0C89" w14:textId="77777777" w:rsidTr="008036F1">
        <w:trPr>
          <w:jc w:val="center"/>
        </w:trPr>
        <w:tc>
          <w:tcPr>
            <w:tcW w:w="690" w:type="pct"/>
            <w:vAlign w:val="center"/>
          </w:tcPr>
          <w:p w14:paraId="2DEC1A5E" w14:textId="5892B18C" w:rsidR="00C81CBD" w:rsidRPr="008036F1" w:rsidRDefault="00C81CBD" w:rsidP="00BF098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9676E">
              <w:rPr>
                <w:rFonts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Synaptophysin</w:t>
            </w:r>
          </w:p>
        </w:tc>
        <w:tc>
          <w:tcPr>
            <w:tcW w:w="2120" w:type="pct"/>
            <w:vAlign w:val="center"/>
          </w:tcPr>
          <w:p w14:paraId="55BC5912" w14:textId="0EB23DD6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000000" w:themeColor="text1"/>
                <w:sz w:val="20"/>
                <w:szCs w:val="20"/>
              </w:rPr>
              <w:t>CTGCGTTAAAGGGGGCACTA</w:t>
            </w:r>
          </w:p>
        </w:tc>
        <w:tc>
          <w:tcPr>
            <w:tcW w:w="2190" w:type="pct"/>
            <w:vAlign w:val="center"/>
          </w:tcPr>
          <w:p w14:paraId="35B1E7F9" w14:textId="66FB012C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000000" w:themeColor="text1"/>
                <w:sz w:val="20"/>
                <w:szCs w:val="20"/>
              </w:rPr>
              <w:t>GGAAGTCCATCATTGGCCCT</w:t>
            </w:r>
          </w:p>
        </w:tc>
      </w:tr>
      <w:tr w:rsidR="00C81CBD" w:rsidRPr="0099412B" w14:paraId="42BB58A3" w14:textId="77777777" w:rsidTr="00BF098D">
        <w:trPr>
          <w:jc w:val="center"/>
        </w:trPr>
        <w:tc>
          <w:tcPr>
            <w:tcW w:w="690" w:type="pct"/>
            <w:vAlign w:val="center"/>
          </w:tcPr>
          <w:p w14:paraId="68A1D792" w14:textId="4668EB4C" w:rsidR="00C81CBD" w:rsidRPr="008036F1" w:rsidRDefault="00C81CB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9676E">
              <w:rPr>
                <w:rFonts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Tyrosine hydroxylase </w:t>
            </w:r>
          </w:p>
        </w:tc>
        <w:tc>
          <w:tcPr>
            <w:tcW w:w="2120" w:type="pct"/>
          </w:tcPr>
          <w:p w14:paraId="23D7E850" w14:textId="4217952E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000000" w:themeColor="text1"/>
                <w:sz w:val="20"/>
                <w:szCs w:val="20"/>
                <w:shd w:val="clear" w:color="auto" w:fill="FFFFFF"/>
              </w:rPr>
              <w:t>AAGATCAAACCTACCAGCCG</w:t>
            </w:r>
          </w:p>
        </w:tc>
        <w:tc>
          <w:tcPr>
            <w:tcW w:w="2190" w:type="pct"/>
          </w:tcPr>
          <w:p w14:paraId="2CF80A99" w14:textId="1DC2E5FF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000000" w:themeColor="text1"/>
                <w:sz w:val="20"/>
                <w:szCs w:val="20"/>
                <w:shd w:val="clear" w:color="auto" w:fill="FFFFFF"/>
              </w:rPr>
              <w:t>TACGGGTCAAACTTCACAGAG</w:t>
            </w:r>
          </w:p>
        </w:tc>
      </w:tr>
      <w:tr w:rsidR="00C81CBD" w:rsidRPr="0099412B" w14:paraId="7D20D87D" w14:textId="77777777" w:rsidTr="00BF098D">
        <w:trPr>
          <w:jc w:val="center"/>
        </w:trPr>
        <w:tc>
          <w:tcPr>
            <w:tcW w:w="690" w:type="pct"/>
            <w:vAlign w:val="center"/>
          </w:tcPr>
          <w:p w14:paraId="39836137" w14:textId="58FE2AC5" w:rsidR="00C81CBD" w:rsidRPr="008036F1" w:rsidRDefault="00C81CBD" w:rsidP="00BF098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9676E">
              <w:rPr>
                <w:rFonts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MAP-2</w:t>
            </w:r>
          </w:p>
        </w:tc>
        <w:tc>
          <w:tcPr>
            <w:tcW w:w="2120" w:type="pct"/>
          </w:tcPr>
          <w:p w14:paraId="003552F3" w14:textId="29BBBE2E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222222"/>
                <w:sz w:val="20"/>
                <w:szCs w:val="20"/>
                <w:shd w:val="clear" w:color="auto" w:fill="FFFFFF"/>
              </w:rPr>
              <w:t>GCCAGCCTCGGAACAAACA</w:t>
            </w:r>
          </w:p>
        </w:tc>
        <w:tc>
          <w:tcPr>
            <w:tcW w:w="2190" w:type="pct"/>
          </w:tcPr>
          <w:p w14:paraId="18BBF132" w14:textId="227BB2CB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222222"/>
                <w:sz w:val="20"/>
                <w:szCs w:val="20"/>
                <w:shd w:val="clear" w:color="auto" w:fill="FFFFFF"/>
              </w:rPr>
              <w:t>GCTCAGCGAATGAGGAAGGA</w:t>
            </w:r>
          </w:p>
        </w:tc>
      </w:tr>
      <w:tr w:rsidR="00C81CBD" w:rsidRPr="0099412B" w14:paraId="0019CD0C" w14:textId="77777777" w:rsidTr="00BF098D">
        <w:trPr>
          <w:jc w:val="center"/>
        </w:trPr>
        <w:tc>
          <w:tcPr>
            <w:tcW w:w="690" w:type="pct"/>
            <w:vAlign w:val="center"/>
          </w:tcPr>
          <w:p w14:paraId="5E03BA1D" w14:textId="7E86E58B" w:rsidR="00C81CBD" w:rsidRPr="008036F1" w:rsidRDefault="00C81CBD" w:rsidP="00BF098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M</w:t>
            </w:r>
            <w:r w:rsidRPr="0079676E">
              <w:rPr>
                <w:rFonts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apt</w:t>
            </w:r>
            <w:proofErr w:type="spellEnd"/>
            <w:r>
              <w:rPr>
                <w:rFonts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(tau</w:t>
            </w:r>
            <w:r w:rsidRPr="0079676E">
              <w:rPr>
                <w:rFonts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2120" w:type="pct"/>
          </w:tcPr>
          <w:p w14:paraId="5007DC80" w14:textId="1820F07F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000000" w:themeColor="text1"/>
                <w:sz w:val="20"/>
                <w:szCs w:val="20"/>
                <w:shd w:val="clear" w:color="auto" w:fill="FFFFFF"/>
              </w:rPr>
              <w:t>CCTGAGCAAAGTGACCTCCAAG</w:t>
            </w:r>
          </w:p>
        </w:tc>
        <w:tc>
          <w:tcPr>
            <w:tcW w:w="2190" w:type="pct"/>
          </w:tcPr>
          <w:p w14:paraId="58A2FEE7" w14:textId="42B6FA4C" w:rsidR="00C81CBD" w:rsidRPr="008036F1" w:rsidRDefault="00C81CBD" w:rsidP="00BF098D">
            <w:pPr>
              <w:spacing w:line="48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79676E">
              <w:rPr>
                <w:rFonts w:cstheme="minorHAnsi"/>
                <w:color w:val="000000" w:themeColor="text1"/>
                <w:sz w:val="20"/>
                <w:szCs w:val="20"/>
                <w:shd w:val="clear" w:color="auto" w:fill="FFFFFF"/>
              </w:rPr>
              <w:t>CAAGGAGCCAATCTTCGACTGG</w:t>
            </w:r>
          </w:p>
        </w:tc>
      </w:tr>
      <w:tr w:rsidR="00C81CBD" w:rsidRPr="0099412B" w14:paraId="5B076D14" w14:textId="77777777" w:rsidTr="008036F1">
        <w:trPr>
          <w:jc w:val="center"/>
        </w:trPr>
        <w:tc>
          <w:tcPr>
            <w:tcW w:w="690" w:type="pct"/>
            <w:vAlign w:val="center"/>
          </w:tcPr>
          <w:p w14:paraId="2701C406" w14:textId="77777777" w:rsidR="00C81CBD" w:rsidRPr="008036F1" w:rsidRDefault="00C81CB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GAPDH</w:t>
            </w:r>
          </w:p>
        </w:tc>
        <w:tc>
          <w:tcPr>
            <w:tcW w:w="2120" w:type="pct"/>
            <w:vAlign w:val="center"/>
          </w:tcPr>
          <w:p w14:paraId="09C9F1C6" w14:textId="77777777" w:rsidR="00C81CBD" w:rsidRPr="008036F1" w:rsidRDefault="00C81CBD" w:rsidP="00BF098D">
            <w:pPr>
              <w:pStyle w:val="NormalWeb"/>
              <w:shd w:val="clear" w:color="auto" w:fill="FFFFFF"/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36F1">
              <w:rPr>
                <w:color w:val="000000" w:themeColor="text1"/>
                <w:sz w:val="20"/>
                <w:szCs w:val="20"/>
              </w:rPr>
              <w:t>TGTGTCCGTCGTGGATCTGA</w:t>
            </w:r>
          </w:p>
        </w:tc>
        <w:tc>
          <w:tcPr>
            <w:tcW w:w="2190" w:type="pct"/>
            <w:vAlign w:val="center"/>
          </w:tcPr>
          <w:p w14:paraId="234CF95F" w14:textId="77777777" w:rsidR="00C81CBD" w:rsidRPr="008036F1" w:rsidRDefault="00C81CBD" w:rsidP="00BF098D">
            <w:pPr>
              <w:pStyle w:val="NormalWeb"/>
              <w:shd w:val="clear" w:color="auto" w:fill="FFFFFF"/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36F1">
              <w:rPr>
                <w:color w:val="000000" w:themeColor="text1"/>
                <w:sz w:val="20"/>
                <w:szCs w:val="20"/>
              </w:rPr>
              <w:t>CCTGCTTCACCACCTTCTTGA</w:t>
            </w:r>
          </w:p>
        </w:tc>
      </w:tr>
    </w:tbl>
    <w:p w14:paraId="4EE1F835" w14:textId="6F2182C1" w:rsidR="00A20D8C" w:rsidRDefault="00A20D8C" w:rsidP="00D67688">
      <w:pPr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3309156E" w14:textId="77777777" w:rsidR="006E4B9F" w:rsidRDefault="006E4B9F" w:rsidP="00BF098D">
      <w:pPr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</w:p>
    <w:p w14:paraId="73A22916" w14:textId="596E3F4A" w:rsidR="00A20D8C" w:rsidRPr="00A20D8C" w:rsidRDefault="00A20D8C" w:rsidP="00D67688">
      <w:pPr>
        <w:jc w:val="right"/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</w:pPr>
      <w:r>
        <w:rPr>
          <w:rFonts w:ascii="Calibri" w:hAnsi="Calibri" w:cs="Times New Roman"/>
          <w:b/>
          <w:bCs/>
          <w:color w:val="000000" w:themeColor="text1"/>
          <w:sz w:val="28"/>
          <w:szCs w:val="28"/>
          <w:lang w:val="en-US"/>
        </w:rPr>
        <w:lastRenderedPageBreak/>
        <w:t xml:space="preserve">Supplementary </w:t>
      </w:r>
      <w:r w:rsidRPr="00670AD8">
        <w:rPr>
          <w:rFonts w:ascii="Calibri" w:hAnsi="Calibri" w:cstheme="minorHAnsi"/>
          <w:b/>
          <w:bCs/>
          <w:sz w:val="28"/>
          <w:szCs w:val="28"/>
          <w:lang w:val="en-US"/>
        </w:rPr>
        <w:t xml:space="preserve">Table </w:t>
      </w:r>
      <w:r>
        <w:rPr>
          <w:rFonts w:ascii="Calibri" w:hAnsi="Calibri" w:cstheme="minorHAnsi"/>
          <w:b/>
          <w:bCs/>
          <w:sz w:val="28"/>
          <w:szCs w:val="28"/>
          <w:lang w:val="en-US"/>
        </w:rPr>
        <w:t>2</w:t>
      </w:r>
    </w:p>
    <w:p w14:paraId="463A81E3" w14:textId="4D95AF17" w:rsidR="00104FD7" w:rsidRDefault="00104FD7" w:rsidP="008036F1">
      <w:pPr>
        <w:spacing w:line="276" w:lineRule="auto"/>
        <w:rPr>
          <w:rFonts w:cstheme="minorHAnsi"/>
          <w:color w:val="000000" w:themeColor="text1"/>
          <w:szCs w:val="24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05"/>
        <w:gridCol w:w="4505"/>
      </w:tblGrid>
      <w:tr w:rsidR="00104FD7" w:rsidRPr="00104FD7" w14:paraId="3F62561F" w14:textId="77777777" w:rsidTr="008036F1">
        <w:trPr>
          <w:jc w:val="center"/>
        </w:trPr>
        <w:tc>
          <w:tcPr>
            <w:tcW w:w="4505" w:type="dxa"/>
          </w:tcPr>
          <w:p w14:paraId="5E45913C" w14:textId="167A95FD" w:rsidR="00104FD7" w:rsidRPr="008036F1" w:rsidRDefault="00104FD7" w:rsidP="00825C19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 xml:space="preserve">Sample name </w:t>
            </w:r>
          </w:p>
        </w:tc>
        <w:tc>
          <w:tcPr>
            <w:tcW w:w="4505" w:type="dxa"/>
          </w:tcPr>
          <w:p w14:paraId="2DE182C4" w14:textId="6E480FBB" w:rsidR="00104FD7" w:rsidRPr="008036F1" w:rsidRDefault="00104FD7" w:rsidP="00825C19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Number of raw reads (million)</w:t>
            </w:r>
          </w:p>
        </w:tc>
      </w:tr>
      <w:tr w:rsidR="00104FD7" w:rsidRPr="00104FD7" w14:paraId="59FA248C" w14:textId="77777777" w:rsidTr="008036F1">
        <w:trPr>
          <w:jc w:val="center"/>
        </w:trPr>
        <w:tc>
          <w:tcPr>
            <w:tcW w:w="4505" w:type="dxa"/>
          </w:tcPr>
          <w:p w14:paraId="3A8EB097" w14:textId="5307A8F6" w:rsidR="00104FD7" w:rsidRPr="008036F1" w:rsidRDefault="00104FD7" w:rsidP="00104FD7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Pro1</w:t>
            </w:r>
          </w:p>
        </w:tc>
        <w:tc>
          <w:tcPr>
            <w:tcW w:w="4505" w:type="dxa"/>
          </w:tcPr>
          <w:p w14:paraId="0F1955B8" w14:textId="7B88D431" w:rsidR="00104FD7" w:rsidRPr="008036F1" w:rsidRDefault="00104FD7" w:rsidP="00104FD7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sz w:val="20"/>
                <w:szCs w:val="20"/>
                <w:lang w:val="en-US"/>
              </w:rPr>
              <w:t>10.5</w:t>
            </w:r>
          </w:p>
        </w:tc>
      </w:tr>
      <w:tr w:rsidR="00104FD7" w:rsidRPr="00104FD7" w14:paraId="4D5678B3" w14:textId="77777777" w:rsidTr="008036F1">
        <w:trPr>
          <w:jc w:val="center"/>
        </w:trPr>
        <w:tc>
          <w:tcPr>
            <w:tcW w:w="4505" w:type="dxa"/>
          </w:tcPr>
          <w:p w14:paraId="6C58EB3E" w14:textId="1E1958C4" w:rsidR="00104FD7" w:rsidRPr="008036F1" w:rsidRDefault="00104FD7" w:rsidP="00104FD7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Pro2</w:t>
            </w:r>
          </w:p>
        </w:tc>
        <w:tc>
          <w:tcPr>
            <w:tcW w:w="4505" w:type="dxa"/>
          </w:tcPr>
          <w:p w14:paraId="2A45A84E" w14:textId="4B414779" w:rsidR="00104FD7" w:rsidRPr="008036F1" w:rsidRDefault="00104FD7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sz w:val="20"/>
                <w:szCs w:val="20"/>
                <w:lang w:val="en-US"/>
              </w:rPr>
              <w:t>11.2</w:t>
            </w:r>
          </w:p>
        </w:tc>
      </w:tr>
      <w:tr w:rsidR="00104FD7" w:rsidRPr="00104FD7" w14:paraId="30CDB98A" w14:textId="77777777" w:rsidTr="008036F1">
        <w:trPr>
          <w:jc w:val="center"/>
        </w:trPr>
        <w:tc>
          <w:tcPr>
            <w:tcW w:w="4505" w:type="dxa"/>
          </w:tcPr>
          <w:p w14:paraId="096145FE" w14:textId="7AD81FF8" w:rsidR="00104FD7" w:rsidRPr="008036F1" w:rsidRDefault="00104FD7" w:rsidP="00104FD7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Pro3</w:t>
            </w:r>
          </w:p>
        </w:tc>
        <w:tc>
          <w:tcPr>
            <w:tcW w:w="4505" w:type="dxa"/>
          </w:tcPr>
          <w:p w14:paraId="73C6E861" w14:textId="225FC78C" w:rsidR="00104FD7" w:rsidRPr="008036F1" w:rsidRDefault="00104FD7" w:rsidP="00104FD7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sz w:val="20"/>
                <w:szCs w:val="20"/>
                <w:lang w:val="en-US"/>
              </w:rPr>
              <w:t>9.8</w:t>
            </w:r>
          </w:p>
        </w:tc>
      </w:tr>
      <w:tr w:rsidR="00104FD7" w:rsidRPr="00104FD7" w14:paraId="65DDAA1F" w14:textId="77777777" w:rsidTr="008036F1">
        <w:trPr>
          <w:jc w:val="center"/>
        </w:trPr>
        <w:tc>
          <w:tcPr>
            <w:tcW w:w="4505" w:type="dxa"/>
          </w:tcPr>
          <w:p w14:paraId="5F53B6FA" w14:textId="39B56A72" w:rsidR="00104FD7" w:rsidRPr="008036F1" w:rsidRDefault="00104FD7" w:rsidP="00104FD7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Dex1</w:t>
            </w:r>
          </w:p>
        </w:tc>
        <w:tc>
          <w:tcPr>
            <w:tcW w:w="4505" w:type="dxa"/>
          </w:tcPr>
          <w:p w14:paraId="299F787A" w14:textId="4F77107D" w:rsidR="00104FD7" w:rsidRPr="008036F1" w:rsidRDefault="00104FD7" w:rsidP="00104FD7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sz w:val="20"/>
                <w:szCs w:val="20"/>
                <w:lang w:val="en-US"/>
              </w:rPr>
              <w:t>10.4</w:t>
            </w:r>
          </w:p>
        </w:tc>
      </w:tr>
      <w:tr w:rsidR="00104FD7" w:rsidRPr="00104FD7" w14:paraId="26F1DB03" w14:textId="77777777" w:rsidTr="008036F1">
        <w:trPr>
          <w:jc w:val="center"/>
        </w:trPr>
        <w:tc>
          <w:tcPr>
            <w:tcW w:w="4505" w:type="dxa"/>
          </w:tcPr>
          <w:p w14:paraId="03D4643F" w14:textId="18AF0D98" w:rsidR="00104FD7" w:rsidRPr="008036F1" w:rsidRDefault="00104FD7" w:rsidP="00104FD7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Dex2</w:t>
            </w:r>
          </w:p>
        </w:tc>
        <w:tc>
          <w:tcPr>
            <w:tcW w:w="4505" w:type="dxa"/>
          </w:tcPr>
          <w:p w14:paraId="06167778" w14:textId="25C061F4" w:rsidR="00104FD7" w:rsidRPr="008036F1" w:rsidRDefault="00104FD7" w:rsidP="00104FD7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sz w:val="20"/>
                <w:szCs w:val="20"/>
                <w:lang w:val="en-US"/>
              </w:rPr>
              <w:t>10.9</w:t>
            </w:r>
          </w:p>
        </w:tc>
      </w:tr>
      <w:tr w:rsidR="00104FD7" w:rsidRPr="00104FD7" w14:paraId="45AFE532" w14:textId="77777777" w:rsidTr="008036F1">
        <w:trPr>
          <w:jc w:val="center"/>
        </w:trPr>
        <w:tc>
          <w:tcPr>
            <w:tcW w:w="4505" w:type="dxa"/>
          </w:tcPr>
          <w:p w14:paraId="276BC035" w14:textId="6AD19F2E" w:rsidR="00104FD7" w:rsidRPr="008036F1" w:rsidRDefault="00104FD7" w:rsidP="00104FD7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Dex3</w:t>
            </w:r>
          </w:p>
        </w:tc>
        <w:tc>
          <w:tcPr>
            <w:tcW w:w="4505" w:type="dxa"/>
          </w:tcPr>
          <w:p w14:paraId="6BB97AFB" w14:textId="607A9F9C" w:rsidR="00104FD7" w:rsidRPr="008036F1" w:rsidRDefault="00104FD7" w:rsidP="00104FD7">
            <w:pPr>
              <w:spacing w:line="276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8036F1">
              <w:rPr>
                <w:rFonts w:cstheme="minorHAnsi"/>
                <w:sz w:val="20"/>
                <w:szCs w:val="20"/>
                <w:lang w:val="en-US"/>
              </w:rPr>
              <w:t>10.6</w:t>
            </w:r>
          </w:p>
        </w:tc>
      </w:tr>
    </w:tbl>
    <w:p w14:paraId="026AE618" w14:textId="77777777" w:rsidR="00104FD7" w:rsidRDefault="00104FD7" w:rsidP="00825C19">
      <w:pPr>
        <w:spacing w:line="276" w:lineRule="auto"/>
        <w:jc w:val="center"/>
        <w:rPr>
          <w:rFonts w:cstheme="minorHAnsi"/>
          <w:color w:val="000000" w:themeColor="text1"/>
          <w:szCs w:val="24"/>
          <w:lang w:val="en-US"/>
        </w:rPr>
      </w:pPr>
    </w:p>
    <w:p w14:paraId="45A1226A" w14:textId="42B318D1" w:rsidR="00D67688" w:rsidRPr="00711E4F" w:rsidRDefault="00D67688" w:rsidP="004C47BB">
      <w:pPr>
        <w:pStyle w:val="NormalWeb"/>
        <w:shd w:val="clear" w:color="auto" w:fill="FFFFFF"/>
        <w:rPr>
          <w:rFonts w:cs="Angsana New"/>
          <w:color w:val="000000" w:themeColor="text1"/>
          <w:szCs w:val="30"/>
          <w:lang w:val="en-US"/>
        </w:rPr>
        <w:sectPr w:rsidR="00D67688" w:rsidRPr="00711E4F" w:rsidSect="00A756C7">
          <w:footerReference w:type="even" r:id="rId13"/>
          <w:footerReference w:type="default" r:id="rId14"/>
          <w:type w:val="continuous"/>
          <w:pgSz w:w="11900" w:h="16840"/>
          <w:pgMar w:top="1440" w:right="1440" w:bottom="1440" w:left="1440" w:header="709" w:footer="709" w:gutter="0"/>
          <w:cols w:space="708"/>
          <w:docGrid w:linePitch="360"/>
        </w:sectPr>
      </w:pPr>
    </w:p>
    <w:p w14:paraId="6BA3161B" w14:textId="1D280B55" w:rsidR="0035233C" w:rsidRPr="0023430A" w:rsidRDefault="0035233C" w:rsidP="0035233C">
      <w:pPr>
        <w:spacing w:line="240" w:lineRule="auto"/>
        <w:jc w:val="right"/>
        <w:rPr>
          <w:rFonts w:ascii="Calibri" w:hAnsi="Calibri" w:cs="Calibri"/>
          <w:b/>
          <w:bCs/>
          <w:sz w:val="28"/>
          <w:szCs w:val="28"/>
          <w:lang w:val="en-US"/>
        </w:rPr>
      </w:pPr>
      <w:r w:rsidRPr="0023430A"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  <w:lastRenderedPageBreak/>
        <w:t xml:space="preserve">Supplementary </w:t>
      </w:r>
      <w:r w:rsidRPr="0023430A">
        <w:rPr>
          <w:rFonts w:ascii="Calibri" w:hAnsi="Calibri" w:cs="Calibri"/>
          <w:b/>
          <w:bCs/>
          <w:sz w:val="28"/>
          <w:szCs w:val="28"/>
          <w:lang w:val="en-US"/>
        </w:rPr>
        <w:t xml:space="preserve">Table </w:t>
      </w:r>
      <w:r w:rsidR="00A20D8C">
        <w:rPr>
          <w:rFonts w:ascii="Calibri" w:hAnsi="Calibri" w:cs="Calibri"/>
          <w:b/>
          <w:bCs/>
          <w:sz w:val="28"/>
          <w:szCs w:val="28"/>
          <w:lang w:val="en-US"/>
        </w:rPr>
        <w:t>3</w:t>
      </w:r>
    </w:p>
    <w:p w14:paraId="6A93FAF3" w14:textId="77777777" w:rsidR="0035233C" w:rsidRPr="0093313C" w:rsidRDefault="0035233C" w:rsidP="0035233C">
      <w:pPr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8"/>
        <w:gridCol w:w="2516"/>
        <w:gridCol w:w="1389"/>
        <w:gridCol w:w="955"/>
        <w:gridCol w:w="1678"/>
        <w:gridCol w:w="6289"/>
      </w:tblGrid>
      <w:tr w:rsidR="0035233C" w:rsidRPr="0093313C" w14:paraId="617B194E" w14:textId="77777777" w:rsidTr="00F95947">
        <w:trPr>
          <w:cantSplit/>
          <w:trHeight w:val="20"/>
        </w:trPr>
        <w:tc>
          <w:tcPr>
            <w:tcW w:w="0" w:type="auto"/>
            <w:gridSpan w:val="2"/>
          </w:tcPr>
          <w:p w14:paraId="4A0F20E8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0" w:type="auto"/>
            <w:shd w:val="clear" w:color="auto" w:fill="auto"/>
            <w:noWrap/>
          </w:tcPr>
          <w:p w14:paraId="416E3BF3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0" w:type="auto"/>
            <w:shd w:val="clear" w:color="auto" w:fill="auto"/>
            <w:noWrap/>
          </w:tcPr>
          <w:p w14:paraId="3CFEA0AF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0" w:type="auto"/>
            <w:shd w:val="clear" w:color="auto" w:fill="auto"/>
            <w:noWrap/>
          </w:tcPr>
          <w:p w14:paraId="0F673763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0" w:type="auto"/>
          </w:tcPr>
          <w:p w14:paraId="05C49454" w14:textId="77777777" w:rsidR="0035233C" w:rsidRPr="0093313C" w:rsidRDefault="0035233C" w:rsidP="00F95947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DEGs</w:t>
            </w:r>
          </w:p>
        </w:tc>
      </w:tr>
      <w:tr w:rsidR="0035233C" w:rsidRPr="0093313C" w14:paraId="0E566CB8" w14:textId="77777777" w:rsidTr="00F95947">
        <w:trPr>
          <w:cantSplit/>
          <w:trHeight w:val="20"/>
        </w:trPr>
        <w:tc>
          <w:tcPr>
            <w:tcW w:w="0" w:type="auto"/>
          </w:tcPr>
          <w:p w14:paraId="4A86A76B" w14:textId="77777777" w:rsidR="0035233C" w:rsidRPr="0093313C" w:rsidRDefault="0035233C" w:rsidP="00F95947">
            <w:pPr>
              <w:pStyle w:val="HTMLPreformatted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mmu04151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AD184CC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PI3K-Akt signaling pathway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2E0402E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0AF5C9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3.90E-03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F83E807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0" w:type="auto"/>
          </w:tcPr>
          <w:p w14:paraId="72691D5F" w14:textId="77777777" w:rsidR="0035233C" w:rsidRPr="003C5C11" w:rsidRDefault="0035233C" w:rsidP="00F95947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/>
              </w:rPr>
              <w:t>IL6, FGF14, EFNA3, ITGB4, FGF11, TLR2, ITGA2, TLR4, FGF21, ITGB3, PCK2, COL5A3, DDIT4, IL6RA, VEGFC, TNR, COMP, CREB3L3, GNB3, GNG4, FGF1, FN1, ITGA2B</w:t>
            </w:r>
          </w:p>
          <w:p w14:paraId="4598B4A1" w14:textId="77777777" w:rsidR="0035233C" w:rsidRPr="003C5C11" w:rsidRDefault="0035233C" w:rsidP="00F95947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</w:tr>
      <w:tr w:rsidR="0035233C" w:rsidRPr="0093313C" w14:paraId="17E38789" w14:textId="77777777" w:rsidTr="00F95947">
        <w:trPr>
          <w:cantSplit/>
          <w:trHeight w:val="61"/>
        </w:trPr>
        <w:tc>
          <w:tcPr>
            <w:tcW w:w="0" w:type="auto"/>
          </w:tcPr>
          <w:p w14:paraId="2495755C" w14:textId="77777777" w:rsidR="0035233C" w:rsidRPr="0093313C" w:rsidRDefault="0035233C" w:rsidP="00F95947">
            <w:pPr>
              <w:pStyle w:val="HTMLPreformatted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mmu03320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C40BD6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PPAR signaling pathway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06DA2C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1ECA41F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1.80E-02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6126CE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0" w:type="auto"/>
          </w:tcPr>
          <w:p w14:paraId="001A9C1C" w14:textId="77777777" w:rsidR="0035233C" w:rsidRPr="003C5C11" w:rsidRDefault="0035233C" w:rsidP="00F95947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/>
              </w:rPr>
              <w:t>ACOX2, SCD1, SLC27A1, PPARA, CYP27A1, FABP3, PCK2, PLTP</w:t>
            </w:r>
          </w:p>
        </w:tc>
      </w:tr>
      <w:tr w:rsidR="0035233C" w:rsidRPr="0093313C" w14:paraId="78B4DAC3" w14:textId="77777777" w:rsidTr="00F95947">
        <w:trPr>
          <w:cantSplit/>
          <w:trHeight w:val="20"/>
        </w:trPr>
        <w:tc>
          <w:tcPr>
            <w:tcW w:w="0" w:type="auto"/>
          </w:tcPr>
          <w:p w14:paraId="0ED35071" w14:textId="77777777" w:rsidR="0035233C" w:rsidRPr="0093313C" w:rsidRDefault="0035233C" w:rsidP="00F95947">
            <w:pPr>
              <w:pStyle w:val="HTMLPreformatted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mmu04911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C1AD56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Insulin secretion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23A7AC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E43EF5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2.60E-02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9503629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0" w:type="auto"/>
          </w:tcPr>
          <w:p w14:paraId="453AB815" w14:textId="77777777" w:rsidR="0035233C" w:rsidRPr="003C5C11" w:rsidRDefault="0035233C" w:rsidP="00F95947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/>
              </w:rPr>
              <w:t>KCNMA1, TRPM4, ADCY4, KCNN1, KCNN3, CREB3L3, ITPR3, KCNJ11</w:t>
            </w:r>
          </w:p>
        </w:tc>
      </w:tr>
      <w:tr w:rsidR="0035233C" w:rsidRPr="0093313C" w14:paraId="046C864F" w14:textId="77777777" w:rsidTr="00F95947">
        <w:trPr>
          <w:cantSplit/>
          <w:trHeight w:val="20"/>
        </w:trPr>
        <w:tc>
          <w:tcPr>
            <w:tcW w:w="0" w:type="auto"/>
          </w:tcPr>
          <w:p w14:paraId="4D396293" w14:textId="77777777" w:rsidR="0035233C" w:rsidRPr="0093313C" w:rsidRDefault="0035233C" w:rsidP="00F95947">
            <w:pPr>
              <w:pStyle w:val="HTMLPreformatted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mmu01100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D87856F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Metabolic pathways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16B99B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DB57AF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2.90E-02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BFAF63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0" w:type="auto"/>
          </w:tcPr>
          <w:p w14:paraId="2AB84880" w14:textId="77777777" w:rsidR="0035233C" w:rsidRPr="003C5C11" w:rsidRDefault="0035233C" w:rsidP="00F95947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/>
              </w:rPr>
              <w:t>ACOX2, TM7SF2, HEXA, HEXB, PTGS1, ACOT2, ANPEP, ACSS2, CMBL, ASAH2, HPSE, SYNJ2, IDUA, 4930438A08RIK, ALDH6A1, NMNAT2, LPIN1, PNPLA3, LPIN3, CTH, PTGDS, CYP27A1, PLA2G2E, XDH, ALPL, GALNT3, ALDOC, EXTL1, ALDH3A1, DGKA, MTM1, CBR2, INPP5J, PLCH2, ENO2, ETNK2, B3GNT3, ND6, GALNT14, ADSSL1, MSMO1, A4GALT, SPHK1, HOGA1, CYP4F13, UAP1L1, PCK2, KHK, RDH12, GGT5, AKR1B7, HMGCS2, GFPT2, COX6A2, BCO1, NNMT</w:t>
            </w:r>
          </w:p>
          <w:p w14:paraId="7AC220AD" w14:textId="77777777" w:rsidR="0035233C" w:rsidRPr="003C5C11" w:rsidRDefault="0035233C" w:rsidP="00F95947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</w:tr>
      <w:tr w:rsidR="0035233C" w:rsidRPr="0093313C" w14:paraId="6973977E" w14:textId="77777777" w:rsidTr="00F95947">
        <w:trPr>
          <w:cantSplit/>
          <w:trHeight w:val="20"/>
        </w:trPr>
        <w:tc>
          <w:tcPr>
            <w:tcW w:w="0" w:type="auto"/>
          </w:tcPr>
          <w:p w14:paraId="5269491C" w14:textId="77777777" w:rsidR="0035233C" w:rsidRPr="0093313C" w:rsidRDefault="0035233C" w:rsidP="00F95947">
            <w:pPr>
              <w:pStyle w:val="HTMLPreformatted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mmu00480</w:t>
            </w:r>
          </w:p>
        </w:tc>
        <w:tc>
          <w:tcPr>
            <w:tcW w:w="0" w:type="auto"/>
            <w:shd w:val="clear" w:color="auto" w:fill="auto"/>
            <w:noWrap/>
          </w:tcPr>
          <w:p w14:paraId="2C268ACB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Glutathione metabolism</w:t>
            </w:r>
          </w:p>
        </w:tc>
        <w:tc>
          <w:tcPr>
            <w:tcW w:w="0" w:type="auto"/>
            <w:shd w:val="clear" w:color="auto" w:fill="auto"/>
            <w:noWrap/>
          </w:tcPr>
          <w:p w14:paraId="5DA75C7F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</w:tcPr>
          <w:p w14:paraId="78944A4D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3.80E-02</w:t>
            </w:r>
          </w:p>
        </w:tc>
        <w:tc>
          <w:tcPr>
            <w:tcW w:w="0" w:type="auto"/>
            <w:shd w:val="clear" w:color="auto" w:fill="auto"/>
            <w:noWrap/>
          </w:tcPr>
          <w:p w14:paraId="6BF367D4" w14:textId="77777777" w:rsidR="0035233C" w:rsidRPr="0093313C" w:rsidRDefault="0035233C" w:rsidP="00F9594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0" w:type="auto"/>
          </w:tcPr>
          <w:p w14:paraId="73E31398" w14:textId="77777777" w:rsidR="0035233C" w:rsidRPr="003C5C11" w:rsidRDefault="0035233C" w:rsidP="00F95947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/>
              </w:rPr>
              <w:t>GGT5, GSTA3, OPLAH, ANPEP, MGST1, GSTM7</w:t>
            </w:r>
          </w:p>
        </w:tc>
      </w:tr>
    </w:tbl>
    <w:p w14:paraId="12879E8F" w14:textId="77777777" w:rsidR="0035233C" w:rsidRPr="0093313C" w:rsidRDefault="0035233C" w:rsidP="0035233C">
      <w:pPr>
        <w:spacing w:line="240" w:lineRule="auto"/>
        <w:rPr>
          <w:rFonts w:ascii="Times New Roman" w:hAnsi="Times New Roman" w:cs="Times New Roman"/>
          <w:b/>
          <w:bCs/>
          <w:szCs w:val="24"/>
        </w:rPr>
      </w:pPr>
    </w:p>
    <w:p w14:paraId="77DA88FF" w14:textId="0F5D8F49" w:rsidR="0035233C" w:rsidRDefault="0035233C" w:rsidP="0035233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34E9A4C" w14:textId="423E7D41" w:rsidR="0035233C" w:rsidRDefault="0035233C" w:rsidP="0035233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257F85B" w14:textId="6FB0E447" w:rsidR="0035233C" w:rsidRDefault="0035233C" w:rsidP="0035233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03272BF" w14:textId="4E8CA4D4" w:rsidR="0035233C" w:rsidRDefault="0035233C" w:rsidP="0035233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49C352E" w14:textId="77777777" w:rsidR="0035233C" w:rsidRPr="0093313C" w:rsidRDefault="0035233C" w:rsidP="0035233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5C68F8E" w14:textId="77777777" w:rsidR="0035233C" w:rsidRDefault="0035233C" w:rsidP="0035233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D7E0A3B" w14:textId="77777777" w:rsidR="0035233C" w:rsidRPr="0093313C" w:rsidRDefault="0035233C" w:rsidP="0035233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F6CF530" w14:textId="07419264" w:rsidR="00C41F06" w:rsidRPr="0023430A" w:rsidRDefault="00FF42B4" w:rsidP="00711E4F">
      <w:pPr>
        <w:spacing w:line="240" w:lineRule="auto"/>
        <w:jc w:val="right"/>
        <w:rPr>
          <w:rFonts w:ascii="Calibri" w:hAnsi="Calibri" w:cs="Calibri"/>
          <w:b/>
          <w:bCs/>
          <w:sz w:val="28"/>
          <w:szCs w:val="28"/>
          <w:lang w:val="en-US"/>
        </w:rPr>
      </w:pPr>
      <w:r w:rsidRPr="0023430A">
        <w:rPr>
          <w:rFonts w:ascii="Calibri" w:hAnsi="Calibri" w:cs="Calibri"/>
          <w:b/>
          <w:bCs/>
          <w:sz w:val="28"/>
          <w:szCs w:val="28"/>
          <w:lang w:val="en-US"/>
        </w:rPr>
        <w:lastRenderedPageBreak/>
        <w:t xml:space="preserve"> </w:t>
      </w:r>
      <w:r w:rsidRPr="0023430A"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  <w:t xml:space="preserve">Supplementary </w:t>
      </w:r>
      <w:r w:rsidR="004168EC" w:rsidRPr="0023430A">
        <w:rPr>
          <w:rFonts w:ascii="Calibri" w:hAnsi="Calibri" w:cs="Calibri"/>
          <w:b/>
          <w:bCs/>
          <w:sz w:val="28"/>
          <w:szCs w:val="28"/>
          <w:lang w:val="en-US"/>
        </w:rPr>
        <w:t xml:space="preserve">Table </w:t>
      </w:r>
      <w:r w:rsidR="00A20D8C">
        <w:rPr>
          <w:rFonts w:ascii="Calibri" w:hAnsi="Calibri" w:cs="Calibri"/>
          <w:b/>
          <w:bCs/>
          <w:sz w:val="28"/>
          <w:szCs w:val="28"/>
          <w:lang w:val="en-US"/>
        </w:rPr>
        <w:t>4</w:t>
      </w:r>
      <w:r w:rsidR="004168EC" w:rsidRPr="0023430A">
        <w:rPr>
          <w:rFonts w:ascii="Calibri" w:hAnsi="Calibri" w:cs="Calibri"/>
          <w:b/>
          <w:bCs/>
          <w:sz w:val="28"/>
          <w:szCs w:val="28"/>
          <w:lang w:val="en-US"/>
        </w:rPr>
        <w:t xml:space="preserve"> </w:t>
      </w:r>
    </w:p>
    <w:p w14:paraId="5B9F54C5" w14:textId="77777777" w:rsidR="00670AD8" w:rsidRPr="0093313C" w:rsidRDefault="00670AD8" w:rsidP="00670AD8">
      <w:pPr>
        <w:spacing w:line="240" w:lineRule="auto"/>
        <w:jc w:val="right"/>
        <w:rPr>
          <w:rFonts w:ascii="Times New Roman" w:hAnsi="Times New Roman" w:cs="Times New Roman"/>
          <w:szCs w:val="24"/>
          <w:cs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701"/>
        <w:gridCol w:w="1418"/>
        <w:gridCol w:w="992"/>
        <w:gridCol w:w="1701"/>
        <w:gridCol w:w="6867"/>
      </w:tblGrid>
      <w:tr w:rsidR="009A4B90" w:rsidRPr="0093313C" w14:paraId="4C03CD64" w14:textId="77777777" w:rsidTr="00B8763B">
        <w:trPr>
          <w:trHeight w:val="300"/>
          <w:jc w:val="center"/>
        </w:trPr>
        <w:tc>
          <w:tcPr>
            <w:tcW w:w="2972" w:type="dxa"/>
            <w:gridSpan w:val="2"/>
          </w:tcPr>
          <w:p w14:paraId="308F3F6D" w14:textId="15E3E72E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6E1C44F" w14:textId="140C225E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E34D10E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P-Value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B44F56D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Fold Enrichment</w:t>
            </w:r>
          </w:p>
        </w:tc>
        <w:tc>
          <w:tcPr>
            <w:tcW w:w="6867" w:type="dxa"/>
          </w:tcPr>
          <w:p w14:paraId="1F8853CE" w14:textId="73215FF5" w:rsidR="009A4B90" w:rsidRPr="0093313C" w:rsidRDefault="009A4B90" w:rsidP="00CC301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DEGs</w:t>
            </w:r>
          </w:p>
        </w:tc>
      </w:tr>
      <w:tr w:rsidR="009A4B90" w:rsidRPr="0093313C" w14:paraId="48DCD81A" w14:textId="77777777" w:rsidTr="00B8763B">
        <w:trPr>
          <w:trHeight w:val="300"/>
          <w:jc w:val="center"/>
        </w:trPr>
        <w:tc>
          <w:tcPr>
            <w:tcW w:w="1271" w:type="dxa"/>
          </w:tcPr>
          <w:p w14:paraId="34A4C6CF" w14:textId="2362F632" w:rsidR="009A4B90" w:rsidRPr="0093313C" w:rsidRDefault="00B8763B" w:rsidP="00C16D9C">
            <w:pPr>
              <w:pStyle w:val="HTMLPreformatted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mmu</w:t>
            </w:r>
            <w:r w:rsidR="009A4B90" w:rsidRPr="0093313C">
              <w:rPr>
                <w:rFonts w:ascii="Times New Roman" w:hAnsi="Times New Roman" w:cs="Times New Roman"/>
                <w:color w:val="000000" w:themeColor="text1"/>
              </w:rPr>
              <w:t>04110</w:t>
            </w:r>
          </w:p>
        </w:tc>
        <w:tc>
          <w:tcPr>
            <w:tcW w:w="1701" w:type="dxa"/>
            <w:shd w:val="clear" w:color="auto" w:fill="auto"/>
          </w:tcPr>
          <w:p w14:paraId="7363D595" w14:textId="27319819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Cell cycle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8F7F763" w14:textId="4FBBD193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2140628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5.00E-24</w:t>
            </w:r>
          </w:p>
          <w:p w14:paraId="2BDA5081" w14:textId="234DFDF3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hideMark/>
          </w:tcPr>
          <w:p w14:paraId="714F3FE6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12.2</w:t>
            </w:r>
          </w:p>
        </w:tc>
        <w:tc>
          <w:tcPr>
            <w:tcW w:w="6867" w:type="dxa"/>
          </w:tcPr>
          <w:p w14:paraId="7F0A4A99" w14:textId="67A8F059" w:rsidR="004335B8" w:rsidRPr="003C5C11" w:rsidRDefault="009A4B90" w:rsidP="00C16D9C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E2F2, DBF4, TTK, CHEK1, PTTG1, CCNE2, CDC45, MCM7, BUB1, CCNA2, ORC1, CDC7, CDK1, CDC6, ESPL1, CDC20, MCM2, MCM3, CDC25C, MCM4, MCM5, CDK2, MCM6, CCNB1, CCNB2, MAD2L1, PLK1, PCNA, BUB1B, GADD45B</w:t>
            </w:r>
          </w:p>
        </w:tc>
      </w:tr>
      <w:tr w:rsidR="009A4B90" w:rsidRPr="0093313C" w14:paraId="0FA1BAAC" w14:textId="77777777" w:rsidTr="00B8763B">
        <w:trPr>
          <w:trHeight w:val="300"/>
          <w:jc w:val="center"/>
        </w:trPr>
        <w:tc>
          <w:tcPr>
            <w:tcW w:w="1271" w:type="dxa"/>
          </w:tcPr>
          <w:p w14:paraId="2E6CFAEF" w14:textId="6286CACC" w:rsidR="009A4B90" w:rsidRPr="0093313C" w:rsidRDefault="00B8763B" w:rsidP="00C16D9C">
            <w:pPr>
              <w:pStyle w:val="HTMLPreformatted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mmu</w:t>
            </w:r>
            <w:r w:rsidR="009A4B90" w:rsidRPr="0093313C">
              <w:rPr>
                <w:rFonts w:ascii="Times New Roman" w:hAnsi="Times New Roman" w:cs="Times New Roman"/>
                <w:color w:val="000000" w:themeColor="text1"/>
              </w:rPr>
              <w:t>03030</w:t>
            </w:r>
          </w:p>
        </w:tc>
        <w:tc>
          <w:tcPr>
            <w:tcW w:w="1701" w:type="dxa"/>
            <w:shd w:val="clear" w:color="auto" w:fill="auto"/>
          </w:tcPr>
          <w:p w14:paraId="65F51D3B" w14:textId="306BB0DE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 replication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551FC04B" w14:textId="04A5C14B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E20ECD1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7.80E-24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029D32A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27.8</w:t>
            </w:r>
          </w:p>
        </w:tc>
        <w:tc>
          <w:tcPr>
            <w:tcW w:w="6867" w:type="dxa"/>
          </w:tcPr>
          <w:p w14:paraId="406F79D5" w14:textId="6BE0E900" w:rsidR="009A4B90" w:rsidRPr="003C5C11" w:rsidRDefault="009A4B90" w:rsidP="00CC3019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LIG1, POLE, POLA1, POLA2, MCM2, MCM3, MCM4, RNASEH2C, MCM5, MCM6, PRIM1, RFC5, DNA2, RPA2, RFC4, MCM7, POLE2, POLD1, PCNA, FEN1</w:t>
            </w:r>
          </w:p>
        </w:tc>
      </w:tr>
      <w:tr w:rsidR="009A4B90" w:rsidRPr="0093313C" w14:paraId="6109C989" w14:textId="77777777" w:rsidTr="00B8763B">
        <w:trPr>
          <w:trHeight w:val="300"/>
          <w:jc w:val="center"/>
        </w:trPr>
        <w:tc>
          <w:tcPr>
            <w:tcW w:w="1271" w:type="dxa"/>
          </w:tcPr>
          <w:p w14:paraId="1FA0408F" w14:textId="584AC74A" w:rsidR="009A4B90" w:rsidRPr="0093313C" w:rsidRDefault="00B8763B" w:rsidP="00C16D9C">
            <w:pPr>
              <w:pStyle w:val="HTMLPreformatted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mmu</w:t>
            </w:r>
            <w:r w:rsidR="009A4B90" w:rsidRPr="0093313C">
              <w:rPr>
                <w:rFonts w:ascii="Times New Roman" w:hAnsi="Times New Roman" w:cs="Times New Roman"/>
                <w:color w:val="000000" w:themeColor="text1"/>
              </w:rPr>
              <w:t>00240</w:t>
            </w:r>
          </w:p>
        </w:tc>
        <w:tc>
          <w:tcPr>
            <w:tcW w:w="1701" w:type="dxa"/>
            <w:shd w:val="clear" w:color="auto" w:fill="auto"/>
          </w:tcPr>
          <w:p w14:paraId="3266D036" w14:textId="25E364D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Pyrimidine metabolism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FB99630" w14:textId="6902FB12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DC37FE9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2.40E-08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00EEAA2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7.6</w:t>
            </w:r>
          </w:p>
        </w:tc>
        <w:tc>
          <w:tcPr>
            <w:tcW w:w="6867" w:type="dxa"/>
          </w:tcPr>
          <w:p w14:paraId="5B8038A4" w14:textId="491201EB" w:rsidR="009A4B90" w:rsidRPr="003C5C11" w:rsidRDefault="009A4B90" w:rsidP="00CC3019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PRIM1, TYMS, UMPS, POLE2, RRM2, POLD1, POLE, RRM1, POLA1, CAD, POLA2, DCTPP1, DUT, TK1</w:t>
            </w:r>
          </w:p>
        </w:tc>
      </w:tr>
      <w:tr w:rsidR="009A4B90" w:rsidRPr="0093313C" w14:paraId="177EBEC0" w14:textId="77777777" w:rsidTr="00B8763B">
        <w:trPr>
          <w:trHeight w:val="267"/>
          <w:jc w:val="center"/>
        </w:trPr>
        <w:tc>
          <w:tcPr>
            <w:tcW w:w="1271" w:type="dxa"/>
          </w:tcPr>
          <w:p w14:paraId="6C55DA70" w14:textId="5621FDAA" w:rsidR="009A4B90" w:rsidRPr="0093313C" w:rsidRDefault="00B8763B" w:rsidP="00C16D9C">
            <w:pPr>
              <w:pStyle w:val="HTMLPreformatted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mmu</w:t>
            </w:r>
            <w:r w:rsidR="009A4B90" w:rsidRPr="0093313C">
              <w:rPr>
                <w:rFonts w:ascii="Times New Roman" w:hAnsi="Times New Roman" w:cs="Times New Roman"/>
                <w:color w:val="000000" w:themeColor="text1"/>
              </w:rPr>
              <w:t>03410</w:t>
            </w:r>
          </w:p>
        </w:tc>
        <w:tc>
          <w:tcPr>
            <w:tcW w:w="1701" w:type="dxa"/>
            <w:shd w:val="clear" w:color="auto" w:fill="auto"/>
          </w:tcPr>
          <w:p w14:paraId="49B0D11A" w14:textId="61D9671E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Base excision repair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02D3011" w14:textId="37761FDA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099F410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3.60E-06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D34D543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11.8</w:t>
            </w:r>
          </w:p>
        </w:tc>
        <w:tc>
          <w:tcPr>
            <w:tcW w:w="6867" w:type="dxa"/>
          </w:tcPr>
          <w:p w14:paraId="18372B24" w14:textId="62564BAD" w:rsidR="009A4B90" w:rsidRPr="003C5C11" w:rsidRDefault="009A4B90" w:rsidP="00CC3019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POLE2, LIG1, NEIL3, UNG, POLD1, POLE, PCNA, FEN1</w:t>
            </w:r>
          </w:p>
        </w:tc>
      </w:tr>
      <w:tr w:rsidR="009A4B90" w:rsidRPr="0093313C" w14:paraId="137BBE0B" w14:textId="77777777" w:rsidTr="00B8763B">
        <w:trPr>
          <w:trHeight w:val="300"/>
          <w:jc w:val="center"/>
        </w:trPr>
        <w:tc>
          <w:tcPr>
            <w:tcW w:w="1271" w:type="dxa"/>
          </w:tcPr>
          <w:p w14:paraId="77081A36" w14:textId="16406410" w:rsidR="009A4B90" w:rsidRPr="0093313C" w:rsidRDefault="00B8763B" w:rsidP="00C16D9C">
            <w:pPr>
              <w:pStyle w:val="HTMLPreformatted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mmu</w:t>
            </w:r>
            <w:r w:rsidR="009A4B90" w:rsidRPr="0093313C">
              <w:rPr>
                <w:rFonts w:ascii="Times New Roman" w:hAnsi="Times New Roman" w:cs="Times New Roman"/>
                <w:color w:val="000000" w:themeColor="text1"/>
              </w:rPr>
              <w:t>03430</w:t>
            </w:r>
          </w:p>
        </w:tc>
        <w:tc>
          <w:tcPr>
            <w:tcW w:w="1701" w:type="dxa"/>
            <w:shd w:val="clear" w:color="auto" w:fill="auto"/>
          </w:tcPr>
          <w:p w14:paraId="575876D4" w14:textId="34A9F426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Mismatch repair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693036DE" w14:textId="495B870A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9B5D4E9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4.20E-06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FB5EEEC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15.2</w:t>
            </w:r>
          </w:p>
        </w:tc>
        <w:tc>
          <w:tcPr>
            <w:tcW w:w="6867" w:type="dxa"/>
          </w:tcPr>
          <w:p w14:paraId="1C30B425" w14:textId="69D6FC40" w:rsidR="009A4B90" w:rsidRPr="003C5C11" w:rsidRDefault="009A4B90" w:rsidP="00CC3019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EXO1, RFC5, RPA2, RFC4, LIG1, POLD1, PCNA</w:t>
            </w:r>
          </w:p>
        </w:tc>
      </w:tr>
      <w:tr w:rsidR="009A4B90" w:rsidRPr="0093313C" w14:paraId="57406CE4" w14:textId="77777777" w:rsidTr="00B8763B">
        <w:trPr>
          <w:trHeight w:val="300"/>
          <w:jc w:val="center"/>
        </w:trPr>
        <w:tc>
          <w:tcPr>
            <w:tcW w:w="1271" w:type="dxa"/>
          </w:tcPr>
          <w:p w14:paraId="68DF79B1" w14:textId="0AC98DF3" w:rsidR="009A4B90" w:rsidRPr="0093313C" w:rsidRDefault="00B8763B" w:rsidP="00C16D9C">
            <w:pPr>
              <w:pStyle w:val="HTMLPreformatted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mmu</w:t>
            </w:r>
            <w:r w:rsidR="009A4B90" w:rsidRPr="0093313C">
              <w:rPr>
                <w:rFonts w:ascii="Times New Roman" w:hAnsi="Times New Roman" w:cs="Times New Roman"/>
                <w:color w:val="000000" w:themeColor="text1"/>
              </w:rPr>
              <w:t>04115</w:t>
            </w:r>
          </w:p>
        </w:tc>
        <w:tc>
          <w:tcPr>
            <w:tcW w:w="1701" w:type="dxa"/>
            <w:shd w:val="clear" w:color="auto" w:fill="auto"/>
          </w:tcPr>
          <w:p w14:paraId="50ACCC10" w14:textId="0CE2839B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p53 signaling pathway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D15B2CD" w14:textId="13BCE513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4796B97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4.60E-06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1216949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</w:t>
            </w:r>
          </w:p>
        </w:tc>
        <w:tc>
          <w:tcPr>
            <w:tcW w:w="6867" w:type="dxa"/>
          </w:tcPr>
          <w:p w14:paraId="79D0B86F" w14:textId="77777777" w:rsidR="009A4B90" w:rsidRPr="003C5C11" w:rsidRDefault="009A4B90" w:rsidP="00CC3019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CCNE2, CCNB1, CDK1, CCNB2, RRM2, CHEK1, PIDD1, GADD45B, GTSE1, CDK2</w:t>
            </w:r>
          </w:p>
        </w:tc>
      </w:tr>
      <w:tr w:rsidR="009A4B90" w:rsidRPr="0093313C" w14:paraId="72F54B6A" w14:textId="77777777" w:rsidTr="00B8763B">
        <w:trPr>
          <w:trHeight w:val="300"/>
          <w:jc w:val="center"/>
        </w:trPr>
        <w:tc>
          <w:tcPr>
            <w:tcW w:w="1271" w:type="dxa"/>
          </w:tcPr>
          <w:p w14:paraId="709DFBDF" w14:textId="15595144" w:rsidR="009A4B90" w:rsidRPr="0093313C" w:rsidRDefault="00B8763B" w:rsidP="00C16D9C">
            <w:pPr>
              <w:pStyle w:val="HTMLPreformatted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mmu</w:t>
            </w:r>
            <w:r w:rsidR="009A4B90" w:rsidRPr="0093313C">
              <w:rPr>
                <w:rFonts w:ascii="Times New Roman" w:hAnsi="Times New Roman" w:cs="Times New Roman"/>
                <w:color w:val="000000" w:themeColor="text1"/>
              </w:rPr>
              <w:t>03440</w:t>
            </w:r>
          </w:p>
        </w:tc>
        <w:tc>
          <w:tcPr>
            <w:tcW w:w="1701" w:type="dxa"/>
            <w:shd w:val="clear" w:color="auto" w:fill="auto"/>
          </w:tcPr>
          <w:p w14:paraId="23724DD4" w14:textId="604C77D4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Homologous recombination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B51AFBA" w14:textId="0A060173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7CF3063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1.40E-05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2801A2F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12.5</w:t>
            </w:r>
          </w:p>
        </w:tc>
        <w:tc>
          <w:tcPr>
            <w:tcW w:w="6867" w:type="dxa"/>
          </w:tcPr>
          <w:p w14:paraId="25F995D1" w14:textId="2C411E0C" w:rsidR="009A4B90" w:rsidRPr="003C5C11" w:rsidRDefault="009A4B90" w:rsidP="00CC3019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RPA2, BLM, POLD1, EME1, RAD54B, RAD54L, RAD51</w:t>
            </w:r>
          </w:p>
        </w:tc>
      </w:tr>
      <w:tr w:rsidR="009A4B90" w:rsidRPr="0093313C" w14:paraId="67EC36C2" w14:textId="77777777" w:rsidTr="00B8763B">
        <w:trPr>
          <w:trHeight w:val="300"/>
          <w:jc w:val="center"/>
        </w:trPr>
        <w:tc>
          <w:tcPr>
            <w:tcW w:w="1271" w:type="dxa"/>
          </w:tcPr>
          <w:p w14:paraId="2DE01330" w14:textId="4116A351" w:rsidR="009A4B90" w:rsidRPr="0093313C" w:rsidRDefault="00B8763B" w:rsidP="00C16D9C">
            <w:pPr>
              <w:pStyle w:val="HTMLPreformatted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mmu</w:t>
            </w:r>
            <w:r w:rsidR="009A4B90" w:rsidRPr="0093313C">
              <w:rPr>
                <w:rFonts w:ascii="Times New Roman" w:hAnsi="Times New Roman" w:cs="Times New Roman"/>
                <w:color w:val="000000" w:themeColor="text1"/>
              </w:rPr>
              <w:t>03420</w:t>
            </w:r>
          </w:p>
        </w:tc>
        <w:tc>
          <w:tcPr>
            <w:tcW w:w="1701" w:type="dxa"/>
            <w:shd w:val="clear" w:color="auto" w:fill="auto"/>
          </w:tcPr>
          <w:p w14:paraId="3A857D14" w14:textId="77D47D83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Nucleotide excision repair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B6314BC" w14:textId="2626D350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31F37C7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2.20E-05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FABB213" w14:textId="77777777" w:rsidR="009A4B90" w:rsidRPr="0093313C" w:rsidRDefault="009A4B90" w:rsidP="00825C1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9.1</w:t>
            </w:r>
          </w:p>
        </w:tc>
        <w:tc>
          <w:tcPr>
            <w:tcW w:w="6867" w:type="dxa"/>
          </w:tcPr>
          <w:p w14:paraId="1E88247B" w14:textId="4529B1BD" w:rsidR="009A4B90" w:rsidRPr="003C5C11" w:rsidRDefault="009A4B90" w:rsidP="00CC3019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RFC5, RPA2, RFC4, POLE2, LIG1, POLD1, POLE, PCNA</w:t>
            </w:r>
          </w:p>
        </w:tc>
      </w:tr>
    </w:tbl>
    <w:p w14:paraId="04605028" w14:textId="3029ADC5" w:rsidR="00C41F06" w:rsidRPr="0093313C" w:rsidRDefault="00C41F06" w:rsidP="004168EC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1B4DEC3" w14:textId="77777777" w:rsidR="00670AD8" w:rsidRPr="0093313C" w:rsidRDefault="00670AD8" w:rsidP="00670AD8">
      <w:pPr>
        <w:spacing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D52B3E7" w14:textId="77777777" w:rsidR="00166AB4" w:rsidRPr="0093313C" w:rsidRDefault="00166AB4" w:rsidP="00CC3019">
      <w:pPr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D915F9C" w14:textId="77777777" w:rsidR="00CC769C" w:rsidRDefault="00CC769C" w:rsidP="0063730E">
      <w:pPr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D0DB32C" w14:textId="27406AF0" w:rsidR="00CC769C" w:rsidRPr="0023430A" w:rsidRDefault="00CC769C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sz w:val="28"/>
          <w:szCs w:val="28"/>
          <w:lang w:val="en-US"/>
        </w:rPr>
      </w:pPr>
      <w:r w:rsidRPr="0023430A"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  <w:lastRenderedPageBreak/>
        <w:t xml:space="preserve">Supplementary </w:t>
      </w:r>
      <w:r w:rsidRPr="0023430A">
        <w:rPr>
          <w:rFonts w:ascii="Calibri" w:hAnsi="Calibri" w:cs="Calibri"/>
          <w:b/>
          <w:bCs/>
          <w:sz w:val="28"/>
          <w:szCs w:val="28"/>
          <w:lang w:val="en-US"/>
        </w:rPr>
        <w:t xml:space="preserve">Table </w:t>
      </w:r>
      <w:r w:rsidR="00A20D8C">
        <w:rPr>
          <w:rFonts w:ascii="Calibri" w:hAnsi="Calibri" w:cs="Calibri"/>
          <w:b/>
          <w:bCs/>
          <w:sz w:val="28"/>
          <w:szCs w:val="28"/>
          <w:lang w:val="en-US"/>
        </w:rPr>
        <w:t>5</w:t>
      </w:r>
      <w:r>
        <w:rPr>
          <w:rFonts w:ascii="Calibri" w:hAnsi="Calibri" w:cs="Calibri"/>
          <w:b/>
          <w:bCs/>
          <w:sz w:val="28"/>
          <w:szCs w:val="28"/>
          <w:lang w:val="en-US"/>
        </w:rPr>
        <w:t xml:space="preserve"> </w:t>
      </w:r>
    </w:p>
    <w:p w14:paraId="519F6E1C" w14:textId="77777777" w:rsidR="00CC769C" w:rsidRPr="0078128F" w:rsidRDefault="00CC769C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1810"/>
        <w:gridCol w:w="1410"/>
        <w:gridCol w:w="1267"/>
        <w:gridCol w:w="1694"/>
        <w:gridCol w:w="6498"/>
      </w:tblGrid>
      <w:tr w:rsidR="000B6E39" w14:paraId="6C0BDC72" w14:textId="77777777" w:rsidTr="00817F72">
        <w:tc>
          <w:tcPr>
            <w:tcW w:w="3081" w:type="dxa"/>
            <w:gridSpan w:val="2"/>
          </w:tcPr>
          <w:p w14:paraId="4CB39662" w14:textId="77777777" w:rsidR="000B6E39" w:rsidRPr="005B2051" w:rsidRDefault="000B6E39" w:rsidP="005B2051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1410" w:type="dxa"/>
          </w:tcPr>
          <w:p w14:paraId="209CFC94" w14:textId="77777777" w:rsidR="000B6E39" w:rsidRDefault="000B6E39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1267" w:type="dxa"/>
          </w:tcPr>
          <w:p w14:paraId="41927E7A" w14:textId="77777777" w:rsidR="000B6E39" w:rsidRDefault="000B6E39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694" w:type="dxa"/>
          </w:tcPr>
          <w:p w14:paraId="2C0AD774" w14:textId="77777777" w:rsidR="000B6E39" w:rsidRDefault="000B6E39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6498" w:type="dxa"/>
          </w:tcPr>
          <w:p w14:paraId="36F83B68" w14:textId="77777777" w:rsidR="000B6E39" w:rsidRDefault="000B6E39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DEGs</w:t>
            </w:r>
          </w:p>
        </w:tc>
      </w:tr>
      <w:tr w:rsidR="005B2051" w14:paraId="2656F387" w14:textId="77777777" w:rsidTr="005B2051">
        <w:tc>
          <w:tcPr>
            <w:tcW w:w="1271" w:type="dxa"/>
          </w:tcPr>
          <w:p w14:paraId="1E14EF30" w14:textId="77777777" w:rsidR="005B2051" w:rsidRPr="0093313C" w:rsidRDefault="005B2051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GO:0055085</w:t>
            </w:r>
          </w:p>
          <w:p w14:paraId="49BF96B2" w14:textId="77777777" w:rsidR="005B2051" w:rsidRDefault="005B2051" w:rsidP="0019444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56050BB2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ransmembrane transport</w:t>
            </w:r>
          </w:p>
        </w:tc>
        <w:tc>
          <w:tcPr>
            <w:tcW w:w="1410" w:type="dxa"/>
          </w:tcPr>
          <w:p w14:paraId="1A9E8E1F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267" w:type="dxa"/>
          </w:tcPr>
          <w:p w14:paraId="4FBF08A9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3.90E-05</w:t>
            </w:r>
          </w:p>
        </w:tc>
        <w:tc>
          <w:tcPr>
            <w:tcW w:w="1694" w:type="dxa"/>
          </w:tcPr>
          <w:p w14:paraId="6EBC2D95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</w:t>
            </w:r>
          </w:p>
        </w:tc>
        <w:tc>
          <w:tcPr>
            <w:tcW w:w="6498" w:type="dxa"/>
          </w:tcPr>
          <w:p w14:paraId="442DA670" w14:textId="77777777" w:rsidR="005B2051" w:rsidRPr="003C5C1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SLC2A13, SLC16A14, KCNC1, SLC9A7, SCN1A, MFSD9, SLC22A18, PANX2, SLC22A15, SLC45A1, MFSD4A, SLC26A10, HVCN1, KCNQ4, TAP2, SLC22A4, HCN4, SCN5A, SLC43A2, HCN1, KCNMA1, TRPM4, SVOP, TRPM5, KCND1, ITPR3, CNGA3, SLC17A7, SLC41A3, KCNH3, CACNA1B</w:t>
            </w:r>
          </w:p>
        </w:tc>
      </w:tr>
      <w:tr w:rsidR="005B2051" w14:paraId="7B23F383" w14:textId="77777777" w:rsidTr="005B2051">
        <w:tc>
          <w:tcPr>
            <w:tcW w:w="1271" w:type="dxa"/>
          </w:tcPr>
          <w:p w14:paraId="70C9378A" w14:textId="77777777" w:rsidR="005B2051" w:rsidRPr="0093313C" w:rsidRDefault="005B2051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GO:0034765</w:t>
            </w:r>
          </w:p>
          <w:p w14:paraId="72649D7E" w14:textId="628C9348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18FAEE6D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egulation of ion transmembrane transport</w:t>
            </w:r>
          </w:p>
        </w:tc>
        <w:tc>
          <w:tcPr>
            <w:tcW w:w="1410" w:type="dxa"/>
          </w:tcPr>
          <w:p w14:paraId="6D99849E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267" w:type="dxa"/>
          </w:tcPr>
          <w:p w14:paraId="35818401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4.80E-04</w:t>
            </w:r>
          </w:p>
        </w:tc>
        <w:tc>
          <w:tcPr>
            <w:tcW w:w="1694" w:type="dxa"/>
          </w:tcPr>
          <w:p w14:paraId="44B1F5B3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498" w:type="dxa"/>
          </w:tcPr>
          <w:p w14:paraId="7A2BBDF9" w14:textId="77777777" w:rsidR="005B2051" w:rsidRPr="003C5C1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KCNMA1, HCN1, KCNC1, SCN1A, SCN1B, TRPM5, KCND1, CACNG5, HVCN1, KCNJ11, KCNQ4, HCN4, SCN5A, KCNH3, CACNA1B</w:t>
            </w:r>
          </w:p>
        </w:tc>
      </w:tr>
      <w:tr w:rsidR="005B2051" w14:paraId="78C18191" w14:textId="77777777" w:rsidTr="005B2051">
        <w:tc>
          <w:tcPr>
            <w:tcW w:w="1271" w:type="dxa"/>
          </w:tcPr>
          <w:p w14:paraId="2D41E4BF" w14:textId="77777777" w:rsidR="005B2051" w:rsidRPr="0093313C" w:rsidRDefault="005B2051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GO:0071805</w:t>
            </w:r>
          </w:p>
          <w:p w14:paraId="53F14C7A" w14:textId="46BDC8F1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6B0FBD08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otassium ion transmembrane transport</w:t>
            </w:r>
          </w:p>
        </w:tc>
        <w:tc>
          <w:tcPr>
            <w:tcW w:w="1410" w:type="dxa"/>
          </w:tcPr>
          <w:p w14:paraId="55D3DE81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267" w:type="dxa"/>
          </w:tcPr>
          <w:p w14:paraId="3C0BEBC8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4.80E-04</w:t>
            </w:r>
          </w:p>
        </w:tc>
        <w:tc>
          <w:tcPr>
            <w:tcW w:w="1694" w:type="dxa"/>
          </w:tcPr>
          <w:p w14:paraId="3061273B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3.6</w:t>
            </w:r>
          </w:p>
        </w:tc>
        <w:tc>
          <w:tcPr>
            <w:tcW w:w="6498" w:type="dxa"/>
          </w:tcPr>
          <w:p w14:paraId="1A2AD887" w14:textId="77777777" w:rsidR="005B2051" w:rsidRPr="003C5C1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KCNMA1, HCN1, KCNC1, SLC9A7, KCNQ4, KCNT1, KCND1, HCN4, KCNJ11, KCNH3, KCNK12, KCNK10</w:t>
            </w:r>
          </w:p>
        </w:tc>
      </w:tr>
      <w:tr w:rsidR="005B2051" w14:paraId="2690D32F" w14:textId="77777777" w:rsidTr="005B2051">
        <w:tc>
          <w:tcPr>
            <w:tcW w:w="1271" w:type="dxa"/>
          </w:tcPr>
          <w:p w14:paraId="32947F4E" w14:textId="77777777" w:rsidR="005B2051" w:rsidRPr="0093313C" w:rsidRDefault="005B2051" w:rsidP="00D85963">
            <w:pPr>
              <w:pStyle w:val="NoSpacing"/>
              <w:jc w:val="center"/>
              <w:rPr>
                <w:rFonts w:cs="Times New Roman"/>
                <w:sz w:val="20"/>
                <w:szCs w:val="20"/>
              </w:rPr>
            </w:pPr>
            <w:r w:rsidRPr="0093313C">
              <w:rPr>
                <w:rFonts w:cs="Times New Roman"/>
                <w:sz w:val="20"/>
                <w:szCs w:val="20"/>
              </w:rPr>
              <w:t>GO:0032722</w:t>
            </w:r>
          </w:p>
          <w:p w14:paraId="2C4B1D45" w14:textId="77777777" w:rsidR="005B2051" w:rsidRDefault="005B2051" w:rsidP="0019444E">
            <w:pPr>
              <w:pStyle w:val="NoSpacing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58AEA260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Positive regulation of chemokine production</w:t>
            </w:r>
          </w:p>
        </w:tc>
        <w:tc>
          <w:tcPr>
            <w:tcW w:w="1410" w:type="dxa"/>
          </w:tcPr>
          <w:p w14:paraId="3E983390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67" w:type="dxa"/>
          </w:tcPr>
          <w:p w14:paraId="6FFEEA5C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6.70E-04</w:t>
            </w:r>
          </w:p>
        </w:tc>
        <w:tc>
          <w:tcPr>
            <w:tcW w:w="1694" w:type="dxa"/>
          </w:tcPr>
          <w:p w14:paraId="2171BD77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8.1</w:t>
            </w:r>
          </w:p>
        </w:tc>
        <w:tc>
          <w:tcPr>
            <w:tcW w:w="6498" w:type="dxa"/>
          </w:tcPr>
          <w:p w14:paraId="237E4364" w14:textId="77777777" w:rsidR="005B2051" w:rsidRPr="003C5C11" w:rsidRDefault="005B2051" w:rsidP="00D85963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  <w:r w:rsidRPr="003C5C11">
              <w:rPr>
                <w:rFonts w:eastAsia="Arial Unicode MS" w:cs="Times New Roman"/>
                <w:i/>
                <w:iCs/>
                <w:sz w:val="20"/>
                <w:szCs w:val="20"/>
              </w:rPr>
              <w:t>IL6, TLR2, TLR3, TLR4, LGALS9, IL6RA</w:t>
            </w:r>
          </w:p>
          <w:p w14:paraId="3DEC1FE8" w14:textId="77777777" w:rsidR="005B2051" w:rsidRPr="003C5C1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5B2051" w14:paraId="0BD9626A" w14:textId="77777777" w:rsidTr="005B2051">
        <w:tc>
          <w:tcPr>
            <w:tcW w:w="1271" w:type="dxa"/>
          </w:tcPr>
          <w:p w14:paraId="1D028BFE" w14:textId="77777777" w:rsidR="005B2051" w:rsidRPr="0093313C" w:rsidRDefault="005B2051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GO:0051592</w:t>
            </w:r>
          </w:p>
          <w:p w14:paraId="05C1418E" w14:textId="7D3691E1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61FC937D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esponse to calcium ion</w:t>
            </w:r>
          </w:p>
        </w:tc>
        <w:tc>
          <w:tcPr>
            <w:tcW w:w="1410" w:type="dxa"/>
          </w:tcPr>
          <w:p w14:paraId="31B31760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67" w:type="dxa"/>
          </w:tcPr>
          <w:p w14:paraId="3E94861B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8.60E-04</w:t>
            </w:r>
          </w:p>
        </w:tc>
        <w:tc>
          <w:tcPr>
            <w:tcW w:w="1694" w:type="dxa"/>
          </w:tcPr>
          <w:p w14:paraId="62E9978B" w14:textId="77777777" w:rsidR="005B2051" w:rsidRPr="0093313C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  <w:p w14:paraId="36679241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498" w:type="dxa"/>
          </w:tcPr>
          <w:p w14:paraId="3E628A86" w14:textId="77777777" w:rsidR="005B2051" w:rsidRPr="003C5C1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KCNMA1, HCN1, TXNIP, IL6, APOBEC1, S100A16, SYT3, GIPR, PCDH15, ITPR3</w:t>
            </w:r>
          </w:p>
          <w:p w14:paraId="65691862" w14:textId="77777777" w:rsidR="005B2051" w:rsidRPr="003C5C1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5B2051" w14:paraId="65C919FA" w14:textId="77777777" w:rsidTr="005B2051">
        <w:tc>
          <w:tcPr>
            <w:tcW w:w="1271" w:type="dxa"/>
          </w:tcPr>
          <w:p w14:paraId="2DA124D2" w14:textId="77777777" w:rsidR="005B2051" w:rsidRPr="0093313C" w:rsidRDefault="005B2051" w:rsidP="00D85963">
            <w:pPr>
              <w:pStyle w:val="NoSpacing"/>
              <w:jc w:val="center"/>
              <w:rPr>
                <w:rFonts w:cs="Times New Roman"/>
                <w:sz w:val="20"/>
                <w:szCs w:val="20"/>
              </w:rPr>
            </w:pPr>
            <w:r w:rsidRPr="0093313C">
              <w:rPr>
                <w:rFonts w:cs="Times New Roman"/>
                <w:sz w:val="20"/>
                <w:szCs w:val="20"/>
              </w:rPr>
              <w:t>GO:0030968</w:t>
            </w:r>
          </w:p>
          <w:p w14:paraId="33D8A407" w14:textId="77777777" w:rsidR="005B2051" w:rsidRDefault="005B2051" w:rsidP="0019444E">
            <w:pPr>
              <w:pStyle w:val="NoSpacing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19195D50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Endoplasmic reticulum unfolded protein response</w:t>
            </w:r>
          </w:p>
        </w:tc>
        <w:tc>
          <w:tcPr>
            <w:tcW w:w="1410" w:type="dxa"/>
          </w:tcPr>
          <w:p w14:paraId="7D1D8573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67" w:type="dxa"/>
          </w:tcPr>
          <w:p w14:paraId="7095803D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1.80E-03</w:t>
            </w:r>
          </w:p>
        </w:tc>
        <w:tc>
          <w:tcPr>
            <w:tcW w:w="1694" w:type="dxa"/>
          </w:tcPr>
          <w:p w14:paraId="3265A0EB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6498" w:type="dxa"/>
          </w:tcPr>
          <w:p w14:paraId="7FDB1B7A" w14:textId="77777777" w:rsidR="005B2051" w:rsidRPr="003C5C11" w:rsidRDefault="005B2051" w:rsidP="00D85963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  <w:r w:rsidRPr="003C5C11">
              <w:rPr>
                <w:rFonts w:eastAsia="Arial Unicode MS" w:cs="Times New Roman"/>
                <w:i/>
                <w:iCs/>
                <w:sz w:val="20"/>
                <w:szCs w:val="20"/>
              </w:rPr>
              <w:t>ATF3, STC2, WFS1, CASP12, FGF21, CREB3L3, PPP1R15A, DDIT3</w:t>
            </w:r>
          </w:p>
          <w:p w14:paraId="13BA1BCC" w14:textId="77777777" w:rsidR="005B2051" w:rsidRPr="003C5C1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5B2051" w14:paraId="609D2D24" w14:textId="77777777" w:rsidTr="005B2051">
        <w:tc>
          <w:tcPr>
            <w:tcW w:w="1271" w:type="dxa"/>
          </w:tcPr>
          <w:p w14:paraId="6EF686DA" w14:textId="77777777" w:rsidR="005B2051" w:rsidRPr="0093313C" w:rsidRDefault="005B2051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GO:0006814</w:t>
            </w:r>
          </w:p>
          <w:p w14:paraId="02A03CC7" w14:textId="6233A550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58486134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odium ion transport</w:t>
            </w:r>
          </w:p>
        </w:tc>
        <w:tc>
          <w:tcPr>
            <w:tcW w:w="1410" w:type="dxa"/>
          </w:tcPr>
          <w:p w14:paraId="6BC5E999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267" w:type="dxa"/>
          </w:tcPr>
          <w:p w14:paraId="229F7E08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6.30E-03</w:t>
            </w:r>
          </w:p>
        </w:tc>
        <w:tc>
          <w:tcPr>
            <w:tcW w:w="1694" w:type="dxa"/>
          </w:tcPr>
          <w:p w14:paraId="5BB2BEAA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6498" w:type="dxa"/>
          </w:tcPr>
          <w:p w14:paraId="73495DB7" w14:textId="77777777" w:rsidR="005B2051" w:rsidRPr="003C5C1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HCN1, SLC17A7, SLC9A7, SLC4A10, SCN1A, SCN1B, SLC38A7, ASIC4, SLC22A4, SLC10A6, HCN4, SCN5A</w:t>
            </w:r>
          </w:p>
        </w:tc>
      </w:tr>
      <w:tr w:rsidR="005B2051" w14:paraId="765EBC9B" w14:textId="77777777" w:rsidTr="005B2051">
        <w:tc>
          <w:tcPr>
            <w:tcW w:w="1271" w:type="dxa"/>
          </w:tcPr>
          <w:p w14:paraId="08D99B11" w14:textId="77777777" w:rsidR="005B2051" w:rsidRPr="0093313C" w:rsidRDefault="005B2051" w:rsidP="00D85963">
            <w:pPr>
              <w:pStyle w:val="NoSpacing"/>
              <w:jc w:val="center"/>
              <w:rPr>
                <w:rFonts w:cs="Times New Roman"/>
                <w:sz w:val="20"/>
                <w:szCs w:val="20"/>
              </w:rPr>
            </w:pPr>
            <w:r w:rsidRPr="0093313C">
              <w:rPr>
                <w:rFonts w:cs="Times New Roman"/>
                <w:sz w:val="20"/>
                <w:szCs w:val="20"/>
              </w:rPr>
              <w:t>GO:0034976</w:t>
            </w:r>
          </w:p>
          <w:p w14:paraId="74B7B2CA" w14:textId="77777777" w:rsidR="005B2051" w:rsidRDefault="005B2051" w:rsidP="0019444E">
            <w:pPr>
              <w:pStyle w:val="NoSpacing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027A59DF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Response to endoplasmic reticulum stress</w:t>
            </w:r>
          </w:p>
          <w:p w14:paraId="3EFE313F" w14:textId="77777777" w:rsidR="0019444E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86FA7F" w14:textId="77777777" w:rsidR="0019444E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16D4FB" w14:textId="77777777" w:rsidR="0019444E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FFC839" w14:textId="77777777" w:rsidR="0019444E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B09A09" w14:textId="77777777" w:rsidR="0019444E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90AAFB" w14:textId="77777777" w:rsidR="0019444E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A2F741" w14:textId="77777777" w:rsidR="0019444E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52F3B5" w14:textId="03999983" w:rsidR="0019444E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10" w:type="dxa"/>
          </w:tcPr>
          <w:p w14:paraId="775C3833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67" w:type="dxa"/>
          </w:tcPr>
          <w:p w14:paraId="27E4E760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6.90E-03</w:t>
            </w:r>
          </w:p>
        </w:tc>
        <w:tc>
          <w:tcPr>
            <w:tcW w:w="1694" w:type="dxa"/>
          </w:tcPr>
          <w:p w14:paraId="138D289E" w14:textId="77777777" w:rsidR="005B2051" w:rsidRDefault="005B2051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6498" w:type="dxa"/>
          </w:tcPr>
          <w:p w14:paraId="45D0CD3F" w14:textId="4D7706EE" w:rsidR="005B2051" w:rsidRPr="0035233C" w:rsidRDefault="005B2051" w:rsidP="0035233C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  <w:r w:rsidRPr="003C5C11">
              <w:rPr>
                <w:rFonts w:eastAsia="Arial Unicode MS" w:cs="Times New Roman"/>
                <w:i/>
                <w:iCs/>
                <w:sz w:val="20"/>
                <w:szCs w:val="20"/>
              </w:rPr>
              <w:t>CREBRF, CEBPB, STC2, WFS1, FLOT1, TRIB3, FAM129A, PPP1R15A, DDIT3</w:t>
            </w:r>
          </w:p>
        </w:tc>
      </w:tr>
      <w:tr w:rsidR="0019444E" w14:paraId="43A16B10" w14:textId="77777777" w:rsidTr="00F95947">
        <w:tc>
          <w:tcPr>
            <w:tcW w:w="3081" w:type="dxa"/>
            <w:gridSpan w:val="2"/>
          </w:tcPr>
          <w:p w14:paraId="4746BB09" w14:textId="0F909045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lastRenderedPageBreak/>
              <w:t xml:space="preserve">  </w:t>
            </w: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Term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(continued)</w:t>
            </w:r>
          </w:p>
        </w:tc>
        <w:tc>
          <w:tcPr>
            <w:tcW w:w="1410" w:type="dxa"/>
          </w:tcPr>
          <w:p w14:paraId="7F8218AA" w14:textId="7E7379C3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1267" w:type="dxa"/>
          </w:tcPr>
          <w:p w14:paraId="3CF92E24" w14:textId="2F13177D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694" w:type="dxa"/>
          </w:tcPr>
          <w:p w14:paraId="3E6BE2A3" w14:textId="0A78F4C0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6498" w:type="dxa"/>
          </w:tcPr>
          <w:p w14:paraId="4BE24C99" w14:textId="5D521129" w:rsidR="0019444E" w:rsidRPr="0093313C" w:rsidRDefault="0019444E" w:rsidP="00D85963">
            <w:pPr>
              <w:pStyle w:val="NoSpacing"/>
              <w:jc w:val="center"/>
              <w:rPr>
                <w:rFonts w:eastAsia="Arial Unicode MS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cs="Times New Roman"/>
                <w:b/>
                <w:bCs/>
                <w:color w:val="000000"/>
                <w:sz w:val="20"/>
                <w:szCs w:val="20"/>
                <w:lang w:val="en-US"/>
              </w:rPr>
              <w:t>DEGs</w:t>
            </w:r>
          </w:p>
        </w:tc>
      </w:tr>
      <w:tr w:rsidR="00D85963" w14:paraId="768128A9" w14:textId="77777777" w:rsidTr="005B2051">
        <w:tc>
          <w:tcPr>
            <w:tcW w:w="1271" w:type="dxa"/>
          </w:tcPr>
          <w:p w14:paraId="33EB43A2" w14:textId="77777777" w:rsidR="00D85963" w:rsidRPr="0093313C" w:rsidRDefault="00D85963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GO:0006813</w:t>
            </w:r>
          </w:p>
          <w:p w14:paraId="03BE8BCF" w14:textId="6B314CE1" w:rsidR="00D85963" w:rsidRPr="0093313C" w:rsidRDefault="00D85963" w:rsidP="00D85963">
            <w:pPr>
              <w:pStyle w:val="NoSpacing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10" w:type="dxa"/>
          </w:tcPr>
          <w:p w14:paraId="400644CA" w14:textId="6C7888A0" w:rsidR="00D85963" w:rsidRPr="0093313C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otassium ion transport</w:t>
            </w:r>
          </w:p>
        </w:tc>
        <w:tc>
          <w:tcPr>
            <w:tcW w:w="1410" w:type="dxa"/>
          </w:tcPr>
          <w:p w14:paraId="4B89C2E3" w14:textId="671E4B19" w:rsidR="00D85963" w:rsidRPr="0093313C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267" w:type="dxa"/>
          </w:tcPr>
          <w:p w14:paraId="7F065F92" w14:textId="1033EA5B" w:rsidR="00D85963" w:rsidRPr="0093313C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7.50E-03</w:t>
            </w:r>
          </w:p>
        </w:tc>
        <w:tc>
          <w:tcPr>
            <w:tcW w:w="1694" w:type="dxa"/>
          </w:tcPr>
          <w:p w14:paraId="328D4D77" w14:textId="32B26A98" w:rsidR="00D85963" w:rsidRPr="0093313C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6498" w:type="dxa"/>
          </w:tcPr>
          <w:p w14:paraId="71E19795" w14:textId="01B01247" w:rsidR="00D85963" w:rsidRPr="003C5C11" w:rsidRDefault="00D85963" w:rsidP="00D85963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  <w:r w:rsidRPr="003C5C11">
              <w:rPr>
                <w:rFonts w:eastAsia="Arial Unicode MS" w:cs="Times New Roman"/>
                <w:i/>
                <w:iCs/>
                <w:color w:val="000000" w:themeColor="text1"/>
                <w:sz w:val="20"/>
                <w:szCs w:val="20"/>
              </w:rPr>
              <w:t>KCNMA1, HCN1, KCNC1, SLC9A7, KCNQ4, KCNT1, KCND1, KCNN1, KCNN3, HCN4, KCNJ11, KCNH3</w:t>
            </w:r>
          </w:p>
        </w:tc>
      </w:tr>
      <w:tr w:rsidR="00D85963" w14:paraId="67A20471" w14:textId="77777777" w:rsidTr="005B2051">
        <w:tc>
          <w:tcPr>
            <w:tcW w:w="1271" w:type="dxa"/>
          </w:tcPr>
          <w:p w14:paraId="7A61405F" w14:textId="2C779E0F" w:rsidR="00D85963" w:rsidRPr="0019444E" w:rsidRDefault="00D85963" w:rsidP="0019444E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GO:0071320</w:t>
            </w:r>
          </w:p>
        </w:tc>
        <w:tc>
          <w:tcPr>
            <w:tcW w:w="1810" w:type="dxa"/>
          </w:tcPr>
          <w:p w14:paraId="7FEF7AD6" w14:textId="482E8364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ellular response to cAMP</w:t>
            </w:r>
          </w:p>
        </w:tc>
        <w:tc>
          <w:tcPr>
            <w:tcW w:w="1410" w:type="dxa"/>
          </w:tcPr>
          <w:p w14:paraId="21486D8A" w14:textId="3B73659A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67" w:type="dxa"/>
          </w:tcPr>
          <w:p w14:paraId="729EFC1B" w14:textId="550D895B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1.00E-02</w:t>
            </w:r>
          </w:p>
        </w:tc>
        <w:tc>
          <w:tcPr>
            <w:tcW w:w="1694" w:type="dxa"/>
          </w:tcPr>
          <w:p w14:paraId="583A81C2" w14:textId="035B3BAF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3.8</w:t>
            </w:r>
          </w:p>
        </w:tc>
        <w:tc>
          <w:tcPr>
            <w:tcW w:w="6498" w:type="dxa"/>
          </w:tcPr>
          <w:p w14:paraId="5790C352" w14:textId="5E0D50F6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HCN1, DMTN, AQP9, AKAP6, RAPGEF3, ITPR3, HCN4</w:t>
            </w:r>
          </w:p>
        </w:tc>
      </w:tr>
      <w:tr w:rsidR="00D85963" w14:paraId="283511B4" w14:textId="77777777" w:rsidTr="005B2051">
        <w:tc>
          <w:tcPr>
            <w:tcW w:w="1271" w:type="dxa"/>
          </w:tcPr>
          <w:p w14:paraId="6529EF91" w14:textId="77777777" w:rsidR="00D85963" w:rsidRPr="0093313C" w:rsidRDefault="00D85963" w:rsidP="00D85963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GO:0060850</w:t>
            </w:r>
          </w:p>
          <w:p w14:paraId="14D875AE" w14:textId="03F77088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4F274C2F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egulation of transcription involved in cell fate commitment</w:t>
            </w:r>
          </w:p>
        </w:tc>
        <w:tc>
          <w:tcPr>
            <w:tcW w:w="1410" w:type="dxa"/>
          </w:tcPr>
          <w:p w14:paraId="31A274DA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67" w:type="dxa"/>
          </w:tcPr>
          <w:p w14:paraId="40699780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1.30E-02</w:t>
            </w:r>
          </w:p>
        </w:tc>
        <w:tc>
          <w:tcPr>
            <w:tcW w:w="1694" w:type="dxa"/>
          </w:tcPr>
          <w:p w14:paraId="2DE5EE34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16.2</w:t>
            </w:r>
          </w:p>
        </w:tc>
        <w:tc>
          <w:tcPr>
            <w:tcW w:w="6498" w:type="dxa"/>
          </w:tcPr>
          <w:p w14:paraId="68F01F86" w14:textId="77777777" w:rsidR="00D85963" w:rsidRPr="003C5C11" w:rsidRDefault="00D85963" w:rsidP="00D85963">
            <w:pPr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CEBPB, RORC, RORA</w:t>
            </w:r>
          </w:p>
          <w:p w14:paraId="5EF64154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D85963" w14:paraId="12BD5085" w14:textId="77777777" w:rsidTr="005B2051">
        <w:tc>
          <w:tcPr>
            <w:tcW w:w="1271" w:type="dxa"/>
          </w:tcPr>
          <w:p w14:paraId="16F4E63B" w14:textId="77777777" w:rsidR="00D85963" w:rsidRPr="0093313C" w:rsidRDefault="00D85963" w:rsidP="00D85963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GO:0010628</w:t>
            </w:r>
          </w:p>
          <w:p w14:paraId="16F0C224" w14:textId="77777777" w:rsidR="00D85963" w:rsidRDefault="00D85963" w:rsidP="0019444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2D549E65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ositive regulation of gene expression</w:t>
            </w:r>
          </w:p>
        </w:tc>
        <w:tc>
          <w:tcPr>
            <w:tcW w:w="1410" w:type="dxa"/>
          </w:tcPr>
          <w:p w14:paraId="224D4ED4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267" w:type="dxa"/>
          </w:tcPr>
          <w:p w14:paraId="0AD5CF18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1.40E-02</w:t>
            </w:r>
          </w:p>
        </w:tc>
        <w:tc>
          <w:tcPr>
            <w:tcW w:w="1694" w:type="dxa"/>
          </w:tcPr>
          <w:p w14:paraId="47768869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6498" w:type="dxa"/>
          </w:tcPr>
          <w:p w14:paraId="49E935AF" w14:textId="109FA113" w:rsidR="00D85963" w:rsidRPr="003C5C11" w:rsidRDefault="00D85963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ERBB3, MST1, TLR2, TLR3, HFE, TLR4, ITGB3, CALCOCO1, C1QTNF1, TRP53INP1, WNT6, RAB27A, FN1, PID1, WNT10A, IL6, RNF207, PTGFR, GAS6, LGALS9, DDX58, LCN2, ATF3, ADM2, PPP1R15A</w:t>
            </w:r>
          </w:p>
        </w:tc>
      </w:tr>
      <w:tr w:rsidR="00D85963" w14:paraId="0A051B4A" w14:textId="77777777" w:rsidTr="005B2051">
        <w:tc>
          <w:tcPr>
            <w:tcW w:w="1271" w:type="dxa"/>
          </w:tcPr>
          <w:p w14:paraId="03C6BEE9" w14:textId="77777777" w:rsidR="00D85963" w:rsidRPr="0093313C" w:rsidRDefault="00D85963" w:rsidP="00D85963">
            <w:pPr>
              <w:pStyle w:val="NoSpacing"/>
              <w:jc w:val="center"/>
              <w:rPr>
                <w:rFonts w:cs="Times New Roman"/>
                <w:sz w:val="20"/>
                <w:szCs w:val="20"/>
              </w:rPr>
            </w:pPr>
            <w:r w:rsidRPr="0093313C">
              <w:rPr>
                <w:rFonts w:cs="Times New Roman"/>
                <w:sz w:val="20"/>
                <w:szCs w:val="20"/>
              </w:rPr>
              <w:t>GO:0006887</w:t>
            </w:r>
          </w:p>
          <w:p w14:paraId="7A9693C8" w14:textId="46A4C508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7DB06720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Exocytosis</w:t>
            </w:r>
          </w:p>
        </w:tc>
        <w:tc>
          <w:tcPr>
            <w:tcW w:w="1410" w:type="dxa"/>
          </w:tcPr>
          <w:p w14:paraId="7371200C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67" w:type="dxa"/>
          </w:tcPr>
          <w:p w14:paraId="55E75C14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1.60E-02</w:t>
            </w:r>
          </w:p>
        </w:tc>
        <w:tc>
          <w:tcPr>
            <w:tcW w:w="1694" w:type="dxa"/>
          </w:tcPr>
          <w:p w14:paraId="27C43E83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6498" w:type="dxa"/>
          </w:tcPr>
          <w:p w14:paraId="23E457B2" w14:textId="04AA5274" w:rsidR="00D85963" w:rsidRPr="003C5C11" w:rsidRDefault="00D85963" w:rsidP="00D85963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  <w:r w:rsidRPr="003C5C11">
              <w:rPr>
                <w:rFonts w:eastAsia="Arial Unicode MS" w:cs="Times New Roman"/>
                <w:i/>
                <w:iCs/>
                <w:sz w:val="20"/>
                <w:szCs w:val="20"/>
              </w:rPr>
              <w:t>EXOC3L4, CPLX2, SYT4, SRCIN1, SYT3, LGI3, VAMP1, TNFAIP2, SYTL1, RAB27A</w:t>
            </w:r>
          </w:p>
        </w:tc>
      </w:tr>
      <w:tr w:rsidR="00D85963" w14:paraId="7BF063C7" w14:textId="77777777" w:rsidTr="005B2051">
        <w:tc>
          <w:tcPr>
            <w:tcW w:w="1271" w:type="dxa"/>
          </w:tcPr>
          <w:p w14:paraId="00F48E46" w14:textId="77777777" w:rsidR="00D85963" w:rsidRPr="0093313C" w:rsidRDefault="00D85963" w:rsidP="00D85963">
            <w:pPr>
              <w:pStyle w:val="NoSpacing"/>
              <w:jc w:val="center"/>
              <w:rPr>
                <w:rFonts w:cs="Times New Roman"/>
                <w:sz w:val="20"/>
                <w:szCs w:val="20"/>
              </w:rPr>
            </w:pPr>
            <w:r w:rsidRPr="0093313C">
              <w:rPr>
                <w:rFonts w:cs="Times New Roman"/>
                <w:sz w:val="20"/>
                <w:szCs w:val="20"/>
              </w:rPr>
              <w:t>GO:1901215</w:t>
            </w:r>
          </w:p>
          <w:p w14:paraId="4102C33C" w14:textId="3A27A384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2208AA4B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Negative regulation of neuron death</w:t>
            </w:r>
          </w:p>
        </w:tc>
        <w:tc>
          <w:tcPr>
            <w:tcW w:w="1410" w:type="dxa"/>
          </w:tcPr>
          <w:p w14:paraId="4179C7DA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7" w:type="dxa"/>
          </w:tcPr>
          <w:p w14:paraId="77F4D068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1.70E-02</w:t>
            </w:r>
          </w:p>
        </w:tc>
        <w:tc>
          <w:tcPr>
            <w:tcW w:w="1694" w:type="dxa"/>
          </w:tcPr>
          <w:p w14:paraId="05EC1A4C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6498" w:type="dxa"/>
          </w:tcPr>
          <w:p w14:paraId="4DB99A78" w14:textId="77777777" w:rsidR="00D85963" w:rsidRPr="003C5C11" w:rsidRDefault="00D85963" w:rsidP="00D85963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  <w:r w:rsidRPr="003C5C11">
              <w:rPr>
                <w:rFonts w:eastAsia="Arial Unicode MS" w:cs="Times New Roman"/>
                <w:i/>
                <w:iCs/>
                <w:sz w:val="20"/>
                <w:szCs w:val="20"/>
              </w:rPr>
              <w:t>PPARA, IL6, SERPINF1, NTRK1, ESR1, FGF21, GPNMB</w:t>
            </w:r>
          </w:p>
          <w:p w14:paraId="6467C4A9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D85963" w14:paraId="3D6BF452" w14:textId="77777777" w:rsidTr="005B2051">
        <w:tc>
          <w:tcPr>
            <w:tcW w:w="1271" w:type="dxa"/>
          </w:tcPr>
          <w:p w14:paraId="726CA8AA" w14:textId="1DB8D01A" w:rsidR="00D85963" w:rsidRPr="0019444E" w:rsidRDefault="00D85963" w:rsidP="0019444E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GO:0030154</w:t>
            </w:r>
          </w:p>
        </w:tc>
        <w:tc>
          <w:tcPr>
            <w:tcW w:w="1810" w:type="dxa"/>
          </w:tcPr>
          <w:p w14:paraId="4D8F6F61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ell differentiation</w:t>
            </w:r>
          </w:p>
        </w:tc>
        <w:tc>
          <w:tcPr>
            <w:tcW w:w="1410" w:type="dxa"/>
          </w:tcPr>
          <w:p w14:paraId="12B0AC31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267" w:type="dxa"/>
          </w:tcPr>
          <w:p w14:paraId="1ECA8003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2.40E-02</w:t>
            </w:r>
          </w:p>
        </w:tc>
        <w:tc>
          <w:tcPr>
            <w:tcW w:w="1694" w:type="dxa"/>
          </w:tcPr>
          <w:p w14:paraId="599DAD02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</w:t>
            </w:r>
          </w:p>
        </w:tc>
        <w:tc>
          <w:tcPr>
            <w:tcW w:w="6498" w:type="dxa"/>
          </w:tcPr>
          <w:p w14:paraId="11030F3B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CPLX2, SYT4, CATSPERD, FHL1, SYT2, SYT3, RORC, PAQR8, ANPEP, TNFSF12, CSPG5, TAF7L, ANGPTL6, PBXIP1, DNER, DMKN, SEMA3B, NDRG2, FGF1, CREBL2, OBSCN, CEBPB, CPNE5, MMP19, NTNG2, EDA2R, PTPRU, FRZB, SLIT1, ADGRG1, PSMB8, VEGFC, CHRDL2, RGS20, SEMA4G, SEMA4F, NTRK1, BRDT, TNFAIP2, NHLH1, CHL1</w:t>
            </w:r>
          </w:p>
        </w:tc>
      </w:tr>
      <w:tr w:rsidR="00D85963" w14:paraId="326CDE2D" w14:textId="77777777" w:rsidTr="005B2051">
        <w:tc>
          <w:tcPr>
            <w:tcW w:w="1271" w:type="dxa"/>
          </w:tcPr>
          <w:p w14:paraId="7188B5DE" w14:textId="77777777" w:rsidR="00D85963" w:rsidRPr="0093313C" w:rsidRDefault="00D85963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GO:0051971</w:t>
            </w:r>
          </w:p>
          <w:p w14:paraId="24B5FBD0" w14:textId="5614446B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748A1F45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ositive regulation of transmission of nerve impulse</w:t>
            </w:r>
          </w:p>
        </w:tc>
        <w:tc>
          <w:tcPr>
            <w:tcW w:w="1410" w:type="dxa"/>
          </w:tcPr>
          <w:p w14:paraId="71DE898F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67" w:type="dxa"/>
          </w:tcPr>
          <w:p w14:paraId="01501795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2.50E-02</w:t>
            </w:r>
          </w:p>
        </w:tc>
        <w:tc>
          <w:tcPr>
            <w:tcW w:w="1694" w:type="dxa"/>
          </w:tcPr>
          <w:p w14:paraId="78A56081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11.6</w:t>
            </w:r>
          </w:p>
        </w:tc>
        <w:tc>
          <w:tcPr>
            <w:tcW w:w="6498" w:type="dxa"/>
          </w:tcPr>
          <w:p w14:paraId="7B742999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IL6, TNR, ITGA2</w:t>
            </w:r>
          </w:p>
        </w:tc>
      </w:tr>
      <w:tr w:rsidR="00D85963" w14:paraId="5E0EE28B" w14:textId="77777777" w:rsidTr="005B2051">
        <w:tc>
          <w:tcPr>
            <w:tcW w:w="1271" w:type="dxa"/>
          </w:tcPr>
          <w:p w14:paraId="1594271D" w14:textId="77777777" w:rsidR="00D85963" w:rsidRPr="0093313C" w:rsidRDefault="00D85963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GO:0042391</w:t>
            </w:r>
          </w:p>
          <w:p w14:paraId="6FAD30F0" w14:textId="6291A7F1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623B6A3C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egulation of membrane potential</w:t>
            </w:r>
          </w:p>
        </w:tc>
        <w:tc>
          <w:tcPr>
            <w:tcW w:w="1410" w:type="dxa"/>
          </w:tcPr>
          <w:p w14:paraId="1C67742A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267" w:type="dxa"/>
          </w:tcPr>
          <w:p w14:paraId="47E0261B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2.70E-02</w:t>
            </w:r>
          </w:p>
        </w:tc>
        <w:tc>
          <w:tcPr>
            <w:tcW w:w="1694" w:type="dxa"/>
          </w:tcPr>
          <w:p w14:paraId="7D22B225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6498" w:type="dxa"/>
          </w:tcPr>
          <w:p w14:paraId="37193B90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KCNMA1, HCN1, TRPM4, SCN1A, CNGA3, HCN4, SLC26A10, KCNJ11, KCNH3</w:t>
            </w:r>
          </w:p>
        </w:tc>
      </w:tr>
      <w:tr w:rsidR="00D85963" w14:paraId="54EEBDC0" w14:textId="77777777" w:rsidTr="005B2051">
        <w:tc>
          <w:tcPr>
            <w:tcW w:w="1271" w:type="dxa"/>
          </w:tcPr>
          <w:p w14:paraId="7C15E986" w14:textId="77777777" w:rsidR="00D85963" w:rsidRPr="0093313C" w:rsidRDefault="00D85963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GO:0034220</w:t>
            </w:r>
          </w:p>
          <w:p w14:paraId="6FACC39F" w14:textId="08E4B80C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51D99409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on transmembrane transport</w:t>
            </w:r>
          </w:p>
        </w:tc>
        <w:tc>
          <w:tcPr>
            <w:tcW w:w="1410" w:type="dxa"/>
          </w:tcPr>
          <w:p w14:paraId="2310FF0E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267" w:type="dxa"/>
          </w:tcPr>
          <w:p w14:paraId="5E157122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2.90E-02</w:t>
            </w:r>
          </w:p>
        </w:tc>
        <w:tc>
          <w:tcPr>
            <w:tcW w:w="1694" w:type="dxa"/>
          </w:tcPr>
          <w:p w14:paraId="77A21644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</w:t>
            </w:r>
          </w:p>
        </w:tc>
        <w:tc>
          <w:tcPr>
            <w:tcW w:w="6498" w:type="dxa"/>
          </w:tcPr>
          <w:p w14:paraId="203D24A4" w14:textId="77777777" w:rsidR="00D85963" w:rsidRPr="003C5C11" w:rsidRDefault="00D85963" w:rsidP="00D85963">
            <w:pPr>
              <w:keepNext/>
              <w:keepLines/>
              <w:suppressAutoHyphens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TRPM4, P2RX4, TRPM5, AQP9, SLC24A2, CNGA3</w:t>
            </w:r>
          </w:p>
          <w:p w14:paraId="64B37DD2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D85963" w14:paraId="0C4F90A2" w14:textId="77777777" w:rsidTr="005B2051">
        <w:tc>
          <w:tcPr>
            <w:tcW w:w="1271" w:type="dxa"/>
          </w:tcPr>
          <w:p w14:paraId="65F24E22" w14:textId="77777777" w:rsidR="00D85963" w:rsidRPr="0093313C" w:rsidRDefault="00D85963" w:rsidP="00D85963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GO:1903861</w:t>
            </w:r>
          </w:p>
          <w:p w14:paraId="1BAC50F6" w14:textId="497562A0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3CAAA258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ositive regulation of dendrite extension</w:t>
            </w:r>
          </w:p>
        </w:tc>
        <w:tc>
          <w:tcPr>
            <w:tcW w:w="1410" w:type="dxa"/>
          </w:tcPr>
          <w:p w14:paraId="7922CD8D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67" w:type="dxa"/>
          </w:tcPr>
          <w:p w14:paraId="47349448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3.10E-02</w:t>
            </w:r>
          </w:p>
        </w:tc>
        <w:tc>
          <w:tcPr>
            <w:tcW w:w="1694" w:type="dxa"/>
          </w:tcPr>
          <w:p w14:paraId="472963F3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5.7</w:t>
            </w:r>
          </w:p>
        </w:tc>
        <w:tc>
          <w:tcPr>
            <w:tcW w:w="6498" w:type="dxa"/>
          </w:tcPr>
          <w:p w14:paraId="19EC3A4B" w14:textId="77777777" w:rsidR="00D85963" w:rsidRPr="003C5C11" w:rsidRDefault="00D85963" w:rsidP="00D85963">
            <w:pPr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SYT4, CPNE5, SYT2, SYT3</w:t>
            </w:r>
          </w:p>
          <w:p w14:paraId="168520FF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D85963" w14:paraId="05869AF8" w14:textId="77777777" w:rsidTr="005B2051">
        <w:tc>
          <w:tcPr>
            <w:tcW w:w="1271" w:type="dxa"/>
          </w:tcPr>
          <w:p w14:paraId="636C60F4" w14:textId="77777777" w:rsidR="00D85963" w:rsidRPr="0093313C" w:rsidRDefault="00D85963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GO:0034706</w:t>
            </w:r>
          </w:p>
          <w:p w14:paraId="4FD06321" w14:textId="12B18D73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0877D7D0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odium channel complex</w:t>
            </w:r>
          </w:p>
        </w:tc>
        <w:tc>
          <w:tcPr>
            <w:tcW w:w="1410" w:type="dxa"/>
          </w:tcPr>
          <w:p w14:paraId="789EEC79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67" w:type="dxa"/>
          </w:tcPr>
          <w:p w14:paraId="03E2DAB7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3.30E-02</w:t>
            </w:r>
          </w:p>
        </w:tc>
        <w:tc>
          <w:tcPr>
            <w:tcW w:w="1694" w:type="dxa"/>
          </w:tcPr>
          <w:p w14:paraId="30ED6297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10.2</w:t>
            </w:r>
          </w:p>
        </w:tc>
        <w:tc>
          <w:tcPr>
            <w:tcW w:w="6498" w:type="dxa"/>
          </w:tcPr>
          <w:p w14:paraId="1DEC18F8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SCN1A, SCN1B, SCN5A</w:t>
            </w:r>
          </w:p>
        </w:tc>
      </w:tr>
      <w:tr w:rsidR="00D85963" w14:paraId="7C3B8F31" w14:textId="77777777" w:rsidTr="005B2051">
        <w:tc>
          <w:tcPr>
            <w:tcW w:w="1271" w:type="dxa"/>
          </w:tcPr>
          <w:p w14:paraId="17F3CA67" w14:textId="38758311" w:rsidR="00D85963" w:rsidRPr="0063730E" w:rsidRDefault="00D85963" w:rsidP="00D85963">
            <w:pPr>
              <w:pStyle w:val="NoSpacing"/>
              <w:rPr>
                <w:rFonts w:cs="Times New Roman"/>
                <w:sz w:val="20"/>
                <w:szCs w:val="20"/>
              </w:rPr>
            </w:pPr>
            <w:r w:rsidRPr="0063730E">
              <w:rPr>
                <w:rFonts w:cs="Times New Roman"/>
                <w:sz w:val="20"/>
                <w:szCs w:val="20"/>
              </w:rPr>
              <w:t>GO:0006749</w:t>
            </w:r>
          </w:p>
          <w:p w14:paraId="7EA88EA2" w14:textId="5250DAD0" w:rsidR="00D85963" w:rsidRPr="0063730E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10" w:type="dxa"/>
          </w:tcPr>
          <w:p w14:paraId="2374C60E" w14:textId="77777777" w:rsidR="00D85963" w:rsidRPr="0063730E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730E">
              <w:rPr>
                <w:rFonts w:ascii="Times New Roman" w:hAnsi="Times New Roman" w:cs="Times New Roman"/>
                <w:sz w:val="20"/>
                <w:szCs w:val="20"/>
              </w:rPr>
              <w:t>Glutathione metabolic process</w:t>
            </w:r>
          </w:p>
        </w:tc>
        <w:tc>
          <w:tcPr>
            <w:tcW w:w="1410" w:type="dxa"/>
          </w:tcPr>
          <w:p w14:paraId="51DEBB76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67" w:type="dxa"/>
          </w:tcPr>
          <w:p w14:paraId="68CA766E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3.40E-02</w:t>
            </w:r>
          </w:p>
        </w:tc>
        <w:tc>
          <w:tcPr>
            <w:tcW w:w="1694" w:type="dxa"/>
          </w:tcPr>
          <w:p w14:paraId="3A2E4EA0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6498" w:type="dxa"/>
          </w:tcPr>
          <w:p w14:paraId="1D8B22D9" w14:textId="77777777" w:rsidR="00D85963" w:rsidRPr="003C5C11" w:rsidRDefault="00D85963" w:rsidP="00D85963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  <w:r w:rsidRPr="003C5C11">
              <w:rPr>
                <w:rFonts w:eastAsia="Arial Unicode MS" w:cs="Times New Roman"/>
                <w:i/>
                <w:iCs/>
                <w:sz w:val="20"/>
                <w:szCs w:val="20"/>
              </w:rPr>
              <w:t>GGT5, GSTA3, CTH, OPLAH, MGST1, GSTM7</w:t>
            </w:r>
          </w:p>
          <w:p w14:paraId="7DC4A6AF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19444E" w14:paraId="2622A0BA" w14:textId="77777777" w:rsidTr="00F95947">
        <w:tc>
          <w:tcPr>
            <w:tcW w:w="3081" w:type="dxa"/>
            <w:gridSpan w:val="2"/>
          </w:tcPr>
          <w:p w14:paraId="384A84D6" w14:textId="41573704" w:rsidR="0019444E" w:rsidRPr="0063730E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lastRenderedPageBreak/>
              <w:t xml:space="preserve">  </w:t>
            </w: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Term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(continued)</w:t>
            </w:r>
          </w:p>
        </w:tc>
        <w:tc>
          <w:tcPr>
            <w:tcW w:w="1410" w:type="dxa"/>
          </w:tcPr>
          <w:p w14:paraId="1DD6CCC7" w14:textId="7AE14A60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1267" w:type="dxa"/>
          </w:tcPr>
          <w:p w14:paraId="547AA943" w14:textId="2FEF3917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694" w:type="dxa"/>
          </w:tcPr>
          <w:p w14:paraId="00BC474F" w14:textId="076DF6B5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6498" w:type="dxa"/>
          </w:tcPr>
          <w:p w14:paraId="52085E9D" w14:textId="209E3EF2" w:rsidR="0019444E" w:rsidRPr="0093313C" w:rsidRDefault="0019444E" w:rsidP="00D85963">
            <w:pPr>
              <w:pStyle w:val="NoSpacing"/>
              <w:jc w:val="center"/>
              <w:rPr>
                <w:rFonts w:eastAsia="Arial Unicode MS" w:cs="Times New Roman"/>
                <w:sz w:val="20"/>
                <w:szCs w:val="20"/>
              </w:rPr>
            </w:pPr>
            <w:r w:rsidRPr="0093313C">
              <w:rPr>
                <w:rFonts w:cs="Times New Roman"/>
                <w:b/>
                <w:bCs/>
                <w:color w:val="000000"/>
                <w:sz w:val="20"/>
                <w:szCs w:val="20"/>
                <w:lang w:val="en-US"/>
              </w:rPr>
              <w:t>DEGs</w:t>
            </w:r>
          </w:p>
        </w:tc>
      </w:tr>
      <w:tr w:rsidR="00D85963" w14:paraId="145DE883" w14:textId="77777777" w:rsidTr="005B2051">
        <w:tc>
          <w:tcPr>
            <w:tcW w:w="1271" w:type="dxa"/>
          </w:tcPr>
          <w:p w14:paraId="13F14250" w14:textId="77777777" w:rsidR="00D85963" w:rsidRPr="0093313C" w:rsidRDefault="00D85963" w:rsidP="00D85963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GO:0033198</w:t>
            </w:r>
          </w:p>
          <w:p w14:paraId="2989C61D" w14:textId="020DFF21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25821237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esponse to ATP</w:t>
            </w:r>
          </w:p>
        </w:tc>
        <w:tc>
          <w:tcPr>
            <w:tcW w:w="1410" w:type="dxa"/>
          </w:tcPr>
          <w:p w14:paraId="0A018CFE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67" w:type="dxa"/>
          </w:tcPr>
          <w:p w14:paraId="788AAAE9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3.60E-02</w:t>
            </w:r>
          </w:p>
        </w:tc>
        <w:tc>
          <w:tcPr>
            <w:tcW w:w="1694" w:type="dxa"/>
          </w:tcPr>
          <w:p w14:paraId="7ACBA726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5.4</w:t>
            </w:r>
          </w:p>
        </w:tc>
        <w:tc>
          <w:tcPr>
            <w:tcW w:w="6498" w:type="dxa"/>
          </w:tcPr>
          <w:p w14:paraId="71D85C68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P2RX4, P2RX3, CASP1, KCNJ11</w:t>
            </w:r>
          </w:p>
        </w:tc>
      </w:tr>
      <w:tr w:rsidR="00D85963" w14:paraId="43EDA362" w14:textId="77777777" w:rsidTr="005B2051">
        <w:tc>
          <w:tcPr>
            <w:tcW w:w="1271" w:type="dxa"/>
          </w:tcPr>
          <w:p w14:paraId="71AD9E43" w14:textId="77777777" w:rsidR="00D85963" w:rsidRPr="0093313C" w:rsidRDefault="00D85963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GO:0019228</w:t>
            </w:r>
          </w:p>
          <w:p w14:paraId="2C9D64C8" w14:textId="735CE7E6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2D300AA0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euronal action potential</w:t>
            </w:r>
          </w:p>
        </w:tc>
        <w:tc>
          <w:tcPr>
            <w:tcW w:w="1410" w:type="dxa"/>
          </w:tcPr>
          <w:p w14:paraId="271457EB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67" w:type="dxa"/>
          </w:tcPr>
          <w:p w14:paraId="527DAA43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3.60E-02</w:t>
            </w:r>
          </w:p>
        </w:tc>
        <w:tc>
          <w:tcPr>
            <w:tcW w:w="1694" w:type="dxa"/>
          </w:tcPr>
          <w:p w14:paraId="39F9A8A7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6498" w:type="dxa"/>
          </w:tcPr>
          <w:p w14:paraId="39C7E01E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KCNMA1, P2RX4, SCN1A, P2RX3, SCN5A</w:t>
            </w:r>
          </w:p>
        </w:tc>
      </w:tr>
      <w:tr w:rsidR="00D85963" w14:paraId="3E556E47" w14:textId="77777777" w:rsidTr="005B2051">
        <w:tc>
          <w:tcPr>
            <w:tcW w:w="1271" w:type="dxa"/>
          </w:tcPr>
          <w:p w14:paraId="0EA1C131" w14:textId="77777777" w:rsidR="00D85963" w:rsidRPr="0093313C" w:rsidRDefault="00D85963" w:rsidP="00D85963">
            <w:pPr>
              <w:pStyle w:val="NoSpacing"/>
              <w:jc w:val="center"/>
              <w:rPr>
                <w:rFonts w:cs="Times New Roman"/>
                <w:sz w:val="20"/>
                <w:szCs w:val="20"/>
              </w:rPr>
            </w:pPr>
            <w:r w:rsidRPr="0093313C">
              <w:rPr>
                <w:rFonts w:cs="Times New Roman"/>
                <w:sz w:val="20"/>
                <w:szCs w:val="20"/>
              </w:rPr>
              <w:t>GO:0032868</w:t>
            </w:r>
          </w:p>
          <w:p w14:paraId="6E7D3F6D" w14:textId="6AB8A175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0" w:type="dxa"/>
          </w:tcPr>
          <w:p w14:paraId="55F73581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Response to insulin</w:t>
            </w:r>
          </w:p>
        </w:tc>
        <w:tc>
          <w:tcPr>
            <w:tcW w:w="1410" w:type="dxa"/>
          </w:tcPr>
          <w:p w14:paraId="07CC67EA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7" w:type="dxa"/>
          </w:tcPr>
          <w:p w14:paraId="47BB2B83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4.70E-02</w:t>
            </w:r>
          </w:p>
        </w:tc>
        <w:tc>
          <w:tcPr>
            <w:tcW w:w="1694" w:type="dxa"/>
          </w:tcPr>
          <w:p w14:paraId="72812092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6498" w:type="dxa"/>
          </w:tcPr>
          <w:p w14:paraId="5ECB7507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KHK, RBP4, SLC27A1, PPARA, IL6, TLR2, PTPRN</w:t>
            </w:r>
          </w:p>
        </w:tc>
      </w:tr>
      <w:tr w:rsidR="00D85963" w14:paraId="02724064" w14:textId="77777777" w:rsidTr="005B2051">
        <w:tc>
          <w:tcPr>
            <w:tcW w:w="1271" w:type="dxa"/>
          </w:tcPr>
          <w:p w14:paraId="01A220C4" w14:textId="3BE3125B" w:rsidR="00D85963" w:rsidRPr="0019444E" w:rsidRDefault="00D85963" w:rsidP="0019444E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GO:0008285</w:t>
            </w:r>
          </w:p>
        </w:tc>
        <w:tc>
          <w:tcPr>
            <w:tcW w:w="1810" w:type="dxa"/>
          </w:tcPr>
          <w:p w14:paraId="43CFA33E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egative regulation of cell proliferation</w:t>
            </w:r>
          </w:p>
        </w:tc>
        <w:tc>
          <w:tcPr>
            <w:tcW w:w="1410" w:type="dxa"/>
          </w:tcPr>
          <w:p w14:paraId="0FB66987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267" w:type="dxa"/>
          </w:tcPr>
          <w:p w14:paraId="63FB237A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4.90E-02</w:t>
            </w:r>
          </w:p>
        </w:tc>
        <w:tc>
          <w:tcPr>
            <w:tcW w:w="1694" w:type="dxa"/>
          </w:tcPr>
          <w:p w14:paraId="348CEB71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6498" w:type="dxa"/>
          </w:tcPr>
          <w:p w14:paraId="1D312C03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IL6, NFE2, NACC2, KLF11, TLR2, INCA1, ZBTB16, PTPRU, TIMP2, FRZB, ADORA1, ADGRG1, CDH5, VEGFC, ATF5, CTH, TNS2, NTRK1, TRP53INP1, BCL6, NDRG1, WNT9A</w:t>
            </w:r>
          </w:p>
        </w:tc>
      </w:tr>
    </w:tbl>
    <w:p w14:paraId="57F71E38" w14:textId="77777777" w:rsidR="00CC769C" w:rsidRPr="00E206ED" w:rsidRDefault="00CC769C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0A2BE3FB" w14:textId="77777777" w:rsidR="0063730E" w:rsidRPr="00E7502E" w:rsidRDefault="00CC769C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 w:rsidRPr="0078128F">
        <w:rPr>
          <w:rFonts w:ascii="Times New Roman" w:hAnsi="Times New Roman" w:cs="Times New Roman"/>
          <w:b/>
          <w:bCs/>
          <w:sz w:val="28"/>
          <w:szCs w:val="28"/>
        </w:rPr>
        <w:br/>
      </w:r>
    </w:p>
    <w:p w14:paraId="1BD43858" w14:textId="77777777" w:rsidR="0063730E" w:rsidRPr="00E7502E" w:rsidRDefault="0063730E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7AB7779C" w14:textId="42E89EDC" w:rsidR="0063730E" w:rsidRPr="00E7502E" w:rsidRDefault="0063730E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71233177" w14:textId="12D46CEB" w:rsidR="00D85963" w:rsidRPr="00E7502E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7A632425" w14:textId="2D2788CA" w:rsidR="00D85963" w:rsidRPr="00E7502E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60B77A7B" w14:textId="5770DE86" w:rsidR="00D85963" w:rsidRPr="00E7502E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2015908D" w14:textId="29CE7A44" w:rsidR="00D85963" w:rsidRPr="00E7502E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71353AAC" w14:textId="7C0EFC08" w:rsidR="00D85963" w:rsidRPr="00E7502E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65E7B4EB" w14:textId="61F9B197" w:rsidR="00D85963" w:rsidRPr="00E7502E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431EE4B1" w14:textId="32153687" w:rsidR="00D85963" w:rsidRPr="00E7502E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72D9A65E" w14:textId="449AB1E5" w:rsidR="00D85963" w:rsidRPr="00E7502E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7DA76CF0" w14:textId="4E740B54" w:rsidR="00D85963" w:rsidRPr="00E7502E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54E3878E" w14:textId="753F72E7" w:rsidR="00D85963" w:rsidRPr="00E7502E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1E27EF3F" w14:textId="66647C8A" w:rsidR="00D85963" w:rsidRPr="00E7502E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380AA0C9" w14:textId="3770A9AF" w:rsidR="00D85963" w:rsidRPr="00E7502E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782A6B73" w14:textId="0E68EB0E" w:rsidR="00D85963" w:rsidRPr="00E7502E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3E4F3D5C" w14:textId="00569985" w:rsidR="00CC769C" w:rsidRPr="0023430A" w:rsidRDefault="00CC769C" w:rsidP="0019444E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sz w:val="28"/>
          <w:szCs w:val="28"/>
          <w:lang w:val="en-US"/>
        </w:rPr>
      </w:pPr>
      <w:r w:rsidRPr="0023430A"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  <w:lastRenderedPageBreak/>
        <w:t xml:space="preserve">Supplementary </w:t>
      </w:r>
      <w:r w:rsidRPr="0023430A">
        <w:rPr>
          <w:rFonts w:ascii="Calibri" w:hAnsi="Calibri" w:cs="Calibri"/>
          <w:b/>
          <w:bCs/>
          <w:sz w:val="28"/>
          <w:szCs w:val="28"/>
          <w:lang w:val="en-US"/>
        </w:rPr>
        <w:t xml:space="preserve">Table </w:t>
      </w:r>
      <w:r w:rsidR="00A20D8C">
        <w:rPr>
          <w:rFonts w:ascii="Calibri" w:hAnsi="Calibri" w:cs="Calibri"/>
          <w:b/>
          <w:bCs/>
          <w:sz w:val="28"/>
          <w:szCs w:val="28"/>
          <w:lang w:val="en-US"/>
        </w:rPr>
        <w:t>6</w:t>
      </w:r>
    </w:p>
    <w:p w14:paraId="00F1C54C" w14:textId="77777777" w:rsidR="00CC769C" w:rsidRPr="0078128F" w:rsidRDefault="00CC769C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1"/>
        <w:gridCol w:w="2392"/>
        <w:gridCol w:w="1445"/>
        <w:gridCol w:w="1103"/>
        <w:gridCol w:w="1691"/>
        <w:gridCol w:w="6058"/>
      </w:tblGrid>
      <w:tr w:rsidR="0019444E" w14:paraId="5D8E2266" w14:textId="77777777" w:rsidTr="0019444E">
        <w:tc>
          <w:tcPr>
            <w:tcW w:w="3653" w:type="dxa"/>
            <w:gridSpan w:val="2"/>
          </w:tcPr>
          <w:p w14:paraId="318579B4" w14:textId="77777777" w:rsidR="0019444E" w:rsidRPr="000A676A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Term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45" w:type="dxa"/>
          </w:tcPr>
          <w:p w14:paraId="689AC95A" w14:textId="77777777" w:rsidR="0019444E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1103" w:type="dxa"/>
          </w:tcPr>
          <w:p w14:paraId="152B6F2B" w14:textId="77777777" w:rsidR="0019444E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691" w:type="dxa"/>
          </w:tcPr>
          <w:p w14:paraId="3E54868F" w14:textId="77777777" w:rsidR="0019444E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6058" w:type="dxa"/>
          </w:tcPr>
          <w:p w14:paraId="4BBAEFCB" w14:textId="77777777" w:rsidR="0019444E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DEGs</w:t>
            </w:r>
          </w:p>
        </w:tc>
      </w:tr>
      <w:tr w:rsidR="00D85963" w14:paraId="0639258A" w14:textId="77777777" w:rsidTr="0019444E">
        <w:tc>
          <w:tcPr>
            <w:tcW w:w="0" w:type="auto"/>
          </w:tcPr>
          <w:p w14:paraId="30CA9339" w14:textId="77777777" w:rsidR="00D85963" w:rsidRPr="0093313C" w:rsidRDefault="00D85963" w:rsidP="00D85963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GO:0043025</w:t>
            </w:r>
          </w:p>
          <w:p w14:paraId="28D7F118" w14:textId="77777777" w:rsidR="00D85963" w:rsidRDefault="00D85963" w:rsidP="0019444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92" w:type="dxa"/>
          </w:tcPr>
          <w:p w14:paraId="7F48F07E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euronal cell body</w:t>
            </w:r>
          </w:p>
        </w:tc>
        <w:tc>
          <w:tcPr>
            <w:tcW w:w="1445" w:type="dxa"/>
          </w:tcPr>
          <w:p w14:paraId="2C3F1C9E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103" w:type="dxa"/>
          </w:tcPr>
          <w:p w14:paraId="0C39A335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8.80E-08</w:t>
            </w:r>
          </w:p>
        </w:tc>
        <w:tc>
          <w:tcPr>
            <w:tcW w:w="1691" w:type="dxa"/>
          </w:tcPr>
          <w:p w14:paraId="1A36D883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</w:t>
            </w:r>
          </w:p>
        </w:tc>
        <w:tc>
          <w:tcPr>
            <w:tcW w:w="6058" w:type="dxa"/>
          </w:tcPr>
          <w:p w14:paraId="7CD15865" w14:textId="4D0347E3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KCNC1, ACHE, SCN1A, CPLX2, RAP1GAP, SYT4, SRCIN1, SLC38A7, TIMP2, KCNJ11, ADORA1, NAIP6, SEZ6L2, DNER, NAIP5, SNPH, SRR, ENO2, RAPGEF3, HCN4, HCN1, TRPM4, KCNMA1, TRPM5, KCND1, CPNE5, PSD2, CD40, ITPR3, PTPRN, CNGA3, P2RX4, KIF1A, EFHC1, SKOR1, SLC4A10, LRP1, SERPINF1, KCNN1, KCNN3, P2RX3, NTRK1, PSEN2, RIN1, GFRA1, NRSN2, CACNA1B</w:t>
            </w:r>
          </w:p>
        </w:tc>
      </w:tr>
      <w:tr w:rsidR="00D85963" w14:paraId="2BE5DD1D" w14:textId="77777777" w:rsidTr="0019444E">
        <w:tc>
          <w:tcPr>
            <w:tcW w:w="0" w:type="auto"/>
          </w:tcPr>
          <w:p w14:paraId="5961C293" w14:textId="77777777" w:rsidR="00D85963" w:rsidRPr="0093313C" w:rsidRDefault="00D85963" w:rsidP="00D85963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GO:0030424</w:t>
            </w:r>
          </w:p>
          <w:p w14:paraId="3BA790C2" w14:textId="77777777" w:rsidR="00D85963" w:rsidRDefault="00D85963" w:rsidP="0019444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92" w:type="dxa"/>
          </w:tcPr>
          <w:p w14:paraId="26692D42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xon</w:t>
            </w:r>
          </w:p>
        </w:tc>
        <w:tc>
          <w:tcPr>
            <w:tcW w:w="1445" w:type="dxa"/>
          </w:tcPr>
          <w:p w14:paraId="2BF9FB18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103" w:type="dxa"/>
          </w:tcPr>
          <w:p w14:paraId="30229173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1.20E-04</w:t>
            </w:r>
          </w:p>
        </w:tc>
        <w:tc>
          <w:tcPr>
            <w:tcW w:w="1691" w:type="dxa"/>
          </w:tcPr>
          <w:p w14:paraId="3932B86D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</w:t>
            </w:r>
          </w:p>
        </w:tc>
        <w:tc>
          <w:tcPr>
            <w:tcW w:w="6058" w:type="dxa"/>
          </w:tcPr>
          <w:p w14:paraId="6CD7BFCC" w14:textId="4F10647A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ACHE, SCN1A, RAP1GAP, SYT4, SRCIN1, SLC38A7, SYT2, ALDOC, GRIK4, PINK1, SDC3, AVIL, SYNJ2, KLHL24, HCN4, HCN1, CRYAB, STMN4, SPHK1, NFASC, NTNG2, ITGA2, P2RX4, NCAM2, KIF1A, SERPINF1, P2RX3, NTRK1, HPCA, GFRA1</w:t>
            </w:r>
          </w:p>
        </w:tc>
      </w:tr>
      <w:tr w:rsidR="00D85963" w14:paraId="3A8604EE" w14:textId="77777777" w:rsidTr="0019444E">
        <w:tc>
          <w:tcPr>
            <w:tcW w:w="0" w:type="auto"/>
          </w:tcPr>
          <w:p w14:paraId="2C605982" w14:textId="77777777" w:rsidR="00D85963" w:rsidRPr="0093313C" w:rsidRDefault="00D85963" w:rsidP="00D85963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GO:0043005</w:t>
            </w:r>
          </w:p>
          <w:p w14:paraId="07569E02" w14:textId="4AB3AA72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92" w:type="dxa"/>
          </w:tcPr>
          <w:p w14:paraId="20F854AC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euron projection</w:t>
            </w:r>
          </w:p>
        </w:tc>
        <w:tc>
          <w:tcPr>
            <w:tcW w:w="1445" w:type="dxa"/>
          </w:tcPr>
          <w:p w14:paraId="71D508D2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103" w:type="dxa"/>
          </w:tcPr>
          <w:p w14:paraId="14C0654A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2.00E-04</w:t>
            </w:r>
          </w:p>
        </w:tc>
        <w:tc>
          <w:tcPr>
            <w:tcW w:w="1691" w:type="dxa"/>
          </w:tcPr>
          <w:p w14:paraId="33FA8B3F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</w:t>
            </w:r>
          </w:p>
        </w:tc>
        <w:tc>
          <w:tcPr>
            <w:tcW w:w="6058" w:type="dxa"/>
          </w:tcPr>
          <w:p w14:paraId="2DBCAEAE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ACHE, SRCIN1, SYT4, TIMP2, SDC3, NAIP6, SYNPR, PACSIN1, KCNQ4, NAIP5, SNPH, ENO2, AVIL, LGI3, HCN4, CASP1, S100A1, CPNE5, SPHK1, STMN4, ESR1, SLC17A7, CTSL, KIF1A, EPS8, TENM2, P2RX3, KCNN3, GNB3, VAMP1, CACNA1B, OPRD1</w:t>
            </w:r>
          </w:p>
        </w:tc>
      </w:tr>
      <w:tr w:rsidR="00D85963" w14:paraId="4703B10E" w14:textId="77777777" w:rsidTr="0019444E">
        <w:tc>
          <w:tcPr>
            <w:tcW w:w="0" w:type="auto"/>
          </w:tcPr>
          <w:p w14:paraId="4277EF62" w14:textId="77777777" w:rsidR="00D85963" w:rsidRPr="0093313C" w:rsidRDefault="00D85963" w:rsidP="00D85963">
            <w:pPr>
              <w:pStyle w:val="NoSpacing"/>
              <w:jc w:val="center"/>
              <w:rPr>
                <w:rFonts w:cs="Times New Roman"/>
                <w:sz w:val="20"/>
                <w:szCs w:val="20"/>
              </w:rPr>
            </w:pPr>
            <w:r w:rsidRPr="0093313C">
              <w:rPr>
                <w:rFonts w:cs="Times New Roman"/>
                <w:sz w:val="20"/>
                <w:szCs w:val="20"/>
              </w:rPr>
              <w:t>GO:0070062</w:t>
            </w:r>
          </w:p>
          <w:p w14:paraId="180F2158" w14:textId="77777777" w:rsidR="00D85963" w:rsidRPr="0093313C" w:rsidRDefault="00D85963" w:rsidP="00D85963">
            <w:pPr>
              <w:pStyle w:val="NoSpacing"/>
              <w:jc w:val="center"/>
              <w:rPr>
                <w:rFonts w:cs="Times New Roman"/>
                <w:sz w:val="20"/>
                <w:szCs w:val="20"/>
              </w:rPr>
            </w:pPr>
          </w:p>
          <w:p w14:paraId="177EF4FA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92" w:type="dxa"/>
          </w:tcPr>
          <w:p w14:paraId="7C88E3A6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Extracellular exosome</w:t>
            </w:r>
          </w:p>
        </w:tc>
        <w:tc>
          <w:tcPr>
            <w:tcW w:w="1445" w:type="dxa"/>
          </w:tcPr>
          <w:p w14:paraId="2A92466D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1103" w:type="dxa"/>
          </w:tcPr>
          <w:p w14:paraId="48A48576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4.60E-04</w:t>
            </w:r>
          </w:p>
        </w:tc>
        <w:tc>
          <w:tcPr>
            <w:tcW w:w="1691" w:type="dxa"/>
          </w:tcPr>
          <w:p w14:paraId="6AA0CCBE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6058" w:type="dxa"/>
          </w:tcPr>
          <w:p w14:paraId="238D4DA6" w14:textId="77777777" w:rsidR="00D85963" w:rsidRPr="003C5C11" w:rsidRDefault="00D85963" w:rsidP="00D85963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  <w:r w:rsidRPr="003C5C11">
              <w:rPr>
                <w:rFonts w:eastAsia="Arial Unicode MS" w:cs="Times New Roman"/>
                <w:i/>
                <w:iCs/>
                <w:sz w:val="20"/>
                <w:szCs w:val="20"/>
              </w:rPr>
              <w:t>FAM20A, MMP9, PTGS1, PDLIM2, ALDH1L2, CMBL, GSTM7, SBSN, RRAS, PLA1A, RAPGEF3, PI16, GNG4, SMIM1, RAB27A, IDUA, ALDH6A1, CRYAB, CRTAC1, CD40, HDAC11, PIK3IP1, TCN2, PRELP, THY1, LYNX1, SERPINF1, CST6, TMEM106A, PRCP, CAR6, ITGA2B, TPPP3, ITGAL, RBP4, ALDOC, ITGB4, MST1, EPHA10, NAPB, ITGB3, TIMP2, CD74, AHSG, ANGPTL6, ACE, LGALS3BP, NAGA, NDRG1, NDRG2, ENTPD2, FN1, S100A16, CPNE5, DUSP23, PCDH15, ENDOD1, ADGRG1, ECM1, GAS6, PSMB8, LCN2, PDZK1IP1, P2RX4, DUSP26, EPS8, THSD4, CD274, FABP3, TGFBR3, H2-T23, SYTL1, PLEKHA1, CYB5R1, AEBP1, OPCML, HEXA, IGFBP6, HEXB, ACOT2, ANPEP, MAN2B2, SEMA3G, DMKN, ACOT11, SEMA3B, ESAM, FAM129A, DPP7, KCNMA1, PBLD2, H2-K1, ADGRE5, FLOT1, TTC38, PADI2, NECTIN4, CTSL, CTH, PTGDS, GRN, SLPI, GNB3, WNT9A, CHL1, ALPL, GALNT3, CCL28, MTM1, NAIP2, COMP, ENO2, CRIM1, MYO5C, GSTA3, A4GALT, HOGA1, NFASC, MXRA8, COL5A3, PCK2, LSP1, KHK, PROM1, CAPG, ARSA, C1RL, GFRA1, CP, H2-DMA, C1S1</w:t>
            </w:r>
          </w:p>
          <w:p w14:paraId="3BFD345A" w14:textId="77777777" w:rsidR="0019444E" w:rsidRPr="003C5C11" w:rsidRDefault="0019444E" w:rsidP="00D85963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</w:p>
          <w:p w14:paraId="15C785BA" w14:textId="77777777" w:rsidR="0019444E" w:rsidRDefault="0019444E" w:rsidP="00D85963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</w:p>
          <w:p w14:paraId="224AFCF4" w14:textId="77777777" w:rsidR="00512B14" w:rsidRDefault="00512B14" w:rsidP="00D85963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</w:p>
          <w:p w14:paraId="404F8DE7" w14:textId="2261F043" w:rsidR="00512B14" w:rsidRPr="003C5C11" w:rsidRDefault="00512B14" w:rsidP="00D85963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</w:p>
        </w:tc>
      </w:tr>
      <w:tr w:rsidR="0019444E" w14:paraId="7CE7EFA1" w14:textId="77777777" w:rsidTr="00F95947">
        <w:tc>
          <w:tcPr>
            <w:tcW w:w="3653" w:type="dxa"/>
            <w:gridSpan w:val="2"/>
          </w:tcPr>
          <w:p w14:paraId="5FEDCF29" w14:textId="7BCE3CC7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Term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(continued)</w:t>
            </w:r>
          </w:p>
        </w:tc>
        <w:tc>
          <w:tcPr>
            <w:tcW w:w="1445" w:type="dxa"/>
          </w:tcPr>
          <w:p w14:paraId="4131437E" w14:textId="0420D07C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1103" w:type="dxa"/>
          </w:tcPr>
          <w:p w14:paraId="19F70C52" w14:textId="79EAC7F6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691" w:type="dxa"/>
          </w:tcPr>
          <w:p w14:paraId="35A06D92" w14:textId="3F061AEF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6058" w:type="dxa"/>
          </w:tcPr>
          <w:p w14:paraId="66985453" w14:textId="68441252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eastAsia="Arial Unicode MS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DEGs</w:t>
            </w:r>
          </w:p>
        </w:tc>
      </w:tr>
      <w:tr w:rsidR="00D85963" w14:paraId="723BA567" w14:textId="77777777" w:rsidTr="0019444E">
        <w:tc>
          <w:tcPr>
            <w:tcW w:w="0" w:type="auto"/>
          </w:tcPr>
          <w:p w14:paraId="73AC53A1" w14:textId="77777777" w:rsidR="00D85963" w:rsidRPr="0093313C" w:rsidRDefault="00D85963" w:rsidP="00D85963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GO:0030425</w:t>
            </w:r>
          </w:p>
          <w:p w14:paraId="706E8046" w14:textId="77777777" w:rsidR="00D85963" w:rsidRDefault="00D85963" w:rsidP="0019444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92" w:type="dxa"/>
          </w:tcPr>
          <w:p w14:paraId="5A3BE86D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endrite</w:t>
            </w:r>
          </w:p>
        </w:tc>
        <w:tc>
          <w:tcPr>
            <w:tcW w:w="1445" w:type="dxa"/>
          </w:tcPr>
          <w:p w14:paraId="4750861F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103" w:type="dxa"/>
          </w:tcPr>
          <w:p w14:paraId="77363C02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6.70E-04</w:t>
            </w:r>
          </w:p>
        </w:tc>
        <w:tc>
          <w:tcPr>
            <w:tcW w:w="1691" w:type="dxa"/>
          </w:tcPr>
          <w:p w14:paraId="76A91661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6058" w:type="dxa"/>
          </w:tcPr>
          <w:p w14:paraId="4FCC789B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ADCY4, KCNC1, CPLX2, ACHE, RAP1GAP, SRCIN1, SYT4, WFS1, GRIK4, ADORA1, CTLA2A, TRIM9, DNER, KIF21B, AATK, RAB27A, HCN1, KCNMA1, TRPM5, KCND1, PSD2, ITPR3, CNGA3, THY1, P2RX4, SKOR1, LYNX1, LRP1, TENM2, NTRK1, RIN1, GNB3, CHL1, CACNA1B</w:t>
            </w:r>
          </w:p>
        </w:tc>
      </w:tr>
      <w:tr w:rsidR="00D85963" w14:paraId="506668CB" w14:textId="77777777" w:rsidTr="0019444E">
        <w:tc>
          <w:tcPr>
            <w:tcW w:w="0" w:type="auto"/>
          </w:tcPr>
          <w:p w14:paraId="75454B1D" w14:textId="77777777" w:rsidR="00D85963" w:rsidRPr="0093313C" w:rsidRDefault="00D85963" w:rsidP="00D85963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GO:0043195</w:t>
            </w:r>
          </w:p>
          <w:p w14:paraId="7E5F8A8C" w14:textId="22150202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92" w:type="dxa"/>
          </w:tcPr>
          <w:p w14:paraId="3253162B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erminal bouton</w:t>
            </w:r>
          </w:p>
        </w:tc>
        <w:tc>
          <w:tcPr>
            <w:tcW w:w="1445" w:type="dxa"/>
          </w:tcPr>
          <w:p w14:paraId="38864C75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103" w:type="dxa"/>
          </w:tcPr>
          <w:p w14:paraId="1330005E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9.40E-04</w:t>
            </w:r>
          </w:p>
        </w:tc>
        <w:tc>
          <w:tcPr>
            <w:tcW w:w="1691" w:type="dxa"/>
          </w:tcPr>
          <w:p w14:paraId="338AE426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6058" w:type="dxa"/>
          </w:tcPr>
          <w:p w14:paraId="725F6303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KCNMA1, P2RX4, CPLX2, PACSIN1, SYT2, P2RX3, PTPRN2, GRIK4, ESR1, HCN4, VAMP1, SYNGR1, ADORA1</w:t>
            </w:r>
          </w:p>
        </w:tc>
      </w:tr>
      <w:tr w:rsidR="00D85963" w14:paraId="0A32FFCB" w14:textId="77777777" w:rsidTr="0019444E">
        <w:tc>
          <w:tcPr>
            <w:tcW w:w="0" w:type="auto"/>
          </w:tcPr>
          <w:p w14:paraId="03CF1395" w14:textId="77777777" w:rsidR="00D85963" w:rsidRPr="0093313C" w:rsidRDefault="00D85963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GO:0045202</w:t>
            </w:r>
          </w:p>
          <w:p w14:paraId="37590CE7" w14:textId="77777777" w:rsidR="00D85963" w:rsidRDefault="00D85963" w:rsidP="0019444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92" w:type="dxa"/>
          </w:tcPr>
          <w:p w14:paraId="6E50BFC0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ynapse</w:t>
            </w:r>
          </w:p>
        </w:tc>
        <w:tc>
          <w:tcPr>
            <w:tcW w:w="1445" w:type="dxa"/>
          </w:tcPr>
          <w:p w14:paraId="2AD90DAE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103" w:type="dxa"/>
          </w:tcPr>
          <w:p w14:paraId="63EE9976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2.10E-03</w:t>
            </w:r>
          </w:p>
        </w:tc>
        <w:tc>
          <w:tcPr>
            <w:tcW w:w="1691" w:type="dxa"/>
          </w:tcPr>
          <w:p w14:paraId="5382281F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6058" w:type="dxa"/>
          </w:tcPr>
          <w:p w14:paraId="434A0873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ACHE, CPLX2, SYT4, SRCIN1, SYT2, MYO7A, GRIK4, SYNGR1, ADORA1, SYNPR, PACSIN1, SH2D5, TRIM9, PRRT1, SNPH, LGI3, OLFM2, HCN1, NMNAT2, SVOP, CRYAB, PTPRN2, CACNG5, PCDH15, PTPRN, SLC17A7, P2RX4, COLQ, EPS8, SEMA4F, TENM2, VAMP1, FAIM2</w:t>
            </w:r>
          </w:p>
        </w:tc>
      </w:tr>
      <w:tr w:rsidR="00D85963" w14:paraId="7184004C" w14:textId="77777777" w:rsidTr="0019444E">
        <w:tc>
          <w:tcPr>
            <w:tcW w:w="0" w:type="auto"/>
          </w:tcPr>
          <w:p w14:paraId="618BC451" w14:textId="77777777" w:rsidR="00D85963" w:rsidRPr="0093313C" w:rsidRDefault="00D85963" w:rsidP="00D85963">
            <w:pPr>
              <w:pStyle w:val="NoSpacing"/>
              <w:jc w:val="center"/>
              <w:rPr>
                <w:rFonts w:cs="Times New Roman"/>
                <w:sz w:val="20"/>
                <w:szCs w:val="20"/>
              </w:rPr>
            </w:pPr>
            <w:r w:rsidRPr="0093313C">
              <w:rPr>
                <w:rFonts w:cs="Times New Roman"/>
                <w:sz w:val="20"/>
                <w:szCs w:val="20"/>
              </w:rPr>
              <w:t>GO:0005783</w:t>
            </w:r>
          </w:p>
          <w:p w14:paraId="302EB591" w14:textId="77777777" w:rsidR="00D85963" w:rsidRDefault="00D85963" w:rsidP="0019444E">
            <w:pPr>
              <w:pStyle w:val="NoSpacing"/>
              <w:jc w:val="center"/>
              <w:rPr>
                <w:rFonts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92" w:type="dxa"/>
          </w:tcPr>
          <w:p w14:paraId="0AF85465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Endoplasmic reticulum</w:t>
            </w:r>
          </w:p>
        </w:tc>
        <w:tc>
          <w:tcPr>
            <w:tcW w:w="1445" w:type="dxa"/>
          </w:tcPr>
          <w:p w14:paraId="73CA5C90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103" w:type="dxa"/>
          </w:tcPr>
          <w:p w14:paraId="354DF128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3.30E-03</w:t>
            </w:r>
          </w:p>
        </w:tc>
        <w:tc>
          <w:tcPr>
            <w:tcW w:w="1691" w:type="dxa"/>
          </w:tcPr>
          <w:p w14:paraId="0A29544A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6058" w:type="dxa"/>
          </w:tcPr>
          <w:p w14:paraId="6E935CAB" w14:textId="77777777" w:rsidR="00D85963" w:rsidRPr="003C5C11" w:rsidRDefault="00D85963" w:rsidP="00D85963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  <w:r w:rsidRPr="003C5C11">
              <w:rPr>
                <w:rFonts w:eastAsia="Arial Unicode MS" w:cs="Times New Roman"/>
                <w:i/>
                <w:iCs/>
                <w:sz w:val="20"/>
                <w:szCs w:val="20"/>
              </w:rPr>
              <w:t>TM7SF2, SLC27A1, GPR85, JPH3, JPH2, ARSG, FAM20A, WFS1, SGPP2, PTGS1, TLR3, PCDHA1, CSPG5, KCNJ11, ADORA1, SEZ6L2, RESP18, CALCRL, CREB3L3, TRPM4, KCNMA1, H2-K1, STC2, FA2H, CERCAM, TRIQK, LPIN1, THY1, CCDC3, PTGDS, SEMA4F, PSEN2, PPP1R15A, MAMDC2, MRAP, APH1C, HACD4, RSAD2, EXTL1, CD74, ALDH3A1, FNDC5, ZDHHC22, TAP2, ALOX5AP, MR1, SCN5A, HHATL, AATK, SCD1, SOAT2, MOGAT2, PRSS56, GABARAPL1, MSMO1, GIMAP8, EPM2A, EPHX1, CYP4V3, ITPR3, PROM1, TMEM117, TMEM8B, ATP2A3, TENM2, GRINA, CASP12, TGFBR3, MGST1</w:t>
            </w:r>
          </w:p>
          <w:p w14:paraId="2656F865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</w:tc>
      </w:tr>
      <w:tr w:rsidR="00D85963" w14:paraId="65659850" w14:textId="77777777" w:rsidTr="0019444E">
        <w:tc>
          <w:tcPr>
            <w:tcW w:w="0" w:type="auto"/>
          </w:tcPr>
          <w:p w14:paraId="700C59FE" w14:textId="77777777" w:rsidR="00D85963" w:rsidRPr="0093313C" w:rsidRDefault="00D85963" w:rsidP="00D85963">
            <w:pPr>
              <w:pStyle w:val="NoSpacing"/>
              <w:jc w:val="center"/>
              <w:rPr>
                <w:rFonts w:cs="Times New Roman"/>
                <w:sz w:val="20"/>
                <w:szCs w:val="20"/>
              </w:rPr>
            </w:pPr>
            <w:r w:rsidRPr="0093313C">
              <w:rPr>
                <w:rFonts w:cs="Times New Roman"/>
                <w:sz w:val="20"/>
                <w:szCs w:val="20"/>
              </w:rPr>
              <w:t>GO:0030141</w:t>
            </w:r>
          </w:p>
          <w:p w14:paraId="0F674B96" w14:textId="77777777" w:rsidR="00D85963" w:rsidRDefault="00D85963" w:rsidP="0019444E">
            <w:pPr>
              <w:pStyle w:val="NoSpacing"/>
              <w:jc w:val="center"/>
              <w:rPr>
                <w:rFonts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92" w:type="dxa"/>
          </w:tcPr>
          <w:p w14:paraId="08CB83F9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Secretory granule</w:t>
            </w:r>
          </w:p>
        </w:tc>
        <w:tc>
          <w:tcPr>
            <w:tcW w:w="1445" w:type="dxa"/>
          </w:tcPr>
          <w:p w14:paraId="0292B011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03" w:type="dxa"/>
          </w:tcPr>
          <w:p w14:paraId="50793007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8.40E-03</w:t>
            </w:r>
          </w:p>
        </w:tc>
        <w:tc>
          <w:tcPr>
            <w:tcW w:w="1691" w:type="dxa"/>
          </w:tcPr>
          <w:p w14:paraId="54344AB2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6058" w:type="dxa"/>
          </w:tcPr>
          <w:p w14:paraId="75226A73" w14:textId="77777777" w:rsidR="00D85963" w:rsidRPr="003C5C11" w:rsidRDefault="00D85963" w:rsidP="00D85963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  <w:r w:rsidRPr="003C5C11">
              <w:rPr>
                <w:rFonts w:eastAsia="Arial Unicode MS" w:cs="Times New Roman"/>
                <w:i/>
                <w:iCs/>
                <w:sz w:val="20"/>
                <w:szCs w:val="20"/>
              </w:rPr>
              <w:t>ANGPTL6, RAB11FIP5, CTSL, RAB37, RESP18, PTPRN2, PTPRN, CHGB, MYO5C, RAB27A, SCG2</w:t>
            </w:r>
          </w:p>
          <w:p w14:paraId="6DED2A0D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  <w:p w14:paraId="61108477" w14:textId="77777777" w:rsidR="0019444E" w:rsidRPr="003C5C11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  <w:p w14:paraId="6A972D4C" w14:textId="77777777" w:rsidR="0019444E" w:rsidRPr="003C5C11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  <w:p w14:paraId="70CDB2EE" w14:textId="77777777" w:rsidR="0019444E" w:rsidRPr="003C5C11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  <w:p w14:paraId="713CEC9A" w14:textId="77777777" w:rsidR="0019444E" w:rsidRPr="003C5C11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  <w:p w14:paraId="4887BB84" w14:textId="77777777" w:rsidR="0019444E" w:rsidRPr="003C5C11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  <w:p w14:paraId="29666117" w14:textId="77777777" w:rsidR="0019444E" w:rsidRPr="003C5C11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  <w:p w14:paraId="445AAB2C" w14:textId="2A62BFD7" w:rsidR="0019444E" w:rsidRPr="003C5C11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</w:tc>
      </w:tr>
      <w:tr w:rsidR="0019444E" w14:paraId="6F7C97DF" w14:textId="77777777" w:rsidTr="0019444E">
        <w:tc>
          <w:tcPr>
            <w:tcW w:w="3653" w:type="dxa"/>
            <w:gridSpan w:val="2"/>
          </w:tcPr>
          <w:p w14:paraId="4E3F0390" w14:textId="007700A1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Term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(continued)</w:t>
            </w:r>
          </w:p>
        </w:tc>
        <w:tc>
          <w:tcPr>
            <w:tcW w:w="1445" w:type="dxa"/>
          </w:tcPr>
          <w:p w14:paraId="627880F4" w14:textId="414B3087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1103" w:type="dxa"/>
          </w:tcPr>
          <w:p w14:paraId="43F80215" w14:textId="7C9192D1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691" w:type="dxa"/>
          </w:tcPr>
          <w:p w14:paraId="1C74B99F" w14:textId="77BA4BB7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6058" w:type="dxa"/>
          </w:tcPr>
          <w:p w14:paraId="4501C202" w14:textId="40F7ABFC" w:rsidR="0019444E" w:rsidRPr="0093313C" w:rsidRDefault="0019444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eastAsia="Arial Unicode MS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DEGs</w:t>
            </w:r>
          </w:p>
        </w:tc>
      </w:tr>
      <w:tr w:rsidR="00D85963" w14:paraId="52E0333E" w14:textId="77777777" w:rsidTr="0019444E">
        <w:tc>
          <w:tcPr>
            <w:tcW w:w="0" w:type="auto"/>
          </w:tcPr>
          <w:p w14:paraId="05913365" w14:textId="77777777" w:rsidR="00D85963" w:rsidRPr="0093313C" w:rsidRDefault="00D85963" w:rsidP="00D85963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GO:0032590</w:t>
            </w:r>
          </w:p>
          <w:p w14:paraId="2E6D669C" w14:textId="4E2FD07A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92" w:type="dxa"/>
          </w:tcPr>
          <w:p w14:paraId="36063C00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endrite membrane</w:t>
            </w:r>
          </w:p>
        </w:tc>
        <w:tc>
          <w:tcPr>
            <w:tcW w:w="1445" w:type="dxa"/>
          </w:tcPr>
          <w:p w14:paraId="283890DC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03" w:type="dxa"/>
          </w:tcPr>
          <w:p w14:paraId="1D1A1EFE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1.40E-02</w:t>
            </w:r>
          </w:p>
        </w:tc>
        <w:tc>
          <w:tcPr>
            <w:tcW w:w="1691" w:type="dxa"/>
          </w:tcPr>
          <w:p w14:paraId="0E23AC4D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5.2</w:t>
            </w:r>
          </w:p>
        </w:tc>
        <w:tc>
          <w:tcPr>
            <w:tcW w:w="6058" w:type="dxa"/>
          </w:tcPr>
          <w:p w14:paraId="0995B807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HCN1, KCNC1, GABARAPL1, HPCA, OPRD1</w:t>
            </w:r>
          </w:p>
          <w:p w14:paraId="4FC1A4E8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</w:tc>
      </w:tr>
      <w:tr w:rsidR="00D85963" w14:paraId="528CE8E3" w14:textId="77777777" w:rsidTr="0019444E">
        <w:tc>
          <w:tcPr>
            <w:tcW w:w="0" w:type="auto"/>
          </w:tcPr>
          <w:p w14:paraId="7E1ABEFD" w14:textId="77777777" w:rsidR="00D85963" w:rsidRPr="0093313C" w:rsidRDefault="00D85963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GO:0008021</w:t>
            </w:r>
          </w:p>
          <w:p w14:paraId="631DFE92" w14:textId="6AABA233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92" w:type="dxa"/>
          </w:tcPr>
          <w:p w14:paraId="10BC2140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ynaptic vesicle</w:t>
            </w:r>
          </w:p>
        </w:tc>
        <w:tc>
          <w:tcPr>
            <w:tcW w:w="1445" w:type="dxa"/>
          </w:tcPr>
          <w:p w14:paraId="1C54518B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103" w:type="dxa"/>
          </w:tcPr>
          <w:p w14:paraId="69C90B4C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1.80E-02</w:t>
            </w:r>
          </w:p>
        </w:tc>
        <w:tc>
          <w:tcPr>
            <w:tcW w:w="1691" w:type="dxa"/>
          </w:tcPr>
          <w:p w14:paraId="60C35F97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</w:t>
            </w:r>
          </w:p>
        </w:tc>
        <w:tc>
          <w:tcPr>
            <w:tcW w:w="6058" w:type="dxa"/>
          </w:tcPr>
          <w:p w14:paraId="4236FCCC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SLC17A7, SYNPR, SVOP, SYT4, TRIM9, SYT2, SPHK1, LGI3, PTPRN, SYNGR1, APBA1</w:t>
            </w:r>
          </w:p>
        </w:tc>
      </w:tr>
      <w:tr w:rsidR="00D85963" w14:paraId="3C54952B" w14:textId="77777777" w:rsidTr="0019444E">
        <w:tc>
          <w:tcPr>
            <w:tcW w:w="0" w:type="auto"/>
          </w:tcPr>
          <w:p w14:paraId="02CF30F3" w14:textId="77777777" w:rsidR="00D85963" w:rsidRPr="0093313C" w:rsidRDefault="00D85963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GO:0030672</w:t>
            </w:r>
          </w:p>
          <w:p w14:paraId="61957DA4" w14:textId="4601F9D8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92" w:type="dxa"/>
          </w:tcPr>
          <w:p w14:paraId="3F01F298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ynaptic vesicle membrane</w:t>
            </w:r>
          </w:p>
        </w:tc>
        <w:tc>
          <w:tcPr>
            <w:tcW w:w="1445" w:type="dxa"/>
          </w:tcPr>
          <w:p w14:paraId="48C47EEB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103" w:type="dxa"/>
          </w:tcPr>
          <w:p w14:paraId="3545E513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2.40E-02</w:t>
            </w:r>
          </w:p>
        </w:tc>
        <w:tc>
          <w:tcPr>
            <w:tcW w:w="1691" w:type="dxa"/>
          </w:tcPr>
          <w:p w14:paraId="5571CC5D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6058" w:type="dxa"/>
          </w:tcPr>
          <w:p w14:paraId="09B9EA0C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SLC17A7, SVOP, SYT4, SYT2, PTPRN2, VAMP1, SYNGR1</w:t>
            </w:r>
          </w:p>
        </w:tc>
      </w:tr>
      <w:tr w:rsidR="00D85963" w14:paraId="47C293DA" w14:textId="77777777" w:rsidTr="0019444E">
        <w:tc>
          <w:tcPr>
            <w:tcW w:w="0" w:type="auto"/>
          </w:tcPr>
          <w:p w14:paraId="13EB5F0D" w14:textId="77777777" w:rsidR="00D85963" w:rsidRPr="0093313C" w:rsidRDefault="00D85963" w:rsidP="00D85963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GO:0070382</w:t>
            </w:r>
          </w:p>
          <w:p w14:paraId="47AA33B0" w14:textId="6B4C7915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392" w:type="dxa"/>
          </w:tcPr>
          <w:p w14:paraId="678DC917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xocytic vesicle</w:t>
            </w:r>
          </w:p>
        </w:tc>
        <w:tc>
          <w:tcPr>
            <w:tcW w:w="1445" w:type="dxa"/>
          </w:tcPr>
          <w:p w14:paraId="4568759C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03" w:type="dxa"/>
          </w:tcPr>
          <w:p w14:paraId="5374BDFC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2.70E-02</w:t>
            </w:r>
          </w:p>
        </w:tc>
        <w:tc>
          <w:tcPr>
            <w:tcW w:w="1691" w:type="dxa"/>
          </w:tcPr>
          <w:p w14:paraId="40A93DFF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6058" w:type="dxa"/>
          </w:tcPr>
          <w:p w14:paraId="37BC241F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SYT4, SYT3, SYTL1, RAB27A</w:t>
            </w:r>
          </w:p>
        </w:tc>
      </w:tr>
      <w:tr w:rsidR="00D85963" w14:paraId="793231C0" w14:textId="77777777" w:rsidTr="0019444E">
        <w:tc>
          <w:tcPr>
            <w:tcW w:w="0" w:type="auto"/>
          </w:tcPr>
          <w:p w14:paraId="655A6131" w14:textId="5BE23E21" w:rsidR="00D85963" w:rsidRPr="0019444E" w:rsidRDefault="00D85963" w:rsidP="0019444E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GO:0043679</w:t>
            </w:r>
          </w:p>
        </w:tc>
        <w:tc>
          <w:tcPr>
            <w:tcW w:w="2392" w:type="dxa"/>
          </w:tcPr>
          <w:p w14:paraId="574F8D22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xon terminus</w:t>
            </w:r>
          </w:p>
        </w:tc>
        <w:tc>
          <w:tcPr>
            <w:tcW w:w="1445" w:type="dxa"/>
          </w:tcPr>
          <w:p w14:paraId="21E6469E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103" w:type="dxa"/>
          </w:tcPr>
          <w:p w14:paraId="1A2FD924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3.90E-02</w:t>
            </w:r>
          </w:p>
        </w:tc>
        <w:tc>
          <w:tcPr>
            <w:tcW w:w="1691" w:type="dxa"/>
          </w:tcPr>
          <w:p w14:paraId="38AA0754" w14:textId="77777777" w:rsidR="00D85963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6058" w:type="dxa"/>
          </w:tcPr>
          <w:p w14:paraId="6DE805C4" w14:textId="77777777" w:rsidR="00D85963" w:rsidRPr="003C5C11" w:rsidRDefault="00D85963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HCN1, PACSIN1, ITGA2, SYNJ2, RAPGEF3, PTPRN, CACNA1B, OPRD1</w:t>
            </w:r>
          </w:p>
        </w:tc>
      </w:tr>
    </w:tbl>
    <w:p w14:paraId="2C143A3A" w14:textId="77777777" w:rsidR="00CC769C" w:rsidRDefault="00CC769C" w:rsidP="00CC769C">
      <w:pPr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F0A9126" w14:textId="77777777" w:rsidR="00CC769C" w:rsidRPr="0093313C" w:rsidRDefault="00CC769C" w:rsidP="00CC769C">
      <w:pPr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36F1C9E" w14:textId="77777777" w:rsidR="00CC769C" w:rsidRDefault="00CC769C" w:rsidP="00CC769C">
      <w:pPr>
        <w:widowControl w:val="0"/>
        <w:adjustRightInd w:val="0"/>
        <w:snapToGrid w:val="0"/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8A9D3FC" w14:textId="77777777" w:rsidR="00CC769C" w:rsidRDefault="00CC769C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6287E64" w14:textId="77777777" w:rsidR="00D85963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23E2A4FC" w14:textId="77777777" w:rsidR="00D85963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7DA232F7" w14:textId="77777777" w:rsidR="00D85963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18646CBB" w14:textId="77777777" w:rsidR="00D85963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7F288EB9" w14:textId="77777777" w:rsidR="00D85963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1A0768C4" w14:textId="77777777" w:rsidR="00D85963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0209C1DF" w14:textId="77777777" w:rsidR="00D85963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5AAFF9EF" w14:textId="77777777" w:rsidR="00D85963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4542B7EA" w14:textId="77777777" w:rsidR="00D85963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00633E15" w14:textId="77777777" w:rsidR="00D85963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16E028FD" w14:textId="77777777" w:rsidR="00D85963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3759D66B" w14:textId="77777777" w:rsidR="00D85963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5430225C" w14:textId="77777777" w:rsidR="00D85963" w:rsidRDefault="00D85963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76362450" w14:textId="582CB6F6" w:rsidR="00CC769C" w:rsidRPr="0023430A" w:rsidRDefault="00CC769C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sz w:val="28"/>
          <w:szCs w:val="28"/>
          <w:lang w:val="en-US"/>
        </w:rPr>
      </w:pPr>
      <w:r w:rsidRPr="0023430A"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  <w:lastRenderedPageBreak/>
        <w:t xml:space="preserve">Supplementary </w:t>
      </w:r>
      <w:r w:rsidRPr="0023430A">
        <w:rPr>
          <w:rFonts w:ascii="Calibri" w:hAnsi="Calibri" w:cs="Calibri"/>
          <w:b/>
          <w:bCs/>
          <w:sz w:val="28"/>
          <w:szCs w:val="28"/>
          <w:lang w:val="en-US"/>
        </w:rPr>
        <w:t xml:space="preserve">Table </w:t>
      </w:r>
      <w:r w:rsidR="00A20D8C">
        <w:rPr>
          <w:rFonts w:ascii="Calibri" w:hAnsi="Calibri" w:cs="Calibri"/>
          <w:b/>
          <w:bCs/>
          <w:sz w:val="28"/>
          <w:szCs w:val="28"/>
          <w:lang w:val="en-US"/>
        </w:rPr>
        <w:t>7</w:t>
      </w:r>
    </w:p>
    <w:p w14:paraId="161C12FE" w14:textId="77777777" w:rsidR="00CC769C" w:rsidRPr="0078128F" w:rsidRDefault="00CC769C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tbl>
      <w:tblPr>
        <w:tblStyle w:val="TableGrid"/>
        <w:tblW w:w="13954" w:type="dxa"/>
        <w:tblLayout w:type="fixed"/>
        <w:tblLook w:val="04A0" w:firstRow="1" w:lastRow="0" w:firstColumn="1" w:lastColumn="0" w:noHBand="0" w:noVBand="1"/>
      </w:tblPr>
      <w:tblGrid>
        <w:gridCol w:w="1266"/>
        <w:gridCol w:w="1819"/>
        <w:gridCol w:w="1410"/>
        <w:gridCol w:w="1267"/>
        <w:gridCol w:w="1694"/>
        <w:gridCol w:w="6498"/>
      </w:tblGrid>
      <w:tr w:rsidR="0019444E" w14:paraId="40273DA0" w14:textId="77777777" w:rsidTr="00F95947">
        <w:tc>
          <w:tcPr>
            <w:tcW w:w="3085" w:type="dxa"/>
            <w:gridSpan w:val="2"/>
          </w:tcPr>
          <w:p w14:paraId="17D810C6" w14:textId="3004C4E1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Term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10" w:type="dxa"/>
          </w:tcPr>
          <w:p w14:paraId="57084A9A" w14:textId="4201BD8F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1267" w:type="dxa"/>
          </w:tcPr>
          <w:p w14:paraId="7422EB81" w14:textId="57D1FE46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694" w:type="dxa"/>
          </w:tcPr>
          <w:p w14:paraId="7AB1B3D6" w14:textId="2E14AFC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6498" w:type="dxa"/>
          </w:tcPr>
          <w:p w14:paraId="0E4D223D" w14:textId="6AA831CB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DEGs</w:t>
            </w:r>
          </w:p>
        </w:tc>
      </w:tr>
      <w:tr w:rsidR="0019444E" w14:paraId="2D5EDF16" w14:textId="77777777" w:rsidTr="0019444E">
        <w:tc>
          <w:tcPr>
            <w:tcW w:w="1266" w:type="dxa"/>
          </w:tcPr>
          <w:p w14:paraId="5491F0A1" w14:textId="77777777" w:rsidR="0019444E" w:rsidRPr="0093313C" w:rsidRDefault="0019444E" w:rsidP="0019444E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GO:0005509</w:t>
            </w:r>
          </w:p>
          <w:p w14:paraId="177372D7" w14:textId="69D7212A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</w:tcPr>
          <w:p w14:paraId="43094F10" w14:textId="2BAB7032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alcium ion binding</w:t>
            </w:r>
          </w:p>
        </w:tc>
        <w:tc>
          <w:tcPr>
            <w:tcW w:w="1410" w:type="dxa"/>
          </w:tcPr>
          <w:p w14:paraId="572AF20D" w14:textId="6AFBF0EC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267" w:type="dxa"/>
          </w:tcPr>
          <w:p w14:paraId="2594C360" w14:textId="5E5687DE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2.90E-08</w:t>
            </w:r>
          </w:p>
        </w:tc>
        <w:tc>
          <w:tcPr>
            <w:tcW w:w="1694" w:type="dxa"/>
          </w:tcPr>
          <w:p w14:paraId="57180DDE" w14:textId="38A72C7C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</w:t>
            </w:r>
          </w:p>
        </w:tc>
        <w:tc>
          <w:tcPr>
            <w:tcW w:w="6498" w:type="dxa"/>
          </w:tcPr>
          <w:p w14:paraId="3323C8AA" w14:textId="77777777" w:rsidR="0019444E" w:rsidRPr="003C5C11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PCDHA8, PCDHA9, MASP1, SYT4, SYT2, SYT3, PCDHA1, MMP28, GM19410, SLC24A2, CIB2, S100A1, MATN2, PCDHB9, PCDHB5, CRTAC1, PCDHB3, ADGRE5, LRP1B, MMP19, PCDHB2, PADI2, SLIT1, EFHC1, PPEF1, PLA2G2E, GALNT3, DHH, REPS2, PCDHB14, PCDHB13, PCDHB12, PCDHB11, PCDHB10, CDH5, DGKA, PRRG1, PCDHB18, COMP, PLCH2, DNER, PCDHB17, SRR, S100A16, PCDH10, PCDH15, CELSR1, ITPR3, GAS6, LRP1, TENM2, HPCA, ARSA, RHBDL3, C1S1, SYTL1, CDH10, CACNA1B</w:t>
            </w:r>
          </w:p>
          <w:p w14:paraId="50D8EF3D" w14:textId="563B11B9" w:rsidR="0019444E" w:rsidRPr="00E7502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19444E" w14:paraId="39815663" w14:textId="77777777" w:rsidTr="0019444E">
        <w:tc>
          <w:tcPr>
            <w:tcW w:w="1266" w:type="dxa"/>
          </w:tcPr>
          <w:p w14:paraId="73209AB1" w14:textId="77777777" w:rsidR="0019444E" w:rsidRPr="0093313C" w:rsidRDefault="0019444E" w:rsidP="0019444E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GO:0005216</w:t>
            </w:r>
          </w:p>
          <w:p w14:paraId="5DA0B533" w14:textId="4A773F69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</w:tcPr>
          <w:p w14:paraId="79545744" w14:textId="2EBF8BD2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on channel activity</w:t>
            </w:r>
          </w:p>
        </w:tc>
        <w:tc>
          <w:tcPr>
            <w:tcW w:w="1410" w:type="dxa"/>
          </w:tcPr>
          <w:p w14:paraId="33A4C191" w14:textId="0563CB10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267" w:type="dxa"/>
          </w:tcPr>
          <w:p w14:paraId="52A2A6E0" w14:textId="6071DB22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7.20E-05</w:t>
            </w:r>
          </w:p>
        </w:tc>
        <w:tc>
          <w:tcPr>
            <w:tcW w:w="1694" w:type="dxa"/>
          </w:tcPr>
          <w:p w14:paraId="44E8B8FD" w14:textId="0AF09BA5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498" w:type="dxa"/>
          </w:tcPr>
          <w:p w14:paraId="2F0DA50B" w14:textId="4B8FB8D2" w:rsidR="0019444E" w:rsidRPr="00E7502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KCNMA1, HCN1, TRPM4, KCNC1, SCN1A, TRPM5, KCND1, GRIK4, ITPR3, FXYD5, CNGA3, HVCN1, P2RX4, KCNQ4, P2RX3, HCN4, SCN5A, KCNH3, CACNA1B</w:t>
            </w:r>
          </w:p>
        </w:tc>
      </w:tr>
      <w:tr w:rsidR="0019444E" w14:paraId="28DDDF65" w14:textId="77777777" w:rsidTr="0019444E">
        <w:tc>
          <w:tcPr>
            <w:tcW w:w="1266" w:type="dxa"/>
          </w:tcPr>
          <w:p w14:paraId="7923C731" w14:textId="77777777" w:rsidR="0019444E" w:rsidRPr="0093313C" w:rsidRDefault="0019444E" w:rsidP="0019444E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GO:0005244</w:t>
            </w:r>
          </w:p>
          <w:p w14:paraId="5BF46C60" w14:textId="239680A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</w:tcPr>
          <w:p w14:paraId="4AEE8959" w14:textId="755B1C5A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oltage-gated ion channel activity</w:t>
            </w:r>
          </w:p>
        </w:tc>
        <w:tc>
          <w:tcPr>
            <w:tcW w:w="1410" w:type="dxa"/>
          </w:tcPr>
          <w:p w14:paraId="3C17F971" w14:textId="435BAAFF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267" w:type="dxa"/>
          </w:tcPr>
          <w:p w14:paraId="7EC94348" w14:textId="2EBBCDAF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1.50E-04</w:t>
            </w:r>
          </w:p>
        </w:tc>
        <w:tc>
          <w:tcPr>
            <w:tcW w:w="1694" w:type="dxa"/>
          </w:tcPr>
          <w:p w14:paraId="0A271C31" w14:textId="75CE6C44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3.2</w:t>
            </w:r>
          </w:p>
        </w:tc>
        <w:tc>
          <w:tcPr>
            <w:tcW w:w="6498" w:type="dxa"/>
          </w:tcPr>
          <w:p w14:paraId="1971412B" w14:textId="0B1C67AA" w:rsidR="0019444E" w:rsidRPr="00E7502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KCNMA1, HCN1, TRPM4, KCNC1, SCN1A, SCN1B, TRPM5, KCND1, CACNG5, HVCN1, KCNJ11, KCNQ4, HCN4, SCN5A, KCNH3, CACNA1B</w:t>
            </w:r>
          </w:p>
        </w:tc>
      </w:tr>
      <w:tr w:rsidR="0019444E" w14:paraId="23AA6CBC" w14:textId="77777777" w:rsidTr="0019444E">
        <w:tc>
          <w:tcPr>
            <w:tcW w:w="1266" w:type="dxa"/>
          </w:tcPr>
          <w:p w14:paraId="52203A61" w14:textId="77777777" w:rsidR="0019444E" w:rsidRPr="0093313C" w:rsidRDefault="0019444E" w:rsidP="0019444E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GO:0005102</w:t>
            </w:r>
          </w:p>
          <w:p w14:paraId="632152FD" w14:textId="77777777" w:rsidR="0019444E" w:rsidRDefault="0019444E" w:rsidP="0019444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</w:tcPr>
          <w:p w14:paraId="107990F9" w14:textId="0F95404C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eceptor binding</w:t>
            </w:r>
          </w:p>
        </w:tc>
        <w:tc>
          <w:tcPr>
            <w:tcW w:w="1410" w:type="dxa"/>
          </w:tcPr>
          <w:p w14:paraId="22BB6ADD" w14:textId="6BD053B6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267" w:type="dxa"/>
          </w:tcPr>
          <w:p w14:paraId="0AFF61ED" w14:textId="32285E7C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4.30E-04</w:t>
            </w:r>
          </w:p>
        </w:tc>
        <w:tc>
          <w:tcPr>
            <w:tcW w:w="1694" w:type="dxa"/>
          </w:tcPr>
          <w:p w14:paraId="025C7913" w14:textId="51BD8E24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498" w:type="dxa"/>
          </w:tcPr>
          <w:p w14:paraId="309D7551" w14:textId="7002E5C6" w:rsidR="0019444E" w:rsidRPr="003C5C11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ACOX2, NXPH3, DMTN, FGF14, FGF11, ACOT2, HFE, ABCA1, CDH5, GSTM7, RSPO1, MPV17L, FGF1, WNT6, IDUA, H2-K1, WNT10A, IL6, FGF21, NECTIN4, SLIT1, WIPI1, GAS6, LGALS9, EML2, P2RX4, TNS2, TENM2, MAP7, H2-T23, WNT9A</w:t>
            </w:r>
          </w:p>
        </w:tc>
      </w:tr>
      <w:tr w:rsidR="0019444E" w14:paraId="44FF8ADC" w14:textId="77777777" w:rsidTr="0019444E">
        <w:tc>
          <w:tcPr>
            <w:tcW w:w="1266" w:type="dxa"/>
          </w:tcPr>
          <w:p w14:paraId="3A35CFF2" w14:textId="77777777" w:rsidR="0019444E" w:rsidRPr="0093313C" w:rsidRDefault="0019444E" w:rsidP="0019444E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GO:0005272</w:t>
            </w:r>
          </w:p>
          <w:p w14:paraId="1DF79722" w14:textId="230B3D76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</w:tcPr>
          <w:p w14:paraId="3E6DB55D" w14:textId="245959AF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odium channel activity</w:t>
            </w:r>
          </w:p>
        </w:tc>
        <w:tc>
          <w:tcPr>
            <w:tcW w:w="1410" w:type="dxa"/>
          </w:tcPr>
          <w:p w14:paraId="11D38B9A" w14:textId="12D26379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67" w:type="dxa"/>
          </w:tcPr>
          <w:p w14:paraId="7B9F4C1D" w14:textId="2C3EC4B7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7.50E-04</w:t>
            </w:r>
          </w:p>
        </w:tc>
        <w:tc>
          <w:tcPr>
            <w:tcW w:w="1694" w:type="dxa"/>
          </w:tcPr>
          <w:p w14:paraId="2937E514" w14:textId="7F0D7D50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6.2</w:t>
            </w:r>
          </w:p>
        </w:tc>
        <w:tc>
          <w:tcPr>
            <w:tcW w:w="6498" w:type="dxa"/>
          </w:tcPr>
          <w:p w14:paraId="605C0382" w14:textId="438D684A" w:rsidR="0019444E" w:rsidRPr="003C5C11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HCN1, SCN1A, TRPM5, SCN1B, ASIC4, HCN4, SCN5A</w:t>
            </w:r>
          </w:p>
        </w:tc>
      </w:tr>
      <w:tr w:rsidR="0019444E" w14:paraId="3CBA1083" w14:textId="77777777" w:rsidTr="0019444E">
        <w:tc>
          <w:tcPr>
            <w:tcW w:w="1266" w:type="dxa"/>
          </w:tcPr>
          <w:p w14:paraId="22E6AD09" w14:textId="77777777" w:rsidR="0019444E" w:rsidRPr="0093313C" w:rsidRDefault="0019444E" w:rsidP="0019444E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GO:0005249</w:t>
            </w:r>
          </w:p>
          <w:p w14:paraId="4973DF47" w14:textId="4E14F7E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</w:tcPr>
          <w:p w14:paraId="7D4979F6" w14:textId="4F7AA42F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oltage-gated potassium channel activity</w:t>
            </w:r>
          </w:p>
        </w:tc>
        <w:tc>
          <w:tcPr>
            <w:tcW w:w="1410" w:type="dxa"/>
          </w:tcPr>
          <w:p w14:paraId="06D8C40A" w14:textId="2EF97F95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67" w:type="dxa"/>
          </w:tcPr>
          <w:p w14:paraId="44E555E0" w14:textId="34A04F2C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1.20E-03</w:t>
            </w:r>
          </w:p>
        </w:tc>
        <w:tc>
          <w:tcPr>
            <w:tcW w:w="1694" w:type="dxa"/>
          </w:tcPr>
          <w:p w14:paraId="2D1C4C97" w14:textId="050A0EE0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3.8</w:t>
            </w:r>
          </w:p>
        </w:tc>
        <w:tc>
          <w:tcPr>
            <w:tcW w:w="6498" w:type="dxa"/>
          </w:tcPr>
          <w:p w14:paraId="31B30B02" w14:textId="6DE94A37" w:rsidR="0019444E" w:rsidRPr="003C5C11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KCNMA1, HCN1, KCNC1, KCNQ4, KCNT1, KCND1, CNGA3, HCN4, KCNJ11, KCNH3</w:t>
            </w:r>
          </w:p>
        </w:tc>
      </w:tr>
      <w:tr w:rsidR="0019444E" w14:paraId="56201834" w14:textId="77777777" w:rsidTr="0019444E">
        <w:tc>
          <w:tcPr>
            <w:tcW w:w="1266" w:type="dxa"/>
          </w:tcPr>
          <w:p w14:paraId="29D10B94" w14:textId="77777777" w:rsidR="0019444E" w:rsidRPr="0093313C" w:rsidRDefault="0019444E" w:rsidP="0019444E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GO:0005267</w:t>
            </w:r>
          </w:p>
          <w:p w14:paraId="0F3F7F6E" w14:textId="1B28F763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</w:tcPr>
          <w:p w14:paraId="120852E4" w14:textId="0836C4D9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otassium channel activity</w:t>
            </w:r>
          </w:p>
        </w:tc>
        <w:tc>
          <w:tcPr>
            <w:tcW w:w="1410" w:type="dxa"/>
          </w:tcPr>
          <w:p w14:paraId="6460A395" w14:textId="382A6CC2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67" w:type="dxa"/>
          </w:tcPr>
          <w:p w14:paraId="6A707227" w14:textId="4E9B2398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3.00E-03</w:t>
            </w:r>
          </w:p>
        </w:tc>
        <w:tc>
          <w:tcPr>
            <w:tcW w:w="1694" w:type="dxa"/>
          </w:tcPr>
          <w:p w14:paraId="76D83900" w14:textId="30B1653F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3.3</w:t>
            </w:r>
          </w:p>
        </w:tc>
        <w:tc>
          <w:tcPr>
            <w:tcW w:w="6498" w:type="dxa"/>
          </w:tcPr>
          <w:p w14:paraId="600FB859" w14:textId="2085F25D" w:rsidR="0019444E" w:rsidRPr="003C5C11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KCNMA1, HCN1, KCNC1, KCNQ4, TRPM5, KCNT1, KCND1, HCN4, KCNH3, KCNK10</w:t>
            </w:r>
          </w:p>
        </w:tc>
      </w:tr>
      <w:tr w:rsidR="0019444E" w14:paraId="2873B9BF" w14:textId="77777777" w:rsidTr="0019444E">
        <w:tc>
          <w:tcPr>
            <w:tcW w:w="1266" w:type="dxa"/>
          </w:tcPr>
          <w:p w14:paraId="4DAF9068" w14:textId="77777777" w:rsidR="0019444E" w:rsidRPr="0093313C" w:rsidRDefault="0019444E" w:rsidP="0019444E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GO:0004725</w:t>
            </w:r>
          </w:p>
          <w:p w14:paraId="280920D5" w14:textId="67EA92D6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</w:tcPr>
          <w:p w14:paraId="013D5FE7" w14:textId="3B7F4CE3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rotein tyrosine phosphatase activity</w:t>
            </w:r>
          </w:p>
        </w:tc>
        <w:tc>
          <w:tcPr>
            <w:tcW w:w="1410" w:type="dxa"/>
          </w:tcPr>
          <w:p w14:paraId="2A94D033" w14:textId="1DB57E6D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267" w:type="dxa"/>
          </w:tcPr>
          <w:p w14:paraId="2A03FF9C" w14:textId="56BFECE5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3.40E-03</w:t>
            </w:r>
          </w:p>
        </w:tc>
        <w:tc>
          <w:tcPr>
            <w:tcW w:w="1694" w:type="dxa"/>
          </w:tcPr>
          <w:p w14:paraId="7671C2CC" w14:textId="1BEFEA1B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498" w:type="dxa"/>
          </w:tcPr>
          <w:p w14:paraId="054AFA5F" w14:textId="5DF4CA46" w:rsidR="0019444E" w:rsidRPr="003C5C11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MTM1, PTP4A3, DUSP26, PTPRN2, EPM2A, DUSP23, DUSP10, PTPRT, PTPRU, PTPRN, DUSP8</w:t>
            </w:r>
          </w:p>
        </w:tc>
      </w:tr>
      <w:tr w:rsidR="0019444E" w14:paraId="6621D9AC" w14:textId="77777777" w:rsidTr="00EF07B9">
        <w:tc>
          <w:tcPr>
            <w:tcW w:w="1266" w:type="dxa"/>
            <w:tcBorders>
              <w:bottom w:val="nil"/>
            </w:tcBorders>
          </w:tcPr>
          <w:p w14:paraId="1300CFAD" w14:textId="77777777" w:rsidR="0019444E" w:rsidRPr="0093313C" w:rsidRDefault="0019444E" w:rsidP="0019444E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GO:0005248</w:t>
            </w:r>
          </w:p>
          <w:p w14:paraId="6EF5C1AE" w14:textId="39A910A1" w:rsidR="0019444E" w:rsidRDefault="0019444E" w:rsidP="0019444E">
            <w:pPr>
              <w:widowControl w:val="0"/>
              <w:adjustRightInd w:val="0"/>
              <w:snapToGrid w:val="0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  <w:tcBorders>
              <w:bottom w:val="nil"/>
            </w:tcBorders>
          </w:tcPr>
          <w:p w14:paraId="65142911" w14:textId="29E6A25C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oltage-gated sodium channel activity</w:t>
            </w:r>
          </w:p>
        </w:tc>
        <w:tc>
          <w:tcPr>
            <w:tcW w:w="1410" w:type="dxa"/>
            <w:tcBorders>
              <w:bottom w:val="nil"/>
            </w:tcBorders>
          </w:tcPr>
          <w:p w14:paraId="517870EE" w14:textId="0FEF6E94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67" w:type="dxa"/>
            <w:tcBorders>
              <w:bottom w:val="nil"/>
            </w:tcBorders>
          </w:tcPr>
          <w:p w14:paraId="149128B0" w14:textId="6F71DE5B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5.90E-03</w:t>
            </w:r>
          </w:p>
        </w:tc>
        <w:tc>
          <w:tcPr>
            <w:tcW w:w="1694" w:type="dxa"/>
            <w:tcBorders>
              <w:bottom w:val="nil"/>
            </w:tcBorders>
          </w:tcPr>
          <w:p w14:paraId="1FD2B3B1" w14:textId="7E6C4AE8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6.7</w:t>
            </w:r>
          </w:p>
        </w:tc>
        <w:tc>
          <w:tcPr>
            <w:tcW w:w="6498" w:type="dxa"/>
            <w:tcBorders>
              <w:bottom w:val="nil"/>
            </w:tcBorders>
          </w:tcPr>
          <w:p w14:paraId="71445946" w14:textId="7F618D53" w:rsidR="0019444E" w:rsidRPr="003C5C11" w:rsidRDefault="0019444E" w:rsidP="0019444E">
            <w:pPr>
              <w:widowControl w:val="0"/>
              <w:tabs>
                <w:tab w:val="center" w:pos="3141"/>
                <w:tab w:val="left" w:pos="5226"/>
              </w:tabs>
              <w:adjustRightInd w:val="0"/>
              <w:snapToGrid w:val="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ab/>
              <w:t>HCN1, SCN1A, SCN1B, HCN4, SCN5A</w:t>
            </w: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ab/>
            </w:r>
          </w:p>
        </w:tc>
      </w:tr>
      <w:tr w:rsidR="0019444E" w14:paraId="51E34B27" w14:textId="77777777" w:rsidTr="00EF07B9">
        <w:tc>
          <w:tcPr>
            <w:tcW w:w="1266" w:type="dxa"/>
            <w:tcBorders>
              <w:top w:val="nil"/>
            </w:tcBorders>
          </w:tcPr>
          <w:p w14:paraId="7CDA0DB3" w14:textId="55CE0604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  <w:tcBorders>
              <w:top w:val="nil"/>
            </w:tcBorders>
          </w:tcPr>
          <w:p w14:paraId="544C7766" w14:textId="3F9BC47F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nil"/>
            </w:tcBorders>
          </w:tcPr>
          <w:p w14:paraId="148D6923" w14:textId="49F7B9B2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nil"/>
            </w:tcBorders>
          </w:tcPr>
          <w:p w14:paraId="10071878" w14:textId="5F07D15D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94" w:type="dxa"/>
            <w:tcBorders>
              <w:top w:val="nil"/>
            </w:tcBorders>
          </w:tcPr>
          <w:p w14:paraId="7B426245" w14:textId="5036BD45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498" w:type="dxa"/>
            <w:tcBorders>
              <w:top w:val="nil"/>
            </w:tcBorders>
          </w:tcPr>
          <w:p w14:paraId="3CC0F77D" w14:textId="6848E99B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9444E" w14:paraId="755D6DC7" w14:textId="77777777" w:rsidTr="00F95947">
        <w:tc>
          <w:tcPr>
            <w:tcW w:w="3085" w:type="dxa"/>
            <w:gridSpan w:val="2"/>
          </w:tcPr>
          <w:p w14:paraId="6C288BC4" w14:textId="5FC4D7B8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Term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(continued)</w:t>
            </w:r>
          </w:p>
        </w:tc>
        <w:tc>
          <w:tcPr>
            <w:tcW w:w="1410" w:type="dxa"/>
          </w:tcPr>
          <w:p w14:paraId="6A86BF88" w14:textId="10316783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1267" w:type="dxa"/>
          </w:tcPr>
          <w:p w14:paraId="4E6EC2CF" w14:textId="525CC922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694" w:type="dxa"/>
          </w:tcPr>
          <w:p w14:paraId="0A346973" w14:textId="4C9CEE33" w:rsidR="0019444E" w:rsidRPr="0093313C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6498" w:type="dxa"/>
          </w:tcPr>
          <w:p w14:paraId="17BE29FC" w14:textId="3B6AF3FE" w:rsidR="0019444E" w:rsidRPr="0093313C" w:rsidRDefault="0019444E" w:rsidP="0019444E">
            <w:pPr>
              <w:keepNext/>
              <w:keepLines/>
              <w:suppressAutoHyphens/>
              <w:jc w:val="center"/>
              <w:rPr>
                <w:rFonts w:ascii="Times New Roman" w:eastAsia="Arial Unicode MS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DEGs</w:t>
            </w:r>
          </w:p>
        </w:tc>
      </w:tr>
      <w:tr w:rsidR="0019444E" w14:paraId="7E203398" w14:textId="77777777" w:rsidTr="0019444E">
        <w:tc>
          <w:tcPr>
            <w:tcW w:w="1266" w:type="dxa"/>
          </w:tcPr>
          <w:p w14:paraId="17C701B8" w14:textId="77777777" w:rsidR="0019444E" w:rsidRPr="0093313C" w:rsidRDefault="0019444E" w:rsidP="0019444E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GO:0015269</w:t>
            </w:r>
          </w:p>
          <w:p w14:paraId="4899AE8F" w14:textId="3A52A38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</w:tcPr>
          <w:p w14:paraId="4ACA7F10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alcium-activated potassium channel activity</w:t>
            </w:r>
          </w:p>
        </w:tc>
        <w:tc>
          <w:tcPr>
            <w:tcW w:w="1410" w:type="dxa"/>
          </w:tcPr>
          <w:p w14:paraId="55795DDB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67" w:type="dxa"/>
          </w:tcPr>
          <w:p w14:paraId="2C127A9E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2.80E-02</w:t>
            </w:r>
          </w:p>
        </w:tc>
        <w:tc>
          <w:tcPr>
            <w:tcW w:w="1694" w:type="dxa"/>
          </w:tcPr>
          <w:p w14:paraId="5BF6D3FE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5.9</w:t>
            </w:r>
          </w:p>
        </w:tc>
        <w:tc>
          <w:tcPr>
            <w:tcW w:w="6498" w:type="dxa"/>
          </w:tcPr>
          <w:p w14:paraId="272F93E3" w14:textId="77777777" w:rsidR="0019444E" w:rsidRPr="003C5C11" w:rsidRDefault="0019444E" w:rsidP="0019444E">
            <w:pPr>
              <w:keepNext/>
              <w:keepLines/>
              <w:suppressAutoHyphens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KCNMA1, KCNT1, KCNN1, KCNN3</w:t>
            </w:r>
          </w:p>
          <w:p w14:paraId="6749326B" w14:textId="77777777" w:rsidR="0019444E" w:rsidRPr="003C5C11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19444E" w14:paraId="1F9CF41D" w14:textId="77777777" w:rsidTr="0019444E">
        <w:tc>
          <w:tcPr>
            <w:tcW w:w="1266" w:type="dxa"/>
          </w:tcPr>
          <w:p w14:paraId="346850AC" w14:textId="77777777" w:rsidR="0019444E" w:rsidRPr="0093313C" w:rsidRDefault="0019444E" w:rsidP="0019444E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GO:0000149</w:t>
            </w:r>
          </w:p>
          <w:p w14:paraId="20EB931B" w14:textId="4B01DC26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</w:tcPr>
          <w:p w14:paraId="08772444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SNARE binding</w:t>
            </w:r>
          </w:p>
        </w:tc>
        <w:tc>
          <w:tcPr>
            <w:tcW w:w="1410" w:type="dxa"/>
          </w:tcPr>
          <w:p w14:paraId="5DB6F3AF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67" w:type="dxa"/>
          </w:tcPr>
          <w:p w14:paraId="4EAF5624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3.20E-02</w:t>
            </w:r>
          </w:p>
        </w:tc>
        <w:tc>
          <w:tcPr>
            <w:tcW w:w="1694" w:type="dxa"/>
          </w:tcPr>
          <w:p w14:paraId="37888D8D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2.9</w:t>
            </w:r>
          </w:p>
        </w:tc>
        <w:tc>
          <w:tcPr>
            <w:tcW w:w="6498" w:type="dxa"/>
          </w:tcPr>
          <w:p w14:paraId="0CAB3856" w14:textId="77777777" w:rsidR="0019444E" w:rsidRPr="003C5C11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EXOC3L4, CPLX2, SYT4, TRIM9, SYT3, VAMP1, TNFAIP2</w:t>
            </w:r>
          </w:p>
        </w:tc>
      </w:tr>
      <w:tr w:rsidR="0019444E" w14:paraId="5940C796" w14:textId="77777777" w:rsidTr="0019444E">
        <w:tc>
          <w:tcPr>
            <w:tcW w:w="1266" w:type="dxa"/>
          </w:tcPr>
          <w:p w14:paraId="634DD134" w14:textId="77777777" w:rsidR="0019444E" w:rsidRPr="0093313C" w:rsidRDefault="0019444E" w:rsidP="0019444E">
            <w:pPr>
              <w:pStyle w:val="Heading2"/>
              <w:suppressAutoHyphens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GO:0044325</w:t>
            </w:r>
          </w:p>
          <w:p w14:paraId="3B5F9B79" w14:textId="19CE8C48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</w:tcPr>
          <w:p w14:paraId="5DDC33CB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on channel binding</w:t>
            </w:r>
          </w:p>
        </w:tc>
        <w:tc>
          <w:tcPr>
            <w:tcW w:w="1410" w:type="dxa"/>
          </w:tcPr>
          <w:p w14:paraId="63BBCD7B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67" w:type="dxa"/>
          </w:tcPr>
          <w:p w14:paraId="36C6E69D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3.70E-02</w:t>
            </w:r>
          </w:p>
        </w:tc>
        <w:tc>
          <w:tcPr>
            <w:tcW w:w="1694" w:type="dxa"/>
          </w:tcPr>
          <w:p w14:paraId="0789E357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</w:t>
            </w:r>
          </w:p>
        </w:tc>
        <w:tc>
          <w:tcPr>
            <w:tcW w:w="6498" w:type="dxa"/>
          </w:tcPr>
          <w:p w14:paraId="4FE32CF6" w14:textId="77777777" w:rsidR="0019444E" w:rsidRPr="003C5C11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C5C11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0"/>
                <w:szCs w:val="20"/>
              </w:rPr>
              <w:t>KCNC1, PIRT, FHL1, GRINA, AKAP6, RNF207, RAPGEF3, KCNJ11, SCN5A, CDH5</w:t>
            </w:r>
          </w:p>
        </w:tc>
      </w:tr>
      <w:tr w:rsidR="0019444E" w14:paraId="53518C1D" w14:textId="77777777" w:rsidTr="0019444E">
        <w:tc>
          <w:tcPr>
            <w:tcW w:w="1266" w:type="dxa"/>
          </w:tcPr>
          <w:p w14:paraId="2535A6C0" w14:textId="77777777" w:rsidR="0019444E" w:rsidRPr="0093313C" w:rsidRDefault="0019444E" w:rsidP="0019444E">
            <w:pPr>
              <w:pStyle w:val="NoSpacing"/>
              <w:jc w:val="center"/>
              <w:rPr>
                <w:rFonts w:cs="Times New Roman"/>
                <w:sz w:val="20"/>
                <w:szCs w:val="20"/>
              </w:rPr>
            </w:pPr>
            <w:r w:rsidRPr="0093313C">
              <w:rPr>
                <w:rFonts w:cs="Times New Roman"/>
                <w:sz w:val="20"/>
                <w:szCs w:val="20"/>
              </w:rPr>
              <w:t>GO:0005516</w:t>
            </w:r>
          </w:p>
          <w:p w14:paraId="52365AC9" w14:textId="77777777" w:rsidR="0019444E" w:rsidRDefault="0019444E" w:rsidP="0019444E">
            <w:pPr>
              <w:pStyle w:val="NoSpacing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9" w:type="dxa"/>
          </w:tcPr>
          <w:p w14:paraId="0A45C456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Calmodulin binding</w:t>
            </w:r>
          </w:p>
        </w:tc>
        <w:tc>
          <w:tcPr>
            <w:tcW w:w="1410" w:type="dxa"/>
          </w:tcPr>
          <w:p w14:paraId="3189DFA0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67" w:type="dxa"/>
          </w:tcPr>
          <w:p w14:paraId="1154C270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4.20E-02</w:t>
            </w:r>
          </w:p>
        </w:tc>
        <w:tc>
          <w:tcPr>
            <w:tcW w:w="1694" w:type="dxa"/>
          </w:tcPr>
          <w:p w14:paraId="7BB3F6D6" w14:textId="77777777" w:rsidR="0019444E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313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6498" w:type="dxa"/>
          </w:tcPr>
          <w:p w14:paraId="421159C4" w14:textId="77777777" w:rsidR="0019444E" w:rsidRPr="003C5C11" w:rsidRDefault="0019444E" w:rsidP="0019444E">
            <w:pPr>
              <w:pStyle w:val="NoSpacing"/>
              <w:jc w:val="center"/>
              <w:rPr>
                <w:rFonts w:eastAsia="Arial Unicode MS" w:cs="Times New Roman"/>
                <w:i/>
                <w:iCs/>
                <w:sz w:val="20"/>
                <w:szCs w:val="20"/>
              </w:rPr>
            </w:pPr>
            <w:r w:rsidRPr="003C5C11">
              <w:rPr>
                <w:rFonts w:eastAsia="Arial Unicode MS" w:cs="Times New Roman"/>
                <w:i/>
                <w:iCs/>
                <w:sz w:val="20"/>
                <w:szCs w:val="20"/>
              </w:rPr>
              <w:t>TRPM4, OBSCN, AEBP1, CTH, KCNN1, WFS1, PHKG1, MYO7A, KCNN3, PNCK, SPHK1, DAPK2, SCN5A</w:t>
            </w:r>
          </w:p>
          <w:p w14:paraId="2EAD8EF1" w14:textId="77777777" w:rsidR="0019444E" w:rsidRPr="003C5C11" w:rsidRDefault="0019444E" w:rsidP="0019444E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</w:tbl>
    <w:p w14:paraId="0D6649D4" w14:textId="77777777" w:rsidR="00CC769C" w:rsidRPr="00E206ED" w:rsidRDefault="00CC769C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282AF840" w14:textId="77777777" w:rsidR="00CC769C" w:rsidRPr="00E206ED" w:rsidRDefault="00CC769C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78128F">
        <w:rPr>
          <w:rFonts w:ascii="Times New Roman" w:hAnsi="Times New Roman" w:cs="Times New Roman"/>
          <w:b/>
          <w:bCs/>
          <w:sz w:val="28"/>
          <w:szCs w:val="28"/>
        </w:rPr>
        <w:br/>
      </w:r>
    </w:p>
    <w:p w14:paraId="13826580" w14:textId="5B2F50B7" w:rsidR="00CC769C" w:rsidRDefault="00CC769C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41387005" w14:textId="104822A7" w:rsidR="0063730E" w:rsidRDefault="0063730E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3A6621EE" w14:textId="104AD525" w:rsidR="0063730E" w:rsidRDefault="0063730E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21DFAE28" w14:textId="108E7D03" w:rsidR="0063730E" w:rsidRDefault="0063730E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455E8C1E" w14:textId="6F5D1BEA" w:rsidR="0063730E" w:rsidRDefault="0063730E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6204C89B" w14:textId="438D19E2" w:rsidR="0063730E" w:rsidRDefault="0063730E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1726C59A" w14:textId="559607CD" w:rsidR="0063730E" w:rsidRDefault="0063730E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77B637C2" w14:textId="544C6984" w:rsidR="0063730E" w:rsidRDefault="0063730E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1278E1CF" w14:textId="0E97D5C0" w:rsidR="0063730E" w:rsidRDefault="0063730E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71EFEC48" w14:textId="44B70855" w:rsidR="0063730E" w:rsidRDefault="0063730E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3CC77E7E" w14:textId="1B56B2C4" w:rsidR="0063730E" w:rsidRDefault="0063730E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04390473" w14:textId="7002EFAF" w:rsidR="0063730E" w:rsidRDefault="0063730E" w:rsidP="0019444E">
      <w:pPr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14:paraId="3BB201FD" w14:textId="77777777" w:rsidR="0019444E" w:rsidRDefault="0019444E" w:rsidP="0019444E">
      <w:pPr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14:paraId="4E29E926" w14:textId="36E7AE4D" w:rsidR="0063730E" w:rsidRDefault="0063730E" w:rsidP="00CC769C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0C7CA676" w14:textId="77777777" w:rsidR="00CC769C" w:rsidRPr="00E206ED" w:rsidRDefault="00CC769C" w:rsidP="0019444E">
      <w:pPr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14:paraId="199057E7" w14:textId="5AF73C09" w:rsidR="0063730E" w:rsidRPr="0023430A" w:rsidRDefault="0063730E" w:rsidP="0063730E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sz w:val="28"/>
          <w:szCs w:val="28"/>
          <w:lang w:val="en-US"/>
        </w:rPr>
      </w:pPr>
      <w:r w:rsidRPr="0023430A"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  <w:lastRenderedPageBreak/>
        <w:t xml:space="preserve">Supplementary </w:t>
      </w:r>
      <w:r w:rsidRPr="0023430A">
        <w:rPr>
          <w:rFonts w:ascii="Calibri" w:hAnsi="Calibri" w:cs="Calibri"/>
          <w:b/>
          <w:bCs/>
          <w:sz w:val="28"/>
          <w:szCs w:val="28"/>
          <w:lang w:val="en-US"/>
        </w:rPr>
        <w:t xml:space="preserve">Table </w:t>
      </w:r>
      <w:r w:rsidR="00A20D8C">
        <w:rPr>
          <w:rFonts w:ascii="Calibri" w:hAnsi="Calibri" w:cs="Calibri"/>
          <w:b/>
          <w:bCs/>
          <w:sz w:val="28"/>
          <w:szCs w:val="28"/>
          <w:lang w:val="en-US"/>
        </w:rPr>
        <w:t>8</w:t>
      </w:r>
    </w:p>
    <w:p w14:paraId="5188FBE7" w14:textId="77777777" w:rsidR="0063730E" w:rsidRPr="0093313C" w:rsidRDefault="0063730E" w:rsidP="0063730E">
      <w:pPr>
        <w:widowControl w:val="0"/>
        <w:adjustRightInd w:val="0"/>
        <w:snapToGrid w:val="0"/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4"/>
        <w:gridCol w:w="2417"/>
        <w:gridCol w:w="1559"/>
        <w:gridCol w:w="1276"/>
        <w:gridCol w:w="1701"/>
        <w:gridCol w:w="5812"/>
      </w:tblGrid>
      <w:tr w:rsidR="0063730E" w:rsidRPr="0093313C" w14:paraId="22CAF7F9" w14:textId="77777777" w:rsidTr="00D85963">
        <w:trPr>
          <w:trHeight w:val="20"/>
        </w:trPr>
        <w:tc>
          <w:tcPr>
            <w:tcW w:w="3681" w:type="dxa"/>
            <w:gridSpan w:val="2"/>
          </w:tcPr>
          <w:p w14:paraId="0F34B599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427588A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47C9B8C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B68159C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5812" w:type="dxa"/>
          </w:tcPr>
          <w:p w14:paraId="4311F403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DEGs</w:t>
            </w:r>
          </w:p>
        </w:tc>
      </w:tr>
      <w:tr w:rsidR="0063730E" w:rsidRPr="0093313C" w14:paraId="495B8704" w14:textId="77777777" w:rsidTr="0019444E">
        <w:trPr>
          <w:trHeight w:val="265"/>
        </w:trPr>
        <w:tc>
          <w:tcPr>
            <w:tcW w:w="0" w:type="auto"/>
          </w:tcPr>
          <w:p w14:paraId="5F97DFF9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GO:0006270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60784F76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 replication initiation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28D5350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2C1D7B1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2.30E-17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17C5A8C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31.2</w:t>
            </w:r>
          </w:p>
        </w:tc>
        <w:tc>
          <w:tcPr>
            <w:tcW w:w="5812" w:type="dxa"/>
          </w:tcPr>
          <w:p w14:paraId="7AAA9500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CDC7, CCNE2, CDC6, CDC45, MCM7, POLA1, TOPBP1, POLA2, MCM2, MCM3, MCM10, MCM4, MCM5, MCM6</w:t>
            </w:r>
          </w:p>
          <w:p w14:paraId="7D232BFD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</w:p>
        </w:tc>
      </w:tr>
      <w:tr w:rsidR="0063730E" w:rsidRPr="0093313C" w14:paraId="1B480240" w14:textId="77777777" w:rsidTr="00D85963">
        <w:trPr>
          <w:trHeight w:val="20"/>
        </w:trPr>
        <w:tc>
          <w:tcPr>
            <w:tcW w:w="0" w:type="auto"/>
          </w:tcPr>
          <w:p w14:paraId="575772E7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GO:0007059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50DFE893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hromosome segregation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8EA3561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C0EAC3F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7.30E-15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9F2B6D8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5812" w:type="dxa"/>
          </w:tcPr>
          <w:p w14:paraId="5F5D3AA8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CENPN, NEK2, BIRC5, PMF1, KNSTRN, ESCO2, BRCA1, SPC25, OIP5, INCENP, MIS18A, CDCA2, SKA3, CENPW, SKA2, SKA1</w:t>
            </w:r>
          </w:p>
          <w:p w14:paraId="16A03618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</w:p>
        </w:tc>
      </w:tr>
      <w:tr w:rsidR="0063730E" w:rsidRPr="0093313C" w14:paraId="49BD62F9" w14:textId="77777777" w:rsidTr="00D85963">
        <w:trPr>
          <w:trHeight w:val="20"/>
        </w:trPr>
        <w:tc>
          <w:tcPr>
            <w:tcW w:w="0" w:type="auto"/>
          </w:tcPr>
          <w:p w14:paraId="348B0853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GO:0051301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54CB1F09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ell division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F726FAB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432ACF7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2.30E-09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7226244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12.2</w:t>
            </w:r>
          </w:p>
        </w:tc>
        <w:tc>
          <w:tcPr>
            <w:tcW w:w="5812" w:type="dxa"/>
          </w:tcPr>
          <w:p w14:paraId="1D2078B6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KIF14, CDC6, NCAPH, SPAG5, CKS2, CDCA2, SPDL1, BIRC5, SKA2, SKA1, MASTL, NCAPD</w:t>
            </w:r>
          </w:p>
          <w:p w14:paraId="01C3A5D4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</w:p>
        </w:tc>
      </w:tr>
      <w:tr w:rsidR="0063730E" w:rsidRPr="0093313C" w14:paraId="11A9E9F3" w14:textId="77777777" w:rsidTr="00D85963">
        <w:trPr>
          <w:trHeight w:val="20"/>
        </w:trPr>
        <w:tc>
          <w:tcPr>
            <w:tcW w:w="0" w:type="auto"/>
          </w:tcPr>
          <w:p w14:paraId="018AC3B4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GO:0007076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43828152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itotic chromosome condensation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0A7F1B9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5F0F75C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3.70E-08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84E6442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29.8</w:t>
            </w:r>
          </w:p>
        </w:tc>
        <w:tc>
          <w:tcPr>
            <w:tcW w:w="5812" w:type="dxa"/>
          </w:tcPr>
          <w:p w14:paraId="02690322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NCAPH, NCAPG, NUSAP1, CDCA5, SMC2, NCAPD2,SMC4</w:t>
            </w:r>
          </w:p>
        </w:tc>
      </w:tr>
      <w:tr w:rsidR="0063730E" w:rsidRPr="0093313C" w14:paraId="4BEB3D2C" w14:textId="77777777" w:rsidTr="00D85963">
        <w:trPr>
          <w:trHeight w:val="20"/>
        </w:trPr>
        <w:tc>
          <w:tcPr>
            <w:tcW w:w="0" w:type="auto"/>
          </w:tcPr>
          <w:p w14:paraId="3E80C467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GO:0007018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6CFB8BF1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icrotubule-based movement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934854E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EEAB26A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6.30E-08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CCB655F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9.1</w:t>
            </w:r>
          </w:p>
        </w:tc>
        <w:tc>
          <w:tcPr>
            <w:tcW w:w="5812" w:type="dxa"/>
          </w:tcPr>
          <w:p w14:paraId="31FCD7B0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KIF14, KIF23, KIF22, KIF2C, KIFC1, KIF24, KIF15, KIF20B, KIF18A, KIF18B, CENPE, KIF20A</w:t>
            </w:r>
          </w:p>
        </w:tc>
      </w:tr>
      <w:tr w:rsidR="0063730E" w:rsidRPr="0093313C" w14:paraId="54733B56" w14:textId="77777777" w:rsidTr="00D85963">
        <w:trPr>
          <w:trHeight w:val="20"/>
        </w:trPr>
        <w:tc>
          <w:tcPr>
            <w:tcW w:w="0" w:type="auto"/>
          </w:tcPr>
          <w:p w14:paraId="1A96B0B4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GO:0006268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2205BC90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 unwinding involved in DNA replication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11FAB9D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70794EE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2.20E-07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8E941B6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35.1</w:t>
            </w:r>
          </w:p>
        </w:tc>
        <w:tc>
          <w:tcPr>
            <w:tcW w:w="5812" w:type="dxa"/>
          </w:tcPr>
          <w:p w14:paraId="778A8F06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MCM7, MCM2, TOP2A, MCM4, MCM6, RAD51</w:t>
            </w:r>
          </w:p>
          <w:p w14:paraId="199DC3F5" w14:textId="77777777" w:rsidR="0063730E" w:rsidRPr="003C5C11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63730E" w:rsidRPr="0093313C" w14:paraId="3E141DCD" w14:textId="77777777" w:rsidTr="00D85963">
        <w:trPr>
          <w:trHeight w:val="20"/>
        </w:trPr>
        <w:tc>
          <w:tcPr>
            <w:tcW w:w="0" w:type="auto"/>
          </w:tcPr>
          <w:p w14:paraId="63B827F5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GO:0007052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2AE1DA6A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itotic spindle organization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584EA60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72044DC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4.90E-06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BFE798C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14.9</w:t>
            </w:r>
          </w:p>
        </w:tc>
        <w:tc>
          <w:tcPr>
            <w:tcW w:w="5812" w:type="dxa"/>
          </w:tcPr>
          <w:p w14:paraId="2C89D098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SPC25, STIL, WDR62, PCNT, AURKA, NDC80, AURKB</w:t>
            </w:r>
          </w:p>
        </w:tc>
      </w:tr>
      <w:tr w:rsidR="0063730E" w:rsidRPr="0093313C" w14:paraId="6C1694D0" w14:textId="77777777" w:rsidTr="00D85963">
        <w:trPr>
          <w:trHeight w:val="20"/>
        </w:trPr>
        <w:tc>
          <w:tcPr>
            <w:tcW w:w="0" w:type="auto"/>
          </w:tcPr>
          <w:p w14:paraId="24C81F5C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GO:0000724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2C67D6C1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ouble-strand break repair via homologous recombination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6A664C9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8752F1C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1.10E-05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29D38F0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8.3</w:t>
            </w:r>
          </w:p>
        </w:tc>
        <w:tc>
          <w:tcPr>
            <w:tcW w:w="5812" w:type="dxa"/>
          </w:tcPr>
          <w:p w14:paraId="049E1B05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MMS22L, BLM, TONSL, GEN1, RAD54B, PALB2, RAD54L, BRCA1, RAD51</w:t>
            </w:r>
          </w:p>
          <w:p w14:paraId="407F3B66" w14:textId="77777777" w:rsidR="0063730E" w:rsidRPr="003C5C11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63730E" w:rsidRPr="0093313C" w14:paraId="06196B1A" w14:textId="77777777" w:rsidTr="00D85963">
        <w:trPr>
          <w:trHeight w:val="20"/>
        </w:trPr>
        <w:tc>
          <w:tcPr>
            <w:tcW w:w="0" w:type="auto"/>
          </w:tcPr>
          <w:p w14:paraId="3957EAD2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GO:0000086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7CD84C7B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G2/M transition of mitotic cell cycle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0FB14DB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B5BC6F1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1.40E-05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AEBB390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12.6</w:t>
            </w:r>
          </w:p>
        </w:tc>
        <w:tc>
          <w:tcPr>
            <w:tcW w:w="5812" w:type="dxa"/>
          </w:tcPr>
          <w:p w14:paraId="1F547501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NES, PLK1, FOXM1, CHEK1, BIRC5, MASTL, CDC25C</w:t>
            </w:r>
          </w:p>
        </w:tc>
      </w:tr>
      <w:tr w:rsidR="0063730E" w:rsidRPr="0093313C" w14:paraId="2B911434" w14:textId="77777777" w:rsidTr="00D85963">
        <w:trPr>
          <w:trHeight w:val="20"/>
        </w:trPr>
        <w:tc>
          <w:tcPr>
            <w:tcW w:w="0" w:type="auto"/>
          </w:tcPr>
          <w:p w14:paraId="182E7FB7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GO:003129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4AE65CF5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eplication fork processing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288F5CE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B4A884C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1.50E-05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55BA8BF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17.6</w:t>
            </w:r>
          </w:p>
        </w:tc>
        <w:tc>
          <w:tcPr>
            <w:tcW w:w="5812" w:type="dxa"/>
          </w:tcPr>
          <w:p w14:paraId="38658FC3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FANCM, MMS22L, BLM, TONSL, EME1, RTEL1</w:t>
            </w:r>
          </w:p>
          <w:p w14:paraId="2B4906A8" w14:textId="77777777" w:rsidR="0063730E" w:rsidRPr="003C5C11" w:rsidRDefault="0063730E" w:rsidP="00D85963">
            <w:pPr>
              <w:tabs>
                <w:tab w:val="left" w:pos="2182"/>
              </w:tabs>
              <w:spacing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63730E" w:rsidRPr="0093313C" w14:paraId="1298A999" w14:textId="77777777" w:rsidTr="00D85963">
        <w:trPr>
          <w:trHeight w:val="20"/>
        </w:trPr>
        <w:tc>
          <w:tcPr>
            <w:tcW w:w="0" w:type="auto"/>
          </w:tcPr>
          <w:p w14:paraId="77C0D911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GO:0000278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3C545AA3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itotic nuclear division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B25E3A1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79A44BF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1.60E-05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44C2224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9.6</w:t>
            </w:r>
          </w:p>
        </w:tc>
        <w:tc>
          <w:tcPr>
            <w:tcW w:w="5812" w:type="dxa"/>
          </w:tcPr>
          <w:p w14:paraId="77C66EE1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CENPN, NUF2, CENPW, SKA3, SKA2, SKA1, MASTL, ASPM</w:t>
            </w:r>
          </w:p>
        </w:tc>
      </w:tr>
      <w:tr w:rsidR="0063730E" w:rsidRPr="0093313C" w14:paraId="3AB007CE" w14:textId="77777777" w:rsidTr="00D85963">
        <w:trPr>
          <w:trHeight w:val="20"/>
        </w:trPr>
        <w:tc>
          <w:tcPr>
            <w:tcW w:w="0" w:type="auto"/>
          </w:tcPr>
          <w:p w14:paraId="05AF0FCD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GO:0006260</w:t>
            </w:r>
          </w:p>
        </w:tc>
        <w:tc>
          <w:tcPr>
            <w:tcW w:w="2417" w:type="dxa"/>
            <w:shd w:val="clear" w:color="auto" w:fill="auto"/>
            <w:noWrap/>
          </w:tcPr>
          <w:p w14:paraId="27FDEE4F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DNA replication</w:t>
            </w:r>
          </w:p>
        </w:tc>
        <w:tc>
          <w:tcPr>
            <w:tcW w:w="1559" w:type="dxa"/>
            <w:shd w:val="clear" w:color="auto" w:fill="auto"/>
            <w:noWrap/>
          </w:tcPr>
          <w:p w14:paraId="53AC2770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</w:tcPr>
          <w:p w14:paraId="0E71CC42" w14:textId="77777777" w:rsidR="0063730E" w:rsidRPr="0093313C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</w:rPr>
              <w:t>2.</w:t>
            </w:r>
            <w:r w:rsidRPr="0093313C">
              <w:rPr>
                <w:rFonts w:ascii="Times New Roman" w:hAnsi="Times New Roman" w:cs="Times New Roman"/>
                <w:color w:val="000000" w:themeColor="text1"/>
                <w:lang w:val="en-US"/>
              </w:rPr>
              <w:t>60</w:t>
            </w:r>
            <w:r w:rsidRPr="0093313C">
              <w:rPr>
                <w:rFonts w:ascii="Times New Roman" w:hAnsi="Times New Roman" w:cs="Times New Roman"/>
                <w:color w:val="000000" w:themeColor="text1"/>
              </w:rPr>
              <w:t>E-5</w:t>
            </w:r>
          </w:p>
          <w:p w14:paraId="3EB5A7EA" w14:textId="77777777" w:rsidR="0063730E" w:rsidRPr="0093313C" w:rsidRDefault="0063730E" w:rsidP="0019444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59F78EBA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8.9</w:t>
            </w:r>
          </w:p>
        </w:tc>
        <w:tc>
          <w:tcPr>
            <w:tcW w:w="5812" w:type="dxa"/>
          </w:tcPr>
          <w:p w14:paraId="60A01DA3" w14:textId="755DF21A" w:rsidR="0063730E" w:rsidRPr="003C5C11" w:rsidRDefault="0063730E" w:rsidP="0019444E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RFC5, BLM, TICRR, POLD1, POLE, FAM111A, RRM1, BRCA1</w:t>
            </w:r>
          </w:p>
          <w:p w14:paraId="799DED93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</w:p>
        </w:tc>
      </w:tr>
      <w:tr w:rsidR="0063730E" w:rsidRPr="0093313C" w14:paraId="5236B442" w14:textId="77777777" w:rsidTr="00D85963">
        <w:trPr>
          <w:trHeight w:val="20"/>
        </w:trPr>
        <w:tc>
          <w:tcPr>
            <w:tcW w:w="3681" w:type="dxa"/>
            <w:gridSpan w:val="2"/>
          </w:tcPr>
          <w:p w14:paraId="0E2836CA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Term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(continued)</w:t>
            </w:r>
          </w:p>
        </w:tc>
        <w:tc>
          <w:tcPr>
            <w:tcW w:w="1559" w:type="dxa"/>
            <w:shd w:val="clear" w:color="auto" w:fill="auto"/>
            <w:noWrap/>
          </w:tcPr>
          <w:p w14:paraId="37CAABC4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1276" w:type="dxa"/>
            <w:shd w:val="clear" w:color="auto" w:fill="auto"/>
            <w:noWrap/>
          </w:tcPr>
          <w:p w14:paraId="752C4382" w14:textId="77777777" w:rsidR="0063730E" w:rsidRPr="0093313C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</w:rPr>
              <w:t>P-Value</w:t>
            </w:r>
          </w:p>
        </w:tc>
        <w:tc>
          <w:tcPr>
            <w:tcW w:w="1701" w:type="dxa"/>
            <w:shd w:val="clear" w:color="auto" w:fill="auto"/>
            <w:noWrap/>
          </w:tcPr>
          <w:p w14:paraId="3E26D31B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5812" w:type="dxa"/>
          </w:tcPr>
          <w:p w14:paraId="727D7677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DEGs</w:t>
            </w:r>
          </w:p>
        </w:tc>
      </w:tr>
      <w:tr w:rsidR="0063730E" w:rsidRPr="0093313C" w14:paraId="3E913E99" w14:textId="77777777" w:rsidTr="00D85963">
        <w:trPr>
          <w:trHeight w:val="20"/>
        </w:trPr>
        <w:tc>
          <w:tcPr>
            <w:tcW w:w="0" w:type="auto"/>
          </w:tcPr>
          <w:p w14:paraId="17AE19BA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GO:0034501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0D1DAE91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rotein localization to kinetochore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6BEBAC8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E1056C9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3.80E-05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3DE2579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23.4</w:t>
            </w:r>
          </w:p>
        </w:tc>
        <w:tc>
          <w:tcPr>
            <w:tcW w:w="5812" w:type="dxa"/>
          </w:tcPr>
          <w:p w14:paraId="2C508599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CDK1, KNL1, BUB1B, SPDL1, AURKB</w:t>
            </w: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ab/>
              <w:t>263</w:t>
            </w:r>
          </w:p>
          <w:p w14:paraId="28221520" w14:textId="77777777" w:rsidR="0063730E" w:rsidRPr="003C5C11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63730E" w:rsidRPr="0093313C" w14:paraId="45213C7E" w14:textId="77777777" w:rsidTr="00D85963">
        <w:trPr>
          <w:trHeight w:val="20"/>
        </w:trPr>
        <w:tc>
          <w:tcPr>
            <w:tcW w:w="0" w:type="auto"/>
          </w:tcPr>
          <w:p w14:paraId="651B427B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GO:0000281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61D24CC9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itotic cytokinesis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BD8AEA2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2B0611C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6.40E-05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38A23FF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13.4</w:t>
            </w:r>
          </w:p>
        </w:tc>
        <w:tc>
          <w:tcPr>
            <w:tcW w:w="5812" w:type="dxa"/>
          </w:tcPr>
          <w:p w14:paraId="4593C9A6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CKAP2, KIF23, PLK1, NUSAP1, ANLN, KIF20A</w:t>
            </w:r>
          </w:p>
          <w:p w14:paraId="51ABC13E" w14:textId="77777777" w:rsidR="0063730E" w:rsidRPr="003C5C11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63730E" w:rsidRPr="0093313C" w14:paraId="4D5B5508" w14:textId="77777777" w:rsidTr="00D85963">
        <w:trPr>
          <w:trHeight w:val="20"/>
        </w:trPr>
        <w:tc>
          <w:tcPr>
            <w:tcW w:w="0" w:type="auto"/>
          </w:tcPr>
          <w:p w14:paraId="271A86DD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GO:0031572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3FB4A500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G2 DNA damage checkpoint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02ACD3D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51067A3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3.80E-04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164C72E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13.8</w:t>
            </w:r>
          </w:p>
        </w:tc>
        <w:tc>
          <w:tcPr>
            <w:tcW w:w="5812" w:type="dxa"/>
          </w:tcPr>
          <w:p w14:paraId="423A304A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CLSPN, PLK1, DTL, CHEK1, BRCA1</w:t>
            </w:r>
          </w:p>
        </w:tc>
      </w:tr>
      <w:tr w:rsidR="0063730E" w:rsidRPr="0093313C" w14:paraId="253AD394" w14:textId="77777777" w:rsidTr="00D85963">
        <w:trPr>
          <w:trHeight w:val="20"/>
        </w:trPr>
        <w:tc>
          <w:tcPr>
            <w:tcW w:w="0" w:type="auto"/>
          </w:tcPr>
          <w:p w14:paraId="43D9FF0E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GO:0006281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1D1A8C30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 repair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80C796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D75772B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6.40E-04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E6996DF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5.4</w:t>
            </w:r>
          </w:p>
        </w:tc>
        <w:tc>
          <w:tcPr>
            <w:tcW w:w="5812" w:type="dxa"/>
          </w:tcPr>
          <w:p w14:paraId="23CDB238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BLM, FANCI, FANCD2, FAAP24, CHEK1, BRCA1, RTEL1, UBE2T</w:t>
            </w:r>
          </w:p>
        </w:tc>
      </w:tr>
      <w:tr w:rsidR="0063730E" w:rsidRPr="0093313C" w14:paraId="498A9794" w14:textId="77777777" w:rsidTr="00D85963">
        <w:trPr>
          <w:trHeight w:val="20"/>
        </w:trPr>
        <w:tc>
          <w:tcPr>
            <w:tcW w:w="0" w:type="auto"/>
          </w:tcPr>
          <w:p w14:paraId="5CD3A84F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GO:0007019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3EECCCD8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icrotubule depolymerization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7B54C3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F6F6B99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7.30E-04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07F8D40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20.8</w:t>
            </w:r>
          </w:p>
        </w:tc>
        <w:tc>
          <w:tcPr>
            <w:tcW w:w="5812" w:type="dxa"/>
          </w:tcPr>
          <w:p w14:paraId="085A7A5D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KIF2C, KIF24, KIF18A, KIF18B</w:t>
            </w:r>
          </w:p>
          <w:p w14:paraId="1214F869" w14:textId="77777777" w:rsidR="0063730E" w:rsidRPr="003C5C11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63730E" w:rsidRPr="0093313C" w14:paraId="3D302A2D" w14:textId="77777777" w:rsidTr="00D85963">
        <w:trPr>
          <w:trHeight w:val="20"/>
        </w:trPr>
        <w:tc>
          <w:tcPr>
            <w:tcW w:w="0" w:type="auto"/>
          </w:tcPr>
          <w:p w14:paraId="64E5F4E3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GO:0007095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64F0866C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itotic G2 DNA damage checkpoint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A61D4E4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631321B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1.00E-03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85BF246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18.7</w:t>
            </w:r>
          </w:p>
        </w:tc>
        <w:tc>
          <w:tcPr>
            <w:tcW w:w="5812" w:type="dxa"/>
          </w:tcPr>
          <w:p w14:paraId="7A6A57AB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CDK1, BLM, FANCI, TOPBP1</w:t>
            </w:r>
          </w:p>
          <w:p w14:paraId="5CB23F38" w14:textId="77777777" w:rsidR="0063730E" w:rsidRPr="003C5C11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63730E" w:rsidRPr="0093313C" w14:paraId="739845A0" w14:textId="77777777" w:rsidTr="00D85963">
        <w:trPr>
          <w:trHeight w:val="20"/>
        </w:trPr>
        <w:tc>
          <w:tcPr>
            <w:tcW w:w="0" w:type="auto"/>
          </w:tcPr>
          <w:p w14:paraId="7BCECA39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GO:0006974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4730F0A8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ellular response to DNA damage stimulus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B8D31ED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2C12338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2.00E-03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670F82E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5812" w:type="dxa"/>
          </w:tcPr>
          <w:p w14:paraId="26EDD893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MCM7, TIMELESS, WDR76, MASTL, MCM10, TOP2A, UBE2T, RAD51</w:t>
            </w:r>
          </w:p>
          <w:p w14:paraId="0D9A4D68" w14:textId="77777777" w:rsidR="0063730E" w:rsidRPr="003C5C11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63730E" w:rsidRPr="0093313C" w14:paraId="7F07A343" w14:textId="77777777" w:rsidTr="00D85963">
        <w:trPr>
          <w:trHeight w:val="20"/>
        </w:trPr>
        <w:tc>
          <w:tcPr>
            <w:tcW w:w="0" w:type="auto"/>
          </w:tcPr>
          <w:p w14:paraId="33B409D4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GO:0000082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1CE9E9DA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G1/S transition of mitotic cell cycle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4BD0FE2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4173A13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1.00E-02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A1BD719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5.9</w:t>
            </w:r>
          </w:p>
        </w:tc>
        <w:tc>
          <w:tcPr>
            <w:tcW w:w="5812" w:type="dxa"/>
          </w:tcPr>
          <w:p w14:paraId="5917BF02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CCNE2, POLE, CDKN3, CDCA5, CDK2</w:t>
            </w:r>
          </w:p>
        </w:tc>
      </w:tr>
      <w:tr w:rsidR="0063730E" w:rsidRPr="0093313C" w14:paraId="2FD0456D" w14:textId="77777777" w:rsidTr="00D85963">
        <w:trPr>
          <w:trHeight w:val="20"/>
        </w:trPr>
        <w:tc>
          <w:tcPr>
            <w:tcW w:w="0" w:type="auto"/>
          </w:tcPr>
          <w:p w14:paraId="630F44FD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GO:0006302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5BD67D4B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ouble-strand break repair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E9188DA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03BEE89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1.10E-02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63AC15B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5.7</w:t>
            </w:r>
          </w:p>
        </w:tc>
        <w:tc>
          <w:tcPr>
            <w:tcW w:w="5812" w:type="dxa"/>
          </w:tcPr>
          <w:p w14:paraId="271893C1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EME1, MND1, CDCA5, ESCO2, TRIP13</w:t>
            </w:r>
          </w:p>
          <w:p w14:paraId="74E928D4" w14:textId="77777777" w:rsidR="0063730E" w:rsidRPr="003C5C11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63730E" w:rsidRPr="0093313C" w14:paraId="1E914B4E" w14:textId="77777777" w:rsidTr="00D85963">
        <w:trPr>
          <w:trHeight w:val="20"/>
        </w:trPr>
        <w:tc>
          <w:tcPr>
            <w:tcW w:w="0" w:type="auto"/>
          </w:tcPr>
          <w:p w14:paraId="64043C8A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GO:0051726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11936116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egulation of cell cycle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E00527F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D69B33E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1.20E-02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B0E3AF2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</w:t>
            </w:r>
          </w:p>
        </w:tc>
        <w:tc>
          <w:tcPr>
            <w:tcW w:w="5812" w:type="dxa"/>
          </w:tcPr>
          <w:p w14:paraId="1BF8458F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CCNE2, FIGNL1, DTL, PRR11, MASTL, GADD45B</w:t>
            </w:r>
          </w:p>
        </w:tc>
      </w:tr>
      <w:tr w:rsidR="0063730E" w:rsidRPr="0093313C" w14:paraId="2E3D35D2" w14:textId="77777777" w:rsidTr="00D85963">
        <w:trPr>
          <w:trHeight w:val="20"/>
        </w:trPr>
        <w:tc>
          <w:tcPr>
            <w:tcW w:w="0" w:type="auto"/>
          </w:tcPr>
          <w:p w14:paraId="4702A655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GO:0006284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4BB3F128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B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ase-excision repair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137630C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4DFA331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1.40E-02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28474DB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7.8</w:t>
            </w:r>
          </w:p>
        </w:tc>
        <w:tc>
          <w:tcPr>
            <w:tcW w:w="5812" w:type="dxa"/>
          </w:tcPr>
          <w:p w14:paraId="4E83B82B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DNA2, LIG1, NEIL3, FEN1</w:t>
            </w:r>
          </w:p>
        </w:tc>
      </w:tr>
      <w:tr w:rsidR="0063730E" w:rsidRPr="0093313C" w14:paraId="63B480C3" w14:textId="77777777" w:rsidTr="00D85963">
        <w:trPr>
          <w:trHeight w:val="20"/>
        </w:trPr>
        <w:tc>
          <w:tcPr>
            <w:tcW w:w="0" w:type="auto"/>
          </w:tcPr>
          <w:p w14:paraId="7D4677DA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GO:0008283</w:t>
            </w:r>
          </w:p>
        </w:tc>
        <w:tc>
          <w:tcPr>
            <w:tcW w:w="2417" w:type="dxa"/>
            <w:shd w:val="clear" w:color="auto" w:fill="auto"/>
            <w:noWrap/>
            <w:hideMark/>
          </w:tcPr>
          <w:p w14:paraId="1370D9BD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ell proliferation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5DDEBB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B36992F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4.30E-02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89F4D41" w14:textId="77777777" w:rsidR="0063730E" w:rsidRPr="0093313C" w:rsidRDefault="0063730E" w:rsidP="00D8596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5812" w:type="dxa"/>
          </w:tcPr>
          <w:p w14:paraId="2263A4C3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CDK1, MCM7, E2F8, CKS2, POLA1, TACC3, MCM10</w:t>
            </w:r>
          </w:p>
        </w:tc>
      </w:tr>
    </w:tbl>
    <w:p w14:paraId="1EBCB453" w14:textId="77777777" w:rsidR="0063730E" w:rsidRPr="0093313C" w:rsidRDefault="0063730E" w:rsidP="0063730E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485E94D1" w14:textId="77777777" w:rsidR="0063730E" w:rsidRPr="0093313C" w:rsidRDefault="0063730E" w:rsidP="0063730E">
      <w:pPr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14:paraId="6F7FE665" w14:textId="77777777" w:rsidR="0063730E" w:rsidRPr="0093313C" w:rsidRDefault="0063730E" w:rsidP="0063730E">
      <w:pPr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14:paraId="18B6B40B" w14:textId="77777777" w:rsidR="0063730E" w:rsidRPr="0093313C" w:rsidRDefault="0063730E" w:rsidP="0063730E">
      <w:pPr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14:paraId="2F7ADBD3" w14:textId="77777777" w:rsidR="00512B14" w:rsidRDefault="00512B14" w:rsidP="0063730E">
      <w:pPr>
        <w:keepLines/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2949C0F4" w14:textId="0A672044" w:rsidR="0063730E" w:rsidRPr="0023430A" w:rsidRDefault="0063730E" w:rsidP="0063730E">
      <w:pPr>
        <w:keepLines/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sz w:val="28"/>
          <w:szCs w:val="28"/>
          <w:lang w:val="en-US"/>
        </w:rPr>
      </w:pPr>
      <w:r w:rsidRPr="0023430A"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  <w:lastRenderedPageBreak/>
        <w:t xml:space="preserve">Supplementary </w:t>
      </w:r>
      <w:r w:rsidRPr="0023430A">
        <w:rPr>
          <w:rFonts w:ascii="Calibri" w:hAnsi="Calibri" w:cs="Calibri"/>
          <w:b/>
          <w:bCs/>
          <w:sz w:val="28"/>
          <w:szCs w:val="28"/>
          <w:lang w:val="en-US"/>
        </w:rPr>
        <w:t xml:space="preserve">Table </w:t>
      </w:r>
      <w:r w:rsidR="00A20D8C">
        <w:rPr>
          <w:rFonts w:ascii="Calibri" w:hAnsi="Calibri" w:cs="Calibri"/>
          <w:b/>
          <w:bCs/>
          <w:sz w:val="28"/>
          <w:szCs w:val="28"/>
          <w:lang w:val="en-US"/>
        </w:rPr>
        <w:t>9</w:t>
      </w:r>
    </w:p>
    <w:p w14:paraId="0D7C2A7C" w14:textId="77777777" w:rsidR="0063730E" w:rsidRPr="0093313C" w:rsidRDefault="0063730E" w:rsidP="0063730E">
      <w:pPr>
        <w:keepLines/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61"/>
        <w:gridCol w:w="2278"/>
        <w:gridCol w:w="1418"/>
        <w:gridCol w:w="992"/>
        <w:gridCol w:w="1701"/>
        <w:gridCol w:w="6300"/>
      </w:tblGrid>
      <w:tr w:rsidR="0063730E" w:rsidRPr="0093313C" w14:paraId="78AA6E75" w14:textId="77777777" w:rsidTr="00D85963">
        <w:trPr>
          <w:jc w:val="center"/>
        </w:trPr>
        <w:tc>
          <w:tcPr>
            <w:tcW w:w="3539" w:type="dxa"/>
            <w:gridSpan w:val="2"/>
          </w:tcPr>
          <w:p w14:paraId="6F76825A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1418" w:type="dxa"/>
          </w:tcPr>
          <w:p w14:paraId="3073B673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992" w:type="dxa"/>
          </w:tcPr>
          <w:p w14:paraId="622B2813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701" w:type="dxa"/>
          </w:tcPr>
          <w:p w14:paraId="2CAD59FD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6300" w:type="dxa"/>
          </w:tcPr>
          <w:p w14:paraId="116206C5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DEGs</w:t>
            </w:r>
          </w:p>
        </w:tc>
      </w:tr>
      <w:tr w:rsidR="0063730E" w:rsidRPr="0093313C" w14:paraId="26FB787C" w14:textId="77777777" w:rsidTr="00D85963">
        <w:trPr>
          <w:jc w:val="center"/>
        </w:trPr>
        <w:tc>
          <w:tcPr>
            <w:tcW w:w="0" w:type="auto"/>
          </w:tcPr>
          <w:p w14:paraId="3D5C75DD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GO:0005654</w:t>
            </w:r>
          </w:p>
        </w:tc>
        <w:tc>
          <w:tcPr>
            <w:tcW w:w="2278" w:type="dxa"/>
          </w:tcPr>
          <w:p w14:paraId="1F2286C3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ucleoplasm</w:t>
            </w:r>
          </w:p>
        </w:tc>
        <w:tc>
          <w:tcPr>
            <w:tcW w:w="1418" w:type="dxa"/>
          </w:tcPr>
          <w:p w14:paraId="0A98BAC3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992" w:type="dxa"/>
          </w:tcPr>
          <w:p w14:paraId="20418F1A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1.00E-19</w:t>
            </w:r>
          </w:p>
        </w:tc>
        <w:tc>
          <w:tcPr>
            <w:tcW w:w="1701" w:type="dxa"/>
          </w:tcPr>
          <w:p w14:paraId="0E1B9E22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6300" w:type="dxa"/>
          </w:tcPr>
          <w:p w14:paraId="548E2EFB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KIF23, CLSPN, CYTIP, PRC1, CAD, AURKB, FOS, HSPH1, MCM7, DDX11, FANCI, CDCA2, MASTL, LOXL2, NUP35, TOP2A, CCNA2, CDCA5, CDC7, CDC6, DTL, LIG1, NEIL3, POLE, TPX2, GRHL3, MCM2, MCM3, CEP152, MCM4, MCM5, NCAPD2, MCM6, RAD51, SGO1, RAD18, RANGRF, KPNA2, DSCC1, HAUS3, HAUS6, LMNB1, TICRR, LIN9, FOXM1, POLA1, TIPIN, HAT1, NFYC, ANLN, CHEK1, POLA2, MYBL2, BUB1, FBXO5, WDHD1, PALB2, DNMT3B, FEN1, ERCC6L, EXO1, SMAD7, NASP, CENPQ, CDC20, PMF1, RAD54L, SMC4, KNL1, POLD1, PARPBP, PCNA, KIF20B, CHTF18, ID3, CHAF1B, BARD1, DUT</w:t>
            </w:r>
          </w:p>
          <w:p w14:paraId="6DAD2899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1F982D39" w14:textId="77777777" w:rsidTr="00D85963">
        <w:trPr>
          <w:jc w:val="center"/>
        </w:trPr>
        <w:tc>
          <w:tcPr>
            <w:tcW w:w="0" w:type="auto"/>
          </w:tcPr>
          <w:p w14:paraId="1849ED1D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GO:0000776</w:t>
            </w:r>
          </w:p>
        </w:tc>
        <w:tc>
          <w:tcPr>
            <w:tcW w:w="2278" w:type="dxa"/>
          </w:tcPr>
          <w:p w14:paraId="671A309F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K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inetochore</w:t>
            </w:r>
          </w:p>
        </w:tc>
        <w:tc>
          <w:tcPr>
            <w:tcW w:w="1418" w:type="dxa"/>
          </w:tcPr>
          <w:p w14:paraId="72C841B7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14:paraId="078DF049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3.40E-11</w:t>
            </w:r>
          </w:p>
        </w:tc>
        <w:tc>
          <w:tcPr>
            <w:tcW w:w="1701" w:type="dxa"/>
          </w:tcPr>
          <w:p w14:paraId="6B47DC16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12.9</w:t>
            </w:r>
          </w:p>
        </w:tc>
        <w:tc>
          <w:tcPr>
            <w:tcW w:w="6300" w:type="dxa"/>
          </w:tcPr>
          <w:p w14:paraId="3ED32157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NEK2, KIF18A, NUP85, AURKB, KNSTRN, CENPI, CENPH, KIF2C, MAD2L1, CENPA, SPAG5, SGO1, INCENP, CENPW</w:t>
            </w:r>
          </w:p>
          <w:p w14:paraId="44B2EF6E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4ED75B6C" w14:textId="77777777" w:rsidTr="00D85963">
        <w:trPr>
          <w:jc w:val="center"/>
        </w:trPr>
        <w:tc>
          <w:tcPr>
            <w:tcW w:w="0" w:type="auto"/>
          </w:tcPr>
          <w:p w14:paraId="2C0BAA84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GO:0005876</w:t>
            </w:r>
          </w:p>
        </w:tc>
        <w:tc>
          <w:tcPr>
            <w:tcW w:w="2278" w:type="dxa"/>
          </w:tcPr>
          <w:p w14:paraId="56995661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pindle microtubule</w:t>
            </w:r>
          </w:p>
        </w:tc>
        <w:tc>
          <w:tcPr>
            <w:tcW w:w="1418" w:type="dxa"/>
          </w:tcPr>
          <w:p w14:paraId="5393AB91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14:paraId="6329BBD4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3.90E-10</w:t>
            </w:r>
          </w:p>
        </w:tc>
        <w:tc>
          <w:tcPr>
            <w:tcW w:w="1701" w:type="dxa"/>
          </w:tcPr>
          <w:p w14:paraId="5317B245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17.1</w:t>
            </w:r>
          </w:p>
        </w:tc>
        <w:tc>
          <w:tcPr>
            <w:tcW w:w="6300" w:type="dxa"/>
          </w:tcPr>
          <w:p w14:paraId="4F1EDD61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CDK1, PLK1, SPAG5, PSRC1, SKA3, NUSAP1, BIRC5, SKA2, AURKA, SKA1, AURKB</w:t>
            </w:r>
          </w:p>
          <w:p w14:paraId="6E1FA3AF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7DD988EE" w14:textId="77777777" w:rsidTr="00D85963">
        <w:trPr>
          <w:jc w:val="center"/>
        </w:trPr>
        <w:tc>
          <w:tcPr>
            <w:tcW w:w="0" w:type="auto"/>
          </w:tcPr>
          <w:p w14:paraId="36DB18F9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GO:0000922</w:t>
            </w:r>
          </w:p>
        </w:tc>
        <w:tc>
          <w:tcPr>
            <w:tcW w:w="2278" w:type="dxa"/>
          </w:tcPr>
          <w:p w14:paraId="0E59E107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pindle pole</w:t>
            </w:r>
          </w:p>
        </w:tc>
        <w:tc>
          <w:tcPr>
            <w:tcW w:w="1418" w:type="dxa"/>
          </w:tcPr>
          <w:p w14:paraId="291A717B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14:paraId="76804E67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1.30E-09</w:t>
            </w:r>
          </w:p>
        </w:tc>
        <w:tc>
          <w:tcPr>
            <w:tcW w:w="1701" w:type="dxa"/>
          </w:tcPr>
          <w:p w14:paraId="334CB3A3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11.1</w:t>
            </w:r>
          </w:p>
        </w:tc>
        <w:tc>
          <w:tcPr>
            <w:tcW w:w="6300" w:type="dxa"/>
          </w:tcPr>
          <w:p w14:paraId="2094558D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CDC6, NEK2, PSRC1, TPX2, KNTC1, SPDL1, CEP128, AUNIP, POC1A, DDX11, PLK1, WDR62, SGO1</w:t>
            </w:r>
          </w:p>
          <w:p w14:paraId="75A2B3D2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7014AA23" w14:textId="77777777" w:rsidTr="00D85963">
        <w:trPr>
          <w:jc w:val="center"/>
        </w:trPr>
        <w:tc>
          <w:tcPr>
            <w:tcW w:w="0" w:type="auto"/>
          </w:tcPr>
          <w:p w14:paraId="1D67063A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GO:0005813</w:t>
            </w:r>
          </w:p>
        </w:tc>
        <w:tc>
          <w:tcPr>
            <w:tcW w:w="2278" w:type="dxa"/>
          </w:tcPr>
          <w:p w14:paraId="1466AAFA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entrosome</w:t>
            </w:r>
          </w:p>
        </w:tc>
        <w:tc>
          <w:tcPr>
            <w:tcW w:w="1418" w:type="dxa"/>
          </w:tcPr>
          <w:p w14:paraId="41B9EC5F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992" w:type="dxa"/>
          </w:tcPr>
          <w:p w14:paraId="14ADD128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2.30E-09</w:t>
            </w:r>
          </w:p>
        </w:tc>
        <w:tc>
          <w:tcPr>
            <w:tcW w:w="1701" w:type="dxa"/>
          </w:tcPr>
          <w:p w14:paraId="6B3D9A6F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</w:t>
            </w:r>
          </w:p>
        </w:tc>
        <w:tc>
          <w:tcPr>
            <w:tcW w:w="6300" w:type="dxa"/>
          </w:tcPr>
          <w:p w14:paraId="355A894A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KIF23, HAUS3, HAUS6, NEK2, CHEK1, AUNIP, CDC45, NCAPG, MASTL, ERCC6L, CKAP2, CDK1, DTL, SMAD7, GEN1, TOPBP1, ESPL1, MCM3, CEP152, WDR62, SGO1, PLK1, CKAP2L, KIF20B, PCNA, RAD18</w:t>
            </w:r>
          </w:p>
          <w:p w14:paraId="6D51A430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</w:p>
        </w:tc>
      </w:tr>
      <w:tr w:rsidR="0063730E" w:rsidRPr="0093313C" w14:paraId="11C8C112" w14:textId="77777777" w:rsidTr="00D85963">
        <w:trPr>
          <w:jc w:val="center"/>
        </w:trPr>
        <w:tc>
          <w:tcPr>
            <w:tcW w:w="0" w:type="auto"/>
          </w:tcPr>
          <w:p w14:paraId="63D005B6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GO:0000793</w:t>
            </w:r>
          </w:p>
        </w:tc>
        <w:tc>
          <w:tcPr>
            <w:tcW w:w="2278" w:type="dxa"/>
          </w:tcPr>
          <w:p w14:paraId="3E7800D7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ondensed chromosome</w:t>
            </w:r>
          </w:p>
        </w:tc>
        <w:tc>
          <w:tcPr>
            <w:tcW w:w="1418" w:type="dxa"/>
          </w:tcPr>
          <w:p w14:paraId="1CC51D43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51004F0F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2.20E-05</w:t>
            </w:r>
          </w:p>
        </w:tc>
        <w:tc>
          <w:tcPr>
            <w:tcW w:w="1701" w:type="dxa"/>
          </w:tcPr>
          <w:p w14:paraId="13E5C360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16.6</w:t>
            </w:r>
          </w:p>
        </w:tc>
        <w:tc>
          <w:tcPr>
            <w:tcW w:w="6300" w:type="dxa"/>
          </w:tcPr>
          <w:p w14:paraId="7084F3F1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HMGB2, FANCD2, NCAPG, TOP2A, CDK2, RAD51</w:t>
            </w:r>
          </w:p>
          <w:p w14:paraId="378F5BFD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1E4576E4" w14:textId="77777777" w:rsidTr="00D85963">
        <w:trPr>
          <w:jc w:val="center"/>
        </w:trPr>
        <w:tc>
          <w:tcPr>
            <w:tcW w:w="0" w:type="auto"/>
          </w:tcPr>
          <w:p w14:paraId="5DA37FF1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GO:0072686</w:t>
            </w:r>
          </w:p>
        </w:tc>
        <w:tc>
          <w:tcPr>
            <w:tcW w:w="2278" w:type="dxa"/>
          </w:tcPr>
          <w:p w14:paraId="6470276D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itotic spindle</w:t>
            </w:r>
          </w:p>
        </w:tc>
        <w:tc>
          <w:tcPr>
            <w:tcW w:w="1418" w:type="dxa"/>
          </w:tcPr>
          <w:p w14:paraId="3DA5697F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0DCD125E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3.00E-05</w:t>
            </w:r>
          </w:p>
        </w:tc>
        <w:tc>
          <w:tcPr>
            <w:tcW w:w="1701" w:type="dxa"/>
          </w:tcPr>
          <w:p w14:paraId="0F4662D7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11.2</w:t>
            </w:r>
          </w:p>
        </w:tc>
        <w:tc>
          <w:tcPr>
            <w:tcW w:w="6300" w:type="dxa"/>
          </w:tcPr>
          <w:p w14:paraId="1A4A788C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KIF22, CDK1, MAD2L1, SPAG5, ESPL1, AURKA, KNSTRN</w:t>
            </w:r>
          </w:p>
          <w:p w14:paraId="35FF4D4E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109204E2" w14:textId="77777777" w:rsidTr="00D85963">
        <w:trPr>
          <w:jc w:val="center"/>
        </w:trPr>
        <w:tc>
          <w:tcPr>
            <w:tcW w:w="0" w:type="auto"/>
          </w:tcPr>
          <w:p w14:paraId="69EEBC3A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GO:0010369</w:t>
            </w:r>
          </w:p>
        </w:tc>
        <w:tc>
          <w:tcPr>
            <w:tcW w:w="2278" w:type="dxa"/>
          </w:tcPr>
          <w:p w14:paraId="06B7EE24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hromocenter</w:t>
            </w:r>
          </w:p>
        </w:tc>
        <w:tc>
          <w:tcPr>
            <w:tcW w:w="1418" w:type="dxa"/>
          </w:tcPr>
          <w:p w14:paraId="59379239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43F188EC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4.70E-05</w:t>
            </w:r>
          </w:p>
        </w:tc>
        <w:tc>
          <w:tcPr>
            <w:tcW w:w="1701" w:type="dxa"/>
          </w:tcPr>
          <w:p w14:paraId="241E9503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22.6</w:t>
            </w:r>
          </w:p>
        </w:tc>
        <w:tc>
          <w:tcPr>
            <w:tcW w:w="6300" w:type="dxa"/>
          </w:tcPr>
          <w:p w14:paraId="44474E4F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CDCA8, OIP5, INCENP, AURKB, ESCO2</w:t>
            </w:r>
          </w:p>
          <w:p w14:paraId="7E940BB4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7AB2DAA8" w14:textId="77777777" w:rsidTr="00D85963">
        <w:trPr>
          <w:jc w:val="center"/>
        </w:trPr>
        <w:tc>
          <w:tcPr>
            <w:tcW w:w="0" w:type="auto"/>
          </w:tcPr>
          <w:p w14:paraId="4CD21BC1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GO:0032133</w:t>
            </w:r>
          </w:p>
        </w:tc>
        <w:tc>
          <w:tcPr>
            <w:tcW w:w="2278" w:type="dxa"/>
          </w:tcPr>
          <w:p w14:paraId="337FAA28" w14:textId="77777777" w:rsidR="0063730E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hromosome passenger complex</w:t>
            </w:r>
          </w:p>
          <w:p w14:paraId="43AFA1B7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43DBB382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5E826DBF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7.70E-05</w:t>
            </w:r>
          </w:p>
        </w:tc>
        <w:tc>
          <w:tcPr>
            <w:tcW w:w="1701" w:type="dxa"/>
          </w:tcPr>
          <w:p w14:paraId="4CB92B54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39.8</w:t>
            </w:r>
          </w:p>
        </w:tc>
        <w:tc>
          <w:tcPr>
            <w:tcW w:w="6300" w:type="dxa"/>
          </w:tcPr>
          <w:p w14:paraId="76C0016A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CDCA8, BIRC5, AURKA, AURKB</w:t>
            </w:r>
          </w:p>
          <w:p w14:paraId="3F033FC9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5F2EECFF" w14:textId="77777777" w:rsidTr="00D85963">
        <w:trPr>
          <w:jc w:val="center"/>
        </w:trPr>
        <w:tc>
          <w:tcPr>
            <w:tcW w:w="3539" w:type="dxa"/>
            <w:gridSpan w:val="2"/>
          </w:tcPr>
          <w:p w14:paraId="3A7B5AAA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Term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(continued)</w:t>
            </w:r>
          </w:p>
        </w:tc>
        <w:tc>
          <w:tcPr>
            <w:tcW w:w="1418" w:type="dxa"/>
          </w:tcPr>
          <w:p w14:paraId="2951FA82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992" w:type="dxa"/>
          </w:tcPr>
          <w:p w14:paraId="49042365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701" w:type="dxa"/>
          </w:tcPr>
          <w:p w14:paraId="3ECEAF2F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6300" w:type="dxa"/>
          </w:tcPr>
          <w:p w14:paraId="1A238195" w14:textId="77777777" w:rsidR="0063730E" w:rsidRPr="0093313C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DEGs</w:t>
            </w:r>
          </w:p>
        </w:tc>
      </w:tr>
      <w:tr w:rsidR="0063730E" w:rsidRPr="0093313C" w14:paraId="3EE44569" w14:textId="77777777" w:rsidTr="00D85963">
        <w:trPr>
          <w:jc w:val="center"/>
        </w:trPr>
        <w:tc>
          <w:tcPr>
            <w:tcW w:w="0" w:type="auto"/>
          </w:tcPr>
          <w:p w14:paraId="2646D17F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GO:0000778</w:t>
            </w:r>
          </w:p>
        </w:tc>
        <w:tc>
          <w:tcPr>
            <w:tcW w:w="2278" w:type="dxa"/>
          </w:tcPr>
          <w:p w14:paraId="05DFCD55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ondensed nuclear chromosome kinetochore</w:t>
            </w:r>
          </w:p>
        </w:tc>
        <w:tc>
          <w:tcPr>
            <w:tcW w:w="1418" w:type="dxa"/>
          </w:tcPr>
          <w:p w14:paraId="75D4E156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02D58793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7.70E-05</w:t>
            </w:r>
          </w:p>
        </w:tc>
        <w:tc>
          <w:tcPr>
            <w:tcW w:w="1701" w:type="dxa"/>
          </w:tcPr>
          <w:p w14:paraId="54BEB219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39.8</w:t>
            </w:r>
          </w:p>
        </w:tc>
        <w:tc>
          <w:tcPr>
            <w:tcW w:w="6300" w:type="dxa"/>
          </w:tcPr>
          <w:p w14:paraId="32C33C8E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CENPA, BUB1B, NDC80, MIS18BP1</w:t>
            </w:r>
          </w:p>
          <w:p w14:paraId="06F6EB68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  <w:p w14:paraId="49B1A3C3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5C96C060" w14:textId="77777777" w:rsidTr="00D85963">
        <w:trPr>
          <w:jc w:val="center"/>
        </w:trPr>
        <w:tc>
          <w:tcPr>
            <w:tcW w:w="0" w:type="auto"/>
          </w:tcPr>
          <w:p w14:paraId="56479141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GO:0000790</w:t>
            </w:r>
          </w:p>
        </w:tc>
        <w:tc>
          <w:tcPr>
            <w:tcW w:w="2278" w:type="dxa"/>
          </w:tcPr>
          <w:p w14:paraId="129C48BA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uclear chromatin</w:t>
            </w:r>
          </w:p>
        </w:tc>
        <w:tc>
          <w:tcPr>
            <w:tcW w:w="1418" w:type="dxa"/>
          </w:tcPr>
          <w:p w14:paraId="109EC072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</w:t>
            </w:r>
          </w:p>
        </w:tc>
        <w:tc>
          <w:tcPr>
            <w:tcW w:w="992" w:type="dxa"/>
          </w:tcPr>
          <w:p w14:paraId="354983B9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1.30E-04</w:t>
            </w:r>
          </w:p>
        </w:tc>
        <w:tc>
          <w:tcPr>
            <w:tcW w:w="1701" w:type="dxa"/>
          </w:tcPr>
          <w:p w14:paraId="604F0D6C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4.2</w:t>
            </w:r>
          </w:p>
        </w:tc>
        <w:tc>
          <w:tcPr>
            <w:tcW w:w="6300" w:type="dxa"/>
          </w:tcPr>
          <w:p w14:paraId="53C2D16F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HMGB2, DDX11, TIMELESS, NASP, EME1, EZH2, TIPIN, HAT1, CHAF1A, CDCA5, CHAF1B, RAD51</w:t>
            </w:r>
          </w:p>
          <w:p w14:paraId="73E96A0F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7F7B0BFC" w14:textId="77777777" w:rsidTr="00D85963">
        <w:trPr>
          <w:jc w:val="center"/>
        </w:trPr>
        <w:tc>
          <w:tcPr>
            <w:tcW w:w="0" w:type="auto"/>
          </w:tcPr>
          <w:p w14:paraId="1E5F17B1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GO:0031298</w:t>
            </w:r>
          </w:p>
        </w:tc>
        <w:tc>
          <w:tcPr>
            <w:tcW w:w="2278" w:type="dxa"/>
          </w:tcPr>
          <w:p w14:paraId="411C9B98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eplication fork protection complex</w:t>
            </w:r>
          </w:p>
        </w:tc>
        <w:tc>
          <w:tcPr>
            <w:tcW w:w="1418" w:type="dxa"/>
          </w:tcPr>
          <w:p w14:paraId="0189FC33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259CEC2C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1.50E-04</w:t>
            </w:r>
          </w:p>
        </w:tc>
        <w:tc>
          <w:tcPr>
            <w:tcW w:w="1701" w:type="dxa"/>
          </w:tcPr>
          <w:p w14:paraId="101D1DF1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33.1</w:t>
            </w:r>
          </w:p>
        </w:tc>
        <w:tc>
          <w:tcPr>
            <w:tcW w:w="6300" w:type="dxa"/>
          </w:tcPr>
          <w:p w14:paraId="4812703E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GINS2, CDC45, TIPIN, MCM10</w:t>
            </w:r>
          </w:p>
          <w:p w14:paraId="0668D9E0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178F79DE" w14:textId="77777777" w:rsidTr="00D85963">
        <w:trPr>
          <w:jc w:val="center"/>
        </w:trPr>
        <w:tc>
          <w:tcPr>
            <w:tcW w:w="0" w:type="auto"/>
          </w:tcPr>
          <w:p w14:paraId="2E87C9CB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GO:0005730</w:t>
            </w:r>
          </w:p>
        </w:tc>
        <w:tc>
          <w:tcPr>
            <w:tcW w:w="2278" w:type="dxa"/>
          </w:tcPr>
          <w:p w14:paraId="2A554557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ucleolus</w:t>
            </w:r>
          </w:p>
        </w:tc>
        <w:tc>
          <w:tcPr>
            <w:tcW w:w="1418" w:type="dxa"/>
          </w:tcPr>
          <w:p w14:paraId="2451F738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2" w:type="dxa"/>
          </w:tcPr>
          <w:p w14:paraId="7785E64C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2.30E-04</w:t>
            </w:r>
          </w:p>
        </w:tc>
        <w:tc>
          <w:tcPr>
            <w:tcW w:w="1701" w:type="dxa"/>
          </w:tcPr>
          <w:p w14:paraId="66E0F256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</w:t>
            </w:r>
          </w:p>
        </w:tc>
        <w:tc>
          <w:tcPr>
            <w:tcW w:w="6300" w:type="dxa"/>
          </w:tcPr>
          <w:p w14:paraId="5EBDA97A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HMGB2, BLM, MKI67, DTL, SMAD7, LYAR, CENPP, POLA1, NUSAP1, MCM10, SMC2, RAD51, SPC24, CDCA8, DAB1, TIMELESS, DDX11, FANCD2, PLK1, SAPCD2, KIF20B, CHAF1A, ORC1, TOP2A, FEN1</w:t>
            </w:r>
          </w:p>
          <w:p w14:paraId="2D1B9E2A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7977E75B" w14:textId="77777777" w:rsidTr="00D85963">
        <w:trPr>
          <w:jc w:val="center"/>
        </w:trPr>
        <w:tc>
          <w:tcPr>
            <w:tcW w:w="0" w:type="auto"/>
          </w:tcPr>
          <w:p w14:paraId="7642ED7F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GO:0005680</w:t>
            </w:r>
          </w:p>
        </w:tc>
        <w:tc>
          <w:tcPr>
            <w:tcW w:w="2278" w:type="dxa"/>
          </w:tcPr>
          <w:p w14:paraId="009E15A8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naphase-promoting complex</w:t>
            </w:r>
          </w:p>
        </w:tc>
        <w:tc>
          <w:tcPr>
            <w:tcW w:w="1418" w:type="dxa"/>
          </w:tcPr>
          <w:p w14:paraId="4BB16C87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709D4E1C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7.10E-03</w:t>
            </w:r>
          </w:p>
        </w:tc>
        <w:tc>
          <w:tcPr>
            <w:tcW w:w="1701" w:type="dxa"/>
          </w:tcPr>
          <w:p w14:paraId="5DCA7005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9.9</w:t>
            </w:r>
          </w:p>
        </w:tc>
        <w:tc>
          <w:tcPr>
            <w:tcW w:w="6300" w:type="dxa"/>
          </w:tcPr>
          <w:p w14:paraId="3A3866BA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ANAPC15, CDC20, UBE2C, UBE2S</w:t>
            </w:r>
          </w:p>
          <w:p w14:paraId="20C9D187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6939BEFF" w14:textId="77777777" w:rsidTr="00D85963">
        <w:trPr>
          <w:jc w:val="center"/>
        </w:trPr>
        <w:tc>
          <w:tcPr>
            <w:tcW w:w="0" w:type="auto"/>
          </w:tcPr>
          <w:p w14:paraId="07F37A8F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GO:0005815</w:t>
            </w:r>
          </w:p>
        </w:tc>
        <w:tc>
          <w:tcPr>
            <w:tcW w:w="2278" w:type="dxa"/>
          </w:tcPr>
          <w:p w14:paraId="22B17407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icrotubule organizing center</w:t>
            </w:r>
          </w:p>
        </w:tc>
        <w:tc>
          <w:tcPr>
            <w:tcW w:w="1418" w:type="dxa"/>
          </w:tcPr>
          <w:p w14:paraId="0CBCED3D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46E5F595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9.70E-03</w:t>
            </w:r>
          </w:p>
        </w:tc>
        <w:tc>
          <w:tcPr>
            <w:tcW w:w="1701" w:type="dxa"/>
          </w:tcPr>
          <w:p w14:paraId="7F0B2659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5.9</w:t>
            </w:r>
          </w:p>
        </w:tc>
        <w:tc>
          <w:tcPr>
            <w:tcW w:w="6300" w:type="dxa"/>
          </w:tcPr>
          <w:p w14:paraId="69CB20A3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DAB1, SPDL1, CENPU, CEP152, RAD51</w:t>
            </w:r>
          </w:p>
          <w:p w14:paraId="30AFF43E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5748147B" w14:textId="77777777" w:rsidTr="00D85963">
        <w:trPr>
          <w:jc w:val="center"/>
        </w:trPr>
        <w:tc>
          <w:tcPr>
            <w:tcW w:w="0" w:type="auto"/>
          </w:tcPr>
          <w:p w14:paraId="6761199F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GO:0015630</w:t>
            </w:r>
          </w:p>
        </w:tc>
        <w:tc>
          <w:tcPr>
            <w:tcW w:w="2278" w:type="dxa"/>
          </w:tcPr>
          <w:p w14:paraId="1320D290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icrotubule cytoskeleton</w:t>
            </w:r>
          </w:p>
        </w:tc>
        <w:tc>
          <w:tcPr>
            <w:tcW w:w="1418" w:type="dxa"/>
          </w:tcPr>
          <w:p w14:paraId="6D3AA411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7DB5247F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1.40E-02</w:t>
            </w:r>
          </w:p>
        </w:tc>
        <w:tc>
          <w:tcPr>
            <w:tcW w:w="1701" w:type="dxa"/>
          </w:tcPr>
          <w:p w14:paraId="294613F3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4.2</w:t>
            </w:r>
          </w:p>
        </w:tc>
        <w:tc>
          <w:tcPr>
            <w:tcW w:w="6300" w:type="dxa"/>
          </w:tcPr>
          <w:p w14:paraId="007815D7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GAS2L3, CDC7, TIMELESS, ID3, MCM2, TACC3</w:t>
            </w:r>
          </w:p>
          <w:p w14:paraId="19EA944D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24F1CC4D" w14:textId="77777777" w:rsidTr="00D85963">
        <w:trPr>
          <w:jc w:val="center"/>
        </w:trPr>
        <w:tc>
          <w:tcPr>
            <w:tcW w:w="0" w:type="auto"/>
          </w:tcPr>
          <w:p w14:paraId="0346951B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GO:0035371</w:t>
            </w:r>
          </w:p>
        </w:tc>
        <w:tc>
          <w:tcPr>
            <w:tcW w:w="2278" w:type="dxa"/>
          </w:tcPr>
          <w:p w14:paraId="45D2E382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icrotubule plus-end</w:t>
            </w:r>
          </w:p>
        </w:tc>
        <w:tc>
          <w:tcPr>
            <w:tcW w:w="1418" w:type="dxa"/>
          </w:tcPr>
          <w:p w14:paraId="466EBCA2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14:paraId="21476B7E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2.00E-02</w:t>
            </w:r>
          </w:p>
        </w:tc>
        <w:tc>
          <w:tcPr>
            <w:tcW w:w="1701" w:type="dxa"/>
          </w:tcPr>
          <w:p w14:paraId="4BF3960B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13.6</w:t>
            </w:r>
          </w:p>
        </w:tc>
        <w:tc>
          <w:tcPr>
            <w:tcW w:w="6300" w:type="dxa"/>
          </w:tcPr>
          <w:p w14:paraId="5ACFF298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KIF2C, SPAG5, KNSTRN</w:t>
            </w:r>
          </w:p>
          <w:p w14:paraId="769A9FCF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1EBA956D" w14:textId="77777777" w:rsidTr="00D85963">
        <w:trPr>
          <w:jc w:val="center"/>
        </w:trPr>
        <w:tc>
          <w:tcPr>
            <w:tcW w:w="0" w:type="auto"/>
          </w:tcPr>
          <w:p w14:paraId="6B376270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GO:0005667</w:t>
            </w:r>
          </w:p>
        </w:tc>
        <w:tc>
          <w:tcPr>
            <w:tcW w:w="2278" w:type="dxa"/>
          </w:tcPr>
          <w:p w14:paraId="46C852EE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ranscription factor complex</w:t>
            </w:r>
          </w:p>
        </w:tc>
        <w:tc>
          <w:tcPr>
            <w:tcW w:w="1418" w:type="dxa"/>
          </w:tcPr>
          <w:p w14:paraId="0E225233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55B82AEB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3.70E-02</w:t>
            </w:r>
          </w:p>
        </w:tc>
        <w:tc>
          <w:tcPr>
            <w:tcW w:w="1701" w:type="dxa"/>
          </w:tcPr>
          <w:p w14:paraId="155362A6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6300" w:type="dxa"/>
          </w:tcPr>
          <w:p w14:paraId="3AFC35A6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FOS, SMAD7, TBX2, E2F7, SMAD6, E2F8, HDAC9, CDK2</w:t>
            </w:r>
          </w:p>
          <w:p w14:paraId="78A2F5BF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449C5C2B" w14:textId="77777777" w:rsidTr="00D85963">
        <w:trPr>
          <w:jc w:val="center"/>
        </w:trPr>
        <w:tc>
          <w:tcPr>
            <w:tcW w:w="0" w:type="auto"/>
          </w:tcPr>
          <w:p w14:paraId="770345F2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GO:0045171</w:t>
            </w:r>
          </w:p>
        </w:tc>
        <w:tc>
          <w:tcPr>
            <w:tcW w:w="2278" w:type="dxa"/>
          </w:tcPr>
          <w:p w14:paraId="539F3C77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ntercellular bridge</w:t>
            </w:r>
          </w:p>
        </w:tc>
        <w:tc>
          <w:tcPr>
            <w:tcW w:w="1418" w:type="dxa"/>
          </w:tcPr>
          <w:p w14:paraId="1EDF7C45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7EAF3123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4.00E-02</w:t>
            </w:r>
          </w:p>
        </w:tc>
        <w:tc>
          <w:tcPr>
            <w:tcW w:w="1701" w:type="dxa"/>
          </w:tcPr>
          <w:p w14:paraId="21FD1642" w14:textId="77777777" w:rsidR="0063730E" w:rsidRPr="0093313C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5.2</w:t>
            </w:r>
          </w:p>
        </w:tc>
        <w:tc>
          <w:tcPr>
            <w:tcW w:w="6300" w:type="dxa"/>
          </w:tcPr>
          <w:p w14:paraId="054BB646" w14:textId="77777777" w:rsidR="0063730E" w:rsidRPr="003C5C11" w:rsidRDefault="0063730E" w:rsidP="00D85963">
            <w:pPr>
              <w:keepLines/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CDC7, KIF23, CDCA8, AURKB</w:t>
            </w:r>
          </w:p>
        </w:tc>
      </w:tr>
    </w:tbl>
    <w:p w14:paraId="3D88B510" w14:textId="77777777" w:rsidR="0063730E" w:rsidRPr="0093313C" w:rsidRDefault="0063730E" w:rsidP="0063730E">
      <w:pPr>
        <w:keepLines/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096FFAE" w14:textId="77777777" w:rsidR="0063730E" w:rsidRPr="0093313C" w:rsidRDefault="0063730E" w:rsidP="0063730E">
      <w:pPr>
        <w:keepLines/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35"/>
          <w:lang w:val="en-US"/>
        </w:rPr>
      </w:pPr>
    </w:p>
    <w:p w14:paraId="7BDB7A05" w14:textId="77777777" w:rsidR="0063730E" w:rsidRPr="0093313C" w:rsidRDefault="0063730E" w:rsidP="0063730E">
      <w:pPr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</w:p>
    <w:p w14:paraId="2DE4FA6B" w14:textId="77777777" w:rsidR="0063730E" w:rsidRPr="0093313C" w:rsidRDefault="0063730E" w:rsidP="0063730E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467A43A" w14:textId="77777777" w:rsidR="0063730E" w:rsidRPr="0093313C" w:rsidRDefault="0063730E" w:rsidP="0063730E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714183D" w14:textId="77777777" w:rsidR="0063730E" w:rsidRPr="0093313C" w:rsidRDefault="0063730E" w:rsidP="0063730E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8F2CDD4" w14:textId="77777777" w:rsidR="0063730E" w:rsidRPr="0093313C" w:rsidRDefault="0063730E" w:rsidP="0063730E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5CF068C" w14:textId="77777777" w:rsidR="0063730E" w:rsidRDefault="0063730E" w:rsidP="0063730E">
      <w:pPr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23AFC1C" w14:textId="77777777" w:rsidR="0063730E" w:rsidRPr="0093313C" w:rsidRDefault="0063730E" w:rsidP="0063730E">
      <w:pPr>
        <w:widowControl w:val="0"/>
        <w:adjustRightInd w:val="0"/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8C78B45" w14:textId="77777777" w:rsidR="00512B14" w:rsidRDefault="00512B14" w:rsidP="0063730E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</w:pPr>
    </w:p>
    <w:p w14:paraId="2BE66A15" w14:textId="1FF040A1" w:rsidR="0063730E" w:rsidRPr="0023430A" w:rsidRDefault="0063730E" w:rsidP="0063730E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Calibri" w:hAnsi="Calibri" w:cs="Calibri"/>
          <w:b/>
          <w:bCs/>
          <w:sz w:val="28"/>
          <w:szCs w:val="28"/>
          <w:lang w:val="en-US"/>
        </w:rPr>
      </w:pPr>
      <w:r w:rsidRPr="0023430A">
        <w:rPr>
          <w:rFonts w:ascii="Calibri" w:hAnsi="Calibri" w:cs="Calibri"/>
          <w:b/>
          <w:bCs/>
          <w:color w:val="000000" w:themeColor="text1"/>
          <w:sz w:val="28"/>
          <w:szCs w:val="28"/>
          <w:lang w:val="en-US"/>
        </w:rPr>
        <w:lastRenderedPageBreak/>
        <w:t xml:space="preserve">Supplementary </w:t>
      </w:r>
      <w:r w:rsidRPr="0023430A">
        <w:rPr>
          <w:rFonts w:ascii="Calibri" w:hAnsi="Calibri" w:cs="Calibri"/>
          <w:b/>
          <w:bCs/>
          <w:sz w:val="28"/>
          <w:szCs w:val="28"/>
          <w:lang w:val="en-US"/>
        </w:rPr>
        <w:t xml:space="preserve">Table </w:t>
      </w:r>
      <w:r w:rsidR="00A20D8C">
        <w:rPr>
          <w:rFonts w:ascii="Calibri" w:hAnsi="Calibri" w:cs="Calibri"/>
          <w:b/>
          <w:bCs/>
          <w:sz w:val="28"/>
          <w:szCs w:val="28"/>
          <w:lang w:val="en-US"/>
        </w:rPr>
        <w:t>10</w:t>
      </w:r>
    </w:p>
    <w:p w14:paraId="41806C0A" w14:textId="77777777" w:rsidR="0063730E" w:rsidRPr="0093313C" w:rsidRDefault="0063730E" w:rsidP="0063730E">
      <w:pPr>
        <w:widowControl w:val="0"/>
        <w:adjustRightInd w:val="0"/>
        <w:snapToGrid w:val="0"/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1"/>
        <w:gridCol w:w="2205"/>
        <w:gridCol w:w="1573"/>
        <w:gridCol w:w="1162"/>
        <w:gridCol w:w="1732"/>
        <w:gridCol w:w="6017"/>
      </w:tblGrid>
      <w:tr w:rsidR="0063730E" w:rsidRPr="0093313C" w14:paraId="35F55D79" w14:textId="77777777" w:rsidTr="00D85963">
        <w:tc>
          <w:tcPr>
            <w:tcW w:w="3466" w:type="dxa"/>
            <w:gridSpan w:val="2"/>
          </w:tcPr>
          <w:p w14:paraId="76BDA641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1573" w:type="dxa"/>
          </w:tcPr>
          <w:p w14:paraId="649FF7A8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1162" w:type="dxa"/>
          </w:tcPr>
          <w:p w14:paraId="67ECE589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732" w:type="dxa"/>
          </w:tcPr>
          <w:p w14:paraId="062E9C21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6017" w:type="dxa"/>
          </w:tcPr>
          <w:p w14:paraId="45284BEB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DEGs</w:t>
            </w:r>
          </w:p>
        </w:tc>
      </w:tr>
      <w:tr w:rsidR="0063730E" w:rsidRPr="0093313C" w14:paraId="27EDD040" w14:textId="77777777" w:rsidTr="00D85963">
        <w:tc>
          <w:tcPr>
            <w:tcW w:w="0" w:type="auto"/>
          </w:tcPr>
          <w:p w14:paraId="210FC267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GO:0005524</w:t>
            </w:r>
          </w:p>
        </w:tc>
        <w:tc>
          <w:tcPr>
            <w:tcW w:w="2205" w:type="dxa"/>
          </w:tcPr>
          <w:p w14:paraId="74A19BEB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ATP binding</w:t>
            </w:r>
          </w:p>
        </w:tc>
        <w:tc>
          <w:tcPr>
            <w:tcW w:w="1573" w:type="dxa"/>
          </w:tcPr>
          <w:p w14:paraId="76E7708B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162" w:type="dxa"/>
          </w:tcPr>
          <w:p w14:paraId="27D56D2C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3.50E-15</w:t>
            </w:r>
          </w:p>
        </w:tc>
        <w:tc>
          <w:tcPr>
            <w:tcW w:w="1732" w:type="dxa"/>
          </w:tcPr>
          <w:p w14:paraId="41CA0162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017" w:type="dxa"/>
          </w:tcPr>
          <w:p w14:paraId="7DA3E29E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KIF23, KIF22, KIFC1, KIF24, FIGNL1, PASK, TTK, AURKA, CAD, AURKB, FANCM, KIF2C, HSPH1, MCM7, DDX11, MASTL, ORC1, TOP2A, RTEL1, CDC7, KIF14, CDK1, CDC6, LIG1, KIF15, MCM2, PBK, UBE2C, MCM3, MCM4, MCM5, CDK2, MCM6, RAD51, RFC5, RFC4, RRM1, UBE2S, MELK, UBE2T, BLM, NEK2, CHEK1, TK1, BUB1, HELLS, RUNX3, ERCC6L, TRIP13, KIF18A, KIF18B, BRIP1, ATAD5, CENPE, RAD54L, SMC2, SMC4, PLK1, KIF20B, CHTF18, RAD54B, KIF20A</w:t>
            </w:r>
          </w:p>
          <w:p w14:paraId="1339B552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5F208CDF" w14:textId="77777777" w:rsidTr="00D85963">
        <w:tc>
          <w:tcPr>
            <w:tcW w:w="0" w:type="auto"/>
          </w:tcPr>
          <w:p w14:paraId="695AE956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GO:0003682</w:t>
            </w:r>
          </w:p>
        </w:tc>
        <w:tc>
          <w:tcPr>
            <w:tcW w:w="2205" w:type="dxa"/>
          </w:tcPr>
          <w:p w14:paraId="5FB66A06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hromatin binding</w:t>
            </w:r>
          </w:p>
        </w:tc>
        <w:tc>
          <w:tcPr>
            <w:tcW w:w="1573" w:type="dxa"/>
          </w:tcPr>
          <w:p w14:paraId="740E4397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162" w:type="dxa"/>
          </w:tcPr>
          <w:p w14:paraId="6243E8C5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1.00E-10</w:t>
            </w:r>
          </w:p>
        </w:tc>
        <w:tc>
          <w:tcPr>
            <w:tcW w:w="1732" w:type="dxa"/>
          </w:tcPr>
          <w:p w14:paraId="6245C394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4.9</w:t>
            </w:r>
          </w:p>
        </w:tc>
        <w:tc>
          <w:tcPr>
            <w:tcW w:w="6017" w:type="dxa"/>
          </w:tcPr>
          <w:p w14:paraId="296CE1D4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TICRR, POLA1, FAAP24, DEK, CITED1, FANCM, FOS, CDC45, LOXL2, TOP2A, ORC1, CDCA5, HELLS, EXO1, CDK1, SMAD6, POLE, RBMX, MCM5, NCAPD2, RAD51, DLX2, POLD1, CKS2, PCNA, UBE2T</w:t>
            </w:r>
          </w:p>
          <w:p w14:paraId="51204C6B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45C83C39" w14:textId="77777777" w:rsidTr="00D85963">
        <w:tc>
          <w:tcPr>
            <w:tcW w:w="0" w:type="auto"/>
          </w:tcPr>
          <w:p w14:paraId="7EC92558" w14:textId="77777777" w:rsidR="0063730E" w:rsidRPr="0093313C" w:rsidRDefault="0063730E" w:rsidP="00D85963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GO:0003677</w:t>
            </w:r>
          </w:p>
          <w:p w14:paraId="05AA951D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05" w:type="dxa"/>
          </w:tcPr>
          <w:p w14:paraId="7C271BA0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 binding</w:t>
            </w:r>
          </w:p>
        </w:tc>
        <w:tc>
          <w:tcPr>
            <w:tcW w:w="1573" w:type="dxa"/>
          </w:tcPr>
          <w:p w14:paraId="035BBBC5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162" w:type="dxa"/>
          </w:tcPr>
          <w:p w14:paraId="713F24BE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1.50E-09</w:t>
            </w:r>
          </w:p>
        </w:tc>
        <w:tc>
          <w:tcPr>
            <w:tcW w:w="1732" w:type="dxa"/>
          </w:tcPr>
          <w:p w14:paraId="1E71855C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6017" w:type="dxa"/>
          </w:tcPr>
          <w:p w14:paraId="0415E97A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HMGB2, BLM, POLA1, TIPIN, DEK, POLA2, MYBL1, FANCM, POLE2, WDR76, TIGD3, PALB2, RUNX3, FEN1, RTEL1, EXO1, TBX2, GEN1, LIG1, EME1, POLE, BRIP1, MCM2, MCM3, BRCA1, MXD3, RFC5, DNA2, POLD1, CENPW, MIS18BP1, TMPO</w:t>
            </w:r>
          </w:p>
          <w:p w14:paraId="57AA92A2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23309A93" w14:textId="77777777" w:rsidTr="00D85963">
        <w:tc>
          <w:tcPr>
            <w:tcW w:w="0" w:type="auto"/>
          </w:tcPr>
          <w:p w14:paraId="2DBB3BB6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GO:0003697</w:t>
            </w:r>
          </w:p>
        </w:tc>
        <w:tc>
          <w:tcPr>
            <w:tcW w:w="2205" w:type="dxa"/>
          </w:tcPr>
          <w:p w14:paraId="02EE8944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ingle-stranded DNA binding</w:t>
            </w:r>
          </w:p>
        </w:tc>
        <w:tc>
          <w:tcPr>
            <w:tcW w:w="1573" w:type="dxa"/>
          </w:tcPr>
          <w:p w14:paraId="1414A882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162" w:type="dxa"/>
          </w:tcPr>
          <w:p w14:paraId="77913C8C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2.60E-09</w:t>
            </w:r>
          </w:p>
        </w:tc>
        <w:tc>
          <w:tcPr>
            <w:tcW w:w="1732" w:type="dxa"/>
          </w:tcPr>
          <w:p w14:paraId="19CCB5FB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12.2</w:t>
            </w:r>
          </w:p>
        </w:tc>
        <w:tc>
          <w:tcPr>
            <w:tcW w:w="6017" w:type="dxa"/>
          </w:tcPr>
          <w:p w14:paraId="5D6E200B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CDC45, HMGB2, MCM7, RAD51AP1, DDX11, BLM, NEIL3, MCM10, NUP35, MCM4, MCM6, RAD51</w:t>
            </w:r>
          </w:p>
          <w:p w14:paraId="64D0393C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5B66B57B" w14:textId="77777777" w:rsidTr="00D85963">
        <w:tc>
          <w:tcPr>
            <w:tcW w:w="0" w:type="auto"/>
          </w:tcPr>
          <w:p w14:paraId="1AA6C2D6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GO:0003697</w:t>
            </w:r>
          </w:p>
        </w:tc>
        <w:tc>
          <w:tcPr>
            <w:tcW w:w="2205" w:type="dxa"/>
          </w:tcPr>
          <w:p w14:paraId="0A8D3F85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ingle-stranded DNA-dependent ATPase activity</w:t>
            </w:r>
          </w:p>
        </w:tc>
        <w:tc>
          <w:tcPr>
            <w:tcW w:w="1573" w:type="dxa"/>
          </w:tcPr>
          <w:p w14:paraId="67CA987F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162" w:type="dxa"/>
          </w:tcPr>
          <w:p w14:paraId="62492F67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2.70E-09</w:t>
            </w:r>
          </w:p>
        </w:tc>
        <w:tc>
          <w:tcPr>
            <w:tcW w:w="1732" w:type="dxa"/>
          </w:tcPr>
          <w:p w14:paraId="2CAC7882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42.6</w:t>
            </w:r>
          </w:p>
        </w:tc>
        <w:tc>
          <w:tcPr>
            <w:tcW w:w="6017" w:type="dxa"/>
          </w:tcPr>
          <w:p w14:paraId="6F97D0E4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RFC5, DNA2, RFC4, CHTF18, RAD18, DSCC1, RAD51</w:t>
            </w:r>
          </w:p>
          <w:p w14:paraId="2E35A77A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3AF16ED3" w14:textId="77777777" w:rsidTr="00D85963">
        <w:tc>
          <w:tcPr>
            <w:tcW w:w="0" w:type="auto"/>
          </w:tcPr>
          <w:p w14:paraId="0E4D1870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GO:0003777</w:t>
            </w:r>
          </w:p>
        </w:tc>
        <w:tc>
          <w:tcPr>
            <w:tcW w:w="2205" w:type="dxa"/>
          </w:tcPr>
          <w:p w14:paraId="3EAF319E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icrotubule motor activity</w:t>
            </w:r>
          </w:p>
        </w:tc>
        <w:tc>
          <w:tcPr>
            <w:tcW w:w="1573" w:type="dxa"/>
          </w:tcPr>
          <w:p w14:paraId="620F4553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162" w:type="dxa"/>
          </w:tcPr>
          <w:p w14:paraId="7EE37390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7.70E-08</w:t>
            </w:r>
          </w:p>
        </w:tc>
        <w:tc>
          <w:tcPr>
            <w:tcW w:w="1732" w:type="dxa"/>
          </w:tcPr>
          <w:p w14:paraId="76D56986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10.4</w:t>
            </w:r>
          </w:p>
        </w:tc>
        <w:tc>
          <w:tcPr>
            <w:tcW w:w="6017" w:type="dxa"/>
          </w:tcPr>
          <w:p w14:paraId="743E3097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KIF14, KIF23, KIF22, KIF2C, KIFC1, KIF24, KIF15, KIF20B, KIF18B, CENPE, KIF20A</w:t>
            </w:r>
          </w:p>
          <w:p w14:paraId="10DAF4E3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2330F7D4" w14:textId="77777777" w:rsidTr="00D85963">
        <w:tc>
          <w:tcPr>
            <w:tcW w:w="0" w:type="auto"/>
          </w:tcPr>
          <w:p w14:paraId="5B355DA2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GO:0003678</w:t>
            </w:r>
          </w:p>
        </w:tc>
        <w:tc>
          <w:tcPr>
            <w:tcW w:w="2205" w:type="dxa"/>
          </w:tcPr>
          <w:p w14:paraId="2955E68C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ATP-dependent DNA helicase activity</w:t>
            </w:r>
          </w:p>
        </w:tc>
        <w:tc>
          <w:tcPr>
            <w:tcW w:w="1573" w:type="dxa"/>
          </w:tcPr>
          <w:p w14:paraId="5F7A4267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162" w:type="dxa"/>
          </w:tcPr>
          <w:p w14:paraId="70525670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1.30E-05</w:t>
            </w:r>
          </w:p>
        </w:tc>
        <w:tc>
          <w:tcPr>
            <w:tcW w:w="1732" w:type="dxa"/>
          </w:tcPr>
          <w:p w14:paraId="21CAEB8B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18.3</w:t>
            </w:r>
          </w:p>
        </w:tc>
        <w:tc>
          <w:tcPr>
            <w:tcW w:w="6017" w:type="dxa"/>
          </w:tcPr>
          <w:p w14:paraId="00BAF9DC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MCM7, DDX11, BRIP1, MCM4, RTEL1, MCM6</w:t>
            </w:r>
          </w:p>
          <w:p w14:paraId="20100F8B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4F7A574F" w14:textId="77777777" w:rsidTr="00D85963">
        <w:tc>
          <w:tcPr>
            <w:tcW w:w="0" w:type="auto"/>
          </w:tcPr>
          <w:p w14:paraId="28A04510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GO:0003887</w:t>
            </w:r>
          </w:p>
        </w:tc>
        <w:tc>
          <w:tcPr>
            <w:tcW w:w="2205" w:type="dxa"/>
          </w:tcPr>
          <w:p w14:paraId="27864C1F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DNA-directed DNA polymerase activity</w:t>
            </w:r>
          </w:p>
        </w:tc>
        <w:tc>
          <w:tcPr>
            <w:tcW w:w="1573" w:type="dxa"/>
          </w:tcPr>
          <w:p w14:paraId="66230029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62" w:type="dxa"/>
          </w:tcPr>
          <w:p w14:paraId="67CA249C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2.60E-04</w:t>
            </w:r>
          </w:p>
        </w:tc>
        <w:tc>
          <w:tcPr>
            <w:tcW w:w="1732" w:type="dxa"/>
          </w:tcPr>
          <w:p w14:paraId="50EB52A2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15.2</w:t>
            </w:r>
          </w:p>
        </w:tc>
        <w:tc>
          <w:tcPr>
            <w:tcW w:w="6017" w:type="dxa"/>
          </w:tcPr>
          <w:p w14:paraId="6ECDE225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POLE2, POLD1, POLE, POLA1, POLA2</w:t>
            </w:r>
          </w:p>
          <w:p w14:paraId="6B69A8B7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129496EF" w14:textId="77777777" w:rsidTr="00D85963">
        <w:tc>
          <w:tcPr>
            <w:tcW w:w="0" w:type="auto"/>
          </w:tcPr>
          <w:p w14:paraId="23746205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GO:0016887</w:t>
            </w:r>
          </w:p>
        </w:tc>
        <w:tc>
          <w:tcPr>
            <w:tcW w:w="2205" w:type="dxa"/>
          </w:tcPr>
          <w:p w14:paraId="42E11802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ATPase activity</w:t>
            </w:r>
          </w:p>
        </w:tc>
        <w:tc>
          <w:tcPr>
            <w:tcW w:w="1573" w:type="dxa"/>
          </w:tcPr>
          <w:p w14:paraId="5062D56C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162" w:type="dxa"/>
          </w:tcPr>
          <w:p w14:paraId="7AA2821F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3.30E-04</w:t>
            </w:r>
          </w:p>
        </w:tc>
        <w:tc>
          <w:tcPr>
            <w:tcW w:w="1732" w:type="dxa"/>
          </w:tcPr>
          <w:p w14:paraId="4766E30F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5.2</w:t>
            </w:r>
          </w:p>
        </w:tc>
        <w:tc>
          <w:tcPr>
            <w:tcW w:w="6017" w:type="dxa"/>
          </w:tcPr>
          <w:p w14:paraId="5121A3C5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KIF14, KIF23, KIF22, KIF2C, KIFC1, KIF24, KIF15, KIF20B, KIF20A</w:t>
            </w:r>
          </w:p>
        </w:tc>
      </w:tr>
      <w:tr w:rsidR="0063730E" w:rsidRPr="0093313C" w14:paraId="1823797C" w14:textId="77777777" w:rsidTr="00D85963">
        <w:tc>
          <w:tcPr>
            <w:tcW w:w="3466" w:type="dxa"/>
            <w:gridSpan w:val="2"/>
          </w:tcPr>
          <w:p w14:paraId="696F048C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Term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(continued)</w:t>
            </w:r>
          </w:p>
        </w:tc>
        <w:tc>
          <w:tcPr>
            <w:tcW w:w="1573" w:type="dxa"/>
          </w:tcPr>
          <w:p w14:paraId="630E51C3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 number</w:t>
            </w:r>
          </w:p>
        </w:tc>
        <w:tc>
          <w:tcPr>
            <w:tcW w:w="1162" w:type="dxa"/>
          </w:tcPr>
          <w:p w14:paraId="37639D0D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732" w:type="dxa"/>
          </w:tcPr>
          <w:p w14:paraId="038CD531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Fold Enrichment</w:t>
            </w:r>
          </w:p>
        </w:tc>
        <w:tc>
          <w:tcPr>
            <w:tcW w:w="6017" w:type="dxa"/>
          </w:tcPr>
          <w:p w14:paraId="4CDB67A1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DEGs</w:t>
            </w:r>
          </w:p>
        </w:tc>
      </w:tr>
      <w:tr w:rsidR="0063730E" w:rsidRPr="0093313C" w14:paraId="79A3959B" w14:textId="77777777" w:rsidTr="00D85963">
        <w:tc>
          <w:tcPr>
            <w:tcW w:w="0" w:type="auto"/>
          </w:tcPr>
          <w:p w14:paraId="23F85667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GO:0042393</w:t>
            </w:r>
          </w:p>
        </w:tc>
        <w:tc>
          <w:tcPr>
            <w:tcW w:w="2205" w:type="dxa"/>
          </w:tcPr>
          <w:p w14:paraId="0917646B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istone binding</w:t>
            </w:r>
          </w:p>
        </w:tc>
        <w:tc>
          <w:tcPr>
            <w:tcW w:w="1573" w:type="dxa"/>
          </w:tcPr>
          <w:p w14:paraId="61741CC9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62" w:type="dxa"/>
          </w:tcPr>
          <w:p w14:paraId="3E812289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4.10E-04</w:t>
            </w:r>
          </w:p>
        </w:tc>
        <w:tc>
          <w:tcPr>
            <w:tcW w:w="1732" w:type="dxa"/>
          </w:tcPr>
          <w:p w14:paraId="7B16C199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13.7</w:t>
            </w:r>
          </w:p>
        </w:tc>
        <w:tc>
          <w:tcPr>
            <w:tcW w:w="6017" w:type="dxa"/>
          </w:tcPr>
          <w:p w14:paraId="330E1700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CKS2, HAT1, DEK, CHAF1B, NCAPD2</w:t>
            </w:r>
          </w:p>
          <w:p w14:paraId="3E951DC3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73C4D796" w14:textId="77777777" w:rsidTr="00D85963">
        <w:tc>
          <w:tcPr>
            <w:tcW w:w="0" w:type="auto"/>
          </w:tcPr>
          <w:p w14:paraId="13AF5E5C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GO:0003688</w:t>
            </w:r>
          </w:p>
        </w:tc>
        <w:tc>
          <w:tcPr>
            <w:tcW w:w="2205" w:type="dxa"/>
          </w:tcPr>
          <w:p w14:paraId="49C3BD6C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 replication origin binding</w:t>
            </w:r>
          </w:p>
        </w:tc>
        <w:tc>
          <w:tcPr>
            <w:tcW w:w="1573" w:type="dxa"/>
          </w:tcPr>
          <w:p w14:paraId="7546B571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62" w:type="dxa"/>
          </w:tcPr>
          <w:p w14:paraId="34ABAEC1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4.60E-04</w:t>
            </w:r>
          </w:p>
        </w:tc>
        <w:tc>
          <w:tcPr>
            <w:tcW w:w="1732" w:type="dxa"/>
          </w:tcPr>
          <w:p w14:paraId="395C01F3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24.4</w:t>
            </w:r>
          </w:p>
        </w:tc>
        <w:tc>
          <w:tcPr>
            <w:tcW w:w="6017" w:type="dxa"/>
          </w:tcPr>
          <w:p w14:paraId="19C386F8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CDC45, MCM2, MCM10, MCM5</w:t>
            </w:r>
          </w:p>
          <w:p w14:paraId="7D1D9AB4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45B44327" w14:textId="77777777" w:rsidTr="00D85963">
        <w:tc>
          <w:tcPr>
            <w:tcW w:w="0" w:type="auto"/>
          </w:tcPr>
          <w:p w14:paraId="618F7A6B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GO:0003690</w:t>
            </w:r>
          </w:p>
        </w:tc>
        <w:tc>
          <w:tcPr>
            <w:tcW w:w="2205" w:type="dxa"/>
          </w:tcPr>
          <w:p w14:paraId="58584E7C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ouble-stranded DNA binding</w:t>
            </w:r>
          </w:p>
        </w:tc>
        <w:tc>
          <w:tcPr>
            <w:tcW w:w="1573" w:type="dxa"/>
          </w:tcPr>
          <w:p w14:paraId="4EC7CF4D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162" w:type="dxa"/>
          </w:tcPr>
          <w:p w14:paraId="62689829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5.10E-04</w:t>
            </w:r>
          </w:p>
        </w:tc>
        <w:tc>
          <w:tcPr>
            <w:tcW w:w="1732" w:type="dxa"/>
          </w:tcPr>
          <w:p w14:paraId="61A238E8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8.9</w:t>
            </w:r>
          </w:p>
        </w:tc>
        <w:tc>
          <w:tcPr>
            <w:tcW w:w="6017" w:type="dxa"/>
          </w:tcPr>
          <w:p w14:paraId="276DF838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HMGB2, RAD51AP1, DDX11, NEIL3, MND1, RAD51</w:t>
            </w:r>
          </w:p>
          <w:p w14:paraId="40D85150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7E6266DF" w14:textId="77777777" w:rsidTr="00D85963">
        <w:tc>
          <w:tcPr>
            <w:tcW w:w="0" w:type="auto"/>
          </w:tcPr>
          <w:p w14:paraId="2F8107E2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GO:0070182</w:t>
            </w:r>
          </w:p>
        </w:tc>
        <w:tc>
          <w:tcPr>
            <w:tcW w:w="2205" w:type="dxa"/>
          </w:tcPr>
          <w:p w14:paraId="04184558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 polymerase binding</w:t>
            </w:r>
          </w:p>
        </w:tc>
        <w:tc>
          <w:tcPr>
            <w:tcW w:w="1573" w:type="dxa"/>
          </w:tcPr>
          <w:p w14:paraId="3228E516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62" w:type="dxa"/>
          </w:tcPr>
          <w:p w14:paraId="65E94599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9.70E-04</w:t>
            </w:r>
          </w:p>
        </w:tc>
        <w:tc>
          <w:tcPr>
            <w:tcW w:w="1732" w:type="dxa"/>
          </w:tcPr>
          <w:p w14:paraId="411FD8CC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54.8</w:t>
            </w:r>
          </w:p>
        </w:tc>
        <w:tc>
          <w:tcPr>
            <w:tcW w:w="6017" w:type="dxa"/>
          </w:tcPr>
          <w:p w14:paraId="7DCCD842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FANCI, FANCD2, RAD51</w:t>
            </w:r>
          </w:p>
          <w:p w14:paraId="36914720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2C8C03DA" w14:textId="77777777" w:rsidTr="00D85963">
        <w:tc>
          <w:tcPr>
            <w:tcW w:w="0" w:type="auto"/>
          </w:tcPr>
          <w:p w14:paraId="20116775" w14:textId="77777777" w:rsidR="0063730E" w:rsidRPr="0093313C" w:rsidRDefault="0063730E" w:rsidP="00D85963">
            <w:pPr>
              <w:pStyle w:val="Heading2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GO:0003684</w:t>
            </w:r>
          </w:p>
          <w:p w14:paraId="56BAC374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05" w:type="dxa"/>
          </w:tcPr>
          <w:p w14:paraId="55E90BB6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amaged DNA binding</w:t>
            </w:r>
          </w:p>
        </w:tc>
        <w:tc>
          <w:tcPr>
            <w:tcW w:w="1573" w:type="dxa"/>
          </w:tcPr>
          <w:p w14:paraId="68732566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162" w:type="dxa"/>
          </w:tcPr>
          <w:p w14:paraId="246EA38E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1.70E-03</w:t>
            </w:r>
          </w:p>
        </w:tc>
        <w:tc>
          <w:tcPr>
            <w:tcW w:w="1732" w:type="dxa"/>
          </w:tcPr>
          <w:p w14:paraId="43854ED6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6.9</w:t>
            </w:r>
          </w:p>
        </w:tc>
        <w:tc>
          <w:tcPr>
            <w:tcW w:w="6017" w:type="dxa"/>
          </w:tcPr>
          <w:p w14:paraId="6C2E2FD2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HMGB2, NEIL3, UNG, POLD1, PCNA, BRCA1</w:t>
            </w:r>
          </w:p>
          <w:p w14:paraId="42ED8173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652AFF29" w14:textId="77777777" w:rsidTr="00D85963">
        <w:tc>
          <w:tcPr>
            <w:tcW w:w="0" w:type="auto"/>
          </w:tcPr>
          <w:p w14:paraId="127C8B54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GO:0008574</w:t>
            </w:r>
          </w:p>
        </w:tc>
        <w:tc>
          <w:tcPr>
            <w:tcW w:w="2205" w:type="dxa"/>
          </w:tcPr>
          <w:p w14:paraId="4EF9D3C8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ATP-dependent microtubule motor activity, plus-end-directed</w:t>
            </w:r>
          </w:p>
        </w:tc>
        <w:tc>
          <w:tcPr>
            <w:tcW w:w="1573" w:type="dxa"/>
          </w:tcPr>
          <w:p w14:paraId="613E7752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62" w:type="dxa"/>
          </w:tcPr>
          <w:p w14:paraId="3474728F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1.90E-03</w:t>
            </w:r>
          </w:p>
        </w:tc>
        <w:tc>
          <w:tcPr>
            <w:tcW w:w="1732" w:type="dxa"/>
          </w:tcPr>
          <w:p w14:paraId="725BB5C2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15.7</w:t>
            </w:r>
          </w:p>
        </w:tc>
        <w:tc>
          <w:tcPr>
            <w:tcW w:w="6017" w:type="dxa"/>
          </w:tcPr>
          <w:p w14:paraId="4358BD33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KIF14, KIF20B, KIF18A, KIF18B</w:t>
            </w:r>
          </w:p>
          <w:p w14:paraId="3E5F32C2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79F047D0" w14:textId="77777777" w:rsidTr="00D85963">
        <w:tc>
          <w:tcPr>
            <w:tcW w:w="0" w:type="auto"/>
          </w:tcPr>
          <w:p w14:paraId="3D8BBB0F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GO:0003678</w:t>
            </w:r>
          </w:p>
        </w:tc>
        <w:tc>
          <w:tcPr>
            <w:tcW w:w="2205" w:type="dxa"/>
          </w:tcPr>
          <w:p w14:paraId="34940F42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 helicase activity</w:t>
            </w:r>
          </w:p>
        </w:tc>
        <w:tc>
          <w:tcPr>
            <w:tcW w:w="1573" w:type="dxa"/>
          </w:tcPr>
          <w:p w14:paraId="2F1A2487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62" w:type="dxa"/>
          </w:tcPr>
          <w:p w14:paraId="18F828CF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4.70E-03</w:t>
            </w:r>
          </w:p>
        </w:tc>
        <w:tc>
          <w:tcPr>
            <w:tcW w:w="1732" w:type="dxa"/>
          </w:tcPr>
          <w:p w14:paraId="034257E8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27.4</w:t>
            </w:r>
          </w:p>
        </w:tc>
        <w:tc>
          <w:tcPr>
            <w:tcW w:w="6017" w:type="dxa"/>
          </w:tcPr>
          <w:p w14:paraId="2333166E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MCM2, MCM3, MCM5</w:t>
            </w:r>
          </w:p>
        </w:tc>
      </w:tr>
      <w:tr w:rsidR="0063730E" w:rsidRPr="0093313C" w14:paraId="1EFDD01E" w14:textId="77777777" w:rsidTr="00D85963">
        <w:tc>
          <w:tcPr>
            <w:tcW w:w="0" w:type="auto"/>
          </w:tcPr>
          <w:p w14:paraId="11FFDCD8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GO:0001135</w:t>
            </w:r>
          </w:p>
        </w:tc>
        <w:tc>
          <w:tcPr>
            <w:tcW w:w="2205" w:type="dxa"/>
          </w:tcPr>
          <w:p w14:paraId="1FC7FBB3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ranscription factor activity, RNA polymerase II transcription factor recruiting</w:t>
            </w:r>
          </w:p>
        </w:tc>
        <w:tc>
          <w:tcPr>
            <w:tcW w:w="1573" w:type="dxa"/>
          </w:tcPr>
          <w:p w14:paraId="560FC277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62" w:type="dxa"/>
          </w:tcPr>
          <w:p w14:paraId="35A4312A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6.50E-03</w:t>
            </w:r>
          </w:p>
        </w:tc>
        <w:tc>
          <w:tcPr>
            <w:tcW w:w="1732" w:type="dxa"/>
          </w:tcPr>
          <w:p w14:paraId="76FEDB3E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23.5</w:t>
            </w:r>
          </w:p>
        </w:tc>
        <w:tc>
          <w:tcPr>
            <w:tcW w:w="6017" w:type="dxa"/>
          </w:tcPr>
          <w:p w14:paraId="2A2DC233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MYBL1, MYB, MYBL2</w:t>
            </w:r>
          </w:p>
          <w:p w14:paraId="387FEEED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7A6DC6AB" w14:textId="77777777" w:rsidTr="00D85963">
        <w:tc>
          <w:tcPr>
            <w:tcW w:w="0" w:type="auto"/>
          </w:tcPr>
          <w:p w14:paraId="0A25D675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GO:0008301</w:t>
            </w:r>
          </w:p>
        </w:tc>
        <w:tc>
          <w:tcPr>
            <w:tcW w:w="2205" w:type="dxa"/>
          </w:tcPr>
          <w:p w14:paraId="68A10BE3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 binding, bending</w:t>
            </w:r>
          </w:p>
        </w:tc>
        <w:tc>
          <w:tcPr>
            <w:tcW w:w="1573" w:type="dxa"/>
          </w:tcPr>
          <w:p w14:paraId="0551E4F3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62" w:type="dxa"/>
          </w:tcPr>
          <w:p w14:paraId="31C8FDD1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1.30E-02</w:t>
            </w:r>
          </w:p>
        </w:tc>
        <w:tc>
          <w:tcPr>
            <w:tcW w:w="1732" w:type="dxa"/>
          </w:tcPr>
          <w:p w14:paraId="06BE15F8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16.4</w:t>
            </w:r>
          </w:p>
        </w:tc>
        <w:tc>
          <w:tcPr>
            <w:tcW w:w="6017" w:type="dxa"/>
          </w:tcPr>
          <w:p w14:paraId="455D72CE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HMGB2, HMGB3, TOP2A</w:t>
            </w:r>
          </w:p>
          <w:p w14:paraId="2D0A2D04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75FAAF00" w14:textId="77777777" w:rsidTr="00D85963">
        <w:tc>
          <w:tcPr>
            <w:tcW w:w="0" w:type="auto"/>
          </w:tcPr>
          <w:p w14:paraId="606B949E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GO:0000400</w:t>
            </w:r>
          </w:p>
        </w:tc>
        <w:tc>
          <w:tcPr>
            <w:tcW w:w="2205" w:type="dxa"/>
          </w:tcPr>
          <w:p w14:paraId="1A314D0A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our-way junction DNA binding</w:t>
            </w:r>
          </w:p>
        </w:tc>
        <w:tc>
          <w:tcPr>
            <w:tcW w:w="1573" w:type="dxa"/>
          </w:tcPr>
          <w:p w14:paraId="706531BA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62" w:type="dxa"/>
          </w:tcPr>
          <w:p w14:paraId="75319624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2.60E-02</w:t>
            </w:r>
          </w:p>
        </w:tc>
        <w:tc>
          <w:tcPr>
            <w:tcW w:w="1732" w:type="dxa"/>
          </w:tcPr>
          <w:p w14:paraId="0A59E0BD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11.7</w:t>
            </w:r>
          </w:p>
        </w:tc>
        <w:tc>
          <w:tcPr>
            <w:tcW w:w="6017" w:type="dxa"/>
          </w:tcPr>
          <w:p w14:paraId="350F574D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HMGB2, HMGB3, RAD51</w:t>
            </w:r>
          </w:p>
          <w:p w14:paraId="2894F7FF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0C22114A" w14:textId="77777777" w:rsidTr="00D85963">
        <w:tc>
          <w:tcPr>
            <w:tcW w:w="0" w:type="auto"/>
          </w:tcPr>
          <w:p w14:paraId="2D188A23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GO:0004712</w:t>
            </w:r>
          </w:p>
        </w:tc>
        <w:tc>
          <w:tcPr>
            <w:tcW w:w="2205" w:type="dxa"/>
          </w:tcPr>
          <w:p w14:paraId="2178335D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</w:t>
            </w: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rotein serine/threonine/tyrosine kinase activity</w:t>
            </w:r>
          </w:p>
        </w:tc>
        <w:tc>
          <w:tcPr>
            <w:tcW w:w="1573" w:type="dxa"/>
          </w:tcPr>
          <w:p w14:paraId="1B5737AD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62" w:type="dxa"/>
          </w:tcPr>
          <w:p w14:paraId="7BFFA6DC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3.00E-02</w:t>
            </w:r>
          </w:p>
        </w:tc>
        <w:tc>
          <w:tcPr>
            <w:tcW w:w="1732" w:type="dxa"/>
          </w:tcPr>
          <w:p w14:paraId="19B13CE9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6017" w:type="dxa"/>
          </w:tcPr>
          <w:p w14:paraId="3F7A7B34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TTK, AURKA, AURKB</w:t>
            </w:r>
          </w:p>
          <w:p w14:paraId="58D55B72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3730E" w:rsidRPr="0093313C" w14:paraId="6C288075" w14:textId="77777777" w:rsidTr="00D85963">
        <w:tc>
          <w:tcPr>
            <w:tcW w:w="0" w:type="auto"/>
          </w:tcPr>
          <w:p w14:paraId="11FDF471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GO:0008408</w:t>
            </w:r>
          </w:p>
        </w:tc>
        <w:tc>
          <w:tcPr>
            <w:tcW w:w="2205" w:type="dxa"/>
          </w:tcPr>
          <w:p w14:paraId="56973B23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3'-5' exonuclease activity</w:t>
            </w:r>
          </w:p>
        </w:tc>
        <w:tc>
          <w:tcPr>
            <w:tcW w:w="1573" w:type="dxa"/>
          </w:tcPr>
          <w:p w14:paraId="02C48E60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62" w:type="dxa"/>
          </w:tcPr>
          <w:p w14:paraId="4996B87D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3.30E-02</w:t>
            </w:r>
          </w:p>
        </w:tc>
        <w:tc>
          <w:tcPr>
            <w:tcW w:w="1732" w:type="dxa"/>
          </w:tcPr>
          <w:p w14:paraId="3630756B" w14:textId="77777777" w:rsidR="0063730E" w:rsidRPr="0093313C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13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10.3</w:t>
            </w:r>
          </w:p>
        </w:tc>
        <w:tc>
          <w:tcPr>
            <w:tcW w:w="6017" w:type="dxa"/>
          </w:tcPr>
          <w:p w14:paraId="7C156AD3" w14:textId="77777777" w:rsidR="0063730E" w:rsidRPr="003C5C11" w:rsidRDefault="0063730E" w:rsidP="00D85963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3C5C1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POLD1, POLE, POLA1</w:t>
            </w:r>
          </w:p>
          <w:p w14:paraId="5CB02280" w14:textId="77777777" w:rsidR="0063730E" w:rsidRPr="003C5C11" w:rsidRDefault="0063730E" w:rsidP="00D85963">
            <w:pPr>
              <w:widowControl w:val="0"/>
              <w:adjustRightInd w:val="0"/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</w:tbl>
    <w:p w14:paraId="73432EDA" w14:textId="62A03EAB" w:rsidR="006E4B9F" w:rsidRDefault="006E4B9F" w:rsidP="000C00F9">
      <w:pPr>
        <w:rPr>
          <w:rFonts w:ascii="Calibri" w:hAnsi="Calibri" w:cs="Calibri"/>
          <w:b/>
          <w:bCs/>
          <w:sz w:val="28"/>
          <w:szCs w:val="28"/>
          <w:lang w:val="en-US"/>
        </w:rPr>
        <w:sectPr w:rsidR="006E4B9F" w:rsidSect="00A756C7">
          <w:type w:val="continuous"/>
          <w:pgSz w:w="16840" w:h="1190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BB651BE" w14:textId="77777777" w:rsidR="003C5C11" w:rsidRPr="00302ED1" w:rsidRDefault="003C5C11" w:rsidP="006E4B9F">
      <w:pPr>
        <w:rPr>
          <w:lang w:val="en-US"/>
        </w:rPr>
      </w:pPr>
    </w:p>
    <w:sectPr w:rsidR="003C5C11" w:rsidRPr="00302ED1" w:rsidSect="006E4B9F">
      <w:footerReference w:type="even" r:id="rId15"/>
      <w:footerReference w:type="default" r:id="rId16"/>
      <w:type w:val="continuous"/>
      <w:pgSz w:w="16840" w:h="1190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5ABB11" w14:textId="77777777" w:rsidR="00D5586D" w:rsidRDefault="00D5586D" w:rsidP="007507FF">
      <w:r>
        <w:separator/>
      </w:r>
    </w:p>
  </w:endnote>
  <w:endnote w:type="continuationSeparator" w:id="0">
    <w:p w14:paraId="785330FF" w14:textId="77777777" w:rsidR="00D5586D" w:rsidRDefault="00D5586D" w:rsidP="00750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86915025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F786469" w14:textId="3934F5E1" w:rsidR="00817F72" w:rsidRDefault="00817F72" w:rsidP="009F4AC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3C2B3CB" w14:textId="77777777" w:rsidR="00817F72" w:rsidRDefault="00817F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25235032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99D5DC5" w14:textId="7888293B" w:rsidR="00817F72" w:rsidRDefault="00817F72" w:rsidP="009F4AC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711314E" w14:textId="77777777" w:rsidR="00817F72" w:rsidRDefault="00817F7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7816553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A4E2724" w14:textId="77777777" w:rsidR="00817F72" w:rsidRDefault="00817F72" w:rsidP="009F4AC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340449A" w14:textId="77777777" w:rsidR="00817F72" w:rsidRDefault="00817F7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0663833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9F537D6" w14:textId="77777777" w:rsidR="00817F72" w:rsidRDefault="00817F72" w:rsidP="009F4AC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F6BE036" w14:textId="77777777" w:rsidR="00817F72" w:rsidRDefault="00817F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F01DD3" w14:textId="77777777" w:rsidR="00D5586D" w:rsidRDefault="00D5586D" w:rsidP="007507FF">
      <w:r>
        <w:separator/>
      </w:r>
    </w:p>
  </w:footnote>
  <w:footnote w:type="continuationSeparator" w:id="0">
    <w:p w14:paraId="58278892" w14:textId="77777777" w:rsidR="00D5586D" w:rsidRDefault="00D5586D" w:rsidP="007507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EF5F6A"/>
    <w:multiLevelType w:val="hybridMultilevel"/>
    <w:tmpl w:val="6AD28374"/>
    <w:lvl w:ilvl="0" w:tplc="934C6FF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25468E"/>
    <w:multiLevelType w:val="hybridMultilevel"/>
    <w:tmpl w:val="E42AD8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694B35"/>
    <w:multiLevelType w:val="hybridMultilevel"/>
    <w:tmpl w:val="9138B1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3F40A5D"/>
    <w:multiLevelType w:val="hybridMultilevel"/>
    <w:tmpl w:val="98D249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A41267"/>
    <w:multiLevelType w:val="hybridMultilevel"/>
    <w:tmpl w:val="0AAA705A"/>
    <w:lvl w:ilvl="0" w:tplc="4614CDF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A094A67"/>
    <w:multiLevelType w:val="hybridMultilevel"/>
    <w:tmpl w:val="A484FC50"/>
    <w:lvl w:ilvl="0" w:tplc="64E05C2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342273"/>
    <w:multiLevelType w:val="hybridMultilevel"/>
    <w:tmpl w:val="20CA5D22"/>
    <w:lvl w:ilvl="0" w:tplc="E702C1EC">
      <w:start w:val="1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9820A2"/>
    <w:multiLevelType w:val="hybridMultilevel"/>
    <w:tmpl w:val="8996A3A0"/>
    <w:lvl w:ilvl="0" w:tplc="6D9A0DF4">
      <w:start w:val="1"/>
      <w:numFmt w:val="upperLetter"/>
      <w:lvlText w:val="(%1)"/>
      <w:lvlJc w:val="left"/>
      <w:pPr>
        <w:ind w:left="380" w:hanging="38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69F3DA5"/>
    <w:multiLevelType w:val="multilevel"/>
    <w:tmpl w:val="598CD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84744E"/>
    <w:multiLevelType w:val="hybridMultilevel"/>
    <w:tmpl w:val="F78EC504"/>
    <w:lvl w:ilvl="0" w:tplc="1F06AE0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2"/>
  </w:num>
  <w:num w:numId="5">
    <w:abstractNumId w:val="9"/>
  </w:num>
  <w:num w:numId="6">
    <w:abstractNumId w:val="8"/>
  </w:num>
  <w:num w:numId="7">
    <w:abstractNumId w:val="0"/>
  </w:num>
  <w:num w:numId="8">
    <w:abstractNumId w:val="4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695"/>
    <w:rsid w:val="00000704"/>
    <w:rsid w:val="00001BF3"/>
    <w:rsid w:val="00002514"/>
    <w:rsid w:val="00002928"/>
    <w:rsid w:val="0000387D"/>
    <w:rsid w:val="00006BFC"/>
    <w:rsid w:val="00006CF6"/>
    <w:rsid w:val="000070D2"/>
    <w:rsid w:val="000072D8"/>
    <w:rsid w:val="0001076E"/>
    <w:rsid w:val="00010A51"/>
    <w:rsid w:val="00010AA9"/>
    <w:rsid w:val="00010BE8"/>
    <w:rsid w:val="00011577"/>
    <w:rsid w:val="00011E86"/>
    <w:rsid w:val="0001274A"/>
    <w:rsid w:val="00012D0B"/>
    <w:rsid w:val="0001400C"/>
    <w:rsid w:val="000140BA"/>
    <w:rsid w:val="00014152"/>
    <w:rsid w:val="000143AB"/>
    <w:rsid w:val="000166D0"/>
    <w:rsid w:val="00017185"/>
    <w:rsid w:val="00017E44"/>
    <w:rsid w:val="000201AB"/>
    <w:rsid w:val="000204F3"/>
    <w:rsid w:val="000208E9"/>
    <w:rsid w:val="000213A5"/>
    <w:rsid w:val="00021819"/>
    <w:rsid w:val="00023059"/>
    <w:rsid w:val="0002360A"/>
    <w:rsid w:val="00023665"/>
    <w:rsid w:val="00025024"/>
    <w:rsid w:val="000260D2"/>
    <w:rsid w:val="00027031"/>
    <w:rsid w:val="000329EE"/>
    <w:rsid w:val="00032BA5"/>
    <w:rsid w:val="00032FDB"/>
    <w:rsid w:val="00033649"/>
    <w:rsid w:val="0003391F"/>
    <w:rsid w:val="00035D16"/>
    <w:rsid w:val="00040A9D"/>
    <w:rsid w:val="0004478C"/>
    <w:rsid w:val="00045986"/>
    <w:rsid w:val="00045BBA"/>
    <w:rsid w:val="0004645E"/>
    <w:rsid w:val="000467B5"/>
    <w:rsid w:val="000510FE"/>
    <w:rsid w:val="0005193C"/>
    <w:rsid w:val="00052019"/>
    <w:rsid w:val="000527FC"/>
    <w:rsid w:val="000531B7"/>
    <w:rsid w:val="0005332C"/>
    <w:rsid w:val="00055505"/>
    <w:rsid w:val="0005608F"/>
    <w:rsid w:val="00056B72"/>
    <w:rsid w:val="00057116"/>
    <w:rsid w:val="00057177"/>
    <w:rsid w:val="000629C5"/>
    <w:rsid w:val="00062DF8"/>
    <w:rsid w:val="00065914"/>
    <w:rsid w:val="0006668E"/>
    <w:rsid w:val="0006669E"/>
    <w:rsid w:val="000676BE"/>
    <w:rsid w:val="00067CD2"/>
    <w:rsid w:val="00070503"/>
    <w:rsid w:val="000714BE"/>
    <w:rsid w:val="0007377D"/>
    <w:rsid w:val="00073E89"/>
    <w:rsid w:val="000752F1"/>
    <w:rsid w:val="0007576F"/>
    <w:rsid w:val="00081A1B"/>
    <w:rsid w:val="00081A80"/>
    <w:rsid w:val="00083342"/>
    <w:rsid w:val="00083807"/>
    <w:rsid w:val="00084181"/>
    <w:rsid w:val="00085167"/>
    <w:rsid w:val="00086A78"/>
    <w:rsid w:val="000876DF"/>
    <w:rsid w:val="000900A2"/>
    <w:rsid w:val="0009173B"/>
    <w:rsid w:val="000922DF"/>
    <w:rsid w:val="00092985"/>
    <w:rsid w:val="00093B43"/>
    <w:rsid w:val="000940FC"/>
    <w:rsid w:val="00094404"/>
    <w:rsid w:val="00094662"/>
    <w:rsid w:val="00095284"/>
    <w:rsid w:val="000A0142"/>
    <w:rsid w:val="000A1F89"/>
    <w:rsid w:val="000A23F6"/>
    <w:rsid w:val="000A2B26"/>
    <w:rsid w:val="000A3FC0"/>
    <w:rsid w:val="000A5C69"/>
    <w:rsid w:val="000A676A"/>
    <w:rsid w:val="000A6AAA"/>
    <w:rsid w:val="000B10A0"/>
    <w:rsid w:val="000B241D"/>
    <w:rsid w:val="000B2E00"/>
    <w:rsid w:val="000B38C2"/>
    <w:rsid w:val="000B3E95"/>
    <w:rsid w:val="000B4890"/>
    <w:rsid w:val="000B6E39"/>
    <w:rsid w:val="000B6E46"/>
    <w:rsid w:val="000B7198"/>
    <w:rsid w:val="000B7E45"/>
    <w:rsid w:val="000C00F9"/>
    <w:rsid w:val="000C09DE"/>
    <w:rsid w:val="000C0C87"/>
    <w:rsid w:val="000C10B8"/>
    <w:rsid w:val="000C2F7D"/>
    <w:rsid w:val="000C34B6"/>
    <w:rsid w:val="000C66C8"/>
    <w:rsid w:val="000C6C07"/>
    <w:rsid w:val="000C753C"/>
    <w:rsid w:val="000D0510"/>
    <w:rsid w:val="000D19E1"/>
    <w:rsid w:val="000D2E5B"/>
    <w:rsid w:val="000D37AE"/>
    <w:rsid w:val="000D41D1"/>
    <w:rsid w:val="000D489C"/>
    <w:rsid w:val="000D6A50"/>
    <w:rsid w:val="000D708A"/>
    <w:rsid w:val="000E60F3"/>
    <w:rsid w:val="000E7354"/>
    <w:rsid w:val="000F0CCF"/>
    <w:rsid w:val="000F2D0A"/>
    <w:rsid w:val="000F2EAF"/>
    <w:rsid w:val="000F5496"/>
    <w:rsid w:val="000F6A99"/>
    <w:rsid w:val="000F7D08"/>
    <w:rsid w:val="001001B9"/>
    <w:rsid w:val="00101DEA"/>
    <w:rsid w:val="00102B22"/>
    <w:rsid w:val="00104615"/>
    <w:rsid w:val="00104FD7"/>
    <w:rsid w:val="00105CB6"/>
    <w:rsid w:val="00106A4A"/>
    <w:rsid w:val="00106C69"/>
    <w:rsid w:val="00107D3B"/>
    <w:rsid w:val="00110B5C"/>
    <w:rsid w:val="0011107E"/>
    <w:rsid w:val="001111B3"/>
    <w:rsid w:val="00111BFC"/>
    <w:rsid w:val="00111C6D"/>
    <w:rsid w:val="001130B0"/>
    <w:rsid w:val="00117DB3"/>
    <w:rsid w:val="00120053"/>
    <w:rsid w:val="001203A0"/>
    <w:rsid w:val="00121284"/>
    <w:rsid w:val="0012201F"/>
    <w:rsid w:val="00122582"/>
    <w:rsid w:val="001230C0"/>
    <w:rsid w:val="00123698"/>
    <w:rsid w:val="00123845"/>
    <w:rsid w:val="0012635E"/>
    <w:rsid w:val="001266D1"/>
    <w:rsid w:val="001306C7"/>
    <w:rsid w:val="0013146E"/>
    <w:rsid w:val="00132029"/>
    <w:rsid w:val="0013330B"/>
    <w:rsid w:val="00137BEB"/>
    <w:rsid w:val="0014370C"/>
    <w:rsid w:val="00143958"/>
    <w:rsid w:val="00143ED3"/>
    <w:rsid w:val="001440C9"/>
    <w:rsid w:val="00144CA8"/>
    <w:rsid w:val="0014705C"/>
    <w:rsid w:val="00147E25"/>
    <w:rsid w:val="00147E8A"/>
    <w:rsid w:val="00150E6C"/>
    <w:rsid w:val="001523CB"/>
    <w:rsid w:val="00152859"/>
    <w:rsid w:val="00154A21"/>
    <w:rsid w:val="0016030D"/>
    <w:rsid w:val="00160772"/>
    <w:rsid w:val="001609CE"/>
    <w:rsid w:val="00161536"/>
    <w:rsid w:val="0016324A"/>
    <w:rsid w:val="00163AA7"/>
    <w:rsid w:val="0016533C"/>
    <w:rsid w:val="00165D89"/>
    <w:rsid w:val="00165D99"/>
    <w:rsid w:val="001665E1"/>
    <w:rsid w:val="00166AB4"/>
    <w:rsid w:val="00166CE1"/>
    <w:rsid w:val="001672EE"/>
    <w:rsid w:val="00171B7E"/>
    <w:rsid w:val="00174E2D"/>
    <w:rsid w:val="00175A05"/>
    <w:rsid w:val="00176A1E"/>
    <w:rsid w:val="001774E8"/>
    <w:rsid w:val="001805F7"/>
    <w:rsid w:val="00180A42"/>
    <w:rsid w:val="001818F4"/>
    <w:rsid w:val="0018285D"/>
    <w:rsid w:val="00183D69"/>
    <w:rsid w:val="0018430F"/>
    <w:rsid w:val="00185BAB"/>
    <w:rsid w:val="00185EA1"/>
    <w:rsid w:val="0019262C"/>
    <w:rsid w:val="00192CD9"/>
    <w:rsid w:val="001934BE"/>
    <w:rsid w:val="00194033"/>
    <w:rsid w:val="0019444E"/>
    <w:rsid w:val="00196558"/>
    <w:rsid w:val="001979A8"/>
    <w:rsid w:val="001A31FC"/>
    <w:rsid w:val="001A32EE"/>
    <w:rsid w:val="001A39FF"/>
    <w:rsid w:val="001A6DBC"/>
    <w:rsid w:val="001A7FF6"/>
    <w:rsid w:val="001B08B8"/>
    <w:rsid w:val="001B2CAB"/>
    <w:rsid w:val="001B3818"/>
    <w:rsid w:val="001B4FB5"/>
    <w:rsid w:val="001C0018"/>
    <w:rsid w:val="001C0873"/>
    <w:rsid w:val="001C0B06"/>
    <w:rsid w:val="001C0B54"/>
    <w:rsid w:val="001C12E5"/>
    <w:rsid w:val="001C184A"/>
    <w:rsid w:val="001C249F"/>
    <w:rsid w:val="001C2D9C"/>
    <w:rsid w:val="001C3877"/>
    <w:rsid w:val="001C3C9C"/>
    <w:rsid w:val="001C41FB"/>
    <w:rsid w:val="001C5B0B"/>
    <w:rsid w:val="001C6B4D"/>
    <w:rsid w:val="001C7E10"/>
    <w:rsid w:val="001D1726"/>
    <w:rsid w:val="001D2B53"/>
    <w:rsid w:val="001D4165"/>
    <w:rsid w:val="001D553E"/>
    <w:rsid w:val="001D5F0C"/>
    <w:rsid w:val="001D7A5C"/>
    <w:rsid w:val="001E0B72"/>
    <w:rsid w:val="001E5235"/>
    <w:rsid w:val="001E624E"/>
    <w:rsid w:val="001E644F"/>
    <w:rsid w:val="001E7B0D"/>
    <w:rsid w:val="001F225C"/>
    <w:rsid w:val="001F25AB"/>
    <w:rsid w:val="001F26E9"/>
    <w:rsid w:val="001F2F81"/>
    <w:rsid w:val="001F3081"/>
    <w:rsid w:val="001F3741"/>
    <w:rsid w:val="001F3CF4"/>
    <w:rsid w:val="001F48DC"/>
    <w:rsid w:val="001F491F"/>
    <w:rsid w:val="001F4D57"/>
    <w:rsid w:val="001F4FE1"/>
    <w:rsid w:val="002006EA"/>
    <w:rsid w:val="00202280"/>
    <w:rsid w:val="00202D87"/>
    <w:rsid w:val="002035D2"/>
    <w:rsid w:val="002042B7"/>
    <w:rsid w:val="002051D8"/>
    <w:rsid w:val="00205EF2"/>
    <w:rsid w:val="0020641A"/>
    <w:rsid w:val="00206EBD"/>
    <w:rsid w:val="002076B6"/>
    <w:rsid w:val="002159D4"/>
    <w:rsid w:val="0021673B"/>
    <w:rsid w:val="002167C2"/>
    <w:rsid w:val="0021730E"/>
    <w:rsid w:val="0021787B"/>
    <w:rsid w:val="0021789B"/>
    <w:rsid w:val="00217B3A"/>
    <w:rsid w:val="00221B5C"/>
    <w:rsid w:val="00222455"/>
    <w:rsid w:val="00224DF7"/>
    <w:rsid w:val="00224DF8"/>
    <w:rsid w:val="00226FD4"/>
    <w:rsid w:val="00227100"/>
    <w:rsid w:val="00230E7B"/>
    <w:rsid w:val="00232B40"/>
    <w:rsid w:val="0023430A"/>
    <w:rsid w:val="00234AD3"/>
    <w:rsid w:val="00234D16"/>
    <w:rsid w:val="00236D45"/>
    <w:rsid w:val="00237034"/>
    <w:rsid w:val="00240BF4"/>
    <w:rsid w:val="0024175E"/>
    <w:rsid w:val="002425C2"/>
    <w:rsid w:val="002439D4"/>
    <w:rsid w:val="00244B59"/>
    <w:rsid w:val="00245DFA"/>
    <w:rsid w:val="00246145"/>
    <w:rsid w:val="0024622D"/>
    <w:rsid w:val="0024661F"/>
    <w:rsid w:val="00246AC7"/>
    <w:rsid w:val="00246F36"/>
    <w:rsid w:val="00247837"/>
    <w:rsid w:val="00247EB5"/>
    <w:rsid w:val="002501B3"/>
    <w:rsid w:val="00250CE6"/>
    <w:rsid w:val="002518E7"/>
    <w:rsid w:val="002522BE"/>
    <w:rsid w:val="002538A2"/>
    <w:rsid w:val="00253A14"/>
    <w:rsid w:val="00253F41"/>
    <w:rsid w:val="00254C33"/>
    <w:rsid w:val="00256EFA"/>
    <w:rsid w:val="00257242"/>
    <w:rsid w:val="00261386"/>
    <w:rsid w:val="0026361C"/>
    <w:rsid w:val="00263900"/>
    <w:rsid w:val="00264599"/>
    <w:rsid w:val="00264FA6"/>
    <w:rsid w:val="002667BD"/>
    <w:rsid w:val="002710FA"/>
    <w:rsid w:val="002716E3"/>
    <w:rsid w:val="00271DCD"/>
    <w:rsid w:val="002720C1"/>
    <w:rsid w:val="00272BAA"/>
    <w:rsid w:val="002735A9"/>
    <w:rsid w:val="00273BE1"/>
    <w:rsid w:val="00274984"/>
    <w:rsid w:val="0027508F"/>
    <w:rsid w:val="00275B66"/>
    <w:rsid w:val="00275FD5"/>
    <w:rsid w:val="00281237"/>
    <w:rsid w:val="0028193A"/>
    <w:rsid w:val="00282C9F"/>
    <w:rsid w:val="00287A97"/>
    <w:rsid w:val="00290BD1"/>
    <w:rsid w:val="002918F7"/>
    <w:rsid w:val="00291B45"/>
    <w:rsid w:val="0029205B"/>
    <w:rsid w:val="00293812"/>
    <w:rsid w:val="00294086"/>
    <w:rsid w:val="00294D92"/>
    <w:rsid w:val="002A0679"/>
    <w:rsid w:val="002A0B0D"/>
    <w:rsid w:val="002A0FB3"/>
    <w:rsid w:val="002A11A4"/>
    <w:rsid w:val="002A3A49"/>
    <w:rsid w:val="002A531B"/>
    <w:rsid w:val="002A5862"/>
    <w:rsid w:val="002A738A"/>
    <w:rsid w:val="002B03B6"/>
    <w:rsid w:val="002B0B8E"/>
    <w:rsid w:val="002B10CD"/>
    <w:rsid w:val="002B29AB"/>
    <w:rsid w:val="002B2DEB"/>
    <w:rsid w:val="002B3A52"/>
    <w:rsid w:val="002B445B"/>
    <w:rsid w:val="002B51FC"/>
    <w:rsid w:val="002B7171"/>
    <w:rsid w:val="002B798E"/>
    <w:rsid w:val="002B7D14"/>
    <w:rsid w:val="002C2A25"/>
    <w:rsid w:val="002C5461"/>
    <w:rsid w:val="002C64DD"/>
    <w:rsid w:val="002D0EF3"/>
    <w:rsid w:val="002D16A1"/>
    <w:rsid w:val="002D1AB4"/>
    <w:rsid w:val="002D2919"/>
    <w:rsid w:val="002D299A"/>
    <w:rsid w:val="002D2D19"/>
    <w:rsid w:val="002D3660"/>
    <w:rsid w:val="002D4FDA"/>
    <w:rsid w:val="002D5B1B"/>
    <w:rsid w:val="002D64E0"/>
    <w:rsid w:val="002D6E7C"/>
    <w:rsid w:val="002E07FB"/>
    <w:rsid w:val="002E1642"/>
    <w:rsid w:val="002E2371"/>
    <w:rsid w:val="002E2892"/>
    <w:rsid w:val="002E2B06"/>
    <w:rsid w:val="002E4CF8"/>
    <w:rsid w:val="002E518D"/>
    <w:rsid w:val="002E5D17"/>
    <w:rsid w:val="002F0533"/>
    <w:rsid w:val="002F1F00"/>
    <w:rsid w:val="002F2BD7"/>
    <w:rsid w:val="002F322C"/>
    <w:rsid w:val="002F4030"/>
    <w:rsid w:val="002F5634"/>
    <w:rsid w:val="002F6242"/>
    <w:rsid w:val="002F667E"/>
    <w:rsid w:val="00300720"/>
    <w:rsid w:val="00301A67"/>
    <w:rsid w:val="0030286A"/>
    <w:rsid w:val="00302ED1"/>
    <w:rsid w:val="00303237"/>
    <w:rsid w:val="00303D44"/>
    <w:rsid w:val="00303F8B"/>
    <w:rsid w:val="0030568B"/>
    <w:rsid w:val="003119CF"/>
    <w:rsid w:val="003127FF"/>
    <w:rsid w:val="0032333E"/>
    <w:rsid w:val="00323BA0"/>
    <w:rsid w:val="003240CD"/>
    <w:rsid w:val="00325451"/>
    <w:rsid w:val="003256E4"/>
    <w:rsid w:val="0033030E"/>
    <w:rsid w:val="00330AEB"/>
    <w:rsid w:val="00331F12"/>
    <w:rsid w:val="003320F2"/>
    <w:rsid w:val="0033332F"/>
    <w:rsid w:val="0033642E"/>
    <w:rsid w:val="00337352"/>
    <w:rsid w:val="003413DA"/>
    <w:rsid w:val="003428B4"/>
    <w:rsid w:val="00343765"/>
    <w:rsid w:val="00343A2F"/>
    <w:rsid w:val="00343EA5"/>
    <w:rsid w:val="003442B8"/>
    <w:rsid w:val="00344F24"/>
    <w:rsid w:val="00345E39"/>
    <w:rsid w:val="00346BEA"/>
    <w:rsid w:val="003470D5"/>
    <w:rsid w:val="00347185"/>
    <w:rsid w:val="00347D0D"/>
    <w:rsid w:val="003501B8"/>
    <w:rsid w:val="00350352"/>
    <w:rsid w:val="003505B6"/>
    <w:rsid w:val="00350BE8"/>
    <w:rsid w:val="00350CD3"/>
    <w:rsid w:val="0035233C"/>
    <w:rsid w:val="00352672"/>
    <w:rsid w:val="003533E2"/>
    <w:rsid w:val="0035526C"/>
    <w:rsid w:val="00355F45"/>
    <w:rsid w:val="003618E9"/>
    <w:rsid w:val="00362C09"/>
    <w:rsid w:val="00362E2A"/>
    <w:rsid w:val="00363F0B"/>
    <w:rsid w:val="00365E2E"/>
    <w:rsid w:val="003672F0"/>
    <w:rsid w:val="00370022"/>
    <w:rsid w:val="00371F15"/>
    <w:rsid w:val="00373828"/>
    <w:rsid w:val="00375C46"/>
    <w:rsid w:val="00376863"/>
    <w:rsid w:val="0037752A"/>
    <w:rsid w:val="00381685"/>
    <w:rsid w:val="00381D5F"/>
    <w:rsid w:val="00383523"/>
    <w:rsid w:val="00383696"/>
    <w:rsid w:val="0038627B"/>
    <w:rsid w:val="00390F4A"/>
    <w:rsid w:val="003914E6"/>
    <w:rsid w:val="00392712"/>
    <w:rsid w:val="0039300F"/>
    <w:rsid w:val="003938F0"/>
    <w:rsid w:val="003939D1"/>
    <w:rsid w:val="003957D2"/>
    <w:rsid w:val="00395919"/>
    <w:rsid w:val="00397338"/>
    <w:rsid w:val="003A174C"/>
    <w:rsid w:val="003A1814"/>
    <w:rsid w:val="003A1870"/>
    <w:rsid w:val="003A3411"/>
    <w:rsid w:val="003A393F"/>
    <w:rsid w:val="003A5851"/>
    <w:rsid w:val="003A6663"/>
    <w:rsid w:val="003A6701"/>
    <w:rsid w:val="003A6F14"/>
    <w:rsid w:val="003A6FFB"/>
    <w:rsid w:val="003A7D4D"/>
    <w:rsid w:val="003A7ED3"/>
    <w:rsid w:val="003B0455"/>
    <w:rsid w:val="003B1D56"/>
    <w:rsid w:val="003B2EAA"/>
    <w:rsid w:val="003B48F3"/>
    <w:rsid w:val="003C1203"/>
    <w:rsid w:val="003C1D3E"/>
    <w:rsid w:val="003C5C11"/>
    <w:rsid w:val="003C5CE9"/>
    <w:rsid w:val="003D30C7"/>
    <w:rsid w:val="003D5755"/>
    <w:rsid w:val="003D708A"/>
    <w:rsid w:val="003D7FEA"/>
    <w:rsid w:val="003E0FD4"/>
    <w:rsid w:val="003E1AD5"/>
    <w:rsid w:val="003E2C43"/>
    <w:rsid w:val="003E2DDC"/>
    <w:rsid w:val="003E5A4C"/>
    <w:rsid w:val="003E6337"/>
    <w:rsid w:val="003F0C8A"/>
    <w:rsid w:val="003F2D56"/>
    <w:rsid w:val="003F4C7A"/>
    <w:rsid w:val="00403282"/>
    <w:rsid w:val="00403442"/>
    <w:rsid w:val="00403B50"/>
    <w:rsid w:val="004042F6"/>
    <w:rsid w:val="00405831"/>
    <w:rsid w:val="004076CB"/>
    <w:rsid w:val="00410E8D"/>
    <w:rsid w:val="00411B4B"/>
    <w:rsid w:val="0041223C"/>
    <w:rsid w:val="0041367E"/>
    <w:rsid w:val="00414493"/>
    <w:rsid w:val="00414C10"/>
    <w:rsid w:val="004168EC"/>
    <w:rsid w:val="004200CD"/>
    <w:rsid w:val="004206E2"/>
    <w:rsid w:val="004208AF"/>
    <w:rsid w:val="0042096D"/>
    <w:rsid w:val="00421652"/>
    <w:rsid w:val="004220C2"/>
    <w:rsid w:val="00423B80"/>
    <w:rsid w:val="0042477D"/>
    <w:rsid w:val="00425078"/>
    <w:rsid w:val="00425752"/>
    <w:rsid w:val="00425B80"/>
    <w:rsid w:val="00426008"/>
    <w:rsid w:val="0042647C"/>
    <w:rsid w:val="00426B8B"/>
    <w:rsid w:val="00430F5C"/>
    <w:rsid w:val="00432801"/>
    <w:rsid w:val="00433498"/>
    <w:rsid w:val="004335B8"/>
    <w:rsid w:val="00433C49"/>
    <w:rsid w:val="00434F7F"/>
    <w:rsid w:val="00435739"/>
    <w:rsid w:val="0043585E"/>
    <w:rsid w:val="004373D3"/>
    <w:rsid w:val="00437A7A"/>
    <w:rsid w:val="0044212D"/>
    <w:rsid w:val="00442996"/>
    <w:rsid w:val="004429F9"/>
    <w:rsid w:val="0044313A"/>
    <w:rsid w:val="00443762"/>
    <w:rsid w:val="004452CA"/>
    <w:rsid w:val="00445BC8"/>
    <w:rsid w:val="00450E84"/>
    <w:rsid w:val="00452150"/>
    <w:rsid w:val="00452D0B"/>
    <w:rsid w:val="00453F3D"/>
    <w:rsid w:val="004543C9"/>
    <w:rsid w:val="0045543F"/>
    <w:rsid w:val="004574C3"/>
    <w:rsid w:val="00457B82"/>
    <w:rsid w:val="00460DD8"/>
    <w:rsid w:val="00460F0B"/>
    <w:rsid w:val="00461394"/>
    <w:rsid w:val="00461F3F"/>
    <w:rsid w:val="00462427"/>
    <w:rsid w:val="0046394C"/>
    <w:rsid w:val="00464290"/>
    <w:rsid w:val="00464524"/>
    <w:rsid w:val="00464EB2"/>
    <w:rsid w:val="00466882"/>
    <w:rsid w:val="00472C99"/>
    <w:rsid w:val="004730BA"/>
    <w:rsid w:val="00475838"/>
    <w:rsid w:val="004825DF"/>
    <w:rsid w:val="0048301A"/>
    <w:rsid w:val="0048311D"/>
    <w:rsid w:val="0048321A"/>
    <w:rsid w:val="004832DD"/>
    <w:rsid w:val="00485973"/>
    <w:rsid w:val="00487022"/>
    <w:rsid w:val="00490599"/>
    <w:rsid w:val="0049340E"/>
    <w:rsid w:val="00493A3F"/>
    <w:rsid w:val="00493BE9"/>
    <w:rsid w:val="00494308"/>
    <w:rsid w:val="004962DF"/>
    <w:rsid w:val="00497F6B"/>
    <w:rsid w:val="004A10B1"/>
    <w:rsid w:val="004A13F1"/>
    <w:rsid w:val="004A1FD7"/>
    <w:rsid w:val="004A323C"/>
    <w:rsid w:val="004A3AD2"/>
    <w:rsid w:val="004A3E17"/>
    <w:rsid w:val="004A4E37"/>
    <w:rsid w:val="004A4E3C"/>
    <w:rsid w:val="004A5CBA"/>
    <w:rsid w:val="004A64EA"/>
    <w:rsid w:val="004A6517"/>
    <w:rsid w:val="004B0464"/>
    <w:rsid w:val="004B04FD"/>
    <w:rsid w:val="004B2164"/>
    <w:rsid w:val="004B2249"/>
    <w:rsid w:val="004B4111"/>
    <w:rsid w:val="004B5235"/>
    <w:rsid w:val="004B5C11"/>
    <w:rsid w:val="004B6B49"/>
    <w:rsid w:val="004C0917"/>
    <w:rsid w:val="004C229D"/>
    <w:rsid w:val="004C449C"/>
    <w:rsid w:val="004C47BB"/>
    <w:rsid w:val="004D085D"/>
    <w:rsid w:val="004D3882"/>
    <w:rsid w:val="004D4600"/>
    <w:rsid w:val="004D5B1C"/>
    <w:rsid w:val="004D67AE"/>
    <w:rsid w:val="004E00A4"/>
    <w:rsid w:val="004E0352"/>
    <w:rsid w:val="004E080F"/>
    <w:rsid w:val="004E16FC"/>
    <w:rsid w:val="004E1BA1"/>
    <w:rsid w:val="004E2C98"/>
    <w:rsid w:val="004E5477"/>
    <w:rsid w:val="004E735C"/>
    <w:rsid w:val="004F0362"/>
    <w:rsid w:val="004F0EEB"/>
    <w:rsid w:val="004F4123"/>
    <w:rsid w:val="004F4CBD"/>
    <w:rsid w:val="004F531C"/>
    <w:rsid w:val="004F58CC"/>
    <w:rsid w:val="004F63B4"/>
    <w:rsid w:val="004F7220"/>
    <w:rsid w:val="004F76F8"/>
    <w:rsid w:val="004F7C4C"/>
    <w:rsid w:val="004F7FE1"/>
    <w:rsid w:val="0050009A"/>
    <w:rsid w:val="00500C89"/>
    <w:rsid w:val="00500CA1"/>
    <w:rsid w:val="0050146A"/>
    <w:rsid w:val="0050242C"/>
    <w:rsid w:val="00503EC9"/>
    <w:rsid w:val="00503ECB"/>
    <w:rsid w:val="00504F94"/>
    <w:rsid w:val="005057EE"/>
    <w:rsid w:val="0050581C"/>
    <w:rsid w:val="005059BD"/>
    <w:rsid w:val="00505BBD"/>
    <w:rsid w:val="00506DBF"/>
    <w:rsid w:val="00506E59"/>
    <w:rsid w:val="0050770D"/>
    <w:rsid w:val="0050778F"/>
    <w:rsid w:val="005078B1"/>
    <w:rsid w:val="00507BBD"/>
    <w:rsid w:val="00507E6D"/>
    <w:rsid w:val="005105C1"/>
    <w:rsid w:val="00510782"/>
    <w:rsid w:val="00512231"/>
    <w:rsid w:val="005124E8"/>
    <w:rsid w:val="00512B14"/>
    <w:rsid w:val="00513784"/>
    <w:rsid w:val="00513B38"/>
    <w:rsid w:val="005140C4"/>
    <w:rsid w:val="005145DC"/>
    <w:rsid w:val="0051640D"/>
    <w:rsid w:val="00516F15"/>
    <w:rsid w:val="00517188"/>
    <w:rsid w:val="005208F2"/>
    <w:rsid w:val="00521B86"/>
    <w:rsid w:val="005221B9"/>
    <w:rsid w:val="0052301C"/>
    <w:rsid w:val="00523533"/>
    <w:rsid w:val="00524340"/>
    <w:rsid w:val="005266F8"/>
    <w:rsid w:val="00526F00"/>
    <w:rsid w:val="005277ED"/>
    <w:rsid w:val="00527984"/>
    <w:rsid w:val="0053084E"/>
    <w:rsid w:val="00531D48"/>
    <w:rsid w:val="005328EE"/>
    <w:rsid w:val="0053355D"/>
    <w:rsid w:val="00533DD9"/>
    <w:rsid w:val="0053518A"/>
    <w:rsid w:val="00535CF0"/>
    <w:rsid w:val="0053626F"/>
    <w:rsid w:val="00536456"/>
    <w:rsid w:val="00536A5F"/>
    <w:rsid w:val="005379C0"/>
    <w:rsid w:val="00541176"/>
    <w:rsid w:val="005413A0"/>
    <w:rsid w:val="00542AB5"/>
    <w:rsid w:val="0054442D"/>
    <w:rsid w:val="00544F38"/>
    <w:rsid w:val="005466D2"/>
    <w:rsid w:val="00547ED9"/>
    <w:rsid w:val="0055012C"/>
    <w:rsid w:val="00550956"/>
    <w:rsid w:val="0055138C"/>
    <w:rsid w:val="00551733"/>
    <w:rsid w:val="00552C93"/>
    <w:rsid w:val="00552F9A"/>
    <w:rsid w:val="00553613"/>
    <w:rsid w:val="005546C0"/>
    <w:rsid w:val="00554F82"/>
    <w:rsid w:val="005560C7"/>
    <w:rsid w:val="005564AC"/>
    <w:rsid w:val="00556E2D"/>
    <w:rsid w:val="0056236C"/>
    <w:rsid w:val="00562EA9"/>
    <w:rsid w:val="00565665"/>
    <w:rsid w:val="005657B8"/>
    <w:rsid w:val="005667D5"/>
    <w:rsid w:val="00567F1C"/>
    <w:rsid w:val="005700B4"/>
    <w:rsid w:val="00571BBB"/>
    <w:rsid w:val="00572816"/>
    <w:rsid w:val="00576143"/>
    <w:rsid w:val="00576E7D"/>
    <w:rsid w:val="0057777D"/>
    <w:rsid w:val="005777A7"/>
    <w:rsid w:val="00577C10"/>
    <w:rsid w:val="00581A2D"/>
    <w:rsid w:val="00584CD0"/>
    <w:rsid w:val="0058702A"/>
    <w:rsid w:val="0059100B"/>
    <w:rsid w:val="00591842"/>
    <w:rsid w:val="0059218C"/>
    <w:rsid w:val="0059279F"/>
    <w:rsid w:val="0059371D"/>
    <w:rsid w:val="00594CB4"/>
    <w:rsid w:val="00595DD5"/>
    <w:rsid w:val="0059794C"/>
    <w:rsid w:val="00597AC5"/>
    <w:rsid w:val="005A006B"/>
    <w:rsid w:val="005A0136"/>
    <w:rsid w:val="005A0B1B"/>
    <w:rsid w:val="005A188D"/>
    <w:rsid w:val="005A2EE7"/>
    <w:rsid w:val="005A42B6"/>
    <w:rsid w:val="005A4C2E"/>
    <w:rsid w:val="005A4E09"/>
    <w:rsid w:val="005A53F1"/>
    <w:rsid w:val="005A5718"/>
    <w:rsid w:val="005A5FE8"/>
    <w:rsid w:val="005A6A37"/>
    <w:rsid w:val="005A6B93"/>
    <w:rsid w:val="005B1538"/>
    <w:rsid w:val="005B2051"/>
    <w:rsid w:val="005B266E"/>
    <w:rsid w:val="005B3E58"/>
    <w:rsid w:val="005B42AE"/>
    <w:rsid w:val="005B4F73"/>
    <w:rsid w:val="005B5C39"/>
    <w:rsid w:val="005C0821"/>
    <w:rsid w:val="005C1E69"/>
    <w:rsid w:val="005C265E"/>
    <w:rsid w:val="005C50EE"/>
    <w:rsid w:val="005C5264"/>
    <w:rsid w:val="005C67FD"/>
    <w:rsid w:val="005C7293"/>
    <w:rsid w:val="005C7DCB"/>
    <w:rsid w:val="005C7E9F"/>
    <w:rsid w:val="005D1D69"/>
    <w:rsid w:val="005D21BA"/>
    <w:rsid w:val="005D2A97"/>
    <w:rsid w:val="005D386D"/>
    <w:rsid w:val="005D53BB"/>
    <w:rsid w:val="005D57F6"/>
    <w:rsid w:val="005D6C3B"/>
    <w:rsid w:val="005D7044"/>
    <w:rsid w:val="005D75E4"/>
    <w:rsid w:val="005E0286"/>
    <w:rsid w:val="005E1339"/>
    <w:rsid w:val="005E1A60"/>
    <w:rsid w:val="005E2AA1"/>
    <w:rsid w:val="005E33FE"/>
    <w:rsid w:val="005E3D45"/>
    <w:rsid w:val="005E607C"/>
    <w:rsid w:val="005E644F"/>
    <w:rsid w:val="005E6B6D"/>
    <w:rsid w:val="005F28EB"/>
    <w:rsid w:val="005F368C"/>
    <w:rsid w:val="005F417D"/>
    <w:rsid w:val="005F51AD"/>
    <w:rsid w:val="00600BDE"/>
    <w:rsid w:val="006022B2"/>
    <w:rsid w:val="0060522C"/>
    <w:rsid w:val="00605248"/>
    <w:rsid w:val="00605458"/>
    <w:rsid w:val="006055D7"/>
    <w:rsid w:val="00605E00"/>
    <w:rsid w:val="006065B8"/>
    <w:rsid w:val="00606BAF"/>
    <w:rsid w:val="00607881"/>
    <w:rsid w:val="00607987"/>
    <w:rsid w:val="0061014E"/>
    <w:rsid w:val="006114A5"/>
    <w:rsid w:val="0061169A"/>
    <w:rsid w:val="00612D5F"/>
    <w:rsid w:val="00614AB5"/>
    <w:rsid w:val="00614C14"/>
    <w:rsid w:val="00616D26"/>
    <w:rsid w:val="0062066C"/>
    <w:rsid w:val="00620E75"/>
    <w:rsid w:val="0062201C"/>
    <w:rsid w:val="006225A4"/>
    <w:rsid w:val="00623288"/>
    <w:rsid w:val="006243F3"/>
    <w:rsid w:val="00624589"/>
    <w:rsid w:val="0062585B"/>
    <w:rsid w:val="006259BD"/>
    <w:rsid w:val="006261EA"/>
    <w:rsid w:val="006262D0"/>
    <w:rsid w:val="00626ABB"/>
    <w:rsid w:val="0062792D"/>
    <w:rsid w:val="00627ABA"/>
    <w:rsid w:val="00633ACF"/>
    <w:rsid w:val="00634F79"/>
    <w:rsid w:val="006358C7"/>
    <w:rsid w:val="006364D5"/>
    <w:rsid w:val="0063730E"/>
    <w:rsid w:val="0063758A"/>
    <w:rsid w:val="00640432"/>
    <w:rsid w:val="00640B73"/>
    <w:rsid w:val="00640BBB"/>
    <w:rsid w:val="006416E0"/>
    <w:rsid w:val="00641FCE"/>
    <w:rsid w:val="00645C63"/>
    <w:rsid w:val="00646180"/>
    <w:rsid w:val="00646387"/>
    <w:rsid w:val="00647365"/>
    <w:rsid w:val="006473AC"/>
    <w:rsid w:val="00650831"/>
    <w:rsid w:val="00650E40"/>
    <w:rsid w:val="006553C2"/>
    <w:rsid w:val="00655955"/>
    <w:rsid w:val="00657769"/>
    <w:rsid w:val="00657E0C"/>
    <w:rsid w:val="00660F3C"/>
    <w:rsid w:val="00661447"/>
    <w:rsid w:val="00662331"/>
    <w:rsid w:val="006624C7"/>
    <w:rsid w:val="0066305E"/>
    <w:rsid w:val="00663BF0"/>
    <w:rsid w:val="006647C6"/>
    <w:rsid w:val="00665656"/>
    <w:rsid w:val="00666709"/>
    <w:rsid w:val="006668D2"/>
    <w:rsid w:val="00670AD8"/>
    <w:rsid w:val="00673F28"/>
    <w:rsid w:val="006747E4"/>
    <w:rsid w:val="0067480F"/>
    <w:rsid w:val="00675061"/>
    <w:rsid w:val="006750B5"/>
    <w:rsid w:val="0067519C"/>
    <w:rsid w:val="00675534"/>
    <w:rsid w:val="00676EAC"/>
    <w:rsid w:val="00681F07"/>
    <w:rsid w:val="00683964"/>
    <w:rsid w:val="0068461F"/>
    <w:rsid w:val="0068477C"/>
    <w:rsid w:val="006860F0"/>
    <w:rsid w:val="0068744C"/>
    <w:rsid w:val="00687B63"/>
    <w:rsid w:val="00690FEE"/>
    <w:rsid w:val="00691178"/>
    <w:rsid w:val="006919D5"/>
    <w:rsid w:val="00691EFA"/>
    <w:rsid w:val="0069231E"/>
    <w:rsid w:val="00692818"/>
    <w:rsid w:val="00693172"/>
    <w:rsid w:val="00694197"/>
    <w:rsid w:val="006945F9"/>
    <w:rsid w:val="00694BFE"/>
    <w:rsid w:val="00696106"/>
    <w:rsid w:val="0069637A"/>
    <w:rsid w:val="006964CA"/>
    <w:rsid w:val="00697179"/>
    <w:rsid w:val="006A2174"/>
    <w:rsid w:val="006A2533"/>
    <w:rsid w:val="006A3A4A"/>
    <w:rsid w:val="006A4E02"/>
    <w:rsid w:val="006A5141"/>
    <w:rsid w:val="006A56B5"/>
    <w:rsid w:val="006A6090"/>
    <w:rsid w:val="006A6870"/>
    <w:rsid w:val="006A76BF"/>
    <w:rsid w:val="006B2317"/>
    <w:rsid w:val="006B35DD"/>
    <w:rsid w:val="006B3719"/>
    <w:rsid w:val="006B5003"/>
    <w:rsid w:val="006B7831"/>
    <w:rsid w:val="006B78EA"/>
    <w:rsid w:val="006C2C12"/>
    <w:rsid w:val="006C576E"/>
    <w:rsid w:val="006C5C1C"/>
    <w:rsid w:val="006C6A94"/>
    <w:rsid w:val="006C6EE7"/>
    <w:rsid w:val="006D1004"/>
    <w:rsid w:val="006D2BDF"/>
    <w:rsid w:val="006D2EAB"/>
    <w:rsid w:val="006D4FC0"/>
    <w:rsid w:val="006D5957"/>
    <w:rsid w:val="006D5E52"/>
    <w:rsid w:val="006D6329"/>
    <w:rsid w:val="006D7FBA"/>
    <w:rsid w:val="006E1A19"/>
    <w:rsid w:val="006E3E53"/>
    <w:rsid w:val="006E42CF"/>
    <w:rsid w:val="006E4B9F"/>
    <w:rsid w:val="006E4DFC"/>
    <w:rsid w:val="006E536A"/>
    <w:rsid w:val="006E746C"/>
    <w:rsid w:val="006E78AE"/>
    <w:rsid w:val="006E7CE7"/>
    <w:rsid w:val="006F2220"/>
    <w:rsid w:val="006F2907"/>
    <w:rsid w:val="006F2948"/>
    <w:rsid w:val="006F2CC1"/>
    <w:rsid w:val="006F3DA2"/>
    <w:rsid w:val="006F414B"/>
    <w:rsid w:val="006F4483"/>
    <w:rsid w:val="007005F0"/>
    <w:rsid w:val="0070344E"/>
    <w:rsid w:val="0070366B"/>
    <w:rsid w:val="00705984"/>
    <w:rsid w:val="00706F07"/>
    <w:rsid w:val="0071076C"/>
    <w:rsid w:val="00711649"/>
    <w:rsid w:val="00711E4F"/>
    <w:rsid w:val="00711F3D"/>
    <w:rsid w:val="00712254"/>
    <w:rsid w:val="007135F3"/>
    <w:rsid w:val="00721C95"/>
    <w:rsid w:val="00722C4F"/>
    <w:rsid w:val="00722DAC"/>
    <w:rsid w:val="00723459"/>
    <w:rsid w:val="00724F63"/>
    <w:rsid w:val="007277BA"/>
    <w:rsid w:val="00730D06"/>
    <w:rsid w:val="007320B5"/>
    <w:rsid w:val="00734CA6"/>
    <w:rsid w:val="00736440"/>
    <w:rsid w:val="00736658"/>
    <w:rsid w:val="00737115"/>
    <w:rsid w:val="00737B7B"/>
    <w:rsid w:val="00740900"/>
    <w:rsid w:val="007434A8"/>
    <w:rsid w:val="0074355E"/>
    <w:rsid w:val="00747F7D"/>
    <w:rsid w:val="007501B6"/>
    <w:rsid w:val="007507FF"/>
    <w:rsid w:val="00751DD2"/>
    <w:rsid w:val="00752ECB"/>
    <w:rsid w:val="00753616"/>
    <w:rsid w:val="00754671"/>
    <w:rsid w:val="0075715D"/>
    <w:rsid w:val="0076166D"/>
    <w:rsid w:val="00762BEF"/>
    <w:rsid w:val="007648A2"/>
    <w:rsid w:val="00765691"/>
    <w:rsid w:val="007658A0"/>
    <w:rsid w:val="0077087E"/>
    <w:rsid w:val="00770F9F"/>
    <w:rsid w:val="007717EC"/>
    <w:rsid w:val="00772AE8"/>
    <w:rsid w:val="00773023"/>
    <w:rsid w:val="007806B1"/>
    <w:rsid w:val="0078128F"/>
    <w:rsid w:val="00782A27"/>
    <w:rsid w:val="0078717A"/>
    <w:rsid w:val="00787ED3"/>
    <w:rsid w:val="00790B1E"/>
    <w:rsid w:val="0079111B"/>
    <w:rsid w:val="0079328E"/>
    <w:rsid w:val="00793A04"/>
    <w:rsid w:val="007964FB"/>
    <w:rsid w:val="0079742F"/>
    <w:rsid w:val="00797F67"/>
    <w:rsid w:val="007A06FF"/>
    <w:rsid w:val="007A1BD4"/>
    <w:rsid w:val="007A24E4"/>
    <w:rsid w:val="007A2B1A"/>
    <w:rsid w:val="007A2B92"/>
    <w:rsid w:val="007A4ACA"/>
    <w:rsid w:val="007A5337"/>
    <w:rsid w:val="007A5AC6"/>
    <w:rsid w:val="007A604C"/>
    <w:rsid w:val="007A6300"/>
    <w:rsid w:val="007A7062"/>
    <w:rsid w:val="007B1306"/>
    <w:rsid w:val="007B2E77"/>
    <w:rsid w:val="007B5583"/>
    <w:rsid w:val="007B6428"/>
    <w:rsid w:val="007B6B39"/>
    <w:rsid w:val="007C36DC"/>
    <w:rsid w:val="007C4975"/>
    <w:rsid w:val="007C5104"/>
    <w:rsid w:val="007C595E"/>
    <w:rsid w:val="007C5CC5"/>
    <w:rsid w:val="007C627E"/>
    <w:rsid w:val="007C6542"/>
    <w:rsid w:val="007D18E8"/>
    <w:rsid w:val="007D21AD"/>
    <w:rsid w:val="007D2208"/>
    <w:rsid w:val="007D2B31"/>
    <w:rsid w:val="007D30A9"/>
    <w:rsid w:val="007D403C"/>
    <w:rsid w:val="007D497D"/>
    <w:rsid w:val="007D5049"/>
    <w:rsid w:val="007D6741"/>
    <w:rsid w:val="007D675B"/>
    <w:rsid w:val="007D6AEC"/>
    <w:rsid w:val="007D702E"/>
    <w:rsid w:val="007E02DE"/>
    <w:rsid w:val="007E05AF"/>
    <w:rsid w:val="007E2D3B"/>
    <w:rsid w:val="007E435F"/>
    <w:rsid w:val="007E4755"/>
    <w:rsid w:val="007E4E8D"/>
    <w:rsid w:val="007E50B9"/>
    <w:rsid w:val="007E539F"/>
    <w:rsid w:val="007E5F8C"/>
    <w:rsid w:val="007F0148"/>
    <w:rsid w:val="007F0408"/>
    <w:rsid w:val="007F3A4D"/>
    <w:rsid w:val="007F6F2E"/>
    <w:rsid w:val="007F708D"/>
    <w:rsid w:val="007F747E"/>
    <w:rsid w:val="007F759B"/>
    <w:rsid w:val="00800960"/>
    <w:rsid w:val="00802D4A"/>
    <w:rsid w:val="008036F1"/>
    <w:rsid w:val="008042D7"/>
    <w:rsid w:val="00807788"/>
    <w:rsid w:val="00810748"/>
    <w:rsid w:val="00812583"/>
    <w:rsid w:val="00812750"/>
    <w:rsid w:val="00813DCA"/>
    <w:rsid w:val="00813ECD"/>
    <w:rsid w:val="00815D91"/>
    <w:rsid w:val="008176EB"/>
    <w:rsid w:val="008178E4"/>
    <w:rsid w:val="00817F72"/>
    <w:rsid w:val="008201AB"/>
    <w:rsid w:val="008221F3"/>
    <w:rsid w:val="0082308D"/>
    <w:rsid w:val="00823A70"/>
    <w:rsid w:val="0082597C"/>
    <w:rsid w:val="00825C19"/>
    <w:rsid w:val="008260D1"/>
    <w:rsid w:val="008269E8"/>
    <w:rsid w:val="00827D3A"/>
    <w:rsid w:val="00830618"/>
    <w:rsid w:val="00831FAC"/>
    <w:rsid w:val="00833FDF"/>
    <w:rsid w:val="0083567E"/>
    <w:rsid w:val="008361C5"/>
    <w:rsid w:val="00836BD1"/>
    <w:rsid w:val="0083723D"/>
    <w:rsid w:val="00837510"/>
    <w:rsid w:val="0084022B"/>
    <w:rsid w:val="0084421B"/>
    <w:rsid w:val="008446A7"/>
    <w:rsid w:val="00844AFC"/>
    <w:rsid w:val="00847E8C"/>
    <w:rsid w:val="00850EB6"/>
    <w:rsid w:val="00852094"/>
    <w:rsid w:val="0085380B"/>
    <w:rsid w:val="0085398D"/>
    <w:rsid w:val="008539C5"/>
    <w:rsid w:val="00853CE4"/>
    <w:rsid w:val="008563E2"/>
    <w:rsid w:val="00861345"/>
    <w:rsid w:val="00862A46"/>
    <w:rsid w:val="008631D6"/>
    <w:rsid w:val="00864266"/>
    <w:rsid w:val="0086449B"/>
    <w:rsid w:val="00865B26"/>
    <w:rsid w:val="008709C1"/>
    <w:rsid w:val="008710E8"/>
    <w:rsid w:val="0087231C"/>
    <w:rsid w:val="00872F30"/>
    <w:rsid w:val="008730D5"/>
    <w:rsid w:val="00874AE2"/>
    <w:rsid w:val="0087564F"/>
    <w:rsid w:val="00877774"/>
    <w:rsid w:val="00881CF6"/>
    <w:rsid w:val="008845A2"/>
    <w:rsid w:val="008861BA"/>
    <w:rsid w:val="008862D5"/>
    <w:rsid w:val="0088729F"/>
    <w:rsid w:val="00887C39"/>
    <w:rsid w:val="00890A24"/>
    <w:rsid w:val="00890D22"/>
    <w:rsid w:val="00892061"/>
    <w:rsid w:val="008929A4"/>
    <w:rsid w:val="00893A8C"/>
    <w:rsid w:val="008941C7"/>
    <w:rsid w:val="00895F0C"/>
    <w:rsid w:val="00896A4C"/>
    <w:rsid w:val="00897620"/>
    <w:rsid w:val="008978D1"/>
    <w:rsid w:val="008A04B3"/>
    <w:rsid w:val="008A0625"/>
    <w:rsid w:val="008A0B6C"/>
    <w:rsid w:val="008A15EC"/>
    <w:rsid w:val="008A1AA1"/>
    <w:rsid w:val="008A1CA1"/>
    <w:rsid w:val="008A2ABA"/>
    <w:rsid w:val="008A36D0"/>
    <w:rsid w:val="008A4651"/>
    <w:rsid w:val="008A4FCC"/>
    <w:rsid w:val="008A68CA"/>
    <w:rsid w:val="008A7938"/>
    <w:rsid w:val="008A7FC6"/>
    <w:rsid w:val="008B013D"/>
    <w:rsid w:val="008B0C87"/>
    <w:rsid w:val="008B0E0F"/>
    <w:rsid w:val="008B1DAE"/>
    <w:rsid w:val="008B4253"/>
    <w:rsid w:val="008B5413"/>
    <w:rsid w:val="008B6A2C"/>
    <w:rsid w:val="008B7C6E"/>
    <w:rsid w:val="008B7D27"/>
    <w:rsid w:val="008C19F3"/>
    <w:rsid w:val="008C3BE7"/>
    <w:rsid w:val="008C40D1"/>
    <w:rsid w:val="008C45E2"/>
    <w:rsid w:val="008C6CF1"/>
    <w:rsid w:val="008C6FC9"/>
    <w:rsid w:val="008C74AE"/>
    <w:rsid w:val="008D0B90"/>
    <w:rsid w:val="008D26C4"/>
    <w:rsid w:val="008D2DD1"/>
    <w:rsid w:val="008D6B98"/>
    <w:rsid w:val="008E000C"/>
    <w:rsid w:val="008E4DCE"/>
    <w:rsid w:val="008E5F3B"/>
    <w:rsid w:val="008E6379"/>
    <w:rsid w:val="008E6F39"/>
    <w:rsid w:val="008E7627"/>
    <w:rsid w:val="008F09E7"/>
    <w:rsid w:val="008F0D8D"/>
    <w:rsid w:val="008F194F"/>
    <w:rsid w:val="008F507E"/>
    <w:rsid w:val="008F52A2"/>
    <w:rsid w:val="008F5E40"/>
    <w:rsid w:val="008F6559"/>
    <w:rsid w:val="008F6A31"/>
    <w:rsid w:val="008F6B6D"/>
    <w:rsid w:val="00900142"/>
    <w:rsid w:val="0090148A"/>
    <w:rsid w:val="00901FB7"/>
    <w:rsid w:val="00902423"/>
    <w:rsid w:val="00902D34"/>
    <w:rsid w:val="00904622"/>
    <w:rsid w:val="009050ED"/>
    <w:rsid w:val="00905D2E"/>
    <w:rsid w:val="0090623C"/>
    <w:rsid w:val="0090771E"/>
    <w:rsid w:val="009116B6"/>
    <w:rsid w:val="00913949"/>
    <w:rsid w:val="00913D4D"/>
    <w:rsid w:val="009140F2"/>
    <w:rsid w:val="00916F68"/>
    <w:rsid w:val="00916FE6"/>
    <w:rsid w:val="00920EA7"/>
    <w:rsid w:val="00921407"/>
    <w:rsid w:val="00921553"/>
    <w:rsid w:val="00923B99"/>
    <w:rsid w:val="00925298"/>
    <w:rsid w:val="0092644C"/>
    <w:rsid w:val="00926574"/>
    <w:rsid w:val="009324A7"/>
    <w:rsid w:val="009328CF"/>
    <w:rsid w:val="0093313C"/>
    <w:rsid w:val="009342AA"/>
    <w:rsid w:val="0093498E"/>
    <w:rsid w:val="009363C4"/>
    <w:rsid w:val="009371E1"/>
    <w:rsid w:val="00940579"/>
    <w:rsid w:val="00944788"/>
    <w:rsid w:val="0094522D"/>
    <w:rsid w:val="00945FF7"/>
    <w:rsid w:val="00946DF8"/>
    <w:rsid w:val="00947CCA"/>
    <w:rsid w:val="009507BC"/>
    <w:rsid w:val="00951B8E"/>
    <w:rsid w:val="00951CD1"/>
    <w:rsid w:val="009526E0"/>
    <w:rsid w:val="009568CA"/>
    <w:rsid w:val="00956F5C"/>
    <w:rsid w:val="0095764D"/>
    <w:rsid w:val="00961FE3"/>
    <w:rsid w:val="0096246B"/>
    <w:rsid w:val="00962D44"/>
    <w:rsid w:val="00963986"/>
    <w:rsid w:val="009651A7"/>
    <w:rsid w:val="0096546E"/>
    <w:rsid w:val="00965526"/>
    <w:rsid w:val="009713ED"/>
    <w:rsid w:val="009721FE"/>
    <w:rsid w:val="009726BF"/>
    <w:rsid w:val="00973F99"/>
    <w:rsid w:val="00974875"/>
    <w:rsid w:val="00975529"/>
    <w:rsid w:val="00975780"/>
    <w:rsid w:val="00980F2A"/>
    <w:rsid w:val="009815A1"/>
    <w:rsid w:val="009823A8"/>
    <w:rsid w:val="009832EE"/>
    <w:rsid w:val="009839A5"/>
    <w:rsid w:val="00985B1D"/>
    <w:rsid w:val="0098665A"/>
    <w:rsid w:val="0098685E"/>
    <w:rsid w:val="009878F4"/>
    <w:rsid w:val="009879B2"/>
    <w:rsid w:val="00992579"/>
    <w:rsid w:val="0099412B"/>
    <w:rsid w:val="00994387"/>
    <w:rsid w:val="00994DC7"/>
    <w:rsid w:val="00995C87"/>
    <w:rsid w:val="00997EE7"/>
    <w:rsid w:val="009A077B"/>
    <w:rsid w:val="009A138A"/>
    <w:rsid w:val="009A1708"/>
    <w:rsid w:val="009A20BC"/>
    <w:rsid w:val="009A248A"/>
    <w:rsid w:val="009A2BC8"/>
    <w:rsid w:val="009A2CAA"/>
    <w:rsid w:val="009A438C"/>
    <w:rsid w:val="009A4B90"/>
    <w:rsid w:val="009A5001"/>
    <w:rsid w:val="009A5360"/>
    <w:rsid w:val="009A56C2"/>
    <w:rsid w:val="009A56E1"/>
    <w:rsid w:val="009A57B6"/>
    <w:rsid w:val="009A650A"/>
    <w:rsid w:val="009A71F2"/>
    <w:rsid w:val="009A7634"/>
    <w:rsid w:val="009B00A5"/>
    <w:rsid w:val="009B0962"/>
    <w:rsid w:val="009B3555"/>
    <w:rsid w:val="009B36E5"/>
    <w:rsid w:val="009B4D87"/>
    <w:rsid w:val="009B52D1"/>
    <w:rsid w:val="009B5AE6"/>
    <w:rsid w:val="009B5E46"/>
    <w:rsid w:val="009B6524"/>
    <w:rsid w:val="009B6D8C"/>
    <w:rsid w:val="009C027E"/>
    <w:rsid w:val="009C04E9"/>
    <w:rsid w:val="009C07AA"/>
    <w:rsid w:val="009C18B2"/>
    <w:rsid w:val="009C2D78"/>
    <w:rsid w:val="009C5F6E"/>
    <w:rsid w:val="009C6959"/>
    <w:rsid w:val="009D02AB"/>
    <w:rsid w:val="009D18CD"/>
    <w:rsid w:val="009D4E05"/>
    <w:rsid w:val="009D524C"/>
    <w:rsid w:val="009D5437"/>
    <w:rsid w:val="009D5C5B"/>
    <w:rsid w:val="009D787C"/>
    <w:rsid w:val="009E0C0F"/>
    <w:rsid w:val="009E381A"/>
    <w:rsid w:val="009E3C1D"/>
    <w:rsid w:val="009E3CB6"/>
    <w:rsid w:val="009E3E61"/>
    <w:rsid w:val="009E4D8D"/>
    <w:rsid w:val="009E4F9E"/>
    <w:rsid w:val="009E71A9"/>
    <w:rsid w:val="009E7D3B"/>
    <w:rsid w:val="009E7E7A"/>
    <w:rsid w:val="009F0C12"/>
    <w:rsid w:val="009F3B71"/>
    <w:rsid w:val="009F3C9F"/>
    <w:rsid w:val="009F48B0"/>
    <w:rsid w:val="009F4ACD"/>
    <w:rsid w:val="009F4DF1"/>
    <w:rsid w:val="009F4F53"/>
    <w:rsid w:val="009F7255"/>
    <w:rsid w:val="00A0149C"/>
    <w:rsid w:val="00A019A4"/>
    <w:rsid w:val="00A02737"/>
    <w:rsid w:val="00A02D85"/>
    <w:rsid w:val="00A03335"/>
    <w:rsid w:val="00A0364E"/>
    <w:rsid w:val="00A0480C"/>
    <w:rsid w:val="00A05994"/>
    <w:rsid w:val="00A06E4F"/>
    <w:rsid w:val="00A073A9"/>
    <w:rsid w:val="00A1026E"/>
    <w:rsid w:val="00A11785"/>
    <w:rsid w:val="00A15A38"/>
    <w:rsid w:val="00A15B74"/>
    <w:rsid w:val="00A1638F"/>
    <w:rsid w:val="00A16901"/>
    <w:rsid w:val="00A17049"/>
    <w:rsid w:val="00A177C4"/>
    <w:rsid w:val="00A20D8C"/>
    <w:rsid w:val="00A238AB"/>
    <w:rsid w:val="00A23A7C"/>
    <w:rsid w:val="00A23BC3"/>
    <w:rsid w:val="00A23EE1"/>
    <w:rsid w:val="00A2598B"/>
    <w:rsid w:val="00A25D3B"/>
    <w:rsid w:val="00A31007"/>
    <w:rsid w:val="00A313E2"/>
    <w:rsid w:val="00A31669"/>
    <w:rsid w:val="00A336FA"/>
    <w:rsid w:val="00A3564C"/>
    <w:rsid w:val="00A36572"/>
    <w:rsid w:val="00A40ABA"/>
    <w:rsid w:val="00A41BFB"/>
    <w:rsid w:val="00A43E64"/>
    <w:rsid w:val="00A43ECE"/>
    <w:rsid w:val="00A44AF0"/>
    <w:rsid w:val="00A46AFB"/>
    <w:rsid w:val="00A46F5B"/>
    <w:rsid w:val="00A52E6D"/>
    <w:rsid w:val="00A530E1"/>
    <w:rsid w:val="00A530FC"/>
    <w:rsid w:val="00A53661"/>
    <w:rsid w:val="00A53CE5"/>
    <w:rsid w:val="00A553AC"/>
    <w:rsid w:val="00A56546"/>
    <w:rsid w:val="00A576B5"/>
    <w:rsid w:val="00A577B6"/>
    <w:rsid w:val="00A608E9"/>
    <w:rsid w:val="00A6129B"/>
    <w:rsid w:val="00A63F70"/>
    <w:rsid w:val="00A65412"/>
    <w:rsid w:val="00A656D0"/>
    <w:rsid w:val="00A65832"/>
    <w:rsid w:val="00A66B5B"/>
    <w:rsid w:val="00A67FA6"/>
    <w:rsid w:val="00A74DED"/>
    <w:rsid w:val="00A756C7"/>
    <w:rsid w:val="00A76160"/>
    <w:rsid w:val="00A803B3"/>
    <w:rsid w:val="00A80FE2"/>
    <w:rsid w:val="00A82EB8"/>
    <w:rsid w:val="00A83064"/>
    <w:rsid w:val="00A835C3"/>
    <w:rsid w:val="00A83FB1"/>
    <w:rsid w:val="00A84318"/>
    <w:rsid w:val="00A8598F"/>
    <w:rsid w:val="00A864B1"/>
    <w:rsid w:val="00A87631"/>
    <w:rsid w:val="00A903DE"/>
    <w:rsid w:val="00A92F45"/>
    <w:rsid w:val="00A934FA"/>
    <w:rsid w:val="00A954F1"/>
    <w:rsid w:val="00A95B4C"/>
    <w:rsid w:val="00A97FAA"/>
    <w:rsid w:val="00AA076C"/>
    <w:rsid w:val="00AA39B5"/>
    <w:rsid w:val="00AA3A85"/>
    <w:rsid w:val="00AA46E2"/>
    <w:rsid w:val="00AA47FF"/>
    <w:rsid w:val="00AA7112"/>
    <w:rsid w:val="00AA7193"/>
    <w:rsid w:val="00AB1D8A"/>
    <w:rsid w:val="00AB332A"/>
    <w:rsid w:val="00AB368B"/>
    <w:rsid w:val="00AB499C"/>
    <w:rsid w:val="00AB5237"/>
    <w:rsid w:val="00AB6215"/>
    <w:rsid w:val="00AB6AC9"/>
    <w:rsid w:val="00AB77AD"/>
    <w:rsid w:val="00AC034B"/>
    <w:rsid w:val="00AC0F60"/>
    <w:rsid w:val="00AC298E"/>
    <w:rsid w:val="00AC2B9E"/>
    <w:rsid w:val="00AC2BF4"/>
    <w:rsid w:val="00AC33D2"/>
    <w:rsid w:val="00AC44F0"/>
    <w:rsid w:val="00AD0F4E"/>
    <w:rsid w:val="00AD1E58"/>
    <w:rsid w:val="00AD2D21"/>
    <w:rsid w:val="00AD3FDC"/>
    <w:rsid w:val="00AD40D3"/>
    <w:rsid w:val="00AD477D"/>
    <w:rsid w:val="00AD5B28"/>
    <w:rsid w:val="00AD6061"/>
    <w:rsid w:val="00AD700C"/>
    <w:rsid w:val="00AD7B4C"/>
    <w:rsid w:val="00AE06F8"/>
    <w:rsid w:val="00AE0F2B"/>
    <w:rsid w:val="00AE19A7"/>
    <w:rsid w:val="00AE2806"/>
    <w:rsid w:val="00AE2994"/>
    <w:rsid w:val="00AE3111"/>
    <w:rsid w:val="00AE33F8"/>
    <w:rsid w:val="00AE37DF"/>
    <w:rsid w:val="00AE3FBE"/>
    <w:rsid w:val="00AE4363"/>
    <w:rsid w:val="00AE4628"/>
    <w:rsid w:val="00AE4C69"/>
    <w:rsid w:val="00AE527D"/>
    <w:rsid w:val="00AE5B06"/>
    <w:rsid w:val="00AE7D1B"/>
    <w:rsid w:val="00AF019E"/>
    <w:rsid w:val="00AF09AA"/>
    <w:rsid w:val="00AF1A65"/>
    <w:rsid w:val="00AF1F53"/>
    <w:rsid w:val="00AF24AD"/>
    <w:rsid w:val="00AF25B2"/>
    <w:rsid w:val="00AF3C94"/>
    <w:rsid w:val="00AF4BCC"/>
    <w:rsid w:val="00AF6C1D"/>
    <w:rsid w:val="00B00496"/>
    <w:rsid w:val="00B013B4"/>
    <w:rsid w:val="00B01961"/>
    <w:rsid w:val="00B024C8"/>
    <w:rsid w:val="00B02A31"/>
    <w:rsid w:val="00B03420"/>
    <w:rsid w:val="00B03748"/>
    <w:rsid w:val="00B068CE"/>
    <w:rsid w:val="00B07214"/>
    <w:rsid w:val="00B1003A"/>
    <w:rsid w:val="00B1212F"/>
    <w:rsid w:val="00B138BA"/>
    <w:rsid w:val="00B13925"/>
    <w:rsid w:val="00B148FA"/>
    <w:rsid w:val="00B15824"/>
    <w:rsid w:val="00B16192"/>
    <w:rsid w:val="00B17894"/>
    <w:rsid w:val="00B21685"/>
    <w:rsid w:val="00B21F49"/>
    <w:rsid w:val="00B23A46"/>
    <w:rsid w:val="00B23A7D"/>
    <w:rsid w:val="00B24765"/>
    <w:rsid w:val="00B247DF"/>
    <w:rsid w:val="00B24CFC"/>
    <w:rsid w:val="00B25D80"/>
    <w:rsid w:val="00B26EF7"/>
    <w:rsid w:val="00B27DAC"/>
    <w:rsid w:val="00B30374"/>
    <w:rsid w:val="00B30800"/>
    <w:rsid w:val="00B30C1E"/>
    <w:rsid w:val="00B34672"/>
    <w:rsid w:val="00B35D53"/>
    <w:rsid w:val="00B404D9"/>
    <w:rsid w:val="00B40A87"/>
    <w:rsid w:val="00B40CA3"/>
    <w:rsid w:val="00B4102E"/>
    <w:rsid w:val="00B41419"/>
    <w:rsid w:val="00B4148E"/>
    <w:rsid w:val="00B42262"/>
    <w:rsid w:val="00B42492"/>
    <w:rsid w:val="00B43AE4"/>
    <w:rsid w:val="00B448A8"/>
    <w:rsid w:val="00B45A87"/>
    <w:rsid w:val="00B46EEB"/>
    <w:rsid w:val="00B471D3"/>
    <w:rsid w:val="00B47252"/>
    <w:rsid w:val="00B514E3"/>
    <w:rsid w:val="00B51DCF"/>
    <w:rsid w:val="00B52478"/>
    <w:rsid w:val="00B527FF"/>
    <w:rsid w:val="00B53E97"/>
    <w:rsid w:val="00B57B90"/>
    <w:rsid w:val="00B60377"/>
    <w:rsid w:val="00B60B39"/>
    <w:rsid w:val="00B63936"/>
    <w:rsid w:val="00B64607"/>
    <w:rsid w:val="00B64D09"/>
    <w:rsid w:val="00B67420"/>
    <w:rsid w:val="00B7089D"/>
    <w:rsid w:val="00B72436"/>
    <w:rsid w:val="00B726AF"/>
    <w:rsid w:val="00B735F0"/>
    <w:rsid w:val="00B73B1D"/>
    <w:rsid w:val="00B73D0E"/>
    <w:rsid w:val="00B73DCD"/>
    <w:rsid w:val="00B7419C"/>
    <w:rsid w:val="00B774AE"/>
    <w:rsid w:val="00B80E46"/>
    <w:rsid w:val="00B817ED"/>
    <w:rsid w:val="00B81E56"/>
    <w:rsid w:val="00B82018"/>
    <w:rsid w:val="00B83615"/>
    <w:rsid w:val="00B83F16"/>
    <w:rsid w:val="00B8722A"/>
    <w:rsid w:val="00B8763B"/>
    <w:rsid w:val="00B877D8"/>
    <w:rsid w:val="00B9038C"/>
    <w:rsid w:val="00B90815"/>
    <w:rsid w:val="00B90D0B"/>
    <w:rsid w:val="00B93881"/>
    <w:rsid w:val="00B93A90"/>
    <w:rsid w:val="00B93FB2"/>
    <w:rsid w:val="00B960EF"/>
    <w:rsid w:val="00B96B67"/>
    <w:rsid w:val="00B97C08"/>
    <w:rsid w:val="00BA158C"/>
    <w:rsid w:val="00BA1DA6"/>
    <w:rsid w:val="00BA259C"/>
    <w:rsid w:val="00BA3A77"/>
    <w:rsid w:val="00BA3F52"/>
    <w:rsid w:val="00BA52F6"/>
    <w:rsid w:val="00BA55A1"/>
    <w:rsid w:val="00BA5C5F"/>
    <w:rsid w:val="00BA62C9"/>
    <w:rsid w:val="00BB09CE"/>
    <w:rsid w:val="00BB161E"/>
    <w:rsid w:val="00BB1A8E"/>
    <w:rsid w:val="00BB5F4D"/>
    <w:rsid w:val="00BC28C5"/>
    <w:rsid w:val="00BC3DEA"/>
    <w:rsid w:val="00BC3FA0"/>
    <w:rsid w:val="00BC5DCF"/>
    <w:rsid w:val="00BD0941"/>
    <w:rsid w:val="00BD242F"/>
    <w:rsid w:val="00BD3757"/>
    <w:rsid w:val="00BD4728"/>
    <w:rsid w:val="00BD4898"/>
    <w:rsid w:val="00BD54DF"/>
    <w:rsid w:val="00BE108B"/>
    <w:rsid w:val="00BE34DC"/>
    <w:rsid w:val="00BE415F"/>
    <w:rsid w:val="00BE72E2"/>
    <w:rsid w:val="00BE7548"/>
    <w:rsid w:val="00BE7990"/>
    <w:rsid w:val="00BE7C10"/>
    <w:rsid w:val="00BF098D"/>
    <w:rsid w:val="00BF26AE"/>
    <w:rsid w:val="00BF322E"/>
    <w:rsid w:val="00BF3C17"/>
    <w:rsid w:val="00BF5800"/>
    <w:rsid w:val="00BF5851"/>
    <w:rsid w:val="00BF6903"/>
    <w:rsid w:val="00BF7226"/>
    <w:rsid w:val="00C00197"/>
    <w:rsid w:val="00C04833"/>
    <w:rsid w:val="00C053FF"/>
    <w:rsid w:val="00C05A5D"/>
    <w:rsid w:val="00C06D39"/>
    <w:rsid w:val="00C07207"/>
    <w:rsid w:val="00C07FC4"/>
    <w:rsid w:val="00C1044F"/>
    <w:rsid w:val="00C154CB"/>
    <w:rsid w:val="00C164F9"/>
    <w:rsid w:val="00C16D9C"/>
    <w:rsid w:val="00C20396"/>
    <w:rsid w:val="00C209FA"/>
    <w:rsid w:val="00C20CE8"/>
    <w:rsid w:val="00C21361"/>
    <w:rsid w:val="00C23B67"/>
    <w:rsid w:val="00C248EE"/>
    <w:rsid w:val="00C24F1F"/>
    <w:rsid w:val="00C262C8"/>
    <w:rsid w:val="00C27646"/>
    <w:rsid w:val="00C30CBC"/>
    <w:rsid w:val="00C30EB6"/>
    <w:rsid w:val="00C312E3"/>
    <w:rsid w:val="00C34608"/>
    <w:rsid w:val="00C349B6"/>
    <w:rsid w:val="00C36AF2"/>
    <w:rsid w:val="00C37279"/>
    <w:rsid w:val="00C41F06"/>
    <w:rsid w:val="00C425B1"/>
    <w:rsid w:val="00C44DD7"/>
    <w:rsid w:val="00C45772"/>
    <w:rsid w:val="00C47744"/>
    <w:rsid w:val="00C5003C"/>
    <w:rsid w:val="00C510BB"/>
    <w:rsid w:val="00C51CE7"/>
    <w:rsid w:val="00C53A22"/>
    <w:rsid w:val="00C5434C"/>
    <w:rsid w:val="00C54BC5"/>
    <w:rsid w:val="00C54DE6"/>
    <w:rsid w:val="00C55388"/>
    <w:rsid w:val="00C60E29"/>
    <w:rsid w:val="00C60E7F"/>
    <w:rsid w:val="00C61D5F"/>
    <w:rsid w:val="00C63656"/>
    <w:rsid w:val="00C66D63"/>
    <w:rsid w:val="00C67D93"/>
    <w:rsid w:val="00C71A01"/>
    <w:rsid w:val="00C7449B"/>
    <w:rsid w:val="00C753AC"/>
    <w:rsid w:val="00C770BE"/>
    <w:rsid w:val="00C77342"/>
    <w:rsid w:val="00C77569"/>
    <w:rsid w:val="00C81CBD"/>
    <w:rsid w:val="00C81ECF"/>
    <w:rsid w:val="00C8280F"/>
    <w:rsid w:val="00C82B8A"/>
    <w:rsid w:val="00C83413"/>
    <w:rsid w:val="00C83648"/>
    <w:rsid w:val="00C84380"/>
    <w:rsid w:val="00C84F20"/>
    <w:rsid w:val="00C850EF"/>
    <w:rsid w:val="00C857C4"/>
    <w:rsid w:val="00C85B47"/>
    <w:rsid w:val="00C85E18"/>
    <w:rsid w:val="00C85E19"/>
    <w:rsid w:val="00C862AF"/>
    <w:rsid w:val="00C87255"/>
    <w:rsid w:val="00C911DA"/>
    <w:rsid w:val="00C93930"/>
    <w:rsid w:val="00C9606C"/>
    <w:rsid w:val="00C967B4"/>
    <w:rsid w:val="00CA0B3E"/>
    <w:rsid w:val="00CA145D"/>
    <w:rsid w:val="00CA3125"/>
    <w:rsid w:val="00CA32C3"/>
    <w:rsid w:val="00CA6C0D"/>
    <w:rsid w:val="00CB0EA3"/>
    <w:rsid w:val="00CB4487"/>
    <w:rsid w:val="00CB598D"/>
    <w:rsid w:val="00CB68A1"/>
    <w:rsid w:val="00CB6FB6"/>
    <w:rsid w:val="00CC0493"/>
    <w:rsid w:val="00CC14D9"/>
    <w:rsid w:val="00CC17C8"/>
    <w:rsid w:val="00CC24C5"/>
    <w:rsid w:val="00CC3019"/>
    <w:rsid w:val="00CC309A"/>
    <w:rsid w:val="00CC3F7D"/>
    <w:rsid w:val="00CC3FC4"/>
    <w:rsid w:val="00CC469F"/>
    <w:rsid w:val="00CC4DBA"/>
    <w:rsid w:val="00CC5110"/>
    <w:rsid w:val="00CC6DFD"/>
    <w:rsid w:val="00CC6F3B"/>
    <w:rsid w:val="00CC769C"/>
    <w:rsid w:val="00CD06C4"/>
    <w:rsid w:val="00CD1B7B"/>
    <w:rsid w:val="00CD301C"/>
    <w:rsid w:val="00CD3397"/>
    <w:rsid w:val="00CD36BE"/>
    <w:rsid w:val="00CD424F"/>
    <w:rsid w:val="00CD4A56"/>
    <w:rsid w:val="00CD530A"/>
    <w:rsid w:val="00CD55E0"/>
    <w:rsid w:val="00CD63AC"/>
    <w:rsid w:val="00CE00B1"/>
    <w:rsid w:val="00CE0253"/>
    <w:rsid w:val="00CE1745"/>
    <w:rsid w:val="00CE20ED"/>
    <w:rsid w:val="00CE219B"/>
    <w:rsid w:val="00CE3104"/>
    <w:rsid w:val="00CE55A1"/>
    <w:rsid w:val="00CE5F42"/>
    <w:rsid w:val="00CE7B26"/>
    <w:rsid w:val="00CF331F"/>
    <w:rsid w:val="00CF3C5D"/>
    <w:rsid w:val="00CF4179"/>
    <w:rsid w:val="00CF5B2C"/>
    <w:rsid w:val="00CF76CC"/>
    <w:rsid w:val="00D0066E"/>
    <w:rsid w:val="00D01399"/>
    <w:rsid w:val="00D01602"/>
    <w:rsid w:val="00D0177E"/>
    <w:rsid w:val="00D01D83"/>
    <w:rsid w:val="00D02EC0"/>
    <w:rsid w:val="00D038B8"/>
    <w:rsid w:val="00D03EF9"/>
    <w:rsid w:val="00D065AF"/>
    <w:rsid w:val="00D07256"/>
    <w:rsid w:val="00D07623"/>
    <w:rsid w:val="00D07C63"/>
    <w:rsid w:val="00D11027"/>
    <w:rsid w:val="00D11805"/>
    <w:rsid w:val="00D13331"/>
    <w:rsid w:val="00D13E28"/>
    <w:rsid w:val="00D15157"/>
    <w:rsid w:val="00D160E2"/>
    <w:rsid w:val="00D1632C"/>
    <w:rsid w:val="00D2024B"/>
    <w:rsid w:val="00D20DCF"/>
    <w:rsid w:val="00D21170"/>
    <w:rsid w:val="00D21B5E"/>
    <w:rsid w:val="00D22769"/>
    <w:rsid w:val="00D22BA9"/>
    <w:rsid w:val="00D23A05"/>
    <w:rsid w:val="00D25A22"/>
    <w:rsid w:val="00D25C1A"/>
    <w:rsid w:val="00D262F0"/>
    <w:rsid w:val="00D2644F"/>
    <w:rsid w:val="00D269F7"/>
    <w:rsid w:val="00D26E84"/>
    <w:rsid w:val="00D26EDF"/>
    <w:rsid w:val="00D303BD"/>
    <w:rsid w:val="00D30EC9"/>
    <w:rsid w:val="00D33430"/>
    <w:rsid w:val="00D353E0"/>
    <w:rsid w:val="00D353F0"/>
    <w:rsid w:val="00D3616F"/>
    <w:rsid w:val="00D36EEE"/>
    <w:rsid w:val="00D40503"/>
    <w:rsid w:val="00D40AA3"/>
    <w:rsid w:val="00D40BE0"/>
    <w:rsid w:val="00D41E1E"/>
    <w:rsid w:val="00D42F06"/>
    <w:rsid w:val="00D43090"/>
    <w:rsid w:val="00D45C56"/>
    <w:rsid w:val="00D46DA4"/>
    <w:rsid w:val="00D475AC"/>
    <w:rsid w:val="00D47FCE"/>
    <w:rsid w:val="00D5075F"/>
    <w:rsid w:val="00D51ABA"/>
    <w:rsid w:val="00D520CA"/>
    <w:rsid w:val="00D5586D"/>
    <w:rsid w:val="00D57EE1"/>
    <w:rsid w:val="00D6040F"/>
    <w:rsid w:val="00D6143D"/>
    <w:rsid w:val="00D6225B"/>
    <w:rsid w:val="00D64928"/>
    <w:rsid w:val="00D64BF7"/>
    <w:rsid w:val="00D67688"/>
    <w:rsid w:val="00D67827"/>
    <w:rsid w:val="00D67F22"/>
    <w:rsid w:val="00D7305D"/>
    <w:rsid w:val="00D74440"/>
    <w:rsid w:val="00D761A7"/>
    <w:rsid w:val="00D770E9"/>
    <w:rsid w:val="00D80396"/>
    <w:rsid w:val="00D81206"/>
    <w:rsid w:val="00D85136"/>
    <w:rsid w:val="00D85471"/>
    <w:rsid w:val="00D85963"/>
    <w:rsid w:val="00D865A1"/>
    <w:rsid w:val="00D86D37"/>
    <w:rsid w:val="00D874FA"/>
    <w:rsid w:val="00D876A8"/>
    <w:rsid w:val="00D87BDC"/>
    <w:rsid w:val="00D91F64"/>
    <w:rsid w:val="00D923C7"/>
    <w:rsid w:val="00D92FB9"/>
    <w:rsid w:val="00D933F9"/>
    <w:rsid w:val="00D94D59"/>
    <w:rsid w:val="00D94FEB"/>
    <w:rsid w:val="00D969B0"/>
    <w:rsid w:val="00D97668"/>
    <w:rsid w:val="00DA0FE0"/>
    <w:rsid w:val="00DA29B5"/>
    <w:rsid w:val="00DA4C71"/>
    <w:rsid w:val="00DA75CD"/>
    <w:rsid w:val="00DA7846"/>
    <w:rsid w:val="00DB09D0"/>
    <w:rsid w:val="00DB0ACB"/>
    <w:rsid w:val="00DB129F"/>
    <w:rsid w:val="00DB2B84"/>
    <w:rsid w:val="00DB4BF0"/>
    <w:rsid w:val="00DB5D33"/>
    <w:rsid w:val="00DB7DA0"/>
    <w:rsid w:val="00DC0B58"/>
    <w:rsid w:val="00DC35F3"/>
    <w:rsid w:val="00DC4BA5"/>
    <w:rsid w:val="00DC5237"/>
    <w:rsid w:val="00DC5979"/>
    <w:rsid w:val="00DC5BC4"/>
    <w:rsid w:val="00DC5C4C"/>
    <w:rsid w:val="00DC61FA"/>
    <w:rsid w:val="00DC6B11"/>
    <w:rsid w:val="00DC7271"/>
    <w:rsid w:val="00DD098F"/>
    <w:rsid w:val="00DD1858"/>
    <w:rsid w:val="00DD1EFB"/>
    <w:rsid w:val="00DD2582"/>
    <w:rsid w:val="00DD4316"/>
    <w:rsid w:val="00DD449A"/>
    <w:rsid w:val="00DD619C"/>
    <w:rsid w:val="00DD7BDF"/>
    <w:rsid w:val="00DD7EED"/>
    <w:rsid w:val="00DE02BB"/>
    <w:rsid w:val="00DE1B2C"/>
    <w:rsid w:val="00DE1E7B"/>
    <w:rsid w:val="00DE535E"/>
    <w:rsid w:val="00DE60BB"/>
    <w:rsid w:val="00DE65AC"/>
    <w:rsid w:val="00DE7875"/>
    <w:rsid w:val="00DF074B"/>
    <w:rsid w:val="00DF0C19"/>
    <w:rsid w:val="00DF1840"/>
    <w:rsid w:val="00DF29D6"/>
    <w:rsid w:val="00DF3694"/>
    <w:rsid w:val="00DF3CEA"/>
    <w:rsid w:val="00DF4020"/>
    <w:rsid w:val="00DF445D"/>
    <w:rsid w:val="00DF5606"/>
    <w:rsid w:val="00E000F5"/>
    <w:rsid w:val="00E00677"/>
    <w:rsid w:val="00E00B1A"/>
    <w:rsid w:val="00E01C6C"/>
    <w:rsid w:val="00E01D7E"/>
    <w:rsid w:val="00E0201D"/>
    <w:rsid w:val="00E022E4"/>
    <w:rsid w:val="00E02B9C"/>
    <w:rsid w:val="00E039D2"/>
    <w:rsid w:val="00E0402B"/>
    <w:rsid w:val="00E04334"/>
    <w:rsid w:val="00E05520"/>
    <w:rsid w:val="00E05AFF"/>
    <w:rsid w:val="00E05B5C"/>
    <w:rsid w:val="00E05F5D"/>
    <w:rsid w:val="00E07C92"/>
    <w:rsid w:val="00E11D3A"/>
    <w:rsid w:val="00E13E01"/>
    <w:rsid w:val="00E15E3B"/>
    <w:rsid w:val="00E17C8D"/>
    <w:rsid w:val="00E201EF"/>
    <w:rsid w:val="00E20FD4"/>
    <w:rsid w:val="00E21649"/>
    <w:rsid w:val="00E2258C"/>
    <w:rsid w:val="00E23FBD"/>
    <w:rsid w:val="00E25F0F"/>
    <w:rsid w:val="00E26E3C"/>
    <w:rsid w:val="00E276D7"/>
    <w:rsid w:val="00E30A53"/>
    <w:rsid w:val="00E30D28"/>
    <w:rsid w:val="00E332AB"/>
    <w:rsid w:val="00E33F52"/>
    <w:rsid w:val="00E358B2"/>
    <w:rsid w:val="00E35F18"/>
    <w:rsid w:val="00E36CF3"/>
    <w:rsid w:val="00E373E1"/>
    <w:rsid w:val="00E37F02"/>
    <w:rsid w:val="00E400E2"/>
    <w:rsid w:val="00E418DF"/>
    <w:rsid w:val="00E4287C"/>
    <w:rsid w:val="00E45285"/>
    <w:rsid w:val="00E46EC5"/>
    <w:rsid w:val="00E50656"/>
    <w:rsid w:val="00E50A43"/>
    <w:rsid w:val="00E513D7"/>
    <w:rsid w:val="00E515A6"/>
    <w:rsid w:val="00E55771"/>
    <w:rsid w:val="00E570C0"/>
    <w:rsid w:val="00E57FA3"/>
    <w:rsid w:val="00E61D4F"/>
    <w:rsid w:val="00E61EA8"/>
    <w:rsid w:val="00E62119"/>
    <w:rsid w:val="00E63B14"/>
    <w:rsid w:val="00E65B95"/>
    <w:rsid w:val="00E65EFA"/>
    <w:rsid w:val="00E66FA4"/>
    <w:rsid w:val="00E66FA5"/>
    <w:rsid w:val="00E67F6E"/>
    <w:rsid w:val="00E730A6"/>
    <w:rsid w:val="00E74DE2"/>
    <w:rsid w:val="00E7502E"/>
    <w:rsid w:val="00E76889"/>
    <w:rsid w:val="00E76FAF"/>
    <w:rsid w:val="00E801B3"/>
    <w:rsid w:val="00E803E0"/>
    <w:rsid w:val="00E8196F"/>
    <w:rsid w:val="00E822C3"/>
    <w:rsid w:val="00E82F91"/>
    <w:rsid w:val="00E83805"/>
    <w:rsid w:val="00E838B3"/>
    <w:rsid w:val="00E84D40"/>
    <w:rsid w:val="00E859D6"/>
    <w:rsid w:val="00E87821"/>
    <w:rsid w:val="00E9005F"/>
    <w:rsid w:val="00E916C7"/>
    <w:rsid w:val="00E92573"/>
    <w:rsid w:val="00E92BC7"/>
    <w:rsid w:val="00E945D4"/>
    <w:rsid w:val="00E948F7"/>
    <w:rsid w:val="00E951F0"/>
    <w:rsid w:val="00EA00B0"/>
    <w:rsid w:val="00EA06AA"/>
    <w:rsid w:val="00EA102C"/>
    <w:rsid w:val="00EA16F4"/>
    <w:rsid w:val="00EA258F"/>
    <w:rsid w:val="00EA5C3A"/>
    <w:rsid w:val="00EA628C"/>
    <w:rsid w:val="00EA63C8"/>
    <w:rsid w:val="00EA64BB"/>
    <w:rsid w:val="00EA682C"/>
    <w:rsid w:val="00EB1FDF"/>
    <w:rsid w:val="00EB2A42"/>
    <w:rsid w:val="00EB33BF"/>
    <w:rsid w:val="00EB4D89"/>
    <w:rsid w:val="00EB5548"/>
    <w:rsid w:val="00EB662A"/>
    <w:rsid w:val="00EB6C71"/>
    <w:rsid w:val="00EB7B25"/>
    <w:rsid w:val="00EC064B"/>
    <w:rsid w:val="00EC107A"/>
    <w:rsid w:val="00EC2064"/>
    <w:rsid w:val="00EC20C8"/>
    <w:rsid w:val="00EC3627"/>
    <w:rsid w:val="00EC5C91"/>
    <w:rsid w:val="00EC72CF"/>
    <w:rsid w:val="00ED0E96"/>
    <w:rsid w:val="00ED1A89"/>
    <w:rsid w:val="00ED1DF4"/>
    <w:rsid w:val="00ED2A3F"/>
    <w:rsid w:val="00ED2ABE"/>
    <w:rsid w:val="00ED57A6"/>
    <w:rsid w:val="00ED609F"/>
    <w:rsid w:val="00ED67BE"/>
    <w:rsid w:val="00ED6B5E"/>
    <w:rsid w:val="00ED6F25"/>
    <w:rsid w:val="00ED724B"/>
    <w:rsid w:val="00ED7D9F"/>
    <w:rsid w:val="00EE02AF"/>
    <w:rsid w:val="00EE0805"/>
    <w:rsid w:val="00EE0B1B"/>
    <w:rsid w:val="00EE1154"/>
    <w:rsid w:val="00EE1F26"/>
    <w:rsid w:val="00EE225E"/>
    <w:rsid w:val="00EE235E"/>
    <w:rsid w:val="00EE2F33"/>
    <w:rsid w:val="00EE39EE"/>
    <w:rsid w:val="00EE4432"/>
    <w:rsid w:val="00EE5695"/>
    <w:rsid w:val="00EE593D"/>
    <w:rsid w:val="00EE5DE3"/>
    <w:rsid w:val="00EE72C2"/>
    <w:rsid w:val="00EF07B9"/>
    <w:rsid w:val="00EF2A61"/>
    <w:rsid w:val="00EF3161"/>
    <w:rsid w:val="00EF394C"/>
    <w:rsid w:val="00EF5357"/>
    <w:rsid w:val="00EF7228"/>
    <w:rsid w:val="00EF73D6"/>
    <w:rsid w:val="00EF781D"/>
    <w:rsid w:val="00F00A33"/>
    <w:rsid w:val="00F01128"/>
    <w:rsid w:val="00F012DE"/>
    <w:rsid w:val="00F020A1"/>
    <w:rsid w:val="00F021A6"/>
    <w:rsid w:val="00F024AD"/>
    <w:rsid w:val="00F0463D"/>
    <w:rsid w:val="00F04901"/>
    <w:rsid w:val="00F04F5C"/>
    <w:rsid w:val="00F10511"/>
    <w:rsid w:val="00F10692"/>
    <w:rsid w:val="00F124B2"/>
    <w:rsid w:val="00F128C2"/>
    <w:rsid w:val="00F131E0"/>
    <w:rsid w:val="00F16571"/>
    <w:rsid w:val="00F2201A"/>
    <w:rsid w:val="00F2239F"/>
    <w:rsid w:val="00F22E1C"/>
    <w:rsid w:val="00F23D79"/>
    <w:rsid w:val="00F23EE9"/>
    <w:rsid w:val="00F240F2"/>
    <w:rsid w:val="00F2432C"/>
    <w:rsid w:val="00F24ABE"/>
    <w:rsid w:val="00F24F91"/>
    <w:rsid w:val="00F26D90"/>
    <w:rsid w:val="00F273A4"/>
    <w:rsid w:val="00F2777F"/>
    <w:rsid w:val="00F27BC2"/>
    <w:rsid w:val="00F3043D"/>
    <w:rsid w:val="00F30C08"/>
    <w:rsid w:val="00F31906"/>
    <w:rsid w:val="00F3346C"/>
    <w:rsid w:val="00F3397D"/>
    <w:rsid w:val="00F34077"/>
    <w:rsid w:val="00F357E9"/>
    <w:rsid w:val="00F36799"/>
    <w:rsid w:val="00F3787A"/>
    <w:rsid w:val="00F37880"/>
    <w:rsid w:val="00F37959"/>
    <w:rsid w:val="00F42379"/>
    <w:rsid w:val="00F45BBD"/>
    <w:rsid w:val="00F46E40"/>
    <w:rsid w:val="00F479C1"/>
    <w:rsid w:val="00F5185F"/>
    <w:rsid w:val="00F51FFC"/>
    <w:rsid w:val="00F53004"/>
    <w:rsid w:val="00F5368F"/>
    <w:rsid w:val="00F561C8"/>
    <w:rsid w:val="00F56AAE"/>
    <w:rsid w:val="00F57974"/>
    <w:rsid w:val="00F57A8E"/>
    <w:rsid w:val="00F605A3"/>
    <w:rsid w:val="00F60B32"/>
    <w:rsid w:val="00F61CC2"/>
    <w:rsid w:val="00F62798"/>
    <w:rsid w:val="00F632A3"/>
    <w:rsid w:val="00F64F46"/>
    <w:rsid w:val="00F65BB5"/>
    <w:rsid w:val="00F672B4"/>
    <w:rsid w:val="00F67AF4"/>
    <w:rsid w:val="00F70A70"/>
    <w:rsid w:val="00F70BAC"/>
    <w:rsid w:val="00F71B44"/>
    <w:rsid w:val="00F71DA1"/>
    <w:rsid w:val="00F722FB"/>
    <w:rsid w:val="00F7396E"/>
    <w:rsid w:val="00F73982"/>
    <w:rsid w:val="00F74015"/>
    <w:rsid w:val="00F741F3"/>
    <w:rsid w:val="00F74DCF"/>
    <w:rsid w:val="00F762EA"/>
    <w:rsid w:val="00F82D59"/>
    <w:rsid w:val="00F858D1"/>
    <w:rsid w:val="00F872E3"/>
    <w:rsid w:val="00F906C1"/>
    <w:rsid w:val="00F90AF9"/>
    <w:rsid w:val="00F912A5"/>
    <w:rsid w:val="00F92F5A"/>
    <w:rsid w:val="00F93469"/>
    <w:rsid w:val="00F934BF"/>
    <w:rsid w:val="00F93905"/>
    <w:rsid w:val="00F95947"/>
    <w:rsid w:val="00F96C01"/>
    <w:rsid w:val="00F96D48"/>
    <w:rsid w:val="00FA00A6"/>
    <w:rsid w:val="00FA052C"/>
    <w:rsid w:val="00FA12D2"/>
    <w:rsid w:val="00FA2708"/>
    <w:rsid w:val="00FA2AC9"/>
    <w:rsid w:val="00FA2F2F"/>
    <w:rsid w:val="00FA3044"/>
    <w:rsid w:val="00FA3592"/>
    <w:rsid w:val="00FA3983"/>
    <w:rsid w:val="00FA5819"/>
    <w:rsid w:val="00FB3A9F"/>
    <w:rsid w:val="00FB41B3"/>
    <w:rsid w:val="00FB45CE"/>
    <w:rsid w:val="00FB49A1"/>
    <w:rsid w:val="00FB4A5B"/>
    <w:rsid w:val="00FB524B"/>
    <w:rsid w:val="00FB6ED4"/>
    <w:rsid w:val="00FC0001"/>
    <w:rsid w:val="00FC0464"/>
    <w:rsid w:val="00FC20B0"/>
    <w:rsid w:val="00FC37BB"/>
    <w:rsid w:val="00FC3D50"/>
    <w:rsid w:val="00FC4536"/>
    <w:rsid w:val="00FC588D"/>
    <w:rsid w:val="00FC602C"/>
    <w:rsid w:val="00FC61C7"/>
    <w:rsid w:val="00FC6423"/>
    <w:rsid w:val="00FD0714"/>
    <w:rsid w:val="00FD241F"/>
    <w:rsid w:val="00FD4665"/>
    <w:rsid w:val="00FD6F8B"/>
    <w:rsid w:val="00FE3C52"/>
    <w:rsid w:val="00FE41BE"/>
    <w:rsid w:val="00FE5EAE"/>
    <w:rsid w:val="00FE79D7"/>
    <w:rsid w:val="00FF0B8F"/>
    <w:rsid w:val="00FF2EBF"/>
    <w:rsid w:val="00FF42B4"/>
    <w:rsid w:val="00FF57AE"/>
    <w:rsid w:val="00FF58EB"/>
    <w:rsid w:val="00FF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6FFEA0"/>
  <w15:chartTrackingRefBased/>
  <w15:docId w15:val="{D61F5DD1-27CC-8A41-881B-CB213E823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30"/>
        <w:lang w:val="en-TH" w:eastAsia="en-US" w:bidi="th-TH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F0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3F2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3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616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3727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7507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07FF"/>
  </w:style>
  <w:style w:type="character" w:styleId="PageNumber">
    <w:name w:val="page number"/>
    <w:basedOn w:val="DefaultParagraphFont"/>
    <w:uiPriority w:val="99"/>
    <w:semiHidden/>
    <w:unhideWhenUsed/>
    <w:rsid w:val="007507FF"/>
  </w:style>
  <w:style w:type="character" w:styleId="LineNumber">
    <w:name w:val="line number"/>
    <w:basedOn w:val="DefaultParagraphFont"/>
    <w:uiPriority w:val="99"/>
    <w:semiHidden/>
    <w:unhideWhenUsed/>
    <w:rsid w:val="004C449C"/>
  </w:style>
  <w:style w:type="paragraph" w:styleId="Header">
    <w:name w:val="header"/>
    <w:basedOn w:val="Normal"/>
    <w:link w:val="HeaderChar"/>
    <w:uiPriority w:val="99"/>
    <w:unhideWhenUsed/>
    <w:rsid w:val="00673F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3F28"/>
  </w:style>
  <w:style w:type="character" w:customStyle="1" w:styleId="Heading2Char">
    <w:name w:val="Heading 2 Char"/>
    <w:basedOn w:val="DefaultParagraphFont"/>
    <w:link w:val="Heading2"/>
    <w:uiPriority w:val="9"/>
    <w:rsid w:val="00673F28"/>
    <w:rPr>
      <w:rFonts w:asciiTheme="majorHAnsi" w:eastAsiaTheme="majorEastAsia" w:hAnsiTheme="majorHAnsi" w:cstheme="majorBidi"/>
      <w:color w:val="2F5496" w:themeColor="accent1" w:themeShade="BF"/>
      <w:sz w:val="26"/>
      <w:szCs w:val="33"/>
    </w:rPr>
  </w:style>
  <w:style w:type="character" w:styleId="Hyperlink">
    <w:name w:val="Hyperlink"/>
    <w:basedOn w:val="DefaultParagraphFont"/>
    <w:uiPriority w:val="99"/>
    <w:unhideWhenUsed/>
    <w:rsid w:val="009F4A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4ACD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31FAC"/>
    <w:rPr>
      <w:color w:val="808080"/>
    </w:rPr>
  </w:style>
  <w:style w:type="paragraph" w:styleId="ListParagraph">
    <w:name w:val="List Paragraph"/>
    <w:basedOn w:val="Normal"/>
    <w:uiPriority w:val="34"/>
    <w:qFormat/>
    <w:rsid w:val="007A604C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017E44"/>
    <w:pPr>
      <w:tabs>
        <w:tab w:val="left" w:pos="380"/>
        <w:tab w:val="left" w:pos="500"/>
        <w:tab w:val="left" w:pos="620"/>
      </w:tabs>
      <w:spacing w:after="240" w:line="240" w:lineRule="auto"/>
      <w:ind w:left="720" w:hanging="72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017E44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17E44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017E44"/>
    <w:rPr>
      <w:vertAlign w:val="superscript"/>
    </w:rPr>
  </w:style>
  <w:style w:type="table" w:styleId="TableGrid">
    <w:name w:val="Table Grid"/>
    <w:basedOn w:val="TableNormal"/>
    <w:uiPriority w:val="39"/>
    <w:rsid w:val="000C0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5D16"/>
    <w:pPr>
      <w:spacing w:after="0" w:line="240" w:lineRule="auto"/>
    </w:pPr>
    <w:rPr>
      <w:rFonts w:ascii="Times New Roman" w:hAnsi="Times New Roman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D16"/>
    <w:rPr>
      <w:rFonts w:ascii="Times New Roman" w:hAnsi="Times New Roman" w:cs="Angsana New"/>
      <w:sz w:val="18"/>
      <w:szCs w:val="22"/>
    </w:rPr>
  </w:style>
  <w:style w:type="character" w:customStyle="1" w:styleId="apple-converted-space">
    <w:name w:val="apple-converted-space"/>
    <w:basedOn w:val="DefaultParagraphFont"/>
    <w:rsid w:val="007C5CC5"/>
  </w:style>
  <w:style w:type="paragraph" w:styleId="HTMLPreformatted">
    <w:name w:val="HTML Preformatted"/>
    <w:basedOn w:val="Normal"/>
    <w:link w:val="HTMLPreformattedChar"/>
    <w:uiPriority w:val="99"/>
    <w:unhideWhenUsed/>
    <w:rsid w:val="004168E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168EC"/>
    <w:rPr>
      <w:rFonts w:ascii="Courier New" w:eastAsia="Times New Roman" w:hAnsi="Courier New" w:cs="Courier New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616F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NoSpacing">
    <w:name w:val="No Spacing"/>
    <w:uiPriority w:val="1"/>
    <w:qFormat/>
    <w:rsid w:val="004335B8"/>
    <w:pPr>
      <w:spacing w:after="0" w:line="240" w:lineRule="auto"/>
    </w:pPr>
    <w:rPr>
      <w:rFonts w:ascii="Times New Roman" w:eastAsia="Times New Roman" w:hAnsi="Times New Roman" w:cs="Angsana New"/>
    </w:rPr>
  </w:style>
  <w:style w:type="character" w:styleId="FollowedHyperlink">
    <w:name w:val="FollowedHyperlink"/>
    <w:basedOn w:val="DefaultParagraphFont"/>
    <w:uiPriority w:val="99"/>
    <w:semiHidden/>
    <w:unhideWhenUsed/>
    <w:rsid w:val="00F872E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C47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47BB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47BB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47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47BB"/>
    <w:rPr>
      <w:b/>
      <w:bCs/>
      <w:sz w:val="20"/>
      <w:szCs w:val="25"/>
    </w:rPr>
  </w:style>
  <w:style w:type="paragraph" w:styleId="Revision">
    <w:name w:val="Revision"/>
    <w:hidden/>
    <w:uiPriority w:val="99"/>
    <w:semiHidden/>
    <w:rsid w:val="004C47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47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14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3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0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0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02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0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93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56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35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6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6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67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5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4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5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7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5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4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33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784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131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2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0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7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3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01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15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3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73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53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2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95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50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1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39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29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52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7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2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88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51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580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0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7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7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9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9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76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73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12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90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6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50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11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05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5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2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749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762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23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330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54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58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0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500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95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46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85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8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3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13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42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6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92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99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78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4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2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580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0BF4EEA-80F1-AA40-8C40-3CD3212A2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3896</Words>
  <Characters>22211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EKKAPHOT KHONGKLA</dc:creator>
  <cp:keywords/>
  <dc:description/>
  <cp:lastModifiedBy>Witchuda</cp:lastModifiedBy>
  <cp:revision>2</cp:revision>
  <cp:lastPrinted>2020-01-28T13:49:00Z</cp:lastPrinted>
  <dcterms:created xsi:type="dcterms:W3CDTF">2021-05-08T05:08:00Z</dcterms:created>
  <dcterms:modified xsi:type="dcterms:W3CDTF">2021-05-08T05:08:00Z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zotero-version="5.0.89-beta.7+7f92220ef"&gt;&lt;session id="TTnn78Ib"/&gt;&lt;style id="http://www.zotero.org/styles/american-sociological-association" locale="en-US" hasBibliography="1" bibliographyStyleHasBeenSet="1"/&gt;&lt;prefs&gt;&lt;pref name="field</vt:lpwstr>
  </property>
  <property fmtid="{D5CDD505-2E9C-101B-9397-08002B2CF9AE}" pid="3" name="ZOTERO_PREF_2">
    <vt:lpwstr>Type" value="Field"/&gt;&lt;pref name="automaticJournalAbbreviations" value="true"/&gt;&lt;pref name="delayCitationUpdates" value="true"/&gt;&lt;pref name="dontAskDelayCitationUpdates" value="true"/&gt;&lt;/prefs&gt;&lt;/data&gt;</vt:lpwstr>
  </property>
</Properties>
</file>