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D89719" w14:textId="3415DA4E" w:rsidR="00C01E8B" w:rsidRDefault="00C01E8B" w:rsidP="00C01E8B">
      <w:pPr>
        <w:rPr>
          <w:rFonts w:ascii="Times New Roman" w:hAnsi="Times New Roman" w:cs="Times New Roman"/>
        </w:rPr>
      </w:pPr>
      <w:r w:rsidRPr="009E6B30">
        <w:rPr>
          <w:rFonts w:ascii="Times New Roman" w:hAnsi="Times New Roman" w:cs="Times New Roman"/>
        </w:rPr>
        <w:t xml:space="preserve">Supplementary </w:t>
      </w:r>
      <w:r>
        <w:rPr>
          <w:rFonts w:ascii="Times New Roman" w:hAnsi="Times New Roman" w:cs="Times New Roman"/>
        </w:rPr>
        <w:t>Information</w:t>
      </w:r>
      <w:r w:rsidRPr="009E6B30">
        <w:rPr>
          <w:rFonts w:ascii="Times New Roman" w:hAnsi="Times New Roman" w:cs="Times New Roman"/>
        </w:rPr>
        <w:t xml:space="preserve"> for “Atlantic overturning collapses in</w:t>
      </w:r>
      <w:r>
        <w:rPr>
          <w:rFonts w:ascii="Times New Roman" w:hAnsi="Times New Roman" w:cs="Times New Roman"/>
        </w:rPr>
        <w:t xml:space="preserve"> </w:t>
      </w:r>
      <w:r w:rsidRPr="009E6B30">
        <w:rPr>
          <w:rFonts w:ascii="Times New Roman" w:hAnsi="Times New Roman" w:cs="Times New Roman"/>
        </w:rPr>
        <w:t>global warming projections</w:t>
      </w:r>
      <w:r>
        <w:rPr>
          <w:rFonts w:ascii="Times New Roman" w:hAnsi="Times New Roman" w:cs="Times New Roman"/>
        </w:rPr>
        <w:t xml:space="preserve"> after 2100</w:t>
      </w:r>
      <w:r w:rsidRPr="009E6B30">
        <w:rPr>
          <w:rFonts w:ascii="Times New Roman" w:hAnsi="Times New Roman" w:cs="Times New Roman"/>
        </w:rPr>
        <w:t>”</w:t>
      </w:r>
    </w:p>
    <w:p w14:paraId="1AFAF0E4" w14:textId="77777777" w:rsidR="00C01E8B" w:rsidRDefault="00C01E8B" w:rsidP="00C01E8B">
      <w:pPr>
        <w:rPr>
          <w:rFonts w:ascii="Times New Roman" w:hAnsi="Times New Roman" w:cs="Times New Roman"/>
        </w:rPr>
      </w:pPr>
    </w:p>
    <w:p w14:paraId="769F2616" w14:textId="77777777" w:rsidR="00C01E8B" w:rsidRDefault="00C01E8B" w:rsidP="00C01E8B">
      <w:pPr>
        <w:rPr>
          <w:rFonts w:ascii="Times New Roman" w:hAnsi="Times New Roman" w:cs="Times New Roman"/>
        </w:rPr>
      </w:pPr>
    </w:p>
    <w:p w14:paraId="4EE0FAAE" w14:textId="77777777" w:rsidR="00C01E8B" w:rsidRDefault="00C01E8B" w:rsidP="00C01E8B">
      <w:pPr>
        <w:rPr>
          <w:rFonts w:ascii="Times New Roman" w:hAnsi="Times New Roman" w:cs="Times New Roman"/>
        </w:rPr>
      </w:pPr>
    </w:p>
    <w:p w14:paraId="4DC7D9AF" w14:textId="77777777" w:rsidR="00C01E8B" w:rsidRDefault="00C01E8B" w:rsidP="00C01E8B">
      <w:pPr>
        <w:rPr>
          <w:rFonts w:ascii="Times New Roman" w:hAnsi="Times New Roman" w:cs="Times New Roman"/>
        </w:rPr>
      </w:pPr>
    </w:p>
    <w:p w14:paraId="5C29666F" w14:textId="77777777" w:rsidR="00C01E8B" w:rsidRDefault="00C01E8B" w:rsidP="00C01E8B">
      <w:pPr>
        <w:rPr>
          <w:rFonts w:ascii="Times New Roman" w:hAnsi="Times New Roman" w:cs="Times New Roman"/>
        </w:rPr>
      </w:pPr>
    </w:p>
    <w:tbl>
      <w:tblPr>
        <w:tblStyle w:val="TableGrid"/>
        <w:tblW w:w="10060" w:type="dxa"/>
        <w:tblLook w:val="04A0" w:firstRow="1" w:lastRow="0" w:firstColumn="1" w:lastColumn="0" w:noHBand="0" w:noVBand="1"/>
      </w:tblPr>
      <w:tblGrid>
        <w:gridCol w:w="3397"/>
        <w:gridCol w:w="1062"/>
        <w:gridCol w:w="1083"/>
        <w:gridCol w:w="1126"/>
        <w:gridCol w:w="1133"/>
        <w:gridCol w:w="1126"/>
        <w:gridCol w:w="1133"/>
      </w:tblGrid>
      <w:tr w:rsidR="00C01E8B" w14:paraId="7D2E8692" w14:textId="77777777" w:rsidTr="00811ED2">
        <w:tc>
          <w:tcPr>
            <w:tcW w:w="3397" w:type="dxa"/>
          </w:tcPr>
          <w:p w14:paraId="6DD37D19" w14:textId="77777777" w:rsidR="00C01E8B" w:rsidRDefault="00C01E8B" w:rsidP="00811ED2">
            <w:pPr>
              <w:rPr>
                <w:rFonts w:ascii="Times New Roman" w:hAnsi="Times New Roman" w:cs="Times New Roman"/>
              </w:rPr>
            </w:pPr>
          </w:p>
        </w:tc>
        <w:tc>
          <w:tcPr>
            <w:tcW w:w="1062" w:type="dxa"/>
          </w:tcPr>
          <w:p w14:paraId="6573267C" w14:textId="77777777" w:rsidR="00C01E8B" w:rsidRDefault="00C01E8B" w:rsidP="00811ED2">
            <w:pPr>
              <w:rPr>
                <w:rFonts w:ascii="Times New Roman" w:hAnsi="Times New Roman" w:cs="Times New Roman"/>
              </w:rPr>
            </w:pPr>
            <w:r>
              <w:rPr>
                <w:rFonts w:ascii="Times New Roman" w:hAnsi="Times New Roman" w:cs="Times New Roman"/>
              </w:rPr>
              <w:t>Number of runs</w:t>
            </w:r>
          </w:p>
        </w:tc>
        <w:tc>
          <w:tcPr>
            <w:tcW w:w="1083" w:type="dxa"/>
          </w:tcPr>
          <w:p w14:paraId="0D984D60" w14:textId="77777777" w:rsidR="00C01E8B" w:rsidRDefault="00C01E8B" w:rsidP="00811ED2">
            <w:pPr>
              <w:rPr>
                <w:rFonts w:ascii="Times New Roman" w:hAnsi="Times New Roman" w:cs="Times New Roman"/>
              </w:rPr>
            </w:pPr>
            <w:r>
              <w:rPr>
                <w:rFonts w:ascii="Times New Roman" w:hAnsi="Times New Roman" w:cs="Times New Roman"/>
              </w:rPr>
              <w:t>Number of runs</w:t>
            </w:r>
          </w:p>
        </w:tc>
        <w:tc>
          <w:tcPr>
            <w:tcW w:w="1126" w:type="dxa"/>
          </w:tcPr>
          <w:p w14:paraId="26DD05B0" w14:textId="77777777" w:rsidR="00C01E8B" w:rsidRDefault="00C01E8B" w:rsidP="00811ED2">
            <w:pPr>
              <w:rPr>
                <w:rFonts w:ascii="Times New Roman" w:hAnsi="Times New Roman" w:cs="Times New Roman"/>
              </w:rPr>
            </w:pPr>
            <w:r>
              <w:rPr>
                <w:rFonts w:ascii="Times New Roman" w:hAnsi="Times New Roman" w:cs="Times New Roman"/>
              </w:rPr>
              <w:t>Number of runs</w:t>
            </w:r>
          </w:p>
        </w:tc>
        <w:tc>
          <w:tcPr>
            <w:tcW w:w="1133" w:type="dxa"/>
          </w:tcPr>
          <w:p w14:paraId="082FF20E" w14:textId="77777777" w:rsidR="00C01E8B" w:rsidRDefault="00C01E8B" w:rsidP="00811ED2">
            <w:pPr>
              <w:rPr>
                <w:rFonts w:ascii="Times New Roman" w:hAnsi="Times New Roman" w:cs="Times New Roman"/>
              </w:rPr>
            </w:pPr>
            <w:r>
              <w:rPr>
                <w:rFonts w:ascii="Times New Roman" w:hAnsi="Times New Roman" w:cs="Times New Roman"/>
              </w:rPr>
              <w:t>Number of runs</w:t>
            </w:r>
          </w:p>
        </w:tc>
        <w:tc>
          <w:tcPr>
            <w:tcW w:w="1126" w:type="dxa"/>
          </w:tcPr>
          <w:p w14:paraId="3265B0A5" w14:textId="77777777" w:rsidR="00C01E8B" w:rsidRDefault="00C01E8B" w:rsidP="00811ED2">
            <w:pPr>
              <w:rPr>
                <w:rFonts w:ascii="Times New Roman" w:hAnsi="Times New Roman" w:cs="Times New Roman"/>
              </w:rPr>
            </w:pPr>
            <w:r>
              <w:rPr>
                <w:rFonts w:ascii="Times New Roman" w:hAnsi="Times New Roman" w:cs="Times New Roman"/>
              </w:rPr>
              <w:t>Number of runs</w:t>
            </w:r>
          </w:p>
        </w:tc>
        <w:tc>
          <w:tcPr>
            <w:tcW w:w="1133" w:type="dxa"/>
          </w:tcPr>
          <w:p w14:paraId="02366E35" w14:textId="77777777" w:rsidR="00C01E8B" w:rsidRDefault="00C01E8B" w:rsidP="00811ED2">
            <w:pPr>
              <w:rPr>
                <w:rFonts w:ascii="Times New Roman" w:hAnsi="Times New Roman" w:cs="Times New Roman"/>
              </w:rPr>
            </w:pPr>
            <w:r>
              <w:rPr>
                <w:rFonts w:ascii="Times New Roman" w:hAnsi="Times New Roman" w:cs="Times New Roman"/>
              </w:rPr>
              <w:t>Number of runs</w:t>
            </w:r>
          </w:p>
        </w:tc>
      </w:tr>
      <w:tr w:rsidR="00C01E8B" w14:paraId="339616BD" w14:textId="77777777" w:rsidTr="00811ED2">
        <w:tc>
          <w:tcPr>
            <w:tcW w:w="3397" w:type="dxa"/>
          </w:tcPr>
          <w:p w14:paraId="7CED8C65" w14:textId="77777777" w:rsidR="00C01E8B" w:rsidRDefault="00C01E8B" w:rsidP="00811ED2">
            <w:pPr>
              <w:rPr>
                <w:rFonts w:ascii="Times New Roman" w:hAnsi="Times New Roman" w:cs="Times New Roman"/>
              </w:rPr>
            </w:pPr>
            <w:r>
              <w:rPr>
                <w:rFonts w:ascii="Times New Roman" w:hAnsi="Times New Roman" w:cs="Times New Roman"/>
              </w:rPr>
              <w:t>Model name</w:t>
            </w:r>
          </w:p>
        </w:tc>
        <w:tc>
          <w:tcPr>
            <w:tcW w:w="1062" w:type="dxa"/>
          </w:tcPr>
          <w:p w14:paraId="402FEB1D" w14:textId="77777777" w:rsidR="00C01E8B" w:rsidRDefault="00C01E8B" w:rsidP="00811ED2">
            <w:pPr>
              <w:rPr>
                <w:rFonts w:ascii="Times New Roman" w:hAnsi="Times New Roman" w:cs="Times New Roman"/>
              </w:rPr>
            </w:pPr>
            <w:r>
              <w:rPr>
                <w:rFonts w:ascii="Times New Roman" w:hAnsi="Times New Roman" w:cs="Times New Roman"/>
              </w:rPr>
              <w:t>SSP1-26 till 2100</w:t>
            </w:r>
          </w:p>
        </w:tc>
        <w:tc>
          <w:tcPr>
            <w:tcW w:w="1083" w:type="dxa"/>
          </w:tcPr>
          <w:p w14:paraId="095B8B15" w14:textId="77777777" w:rsidR="00C01E8B" w:rsidRDefault="00C01E8B" w:rsidP="00811ED2">
            <w:pPr>
              <w:rPr>
                <w:rFonts w:ascii="Times New Roman" w:hAnsi="Times New Roman" w:cs="Times New Roman"/>
              </w:rPr>
            </w:pPr>
            <w:r>
              <w:rPr>
                <w:rFonts w:ascii="Times New Roman" w:hAnsi="Times New Roman" w:cs="Times New Roman"/>
              </w:rPr>
              <w:t>SSP1-26 extended</w:t>
            </w:r>
          </w:p>
        </w:tc>
        <w:tc>
          <w:tcPr>
            <w:tcW w:w="1126" w:type="dxa"/>
          </w:tcPr>
          <w:p w14:paraId="17F36C6A" w14:textId="77777777" w:rsidR="00C01E8B" w:rsidRDefault="00C01E8B" w:rsidP="00811ED2">
            <w:pPr>
              <w:rPr>
                <w:rFonts w:ascii="Times New Roman" w:hAnsi="Times New Roman" w:cs="Times New Roman"/>
              </w:rPr>
            </w:pPr>
            <w:r>
              <w:rPr>
                <w:rFonts w:ascii="Times New Roman" w:hAnsi="Times New Roman" w:cs="Times New Roman"/>
              </w:rPr>
              <w:t>SSP2-45 till 2100</w:t>
            </w:r>
          </w:p>
        </w:tc>
        <w:tc>
          <w:tcPr>
            <w:tcW w:w="1133" w:type="dxa"/>
          </w:tcPr>
          <w:p w14:paraId="7092D26E" w14:textId="77777777" w:rsidR="00C01E8B" w:rsidRDefault="00C01E8B" w:rsidP="00811ED2">
            <w:pPr>
              <w:rPr>
                <w:rFonts w:ascii="Times New Roman" w:hAnsi="Times New Roman" w:cs="Times New Roman"/>
              </w:rPr>
            </w:pPr>
            <w:r>
              <w:rPr>
                <w:rFonts w:ascii="Times New Roman" w:hAnsi="Times New Roman" w:cs="Times New Roman"/>
              </w:rPr>
              <w:t>SSP2-45 extended</w:t>
            </w:r>
          </w:p>
        </w:tc>
        <w:tc>
          <w:tcPr>
            <w:tcW w:w="1126" w:type="dxa"/>
          </w:tcPr>
          <w:p w14:paraId="4B9FC171" w14:textId="77777777" w:rsidR="00C01E8B" w:rsidRDefault="00C01E8B" w:rsidP="00811ED2">
            <w:pPr>
              <w:rPr>
                <w:rFonts w:ascii="Times New Roman" w:hAnsi="Times New Roman" w:cs="Times New Roman"/>
              </w:rPr>
            </w:pPr>
            <w:r>
              <w:rPr>
                <w:rFonts w:ascii="Times New Roman" w:hAnsi="Times New Roman" w:cs="Times New Roman"/>
              </w:rPr>
              <w:t>SSP5-85 till 2100</w:t>
            </w:r>
          </w:p>
        </w:tc>
        <w:tc>
          <w:tcPr>
            <w:tcW w:w="1133" w:type="dxa"/>
          </w:tcPr>
          <w:p w14:paraId="4ACCF314" w14:textId="77777777" w:rsidR="00C01E8B" w:rsidRDefault="00C01E8B" w:rsidP="00811ED2">
            <w:pPr>
              <w:rPr>
                <w:rFonts w:ascii="Times New Roman" w:hAnsi="Times New Roman" w:cs="Times New Roman"/>
              </w:rPr>
            </w:pPr>
            <w:r>
              <w:rPr>
                <w:rFonts w:ascii="Times New Roman" w:hAnsi="Times New Roman" w:cs="Times New Roman"/>
              </w:rPr>
              <w:t>SSP5-85 extended</w:t>
            </w:r>
          </w:p>
        </w:tc>
      </w:tr>
      <w:tr w:rsidR="00C01E8B" w14:paraId="154BC4DD" w14:textId="77777777" w:rsidTr="00811ED2">
        <w:tc>
          <w:tcPr>
            <w:tcW w:w="3397" w:type="dxa"/>
          </w:tcPr>
          <w:p w14:paraId="1FF32DA6" w14:textId="77777777" w:rsidR="00C01E8B" w:rsidRDefault="00C01E8B" w:rsidP="00811ED2">
            <w:pPr>
              <w:rPr>
                <w:rFonts w:ascii="Times New Roman" w:hAnsi="Times New Roman" w:cs="Times New Roman"/>
              </w:rPr>
            </w:pPr>
            <w:r>
              <w:rPr>
                <w:rFonts w:ascii="Times New Roman" w:hAnsi="Times New Roman" w:cs="Times New Roman"/>
              </w:rPr>
              <w:t>ACCESS-CM2</w:t>
            </w:r>
          </w:p>
        </w:tc>
        <w:tc>
          <w:tcPr>
            <w:tcW w:w="1062" w:type="dxa"/>
          </w:tcPr>
          <w:p w14:paraId="4F2AFCBD" w14:textId="77777777" w:rsidR="00C01E8B" w:rsidRDefault="00C01E8B" w:rsidP="00811ED2">
            <w:pPr>
              <w:rPr>
                <w:rFonts w:ascii="Times New Roman" w:hAnsi="Times New Roman" w:cs="Times New Roman"/>
              </w:rPr>
            </w:pPr>
            <w:r>
              <w:rPr>
                <w:rFonts w:ascii="Times New Roman" w:hAnsi="Times New Roman" w:cs="Times New Roman"/>
              </w:rPr>
              <w:t>9</w:t>
            </w:r>
          </w:p>
        </w:tc>
        <w:tc>
          <w:tcPr>
            <w:tcW w:w="1083" w:type="dxa"/>
          </w:tcPr>
          <w:p w14:paraId="3F2ECAC8"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126" w:type="dxa"/>
          </w:tcPr>
          <w:p w14:paraId="0126389F" w14:textId="77777777" w:rsidR="00C01E8B" w:rsidRDefault="00C01E8B" w:rsidP="00811ED2">
            <w:pPr>
              <w:rPr>
                <w:rFonts w:ascii="Times New Roman" w:hAnsi="Times New Roman" w:cs="Times New Roman"/>
              </w:rPr>
            </w:pPr>
            <w:r>
              <w:rPr>
                <w:rFonts w:ascii="Times New Roman" w:hAnsi="Times New Roman" w:cs="Times New Roman"/>
              </w:rPr>
              <w:t>10</w:t>
            </w:r>
          </w:p>
        </w:tc>
        <w:tc>
          <w:tcPr>
            <w:tcW w:w="1133" w:type="dxa"/>
          </w:tcPr>
          <w:p w14:paraId="3256D6B2" w14:textId="77777777" w:rsidR="00C01E8B" w:rsidRDefault="00C01E8B" w:rsidP="00811ED2">
            <w:pPr>
              <w:rPr>
                <w:rFonts w:ascii="Times New Roman" w:hAnsi="Times New Roman" w:cs="Times New Roman"/>
              </w:rPr>
            </w:pPr>
          </w:p>
        </w:tc>
        <w:tc>
          <w:tcPr>
            <w:tcW w:w="1126" w:type="dxa"/>
          </w:tcPr>
          <w:p w14:paraId="48774793" w14:textId="77777777" w:rsidR="00C01E8B" w:rsidRDefault="00C01E8B" w:rsidP="00811ED2">
            <w:pPr>
              <w:rPr>
                <w:rFonts w:ascii="Times New Roman" w:hAnsi="Times New Roman" w:cs="Times New Roman"/>
              </w:rPr>
            </w:pPr>
            <w:r>
              <w:rPr>
                <w:rFonts w:ascii="Times New Roman" w:hAnsi="Times New Roman" w:cs="Times New Roman"/>
              </w:rPr>
              <w:t>9</w:t>
            </w:r>
          </w:p>
        </w:tc>
        <w:tc>
          <w:tcPr>
            <w:tcW w:w="1133" w:type="dxa"/>
          </w:tcPr>
          <w:p w14:paraId="2301C0BD" w14:textId="77777777" w:rsidR="00C01E8B" w:rsidRDefault="00C01E8B" w:rsidP="00811ED2">
            <w:pPr>
              <w:rPr>
                <w:rFonts w:ascii="Times New Roman" w:hAnsi="Times New Roman" w:cs="Times New Roman"/>
              </w:rPr>
            </w:pPr>
            <w:r>
              <w:rPr>
                <w:rFonts w:ascii="Times New Roman" w:hAnsi="Times New Roman" w:cs="Times New Roman"/>
              </w:rPr>
              <w:t>1</w:t>
            </w:r>
          </w:p>
        </w:tc>
      </w:tr>
      <w:tr w:rsidR="00C01E8B" w14:paraId="42DFA5F3" w14:textId="77777777" w:rsidTr="00811ED2">
        <w:tc>
          <w:tcPr>
            <w:tcW w:w="3397" w:type="dxa"/>
          </w:tcPr>
          <w:p w14:paraId="16CC2097" w14:textId="77777777" w:rsidR="00C01E8B" w:rsidRDefault="00C01E8B" w:rsidP="00811ED2">
            <w:pPr>
              <w:rPr>
                <w:rFonts w:ascii="Times New Roman" w:hAnsi="Times New Roman" w:cs="Times New Roman"/>
              </w:rPr>
            </w:pPr>
            <w:r>
              <w:rPr>
                <w:rFonts w:ascii="Times New Roman" w:hAnsi="Times New Roman" w:cs="Times New Roman"/>
              </w:rPr>
              <w:t>ACCESS-ESM1-5</w:t>
            </w:r>
          </w:p>
        </w:tc>
        <w:tc>
          <w:tcPr>
            <w:tcW w:w="1062" w:type="dxa"/>
          </w:tcPr>
          <w:p w14:paraId="300AED37" w14:textId="77777777" w:rsidR="00C01E8B" w:rsidRDefault="00C01E8B" w:rsidP="00811ED2">
            <w:pPr>
              <w:rPr>
                <w:rFonts w:ascii="Times New Roman" w:hAnsi="Times New Roman" w:cs="Times New Roman"/>
              </w:rPr>
            </w:pPr>
            <w:r>
              <w:rPr>
                <w:rFonts w:ascii="Times New Roman" w:hAnsi="Times New Roman" w:cs="Times New Roman"/>
              </w:rPr>
              <w:t>30</w:t>
            </w:r>
          </w:p>
        </w:tc>
        <w:tc>
          <w:tcPr>
            <w:tcW w:w="1083" w:type="dxa"/>
          </w:tcPr>
          <w:p w14:paraId="2E3B1ED7" w14:textId="77777777" w:rsidR="00C01E8B" w:rsidRDefault="00C01E8B" w:rsidP="00811ED2">
            <w:pPr>
              <w:rPr>
                <w:rFonts w:ascii="Times New Roman" w:hAnsi="Times New Roman" w:cs="Times New Roman"/>
              </w:rPr>
            </w:pPr>
            <w:r>
              <w:rPr>
                <w:rFonts w:ascii="Times New Roman" w:hAnsi="Times New Roman" w:cs="Times New Roman"/>
              </w:rPr>
              <w:t>10</w:t>
            </w:r>
          </w:p>
        </w:tc>
        <w:tc>
          <w:tcPr>
            <w:tcW w:w="1126" w:type="dxa"/>
          </w:tcPr>
          <w:p w14:paraId="2D1AD900" w14:textId="77777777" w:rsidR="00C01E8B" w:rsidRDefault="00C01E8B" w:rsidP="00811ED2">
            <w:pPr>
              <w:rPr>
                <w:rFonts w:ascii="Times New Roman" w:hAnsi="Times New Roman" w:cs="Times New Roman"/>
              </w:rPr>
            </w:pPr>
            <w:r>
              <w:rPr>
                <w:rFonts w:ascii="Times New Roman" w:hAnsi="Times New Roman" w:cs="Times New Roman"/>
              </w:rPr>
              <w:t>30</w:t>
            </w:r>
          </w:p>
        </w:tc>
        <w:tc>
          <w:tcPr>
            <w:tcW w:w="1133" w:type="dxa"/>
          </w:tcPr>
          <w:p w14:paraId="7A03A5FF" w14:textId="77777777" w:rsidR="00C01E8B" w:rsidRDefault="00C01E8B" w:rsidP="00811ED2">
            <w:pPr>
              <w:rPr>
                <w:rFonts w:ascii="Times New Roman" w:hAnsi="Times New Roman" w:cs="Times New Roman"/>
              </w:rPr>
            </w:pPr>
          </w:p>
        </w:tc>
        <w:tc>
          <w:tcPr>
            <w:tcW w:w="1126" w:type="dxa"/>
          </w:tcPr>
          <w:p w14:paraId="79040F09" w14:textId="77777777" w:rsidR="00C01E8B" w:rsidRDefault="00C01E8B" w:rsidP="00811ED2">
            <w:pPr>
              <w:rPr>
                <w:rFonts w:ascii="Times New Roman" w:hAnsi="Times New Roman" w:cs="Times New Roman"/>
              </w:rPr>
            </w:pPr>
            <w:r>
              <w:rPr>
                <w:rFonts w:ascii="Times New Roman" w:hAnsi="Times New Roman" w:cs="Times New Roman"/>
              </w:rPr>
              <w:t>30</w:t>
            </w:r>
          </w:p>
        </w:tc>
        <w:tc>
          <w:tcPr>
            <w:tcW w:w="1133" w:type="dxa"/>
          </w:tcPr>
          <w:p w14:paraId="2BC1BF96" w14:textId="77777777" w:rsidR="00C01E8B" w:rsidRDefault="00C01E8B" w:rsidP="00811ED2">
            <w:pPr>
              <w:rPr>
                <w:rFonts w:ascii="Times New Roman" w:hAnsi="Times New Roman" w:cs="Times New Roman"/>
              </w:rPr>
            </w:pPr>
            <w:r>
              <w:rPr>
                <w:rFonts w:ascii="Times New Roman" w:hAnsi="Times New Roman" w:cs="Times New Roman"/>
              </w:rPr>
              <w:t>10</w:t>
            </w:r>
          </w:p>
        </w:tc>
      </w:tr>
      <w:tr w:rsidR="00C01E8B" w14:paraId="32C987C9" w14:textId="77777777" w:rsidTr="00811ED2">
        <w:tc>
          <w:tcPr>
            <w:tcW w:w="3397" w:type="dxa"/>
          </w:tcPr>
          <w:p w14:paraId="18EE278F" w14:textId="77777777" w:rsidR="00C01E8B" w:rsidRDefault="00C01E8B" w:rsidP="00811ED2">
            <w:pPr>
              <w:rPr>
                <w:rFonts w:ascii="Times New Roman" w:hAnsi="Times New Roman" w:cs="Times New Roman"/>
              </w:rPr>
            </w:pPr>
            <w:r>
              <w:rPr>
                <w:rFonts w:ascii="Times New Roman" w:hAnsi="Times New Roman" w:cs="Times New Roman"/>
              </w:rPr>
              <w:t>CESM2</w:t>
            </w:r>
          </w:p>
        </w:tc>
        <w:tc>
          <w:tcPr>
            <w:tcW w:w="1062" w:type="dxa"/>
          </w:tcPr>
          <w:p w14:paraId="037048FB" w14:textId="77777777" w:rsidR="00C01E8B" w:rsidRDefault="00C01E8B" w:rsidP="00811ED2">
            <w:pPr>
              <w:rPr>
                <w:rFonts w:ascii="Times New Roman" w:hAnsi="Times New Roman" w:cs="Times New Roman"/>
              </w:rPr>
            </w:pPr>
            <w:r>
              <w:rPr>
                <w:rFonts w:ascii="Times New Roman" w:hAnsi="Times New Roman" w:cs="Times New Roman"/>
              </w:rPr>
              <w:t>3</w:t>
            </w:r>
          </w:p>
        </w:tc>
        <w:tc>
          <w:tcPr>
            <w:tcW w:w="1083" w:type="dxa"/>
          </w:tcPr>
          <w:p w14:paraId="05AC8939" w14:textId="77777777" w:rsidR="00C01E8B" w:rsidRDefault="00C01E8B" w:rsidP="00811ED2">
            <w:pPr>
              <w:rPr>
                <w:rFonts w:ascii="Times New Roman" w:hAnsi="Times New Roman" w:cs="Times New Roman"/>
              </w:rPr>
            </w:pPr>
          </w:p>
        </w:tc>
        <w:tc>
          <w:tcPr>
            <w:tcW w:w="1126" w:type="dxa"/>
          </w:tcPr>
          <w:p w14:paraId="4719007C" w14:textId="77777777" w:rsidR="00C01E8B" w:rsidRDefault="00C01E8B" w:rsidP="00811ED2">
            <w:pPr>
              <w:rPr>
                <w:rFonts w:ascii="Times New Roman" w:hAnsi="Times New Roman" w:cs="Times New Roman"/>
              </w:rPr>
            </w:pPr>
            <w:r>
              <w:rPr>
                <w:rFonts w:ascii="Times New Roman" w:hAnsi="Times New Roman" w:cs="Times New Roman"/>
              </w:rPr>
              <w:t>3</w:t>
            </w:r>
          </w:p>
        </w:tc>
        <w:tc>
          <w:tcPr>
            <w:tcW w:w="1133" w:type="dxa"/>
          </w:tcPr>
          <w:p w14:paraId="25347867" w14:textId="77777777" w:rsidR="00C01E8B" w:rsidRDefault="00C01E8B" w:rsidP="00811ED2">
            <w:pPr>
              <w:rPr>
                <w:rFonts w:ascii="Times New Roman" w:hAnsi="Times New Roman" w:cs="Times New Roman"/>
              </w:rPr>
            </w:pPr>
          </w:p>
        </w:tc>
        <w:tc>
          <w:tcPr>
            <w:tcW w:w="1126" w:type="dxa"/>
          </w:tcPr>
          <w:p w14:paraId="68FBDBB6" w14:textId="77777777" w:rsidR="00C01E8B" w:rsidRDefault="00C01E8B" w:rsidP="00811ED2">
            <w:pPr>
              <w:rPr>
                <w:rFonts w:ascii="Times New Roman" w:hAnsi="Times New Roman" w:cs="Times New Roman"/>
              </w:rPr>
            </w:pPr>
            <w:r>
              <w:rPr>
                <w:rFonts w:ascii="Times New Roman" w:hAnsi="Times New Roman" w:cs="Times New Roman"/>
              </w:rPr>
              <w:t>3</w:t>
            </w:r>
          </w:p>
        </w:tc>
        <w:tc>
          <w:tcPr>
            <w:tcW w:w="1133" w:type="dxa"/>
          </w:tcPr>
          <w:p w14:paraId="2128BC39" w14:textId="77777777" w:rsidR="00C01E8B" w:rsidRDefault="00C01E8B" w:rsidP="00811ED2">
            <w:pPr>
              <w:rPr>
                <w:rFonts w:ascii="Times New Roman" w:hAnsi="Times New Roman" w:cs="Times New Roman"/>
              </w:rPr>
            </w:pPr>
          </w:p>
        </w:tc>
      </w:tr>
      <w:tr w:rsidR="00C01E8B" w14:paraId="6382DD5B" w14:textId="77777777" w:rsidTr="00811ED2">
        <w:tc>
          <w:tcPr>
            <w:tcW w:w="3397" w:type="dxa"/>
          </w:tcPr>
          <w:p w14:paraId="786B02E2" w14:textId="77777777" w:rsidR="00C01E8B" w:rsidRDefault="00C01E8B" w:rsidP="00811ED2">
            <w:pPr>
              <w:rPr>
                <w:rFonts w:ascii="Times New Roman" w:hAnsi="Times New Roman" w:cs="Times New Roman"/>
              </w:rPr>
            </w:pPr>
            <w:r>
              <w:rPr>
                <w:rFonts w:ascii="Times New Roman" w:hAnsi="Times New Roman" w:cs="Times New Roman"/>
              </w:rPr>
              <w:t>CESM2-FV2</w:t>
            </w:r>
          </w:p>
        </w:tc>
        <w:tc>
          <w:tcPr>
            <w:tcW w:w="1062" w:type="dxa"/>
          </w:tcPr>
          <w:p w14:paraId="3C5A8247" w14:textId="77777777" w:rsidR="00C01E8B" w:rsidRDefault="00C01E8B" w:rsidP="00811ED2">
            <w:pPr>
              <w:rPr>
                <w:rFonts w:ascii="Times New Roman" w:hAnsi="Times New Roman" w:cs="Times New Roman"/>
              </w:rPr>
            </w:pPr>
          </w:p>
        </w:tc>
        <w:tc>
          <w:tcPr>
            <w:tcW w:w="1083" w:type="dxa"/>
          </w:tcPr>
          <w:p w14:paraId="7744A01A" w14:textId="77777777" w:rsidR="00C01E8B" w:rsidRDefault="00C01E8B" w:rsidP="00811ED2">
            <w:pPr>
              <w:rPr>
                <w:rFonts w:ascii="Times New Roman" w:hAnsi="Times New Roman" w:cs="Times New Roman"/>
              </w:rPr>
            </w:pPr>
          </w:p>
        </w:tc>
        <w:tc>
          <w:tcPr>
            <w:tcW w:w="1126" w:type="dxa"/>
          </w:tcPr>
          <w:p w14:paraId="1EBEFC22" w14:textId="77777777" w:rsidR="00C01E8B" w:rsidRDefault="00C01E8B" w:rsidP="00811ED2">
            <w:pPr>
              <w:rPr>
                <w:rFonts w:ascii="Times New Roman" w:hAnsi="Times New Roman" w:cs="Times New Roman"/>
              </w:rPr>
            </w:pPr>
          </w:p>
        </w:tc>
        <w:tc>
          <w:tcPr>
            <w:tcW w:w="1133" w:type="dxa"/>
          </w:tcPr>
          <w:p w14:paraId="1FDB7367" w14:textId="77777777" w:rsidR="00C01E8B" w:rsidRDefault="00C01E8B" w:rsidP="00811ED2">
            <w:pPr>
              <w:rPr>
                <w:rFonts w:ascii="Times New Roman" w:hAnsi="Times New Roman" w:cs="Times New Roman"/>
              </w:rPr>
            </w:pPr>
          </w:p>
        </w:tc>
        <w:tc>
          <w:tcPr>
            <w:tcW w:w="1126" w:type="dxa"/>
          </w:tcPr>
          <w:p w14:paraId="40E70219"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133" w:type="dxa"/>
          </w:tcPr>
          <w:p w14:paraId="79483E16" w14:textId="77777777" w:rsidR="00C01E8B" w:rsidRDefault="00C01E8B" w:rsidP="00811ED2">
            <w:pPr>
              <w:rPr>
                <w:rFonts w:ascii="Times New Roman" w:hAnsi="Times New Roman" w:cs="Times New Roman"/>
              </w:rPr>
            </w:pPr>
          </w:p>
        </w:tc>
      </w:tr>
      <w:tr w:rsidR="00C01E8B" w14:paraId="22654FA4" w14:textId="77777777" w:rsidTr="00811ED2">
        <w:tc>
          <w:tcPr>
            <w:tcW w:w="3397" w:type="dxa"/>
          </w:tcPr>
          <w:p w14:paraId="2E72E691" w14:textId="77777777" w:rsidR="00C01E8B" w:rsidRDefault="00C01E8B" w:rsidP="00811ED2">
            <w:pPr>
              <w:rPr>
                <w:rFonts w:ascii="Times New Roman" w:hAnsi="Times New Roman" w:cs="Times New Roman"/>
              </w:rPr>
            </w:pPr>
            <w:r>
              <w:rPr>
                <w:rFonts w:ascii="Times New Roman" w:hAnsi="Times New Roman" w:cs="Times New Roman"/>
              </w:rPr>
              <w:t>CESM2-WACCM</w:t>
            </w:r>
          </w:p>
        </w:tc>
        <w:tc>
          <w:tcPr>
            <w:tcW w:w="1062" w:type="dxa"/>
          </w:tcPr>
          <w:p w14:paraId="090421D8" w14:textId="77777777" w:rsidR="00C01E8B" w:rsidRDefault="00C01E8B" w:rsidP="00811ED2">
            <w:pPr>
              <w:rPr>
                <w:rFonts w:ascii="Times New Roman" w:hAnsi="Times New Roman" w:cs="Times New Roman"/>
              </w:rPr>
            </w:pPr>
          </w:p>
        </w:tc>
        <w:tc>
          <w:tcPr>
            <w:tcW w:w="1083" w:type="dxa"/>
          </w:tcPr>
          <w:p w14:paraId="7E9314C9"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126" w:type="dxa"/>
          </w:tcPr>
          <w:p w14:paraId="6B91617F" w14:textId="77777777" w:rsidR="00C01E8B" w:rsidRDefault="00C01E8B" w:rsidP="00811ED2">
            <w:pPr>
              <w:rPr>
                <w:rFonts w:ascii="Times New Roman" w:hAnsi="Times New Roman" w:cs="Times New Roman"/>
              </w:rPr>
            </w:pPr>
            <w:r>
              <w:rPr>
                <w:rFonts w:ascii="Times New Roman" w:hAnsi="Times New Roman" w:cs="Times New Roman"/>
              </w:rPr>
              <w:t>5</w:t>
            </w:r>
          </w:p>
        </w:tc>
        <w:tc>
          <w:tcPr>
            <w:tcW w:w="1133" w:type="dxa"/>
          </w:tcPr>
          <w:p w14:paraId="4356365A" w14:textId="77777777" w:rsidR="00C01E8B" w:rsidRDefault="00C01E8B" w:rsidP="00811ED2">
            <w:pPr>
              <w:rPr>
                <w:rFonts w:ascii="Times New Roman" w:hAnsi="Times New Roman" w:cs="Times New Roman"/>
              </w:rPr>
            </w:pPr>
          </w:p>
        </w:tc>
        <w:tc>
          <w:tcPr>
            <w:tcW w:w="1126" w:type="dxa"/>
          </w:tcPr>
          <w:p w14:paraId="5D700637" w14:textId="77777777" w:rsidR="00C01E8B" w:rsidRDefault="00C01E8B" w:rsidP="00811ED2">
            <w:pPr>
              <w:rPr>
                <w:rFonts w:ascii="Times New Roman" w:hAnsi="Times New Roman" w:cs="Times New Roman"/>
              </w:rPr>
            </w:pPr>
            <w:r>
              <w:rPr>
                <w:rFonts w:ascii="Times New Roman" w:hAnsi="Times New Roman" w:cs="Times New Roman"/>
              </w:rPr>
              <w:t>4</w:t>
            </w:r>
          </w:p>
        </w:tc>
        <w:tc>
          <w:tcPr>
            <w:tcW w:w="1133" w:type="dxa"/>
          </w:tcPr>
          <w:p w14:paraId="2DAB5EEC" w14:textId="77777777" w:rsidR="00C01E8B" w:rsidRDefault="00C01E8B" w:rsidP="00811ED2">
            <w:pPr>
              <w:rPr>
                <w:rFonts w:ascii="Times New Roman" w:hAnsi="Times New Roman" w:cs="Times New Roman"/>
              </w:rPr>
            </w:pPr>
            <w:r>
              <w:rPr>
                <w:rFonts w:ascii="Times New Roman" w:hAnsi="Times New Roman" w:cs="Times New Roman"/>
              </w:rPr>
              <w:t>1</w:t>
            </w:r>
          </w:p>
        </w:tc>
      </w:tr>
      <w:tr w:rsidR="00C01E8B" w14:paraId="385D8F59" w14:textId="77777777" w:rsidTr="00811ED2">
        <w:tc>
          <w:tcPr>
            <w:tcW w:w="3397" w:type="dxa"/>
          </w:tcPr>
          <w:p w14:paraId="23ACFA21" w14:textId="77777777" w:rsidR="00C01E8B" w:rsidRDefault="00C01E8B" w:rsidP="00811ED2">
            <w:pPr>
              <w:rPr>
                <w:rFonts w:ascii="Times New Roman" w:hAnsi="Times New Roman" w:cs="Times New Roman"/>
              </w:rPr>
            </w:pPr>
            <w:r>
              <w:rPr>
                <w:rFonts w:ascii="Times New Roman" w:hAnsi="Times New Roman" w:cs="Times New Roman"/>
              </w:rPr>
              <w:t>CIESM</w:t>
            </w:r>
          </w:p>
        </w:tc>
        <w:tc>
          <w:tcPr>
            <w:tcW w:w="1062" w:type="dxa"/>
          </w:tcPr>
          <w:p w14:paraId="3E049CA1"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083" w:type="dxa"/>
          </w:tcPr>
          <w:p w14:paraId="51F9A1C2" w14:textId="77777777" w:rsidR="00C01E8B" w:rsidRDefault="00C01E8B" w:rsidP="00811ED2">
            <w:pPr>
              <w:rPr>
                <w:rFonts w:ascii="Times New Roman" w:hAnsi="Times New Roman" w:cs="Times New Roman"/>
              </w:rPr>
            </w:pPr>
          </w:p>
        </w:tc>
        <w:tc>
          <w:tcPr>
            <w:tcW w:w="1126" w:type="dxa"/>
          </w:tcPr>
          <w:p w14:paraId="70BF5E13"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133" w:type="dxa"/>
          </w:tcPr>
          <w:p w14:paraId="7888ED7E" w14:textId="77777777" w:rsidR="00C01E8B" w:rsidRDefault="00C01E8B" w:rsidP="00811ED2">
            <w:pPr>
              <w:rPr>
                <w:rFonts w:ascii="Times New Roman" w:hAnsi="Times New Roman" w:cs="Times New Roman"/>
              </w:rPr>
            </w:pPr>
          </w:p>
        </w:tc>
        <w:tc>
          <w:tcPr>
            <w:tcW w:w="1126" w:type="dxa"/>
          </w:tcPr>
          <w:p w14:paraId="380BFEDF"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133" w:type="dxa"/>
          </w:tcPr>
          <w:p w14:paraId="3F3D93D8" w14:textId="77777777" w:rsidR="00C01E8B" w:rsidRDefault="00C01E8B" w:rsidP="00811ED2">
            <w:pPr>
              <w:rPr>
                <w:rFonts w:ascii="Times New Roman" w:hAnsi="Times New Roman" w:cs="Times New Roman"/>
              </w:rPr>
            </w:pPr>
          </w:p>
        </w:tc>
      </w:tr>
      <w:tr w:rsidR="00C01E8B" w14:paraId="0D826A2C" w14:textId="77777777" w:rsidTr="00811ED2">
        <w:tc>
          <w:tcPr>
            <w:tcW w:w="3397" w:type="dxa"/>
          </w:tcPr>
          <w:p w14:paraId="785126EA" w14:textId="77777777" w:rsidR="00C01E8B" w:rsidRDefault="00C01E8B" w:rsidP="00811ED2">
            <w:pPr>
              <w:rPr>
                <w:rFonts w:ascii="Times New Roman" w:hAnsi="Times New Roman" w:cs="Times New Roman"/>
              </w:rPr>
            </w:pPr>
            <w:r>
              <w:rPr>
                <w:rFonts w:ascii="Times New Roman" w:hAnsi="Times New Roman" w:cs="Times New Roman"/>
              </w:rPr>
              <w:t>CMCC-CM2-SR5</w:t>
            </w:r>
          </w:p>
        </w:tc>
        <w:tc>
          <w:tcPr>
            <w:tcW w:w="1062" w:type="dxa"/>
          </w:tcPr>
          <w:p w14:paraId="5C4EDA30"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083" w:type="dxa"/>
          </w:tcPr>
          <w:p w14:paraId="581554F4" w14:textId="77777777" w:rsidR="00C01E8B" w:rsidRDefault="00C01E8B" w:rsidP="00811ED2">
            <w:pPr>
              <w:rPr>
                <w:rFonts w:ascii="Times New Roman" w:hAnsi="Times New Roman" w:cs="Times New Roman"/>
              </w:rPr>
            </w:pPr>
          </w:p>
        </w:tc>
        <w:tc>
          <w:tcPr>
            <w:tcW w:w="1126" w:type="dxa"/>
          </w:tcPr>
          <w:p w14:paraId="4568F599"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133" w:type="dxa"/>
          </w:tcPr>
          <w:p w14:paraId="66A2CA11" w14:textId="77777777" w:rsidR="00C01E8B" w:rsidRDefault="00C01E8B" w:rsidP="00811ED2">
            <w:pPr>
              <w:rPr>
                <w:rFonts w:ascii="Times New Roman" w:hAnsi="Times New Roman" w:cs="Times New Roman"/>
              </w:rPr>
            </w:pPr>
          </w:p>
        </w:tc>
        <w:tc>
          <w:tcPr>
            <w:tcW w:w="1126" w:type="dxa"/>
          </w:tcPr>
          <w:p w14:paraId="0E2EE610"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133" w:type="dxa"/>
          </w:tcPr>
          <w:p w14:paraId="383CBF44" w14:textId="77777777" w:rsidR="00C01E8B" w:rsidRDefault="00C01E8B" w:rsidP="00811ED2">
            <w:pPr>
              <w:rPr>
                <w:rFonts w:ascii="Times New Roman" w:hAnsi="Times New Roman" w:cs="Times New Roman"/>
              </w:rPr>
            </w:pPr>
          </w:p>
        </w:tc>
      </w:tr>
      <w:tr w:rsidR="00C01E8B" w14:paraId="09C3F5D6" w14:textId="77777777" w:rsidTr="00811ED2">
        <w:tc>
          <w:tcPr>
            <w:tcW w:w="3397" w:type="dxa"/>
          </w:tcPr>
          <w:p w14:paraId="5F2FE4FC" w14:textId="77777777" w:rsidR="00C01E8B" w:rsidRDefault="00C01E8B" w:rsidP="00811ED2">
            <w:pPr>
              <w:rPr>
                <w:rFonts w:ascii="Times New Roman" w:hAnsi="Times New Roman" w:cs="Times New Roman"/>
              </w:rPr>
            </w:pPr>
            <w:r>
              <w:rPr>
                <w:rFonts w:ascii="Times New Roman" w:hAnsi="Times New Roman" w:cs="Times New Roman"/>
              </w:rPr>
              <w:t>CMCC-ESM2</w:t>
            </w:r>
          </w:p>
        </w:tc>
        <w:tc>
          <w:tcPr>
            <w:tcW w:w="1062" w:type="dxa"/>
          </w:tcPr>
          <w:p w14:paraId="4B7090EE"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083" w:type="dxa"/>
          </w:tcPr>
          <w:p w14:paraId="3874DE31" w14:textId="77777777" w:rsidR="00C01E8B" w:rsidRDefault="00C01E8B" w:rsidP="00811ED2">
            <w:pPr>
              <w:rPr>
                <w:rFonts w:ascii="Times New Roman" w:hAnsi="Times New Roman" w:cs="Times New Roman"/>
              </w:rPr>
            </w:pPr>
          </w:p>
        </w:tc>
        <w:tc>
          <w:tcPr>
            <w:tcW w:w="1126" w:type="dxa"/>
          </w:tcPr>
          <w:p w14:paraId="767CCE92"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133" w:type="dxa"/>
          </w:tcPr>
          <w:p w14:paraId="2D0DAFE6" w14:textId="77777777" w:rsidR="00C01E8B" w:rsidRDefault="00C01E8B" w:rsidP="00811ED2">
            <w:pPr>
              <w:rPr>
                <w:rFonts w:ascii="Times New Roman" w:hAnsi="Times New Roman" w:cs="Times New Roman"/>
              </w:rPr>
            </w:pPr>
          </w:p>
        </w:tc>
        <w:tc>
          <w:tcPr>
            <w:tcW w:w="1126" w:type="dxa"/>
          </w:tcPr>
          <w:p w14:paraId="0121E3F3"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133" w:type="dxa"/>
          </w:tcPr>
          <w:p w14:paraId="0C328925" w14:textId="77777777" w:rsidR="00C01E8B" w:rsidRDefault="00C01E8B" w:rsidP="00811ED2">
            <w:pPr>
              <w:rPr>
                <w:rFonts w:ascii="Times New Roman" w:hAnsi="Times New Roman" w:cs="Times New Roman"/>
              </w:rPr>
            </w:pPr>
          </w:p>
        </w:tc>
      </w:tr>
      <w:tr w:rsidR="00C01E8B" w14:paraId="49331286" w14:textId="77777777" w:rsidTr="00811ED2">
        <w:tc>
          <w:tcPr>
            <w:tcW w:w="3397" w:type="dxa"/>
          </w:tcPr>
          <w:p w14:paraId="3DBAC3DC" w14:textId="77777777" w:rsidR="00C01E8B" w:rsidRDefault="00C01E8B" w:rsidP="00811ED2">
            <w:pPr>
              <w:rPr>
                <w:rFonts w:ascii="Times New Roman" w:hAnsi="Times New Roman" w:cs="Times New Roman"/>
              </w:rPr>
            </w:pPr>
            <w:r>
              <w:rPr>
                <w:rFonts w:ascii="Times New Roman" w:hAnsi="Times New Roman" w:cs="Times New Roman"/>
              </w:rPr>
              <w:t>CNRM-CM6-1</w:t>
            </w:r>
          </w:p>
        </w:tc>
        <w:tc>
          <w:tcPr>
            <w:tcW w:w="1062" w:type="dxa"/>
          </w:tcPr>
          <w:p w14:paraId="40F89817" w14:textId="77777777" w:rsidR="00C01E8B" w:rsidRDefault="00C01E8B" w:rsidP="00811ED2">
            <w:pPr>
              <w:rPr>
                <w:rFonts w:ascii="Times New Roman" w:hAnsi="Times New Roman" w:cs="Times New Roman"/>
              </w:rPr>
            </w:pPr>
            <w:r>
              <w:rPr>
                <w:rFonts w:ascii="Times New Roman" w:hAnsi="Times New Roman" w:cs="Times New Roman"/>
              </w:rPr>
              <w:t>6</w:t>
            </w:r>
          </w:p>
        </w:tc>
        <w:tc>
          <w:tcPr>
            <w:tcW w:w="1083" w:type="dxa"/>
          </w:tcPr>
          <w:p w14:paraId="1BEF7F54" w14:textId="77777777" w:rsidR="00C01E8B" w:rsidRDefault="00C01E8B" w:rsidP="00811ED2">
            <w:pPr>
              <w:rPr>
                <w:rFonts w:ascii="Times New Roman" w:hAnsi="Times New Roman" w:cs="Times New Roman"/>
              </w:rPr>
            </w:pPr>
          </w:p>
        </w:tc>
        <w:tc>
          <w:tcPr>
            <w:tcW w:w="1126" w:type="dxa"/>
          </w:tcPr>
          <w:p w14:paraId="4DF46C3E" w14:textId="77777777" w:rsidR="00C01E8B" w:rsidRDefault="00C01E8B" w:rsidP="00811ED2">
            <w:pPr>
              <w:rPr>
                <w:rFonts w:ascii="Times New Roman" w:hAnsi="Times New Roman" w:cs="Times New Roman"/>
              </w:rPr>
            </w:pPr>
            <w:r>
              <w:rPr>
                <w:rFonts w:ascii="Times New Roman" w:hAnsi="Times New Roman" w:cs="Times New Roman"/>
              </w:rPr>
              <w:t>6</w:t>
            </w:r>
          </w:p>
        </w:tc>
        <w:tc>
          <w:tcPr>
            <w:tcW w:w="1133" w:type="dxa"/>
          </w:tcPr>
          <w:p w14:paraId="34E95F3D" w14:textId="77777777" w:rsidR="00C01E8B" w:rsidRDefault="00C01E8B" w:rsidP="00811ED2">
            <w:pPr>
              <w:rPr>
                <w:rFonts w:ascii="Times New Roman" w:hAnsi="Times New Roman" w:cs="Times New Roman"/>
              </w:rPr>
            </w:pPr>
          </w:p>
        </w:tc>
        <w:tc>
          <w:tcPr>
            <w:tcW w:w="1126" w:type="dxa"/>
          </w:tcPr>
          <w:p w14:paraId="77F78365" w14:textId="77777777" w:rsidR="00C01E8B" w:rsidRDefault="00C01E8B" w:rsidP="00811ED2">
            <w:pPr>
              <w:rPr>
                <w:rFonts w:ascii="Times New Roman" w:hAnsi="Times New Roman" w:cs="Times New Roman"/>
              </w:rPr>
            </w:pPr>
            <w:r>
              <w:rPr>
                <w:rFonts w:ascii="Times New Roman" w:hAnsi="Times New Roman" w:cs="Times New Roman"/>
              </w:rPr>
              <w:t>6</w:t>
            </w:r>
          </w:p>
        </w:tc>
        <w:tc>
          <w:tcPr>
            <w:tcW w:w="1133" w:type="dxa"/>
          </w:tcPr>
          <w:p w14:paraId="6D78AA88" w14:textId="77777777" w:rsidR="00C01E8B" w:rsidRDefault="00C01E8B" w:rsidP="00811ED2">
            <w:pPr>
              <w:rPr>
                <w:rFonts w:ascii="Times New Roman" w:hAnsi="Times New Roman" w:cs="Times New Roman"/>
              </w:rPr>
            </w:pPr>
          </w:p>
        </w:tc>
      </w:tr>
      <w:tr w:rsidR="00C01E8B" w14:paraId="016FA3ED" w14:textId="77777777" w:rsidTr="00811ED2">
        <w:tc>
          <w:tcPr>
            <w:tcW w:w="3397" w:type="dxa"/>
          </w:tcPr>
          <w:p w14:paraId="475A86E8" w14:textId="77777777" w:rsidR="00C01E8B" w:rsidRDefault="00C01E8B" w:rsidP="00811ED2">
            <w:pPr>
              <w:rPr>
                <w:rFonts w:ascii="Times New Roman" w:hAnsi="Times New Roman" w:cs="Times New Roman"/>
              </w:rPr>
            </w:pPr>
            <w:r>
              <w:rPr>
                <w:rFonts w:ascii="Times New Roman" w:hAnsi="Times New Roman" w:cs="Times New Roman"/>
              </w:rPr>
              <w:t>CNRM-ESM2-1</w:t>
            </w:r>
          </w:p>
        </w:tc>
        <w:tc>
          <w:tcPr>
            <w:tcW w:w="1062" w:type="dxa"/>
          </w:tcPr>
          <w:p w14:paraId="76F63F28" w14:textId="77777777" w:rsidR="00C01E8B" w:rsidRDefault="00C01E8B" w:rsidP="00811ED2">
            <w:pPr>
              <w:rPr>
                <w:rFonts w:ascii="Times New Roman" w:hAnsi="Times New Roman" w:cs="Times New Roman"/>
              </w:rPr>
            </w:pPr>
            <w:r>
              <w:rPr>
                <w:rFonts w:ascii="Times New Roman" w:hAnsi="Times New Roman" w:cs="Times New Roman"/>
              </w:rPr>
              <w:t>5</w:t>
            </w:r>
          </w:p>
        </w:tc>
        <w:tc>
          <w:tcPr>
            <w:tcW w:w="1083" w:type="dxa"/>
          </w:tcPr>
          <w:p w14:paraId="5FE1C94E" w14:textId="77777777" w:rsidR="00C01E8B" w:rsidRDefault="00C01E8B" w:rsidP="00811ED2">
            <w:pPr>
              <w:rPr>
                <w:rFonts w:ascii="Times New Roman" w:hAnsi="Times New Roman" w:cs="Times New Roman"/>
              </w:rPr>
            </w:pPr>
          </w:p>
        </w:tc>
        <w:tc>
          <w:tcPr>
            <w:tcW w:w="1126" w:type="dxa"/>
          </w:tcPr>
          <w:p w14:paraId="73F4A533" w14:textId="77777777" w:rsidR="00C01E8B" w:rsidRDefault="00C01E8B" w:rsidP="00811ED2">
            <w:pPr>
              <w:rPr>
                <w:rFonts w:ascii="Times New Roman" w:hAnsi="Times New Roman" w:cs="Times New Roman"/>
              </w:rPr>
            </w:pPr>
            <w:r>
              <w:rPr>
                <w:rFonts w:ascii="Times New Roman" w:hAnsi="Times New Roman" w:cs="Times New Roman"/>
              </w:rPr>
              <w:t>10</w:t>
            </w:r>
          </w:p>
        </w:tc>
        <w:tc>
          <w:tcPr>
            <w:tcW w:w="1133" w:type="dxa"/>
          </w:tcPr>
          <w:p w14:paraId="0B729D00" w14:textId="77777777" w:rsidR="00C01E8B" w:rsidRDefault="00C01E8B" w:rsidP="00811ED2">
            <w:pPr>
              <w:rPr>
                <w:rFonts w:ascii="Times New Roman" w:hAnsi="Times New Roman" w:cs="Times New Roman"/>
              </w:rPr>
            </w:pPr>
          </w:p>
        </w:tc>
        <w:tc>
          <w:tcPr>
            <w:tcW w:w="1126" w:type="dxa"/>
          </w:tcPr>
          <w:p w14:paraId="46FDCC10" w14:textId="77777777" w:rsidR="00C01E8B" w:rsidRDefault="00C01E8B" w:rsidP="00811ED2">
            <w:pPr>
              <w:rPr>
                <w:rFonts w:ascii="Times New Roman" w:hAnsi="Times New Roman" w:cs="Times New Roman"/>
              </w:rPr>
            </w:pPr>
            <w:r>
              <w:rPr>
                <w:rFonts w:ascii="Times New Roman" w:hAnsi="Times New Roman" w:cs="Times New Roman"/>
              </w:rPr>
              <w:t>5</w:t>
            </w:r>
          </w:p>
        </w:tc>
        <w:tc>
          <w:tcPr>
            <w:tcW w:w="1133" w:type="dxa"/>
          </w:tcPr>
          <w:p w14:paraId="118A4B18" w14:textId="77777777" w:rsidR="00C01E8B" w:rsidRDefault="00C01E8B" w:rsidP="00811ED2">
            <w:pPr>
              <w:rPr>
                <w:rFonts w:ascii="Times New Roman" w:hAnsi="Times New Roman" w:cs="Times New Roman"/>
              </w:rPr>
            </w:pPr>
          </w:p>
        </w:tc>
      </w:tr>
      <w:tr w:rsidR="00C01E8B" w14:paraId="32C66A9C" w14:textId="77777777" w:rsidTr="00811ED2">
        <w:tc>
          <w:tcPr>
            <w:tcW w:w="3397" w:type="dxa"/>
          </w:tcPr>
          <w:p w14:paraId="32F06429" w14:textId="77777777" w:rsidR="00C01E8B" w:rsidRDefault="00C01E8B" w:rsidP="00811ED2">
            <w:pPr>
              <w:rPr>
                <w:rFonts w:ascii="Times New Roman" w:hAnsi="Times New Roman" w:cs="Times New Roman"/>
              </w:rPr>
            </w:pPr>
            <w:r>
              <w:rPr>
                <w:rFonts w:ascii="Times New Roman" w:hAnsi="Times New Roman" w:cs="Times New Roman"/>
              </w:rPr>
              <w:t>CanESM5</w:t>
            </w:r>
          </w:p>
        </w:tc>
        <w:tc>
          <w:tcPr>
            <w:tcW w:w="1062" w:type="dxa"/>
          </w:tcPr>
          <w:p w14:paraId="4B3F410D" w14:textId="77777777" w:rsidR="00C01E8B" w:rsidRDefault="00C01E8B" w:rsidP="00811ED2">
            <w:pPr>
              <w:rPr>
                <w:rFonts w:ascii="Times New Roman" w:hAnsi="Times New Roman" w:cs="Times New Roman"/>
              </w:rPr>
            </w:pPr>
            <w:r>
              <w:rPr>
                <w:rFonts w:ascii="Times New Roman" w:hAnsi="Times New Roman" w:cs="Times New Roman"/>
              </w:rPr>
              <w:t>49</w:t>
            </w:r>
          </w:p>
        </w:tc>
        <w:tc>
          <w:tcPr>
            <w:tcW w:w="1083" w:type="dxa"/>
          </w:tcPr>
          <w:p w14:paraId="54AF71FD"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126" w:type="dxa"/>
          </w:tcPr>
          <w:p w14:paraId="69B4EC65" w14:textId="77777777" w:rsidR="00C01E8B" w:rsidRDefault="00C01E8B" w:rsidP="00811ED2">
            <w:pPr>
              <w:rPr>
                <w:rFonts w:ascii="Times New Roman" w:hAnsi="Times New Roman" w:cs="Times New Roman"/>
              </w:rPr>
            </w:pPr>
            <w:r>
              <w:rPr>
                <w:rFonts w:ascii="Times New Roman" w:hAnsi="Times New Roman" w:cs="Times New Roman"/>
              </w:rPr>
              <w:t>50</w:t>
            </w:r>
          </w:p>
        </w:tc>
        <w:tc>
          <w:tcPr>
            <w:tcW w:w="1133" w:type="dxa"/>
          </w:tcPr>
          <w:p w14:paraId="5CDDD7B3" w14:textId="77777777" w:rsidR="00C01E8B" w:rsidRDefault="00C01E8B" w:rsidP="00811ED2">
            <w:pPr>
              <w:rPr>
                <w:rFonts w:ascii="Times New Roman" w:hAnsi="Times New Roman" w:cs="Times New Roman"/>
              </w:rPr>
            </w:pPr>
          </w:p>
        </w:tc>
        <w:tc>
          <w:tcPr>
            <w:tcW w:w="1126" w:type="dxa"/>
          </w:tcPr>
          <w:p w14:paraId="45A8D547" w14:textId="77777777" w:rsidR="00C01E8B" w:rsidRDefault="00C01E8B" w:rsidP="00811ED2">
            <w:pPr>
              <w:rPr>
                <w:rFonts w:ascii="Times New Roman" w:hAnsi="Times New Roman" w:cs="Times New Roman"/>
              </w:rPr>
            </w:pPr>
            <w:r>
              <w:rPr>
                <w:rFonts w:ascii="Times New Roman" w:hAnsi="Times New Roman" w:cs="Times New Roman"/>
              </w:rPr>
              <w:t>49</w:t>
            </w:r>
          </w:p>
        </w:tc>
        <w:tc>
          <w:tcPr>
            <w:tcW w:w="1133" w:type="dxa"/>
          </w:tcPr>
          <w:p w14:paraId="790AEA2B" w14:textId="77777777" w:rsidR="00C01E8B" w:rsidRDefault="00C01E8B" w:rsidP="00811ED2">
            <w:pPr>
              <w:rPr>
                <w:rFonts w:ascii="Times New Roman" w:hAnsi="Times New Roman" w:cs="Times New Roman"/>
              </w:rPr>
            </w:pPr>
            <w:r>
              <w:rPr>
                <w:rFonts w:ascii="Times New Roman" w:hAnsi="Times New Roman" w:cs="Times New Roman"/>
              </w:rPr>
              <w:t>1</w:t>
            </w:r>
          </w:p>
        </w:tc>
      </w:tr>
      <w:tr w:rsidR="00C01E8B" w14:paraId="616CF298" w14:textId="77777777" w:rsidTr="00811ED2">
        <w:tc>
          <w:tcPr>
            <w:tcW w:w="3397" w:type="dxa"/>
          </w:tcPr>
          <w:p w14:paraId="00F4A73C" w14:textId="77777777" w:rsidR="00C01E8B" w:rsidRDefault="00C01E8B" w:rsidP="00811ED2">
            <w:pPr>
              <w:rPr>
                <w:rFonts w:ascii="Times New Roman" w:hAnsi="Times New Roman" w:cs="Times New Roman"/>
              </w:rPr>
            </w:pPr>
            <w:r>
              <w:rPr>
                <w:rFonts w:ascii="Times New Roman" w:hAnsi="Times New Roman" w:cs="Times New Roman"/>
              </w:rPr>
              <w:t>CanESM5-1</w:t>
            </w:r>
          </w:p>
        </w:tc>
        <w:tc>
          <w:tcPr>
            <w:tcW w:w="1062" w:type="dxa"/>
          </w:tcPr>
          <w:p w14:paraId="44C063FE" w14:textId="77777777" w:rsidR="00C01E8B" w:rsidRDefault="00C01E8B" w:rsidP="00811ED2">
            <w:pPr>
              <w:rPr>
                <w:rFonts w:ascii="Times New Roman" w:hAnsi="Times New Roman" w:cs="Times New Roman"/>
              </w:rPr>
            </w:pPr>
          </w:p>
        </w:tc>
        <w:tc>
          <w:tcPr>
            <w:tcW w:w="1083" w:type="dxa"/>
          </w:tcPr>
          <w:p w14:paraId="23C8CDC9" w14:textId="77777777" w:rsidR="00C01E8B" w:rsidRDefault="00C01E8B" w:rsidP="00811ED2">
            <w:pPr>
              <w:rPr>
                <w:rFonts w:ascii="Times New Roman" w:hAnsi="Times New Roman" w:cs="Times New Roman"/>
              </w:rPr>
            </w:pPr>
          </w:p>
        </w:tc>
        <w:tc>
          <w:tcPr>
            <w:tcW w:w="1126" w:type="dxa"/>
          </w:tcPr>
          <w:p w14:paraId="698B5409" w14:textId="77777777" w:rsidR="00C01E8B" w:rsidRDefault="00C01E8B" w:rsidP="00811ED2">
            <w:pPr>
              <w:rPr>
                <w:rFonts w:ascii="Times New Roman" w:hAnsi="Times New Roman" w:cs="Times New Roman"/>
              </w:rPr>
            </w:pPr>
          </w:p>
        </w:tc>
        <w:tc>
          <w:tcPr>
            <w:tcW w:w="1133" w:type="dxa"/>
          </w:tcPr>
          <w:p w14:paraId="2123CA11" w14:textId="77777777" w:rsidR="00C01E8B" w:rsidRDefault="00C01E8B" w:rsidP="00811ED2">
            <w:pPr>
              <w:rPr>
                <w:rFonts w:ascii="Times New Roman" w:hAnsi="Times New Roman" w:cs="Times New Roman"/>
              </w:rPr>
            </w:pPr>
          </w:p>
        </w:tc>
        <w:tc>
          <w:tcPr>
            <w:tcW w:w="1126" w:type="dxa"/>
          </w:tcPr>
          <w:p w14:paraId="750BBE1F" w14:textId="77777777" w:rsidR="00C01E8B" w:rsidRDefault="00C01E8B" w:rsidP="00811ED2">
            <w:pPr>
              <w:rPr>
                <w:rFonts w:ascii="Times New Roman" w:hAnsi="Times New Roman" w:cs="Times New Roman"/>
              </w:rPr>
            </w:pPr>
            <w:r>
              <w:rPr>
                <w:rFonts w:ascii="Times New Roman" w:hAnsi="Times New Roman" w:cs="Times New Roman"/>
              </w:rPr>
              <w:t>18</w:t>
            </w:r>
          </w:p>
        </w:tc>
        <w:tc>
          <w:tcPr>
            <w:tcW w:w="1133" w:type="dxa"/>
          </w:tcPr>
          <w:p w14:paraId="5E89A432" w14:textId="77777777" w:rsidR="00C01E8B" w:rsidRDefault="00C01E8B" w:rsidP="00811ED2">
            <w:pPr>
              <w:rPr>
                <w:rFonts w:ascii="Times New Roman" w:hAnsi="Times New Roman" w:cs="Times New Roman"/>
              </w:rPr>
            </w:pPr>
          </w:p>
        </w:tc>
      </w:tr>
      <w:tr w:rsidR="00C01E8B" w14:paraId="25F40744" w14:textId="77777777" w:rsidTr="00811ED2">
        <w:tc>
          <w:tcPr>
            <w:tcW w:w="3397" w:type="dxa"/>
          </w:tcPr>
          <w:p w14:paraId="2BA3A8A8" w14:textId="77777777" w:rsidR="00C01E8B" w:rsidRDefault="00C01E8B" w:rsidP="00811ED2">
            <w:pPr>
              <w:rPr>
                <w:rFonts w:ascii="Times New Roman" w:hAnsi="Times New Roman" w:cs="Times New Roman"/>
              </w:rPr>
            </w:pPr>
            <w:r>
              <w:rPr>
                <w:rFonts w:ascii="Times New Roman" w:hAnsi="Times New Roman" w:cs="Times New Roman"/>
              </w:rPr>
              <w:t>CanESM5-CanOE</w:t>
            </w:r>
          </w:p>
        </w:tc>
        <w:tc>
          <w:tcPr>
            <w:tcW w:w="1062" w:type="dxa"/>
          </w:tcPr>
          <w:p w14:paraId="4089FD0A" w14:textId="77777777" w:rsidR="00C01E8B" w:rsidRDefault="00C01E8B" w:rsidP="00811ED2">
            <w:pPr>
              <w:rPr>
                <w:rFonts w:ascii="Times New Roman" w:hAnsi="Times New Roman" w:cs="Times New Roman"/>
              </w:rPr>
            </w:pPr>
            <w:r>
              <w:rPr>
                <w:rFonts w:ascii="Times New Roman" w:hAnsi="Times New Roman" w:cs="Times New Roman"/>
              </w:rPr>
              <w:t>3</w:t>
            </w:r>
          </w:p>
        </w:tc>
        <w:tc>
          <w:tcPr>
            <w:tcW w:w="1083" w:type="dxa"/>
          </w:tcPr>
          <w:p w14:paraId="08BD3178" w14:textId="77777777" w:rsidR="00C01E8B" w:rsidRDefault="00C01E8B" w:rsidP="00811ED2">
            <w:pPr>
              <w:rPr>
                <w:rFonts w:ascii="Times New Roman" w:hAnsi="Times New Roman" w:cs="Times New Roman"/>
              </w:rPr>
            </w:pPr>
          </w:p>
        </w:tc>
        <w:tc>
          <w:tcPr>
            <w:tcW w:w="1126" w:type="dxa"/>
          </w:tcPr>
          <w:p w14:paraId="5D1F6AFC" w14:textId="77777777" w:rsidR="00C01E8B" w:rsidRDefault="00C01E8B" w:rsidP="00811ED2">
            <w:pPr>
              <w:rPr>
                <w:rFonts w:ascii="Times New Roman" w:hAnsi="Times New Roman" w:cs="Times New Roman"/>
              </w:rPr>
            </w:pPr>
            <w:r>
              <w:rPr>
                <w:rFonts w:ascii="Times New Roman" w:hAnsi="Times New Roman" w:cs="Times New Roman"/>
              </w:rPr>
              <w:t>3</w:t>
            </w:r>
          </w:p>
        </w:tc>
        <w:tc>
          <w:tcPr>
            <w:tcW w:w="1133" w:type="dxa"/>
          </w:tcPr>
          <w:p w14:paraId="19582DB3" w14:textId="77777777" w:rsidR="00C01E8B" w:rsidRDefault="00C01E8B" w:rsidP="00811ED2">
            <w:pPr>
              <w:rPr>
                <w:rFonts w:ascii="Times New Roman" w:hAnsi="Times New Roman" w:cs="Times New Roman"/>
              </w:rPr>
            </w:pPr>
          </w:p>
        </w:tc>
        <w:tc>
          <w:tcPr>
            <w:tcW w:w="1126" w:type="dxa"/>
          </w:tcPr>
          <w:p w14:paraId="66DDF1EF" w14:textId="77777777" w:rsidR="00C01E8B" w:rsidRDefault="00C01E8B" w:rsidP="00811ED2">
            <w:pPr>
              <w:rPr>
                <w:rFonts w:ascii="Times New Roman" w:hAnsi="Times New Roman" w:cs="Times New Roman"/>
              </w:rPr>
            </w:pPr>
            <w:r>
              <w:rPr>
                <w:rFonts w:ascii="Times New Roman" w:hAnsi="Times New Roman" w:cs="Times New Roman"/>
              </w:rPr>
              <w:t>3</w:t>
            </w:r>
          </w:p>
        </w:tc>
        <w:tc>
          <w:tcPr>
            <w:tcW w:w="1133" w:type="dxa"/>
          </w:tcPr>
          <w:p w14:paraId="6B9749B8" w14:textId="77777777" w:rsidR="00C01E8B" w:rsidRDefault="00C01E8B" w:rsidP="00811ED2">
            <w:pPr>
              <w:rPr>
                <w:rFonts w:ascii="Times New Roman" w:hAnsi="Times New Roman" w:cs="Times New Roman"/>
              </w:rPr>
            </w:pPr>
          </w:p>
        </w:tc>
      </w:tr>
      <w:tr w:rsidR="00C01E8B" w14:paraId="0ACA9E2F" w14:textId="77777777" w:rsidTr="00811ED2">
        <w:tc>
          <w:tcPr>
            <w:tcW w:w="3397" w:type="dxa"/>
          </w:tcPr>
          <w:p w14:paraId="1DC77314" w14:textId="77777777" w:rsidR="00C01E8B" w:rsidRDefault="00C01E8B" w:rsidP="00811ED2">
            <w:pPr>
              <w:rPr>
                <w:rFonts w:ascii="Times New Roman" w:hAnsi="Times New Roman" w:cs="Times New Roman"/>
              </w:rPr>
            </w:pPr>
            <w:r>
              <w:rPr>
                <w:rFonts w:ascii="Times New Roman" w:hAnsi="Times New Roman" w:cs="Times New Roman"/>
              </w:rPr>
              <w:t>EC-Earth3</w:t>
            </w:r>
          </w:p>
        </w:tc>
        <w:tc>
          <w:tcPr>
            <w:tcW w:w="1062" w:type="dxa"/>
          </w:tcPr>
          <w:p w14:paraId="079682A9" w14:textId="77777777" w:rsidR="00C01E8B" w:rsidRDefault="00C01E8B" w:rsidP="00811ED2">
            <w:pPr>
              <w:rPr>
                <w:rFonts w:ascii="Times New Roman" w:hAnsi="Times New Roman" w:cs="Times New Roman"/>
              </w:rPr>
            </w:pPr>
          </w:p>
        </w:tc>
        <w:tc>
          <w:tcPr>
            <w:tcW w:w="1083" w:type="dxa"/>
          </w:tcPr>
          <w:p w14:paraId="341F504E" w14:textId="77777777" w:rsidR="00C01E8B" w:rsidRDefault="00C01E8B" w:rsidP="00811ED2">
            <w:pPr>
              <w:rPr>
                <w:rFonts w:ascii="Times New Roman" w:hAnsi="Times New Roman" w:cs="Times New Roman"/>
              </w:rPr>
            </w:pPr>
          </w:p>
        </w:tc>
        <w:tc>
          <w:tcPr>
            <w:tcW w:w="1126" w:type="dxa"/>
          </w:tcPr>
          <w:p w14:paraId="3058A20B" w14:textId="77777777" w:rsidR="00C01E8B" w:rsidRDefault="00C01E8B" w:rsidP="00811ED2">
            <w:pPr>
              <w:rPr>
                <w:rFonts w:ascii="Times New Roman" w:hAnsi="Times New Roman" w:cs="Times New Roman"/>
              </w:rPr>
            </w:pPr>
            <w:r>
              <w:rPr>
                <w:rFonts w:ascii="Times New Roman" w:hAnsi="Times New Roman" w:cs="Times New Roman"/>
              </w:rPr>
              <w:t>15</w:t>
            </w:r>
          </w:p>
        </w:tc>
        <w:tc>
          <w:tcPr>
            <w:tcW w:w="1133" w:type="dxa"/>
          </w:tcPr>
          <w:p w14:paraId="534D5470" w14:textId="77777777" w:rsidR="00C01E8B" w:rsidRDefault="00C01E8B" w:rsidP="00811ED2">
            <w:pPr>
              <w:rPr>
                <w:rFonts w:ascii="Times New Roman" w:hAnsi="Times New Roman" w:cs="Times New Roman"/>
              </w:rPr>
            </w:pPr>
          </w:p>
        </w:tc>
        <w:tc>
          <w:tcPr>
            <w:tcW w:w="1126" w:type="dxa"/>
          </w:tcPr>
          <w:p w14:paraId="58AD41B9" w14:textId="77777777" w:rsidR="00C01E8B" w:rsidRDefault="00C01E8B" w:rsidP="00811ED2">
            <w:pPr>
              <w:rPr>
                <w:rFonts w:ascii="Times New Roman" w:hAnsi="Times New Roman" w:cs="Times New Roman"/>
              </w:rPr>
            </w:pPr>
          </w:p>
        </w:tc>
        <w:tc>
          <w:tcPr>
            <w:tcW w:w="1133" w:type="dxa"/>
          </w:tcPr>
          <w:p w14:paraId="09BF4BC6" w14:textId="77777777" w:rsidR="00C01E8B" w:rsidRDefault="00C01E8B" w:rsidP="00811ED2">
            <w:pPr>
              <w:rPr>
                <w:rFonts w:ascii="Times New Roman" w:hAnsi="Times New Roman" w:cs="Times New Roman"/>
              </w:rPr>
            </w:pPr>
          </w:p>
        </w:tc>
      </w:tr>
      <w:tr w:rsidR="00C01E8B" w14:paraId="0E317271" w14:textId="77777777" w:rsidTr="00811ED2">
        <w:tc>
          <w:tcPr>
            <w:tcW w:w="3397" w:type="dxa"/>
          </w:tcPr>
          <w:p w14:paraId="1A232DD8" w14:textId="77777777" w:rsidR="00C01E8B" w:rsidRDefault="00C01E8B" w:rsidP="00811ED2">
            <w:pPr>
              <w:rPr>
                <w:rFonts w:ascii="Times New Roman" w:hAnsi="Times New Roman" w:cs="Times New Roman"/>
              </w:rPr>
            </w:pPr>
            <w:r>
              <w:rPr>
                <w:rFonts w:ascii="Times New Roman" w:hAnsi="Times New Roman" w:cs="Times New Roman"/>
              </w:rPr>
              <w:t>EC-Earth3-CC</w:t>
            </w:r>
          </w:p>
        </w:tc>
        <w:tc>
          <w:tcPr>
            <w:tcW w:w="1062" w:type="dxa"/>
          </w:tcPr>
          <w:p w14:paraId="52A276DB" w14:textId="77777777" w:rsidR="00C01E8B" w:rsidRDefault="00C01E8B" w:rsidP="00811ED2">
            <w:pPr>
              <w:rPr>
                <w:rFonts w:ascii="Times New Roman" w:hAnsi="Times New Roman" w:cs="Times New Roman"/>
              </w:rPr>
            </w:pPr>
          </w:p>
        </w:tc>
        <w:tc>
          <w:tcPr>
            <w:tcW w:w="1083" w:type="dxa"/>
          </w:tcPr>
          <w:p w14:paraId="3DB6A306" w14:textId="77777777" w:rsidR="00C01E8B" w:rsidRDefault="00C01E8B" w:rsidP="00811ED2">
            <w:pPr>
              <w:rPr>
                <w:rFonts w:ascii="Times New Roman" w:hAnsi="Times New Roman" w:cs="Times New Roman"/>
              </w:rPr>
            </w:pPr>
          </w:p>
        </w:tc>
        <w:tc>
          <w:tcPr>
            <w:tcW w:w="1126" w:type="dxa"/>
          </w:tcPr>
          <w:p w14:paraId="2298F380" w14:textId="77777777" w:rsidR="00C01E8B" w:rsidRDefault="00C01E8B" w:rsidP="00811ED2">
            <w:pPr>
              <w:rPr>
                <w:rFonts w:ascii="Times New Roman" w:hAnsi="Times New Roman" w:cs="Times New Roman"/>
              </w:rPr>
            </w:pPr>
            <w:r>
              <w:rPr>
                <w:rFonts w:ascii="Times New Roman" w:hAnsi="Times New Roman" w:cs="Times New Roman"/>
              </w:rPr>
              <w:t>8</w:t>
            </w:r>
          </w:p>
        </w:tc>
        <w:tc>
          <w:tcPr>
            <w:tcW w:w="1133" w:type="dxa"/>
          </w:tcPr>
          <w:p w14:paraId="60C23291" w14:textId="77777777" w:rsidR="00C01E8B" w:rsidRDefault="00C01E8B" w:rsidP="00811ED2">
            <w:pPr>
              <w:rPr>
                <w:rFonts w:ascii="Times New Roman" w:hAnsi="Times New Roman" w:cs="Times New Roman"/>
              </w:rPr>
            </w:pPr>
          </w:p>
        </w:tc>
        <w:tc>
          <w:tcPr>
            <w:tcW w:w="1126" w:type="dxa"/>
          </w:tcPr>
          <w:p w14:paraId="151ABFF1" w14:textId="77777777" w:rsidR="00C01E8B" w:rsidRDefault="00C01E8B" w:rsidP="00811ED2">
            <w:pPr>
              <w:rPr>
                <w:rFonts w:ascii="Times New Roman" w:hAnsi="Times New Roman" w:cs="Times New Roman"/>
              </w:rPr>
            </w:pPr>
          </w:p>
        </w:tc>
        <w:tc>
          <w:tcPr>
            <w:tcW w:w="1133" w:type="dxa"/>
          </w:tcPr>
          <w:p w14:paraId="3E423D2B" w14:textId="77777777" w:rsidR="00C01E8B" w:rsidRDefault="00C01E8B" w:rsidP="00811ED2">
            <w:pPr>
              <w:rPr>
                <w:rFonts w:ascii="Times New Roman" w:hAnsi="Times New Roman" w:cs="Times New Roman"/>
              </w:rPr>
            </w:pPr>
          </w:p>
        </w:tc>
      </w:tr>
      <w:tr w:rsidR="00C01E8B" w14:paraId="4AA25618" w14:textId="77777777" w:rsidTr="00811ED2">
        <w:tc>
          <w:tcPr>
            <w:tcW w:w="3397" w:type="dxa"/>
          </w:tcPr>
          <w:p w14:paraId="1A000809" w14:textId="77777777" w:rsidR="00C01E8B" w:rsidRDefault="00C01E8B" w:rsidP="00811ED2">
            <w:pPr>
              <w:rPr>
                <w:rFonts w:ascii="Times New Roman" w:hAnsi="Times New Roman" w:cs="Times New Roman"/>
              </w:rPr>
            </w:pPr>
            <w:r>
              <w:rPr>
                <w:rFonts w:ascii="Times New Roman" w:hAnsi="Times New Roman" w:cs="Times New Roman"/>
              </w:rPr>
              <w:t>EC-Earth3-Veg</w:t>
            </w:r>
          </w:p>
        </w:tc>
        <w:tc>
          <w:tcPr>
            <w:tcW w:w="1062" w:type="dxa"/>
          </w:tcPr>
          <w:p w14:paraId="0E40F07A" w14:textId="77777777" w:rsidR="00C01E8B" w:rsidRDefault="00C01E8B" w:rsidP="00811ED2">
            <w:pPr>
              <w:rPr>
                <w:rFonts w:ascii="Times New Roman" w:hAnsi="Times New Roman" w:cs="Times New Roman"/>
              </w:rPr>
            </w:pPr>
          </w:p>
        </w:tc>
        <w:tc>
          <w:tcPr>
            <w:tcW w:w="1083" w:type="dxa"/>
          </w:tcPr>
          <w:p w14:paraId="6C563C6E" w14:textId="77777777" w:rsidR="00C01E8B" w:rsidRDefault="00C01E8B" w:rsidP="00811ED2">
            <w:pPr>
              <w:rPr>
                <w:rFonts w:ascii="Times New Roman" w:hAnsi="Times New Roman" w:cs="Times New Roman"/>
              </w:rPr>
            </w:pPr>
          </w:p>
        </w:tc>
        <w:tc>
          <w:tcPr>
            <w:tcW w:w="1126" w:type="dxa"/>
          </w:tcPr>
          <w:p w14:paraId="43592612"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133" w:type="dxa"/>
          </w:tcPr>
          <w:p w14:paraId="4E165FC6" w14:textId="77777777" w:rsidR="00C01E8B" w:rsidRDefault="00C01E8B" w:rsidP="00811ED2">
            <w:pPr>
              <w:rPr>
                <w:rFonts w:ascii="Times New Roman" w:hAnsi="Times New Roman" w:cs="Times New Roman"/>
              </w:rPr>
            </w:pPr>
          </w:p>
        </w:tc>
        <w:tc>
          <w:tcPr>
            <w:tcW w:w="1126" w:type="dxa"/>
          </w:tcPr>
          <w:p w14:paraId="4B650399" w14:textId="77777777" w:rsidR="00C01E8B" w:rsidRDefault="00C01E8B" w:rsidP="00811ED2">
            <w:pPr>
              <w:rPr>
                <w:rFonts w:ascii="Times New Roman" w:hAnsi="Times New Roman" w:cs="Times New Roman"/>
              </w:rPr>
            </w:pPr>
          </w:p>
        </w:tc>
        <w:tc>
          <w:tcPr>
            <w:tcW w:w="1133" w:type="dxa"/>
          </w:tcPr>
          <w:p w14:paraId="7D47E829" w14:textId="77777777" w:rsidR="00C01E8B" w:rsidRDefault="00C01E8B" w:rsidP="00811ED2">
            <w:pPr>
              <w:rPr>
                <w:rFonts w:ascii="Times New Roman" w:hAnsi="Times New Roman" w:cs="Times New Roman"/>
              </w:rPr>
            </w:pPr>
          </w:p>
        </w:tc>
      </w:tr>
      <w:tr w:rsidR="00C01E8B" w14:paraId="2E2B9C74" w14:textId="77777777" w:rsidTr="00811ED2">
        <w:tc>
          <w:tcPr>
            <w:tcW w:w="3397" w:type="dxa"/>
          </w:tcPr>
          <w:p w14:paraId="50CDB175" w14:textId="77777777" w:rsidR="00C01E8B" w:rsidRDefault="00C01E8B" w:rsidP="00811ED2">
            <w:pPr>
              <w:rPr>
                <w:rFonts w:ascii="Times New Roman" w:hAnsi="Times New Roman" w:cs="Times New Roman"/>
              </w:rPr>
            </w:pPr>
            <w:r>
              <w:rPr>
                <w:rFonts w:ascii="Times New Roman" w:hAnsi="Times New Roman" w:cs="Times New Roman"/>
              </w:rPr>
              <w:t>FGOALS-f3-L</w:t>
            </w:r>
          </w:p>
        </w:tc>
        <w:tc>
          <w:tcPr>
            <w:tcW w:w="1062" w:type="dxa"/>
          </w:tcPr>
          <w:p w14:paraId="7E1DAE11" w14:textId="77777777" w:rsidR="00C01E8B" w:rsidRDefault="00C01E8B" w:rsidP="00811ED2">
            <w:pPr>
              <w:rPr>
                <w:rFonts w:ascii="Times New Roman" w:hAnsi="Times New Roman" w:cs="Times New Roman"/>
              </w:rPr>
            </w:pPr>
            <w:r>
              <w:rPr>
                <w:rFonts w:ascii="Times New Roman" w:hAnsi="Times New Roman" w:cs="Times New Roman"/>
              </w:rPr>
              <w:t>2</w:t>
            </w:r>
          </w:p>
        </w:tc>
        <w:tc>
          <w:tcPr>
            <w:tcW w:w="1083" w:type="dxa"/>
          </w:tcPr>
          <w:p w14:paraId="53ABB6D7" w14:textId="77777777" w:rsidR="00C01E8B" w:rsidRDefault="00C01E8B" w:rsidP="00811ED2">
            <w:pPr>
              <w:rPr>
                <w:rFonts w:ascii="Times New Roman" w:hAnsi="Times New Roman" w:cs="Times New Roman"/>
              </w:rPr>
            </w:pPr>
          </w:p>
        </w:tc>
        <w:tc>
          <w:tcPr>
            <w:tcW w:w="1126" w:type="dxa"/>
          </w:tcPr>
          <w:p w14:paraId="7D9228E6"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133" w:type="dxa"/>
          </w:tcPr>
          <w:p w14:paraId="6B37F4BD" w14:textId="77777777" w:rsidR="00C01E8B" w:rsidRDefault="00C01E8B" w:rsidP="00811ED2">
            <w:pPr>
              <w:rPr>
                <w:rFonts w:ascii="Times New Roman" w:hAnsi="Times New Roman" w:cs="Times New Roman"/>
              </w:rPr>
            </w:pPr>
          </w:p>
        </w:tc>
        <w:tc>
          <w:tcPr>
            <w:tcW w:w="1126" w:type="dxa"/>
          </w:tcPr>
          <w:p w14:paraId="5CB4FA28" w14:textId="77777777" w:rsidR="00C01E8B" w:rsidRDefault="00C01E8B" w:rsidP="00811ED2">
            <w:pPr>
              <w:rPr>
                <w:rFonts w:ascii="Times New Roman" w:hAnsi="Times New Roman" w:cs="Times New Roman"/>
              </w:rPr>
            </w:pPr>
            <w:r>
              <w:rPr>
                <w:rFonts w:ascii="Times New Roman" w:hAnsi="Times New Roman" w:cs="Times New Roman"/>
              </w:rPr>
              <w:t>2</w:t>
            </w:r>
          </w:p>
        </w:tc>
        <w:tc>
          <w:tcPr>
            <w:tcW w:w="1133" w:type="dxa"/>
          </w:tcPr>
          <w:p w14:paraId="25EDC858" w14:textId="77777777" w:rsidR="00C01E8B" w:rsidRDefault="00C01E8B" w:rsidP="00811ED2">
            <w:pPr>
              <w:rPr>
                <w:rFonts w:ascii="Times New Roman" w:hAnsi="Times New Roman" w:cs="Times New Roman"/>
              </w:rPr>
            </w:pPr>
          </w:p>
        </w:tc>
      </w:tr>
      <w:tr w:rsidR="00C01E8B" w14:paraId="1EB022A3" w14:textId="77777777" w:rsidTr="00811ED2">
        <w:tc>
          <w:tcPr>
            <w:tcW w:w="3397" w:type="dxa"/>
          </w:tcPr>
          <w:p w14:paraId="5A1DE8BA" w14:textId="77777777" w:rsidR="00C01E8B" w:rsidRDefault="00C01E8B" w:rsidP="00811ED2">
            <w:pPr>
              <w:rPr>
                <w:rFonts w:ascii="Times New Roman" w:hAnsi="Times New Roman" w:cs="Times New Roman"/>
              </w:rPr>
            </w:pPr>
            <w:r>
              <w:rPr>
                <w:rFonts w:ascii="Times New Roman" w:hAnsi="Times New Roman" w:cs="Times New Roman"/>
              </w:rPr>
              <w:t>FGOALS-g3</w:t>
            </w:r>
          </w:p>
        </w:tc>
        <w:tc>
          <w:tcPr>
            <w:tcW w:w="1062" w:type="dxa"/>
          </w:tcPr>
          <w:p w14:paraId="48761890" w14:textId="77777777" w:rsidR="00C01E8B" w:rsidRDefault="00C01E8B" w:rsidP="00811ED2">
            <w:pPr>
              <w:rPr>
                <w:rFonts w:ascii="Times New Roman" w:hAnsi="Times New Roman" w:cs="Times New Roman"/>
              </w:rPr>
            </w:pPr>
            <w:r>
              <w:rPr>
                <w:rFonts w:ascii="Times New Roman" w:hAnsi="Times New Roman" w:cs="Times New Roman"/>
              </w:rPr>
              <w:t>4</w:t>
            </w:r>
          </w:p>
        </w:tc>
        <w:tc>
          <w:tcPr>
            <w:tcW w:w="1083" w:type="dxa"/>
          </w:tcPr>
          <w:p w14:paraId="759922DA" w14:textId="77777777" w:rsidR="00C01E8B" w:rsidRDefault="00C01E8B" w:rsidP="00811ED2">
            <w:pPr>
              <w:rPr>
                <w:rFonts w:ascii="Times New Roman" w:hAnsi="Times New Roman" w:cs="Times New Roman"/>
              </w:rPr>
            </w:pPr>
          </w:p>
        </w:tc>
        <w:tc>
          <w:tcPr>
            <w:tcW w:w="1126" w:type="dxa"/>
          </w:tcPr>
          <w:p w14:paraId="0EDAFD89" w14:textId="77777777" w:rsidR="00C01E8B" w:rsidRDefault="00C01E8B" w:rsidP="00811ED2">
            <w:pPr>
              <w:rPr>
                <w:rFonts w:ascii="Times New Roman" w:hAnsi="Times New Roman" w:cs="Times New Roman"/>
              </w:rPr>
            </w:pPr>
            <w:r>
              <w:rPr>
                <w:rFonts w:ascii="Times New Roman" w:hAnsi="Times New Roman" w:cs="Times New Roman"/>
              </w:rPr>
              <w:t>2</w:t>
            </w:r>
          </w:p>
        </w:tc>
        <w:tc>
          <w:tcPr>
            <w:tcW w:w="1133" w:type="dxa"/>
          </w:tcPr>
          <w:p w14:paraId="023D1976" w14:textId="77777777" w:rsidR="00C01E8B" w:rsidRDefault="00C01E8B" w:rsidP="00811ED2">
            <w:pPr>
              <w:rPr>
                <w:rFonts w:ascii="Times New Roman" w:hAnsi="Times New Roman" w:cs="Times New Roman"/>
              </w:rPr>
            </w:pPr>
          </w:p>
        </w:tc>
        <w:tc>
          <w:tcPr>
            <w:tcW w:w="1126" w:type="dxa"/>
          </w:tcPr>
          <w:p w14:paraId="7D06692E" w14:textId="77777777" w:rsidR="00C01E8B" w:rsidRDefault="00C01E8B" w:rsidP="00811ED2">
            <w:pPr>
              <w:rPr>
                <w:rFonts w:ascii="Times New Roman" w:hAnsi="Times New Roman" w:cs="Times New Roman"/>
              </w:rPr>
            </w:pPr>
            <w:r>
              <w:rPr>
                <w:rFonts w:ascii="Times New Roman" w:hAnsi="Times New Roman" w:cs="Times New Roman"/>
              </w:rPr>
              <w:t>4</w:t>
            </w:r>
          </w:p>
        </w:tc>
        <w:tc>
          <w:tcPr>
            <w:tcW w:w="1133" w:type="dxa"/>
          </w:tcPr>
          <w:p w14:paraId="79FDF515" w14:textId="77777777" w:rsidR="00C01E8B" w:rsidRDefault="00C01E8B" w:rsidP="00811ED2">
            <w:pPr>
              <w:rPr>
                <w:rFonts w:ascii="Times New Roman" w:hAnsi="Times New Roman" w:cs="Times New Roman"/>
              </w:rPr>
            </w:pPr>
          </w:p>
        </w:tc>
      </w:tr>
      <w:tr w:rsidR="00C01E8B" w14:paraId="24022826" w14:textId="77777777" w:rsidTr="00811ED2">
        <w:tc>
          <w:tcPr>
            <w:tcW w:w="3397" w:type="dxa"/>
          </w:tcPr>
          <w:p w14:paraId="662D925E" w14:textId="77777777" w:rsidR="00C01E8B" w:rsidRDefault="00C01E8B" w:rsidP="00811ED2">
            <w:pPr>
              <w:rPr>
                <w:rFonts w:ascii="Times New Roman" w:hAnsi="Times New Roman" w:cs="Times New Roman"/>
              </w:rPr>
            </w:pPr>
            <w:r>
              <w:rPr>
                <w:rFonts w:ascii="Times New Roman" w:hAnsi="Times New Roman" w:cs="Times New Roman"/>
              </w:rPr>
              <w:t>GFDL-CM4</w:t>
            </w:r>
          </w:p>
        </w:tc>
        <w:tc>
          <w:tcPr>
            <w:tcW w:w="1062" w:type="dxa"/>
          </w:tcPr>
          <w:p w14:paraId="7D55011A" w14:textId="77777777" w:rsidR="00C01E8B" w:rsidRDefault="00C01E8B" w:rsidP="00811ED2">
            <w:pPr>
              <w:rPr>
                <w:rFonts w:ascii="Times New Roman" w:hAnsi="Times New Roman" w:cs="Times New Roman"/>
              </w:rPr>
            </w:pPr>
          </w:p>
        </w:tc>
        <w:tc>
          <w:tcPr>
            <w:tcW w:w="1083" w:type="dxa"/>
          </w:tcPr>
          <w:p w14:paraId="4118444C" w14:textId="77777777" w:rsidR="00C01E8B" w:rsidRDefault="00C01E8B" w:rsidP="00811ED2">
            <w:pPr>
              <w:rPr>
                <w:rFonts w:ascii="Times New Roman" w:hAnsi="Times New Roman" w:cs="Times New Roman"/>
              </w:rPr>
            </w:pPr>
          </w:p>
        </w:tc>
        <w:tc>
          <w:tcPr>
            <w:tcW w:w="1126" w:type="dxa"/>
          </w:tcPr>
          <w:p w14:paraId="5B00E934" w14:textId="77777777" w:rsidR="00C01E8B" w:rsidRDefault="00C01E8B" w:rsidP="00811ED2">
            <w:pPr>
              <w:rPr>
                <w:rFonts w:ascii="Times New Roman" w:hAnsi="Times New Roman" w:cs="Times New Roman"/>
              </w:rPr>
            </w:pPr>
          </w:p>
        </w:tc>
        <w:tc>
          <w:tcPr>
            <w:tcW w:w="1133" w:type="dxa"/>
          </w:tcPr>
          <w:p w14:paraId="4CFF68AD" w14:textId="77777777" w:rsidR="00C01E8B" w:rsidRDefault="00C01E8B" w:rsidP="00811ED2">
            <w:pPr>
              <w:rPr>
                <w:rFonts w:ascii="Times New Roman" w:hAnsi="Times New Roman" w:cs="Times New Roman"/>
              </w:rPr>
            </w:pPr>
          </w:p>
        </w:tc>
        <w:tc>
          <w:tcPr>
            <w:tcW w:w="1126" w:type="dxa"/>
          </w:tcPr>
          <w:p w14:paraId="7D5F8731"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133" w:type="dxa"/>
          </w:tcPr>
          <w:p w14:paraId="54D2548A" w14:textId="77777777" w:rsidR="00C01E8B" w:rsidRDefault="00C01E8B" w:rsidP="00811ED2">
            <w:pPr>
              <w:rPr>
                <w:rFonts w:ascii="Times New Roman" w:hAnsi="Times New Roman" w:cs="Times New Roman"/>
              </w:rPr>
            </w:pPr>
          </w:p>
        </w:tc>
      </w:tr>
      <w:tr w:rsidR="00C01E8B" w14:paraId="59532E4A" w14:textId="77777777" w:rsidTr="00811ED2">
        <w:tc>
          <w:tcPr>
            <w:tcW w:w="3397" w:type="dxa"/>
          </w:tcPr>
          <w:p w14:paraId="01CAF082" w14:textId="77777777" w:rsidR="00C01E8B" w:rsidRDefault="00C01E8B" w:rsidP="00811ED2">
            <w:pPr>
              <w:rPr>
                <w:rFonts w:ascii="Times New Roman" w:hAnsi="Times New Roman" w:cs="Times New Roman"/>
              </w:rPr>
            </w:pPr>
            <w:r>
              <w:rPr>
                <w:rFonts w:ascii="Times New Roman" w:hAnsi="Times New Roman" w:cs="Times New Roman"/>
              </w:rPr>
              <w:t>GFDL-ESM4</w:t>
            </w:r>
          </w:p>
        </w:tc>
        <w:tc>
          <w:tcPr>
            <w:tcW w:w="1062" w:type="dxa"/>
          </w:tcPr>
          <w:p w14:paraId="61794F44"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083" w:type="dxa"/>
          </w:tcPr>
          <w:p w14:paraId="05E2CBB6" w14:textId="77777777" w:rsidR="00C01E8B" w:rsidRDefault="00C01E8B" w:rsidP="00811ED2">
            <w:pPr>
              <w:rPr>
                <w:rFonts w:ascii="Times New Roman" w:hAnsi="Times New Roman" w:cs="Times New Roman"/>
              </w:rPr>
            </w:pPr>
          </w:p>
        </w:tc>
        <w:tc>
          <w:tcPr>
            <w:tcW w:w="1126" w:type="dxa"/>
          </w:tcPr>
          <w:p w14:paraId="68ADADBA"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133" w:type="dxa"/>
          </w:tcPr>
          <w:p w14:paraId="69EEA3A4" w14:textId="77777777" w:rsidR="00C01E8B" w:rsidRDefault="00C01E8B" w:rsidP="00811ED2">
            <w:pPr>
              <w:rPr>
                <w:rFonts w:ascii="Times New Roman" w:hAnsi="Times New Roman" w:cs="Times New Roman"/>
              </w:rPr>
            </w:pPr>
          </w:p>
        </w:tc>
        <w:tc>
          <w:tcPr>
            <w:tcW w:w="1126" w:type="dxa"/>
          </w:tcPr>
          <w:p w14:paraId="0308BA13"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133" w:type="dxa"/>
          </w:tcPr>
          <w:p w14:paraId="00D7292C" w14:textId="77777777" w:rsidR="00C01E8B" w:rsidRDefault="00C01E8B" w:rsidP="00811ED2">
            <w:pPr>
              <w:rPr>
                <w:rFonts w:ascii="Times New Roman" w:hAnsi="Times New Roman" w:cs="Times New Roman"/>
              </w:rPr>
            </w:pPr>
          </w:p>
        </w:tc>
      </w:tr>
      <w:tr w:rsidR="00C01E8B" w14:paraId="6D606F6B" w14:textId="77777777" w:rsidTr="00811ED2">
        <w:tc>
          <w:tcPr>
            <w:tcW w:w="3397" w:type="dxa"/>
          </w:tcPr>
          <w:p w14:paraId="6723AB49" w14:textId="77777777" w:rsidR="00C01E8B" w:rsidRDefault="00C01E8B" w:rsidP="00811ED2">
            <w:pPr>
              <w:rPr>
                <w:rFonts w:ascii="Times New Roman" w:hAnsi="Times New Roman" w:cs="Times New Roman"/>
              </w:rPr>
            </w:pPr>
            <w:r>
              <w:rPr>
                <w:rFonts w:ascii="Times New Roman" w:hAnsi="Times New Roman" w:cs="Times New Roman"/>
              </w:rPr>
              <w:t>GISS-E2-1-G</w:t>
            </w:r>
          </w:p>
        </w:tc>
        <w:tc>
          <w:tcPr>
            <w:tcW w:w="1062" w:type="dxa"/>
          </w:tcPr>
          <w:p w14:paraId="5E6EF785" w14:textId="77777777" w:rsidR="00C01E8B" w:rsidRDefault="00C01E8B" w:rsidP="00811ED2">
            <w:pPr>
              <w:rPr>
                <w:rFonts w:ascii="Times New Roman" w:hAnsi="Times New Roman" w:cs="Times New Roman"/>
              </w:rPr>
            </w:pPr>
            <w:r>
              <w:rPr>
                <w:rFonts w:ascii="Times New Roman" w:hAnsi="Times New Roman" w:cs="Times New Roman"/>
              </w:rPr>
              <w:t>6</w:t>
            </w:r>
          </w:p>
        </w:tc>
        <w:tc>
          <w:tcPr>
            <w:tcW w:w="1083" w:type="dxa"/>
          </w:tcPr>
          <w:p w14:paraId="621A87A6" w14:textId="77777777" w:rsidR="00C01E8B" w:rsidRDefault="00C01E8B" w:rsidP="00811ED2">
            <w:pPr>
              <w:rPr>
                <w:rFonts w:ascii="Times New Roman" w:hAnsi="Times New Roman" w:cs="Times New Roman"/>
              </w:rPr>
            </w:pPr>
            <w:r>
              <w:rPr>
                <w:rFonts w:ascii="Times New Roman" w:hAnsi="Times New Roman" w:cs="Times New Roman"/>
              </w:rPr>
              <w:t>5</w:t>
            </w:r>
          </w:p>
        </w:tc>
        <w:tc>
          <w:tcPr>
            <w:tcW w:w="1126" w:type="dxa"/>
          </w:tcPr>
          <w:p w14:paraId="2ED2DF72" w14:textId="77777777" w:rsidR="00C01E8B" w:rsidRDefault="00C01E8B" w:rsidP="00811ED2">
            <w:pPr>
              <w:rPr>
                <w:rFonts w:ascii="Times New Roman" w:hAnsi="Times New Roman" w:cs="Times New Roman"/>
              </w:rPr>
            </w:pPr>
            <w:r>
              <w:rPr>
                <w:rFonts w:ascii="Times New Roman" w:hAnsi="Times New Roman" w:cs="Times New Roman"/>
              </w:rPr>
              <w:t>11</w:t>
            </w:r>
          </w:p>
        </w:tc>
        <w:tc>
          <w:tcPr>
            <w:tcW w:w="1133" w:type="dxa"/>
          </w:tcPr>
          <w:p w14:paraId="6AD2E0B8" w14:textId="77777777" w:rsidR="00C01E8B" w:rsidRDefault="00C01E8B" w:rsidP="00811ED2">
            <w:pPr>
              <w:rPr>
                <w:rFonts w:ascii="Times New Roman" w:hAnsi="Times New Roman" w:cs="Times New Roman"/>
              </w:rPr>
            </w:pPr>
            <w:r>
              <w:rPr>
                <w:rFonts w:ascii="Times New Roman" w:hAnsi="Times New Roman" w:cs="Times New Roman"/>
              </w:rPr>
              <w:t>14</w:t>
            </w:r>
          </w:p>
        </w:tc>
        <w:tc>
          <w:tcPr>
            <w:tcW w:w="1126" w:type="dxa"/>
          </w:tcPr>
          <w:p w14:paraId="3703D78C" w14:textId="77777777" w:rsidR="00C01E8B" w:rsidRDefault="00C01E8B" w:rsidP="00811ED2">
            <w:pPr>
              <w:rPr>
                <w:rFonts w:ascii="Times New Roman" w:hAnsi="Times New Roman" w:cs="Times New Roman"/>
              </w:rPr>
            </w:pPr>
            <w:r>
              <w:rPr>
                <w:rFonts w:ascii="Times New Roman" w:hAnsi="Times New Roman" w:cs="Times New Roman"/>
              </w:rPr>
              <w:t>5</w:t>
            </w:r>
          </w:p>
        </w:tc>
        <w:tc>
          <w:tcPr>
            <w:tcW w:w="1133" w:type="dxa"/>
          </w:tcPr>
          <w:p w14:paraId="2970F47F" w14:textId="77777777" w:rsidR="00C01E8B" w:rsidRDefault="00C01E8B" w:rsidP="00811ED2">
            <w:pPr>
              <w:rPr>
                <w:rFonts w:ascii="Times New Roman" w:hAnsi="Times New Roman" w:cs="Times New Roman"/>
              </w:rPr>
            </w:pPr>
            <w:r>
              <w:rPr>
                <w:rFonts w:ascii="Times New Roman" w:hAnsi="Times New Roman" w:cs="Times New Roman"/>
              </w:rPr>
              <w:t>5</w:t>
            </w:r>
          </w:p>
        </w:tc>
      </w:tr>
      <w:tr w:rsidR="00C01E8B" w14:paraId="58916587" w14:textId="77777777" w:rsidTr="00811ED2">
        <w:tc>
          <w:tcPr>
            <w:tcW w:w="3397" w:type="dxa"/>
          </w:tcPr>
          <w:p w14:paraId="279F606C" w14:textId="77777777" w:rsidR="00C01E8B" w:rsidRDefault="00C01E8B" w:rsidP="00811ED2">
            <w:pPr>
              <w:rPr>
                <w:rFonts w:ascii="Times New Roman" w:hAnsi="Times New Roman" w:cs="Times New Roman"/>
              </w:rPr>
            </w:pPr>
            <w:r>
              <w:rPr>
                <w:rFonts w:ascii="Times New Roman" w:hAnsi="Times New Roman" w:cs="Times New Roman"/>
              </w:rPr>
              <w:t>GISS-E2-1-G-CC</w:t>
            </w:r>
          </w:p>
        </w:tc>
        <w:tc>
          <w:tcPr>
            <w:tcW w:w="1062" w:type="dxa"/>
          </w:tcPr>
          <w:p w14:paraId="2842CF26"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083" w:type="dxa"/>
          </w:tcPr>
          <w:p w14:paraId="2611BC53" w14:textId="77777777" w:rsidR="00C01E8B" w:rsidRDefault="00C01E8B" w:rsidP="00811ED2">
            <w:pPr>
              <w:rPr>
                <w:rFonts w:ascii="Times New Roman" w:hAnsi="Times New Roman" w:cs="Times New Roman"/>
              </w:rPr>
            </w:pPr>
          </w:p>
        </w:tc>
        <w:tc>
          <w:tcPr>
            <w:tcW w:w="1126" w:type="dxa"/>
          </w:tcPr>
          <w:p w14:paraId="117275A0"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133" w:type="dxa"/>
          </w:tcPr>
          <w:p w14:paraId="6F173AD0" w14:textId="77777777" w:rsidR="00C01E8B" w:rsidRDefault="00C01E8B" w:rsidP="00811ED2">
            <w:pPr>
              <w:rPr>
                <w:rFonts w:ascii="Times New Roman" w:hAnsi="Times New Roman" w:cs="Times New Roman"/>
              </w:rPr>
            </w:pPr>
          </w:p>
        </w:tc>
        <w:tc>
          <w:tcPr>
            <w:tcW w:w="1126" w:type="dxa"/>
          </w:tcPr>
          <w:p w14:paraId="69382689" w14:textId="77777777" w:rsidR="00C01E8B" w:rsidRDefault="00C01E8B" w:rsidP="00811ED2">
            <w:pPr>
              <w:rPr>
                <w:rFonts w:ascii="Times New Roman" w:hAnsi="Times New Roman" w:cs="Times New Roman"/>
              </w:rPr>
            </w:pPr>
          </w:p>
        </w:tc>
        <w:tc>
          <w:tcPr>
            <w:tcW w:w="1133" w:type="dxa"/>
          </w:tcPr>
          <w:p w14:paraId="2A2B420B" w14:textId="77777777" w:rsidR="00C01E8B" w:rsidRDefault="00C01E8B" w:rsidP="00811ED2">
            <w:pPr>
              <w:rPr>
                <w:rFonts w:ascii="Times New Roman" w:hAnsi="Times New Roman" w:cs="Times New Roman"/>
              </w:rPr>
            </w:pPr>
          </w:p>
        </w:tc>
      </w:tr>
      <w:tr w:rsidR="00C01E8B" w14:paraId="5B63B0CC" w14:textId="77777777" w:rsidTr="00811ED2">
        <w:tc>
          <w:tcPr>
            <w:tcW w:w="3397" w:type="dxa"/>
          </w:tcPr>
          <w:p w14:paraId="5CF0DB76" w14:textId="77777777" w:rsidR="00C01E8B" w:rsidRDefault="00C01E8B" w:rsidP="00811ED2">
            <w:pPr>
              <w:rPr>
                <w:rFonts w:ascii="Times New Roman" w:hAnsi="Times New Roman" w:cs="Times New Roman"/>
              </w:rPr>
            </w:pPr>
            <w:r>
              <w:rPr>
                <w:rFonts w:ascii="Times New Roman" w:hAnsi="Times New Roman" w:cs="Times New Roman"/>
              </w:rPr>
              <w:t>GISS-E2-2-G</w:t>
            </w:r>
          </w:p>
        </w:tc>
        <w:tc>
          <w:tcPr>
            <w:tcW w:w="1062" w:type="dxa"/>
          </w:tcPr>
          <w:p w14:paraId="1F201B88" w14:textId="77777777" w:rsidR="00C01E8B" w:rsidRDefault="00C01E8B" w:rsidP="00811ED2">
            <w:pPr>
              <w:rPr>
                <w:rFonts w:ascii="Times New Roman" w:hAnsi="Times New Roman" w:cs="Times New Roman"/>
              </w:rPr>
            </w:pPr>
          </w:p>
        </w:tc>
        <w:tc>
          <w:tcPr>
            <w:tcW w:w="1083" w:type="dxa"/>
          </w:tcPr>
          <w:p w14:paraId="2DCCE5D5" w14:textId="77777777" w:rsidR="00C01E8B" w:rsidRDefault="00C01E8B" w:rsidP="00811ED2">
            <w:pPr>
              <w:rPr>
                <w:rFonts w:ascii="Times New Roman" w:hAnsi="Times New Roman" w:cs="Times New Roman"/>
              </w:rPr>
            </w:pPr>
            <w:r>
              <w:rPr>
                <w:rFonts w:ascii="Times New Roman" w:hAnsi="Times New Roman" w:cs="Times New Roman"/>
              </w:rPr>
              <w:t>5</w:t>
            </w:r>
          </w:p>
        </w:tc>
        <w:tc>
          <w:tcPr>
            <w:tcW w:w="1126" w:type="dxa"/>
          </w:tcPr>
          <w:p w14:paraId="2899E36A" w14:textId="77777777" w:rsidR="00C01E8B" w:rsidRDefault="00C01E8B" w:rsidP="00811ED2">
            <w:pPr>
              <w:rPr>
                <w:rFonts w:ascii="Times New Roman" w:hAnsi="Times New Roman" w:cs="Times New Roman"/>
              </w:rPr>
            </w:pPr>
          </w:p>
        </w:tc>
        <w:tc>
          <w:tcPr>
            <w:tcW w:w="1133" w:type="dxa"/>
          </w:tcPr>
          <w:p w14:paraId="32B6147A" w14:textId="77777777" w:rsidR="00C01E8B" w:rsidRDefault="00C01E8B" w:rsidP="00811ED2">
            <w:pPr>
              <w:rPr>
                <w:rFonts w:ascii="Times New Roman" w:hAnsi="Times New Roman" w:cs="Times New Roman"/>
              </w:rPr>
            </w:pPr>
            <w:r>
              <w:rPr>
                <w:rFonts w:ascii="Times New Roman" w:hAnsi="Times New Roman" w:cs="Times New Roman"/>
              </w:rPr>
              <w:t>5</w:t>
            </w:r>
          </w:p>
        </w:tc>
        <w:tc>
          <w:tcPr>
            <w:tcW w:w="1126" w:type="dxa"/>
          </w:tcPr>
          <w:p w14:paraId="0E3C644A" w14:textId="77777777" w:rsidR="00C01E8B" w:rsidRDefault="00C01E8B" w:rsidP="00811ED2">
            <w:pPr>
              <w:rPr>
                <w:rFonts w:ascii="Times New Roman" w:hAnsi="Times New Roman" w:cs="Times New Roman"/>
              </w:rPr>
            </w:pPr>
            <w:r>
              <w:rPr>
                <w:rFonts w:ascii="Times New Roman" w:hAnsi="Times New Roman" w:cs="Times New Roman"/>
              </w:rPr>
              <w:t>5</w:t>
            </w:r>
          </w:p>
        </w:tc>
        <w:tc>
          <w:tcPr>
            <w:tcW w:w="1133" w:type="dxa"/>
          </w:tcPr>
          <w:p w14:paraId="3DE027CD" w14:textId="77777777" w:rsidR="00C01E8B" w:rsidRDefault="00C01E8B" w:rsidP="00811ED2">
            <w:pPr>
              <w:rPr>
                <w:rFonts w:ascii="Times New Roman" w:hAnsi="Times New Roman" w:cs="Times New Roman"/>
              </w:rPr>
            </w:pPr>
          </w:p>
        </w:tc>
      </w:tr>
      <w:tr w:rsidR="00C01E8B" w14:paraId="2BBC2B51" w14:textId="77777777" w:rsidTr="00811ED2">
        <w:tc>
          <w:tcPr>
            <w:tcW w:w="3397" w:type="dxa"/>
          </w:tcPr>
          <w:p w14:paraId="1A826D56" w14:textId="77777777" w:rsidR="00C01E8B" w:rsidRDefault="00C01E8B" w:rsidP="00811ED2">
            <w:pPr>
              <w:rPr>
                <w:rFonts w:ascii="Times New Roman" w:hAnsi="Times New Roman" w:cs="Times New Roman"/>
              </w:rPr>
            </w:pPr>
            <w:r>
              <w:rPr>
                <w:rFonts w:ascii="Times New Roman" w:hAnsi="Times New Roman" w:cs="Times New Roman"/>
              </w:rPr>
              <w:t>HadGEM3-GC31-LL</w:t>
            </w:r>
          </w:p>
        </w:tc>
        <w:tc>
          <w:tcPr>
            <w:tcW w:w="1062" w:type="dxa"/>
          </w:tcPr>
          <w:p w14:paraId="18A92CF3"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083" w:type="dxa"/>
          </w:tcPr>
          <w:p w14:paraId="2D2E1C4D" w14:textId="77777777" w:rsidR="00C01E8B" w:rsidRDefault="00C01E8B" w:rsidP="00811ED2">
            <w:pPr>
              <w:rPr>
                <w:rFonts w:ascii="Times New Roman" w:hAnsi="Times New Roman" w:cs="Times New Roman"/>
              </w:rPr>
            </w:pPr>
          </w:p>
        </w:tc>
        <w:tc>
          <w:tcPr>
            <w:tcW w:w="1126" w:type="dxa"/>
          </w:tcPr>
          <w:p w14:paraId="5D008E63" w14:textId="77777777" w:rsidR="00C01E8B" w:rsidRDefault="00C01E8B" w:rsidP="00811ED2">
            <w:pPr>
              <w:rPr>
                <w:rFonts w:ascii="Times New Roman" w:hAnsi="Times New Roman" w:cs="Times New Roman"/>
              </w:rPr>
            </w:pPr>
            <w:r>
              <w:rPr>
                <w:rFonts w:ascii="Times New Roman" w:hAnsi="Times New Roman" w:cs="Times New Roman"/>
              </w:rPr>
              <w:t>5</w:t>
            </w:r>
          </w:p>
        </w:tc>
        <w:tc>
          <w:tcPr>
            <w:tcW w:w="1133" w:type="dxa"/>
          </w:tcPr>
          <w:p w14:paraId="796352B0" w14:textId="77777777" w:rsidR="00C01E8B" w:rsidRDefault="00C01E8B" w:rsidP="00811ED2">
            <w:pPr>
              <w:rPr>
                <w:rFonts w:ascii="Times New Roman" w:hAnsi="Times New Roman" w:cs="Times New Roman"/>
              </w:rPr>
            </w:pPr>
          </w:p>
        </w:tc>
        <w:tc>
          <w:tcPr>
            <w:tcW w:w="1126" w:type="dxa"/>
          </w:tcPr>
          <w:p w14:paraId="72682B43" w14:textId="77777777" w:rsidR="00C01E8B" w:rsidRDefault="00C01E8B" w:rsidP="00811ED2">
            <w:pPr>
              <w:rPr>
                <w:rFonts w:ascii="Times New Roman" w:hAnsi="Times New Roman" w:cs="Times New Roman"/>
              </w:rPr>
            </w:pPr>
            <w:r>
              <w:rPr>
                <w:rFonts w:ascii="Times New Roman" w:hAnsi="Times New Roman" w:cs="Times New Roman"/>
              </w:rPr>
              <w:t>4</w:t>
            </w:r>
          </w:p>
        </w:tc>
        <w:tc>
          <w:tcPr>
            <w:tcW w:w="1133" w:type="dxa"/>
          </w:tcPr>
          <w:p w14:paraId="215096F6" w14:textId="77777777" w:rsidR="00C01E8B" w:rsidRDefault="00C01E8B" w:rsidP="00811ED2">
            <w:pPr>
              <w:rPr>
                <w:rFonts w:ascii="Times New Roman" w:hAnsi="Times New Roman" w:cs="Times New Roman"/>
              </w:rPr>
            </w:pPr>
          </w:p>
        </w:tc>
      </w:tr>
      <w:tr w:rsidR="00C01E8B" w14:paraId="65DA8FB7" w14:textId="77777777" w:rsidTr="00811ED2">
        <w:tc>
          <w:tcPr>
            <w:tcW w:w="3397" w:type="dxa"/>
          </w:tcPr>
          <w:p w14:paraId="6CD694FF" w14:textId="77777777" w:rsidR="00C01E8B" w:rsidRDefault="00C01E8B" w:rsidP="00811ED2">
            <w:pPr>
              <w:rPr>
                <w:rFonts w:ascii="Times New Roman" w:hAnsi="Times New Roman" w:cs="Times New Roman"/>
              </w:rPr>
            </w:pPr>
            <w:r>
              <w:rPr>
                <w:rFonts w:ascii="Times New Roman" w:hAnsi="Times New Roman" w:cs="Times New Roman"/>
              </w:rPr>
              <w:t>HadGEM3-GC31-MM</w:t>
            </w:r>
          </w:p>
        </w:tc>
        <w:tc>
          <w:tcPr>
            <w:tcW w:w="1062" w:type="dxa"/>
          </w:tcPr>
          <w:p w14:paraId="7F1EDAEB"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083" w:type="dxa"/>
          </w:tcPr>
          <w:p w14:paraId="5DC152F2" w14:textId="77777777" w:rsidR="00C01E8B" w:rsidRDefault="00C01E8B" w:rsidP="00811ED2">
            <w:pPr>
              <w:rPr>
                <w:rFonts w:ascii="Times New Roman" w:hAnsi="Times New Roman" w:cs="Times New Roman"/>
              </w:rPr>
            </w:pPr>
          </w:p>
        </w:tc>
        <w:tc>
          <w:tcPr>
            <w:tcW w:w="1126" w:type="dxa"/>
          </w:tcPr>
          <w:p w14:paraId="5C97E534" w14:textId="77777777" w:rsidR="00C01E8B" w:rsidRDefault="00C01E8B" w:rsidP="00811ED2">
            <w:pPr>
              <w:rPr>
                <w:rFonts w:ascii="Times New Roman" w:hAnsi="Times New Roman" w:cs="Times New Roman"/>
              </w:rPr>
            </w:pPr>
          </w:p>
        </w:tc>
        <w:tc>
          <w:tcPr>
            <w:tcW w:w="1133" w:type="dxa"/>
          </w:tcPr>
          <w:p w14:paraId="4A40ED2F" w14:textId="77777777" w:rsidR="00C01E8B" w:rsidRDefault="00C01E8B" w:rsidP="00811ED2">
            <w:pPr>
              <w:rPr>
                <w:rFonts w:ascii="Times New Roman" w:hAnsi="Times New Roman" w:cs="Times New Roman"/>
              </w:rPr>
            </w:pPr>
          </w:p>
        </w:tc>
        <w:tc>
          <w:tcPr>
            <w:tcW w:w="1126" w:type="dxa"/>
          </w:tcPr>
          <w:p w14:paraId="37D7F021" w14:textId="77777777" w:rsidR="00C01E8B" w:rsidRDefault="00C01E8B" w:rsidP="00811ED2">
            <w:pPr>
              <w:rPr>
                <w:rFonts w:ascii="Times New Roman" w:hAnsi="Times New Roman" w:cs="Times New Roman"/>
              </w:rPr>
            </w:pPr>
            <w:r>
              <w:rPr>
                <w:rFonts w:ascii="Times New Roman" w:hAnsi="Times New Roman" w:cs="Times New Roman"/>
              </w:rPr>
              <w:t>4</w:t>
            </w:r>
          </w:p>
        </w:tc>
        <w:tc>
          <w:tcPr>
            <w:tcW w:w="1133" w:type="dxa"/>
          </w:tcPr>
          <w:p w14:paraId="7223E379" w14:textId="77777777" w:rsidR="00C01E8B" w:rsidRDefault="00C01E8B" w:rsidP="00811ED2">
            <w:pPr>
              <w:rPr>
                <w:rFonts w:ascii="Times New Roman" w:hAnsi="Times New Roman" w:cs="Times New Roman"/>
              </w:rPr>
            </w:pPr>
          </w:p>
        </w:tc>
      </w:tr>
      <w:tr w:rsidR="00C01E8B" w14:paraId="77F818F9" w14:textId="77777777" w:rsidTr="00811ED2">
        <w:tc>
          <w:tcPr>
            <w:tcW w:w="3397" w:type="dxa"/>
          </w:tcPr>
          <w:p w14:paraId="0CC85BF1" w14:textId="77777777" w:rsidR="00C01E8B" w:rsidRDefault="00C01E8B" w:rsidP="00811ED2">
            <w:pPr>
              <w:rPr>
                <w:rFonts w:ascii="Times New Roman" w:hAnsi="Times New Roman" w:cs="Times New Roman"/>
              </w:rPr>
            </w:pPr>
            <w:r>
              <w:rPr>
                <w:rFonts w:ascii="Times New Roman" w:hAnsi="Times New Roman" w:cs="Times New Roman"/>
              </w:rPr>
              <w:t>INM-CM4-8</w:t>
            </w:r>
          </w:p>
        </w:tc>
        <w:tc>
          <w:tcPr>
            <w:tcW w:w="1062" w:type="dxa"/>
          </w:tcPr>
          <w:p w14:paraId="7D7BD4B5"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083" w:type="dxa"/>
          </w:tcPr>
          <w:p w14:paraId="129C31BF" w14:textId="77777777" w:rsidR="00C01E8B" w:rsidRDefault="00C01E8B" w:rsidP="00811ED2">
            <w:pPr>
              <w:rPr>
                <w:rFonts w:ascii="Times New Roman" w:hAnsi="Times New Roman" w:cs="Times New Roman"/>
              </w:rPr>
            </w:pPr>
          </w:p>
        </w:tc>
        <w:tc>
          <w:tcPr>
            <w:tcW w:w="1126" w:type="dxa"/>
          </w:tcPr>
          <w:p w14:paraId="0D2D27F5"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133" w:type="dxa"/>
          </w:tcPr>
          <w:p w14:paraId="1862A4FE" w14:textId="77777777" w:rsidR="00C01E8B" w:rsidRDefault="00C01E8B" w:rsidP="00811ED2">
            <w:pPr>
              <w:rPr>
                <w:rFonts w:ascii="Times New Roman" w:hAnsi="Times New Roman" w:cs="Times New Roman"/>
              </w:rPr>
            </w:pPr>
          </w:p>
        </w:tc>
        <w:tc>
          <w:tcPr>
            <w:tcW w:w="1126" w:type="dxa"/>
          </w:tcPr>
          <w:p w14:paraId="1B606696"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133" w:type="dxa"/>
          </w:tcPr>
          <w:p w14:paraId="5C4C58D0" w14:textId="77777777" w:rsidR="00C01E8B" w:rsidRDefault="00C01E8B" w:rsidP="00811ED2">
            <w:pPr>
              <w:rPr>
                <w:rFonts w:ascii="Times New Roman" w:hAnsi="Times New Roman" w:cs="Times New Roman"/>
              </w:rPr>
            </w:pPr>
          </w:p>
        </w:tc>
      </w:tr>
      <w:tr w:rsidR="00C01E8B" w14:paraId="2C52E01D" w14:textId="77777777" w:rsidTr="00811ED2">
        <w:tc>
          <w:tcPr>
            <w:tcW w:w="3397" w:type="dxa"/>
          </w:tcPr>
          <w:p w14:paraId="03E2FA80" w14:textId="77777777" w:rsidR="00C01E8B" w:rsidRDefault="00C01E8B" w:rsidP="00811ED2">
            <w:pPr>
              <w:rPr>
                <w:rFonts w:ascii="Times New Roman" w:hAnsi="Times New Roman" w:cs="Times New Roman"/>
              </w:rPr>
            </w:pPr>
            <w:r>
              <w:rPr>
                <w:rFonts w:ascii="Times New Roman" w:hAnsi="Times New Roman" w:cs="Times New Roman"/>
              </w:rPr>
              <w:t>INM-CM5-0</w:t>
            </w:r>
          </w:p>
        </w:tc>
        <w:tc>
          <w:tcPr>
            <w:tcW w:w="1062" w:type="dxa"/>
          </w:tcPr>
          <w:p w14:paraId="35B0C5A9"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083" w:type="dxa"/>
          </w:tcPr>
          <w:p w14:paraId="599BB0F8" w14:textId="77777777" w:rsidR="00C01E8B" w:rsidRDefault="00C01E8B" w:rsidP="00811ED2">
            <w:pPr>
              <w:rPr>
                <w:rFonts w:ascii="Times New Roman" w:hAnsi="Times New Roman" w:cs="Times New Roman"/>
              </w:rPr>
            </w:pPr>
          </w:p>
        </w:tc>
        <w:tc>
          <w:tcPr>
            <w:tcW w:w="1126" w:type="dxa"/>
          </w:tcPr>
          <w:p w14:paraId="44E10C5C"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133" w:type="dxa"/>
          </w:tcPr>
          <w:p w14:paraId="08A3FF57" w14:textId="77777777" w:rsidR="00C01E8B" w:rsidRDefault="00C01E8B" w:rsidP="00811ED2">
            <w:pPr>
              <w:rPr>
                <w:rFonts w:ascii="Times New Roman" w:hAnsi="Times New Roman" w:cs="Times New Roman"/>
              </w:rPr>
            </w:pPr>
          </w:p>
        </w:tc>
        <w:tc>
          <w:tcPr>
            <w:tcW w:w="1126" w:type="dxa"/>
          </w:tcPr>
          <w:p w14:paraId="16875EE3"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133" w:type="dxa"/>
          </w:tcPr>
          <w:p w14:paraId="624FD95E" w14:textId="77777777" w:rsidR="00C01E8B" w:rsidRDefault="00C01E8B" w:rsidP="00811ED2">
            <w:pPr>
              <w:rPr>
                <w:rFonts w:ascii="Times New Roman" w:hAnsi="Times New Roman" w:cs="Times New Roman"/>
              </w:rPr>
            </w:pPr>
          </w:p>
        </w:tc>
      </w:tr>
      <w:tr w:rsidR="00C01E8B" w14:paraId="298258B6" w14:textId="77777777" w:rsidTr="00811ED2">
        <w:tc>
          <w:tcPr>
            <w:tcW w:w="3397" w:type="dxa"/>
          </w:tcPr>
          <w:p w14:paraId="026C80C5" w14:textId="77777777" w:rsidR="00C01E8B" w:rsidRDefault="00C01E8B" w:rsidP="00811ED2">
            <w:pPr>
              <w:rPr>
                <w:rFonts w:ascii="Times New Roman" w:hAnsi="Times New Roman" w:cs="Times New Roman"/>
              </w:rPr>
            </w:pPr>
            <w:r>
              <w:rPr>
                <w:rFonts w:ascii="Times New Roman" w:hAnsi="Times New Roman" w:cs="Times New Roman"/>
              </w:rPr>
              <w:t>IPSL-CM6A-LR</w:t>
            </w:r>
          </w:p>
        </w:tc>
        <w:tc>
          <w:tcPr>
            <w:tcW w:w="1062" w:type="dxa"/>
          </w:tcPr>
          <w:p w14:paraId="1794BCF1" w14:textId="77777777" w:rsidR="00C01E8B" w:rsidRDefault="00C01E8B" w:rsidP="00811ED2">
            <w:pPr>
              <w:rPr>
                <w:rFonts w:ascii="Times New Roman" w:hAnsi="Times New Roman" w:cs="Times New Roman"/>
              </w:rPr>
            </w:pPr>
            <w:r>
              <w:rPr>
                <w:rFonts w:ascii="Times New Roman" w:hAnsi="Times New Roman" w:cs="Times New Roman"/>
              </w:rPr>
              <w:t>5</w:t>
            </w:r>
          </w:p>
        </w:tc>
        <w:tc>
          <w:tcPr>
            <w:tcW w:w="1083" w:type="dxa"/>
          </w:tcPr>
          <w:p w14:paraId="402125F2"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126" w:type="dxa"/>
          </w:tcPr>
          <w:p w14:paraId="52B98ED4" w14:textId="77777777" w:rsidR="00C01E8B" w:rsidRDefault="00C01E8B" w:rsidP="00811ED2">
            <w:pPr>
              <w:rPr>
                <w:rFonts w:ascii="Times New Roman" w:hAnsi="Times New Roman" w:cs="Times New Roman"/>
              </w:rPr>
            </w:pPr>
            <w:r>
              <w:rPr>
                <w:rFonts w:ascii="Times New Roman" w:hAnsi="Times New Roman" w:cs="Times New Roman"/>
              </w:rPr>
              <w:t>11</w:t>
            </w:r>
          </w:p>
        </w:tc>
        <w:tc>
          <w:tcPr>
            <w:tcW w:w="1133" w:type="dxa"/>
          </w:tcPr>
          <w:p w14:paraId="33A933A8" w14:textId="77777777" w:rsidR="00C01E8B" w:rsidRDefault="00C01E8B" w:rsidP="00811ED2">
            <w:pPr>
              <w:rPr>
                <w:rFonts w:ascii="Times New Roman" w:hAnsi="Times New Roman" w:cs="Times New Roman"/>
              </w:rPr>
            </w:pPr>
          </w:p>
        </w:tc>
        <w:tc>
          <w:tcPr>
            <w:tcW w:w="1126" w:type="dxa"/>
          </w:tcPr>
          <w:p w14:paraId="7D2F894C" w14:textId="77777777" w:rsidR="00C01E8B" w:rsidRDefault="00C01E8B" w:rsidP="00811ED2">
            <w:pPr>
              <w:rPr>
                <w:rFonts w:ascii="Times New Roman" w:hAnsi="Times New Roman" w:cs="Times New Roman"/>
              </w:rPr>
            </w:pPr>
            <w:r>
              <w:rPr>
                <w:rFonts w:ascii="Times New Roman" w:hAnsi="Times New Roman" w:cs="Times New Roman"/>
              </w:rPr>
              <w:t>6</w:t>
            </w:r>
          </w:p>
        </w:tc>
        <w:tc>
          <w:tcPr>
            <w:tcW w:w="1133" w:type="dxa"/>
          </w:tcPr>
          <w:p w14:paraId="23B31D93" w14:textId="77777777" w:rsidR="00C01E8B" w:rsidRDefault="00C01E8B" w:rsidP="00811ED2">
            <w:pPr>
              <w:rPr>
                <w:rFonts w:ascii="Times New Roman" w:hAnsi="Times New Roman" w:cs="Times New Roman"/>
              </w:rPr>
            </w:pPr>
            <w:r>
              <w:rPr>
                <w:rFonts w:ascii="Times New Roman" w:hAnsi="Times New Roman" w:cs="Times New Roman"/>
              </w:rPr>
              <w:t>1</w:t>
            </w:r>
          </w:p>
        </w:tc>
      </w:tr>
      <w:tr w:rsidR="00C01E8B" w14:paraId="42A428ED" w14:textId="77777777" w:rsidTr="00811ED2">
        <w:tc>
          <w:tcPr>
            <w:tcW w:w="3397" w:type="dxa"/>
          </w:tcPr>
          <w:p w14:paraId="0891FC76" w14:textId="77777777" w:rsidR="00C01E8B" w:rsidRDefault="00C01E8B" w:rsidP="00811ED2">
            <w:pPr>
              <w:rPr>
                <w:rFonts w:ascii="Times New Roman" w:hAnsi="Times New Roman" w:cs="Times New Roman"/>
              </w:rPr>
            </w:pPr>
            <w:r>
              <w:rPr>
                <w:rFonts w:ascii="Times New Roman" w:hAnsi="Times New Roman" w:cs="Times New Roman"/>
              </w:rPr>
              <w:t>MIROC-ES2L</w:t>
            </w:r>
          </w:p>
        </w:tc>
        <w:tc>
          <w:tcPr>
            <w:tcW w:w="1062" w:type="dxa"/>
          </w:tcPr>
          <w:p w14:paraId="638EF323" w14:textId="77777777" w:rsidR="00C01E8B" w:rsidRDefault="00C01E8B" w:rsidP="00811ED2">
            <w:pPr>
              <w:rPr>
                <w:rFonts w:ascii="Times New Roman" w:hAnsi="Times New Roman" w:cs="Times New Roman"/>
              </w:rPr>
            </w:pPr>
            <w:r>
              <w:rPr>
                <w:rFonts w:ascii="Times New Roman" w:hAnsi="Times New Roman" w:cs="Times New Roman"/>
              </w:rPr>
              <w:t>10</w:t>
            </w:r>
          </w:p>
        </w:tc>
        <w:tc>
          <w:tcPr>
            <w:tcW w:w="1083" w:type="dxa"/>
          </w:tcPr>
          <w:p w14:paraId="7E126F5C" w14:textId="77777777" w:rsidR="00C01E8B" w:rsidRDefault="00C01E8B" w:rsidP="00811ED2">
            <w:pPr>
              <w:rPr>
                <w:rFonts w:ascii="Times New Roman" w:hAnsi="Times New Roman" w:cs="Times New Roman"/>
              </w:rPr>
            </w:pPr>
          </w:p>
        </w:tc>
        <w:tc>
          <w:tcPr>
            <w:tcW w:w="1126" w:type="dxa"/>
          </w:tcPr>
          <w:p w14:paraId="244720F9" w14:textId="77777777" w:rsidR="00C01E8B" w:rsidRDefault="00C01E8B" w:rsidP="00811ED2">
            <w:pPr>
              <w:rPr>
                <w:rFonts w:ascii="Times New Roman" w:hAnsi="Times New Roman" w:cs="Times New Roman"/>
              </w:rPr>
            </w:pPr>
            <w:r>
              <w:rPr>
                <w:rFonts w:ascii="Times New Roman" w:hAnsi="Times New Roman" w:cs="Times New Roman"/>
              </w:rPr>
              <w:t>30</w:t>
            </w:r>
          </w:p>
        </w:tc>
        <w:tc>
          <w:tcPr>
            <w:tcW w:w="1133" w:type="dxa"/>
          </w:tcPr>
          <w:p w14:paraId="57C8B05F" w14:textId="77777777" w:rsidR="00C01E8B" w:rsidRDefault="00C01E8B" w:rsidP="00811ED2">
            <w:pPr>
              <w:rPr>
                <w:rFonts w:ascii="Times New Roman" w:hAnsi="Times New Roman" w:cs="Times New Roman"/>
              </w:rPr>
            </w:pPr>
          </w:p>
        </w:tc>
        <w:tc>
          <w:tcPr>
            <w:tcW w:w="1126" w:type="dxa"/>
          </w:tcPr>
          <w:p w14:paraId="49230407" w14:textId="77777777" w:rsidR="00C01E8B" w:rsidRDefault="00C01E8B" w:rsidP="00811ED2">
            <w:pPr>
              <w:rPr>
                <w:rFonts w:ascii="Times New Roman" w:hAnsi="Times New Roman" w:cs="Times New Roman"/>
              </w:rPr>
            </w:pPr>
            <w:r>
              <w:rPr>
                <w:rFonts w:ascii="Times New Roman" w:hAnsi="Times New Roman" w:cs="Times New Roman"/>
              </w:rPr>
              <w:t>10</w:t>
            </w:r>
          </w:p>
        </w:tc>
        <w:tc>
          <w:tcPr>
            <w:tcW w:w="1133" w:type="dxa"/>
          </w:tcPr>
          <w:p w14:paraId="5F5E6060" w14:textId="77777777" w:rsidR="00C01E8B" w:rsidRDefault="00C01E8B" w:rsidP="00811ED2">
            <w:pPr>
              <w:rPr>
                <w:rFonts w:ascii="Times New Roman" w:hAnsi="Times New Roman" w:cs="Times New Roman"/>
              </w:rPr>
            </w:pPr>
          </w:p>
        </w:tc>
      </w:tr>
      <w:tr w:rsidR="00C01E8B" w14:paraId="77408C8F" w14:textId="77777777" w:rsidTr="00811ED2">
        <w:tc>
          <w:tcPr>
            <w:tcW w:w="3397" w:type="dxa"/>
          </w:tcPr>
          <w:p w14:paraId="2EC2F513" w14:textId="77777777" w:rsidR="00C01E8B" w:rsidRDefault="00C01E8B" w:rsidP="00811ED2">
            <w:pPr>
              <w:rPr>
                <w:rFonts w:ascii="Times New Roman" w:hAnsi="Times New Roman" w:cs="Times New Roman"/>
              </w:rPr>
            </w:pPr>
            <w:r>
              <w:rPr>
                <w:rFonts w:ascii="Times New Roman" w:hAnsi="Times New Roman" w:cs="Times New Roman"/>
              </w:rPr>
              <w:t>MIROC6</w:t>
            </w:r>
          </w:p>
        </w:tc>
        <w:tc>
          <w:tcPr>
            <w:tcW w:w="1062" w:type="dxa"/>
          </w:tcPr>
          <w:p w14:paraId="08409FBD" w14:textId="77777777" w:rsidR="00C01E8B" w:rsidRDefault="00C01E8B" w:rsidP="00811ED2">
            <w:pPr>
              <w:rPr>
                <w:rFonts w:ascii="Times New Roman" w:hAnsi="Times New Roman" w:cs="Times New Roman"/>
              </w:rPr>
            </w:pPr>
            <w:r>
              <w:rPr>
                <w:rFonts w:ascii="Times New Roman" w:hAnsi="Times New Roman" w:cs="Times New Roman"/>
              </w:rPr>
              <w:t>3</w:t>
            </w:r>
          </w:p>
        </w:tc>
        <w:tc>
          <w:tcPr>
            <w:tcW w:w="1083" w:type="dxa"/>
          </w:tcPr>
          <w:p w14:paraId="323CD43A" w14:textId="77777777" w:rsidR="00C01E8B" w:rsidRDefault="00C01E8B" w:rsidP="00811ED2">
            <w:pPr>
              <w:rPr>
                <w:rFonts w:ascii="Times New Roman" w:hAnsi="Times New Roman" w:cs="Times New Roman"/>
              </w:rPr>
            </w:pPr>
          </w:p>
        </w:tc>
        <w:tc>
          <w:tcPr>
            <w:tcW w:w="1126" w:type="dxa"/>
          </w:tcPr>
          <w:p w14:paraId="62A6823F" w14:textId="77777777" w:rsidR="00C01E8B" w:rsidRDefault="00C01E8B" w:rsidP="00811ED2">
            <w:pPr>
              <w:rPr>
                <w:rFonts w:ascii="Times New Roman" w:hAnsi="Times New Roman" w:cs="Times New Roman"/>
              </w:rPr>
            </w:pPr>
            <w:r>
              <w:rPr>
                <w:rFonts w:ascii="Times New Roman" w:hAnsi="Times New Roman" w:cs="Times New Roman"/>
              </w:rPr>
              <w:t>3</w:t>
            </w:r>
          </w:p>
        </w:tc>
        <w:tc>
          <w:tcPr>
            <w:tcW w:w="1133" w:type="dxa"/>
          </w:tcPr>
          <w:p w14:paraId="28DF882D" w14:textId="77777777" w:rsidR="00C01E8B" w:rsidRDefault="00C01E8B" w:rsidP="00811ED2">
            <w:pPr>
              <w:rPr>
                <w:rFonts w:ascii="Times New Roman" w:hAnsi="Times New Roman" w:cs="Times New Roman"/>
              </w:rPr>
            </w:pPr>
          </w:p>
        </w:tc>
        <w:tc>
          <w:tcPr>
            <w:tcW w:w="1126" w:type="dxa"/>
          </w:tcPr>
          <w:p w14:paraId="2277DF4C" w14:textId="77777777" w:rsidR="00C01E8B" w:rsidRDefault="00C01E8B" w:rsidP="00811ED2">
            <w:pPr>
              <w:rPr>
                <w:rFonts w:ascii="Times New Roman" w:hAnsi="Times New Roman" w:cs="Times New Roman"/>
              </w:rPr>
            </w:pPr>
            <w:r>
              <w:rPr>
                <w:rFonts w:ascii="Times New Roman" w:hAnsi="Times New Roman" w:cs="Times New Roman"/>
              </w:rPr>
              <w:t>3</w:t>
            </w:r>
          </w:p>
        </w:tc>
        <w:tc>
          <w:tcPr>
            <w:tcW w:w="1133" w:type="dxa"/>
          </w:tcPr>
          <w:p w14:paraId="6BBE1BE2" w14:textId="77777777" w:rsidR="00C01E8B" w:rsidRDefault="00C01E8B" w:rsidP="00811ED2">
            <w:pPr>
              <w:rPr>
                <w:rFonts w:ascii="Times New Roman" w:hAnsi="Times New Roman" w:cs="Times New Roman"/>
              </w:rPr>
            </w:pPr>
          </w:p>
        </w:tc>
      </w:tr>
      <w:tr w:rsidR="00C01E8B" w14:paraId="1F91AD1D" w14:textId="77777777" w:rsidTr="00811ED2">
        <w:tc>
          <w:tcPr>
            <w:tcW w:w="3397" w:type="dxa"/>
          </w:tcPr>
          <w:p w14:paraId="025D33AD" w14:textId="77777777" w:rsidR="00C01E8B" w:rsidRDefault="00C01E8B" w:rsidP="00811ED2">
            <w:pPr>
              <w:rPr>
                <w:rFonts w:ascii="Times New Roman" w:hAnsi="Times New Roman" w:cs="Times New Roman"/>
              </w:rPr>
            </w:pPr>
            <w:r>
              <w:rPr>
                <w:rFonts w:ascii="Times New Roman" w:hAnsi="Times New Roman" w:cs="Times New Roman"/>
              </w:rPr>
              <w:t>MPI-ESM1-2-LR</w:t>
            </w:r>
          </w:p>
        </w:tc>
        <w:tc>
          <w:tcPr>
            <w:tcW w:w="1062" w:type="dxa"/>
          </w:tcPr>
          <w:p w14:paraId="4C9432B6" w14:textId="77777777" w:rsidR="00C01E8B" w:rsidRDefault="00C01E8B" w:rsidP="00811ED2">
            <w:pPr>
              <w:rPr>
                <w:rFonts w:ascii="Times New Roman" w:hAnsi="Times New Roman" w:cs="Times New Roman"/>
              </w:rPr>
            </w:pPr>
            <w:r>
              <w:rPr>
                <w:rFonts w:ascii="Times New Roman" w:hAnsi="Times New Roman" w:cs="Times New Roman"/>
              </w:rPr>
              <w:t>28</w:t>
            </w:r>
          </w:p>
        </w:tc>
        <w:tc>
          <w:tcPr>
            <w:tcW w:w="1083" w:type="dxa"/>
          </w:tcPr>
          <w:p w14:paraId="6C6A592B" w14:textId="77777777" w:rsidR="00C01E8B" w:rsidRDefault="00C01E8B" w:rsidP="00811ED2">
            <w:pPr>
              <w:rPr>
                <w:rFonts w:ascii="Times New Roman" w:hAnsi="Times New Roman" w:cs="Times New Roman"/>
              </w:rPr>
            </w:pPr>
          </w:p>
        </w:tc>
        <w:tc>
          <w:tcPr>
            <w:tcW w:w="1126" w:type="dxa"/>
          </w:tcPr>
          <w:p w14:paraId="46EBAA6D" w14:textId="77777777" w:rsidR="00C01E8B" w:rsidRDefault="00C01E8B" w:rsidP="00811ED2">
            <w:pPr>
              <w:rPr>
                <w:rFonts w:ascii="Times New Roman" w:hAnsi="Times New Roman" w:cs="Times New Roman"/>
              </w:rPr>
            </w:pPr>
            <w:r>
              <w:rPr>
                <w:rFonts w:ascii="Times New Roman" w:hAnsi="Times New Roman" w:cs="Times New Roman"/>
              </w:rPr>
              <w:t>30</w:t>
            </w:r>
          </w:p>
        </w:tc>
        <w:tc>
          <w:tcPr>
            <w:tcW w:w="1133" w:type="dxa"/>
          </w:tcPr>
          <w:p w14:paraId="59F5EF56" w14:textId="77777777" w:rsidR="00C01E8B" w:rsidRDefault="00C01E8B" w:rsidP="00811ED2">
            <w:pPr>
              <w:rPr>
                <w:rFonts w:ascii="Times New Roman" w:hAnsi="Times New Roman" w:cs="Times New Roman"/>
              </w:rPr>
            </w:pPr>
          </w:p>
        </w:tc>
        <w:tc>
          <w:tcPr>
            <w:tcW w:w="1126" w:type="dxa"/>
          </w:tcPr>
          <w:p w14:paraId="4AEBAAFB" w14:textId="77777777" w:rsidR="00C01E8B" w:rsidRDefault="00C01E8B" w:rsidP="00811ED2">
            <w:pPr>
              <w:rPr>
                <w:rFonts w:ascii="Times New Roman" w:hAnsi="Times New Roman" w:cs="Times New Roman"/>
              </w:rPr>
            </w:pPr>
            <w:r>
              <w:rPr>
                <w:rFonts w:ascii="Times New Roman" w:hAnsi="Times New Roman" w:cs="Times New Roman"/>
              </w:rPr>
              <w:t>30</w:t>
            </w:r>
          </w:p>
        </w:tc>
        <w:tc>
          <w:tcPr>
            <w:tcW w:w="1133" w:type="dxa"/>
          </w:tcPr>
          <w:p w14:paraId="4E0B38DF" w14:textId="77777777" w:rsidR="00C01E8B" w:rsidRDefault="00C01E8B" w:rsidP="00811ED2">
            <w:pPr>
              <w:rPr>
                <w:rFonts w:ascii="Times New Roman" w:hAnsi="Times New Roman" w:cs="Times New Roman"/>
              </w:rPr>
            </w:pPr>
          </w:p>
        </w:tc>
      </w:tr>
      <w:tr w:rsidR="00C01E8B" w14:paraId="77F02016" w14:textId="77777777" w:rsidTr="00811ED2">
        <w:tc>
          <w:tcPr>
            <w:tcW w:w="3397" w:type="dxa"/>
          </w:tcPr>
          <w:p w14:paraId="32AAECCE" w14:textId="77777777" w:rsidR="00C01E8B" w:rsidRDefault="00C01E8B" w:rsidP="00811ED2">
            <w:pPr>
              <w:rPr>
                <w:rFonts w:ascii="Times New Roman" w:hAnsi="Times New Roman" w:cs="Times New Roman"/>
              </w:rPr>
            </w:pPr>
            <w:r>
              <w:rPr>
                <w:rFonts w:ascii="Times New Roman" w:hAnsi="Times New Roman" w:cs="Times New Roman"/>
              </w:rPr>
              <w:t>MRI-ESM2-0</w:t>
            </w:r>
          </w:p>
        </w:tc>
        <w:tc>
          <w:tcPr>
            <w:tcW w:w="1062" w:type="dxa"/>
          </w:tcPr>
          <w:p w14:paraId="624B684F" w14:textId="77777777" w:rsidR="00C01E8B" w:rsidRDefault="00C01E8B" w:rsidP="00811ED2">
            <w:pPr>
              <w:rPr>
                <w:rFonts w:ascii="Times New Roman" w:hAnsi="Times New Roman" w:cs="Times New Roman"/>
              </w:rPr>
            </w:pPr>
            <w:r>
              <w:rPr>
                <w:rFonts w:ascii="Times New Roman" w:hAnsi="Times New Roman" w:cs="Times New Roman"/>
              </w:rPr>
              <w:t>3</w:t>
            </w:r>
          </w:p>
        </w:tc>
        <w:tc>
          <w:tcPr>
            <w:tcW w:w="1083" w:type="dxa"/>
          </w:tcPr>
          <w:p w14:paraId="01ED97DD"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126" w:type="dxa"/>
          </w:tcPr>
          <w:p w14:paraId="12E7A1C0" w14:textId="77777777" w:rsidR="00C01E8B" w:rsidRDefault="00C01E8B" w:rsidP="00811ED2">
            <w:pPr>
              <w:rPr>
                <w:rFonts w:ascii="Times New Roman" w:hAnsi="Times New Roman" w:cs="Times New Roman"/>
              </w:rPr>
            </w:pPr>
            <w:r>
              <w:rPr>
                <w:rFonts w:ascii="Times New Roman" w:hAnsi="Times New Roman" w:cs="Times New Roman"/>
              </w:rPr>
              <w:t>4</w:t>
            </w:r>
          </w:p>
        </w:tc>
        <w:tc>
          <w:tcPr>
            <w:tcW w:w="1133" w:type="dxa"/>
          </w:tcPr>
          <w:p w14:paraId="5B34F986" w14:textId="77777777" w:rsidR="00C01E8B" w:rsidRDefault="00C01E8B" w:rsidP="00811ED2">
            <w:pPr>
              <w:rPr>
                <w:rFonts w:ascii="Times New Roman" w:hAnsi="Times New Roman" w:cs="Times New Roman"/>
              </w:rPr>
            </w:pPr>
          </w:p>
        </w:tc>
        <w:tc>
          <w:tcPr>
            <w:tcW w:w="1126" w:type="dxa"/>
          </w:tcPr>
          <w:p w14:paraId="1A55720F" w14:textId="77777777" w:rsidR="00C01E8B" w:rsidRDefault="00C01E8B" w:rsidP="00811ED2">
            <w:pPr>
              <w:rPr>
                <w:rFonts w:ascii="Times New Roman" w:hAnsi="Times New Roman" w:cs="Times New Roman"/>
              </w:rPr>
            </w:pPr>
            <w:r>
              <w:rPr>
                <w:rFonts w:ascii="Times New Roman" w:hAnsi="Times New Roman" w:cs="Times New Roman"/>
              </w:rPr>
              <w:t>4</w:t>
            </w:r>
          </w:p>
        </w:tc>
        <w:tc>
          <w:tcPr>
            <w:tcW w:w="1133" w:type="dxa"/>
          </w:tcPr>
          <w:p w14:paraId="5B055DE6" w14:textId="77777777" w:rsidR="00C01E8B" w:rsidRDefault="00C01E8B" w:rsidP="00811ED2">
            <w:pPr>
              <w:rPr>
                <w:rFonts w:ascii="Times New Roman" w:hAnsi="Times New Roman" w:cs="Times New Roman"/>
              </w:rPr>
            </w:pPr>
            <w:r>
              <w:rPr>
                <w:rFonts w:ascii="Times New Roman" w:hAnsi="Times New Roman" w:cs="Times New Roman"/>
              </w:rPr>
              <w:t>1</w:t>
            </w:r>
          </w:p>
        </w:tc>
      </w:tr>
      <w:tr w:rsidR="00C01E8B" w14:paraId="0C2B4EE4" w14:textId="77777777" w:rsidTr="00811ED2">
        <w:tc>
          <w:tcPr>
            <w:tcW w:w="3397" w:type="dxa"/>
          </w:tcPr>
          <w:p w14:paraId="520BDC89" w14:textId="77777777" w:rsidR="00C01E8B" w:rsidRDefault="00C01E8B" w:rsidP="00811ED2">
            <w:pPr>
              <w:rPr>
                <w:rFonts w:ascii="Times New Roman" w:hAnsi="Times New Roman" w:cs="Times New Roman"/>
              </w:rPr>
            </w:pPr>
            <w:r>
              <w:rPr>
                <w:rFonts w:ascii="Times New Roman" w:hAnsi="Times New Roman" w:cs="Times New Roman"/>
              </w:rPr>
              <w:t>NorESM2-LM</w:t>
            </w:r>
          </w:p>
        </w:tc>
        <w:tc>
          <w:tcPr>
            <w:tcW w:w="1062" w:type="dxa"/>
          </w:tcPr>
          <w:p w14:paraId="2C184704"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083" w:type="dxa"/>
          </w:tcPr>
          <w:p w14:paraId="3A6936BA" w14:textId="77777777" w:rsidR="00C01E8B" w:rsidRDefault="00C01E8B" w:rsidP="00811ED2">
            <w:pPr>
              <w:rPr>
                <w:rFonts w:ascii="Times New Roman" w:hAnsi="Times New Roman" w:cs="Times New Roman"/>
              </w:rPr>
            </w:pPr>
          </w:p>
        </w:tc>
        <w:tc>
          <w:tcPr>
            <w:tcW w:w="1126" w:type="dxa"/>
          </w:tcPr>
          <w:p w14:paraId="716541FA" w14:textId="77777777" w:rsidR="00C01E8B" w:rsidRDefault="00C01E8B" w:rsidP="00811ED2">
            <w:pPr>
              <w:rPr>
                <w:rFonts w:ascii="Times New Roman" w:hAnsi="Times New Roman" w:cs="Times New Roman"/>
              </w:rPr>
            </w:pPr>
            <w:r>
              <w:rPr>
                <w:rFonts w:ascii="Times New Roman" w:hAnsi="Times New Roman" w:cs="Times New Roman"/>
              </w:rPr>
              <w:t>3</w:t>
            </w:r>
          </w:p>
        </w:tc>
        <w:tc>
          <w:tcPr>
            <w:tcW w:w="1133" w:type="dxa"/>
          </w:tcPr>
          <w:p w14:paraId="54A10DCD" w14:textId="77777777" w:rsidR="00C01E8B" w:rsidRDefault="00C01E8B" w:rsidP="00811ED2">
            <w:pPr>
              <w:rPr>
                <w:rFonts w:ascii="Times New Roman" w:hAnsi="Times New Roman" w:cs="Times New Roman"/>
              </w:rPr>
            </w:pPr>
          </w:p>
        </w:tc>
        <w:tc>
          <w:tcPr>
            <w:tcW w:w="1126" w:type="dxa"/>
          </w:tcPr>
          <w:p w14:paraId="419B6696"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133" w:type="dxa"/>
          </w:tcPr>
          <w:p w14:paraId="01BB5EAA" w14:textId="77777777" w:rsidR="00C01E8B" w:rsidRDefault="00C01E8B" w:rsidP="00811ED2">
            <w:pPr>
              <w:rPr>
                <w:rFonts w:ascii="Times New Roman" w:hAnsi="Times New Roman" w:cs="Times New Roman"/>
              </w:rPr>
            </w:pPr>
          </w:p>
        </w:tc>
      </w:tr>
      <w:tr w:rsidR="00C01E8B" w14:paraId="327AB102" w14:textId="77777777" w:rsidTr="00811ED2">
        <w:tc>
          <w:tcPr>
            <w:tcW w:w="3397" w:type="dxa"/>
          </w:tcPr>
          <w:p w14:paraId="747E3DF8" w14:textId="77777777" w:rsidR="00C01E8B" w:rsidRDefault="00C01E8B" w:rsidP="00811ED2">
            <w:pPr>
              <w:rPr>
                <w:rFonts w:ascii="Times New Roman" w:hAnsi="Times New Roman" w:cs="Times New Roman"/>
              </w:rPr>
            </w:pPr>
            <w:r>
              <w:rPr>
                <w:rFonts w:ascii="Times New Roman" w:hAnsi="Times New Roman" w:cs="Times New Roman"/>
              </w:rPr>
              <w:t>NorESM2-MM</w:t>
            </w:r>
          </w:p>
        </w:tc>
        <w:tc>
          <w:tcPr>
            <w:tcW w:w="1062" w:type="dxa"/>
          </w:tcPr>
          <w:p w14:paraId="2A1C4C52"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083" w:type="dxa"/>
          </w:tcPr>
          <w:p w14:paraId="1AA8AC73" w14:textId="77777777" w:rsidR="00C01E8B" w:rsidRDefault="00C01E8B" w:rsidP="00811ED2">
            <w:pPr>
              <w:rPr>
                <w:rFonts w:ascii="Times New Roman" w:hAnsi="Times New Roman" w:cs="Times New Roman"/>
              </w:rPr>
            </w:pPr>
          </w:p>
        </w:tc>
        <w:tc>
          <w:tcPr>
            <w:tcW w:w="1126" w:type="dxa"/>
          </w:tcPr>
          <w:p w14:paraId="53EC7644" w14:textId="77777777" w:rsidR="00C01E8B" w:rsidRDefault="00C01E8B" w:rsidP="00811ED2">
            <w:pPr>
              <w:rPr>
                <w:rFonts w:ascii="Times New Roman" w:hAnsi="Times New Roman" w:cs="Times New Roman"/>
              </w:rPr>
            </w:pPr>
            <w:r>
              <w:rPr>
                <w:rFonts w:ascii="Times New Roman" w:hAnsi="Times New Roman" w:cs="Times New Roman"/>
              </w:rPr>
              <w:t>2</w:t>
            </w:r>
          </w:p>
        </w:tc>
        <w:tc>
          <w:tcPr>
            <w:tcW w:w="1133" w:type="dxa"/>
          </w:tcPr>
          <w:p w14:paraId="3181FB47" w14:textId="77777777" w:rsidR="00C01E8B" w:rsidRDefault="00C01E8B" w:rsidP="00811ED2">
            <w:pPr>
              <w:rPr>
                <w:rFonts w:ascii="Times New Roman" w:hAnsi="Times New Roman" w:cs="Times New Roman"/>
              </w:rPr>
            </w:pPr>
          </w:p>
        </w:tc>
        <w:tc>
          <w:tcPr>
            <w:tcW w:w="1126" w:type="dxa"/>
          </w:tcPr>
          <w:p w14:paraId="62918DD6" w14:textId="77777777" w:rsidR="00C01E8B" w:rsidRDefault="00C01E8B" w:rsidP="00811ED2">
            <w:pPr>
              <w:rPr>
                <w:rFonts w:ascii="Times New Roman" w:hAnsi="Times New Roman" w:cs="Times New Roman"/>
              </w:rPr>
            </w:pPr>
          </w:p>
        </w:tc>
        <w:tc>
          <w:tcPr>
            <w:tcW w:w="1133" w:type="dxa"/>
          </w:tcPr>
          <w:p w14:paraId="04FB29AE" w14:textId="77777777" w:rsidR="00C01E8B" w:rsidRDefault="00C01E8B" w:rsidP="00811ED2">
            <w:pPr>
              <w:rPr>
                <w:rFonts w:ascii="Times New Roman" w:hAnsi="Times New Roman" w:cs="Times New Roman"/>
              </w:rPr>
            </w:pPr>
            <w:r>
              <w:rPr>
                <w:rFonts w:ascii="Times New Roman" w:hAnsi="Times New Roman" w:cs="Times New Roman"/>
              </w:rPr>
              <w:t>1</w:t>
            </w:r>
          </w:p>
        </w:tc>
      </w:tr>
      <w:tr w:rsidR="00C01E8B" w14:paraId="7000F9C1" w14:textId="77777777" w:rsidTr="00811ED2">
        <w:tc>
          <w:tcPr>
            <w:tcW w:w="3397" w:type="dxa"/>
          </w:tcPr>
          <w:p w14:paraId="27E5676E" w14:textId="77777777" w:rsidR="00C01E8B" w:rsidRDefault="00C01E8B" w:rsidP="00811ED2">
            <w:pPr>
              <w:rPr>
                <w:rFonts w:ascii="Times New Roman" w:hAnsi="Times New Roman" w:cs="Times New Roman"/>
              </w:rPr>
            </w:pPr>
            <w:r>
              <w:rPr>
                <w:rFonts w:ascii="Times New Roman" w:hAnsi="Times New Roman" w:cs="Times New Roman"/>
              </w:rPr>
              <w:t>UKESM1-0-LL</w:t>
            </w:r>
          </w:p>
        </w:tc>
        <w:tc>
          <w:tcPr>
            <w:tcW w:w="1062" w:type="dxa"/>
          </w:tcPr>
          <w:p w14:paraId="26BDA84D" w14:textId="77777777" w:rsidR="00C01E8B" w:rsidRDefault="00C01E8B" w:rsidP="00811ED2">
            <w:pPr>
              <w:rPr>
                <w:rFonts w:ascii="Times New Roman" w:hAnsi="Times New Roman" w:cs="Times New Roman"/>
              </w:rPr>
            </w:pPr>
            <w:r>
              <w:rPr>
                <w:rFonts w:ascii="Times New Roman" w:hAnsi="Times New Roman" w:cs="Times New Roman"/>
              </w:rPr>
              <w:t>15</w:t>
            </w:r>
          </w:p>
        </w:tc>
        <w:tc>
          <w:tcPr>
            <w:tcW w:w="1083" w:type="dxa"/>
          </w:tcPr>
          <w:p w14:paraId="54EE546F"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126" w:type="dxa"/>
          </w:tcPr>
          <w:p w14:paraId="562A0495" w14:textId="77777777" w:rsidR="00C01E8B" w:rsidRDefault="00C01E8B" w:rsidP="00811ED2">
            <w:pPr>
              <w:rPr>
                <w:rFonts w:ascii="Times New Roman" w:hAnsi="Times New Roman" w:cs="Times New Roman"/>
              </w:rPr>
            </w:pPr>
            <w:r>
              <w:rPr>
                <w:rFonts w:ascii="Times New Roman" w:hAnsi="Times New Roman" w:cs="Times New Roman"/>
              </w:rPr>
              <w:t>5</w:t>
            </w:r>
          </w:p>
        </w:tc>
        <w:tc>
          <w:tcPr>
            <w:tcW w:w="1133" w:type="dxa"/>
          </w:tcPr>
          <w:p w14:paraId="24FEB54D" w14:textId="77777777" w:rsidR="00C01E8B" w:rsidRDefault="00C01E8B" w:rsidP="00811ED2">
            <w:pPr>
              <w:rPr>
                <w:rFonts w:ascii="Times New Roman" w:hAnsi="Times New Roman" w:cs="Times New Roman"/>
              </w:rPr>
            </w:pPr>
          </w:p>
        </w:tc>
        <w:tc>
          <w:tcPr>
            <w:tcW w:w="1126" w:type="dxa"/>
          </w:tcPr>
          <w:p w14:paraId="5A7E1766"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133" w:type="dxa"/>
          </w:tcPr>
          <w:p w14:paraId="32548863" w14:textId="77777777" w:rsidR="00C01E8B" w:rsidRDefault="00C01E8B" w:rsidP="00811ED2">
            <w:pPr>
              <w:rPr>
                <w:rFonts w:ascii="Times New Roman" w:hAnsi="Times New Roman" w:cs="Times New Roman"/>
              </w:rPr>
            </w:pPr>
            <w:r>
              <w:rPr>
                <w:rFonts w:ascii="Times New Roman" w:hAnsi="Times New Roman" w:cs="Times New Roman"/>
              </w:rPr>
              <w:t>5</w:t>
            </w:r>
          </w:p>
        </w:tc>
      </w:tr>
      <w:tr w:rsidR="00C01E8B" w14:paraId="1D659B1D" w14:textId="77777777" w:rsidTr="00811ED2">
        <w:tc>
          <w:tcPr>
            <w:tcW w:w="3397" w:type="dxa"/>
          </w:tcPr>
          <w:p w14:paraId="707A5F5D" w14:textId="77777777" w:rsidR="00C01E8B" w:rsidRDefault="00C01E8B" w:rsidP="00811ED2">
            <w:pPr>
              <w:rPr>
                <w:rFonts w:ascii="Times New Roman" w:hAnsi="Times New Roman" w:cs="Times New Roman"/>
              </w:rPr>
            </w:pPr>
            <w:r>
              <w:rPr>
                <w:rFonts w:ascii="Times New Roman" w:hAnsi="Times New Roman" w:cs="Times New Roman"/>
              </w:rPr>
              <w:t>UKESM1-1-LL</w:t>
            </w:r>
          </w:p>
        </w:tc>
        <w:tc>
          <w:tcPr>
            <w:tcW w:w="1062" w:type="dxa"/>
          </w:tcPr>
          <w:p w14:paraId="21A9758A" w14:textId="77777777" w:rsidR="00C01E8B" w:rsidRDefault="00C01E8B" w:rsidP="00811ED2">
            <w:pPr>
              <w:rPr>
                <w:rFonts w:ascii="Times New Roman" w:hAnsi="Times New Roman" w:cs="Times New Roman"/>
              </w:rPr>
            </w:pPr>
            <w:r>
              <w:rPr>
                <w:rFonts w:ascii="Times New Roman" w:hAnsi="Times New Roman" w:cs="Times New Roman"/>
              </w:rPr>
              <w:t>1</w:t>
            </w:r>
          </w:p>
        </w:tc>
        <w:tc>
          <w:tcPr>
            <w:tcW w:w="1083" w:type="dxa"/>
          </w:tcPr>
          <w:p w14:paraId="7D0EE142" w14:textId="77777777" w:rsidR="00C01E8B" w:rsidRDefault="00C01E8B" w:rsidP="00811ED2">
            <w:pPr>
              <w:rPr>
                <w:rFonts w:ascii="Times New Roman" w:hAnsi="Times New Roman" w:cs="Times New Roman"/>
              </w:rPr>
            </w:pPr>
          </w:p>
        </w:tc>
        <w:tc>
          <w:tcPr>
            <w:tcW w:w="1126" w:type="dxa"/>
          </w:tcPr>
          <w:p w14:paraId="3EE48EAC" w14:textId="77777777" w:rsidR="00C01E8B" w:rsidRDefault="00C01E8B" w:rsidP="00811ED2">
            <w:pPr>
              <w:rPr>
                <w:rFonts w:ascii="Times New Roman" w:hAnsi="Times New Roman" w:cs="Times New Roman"/>
              </w:rPr>
            </w:pPr>
          </w:p>
        </w:tc>
        <w:tc>
          <w:tcPr>
            <w:tcW w:w="1133" w:type="dxa"/>
          </w:tcPr>
          <w:p w14:paraId="61423353" w14:textId="77777777" w:rsidR="00C01E8B" w:rsidRDefault="00C01E8B" w:rsidP="00811ED2">
            <w:pPr>
              <w:rPr>
                <w:rFonts w:ascii="Times New Roman" w:hAnsi="Times New Roman" w:cs="Times New Roman"/>
              </w:rPr>
            </w:pPr>
          </w:p>
        </w:tc>
        <w:tc>
          <w:tcPr>
            <w:tcW w:w="1126" w:type="dxa"/>
          </w:tcPr>
          <w:p w14:paraId="43B7E4FF" w14:textId="77777777" w:rsidR="00C01E8B" w:rsidRDefault="00C01E8B" w:rsidP="00811ED2">
            <w:pPr>
              <w:rPr>
                <w:rFonts w:ascii="Times New Roman" w:hAnsi="Times New Roman" w:cs="Times New Roman"/>
              </w:rPr>
            </w:pPr>
          </w:p>
        </w:tc>
        <w:tc>
          <w:tcPr>
            <w:tcW w:w="1133" w:type="dxa"/>
          </w:tcPr>
          <w:p w14:paraId="00D8EF6B" w14:textId="77777777" w:rsidR="00C01E8B" w:rsidRDefault="00C01E8B" w:rsidP="00811ED2">
            <w:pPr>
              <w:rPr>
                <w:rFonts w:ascii="Times New Roman" w:hAnsi="Times New Roman" w:cs="Times New Roman"/>
              </w:rPr>
            </w:pPr>
          </w:p>
        </w:tc>
      </w:tr>
    </w:tbl>
    <w:p w14:paraId="5DFC66B3" w14:textId="77777777" w:rsidR="00C01E8B" w:rsidRDefault="00C01E8B" w:rsidP="00C01E8B">
      <w:pPr>
        <w:rPr>
          <w:rFonts w:ascii="Times New Roman" w:hAnsi="Times New Roman" w:cs="Times New Roman"/>
        </w:rPr>
      </w:pPr>
    </w:p>
    <w:p w14:paraId="36FCCB17" w14:textId="77777777" w:rsidR="00C01E8B" w:rsidRDefault="00C01E8B" w:rsidP="00C01E8B">
      <w:pPr>
        <w:rPr>
          <w:rFonts w:ascii="Times New Roman" w:hAnsi="Times New Roman" w:cs="Times New Roman"/>
        </w:rPr>
      </w:pPr>
      <w:r>
        <w:rPr>
          <w:rFonts w:ascii="Times New Roman" w:hAnsi="Times New Roman" w:cs="Times New Roman"/>
        </w:rPr>
        <w:t>Supplementary Table 1, indicating the number of runs downloaded and analyzed per model and SSP-scenario for the AMOC and related metrics.</w:t>
      </w:r>
    </w:p>
    <w:p w14:paraId="24B3DC45" w14:textId="528507E9" w:rsidR="00875344" w:rsidRDefault="0070418F">
      <w:pPr>
        <w:rPr>
          <w:rFonts w:ascii="Times New Roman" w:hAnsi="Times New Roman" w:cs="Times New Roman"/>
        </w:rPr>
      </w:pPr>
      <w:r>
        <w:rPr>
          <w:rFonts w:ascii="Times New Roman" w:hAnsi="Times New Roman" w:cs="Times New Roman"/>
        </w:rPr>
        <w:br w:type="page"/>
      </w:r>
    </w:p>
    <w:p w14:paraId="6B122AD8" w14:textId="0FFBDE48" w:rsidR="009E6B30" w:rsidRDefault="00875344">
      <w:pPr>
        <w:rPr>
          <w:rFonts w:ascii="Times New Roman" w:hAnsi="Times New Roman" w:cs="Times New Roman"/>
        </w:rPr>
      </w:pPr>
      <w:r>
        <w:rPr>
          <w:rFonts w:ascii="Times New Roman" w:hAnsi="Times New Roman" w:cs="Times New Roman"/>
          <w:noProof/>
        </w:rPr>
        <w:lastRenderedPageBreak/>
        <w:drawing>
          <wp:inline distT="0" distB="0" distL="0" distR="0" wp14:anchorId="4C8B37DD" wp14:editId="5504D819">
            <wp:extent cx="4783666" cy="7666912"/>
            <wp:effectExtent l="0" t="0" r="4445" b="4445"/>
            <wp:docPr id="2029561965" name="Afbeelding 1" descr="Afbeelding met diagram, lijn, Perceel,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61965" name="Afbeelding 1" descr="Afbeelding met diagram, lijn, Perceel, schermopname&#10;&#10;Automatisch gegenereerde beschrijvi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13567" cy="7714835"/>
                    </a:xfrm>
                    <a:prstGeom prst="rect">
                      <a:avLst/>
                    </a:prstGeom>
                  </pic:spPr>
                </pic:pic>
              </a:graphicData>
            </a:graphic>
          </wp:inline>
        </w:drawing>
      </w:r>
    </w:p>
    <w:p w14:paraId="0598C6B8" w14:textId="7540B138" w:rsidR="009E6B30" w:rsidRDefault="009E6B30">
      <w:pPr>
        <w:rPr>
          <w:rFonts w:ascii="Times New Roman" w:hAnsi="Times New Roman" w:cs="Times New Roman"/>
        </w:rPr>
      </w:pPr>
    </w:p>
    <w:p w14:paraId="353C3321" w14:textId="77777777" w:rsidR="00F77ABF" w:rsidRDefault="00F77ABF">
      <w:pPr>
        <w:rPr>
          <w:rFonts w:ascii="Times New Roman" w:hAnsi="Times New Roman" w:cs="Times New Roman"/>
        </w:rPr>
      </w:pPr>
    </w:p>
    <w:p w14:paraId="607F5760" w14:textId="6052F394" w:rsidR="00F77ABF" w:rsidRPr="009E6B30" w:rsidRDefault="00F77ABF">
      <w:pPr>
        <w:rPr>
          <w:rFonts w:ascii="Times New Roman" w:hAnsi="Times New Roman" w:cs="Times New Roman"/>
        </w:rPr>
      </w:pPr>
      <w:r>
        <w:rPr>
          <w:rFonts w:ascii="Times New Roman" w:hAnsi="Times New Roman" w:cs="Times New Roman"/>
        </w:rPr>
        <w:t xml:space="preserve">Supplementary Figure </w:t>
      </w:r>
      <w:r w:rsidR="00875344">
        <w:rPr>
          <w:rFonts w:ascii="Times New Roman" w:hAnsi="Times New Roman" w:cs="Times New Roman"/>
        </w:rPr>
        <w:t>1. Upper 3 panels: AMOC evolution in all model</w:t>
      </w:r>
      <w:r w:rsidR="006B7855">
        <w:rPr>
          <w:rFonts w:ascii="Times New Roman" w:hAnsi="Times New Roman" w:cs="Times New Roman"/>
        </w:rPr>
        <w:t>-</w:t>
      </w:r>
      <w:r w:rsidR="00875344">
        <w:rPr>
          <w:rFonts w:ascii="Times New Roman" w:hAnsi="Times New Roman" w:cs="Times New Roman"/>
        </w:rPr>
        <w:t xml:space="preserve">runs </w:t>
      </w:r>
      <w:r w:rsidR="006B7855">
        <w:rPr>
          <w:rFonts w:ascii="Times New Roman" w:hAnsi="Times New Roman" w:cs="Times New Roman"/>
        </w:rPr>
        <w:t>analyzed</w:t>
      </w:r>
      <w:r w:rsidR="00875344">
        <w:rPr>
          <w:rFonts w:ascii="Times New Roman" w:hAnsi="Times New Roman" w:cs="Times New Roman"/>
        </w:rPr>
        <w:t xml:space="preserve"> with ensemble mean values in case of multiple ensemble members for the three emissions scenarios, excluding the GISS-E2-1-G model. Lower panel: All ensemble members of the GISS-E2-1-G model for the three emissions scenarios. </w:t>
      </w:r>
    </w:p>
    <w:p w14:paraId="6120495C" w14:textId="77777777" w:rsidR="008E1D45" w:rsidRDefault="008E1D45" w:rsidP="008E1D45">
      <w:pPr>
        <w:rPr>
          <w:rFonts w:ascii="Times New Roman" w:hAnsi="Times New Roman" w:cs="Times New Roman"/>
          <w:lang w:val="en-GB"/>
        </w:rPr>
      </w:pPr>
    </w:p>
    <w:p w14:paraId="2EAB46D5" w14:textId="77777777" w:rsidR="008E1D45" w:rsidRDefault="008E1D45" w:rsidP="008E1D45">
      <w:pPr>
        <w:rPr>
          <w:rFonts w:ascii="Times New Roman" w:hAnsi="Times New Roman" w:cs="Times New Roman"/>
          <w:lang w:val="en-GB"/>
        </w:rPr>
      </w:pPr>
    </w:p>
    <w:p w14:paraId="7BC92F3E" w14:textId="77777777" w:rsidR="008E1D45" w:rsidRDefault="008E1D45" w:rsidP="008E1D45">
      <w:pPr>
        <w:rPr>
          <w:rFonts w:ascii="Times New Roman" w:hAnsi="Times New Roman" w:cs="Times New Roman"/>
          <w:lang w:val="en-GB"/>
        </w:rPr>
      </w:pPr>
      <w:r>
        <w:rPr>
          <w:rFonts w:ascii="Times New Roman" w:hAnsi="Times New Roman" w:cs="Times New Roman"/>
          <w:noProof/>
          <w:lang w:val="en-GB"/>
        </w:rPr>
        <w:drawing>
          <wp:inline distT="0" distB="0" distL="0" distR="0" wp14:anchorId="197D40E5" wp14:editId="64A69CD4">
            <wp:extent cx="6116320" cy="3893185"/>
            <wp:effectExtent l="0" t="0" r="5080" b="5715"/>
            <wp:docPr id="1617760301" name="Afbeelding 18" descr="Afbeelding met tekst, schermopname, lijn,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60301" name="Afbeelding 18" descr="Afbeelding met tekst, schermopname, lijn, Perceel&#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16320" cy="3893185"/>
                    </a:xfrm>
                    <a:prstGeom prst="rect">
                      <a:avLst/>
                    </a:prstGeom>
                  </pic:spPr>
                </pic:pic>
              </a:graphicData>
            </a:graphic>
          </wp:inline>
        </w:drawing>
      </w:r>
    </w:p>
    <w:p w14:paraId="702663DE" w14:textId="77777777" w:rsidR="008E1D45" w:rsidRDefault="008E1D45" w:rsidP="008E1D45">
      <w:pPr>
        <w:rPr>
          <w:rFonts w:ascii="Times New Roman" w:hAnsi="Times New Roman" w:cs="Times New Roman"/>
          <w:lang w:val="en-GB"/>
        </w:rPr>
      </w:pPr>
    </w:p>
    <w:p w14:paraId="0BD22FB7" w14:textId="77777777" w:rsidR="008E1D45" w:rsidRPr="009E6B30" w:rsidRDefault="008E1D45" w:rsidP="008E1D45">
      <w:pPr>
        <w:rPr>
          <w:rFonts w:ascii="Times New Roman" w:hAnsi="Times New Roman" w:cs="Times New Roman"/>
          <w:lang w:val="en-GB"/>
        </w:rPr>
      </w:pPr>
      <w:r>
        <w:rPr>
          <w:rFonts w:ascii="Times New Roman" w:hAnsi="Times New Roman" w:cs="Times New Roman"/>
          <w:lang w:val="en-GB"/>
        </w:rPr>
        <w:t xml:space="preserve">Supplementary Figure 2. Percentage of models on the route to collapse at 2100 or collapsing after 2100 in extended runs. </w:t>
      </w:r>
    </w:p>
    <w:p w14:paraId="5F7BE024" w14:textId="5448EF74" w:rsidR="00F75CE1" w:rsidRPr="009E6B30" w:rsidRDefault="00875344">
      <w:pPr>
        <w:rPr>
          <w:rFonts w:ascii="Times New Roman" w:hAnsi="Times New Roman" w:cs="Times New Roman"/>
        </w:rPr>
      </w:pPr>
      <w:r>
        <w:rPr>
          <w:rFonts w:ascii="Times New Roman" w:hAnsi="Times New Roman" w:cs="Times New Roman"/>
          <w:noProof/>
          <w:lang w:val="en-GB"/>
        </w:rPr>
        <w:drawing>
          <wp:inline distT="0" distB="0" distL="0" distR="0" wp14:anchorId="0D171188" wp14:editId="7CCD2237">
            <wp:extent cx="6116320" cy="4976495"/>
            <wp:effectExtent l="0" t="0" r="5080" b="1905"/>
            <wp:docPr id="1904512651" name="Afbeelding 2" descr="Afbeelding met tekst, Perceel, lijn,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12651" name="Afbeelding 2" descr="Afbeelding met tekst, Perceel, lijn, diagram&#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16320" cy="4976495"/>
                    </a:xfrm>
                    <a:prstGeom prst="rect">
                      <a:avLst/>
                    </a:prstGeom>
                  </pic:spPr>
                </pic:pic>
              </a:graphicData>
            </a:graphic>
          </wp:inline>
        </w:drawing>
      </w:r>
    </w:p>
    <w:p w14:paraId="34849993" w14:textId="7B3C1E47" w:rsidR="00F75CE1" w:rsidRPr="009E6B30" w:rsidRDefault="00F75CE1">
      <w:pPr>
        <w:rPr>
          <w:rFonts w:ascii="Times New Roman" w:hAnsi="Times New Roman" w:cs="Times New Roman"/>
          <w:lang w:val="en-GB"/>
        </w:rPr>
      </w:pPr>
    </w:p>
    <w:p w14:paraId="5858C86A" w14:textId="77777777" w:rsidR="009E6B30" w:rsidRPr="009E6B30" w:rsidRDefault="009E6B30">
      <w:pPr>
        <w:rPr>
          <w:rFonts w:ascii="Times New Roman" w:hAnsi="Times New Roman" w:cs="Times New Roman"/>
          <w:lang w:val="en-GB"/>
        </w:rPr>
      </w:pPr>
    </w:p>
    <w:p w14:paraId="4BB7C2E0" w14:textId="547E9FD1" w:rsidR="009E6B30" w:rsidRDefault="009E6B30">
      <w:pPr>
        <w:rPr>
          <w:rFonts w:ascii="Times New Roman" w:hAnsi="Times New Roman" w:cs="Times New Roman"/>
          <w:lang w:val="en-GB"/>
        </w:rPr>
      </w:pPr>
      <w:r w:rsidRPr="009E6B30">
        <w:rPr>
          <w:rFonts w:ascii="Times New Roman" w:hAnsi="Times New Roman" w:cs="Times New Roman"/>
          <w:lang w:val="en-GB"/>
        </w:rPr>
        <w:t xml:space="preserve">Supplementary Figure </w:t>
      </w:r>
      <w:r w:rsidR="008E1D45">
        <w:rPr>
          <w:rFonts w:ascii="Times New Roman" w:hAnsi="Times New Roman" w:cs="Times New Roman"/>
          <w:lang w:val="en-GB"/>
        </w:rPr>
        <w:t>3</w:t>
      </w:r>
      <w:r w:rsidRPr="009E6B30">
        <w:rPr>
          <w:rFonts w:ascii="Times New Roman" w:hAnsi="Times New Roman" w:cs="Times New Roman"/>
          <w:lang w:val="en-GB"/>
        </w:rPr>
        <w:t xml:space="preserve">. </w:t>
      </w:r>
      <w:r w:rsidR="00875344">
        <w:rPr>
          <w:rFonts w:ascii="Times New Roman" w:hAnsi="Times New Roman" w:cs="Times New Roman"/>
          <w:lang w:val="en-GB"/>
        </w:rPr>
        <w:t xml:space="preserve">The AMOC evolution in the MRI model for the high and low </w:t>
      </w:r>
      <w:r w:rsidR="006B7855">
        <w:rPr>
          <w:rFonts w:ascii="Times New Roman" w:hAnsi="Times New Roman" w:cs="Times New Roman"/>
          <w:lang w:val="en-GB"/>
        </w:rPr>
        <w:t>emissions</w:t>
      </w:r>
      <w:r w:rsidR="00875344">
        <w:rPr>
          <w:rFonts w:ascii="Times New Roman" w:hAnsi="Times New Roman" w:cs="Times New Roman"/>
          <w:lang w:val="en-GB"/>
        </w:rPr>
        <w:t xml:space="preserve"> scenario. </w:t>
      </w:r>
    </w:p>
    <w:p w14:paraId="57615BD6" w14:textId="77777777" w:rsidR="00640F53" w:rsidRDefault="00640F53">
      <w:pPr>
        <w:rPr>
          <w:rFonts w:ascii="Times New Roman" w:hAnsi="Times New Roman" w:cs="Times New Roman"/>
          <w:lang w:val="en-GB"/>
        </w:rPr>
      </w:pPr>
    </w:p>
    <w:p w14:paraId="5FCB98BF" w14:textId="47C9144F" w:rsidR="00640F53" w:rsidRDefault="00875344">
      <w:pPr>
        <w:rPr>
          <w:rFonts w:ascii="Times New Roman" w:hAnsi="Times New Roman" w:cs="Times New Roman"/>
          <w:lang w:val="en-GB"/>
        </w:rPr>
      </w:pPr>
      <w:r>
        <w:rPr>
          <w:rFonts w:ascii="Times New Roman" w:hAnsi="Times New Roman" w:cs="Times New Roman"/>
          <w:noProof/>
          <w:lang w:val="en-GB"/>
        </w:rPr>
        <w:drawing>
          <wp:inline distT="0" distB="0" distL="0" distR="0" wp14:anchorId="2495231D" wp14:editId="18C5F177">
            <wp:extent cx="6116320" cy="4258310"/>
            <wp:effectExtent l="0" t="0" r="5080" b="0"/>
            <wp:docPr id="442517361" name="Afbeelding 3" descr="Afbeelding met schermopname, diagram, Perceel,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17361" name="Afbeelding 3" descr="Afbeelding met schermopname, diagram, Perceel, lijn&#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6320" cy="4258310"/>
                    </a:xfrm>
                    <a:prstGeom prst="rect">
                      <a:avLst/>
                    </a:prstGeom>
                  </pic:spPr>
                </pic:pic>
              </a:graphicData>
            </a:graphic>
          </wp:inline>
        </w:drawing>
      </w:r>
      <w:r w:rsidR="00640F53">
        <w:rPr>
          <w:rFonts w:ascii="Times New Roman" w:hAnsi="Times New Roman" w:cs="Times New Roman"/>
          <w:lang w:val="en-GB"/>
        </w:rPr>
        <w:t xml:space="preserve">Supplementary Figure </w:t>
      </w:r>
      <w:r w:rsidR="008E1D45">
        <w:rPr>
          <w:rFonts w:ascii="Times New Roman" w:hAnsi="Times New Roman" w:cs="Times New Roman"/>
          <w:lang w:val="en-GB"/>
        </w:rPr>
        <w:t>4</w:t>
      </w:r>
      <w:r w:rsidR="00640F53">
        <w:rPr>
          <w:rFonts w:ascii="Times New Roman" w:hAnsi="Times New Roman" w:cs="Times New Roman"/>
          <w:lang w:val="en-GB"/>
        </w:rPr>
        <w:t xml:space="preserve">. </w:t>
      </w:r>
      <w:r w:rsidR="00831BC7">
        <w:rPr>
          <w:rFonts w:ascii="Times New Roman" w:hAnsi="Times New Roman" w:cs="Times New Roman"/>
          <w:lang w:val="en-GB"/>
        </w:rPr>
        <w:t xml:space="preserve">Upper panel: </w:t>
      </w:r>
      <w:r w:rsidR="007D46E7">
        <w:rPr>
          <w:rFonts w:ascii="Times New Roman" w:hAnsi="Times New Roman" w:cs="Times New Roman"/>
          <w:lang w:val="en-GB"/>
        </w:rPr>
        <w:t>The multi model mean AMOC streamfunction for the three emissions scenarios scaled by the 1950-2000 mean value at 26</w:t>
      </w:r>
      <w:r w:rsidR="007D46E7">
        <w:rPr>
          <w:rFonts w:ascii="Times New Roman" w:hAnsi="Times New Roman" w:cs="Times New Roman"/>
          <w:lang w:val="en-GB"/>
        </w:rPr>
        <w:sym w:font="Symbol" w:char="F0B0"/>
      </w:r>
      <w:r w:rsidR="007D46E7">
        <w:rPr>
          <w:rFonts w:ascii="Times New Roman" w:hAnsi="Times New Roman" w:cs="Times New Roman"/>
          <w:lang w:val="en-GB"/>
        </w:rPr>
        <w:t xml:space="preserve">N. </w:t>
      </w:r>
    </w:p>
    <w:p w14:paraId="060109E2" w14:textId="77777777" w:rsidR="00875344" w:rsidRDefault="00875344">
      <w:pPr>
        <w:rPr>
          <w:rFonts w:ascii="Times New Roman" w:hAnsi="Times New Roman" w:cs="Times New Roman"/>
          <w:lang w:val="en-GB"/>
        </w:rPr>
      </w:pPr>
    </w:p>
    <w:p w14:paraId="14EF0A1D" w14:textId="77777777" w:rsidR="00875344" w:rsidRDefault="00875344">
      <w:pPr>
        <w:rPr>
          <w:rFonts w:ascii="Times New Roman" w:hAnsi="Times New Roman" w:cs="Times New Roman"/>
          <w:lang w:val="en-GB"/>
        </w:rPr>
      </w:pPr>
    </w:p>
    <w:p w14:paraId="5B0E589E" w14:textId="77777777" w:rsidR="00875344" w:rsidRDefault="00875344">
      <w:pPr>
        <w:rPr>
          <w:rFonts w:ascii="Times New Roman" w:hAnsi="Times New Roman" w:cs="Times New Roman"/>
          <w:lang w:val="en-GB"/>
        </w:rPr>
      </w:pPr>
    </w:p>
    <w:p w14:paraId="243DAF31" w14:textId="77777777" w:rsidR="00875344" w:rsidRDefault="00875344">
      <w:pPr>
        <w:rPr>
          <w:rFonts w:ascii="Times New Roman" w:hAnsi="Times New Roman" w:cs="Times New Roman"/>
          <w:lang w:val="en-GB"/>
        </w:rPr>
      </w:pPr>
    </w:p>
    <w:p w14:paraId="7CED4114" w14:textId="77777777" w:rsidR="00875344" w:rsidRDefault="00875344">
      <w:pPr>
        <w:rPr>
          <w:rFonts w:ascii="Times New Roman" w:hAnsi="Times New Roman" w:cs="Times New Roman"/>
          <w:lang w:val="en-GB"/>
        </w:rPr>
      </w:pPr>
    </w:p>
    <w:p w14:paraId="0E80742C" w14:textId="77777777" w:rsidR="00875344" w:rsidRDefault="00875344">
      <w:pPr>
        <w:rPr>
          <w:rFonts w:ascii="Times New Roman" w:hAnsi="Times New Roman" w:cs="Times New Roman"/>
          <w:lang w:val="en-GB"/>
        </w:rPr>
      </w:pPr>
    </w:p>
    <w:p w14:paraId="1206FBF3" w14:textId="77777777" w:rsidR="00875344" w:rsidRDefault="00875344">
      <w:pPr>
        <w:rPr>
          <w:rFonts w:ascii="Times New Roman" w:hAnsi="Times New Roman" w:cs="Times New Roman"/>
          <w:lang w:val="en-GB"/>
        </w:rPr>
      </w:pPr>
    </w:p>
    <w:p w14:paraId="59F11B98" w14:textId="77777777" w:rsidR="00875344" w:rsidRDefault="00875344">
      <w:pPr>
        <w:rPr>
          <w:rFonts w:ascii="Times New Roman" w:hAnsi="Times New Roman" w:cs="Times New Roman"/>
          <w:lang w:val="en-GB"/>
        </w:rPr>
      </w:pPr>
    </w:p>
    <w:p w14:paraId="7DC802C5" w14:textId="2092C881" w:rsidR="007D46E7" w:rsidRDefault="007D46E7">
      <w:pPr>
        <w:rPr>
          <w:rFonts w:ascii="Times New Roman" w:hAnsi="Times New Roman" w:cs="Times New Roman"/>
          <w:lang w:val="en-GB"/>
        </w:rPr>
      </w:pPr>
      <w:r>
        <w:rPr>
          <w:rFonts w:ascii="Times New Roman" w:hAnsi="Times New Roman" w:cs="Times New Roman"/>
          <w:lang w:val="en-GB"/>
        </w:rPr>
        <w:br w:type="page"/>
      </w:r>
    </w:p>
    <w:p w14:paraId="3A22BF2D" w14:textId="77777777" w:rsidR="00875344" w:rsidRDefault="00875344">
      <w:pPr>
        <w:rPr>
          <w:rFonts w:ascii="Times New Roman" w:hAnsi="Times New Roman" w:cs="Times New Roman"/>
          <w:lang w:val="en-GB"/>
        </w:rPr>
      </w:pPr>
    </w:p>
    <w:p w14:paraId="4FF44482" w14:textId="67A3A1DC" w:rsidR="00640F53" w:rsidRDefault="007D46E7">
      <w:pPr>
        <w:rPr>
          <w:rFonts w:ascii="Times New Roman" w:hAnsi="Times New Roman" w:cs="Times New Roman"/>
          <w:lang w:val="en-GB"/>
        </w:rPr>
      </w:pPr>
      <w:r>
        <w:rPr>
          <w:rFonts w:ascii="Times New Roman" w:hAnsi="Times New Roman" w:cs="Times New Roman"/>
          <w:noProof/>
          <w:lang w:val="en-GB"/>
        </w:rPr>
        <w:drawing>
          <wp:inline distT="0" distB="0" distL="0" distR="0" wp14:anchorId="71BDCF1B" wp14:editId="1C08A85D">
            <wp:extent cx="3024000" cy="3263860"/>
            <wp:effectExtent l="0" t="0" r="0" b="635"/>
            <wp:docPr id="178113697" name="Afbeelding 4" descr="Afbeelding met tekst, kaart, schermopnam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3697" name="Afbeelding 4" descr="Afbeelding met tekst, kaart, schermopname, diagram&#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4000" cy="3263860"/>
                    </a:xfrm>
                    <a:prstGeom prst="rect">
                      <a:avLst/>
                    </a:prstGeom>
                  </pic:spPr>
                </pic:pic>
              </a:graphicData>
            </a:graphic>
          </wp:inline>
        </w:drawing>
      </w:r>
      <w:r>
        <w:rPr>
          <w:rFonts w:ascii="Times New Roman" w:hAnsi="Times New Roman" w:cs="Times New Roman"/>
          <w:lang w:val="en-GB"/>
        </w:rPr>
        <w:t xml:space="preserve"> </w:t>
      </w:r>
      <w:r>
        <w:rPr>
          <w:rFonts w:ascii="Times New Roman" w:hAnsi="Times New Roman" w:cs="Times New Roman"/>
          <w:noProof/>
          <w:lang w:val="en-GB"/>
        </w:rPr>
        <w:drawing>
          <wp:inline distT="0" distB="0" distL="0" distR="0" wp14:anchorId="6E8C355C" wp14:editId="661057E4">
            <wp:extent cx="3024000" cy="3263858"/>
            <wp:effectExtent l="0" t="0" r="0" b="635"/>
            <wp:docPr id="383480296" name="Afbeelding 5" descr="Afbeelding met tekst, kaart, schermopnam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80296" name="Afbeelding 5" descr="Afbeelding met tekst, kaart, schermopname, diagram&#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4000" cy="3263858"/>
                    </a:xfrm>
                    <a:prstGeom prst="rect">
                      <a:avLst/>
                    </a:prstGeom>
                  </pic:spPr>
                </pic:pic>
              </a:graphicData>
            </a:graphic>
          </wp:inline>
        </w:drawing>
      </w:r>
    </w:p>
    <w:p w14:paraId="01467E09" w14:textId="77777777" w:rsidR="0053215D" w:rsidRDefault="0053215D">
      <w:pPr>
        <w:rPr>
          <w:rFonts w:ascii="Times New Roman" w:hAnsi="Times New Roman" w:cs="Times New Roman"/>
          <w:lang w:val="en-GB"/>
        </w:rPr>
      </w:pPr>
    </w:p>
    <w:p w14:paraId="11B2C357" w14:textId="77777777" w:rsidR="0053215D" w:rsidRDefault="0053215D">
      <w:pPr>
        <w:rPr>
          <w:rFonts w:ascii="Times New Roman" w:hAnsi="Times New Roman" w:cs="Times New Roman"/>
          <w:lang w:val="en-GB"/>
        </w:rPr>
      </w:pPr>
    </w:p>
    <w:p w14:paraId="779CFB4C" w14:textId="77777777" w:rsidR="0053215D" w:rsidRDefault="0053215D">
      <w:pPr>
        <w:rPr>
          <w:rFonts w:ascii="Times New Roman" w:hAnsi="Times New Roman" w:cs="Times New Roman"/>
          <w:lang w:val="en-GB"/>
        </w:rPr>
      </w:pPr>
    </w:p>
    <w:p w14:paraId="4E3DD22D" w14:textId="77777777" w:rsidR="005D6628" w:rsidRDefault="005D6628">
      <w:pPr>
        <w:rPr>
          <w:rFonts w:ascii="Times New Roman" w:hAnsi="Times New Roman" w:cs="Times New Roman"/>
          <w:lang w:val="en-GB"/>
        </w:rPr>
      </w:pPr>
      <w:r>
        <w:rPr>
          <w:rFonts w:ascii="Times New Roman" w:hAnsi="Times New Roman" w:cs="Times New Roman"/>
          <w:noProof/>
          <w:lang w:val="en-GB"/>
        </w:rPr>
        <w:drawing>
          <wp:inline distT="0" distB="0" distL="0" distR="0" wp14:anchorId="0163413C" wp14:editId="204CC83B">
            <wp:extent cx="3023870" cy="3263720"/>
            <wp:effectExtent l="0" t="0" r="0" b="635"/>
            <wp:docPr id="819518089" name="Afbeelding 6" descr="Afbeelding met tekst, schermopname, diagram,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18089" name="Afbeelding 6" descr="Afbeelding met tekst, schermopname, diagram, Perceel&#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4368" cy="3329017"/>
                    </a:xfrm>
                    <a:prstGeom prst="rect">
                      <a:avLst/>
                    </a:prstGeom>
                  </pic:spPr>
                </pic:pic>
              </a:graphicData>
            </a:graphic>
          </wp:inline>
        </w:drawing>
      </w:r>
      <w:r>
        <w:rPr>
          <w:rFonts w:ascii="Times New Roman" w:hAnsi="Times New Roman" w:cs="Times New Roman"/>
          <w:lang w:val="en-GB"/>
        </w:rPr>
        <w:t xml:space="preserve"> </w:t>
      </w:r>
      <w:r>
        <w:rPr>
          <w:rFonts w:ascii="Times New Roman" w:hAnsi="Times New Roman" w:cs="Times New Roman"/>
          <w:noProof/>
          <w:lang w:val="en-GB"/>
        </w:rPr>
        <w:drawing>
          <wp:inline distT="0" distB="0" distL="0" distR="0" wp14:anchorId="5492060E" wp14:editId="6728B8F7">
            <wp:extent cx="3022600" cy="3262349"/>
            <wp:effectExtent l="0" t="0" r="0" b="1905"/>
            <wp:docPr id="808530816" name="Afbeelding 7" descr="Afbeelding met tekst, kaart, schermopnam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30816" name="Afbeelding 7" descr="Afbeelding met tekst, kaart, schermopname, diagram&#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6394" cy="3288031"/>
                    </a:xfrm>
                    <a:prstGeom prst="rect">
                      <a:avLst/>
                    </a:prstGeom>
                  </pic:spPr>
                </pic:pic>
              </a:graphicData>
            </a:graphic>
          </wp:inline>
        </w:drawing>
      </w:r>
    </w:p>
    <w:p w14:paraId="19B2447C" w14:textId="77777777" w:rsidR="005D6628" w:rsidRDefault="005D6628">
      <w:pPr>
        <w:rPr>
          <w:rFonts w:ascii="Times New Roman" w:hAnsi="Times New Roman" w:cs="Times New Roman"/>
          <w:lang w:val="en-GB"/>
        </w:rPr>
      </w:pPr>
    </w:p>
    <w:p w14:paraId="607FB0F1" w14:textId="66FA00CB" w:rsidR="0053215D" w:rsidRDefault="005D6628">
      <w:pPr>
        <w:rPr>
          <w:rFonts w:ascii="Times New Roman" w:hAnsi="Times New Roman" w:cs="Times New Roman"/>
          <w:lang w:val="en-GB"/>
        </w:rPr>
      </w:pPr>
      <w:r>
        <w:rPr>
          <w:rFonts w:ascii="Times New Roman" w:hAnsi="Times New Roman" w:cs="Times New Roman"/>
          <w:noProof/>
          <w:lang w:val="en-GB"/>
        </w:rPr>
        <w:drawing>
          <wp:inline distT="0" distB="0" distL="0" distR="0" wp14:anchorId="6D6F48A8" wp14:editId="0E1217D3">
            <wp:extent cx="3024000" cy="3305930"/>
            <wp:effectExtent l="0" t="0" r="0" b="0"/>
            <wp:docPr id="620734166" name="Afbeelding 8" descr="Afbeelding met tekst, schermopname, Perceel,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34166" name="Afbeelding 8" descr="Afbeelding met tekst, schermopname, Perceel, diagram&#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4000" cy="3305930"/>
                    </a:xfrm>
                    <a:prstGeom prst="rect">
                      <a:avLst/>
                    </a:prstGeom>
                  </pic:spPr>
                </pic:pic>
              </a:graphicData>
            </a:graphic>
          </wp:inline>
        </w:drawing>
      </w:r>
      <w:r w:rsidR="00631CD1" w:rsidRPr="00631CD1">
        <w:rPr>
          <w:rFonts w:ascii="Times New Roman" w:hAnsi="Times New Roman" w:cs="Times New Roman"/>
          <w:noProof/>
          <w:lang w:val="en-GB"/>
        </w:rPr>
        <w:t xml:space="preserve"> </w:t>
      </w:r>
      <w:r>
        <w:rPr>
          <w:rFonts w:ascii="Times New Roman" w:hAnsi="Times New Roman" w:cs="Times New Roman"/>
          <w:noProof/>
          <w:lang w:val="en-GB"/>
        </w:rPr>
        <w:drawing>
          <wp:inline distT="0" distB="0" distL="0" distR="0" wp14:anchorId="442D18D1" wp14:editId="21DF4977">
            <wp:extent cx="3022600" cy="3262349"/>
            <wp:effectExtent l="0" t="0" r="0" b="1905"/>
            <wp:docPr id="1815610632" name="Afbeelding 9" descr="Afbeelding met tekst, schermopname, kaar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10632" name="Afbeelding 9" descr="Afbeelding met tekst, schermopname, kaart, diagram&#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8781" cy="3290607"/>
                    </a:xfrm>
                    <a:prstGeom prst="rect">
                      <a:avLst/>
                    </a:prstGeom>
                  </pic:spPr>
                </pic:pic>
              </a:graphicData>
            </a:graphic>
          </wp:inline>
        </w:drawing>
      </w:r>
    </w:p>
    <w:p w14:paraId="55DFAD0F" w14:textId="77777777" w:rsidR="0053215D" w:rsidRDefault="0053215D">
      <w:pPr>
        <w:rPr>
          <w:rFonts w:ascii="Times New Roman" w:hAnsi="Times New Roman" w:cs="Times New Roman"/>
          <w:lang w:val="en-GB"/>
        </w:rPr>
      </w:pPr>
    </w:p>
    <w:p w14:paraId="4FD5903A" w14:textId="77777777" w:rsidR="0053215D" w:rsidRDefault="0053215D">
      <w:pPr>
        <w:rPr>
          <w:rFonts w:ascii="Times New Roman" w:hAnsi="Times New Roman" w:cs="Times New Roman"/>
          <w:lang w:val="en-GB"/>
        </w:rPr>
      </w:pPr>
    </w:p>
    <w:p w14:paraId="0929D173" w14:textId="2061DF69" w:rsidR="0053215D" w:rsidRDefault="005D6628">
      <w:pPr>
        <w:rPr>
          <w:rFonts w:ascii="Times New Roman" w:hAnsi="Times New Roman" w:cs="Times New Roman"/>
          <w:lang w:val="en-GB"/>
        </w:rPr>
      </w:pPr>
      <w:r>
        <w:rPr>
          <w:rFonts w:ascii="Times New Roman" w:hAnsi="Times New Roman" w:cs="Times New Roman"/>
          <w:noProof/>
          <w:lang w:val="en-GB"/>
        </w:rPr>
        <w:drawing>
          <wp:inline distT="0" distB="0" distL="0" distR="0" wp14:anchorId="0F98CF2D" wp14:editId="5D79B9F1">
            <wp:extent cx="3022600" cy="3262349"/>
            <wp:effectExtent l="0" t="0" r="0" b="1905"/>
            <wp:docPr id="1674004697" name="Afbeelding 10" descr="Afbeelding met tekst, schermopname, diagram,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04697" name="Afbeelding 10" descr="Afbeelding met tekst, schermopname, diagram, kaart&#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3717" cy="3285141"/>
                    </a:xfrm>
                    <a:prstGeom prst="rect">
                      <a:avLst/>
                    </a:prstGeom>
                  </pic:spPr>
                </pic:pic>
              </a:graphicData>
            </a:graphic>
          </wp:inline>
        </w:drawing>
      </w:r>
      <w:r>
        <w:rPr>
          <w:rFonts w:ascii="Times New Roman" w:hAnsi="Times New Roman" w:cs="Times New Roman"/>
          <w:lang w:val="en-GB"/>
        </w:rPr>
        <w:t xml:space="preserve"> </w:t>
      </w:r>
      <w:r>
        <w:rPr>
          <w:rFonts w:ascii="Times New Roman" w:hAnsi="Times New Roman" w:cs="Times New Roman"/>
          <w:noProof/>
          <w:lang w:val="en-GB"/>
        </w:rPr>
        <w:drawing>
          <wp:inline distT="0" distB="0" distL="0" distR="0" wp14:anchorId="65C4881F" wp14:editId="38EFAAD7">
            <wp:extent cx="3022600" cy="3262349"/>
            <wp:effectExtent l="0" t="0" r="0" b="1905"/>
            <wp:docPr id="182740395" name="Afbeelding 11" descr="Afbeelding met tekst, kaart, schermopnam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0395" name="Afbeelding 11" descr="Afbeelding met tekst, kaart, schermopname, diagram&#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5992" cy="3287597"/>
                    </a:xfrm>
                    <a:prstGeom prst="rect">
                      <a:avLst/>
                    </a:prstGeom>
                  </pic:spPr>
                </pic:pic>
              </a:graphicData>
            </a:graphic>
          </wp:inline>
        </w:drawing>
      </w:r>
    </w:p>
    <w:p w14:paraId="4A86BB1A" w14:textId="77777777" w:rsidR="0053215D" w:rsidRDefault="0053215D">
      <w:pPr>
        <w:rPr>
          <w:rFonts w:ascii="Times New Roman" w:hAnsi="Times New Roman" w:cs="Times New Roman"/>
          <w:lang w:val="en-GB"/>
        </w:rPr>
      </w:pPr>
    </w:p>
    <w:p w14:paraId="02AA243E" w14:textId="5B765170" w:rsidR="0053215D" w:rsidRDefault="0053215D">
      <w:pPr>
        <w:rPr>
          <w:rFonts w:ascii="Times New Roman" w:hAnsi="Times New Roman" w:cs="Times New Roman"/>
          <w:lang w:val="en-GB"/>
        </w:rPr>
      </w:pPr>
      <w:r>
        <w:rPr>
          <w:rFonts w:ascii="Times New Roman" w:hAnsi="Times New Roman" w:cs="Times New Roman"/>
          <w:lang w:val="en-GB"/>
        </w:rPr>
        <w:t xml:space="preserve">Supplementary Figure </w:t>
      </w:r>
      <w:r w:rsidR="008E1D45">
        <w:rPr>
          <w:rFonts w:ascii="Times New Roman" w:hAnsi="Times New Roman" w:cs="Times New Roman"/>
          <w:lang w:val="en-GB"/>
        </w:rPr>
        <w:t>5</w:t>
      </w:r>
      <w:r>
        <w:rPr>
          <w:rFonts w:ascii="Times New Roman" w:hAnsi="Times New Roman" w:cs="Times New Roman"/>
          <w:lang w:val="en-GB"/>
        </w:rPr>
        <w:t xml:space="preserve">. </w:t>
      </w:r>
      <w:r w:rsidR="00831BC7" w:rsidRPr="00D12B2C">
        <w:rPr>
          <w:rFonts w:ascii="Times New Roman" w:eastAsia="Calibri" w:hAnsi="Times New Roman" w:cs="Times New Roman"/>
          <w:kern w:val="0"/>
          <w:lang w:val="en-GB"/>
          <w14:ligatures w14:val="none"/>
        </w:rPr>
        <w:t>Map</w:t>
      </w:r>
      <w:r w:rsidR="00831BC7">
        <w:rPr>
          <w:rFonts w:ascii="Times New Roman" w:eastAsia="Calibri" w:hAnsi="Times New Roman" w:cs="Times New Roman"/>
          <w:kern w:val="0"/>
          <w:lang w:val="en-GB"/>
          <w14:ligatures w14:val="none"/>
        </w:rPr>
        <w:t>s</w:t>
      </w:r>
      <w:r w:rsidR="00831BC7" w:rsidRPr="00D12B2C">
        <w:rPr>
          <w:rFonts w:ascii="Times New Roman" w:eastAsia="Calibri" w:hAnsi="Times New Roman" w:cs="Times New Roman"/>
          <w:kern w:val="0"/>
          <w:lang w:val="en-GB"/>
          <w14:ligatures w14:val="none"/>
        </w:rPr>
        <w:t xml:space="preserve"> of deep mixing or convection and time series of mixing depths in </w:t>
      </w:r>
      <w:r w:rsidR="00831BC7">
        <w:rPr>
          <w:rFonts w:ascii="Times New Roman" w:eastAsia="Calibri" w:hAnsi="Times New Roman" w:cs="Times New Roman"/>
          <w:kern w:val="0"/>
          <w:lang w:val="en-GB"/>
          <w14:ligatures w14:val="none"/>
        </w:rPr>
        <w:t>all other models than MRI and UKESM (Figure 2) with extended runs.</w:t>
      </w:r>
    </w:p>
    <w:p w14:paraId="4A4F90E0" w14:textId="77777777" w:rsidR="00631CD1" w:rsidRDefault="00631CD1">
      <w:pPr>
        <w:rPr>
          <w:rFonts w:ascii="Times New Roman" w:hAnsi="Times New Roman" w:cs="Times New Roman"/>
          <w:lang w:val="en-GB"/>
        </w:rPr>
      </w:pPr>
    </w:p>
    <w:p w14:paraId="22C4405D" w14:textId="77777777" w:rsidR="00631CD1" w:rsidRDefault="00631CD1">
      <w:pPr>
        <w:rPr>
          <w:rFonts w:ascii="Times New Roman" w:hAnsi="Times New Roman" w:cs="Times New Roman"/>
          <w:lang w:val="en-GB"/>
        </w:rPr>
      </w:pPr>
    </w:p>
    <w:p w14:paraId="5B6863AD" w14:textId="4EC4D776" w:rsidR="00631CD1" w:rsidRDefault="00631CD1">
      <w:pPr>
        <w:rPr>
          <w:rFonts w:ascii="Times New Roman" w:hAnsi="Times New Roman" w:cs="Times New Roman"/>
          <w:lang w:val="en-GB"/>
        </w:rPr>
      </w:pPr>
      <w:r>
        <w:rPr>
          <w:rFonts w:ascii="Times New Roman" w:hAnsi="Times New Roman" w:cs="Times New Roman"/>
          <w:lang w:val="en-GB"/>
        </w:rPr>
        <w:br w:type="page"/>
      </w:r>
    </w:p>
    <w:p w14:paraId="708AAE1E" w14:textId="57F00CE1" w:rsidR="00631CD1" w:rsidRDefault="00831BC7">
      <w:pPr>
        <w:rPr>
          <w:rFonts w:ascii="Times New Roman" w:hAnsi="Times New Roman" w:cs="Times New Roman"/>
          <w:lang w:val="en-GB"/>
        </w:rPr>
      </w:pPr>
      <w:r>
        <w:rPr>
          <w:rFonts w:ascii="Times New Roman" w:hAnsi="Times New Roman" w:cs="Times New Roman"/>
          <w:noProof/>
          <w:lang w:val="en-GB"/>
        </w:rPr>
        <w:drawing>
          <wp:inline distT="0" distB="0" distL="0" distR="0" wp14:anchorId="6EDEAA62" wp14:editId="348841FD">
            <wp:extent cx="3024000" cy="2908465"/>
            <wp:effectExtent l="0" t="0" r="0" b="0"/>
            <wp:docPr id="1714856526" name="Afbeelding 12" descr="Afbeelding met tekst, diagram, Perceel,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56526" name="Afbeelding 12" descr="Afbeelding met tekst, diagram, Perceel, lijn&#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4000" cy="2908465"/>
                    </a:xfrm>
                    <a:prstGeom prst="rect">
                      <a:avLst/>
                    </a:prstGeom>
                  </pic:spPr>
                </pic:pic>
              </a:graphicData>
            </a:graphic>
          </wp:inline>
        </w:drawing>
      </w:r>
      <w:r>
        <w:rPr>
          <w:rFonts w:ascii="Times New Roman" w:hAnsi="Times New Roman" w:cs="Times New Roman"/>
          <w:lang w:val="en-GB"/>
        </w:rPr>
        <w:t xml:space="preserve"> </w:t>
      </w:r>
      <w:r>
        <w:rPr>
          <w:rFonts w:ascii="Times New Roman" w:hAnsi="Times New Roman" w:cs="Times New Roman"/>
          <w:noProof/>
          <w:lang w:val="en-GB"/>
        </w:rPr>
        <w:drawing>
          <wp:inline distT="0" distB="0" distL="0" distR="0" wp14:anchorId="166F0150" wp14:editId="622B5C7E">
            <wp:extent cx="3024000" cy="2908465"/>
            <wp:effectExtent l="0" t="0" r="0" b="0"/>
            <wp:docPr id="1957560208" name="Afbeelding 13" descr="Afbeelding met tekst, diagram, schermopnam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60208" name="Afbeelding 13" descr="Afbeelding met tekst, diagram, schermopname, lijn&#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4000" cy="2908465"/>
                    </a:xfrm>
                    <a:prstGeom prst="rect">
                      <a:avLst/>
                    </a:prstGeom>
                  </pic:spPr>
                </pic:pic>
              </a:graphicData>
            </a:graphic>
          </wp:inline>
        </w:drawing>
      </w:r>
    </w:p>
    <w:p w14:paraId="1C761D9D" w14:textId="77777777" w:rsidR="00831BC7" w:rsidRDefault="00831BC7">
      <w:pPr>
        <w:rPr>
          <w:rFonts w:ascii="Times New Roman" w:hAnsi="Times New Roman" w:cs="Times New Roman"/>
          <w:lang w:val="en-GB"/>
        </w:rPr>
      </w:pPr>
    </w:p>
    <w:p w14:paraId="08AEF762" w14:textId="3C5014F1" w:rsidR="00831BC7" w:rsidRDefault="00831BC7">
      <w:pPr>
        <w:rPr>
          <w:rFonts w:ascii="Times New Roman" w:hAnsi="Times New Roman" w:cs="Times New Roman"/>
          <w:lang w:val="en-GB"/>
        </w:rPr>
      </w:pPr>
      <w:r>
        <w:rPr>
          <w:rFonts w:ascii="Times New Roman" w:hAnsi="Times New Roman" w:cs="Times New Roman"/>
          <w:noProof/>
          <w:lang w:val="en-GB"/>
        </w:rPr>
        <w:drawing>
          <wp:inline distT="0" distB="0" distL="0" distR="0" wp14:anchorId="712842EC" wp14:editId="6CF7314E">
            <wp:extent cx="3023870" cy="2908340"/>
            <wp:effectExtent l="0" t="0" r="0" b="0"/>
            <wp:docPr id="1701716422" name="Afbeelding 14" descr="Afbeelding met tekst, diagram, schermopnam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16422" name="Afbeelding 14" descr="Afbeelding met tekst, diagram, schermopname, lijn&#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9857" cy="2933334"/>
                    </a:xfrm>
                    <a:prstGeom prst="rect">
                      <a:avLst/>
                    </a:prstGeom>
                  </pic:spPr>
                </pic:pic>
              </a:graphicData>
            </a:graphic>
          </wp:inline>
        </w:drawing>
      </w:r>
      <w:r>
        <w:rPr>
          <w:rFonts w:ascii="Times New Roman" w:hAnsi="Times New Roman" w:cs="Times New Roman"/>
          <w:noProof/>
          <w:lang w:val="en-GB"/>
        </w:rPr>
        <w:drawing>
          <wp:inline distT="0" distB="0" distL="0" distR="0" wp14:anchorId="6740432E" wp14:editId="60DBD7EB">
            <wp:extent cx="3023870" cy="2859365"/>
            <wp:effectExtent l="0" t="0" r="0" b="0"/>
            <wp:docPr id="2121638022" name="Afbeelding 15" descr="Afbeelding met tekst, diagram, schermopname,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38022" name="Afbeelding 15" descr="Afbeelding met tekst, diagram, schermopname, Perceel&#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7189" cy="2881416"/>
                    </a:xfrm>
                    <a:prstGeom prst="rect">
                      <a:avLst/>
                    </a:prstGeom>
                  </pic:spPr>
                </pic:pic>
              </a:graphicData>
            </a:graphic>
          </wp:inline>
        </w:drawing>
      </w:r>
    </w:p>
    <w:p w14:paraId="58945670" w14:textId="77777777" w:rsidR="00CE42EB" w:rsidRDefault="00CE42EB">
      <w:pPr>
        <w:rPr>
          <w:rFonts w:ascii="Times New Roman" w:hAnsi="Times New Roman" w:cs="Times New Roman"/>
          <w:lang w:val="en-GB"/>
        </w:rPr>
      </w:pPr>
    </w:p>
    <w:p w14:paraId="161CDEC0" w14:textId="77DC4F16" w:rsidR="00CE42EB" w:rsidRDefault="00CE42EB">
      <w:pPr>
        <w:rPr>
          <w:rFonts w:ascii="Times New Roman" w:hAnsi="Times New Roman" w:cs="Times New Roman"/>
          <w:lang w:val="en-GB"/>
        </w:rPr>
      </w:pPr>
      <w:r>
        <w:rPr>
          <w:rFonts w:ascii="Times New Roman" w:hAnsi="Times New Roman" w:cs="Times New Roman"/>
          <w:lang w:val="en-GB"/>
        </w:rPr>
        <w:t xml:space="preserve">Supplementary Figure </w:t>
      </w:r>
      <w:r w:rsidR="008E1D45">
        <w:rPr>
          <w:rFonts w:ascii="Times New Roman" w:hAnsi="Times New Roman" w:cs="Times New Roman"/>
          <w:lang w:val="en-GB"/>
        </w:rPr>
        <w:t>6</w:t>
      </w:r>
      <w:r>
        <w:rPr>
          <w:rFonts w:ascii="Times New Roman" w:hAnsi="Times New Roman" w:cs="Times New Roman"/>
          <w:lang w:val="en-GB"/>
        </w:rPr>
        <w:t xml:space="preserve">: </w:t>
      </w:r>
      <w:r w:rsidR="00831BC7">
        <w:rPr>
          <w:rFonts w:ascii="Times New Roman" w:hAnsi="Times New Roman" w:cs="Times New Roman"/>
          <w:lang w:val="en-GB"/>
        </w:rPr>
        <w:t xml:space="preserve">Freshwater forcing in the subpolar gyre (left panels) and Nordic Seas (right panels) in the MRI model (upper panels) and UKESM model lower panels. In the subpolar gyre </w:t>
      </w:r>
      <w:r w:rsidR="00E256E9">
        <w:rPr>
          <w:rFonts w:ascii="Times New Roman" w:hAnsi="Times New Roman" w:cs="Times New Roman"/>
          <w:lang w:val="en-GB"/>
        </w:rPr>
        <w:t xml:space="preserve">where the Labrador and Irminger convection sites </w:t>
      </w:r>
      <w:r w:rsidR="00831BC7">
        <w:rPr>
          <w:rFonts w:ascii="Times New Roman" w:hAnsi="Times New Roman" w:cs="Times New Roman"/>
          <w:lang w:val="en-GB"/>
        </w:rPr>
        <w:t>are situated</w:t>
      </w:r>
      <w:r w:rsidR="00E256E9">
        <w:rPr>
          <w:rFonts w:ascii="Times New Roman" w:hAnsi="Times New Roman" w:cs="Times New Roman"/>
          <w:lang w:val="en-GB"/>
        </w:rPr>
        <w:t xml:space="preserve"> the purple curve increase</w:t>
      </w:r>
      <w:r w:rsidR="00831BC7">
        <w:rPr>
          <w:rFonts w:ascii="Times New Roman" w:hAnsi="Times New Roman" w:cs="Times New Roman"/>
          <w:lang w:val="en-GB"/>
        </w:rPr>
        <w:t>s</w:t>
      </w:r>
      <w:r w:rsidR="00E256E9">
        <w:rPr>
          <w:rFonts w:ascii="Times New Roman" w:hAnsi="Times New Roman" w:cs="Times New Roman"/>
          <w:lang w:val="en-GB"/>
        </w:rPr>
        <w:t xml:space="preserve"> steeper than the black curve, showing that P-E increase is the driver, with advection being </w:t>
      </w:r>
      <w:proofErr w:type="gramStart"/>
      <w:r w:rsidR="00E256E9">
        <w:rPr>
          <w:rFonts w:ascii="Times New Roman" w:hAnsi="Times New Roman" w:cs="Times New Roman"/>
          <w:lang w:val="en-GB"/>
        </w:rPr>
        <w:t>a</w:t>
      </w:r>
      <w:r w:rsidR="00B452D1">
        <w:rPr>
          <w:rFonts w:ascii="Times New Roman" w:hAnsi="Times New Roman" w:cs="Times New Roman"/>
          <w:lang w:val="en-GB"/>
        </w:rPr>
        <w:t xml:space="preserve"> </w:t>
      </w:r>
      <w:r w:rsidR="00E256E9">
        <w:rPr>
          <w:rFonts w:ascii="Times New Roman" w:hAnsi="Times New Roman" w:cs="Times New Roman"/>
          <w:lang w:val="en-GB"/>
        </w:rPr>
        <w:t>feedback</w:t>
      </w:r>
      <w:proofErr w:type="gramEnd"/>
      <w:r w:rsidR="00E256E9">
        <w:rPr>
          <w:rFonts w:ascii="Times New Roman" w:hAnsi="Times New Roman" w:cs="Times New Roman"/>
          <w:lang w:val="en-GB"/>
        </w:rPr>
        <w:t xml:space="preserve">. </w:t>
      </w:r>
      <w:r w:rsidR="00831BC7">
        <w:rPr>
          <w:rFonts w:ascii="Times New Roman" w:hAnsi="Times New Roman" w:cs="Times New Roman"/>
          <w:lang w:val="en-GB"/>
        </w:rPr>
        <w:t xml:space="preserve">In UKESM the negative feedback from decreasing meltwater from sea-ice makes the rec curve less steep than the black curve, but this is not relevant for the initial freshening of the convection sites as the signal of sea-ice melt </w:t>
      </w:r>
      <w:r w:rsidR="00B452D1">
        <w:rPr>
          <w:rFonts w:ascii="Times New Roman" w:hAnsi="Times New Roman" w:cs="Times New Roman"/>
          <w:lang w:val="en-GB"/>
        </w:rPr>
        <w:t>is limited to the fast southward flowing Labrador Current near the western boundary of the basin, not much affecting the convection sites. In the Nordic Seas the advective feedback from a declining AMOC is dominant, triggered by the AMOC reaction caused by freshening in the subpolar gyre.</w:t>
      </w:r>
    </w:p>
    <w:p w14:paraId="064E6060" w14:textId="77777777" w:rsidR="00D44734" w:rsidRDefault="00D44734">
      <w:pPr>
        <w:rPr>
          <w:rFonts w:ascii="Times New Roman" w:hAnsi="Times New Roman" w:cs="Times New Roman"/>
          <w:lang w:val="en-GB"/>
        </w:rPr>
      </w:pPr>
    </w:p>
    <w:p w14:paraId="6AE65D9F" w14:textId="4C91077D" w:rsidR="00D44734" w:rsidRDefault="00B452D1">
      <w:pPr>
        <w:rPr>
          <w:rFonts w:ascii="Times New Roman" w:hAnsi="Times New Roman" w:cs="Times New Roman"/>
          <w:lang w:val="en-GB"/>
        </w:rPr>
      </w:pPr>
      <w:r>
        <w:rPr>
          <w:rFonts w:ascii="Times New Roman" w:hAnsi="Times New Roman" w:cs="Times New Roman"/>
          <w:noProof/>
          <w:lang w:val="en-GB"/>
        </w:rPr>
        <w:drawing>
          <wp:inline distT="0" distB="0" distL="0" distR="0" wp14:anchorId="5720C646" wp14:editId="022807CD">
            <wp:extent cx="3028153" cy="2328333"/>
            <wp:effectExtent l="0" t="0" r="0" b="0"/>
            <wp:docPr id="401273488" name="Afbeelding 16" descr="Afbeelding met tekst, lijn, Perceel,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73488" name="Afbeelding 16" descr="Afbeelding met tekst, lijn, Perceel, diagram&#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7296" cy="2343052"/>
                    </a:xfrm>
                    <a:prstGeom prst="rect">
                      <a:avLst/>
                    </a:prstGeom>
                  </pic:spPr>
                </pic:pic>
              </a:graphicData>
            </a:graphic>
          </wp:inline>
        </w:drawing>
      </w:r>
      <w:r>
        <w:rPr>
          <w:rFonts w:ascii="Times New Roman" w:hAnsi="Times New Roman" w:cs="Times New Roman"/>
          <w:noProof/>
          <w:lang w:val="en-GB"/>
        </w:rPr>
        <w:drawing>
          <wp:inline distT="0" distB="0" distL="0" distR="0" wp14:anchorId="72D918AE" wp14:editId="48766C5D">
            <wp:extent cx="3027680" cy="2280504"/>
            <wp:effectExtent l="0" t="0" r="0" b="5715"/>
            <wp:docPr id="303953048" name="Afbeelding 17" descr="Afbeelding met tekst, lijn, Perceel,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53048" name="Afbeelding 17" descr="Afbeelding met tekst, lijn, Perceel, diagram&#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3386" cy="2307399"/>
                    </a:xfrm>
                    <a:prstGeom prst="rect">
                      <a:avLst/>
                    </a:prstGeom>
                  </pic:spPr>
                </pic:pic>
              </a:graphicData>
            </a:graphic>
          </wp:inline>
        </w:drawing>
      </w:r>
    </w:p>
    <w:p w14:paraId="53CBB8B5" w14:textId="77777777" w:rsidR="00D44734" w:rsidRDefault="00D44734">
      <w:pPr>
        <w:rPr>
          <w:rFonts w:ascii="Times New Roman" w:hAnsi="Times New Roman" w:cs="Times New Roman"/>
          <w:lang w:val="en-GB"/>
        </w:rPr>
      </w:pPr>
    </w:p>
    <w:p w14:paraId="7F071835" w14:textId="77777777" w:rsidR="00D44734" w:rsidRDefault="00D44734">
      <w:pPr>
        <w:rPr>
          <w:rFonts w:ascii="Times New Roman" w:hAnsi="Times New Roman" w:cs="Times New Roman"/>
          <w:lang w:val="en-GB"/>
        </w:rPr>
      </w:pPr>
    </w:p>
    <w:p w14:paraId="6EA740CD" w14:textId="4BF4AB85" w:rsidR="00D44734" w:rsidRDefault="00D44734">
      <w:pPr>
        <w:rPr>
          <w:rFonts w:ascii="Times New Roman" w:hAnsi="Times New Roman" w:cs="Times New Roman"/>
          <w:lang w:val="en-GB"/>
        </w:rPr>
      </w:pPr>
      <w:r>
        <w:rPr>
          <w:rFonts w:ascii="Times New Roman" w:hAnsi="Times New Roman" w:cs="Times New Roman"/>
          <w:lang w:val="en-GB"/>
        </w:rPr>
        <w:t xml:space="preserve">Supplementary Figure </w:t>
      </w:r>
      <w:r w:rsidR="008E1D45">
        <w:rPr>
          <w:rFonts w:ascii="Times New Roman" w:hAnsi="Times New Roman" w:cs="Times New Roman"/>
          <w:lang w:val="en-GB"/>
        </w:rPr>
        <w:t>7.</w:t>
      </w:r>
      <w:r>
        <w:rPr>
          <w:rFonts w:ascii="Times New Roman" w:hAnsi="Times New Roman" w:cs="Times New Roman"/>
          <w:lang w:val="en-GB"/>
        </w:rPr>
        <w:t xml:space="preserve"> Left: </w:t>
      </w:r>
      <w:r w:rsidR="00B452D1">
        <w:rPr>
          <w:rFonts w:ascii="Times New Roman" w:hAnsi="Times New Roman" w:cs="Times New Roman"/>
          <w:lang w:val="en-GB"/>
        </w:rPr>
        <w:t>The multi</w:t>
      </w:r>
      <w:r w:rsidR="003151AF">
        <w:rPr>
          <w:rFonts w:ascii="Times New Roman" w:hAnsi="Times New Roman" w:cs="Times New Roman"/>
          <w:lang w:val="en-GB"/>
        </w:rPr>
        <w:t>-</w:t>
      </w:r>
      <w:r w:rsidR="00B452D1">
        <w:rPr>
          <w:rFonts w:ascii="Times New Roman" w:hAnsi="Times New Roman" w:cs="Times New Roman"/>
          <w:lang w:val="en-GB"/>
        </w:rPr>
        <w:t>model mean AMOC metric used in this manuscript for collapsing models in the extended high emissions scenario runs (red curve) versus two alternative metrics showing that the main message is not sensitive to this choice. We prefer to use the AMOC at 26</w:t>
      </w:r>
      <w:r w:rsidR="00B452D1">
        <w:rPr>
          <w:rFonts w:ascii="Times New Roman" w:hAnsi="Times New Roman" w:cs="Times New Roman"/>
          <w:lang w:val="en-GB"/>
        </w:rPr>
        <w:sym w:font="Symbol" w:char="F0B0"/>
      </w:r>
      <w:r w:rsidR="00B452D1">
        <w:rPr>
          <w:rFonts w:ascii="Times New Roman" w:hAnsi="Times New Roman" w:cs="Times New Roman"/>
          <w:lang w:val="en-GB"/>
        </w:rPr>
        <w:t>, to make it comparable to the Rapid observations and to choose a fixed depth (1950-2000 maximum), to avoid that our metric starts picking up the maximum of the shallow wind-driven Ekman cell in the AMOC, as it is the thermohaline part of the AMOC that collapses, not the wind-driven part. Right:</w:t>
      </w:r>
      <w:r>
        <w:rPr>
          <w:rFonts w:ascii="Times New Roman" w:hAnsi="Times New Roman" w:cs="Times New Roman"/>
          <w:lang w:val="en-GB"/>
        </w:rPr>
        <w:t xml:space="preserve"> Same models</w:t>
      </w:r>
      <w:r w:rsidR="009D3703">
        <w:rPr>
          <w:rFonts w:ascii="Times New Roman" w:hAnsi="Times New Roman" w:cs="Times New Roman"/>
          <w:lang w:val="en-GB"/>
        </w:rPr>
        <w:t xml:space="preserve"> (only red line</w:t>
      </w:r>
      <w:r w:rsidR="00EE2550">
        <w:rPr>
          <w:rFonts w:ascii="Times New Roman" w:hAnsi="Times New Roman" w:cs="Times New Roman"/>
          <w:lang w:val="en-GB"/>
        </w:rPr>
        <w:t xml:space="preserve"> from the left panel)</w:t>
      </w:r>
      <w:r w:rsidR="009D3703">
        <w:rPr>
          <w:rFonts w:ascii="Times New Roman" w:hAnsi="Times New Roman" w:cs="Times New Roman"/>
          <w:lang w:val="en-GB"/>
        </w:rPr>
        <w:t xml:space="preserve"> panel </w:t>
      </w:r>
      <w:r w:rsidR="00EE2550">
        <w:rPr>
          <w:rFonts w:ascii="Times New Roman" w:hAnsi="Times New Roman" w:cs="Times New Roman"/>
          <w:lang w:val="en-GB"/>
        </w:rPr>
        <w:t>showing the AMOC as function of depth at three different times, illustrating the disappearance of the deeper thermohaline part of the AMOC and upward movement of the maximum AMOC as the wind-driven cell takes over the dominance of the AMOC at 26</w:t>
      </w:r>
      <w:r w:rsidR="00EE2550">
        <w:rPr>
          <w:rFonts w:ascii="Times New Roman" w:hAnsi="Times New Roman" w:cs="Times New Roman"/>
          <w:lang w:val="en-GB"/>
        </w:rPr>
        <w:sym w:font="Symbol" w:char="F0B0"/>
      </w:r>
      <w:r w:rsidR="00EE2550">
        <w:rPr>
          <w:rFonts w:ascii="Times New Roman" w:hAnsi="Times New Roman" w:cs="Times New Roman"/>
          <w:lang w:val="en-GB"/>
        </w:rPr>
        <w:t>.</w:t>
      </w:r>
    </w:p>
    <w:p w14:paraId="74D09CF2" w14:textId="77777777" w:rsidR="00EE2550" w:rsidRDefault="00EE2550">
      <w:pPr>
        <w:rPr>
          <w:rFonts w:ascii="Times New Roman" w:hAnsi="Times New Roman" w:cs="Times New Roman"/>
          <w:lang w:val="en-GB"/>
        </w:rPr>
      </w:pPr>
    </w:p>
    <w:p w14:paraId="6A9B2581" w14:textId="636DEEEF" w:rsidR="00EE2550" w:rsidRDefault="00EE2550">
      <w:pPr>
        <w:rPr>
          <w:rFonts w:ascii="Times New Roman" w:hAnsi="Times New Roman" w:cs="Times New Roman"/>
          <w:lang w:val="en-GB"/>
        </w:rPr>
      </w:pPr>
    </w:p>
    <w:sectPr w:rsidR="00EE2550" w:rsidSect="00F75CE1">
      <w:pgSz w:w="11900" w:h="16840"/>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activeWritingStyle w:appName="MSWord" w:lang="en-US" w:vendorID="64" w:dllVersion="0" w:nlCheck="1" w:checkStyle="0"/>
  <w:activeWritingStyle w:appName="MSWord" w:lang="en-GB" w:vendorID="64" w:dllVersion="0"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CE1"/>
    <w:rsid w:val="000E5884"/>
    <w:rsid w:val="00244DA2"/>
    <w:rsid w:val="00251AC2"/>
    <w:rsid w:val="003151AF"/>
    <w:rsid w:val="003B1760"/>
    <w:rsid w:val="00454FF2"/>
    <w:rsid w:val="004E43F3"/>
    <w:rsid w:val="0053215D"/>
    <w:rsid w:val="005345AE"/>
    <w:rsid w:val="005877A8"/>
    <w:rsid w:val="005D6628"/>
    <w:rsid w:val="00631CD1"/>
    <w:rsid w:val="00640F53"/>
    <w:rsid w:val="00655872"/>
    <w:rsid w:val="006B7855"/>
    <w:rsid w:val="0070418F"/>
    <w:rsid w:val="00714B7F"/>
    <w:rsid w:val="00754CB0"/>
    <w:rsid w:val="00757546"/>
    <w:rsid w:val="007B571B"/>
    <w:rsid w:val="007C425D"/>
    <w:rsid w:val="007D46E7"/>
    <w:rsid w:val="00831BC7"/>
    <w:rsid w:val="00875344"/>
    <w:rsid w:val="008E1D45"/>
    <w:rsid w:val="009179D7"/>
    <w:rsid w:val="00974556"/>
    <w:rsid w:val="009B272E"/>
    <w:rsid w:val="009D3703"/>
    <w:rsid w:val="009E6B30"/>
    <w:rsid w:val="00A7157F"/>
    <w:rsid w:val="00B452D1"/>
    <w:rsid w:val="00C01E8B"/>
    <w:rsid w:val="00C51FA6"/>
    <w:rsid w:val="00CB7473"/>
    <w:rsid w:val="00CE42EB"/>
    <w:rsid w:val="00D44734"/>
    <w:rsid w:val="00DA0665"/>
    <w:rsid w:val="00DB73BD"/>
    <w:rsid w:val="00E01D59"/>
    <w:rsid w:val="00E13826"/>
    <w:rsid w:val="00E22969"/>
    <w:rsid w:val="00E256E9"/>
    <w:rsid w:val="00EE2550"/>
    <w:rsid w:val="00EF516B"/>
    <w:rsid w:val="00F502DA"/>
    <w:rsid w:val="00F75CE1"/>
    <w:rsid w:val="00F77A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592F4A51"/>
  <w15:chartTrackingRefBased/>
  <w15:docId w15:val="{350B97D3-8F57-904E-B502-A5143F7EA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F75C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75C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75C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75C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5C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5CE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5CE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5CE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5CE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CE1"/>
    <w:rPr>
      <w:rFonts w:asciiTheme="majorHAnsi" w:eastAsiaTheme="majorEastAsia" w:hAnsiTheme="majorHAnsi" w:cstheme="majorBidi"/>
      <w:color w:val="0F4761" w:themeColor="accent1" w:themeShade="BF"/>
      <w:sz w:val="40"/>
      <w:szCs w:val="40"/>
      <w:lang w:val="en-US"/>
    </w:rPr>
  </w:style>
  <w:style w:type="character" w:customStyle="1" w:styleId="Heading2Char">
    <w:name w:val="Heading 2 Char"/>
    <w:basedOn w:val="DefaultParagraphFont"/>
    <w:link w:val="Heading2"/>
    <w:uiPriority w:val="9"/>
    <w:semiHidden/>
    <w:rsid w:val="00F75CE1"/>
    <w:rPr>
      <w:rFonts w:asciiTheme="majorHAnsi" w:eastAsiaTheme="majorEastAsia" w:hAnsiTheme="majorHAnsi" w:cstheme="majorBidi"/>
      <w:color w:val="0F4761" w:themeColor="accent1" w:themeShade="BF"/>
      <w:sz w:val="32"/>
      <w:szCs w:val="32"/>
      <w:lang w:val="en-US"/>
    </w:rPr>
  </w:style>
  <w:style w:type="character" w:customStyle="1" w:styleId="Heading3Char">
    <w:name w:val="Heading 3 Char"/>
    <w:basedOn w:val="DefaultParagraphFont"/>
    <w:link w:val="Heading3"/>
    <w:uiPriority w:val="9"/>
    <w:semiHidden/>
    <w:rsid w:val="00F75CE1"/>
    <w:rPr>
      <w:rFonts w:eastAsiaTheme="majorEastAsia" w:cstheme="majorBidi"/>
      <w:color w:val="0F4761" w:themeColor="accent1" w:themeShade="BF"/>
      <w:sz w:val="28"/>
      <w:szCs w:val="28"/>
      <w:lang w:val="en-US"/>
    </w:rPr>
  </w:style>
  <w:style w:type="character" w:customStyle="1" w:styleId="Heading4Char">
    <w:name w:val="Heading 4 Char"/>
    <w:basedOn w:val="DefaultParagraphFont"/>
    <w:link w:val="Heading4"/>
    <w:uiPriority w:val="9"/>
    <w:semiHidden/>
    <w:rsid w:val="00F75CE1"/>
    <w:rPr>
      <w:rFonts w:eastAsiaTheme="majorEastAsia" w:cstheme="majorBidi"/>
      <w:i/>
      <w:iCs/>
      <w:color w:val="0F4761" w:themeColor="accent1" w:themeShade="BF"/>
      <w:lang w:val="en-US"/>
    </w:rPr>
  </w:style>
  <w:style w:type="character" w:customStyle="1" w:styleId="Heading5Char">
    <w:name w:val="Heading 5 Char"/>
    <w:basedOn w:val="DefaultParagraphFont"/>
    <w:link w:val="Heading5"/>
    <w:uiPriority w:val="9"/>
    <w:semiHidden/>
    <w:rsid w:val="00F75CE1"/>
    <w:rPr>
      <w:rFonts w:eastAsiaTheme="majorEastAsia" w:cstheme="majorBidi"/>
      <w:color w:val="0F4761" w:themeColor="accent1" w:themeShade="BF"/>
      <w:lang w:val="en-US"/>
    </w:rPr>
  </w:style>
  <w:style w:type="character" w:customStyle="1" w:styleId="Heading6Char">
    <w:name w:val="Heading 6 Char"/>
    <w:basedOn w:val="DefaultParagraphFont"/>
    <w:link w:val="Heading6"/>
    <w:uiPriority w:val="9"/>
    <w:semiHidden/>
    <w:rsid w:val="00F75CE1"/>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F75CE1"/>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F75CE1"/>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F75CE1"/>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F75CE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5CE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F75CE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5CE1"/>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F75CE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75CE1"/>
    <w:rPr>
      <w:i/>
      <w:iCs/>
      <w:color w:val="404040" w:themeColor="text1" w:themeTint="BF"/>
      <w:lang w:val="en-US"/>
    </w:rPr>
  </w:style>
  <w:style w:type="paragraph" w:styleId="ListParagraph">
    <w:name w:val="List Paragraph"/>
    <w:basedOn w:val="Normal"/>
    <w:uiPriority w:val="34"/>
    <w:qFormat/>
    <w:rsid w:val="00F75CE1"/>
    <w:pPr>
      <w:ind w:left="720"/>
      <w:contextualSpacing/>
    </w:pPr>
  </w:style>
  <w:style w:type="character" w:styleId="IntenseEmphasis">
    <w:name w:val="Intense Emphasis"/>
    <w:basedOn w:val="DefaultParagraphFont"/>
    <w:uiPriority w:val="21"/>
    <w:qFormat/>
    <w:rsid w:val="00F75CE1"/>
    <w:rPr>
      <w:i/>
      <w:iCs/>
      <w:color w:val="0F4761" w:themeColor="accent1" w:themeShade="BF"/>
    </w:rPr>
  </w:style>
  <w:style w:type="paragraph" w:styleId="IntenseQuote">
    <w:name w:val="Intense Quote"/>
    <w:basedOn w:val="Normal"/>
    <w:next w:val="Normal"/>
    <w:link w:val="IntenseQuoteChar"/>
    <w:uiPriority w:val="30"/>
    <w:qFormat/>
    <w:rsid w:val="00F75C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5CE1"/>
    <w:rPr>
      <w:i/>
      <w:iCs/>
      <w:color w:val="0F4761" w:themeColor="accent1" w:themeShade="BF"/>
      <w:lang w:val="en-US"/>
    </w:rPr>
  </w:style>
  <w:style w:type="character" w:styleId="IntenseReference">
    <w:name w:val="Intense Reference"/>
    <w:basedOn w:val="DefaultParagraphFont"/>
    <w:uiPriority w:val="32"/>
    <w:qFormat/>
    <w:rsid w:val="00F75CE1"/>
    <w:rPr>
      <w:b/>
      <w:bCs/>
      <w:smallCaps/>
      <w:color w:val="0F4761" w:themeColor="accent1" w:themeShade="BF"/>
      <w:spacing w:val="5"/>
    </w:rPr>
  </w:style>
  <w:style w:type="character" w:styleId="CommentReference">
    <w:name w:val="annotation reference"/>
    <w:basedOn w:val="DefaultParagraphFont"/>
    <w:uiPriority w:val="99"/>
    <w:semiHidden/>
    <w:unhideWhenUsed/>
    <w:rsid w:val="00831BC7"/>
    <w:rPr>
      <w:sz w:val="16"/>
      <w:szCs w:val="16"/>
    </w:rPr>
  </w:style>
  <w:style w:type="paragraph" w:styleId="CommentText">
    <w:name w:val="annotation text"/>
    <w:basedOn w:val="Normal"/>
    <w:link w:val="CommentTextChar"/>
    <w:uiPriority w:val="99"/>
    <w:unhideWhenUsed/>
    <w:rsid w:val="00831BC7"/>
    <w:rPr>
      <w:sz w:val="20"/>
      <w:szCs w:val="20"/>
    </w:rPr>
  </w:style>
  <w:style w:type="character" w:customStyle="1" w:styleId="CommentTextChar">
    <w:name w:val="Comment Text Char"/>
    <w:basedOn w:val="DefaultParagraphFont"/>
    <w:link w:val="CommentText"/>
    <w:uiPriority w:val="99"/>
    <w:rsid w:val="00831BC7"/>
    <w:rPr>
      <w:sz w:val="20"/>
      <w:szCs w:val="20"/>
      <w:lang w:val="en-US"/>
    </w:rPr>
  </w:style>
  <w:style w:type="table" w:styleId="TableGrid">
    <w:name w:val="Table Grid"/>
    <w:basedOn w:val="TableNormal"/>
    <w:uiPriority w:val="39"/>
    <w:rsid w:val="00704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9</Pages>
  <Words>591</Words>
  <Characters>3373</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Sybren Drijfhout</dc:creator>
  <cp:keywords/>
  <dc:description/>
  <cp:lastModifiedBy>Jennifer Mecking</cp:lastModifiedBy>
  <cp:revision>5</cp:revision>
  <dcterms:created xsi:type="dcterms:W3CDTF">2024-09-12T09:03:00Z</dcterms:created>
  <dcterms:modified xsi:type="dcterms:W3CDTF">2024-09-12T09:12:00Z</dcterms:modified>
</cp:coreProperties>
</file>