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D2D74F" w14:textId="77777777" w:rsidR="003F15FA" w:rsidRPr="001A6B69" w:rsidRDefault="003F15FA" w:rsidP="003F15F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Additional </w:t>
      </w:r>
      <w:r w:rsidRPr="001A6B69">
        <w:rPr>
          <w:rFonts w:ascii="Times New Roman" w:hAnsi="Times New Roman" w:cs="Times New Roman"/>
          <w:b/>
          <w:bCs/>
          <w:sz w:val="20"/>
          <w:szCs w:val="20"/>
        </w:rPr>
        <w:t>File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1A6B69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</w:p>
    <w:p w14:paraId="259ABAD5" w14:textId="77777777" w:rsidR="003F15FA" w:rsidRPr="001A6B69" w:rsidRDefault="003F15FA" w:rsidP="003F15F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Additional Files </w:t>
      </w:r>
      <w:r w:rsidRPr="001A6B69">
        <w:rPr>
          <w:rFonts w:ascii="Times New Roman" w:hAnsi="Times New Roman" w:cs="Times New Roman"/>
          <w:b/>
          <w:bCs/>
          <w:sz w:val="20"/>
          <w:szCs w:val="20"/>
        </w:rPr>
        <w:t xml:space="preserve">Table 1: Frequencies of health profiles reported </w:t>
      </w:r>
    </w:p>
    <w:tbl>
      <w:tblPr>
        <w:tblW w:w="5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1127"/>
        <w:gridCol w:w="1842"/>
      </w:tblGrid>
      <w:tr w:rsidR="003F15FA" w:rsidRPr="001A6B69" w14:paraId="7BBD6513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FE3BA5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  <w:t>Health Profile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43009C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  <w:t>Frequency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7B2814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  <w:t>Percent (%)</w:t>
            </w:r>
          </w:p>
        </w:tc>
      </w:tr>
      <w:tr w:rsidR="003F15FA" w:rsidRPr="001A6B69" w14:paraId="5E757330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DB73A1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11111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EFA65B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394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CDB3BF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67.35</w:t>
            </w:r>
          </w:p>
        </w:tc>
      </w:tr>
      <w:tr w:rsidR="003F15FA" w:rsidRPr="001A6B69" w14:paraId="17C6F1D9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D0D93E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11112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2B1371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29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958974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4.96</w:t>
            </w:r>
          </w:p>
        </w:tc>
      </w:tr>
      <w:tr w:rsidR="003F15FA" w:rsidRPr="001A6B69" w14:paraId="05272815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38C8FB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11113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83130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7E0F8B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0.17</w:t>
            </w:r>
          </w:p>
        </w:tc>
      </w:tr>
      <w:tr w:rsidR="003F15FA" w:rsidRPr="001A6B69" w14:paraId="4DFBD71E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396646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11121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15718F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59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B24488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10.09</w:t>
            </w:r>
          </w:p>
        </w:tc>
      </w:tr>
      <w:tr w:rsidR="003F15FA" w:rsidRPr="001A6B69" w14:paraId="41561551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787F33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11122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B4B78C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21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F23E8B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3.59</w:t>
            </w:r>
          </w:p>
        </w:tc>
      </w:tr>
      <w:tr w:rsidR="003F15FA" w:rsidRPr="001A6B69" w14:paraId="34675825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7C8E75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11211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71E3A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37BD56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1.71</w:t>
            </w:r>
          </w:p>
        </w:tc>
      </w:tr>
      <w:tr w:rsidR="003F15FA" w:rsidRPr="001A6B69" w14:paraId="77177E14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AD5D5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11212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E344B3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CF5C5F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0.51</w:t>
            </w:r>
          </w:p>
        </w:tc>
      </w:tr>
      <w:tr w:rsidR="003F15FA" w:rsidRPr="001A6B69" w14:paraId="2CAE6609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4CAFBD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11221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FEC3D9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AC1BAB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1.2</w:t>
            </w:r>
          </w:p>
        </w:tc>
      </w:tr>
      <w:tr w:rsidR="003F15FA" w:rsidRPr="001A6B69" w14:paraId="72CB94FB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8D24F0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11222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CED178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46D0F7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1.03</w:t>
            </w:r>
          </w:p>
        </w:tc>
      </w:tr>
      <w:tr w:rsidR="003F15FA" w:rsidRPr="001A6B69" w14:paraId="6CCBBF13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1F47C4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11311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10D0F1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2C83DE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0.17</w:t>
            </w:r>
          </w:p>
        </w:tc>
      </w:tr>
      <w:tr w:rsidR="003F15FA" w:rsidRPr="001A6B69" w14:paraId="3BC147C3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6E3D87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11321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3B472D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2648BD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0.17</w:t>
            </w:r>
          </w:p>
        </w:tc>
      </w:tr>
      <w:tr w:rsidR="003F15FA" w:rsidRPr="001A6B69" w14:paraId="1B5AD1EF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EADA29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12111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C013F6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CA9FA1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0.68</w:t>
            </w:r>
          </w:p>
        </w:tc>
      </w:tr>
      <w:tr w:rsidR="003F15FA" w:rsidRPr="001A6B69" w14:paraId="5175A728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348DC7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12112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2FB781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9F89C9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0.17</w:t>
            </w:r>
          </w:p>
        </w:tc>
      </w:tr>
      <w:tr w:rsidR="003F15FA" w:rsidRPr="001A6B69" w14:paraId="71F8EA80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9A79C8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12122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3EB5BD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CEE375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0.68</w:t>
            </w:r>
          </w:p>
        </w:tc>
      </w:tr>
      <w:tr w:rsidR="003F15FA" w:rsidRPr="001A6B69" w14:paraId="3F1A18CE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491906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12211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51E402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A4D8B3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0.34</w:t>
            </w:r>
          </w:p>
        </w:tc>
      </w:tr>
      <w:tr w:rsidR="003F15FA" w:rsidRPr="001A6B69" w14:paraId="591A4788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65F24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12221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ECCCC9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78F34B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0.17</w:t>
            </w:r>
          </w:p>
        </w:tc>
      </w:tr>
      <w:tr w:rsidR="003F15FA" w:rsidRPr="001A6B69" w14:paraId="0D58BE98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370A97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12311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9E290F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99F4FF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0.17</w:t>
            </w:r>
          </w:p>
        </w:tc>
      </w:tr>
      <w:tr w:rsidR="003F15FA" w:rsidRPr="001A6B69" w14:paraId="716E4F30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948C89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12312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E029E6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45D5C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0.17</w:t>
            </w:r>
          </w:p>
        </w:tc>
      </w:tr>
      <w:tr w:rsidR="003F15FA" w:rsidRPr="001A6B69" w14:paraId="6BB00F01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E0CA31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13111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B9870D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7EE1F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0.34</w:t>
            </w:r>
          </w:p>
        </w:tc>
      </w:tr>
      <w:tr w:rsidR="003F15FA" w:rsidRPr="001A6B69" w14:paraId="397D9950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C9BBD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13211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2F7D9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F22B8C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0.17</w:t>
            </w:r>
          </w:p>
        </w:tc>
      </w:tr>
      <w:tr w:rsidR="003F15FA" w:rsidRPr="001A6B69" w14:paraId="20931C13" w14:textId="77777777" w:rsidTr="00A62A62">
        <w:trPr>
          <w:trHeight w:val="30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6F6AC8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13221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603088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329BE3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0.17</w:t>
            </w:r>
          </w:p>
        </w:tc>
      </w:tr>
      <w:tr w:rsidR="003F15FA" w:rsidRPr="001A6B69" w14:paraId="1BF52E83" w14:textId="77777777" w:rsidTr="00A62A62">
        <w:trPr>
          <w:trHeight w:val="30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A8B8C1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13311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49243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2BFF7C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0.34</w:t>
            </w:r>
          </w:p>
        </w:tc>
      </w:tr>
      <w:tr w:rsidR="003F15FA" w:rsidRPr="001A6B69" w14:paraId="6AC7ED2E" w14:textId="77777777" w:rsidTr="00A62A62">
        <w:trPr>
          <w:trHeight w:val="30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0611D0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21111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E61136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2F0462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2.39</w:t>
            </w:r>
          </w:p>
        </w:tc>
      </w:tr>
      <w:tr w:rsidR="003F15FA" w:rsidRPr="001A6B69" w14:paraId="132289C6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E2E5C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21121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963566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8B5AAE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0.51</w:t>
            </w:r>
          </w:p>
        </w:tc>
      </w:tr>
      <w:tr w:rsidR="003F15FA" w:rsidRPr="001A6B69" w14:paraId="73477684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0C2C20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21122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058E23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2A8545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0.85</w:t>
            </w:r>
          </w:p>
        </w:tc>
      </w:tr>
      <w:tr w:rsidR="003F15FA" w:rsidRPr="001A6B69" w14:paraId="6B5C2DEE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9A9214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21221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E2C0F1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108F74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0.17</w:t>
            </w:r>
          </w:p>
        </w:tc>
      </w:tr>
      <w:tr w:rsidR="003F15FA" w:rsidRPr="001A6B69" w14:paraId="6591DF73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5AE6A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21222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4FF47B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62DBA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0.51</w:t>
            </w:r>
          </w:p>
        </w:tc>
      </w:tr>
      <w:tr w:rsidR="003F15FA" w:rsidRPr="001A6B69" w14:paraId="1FD6871D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61EB0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21322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440C98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A40813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0.34</w:t>
            </w:r>
          </w:p>
        </w:tc>
      </w:tr>
      <w:tr w:rsidR="003F15FA" w:rsidRPr="001A6B69" w14:paraId="34EEAB24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0A1E95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22222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43F2B4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C29C30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0.34</w:t>
            </w:r>
          </w:p>
        </w:tc>
      </w:tr>
      <w:tr w:rsidR="003F15FA" w:rsidRPr="001A6B69" w14:paraId="658D3709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28456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22223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FBDC54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408724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0.17</w:t>
            </w:r>
          </w:p>
        </w:tc>
      </w:tr>
      <w:tr w:rsidR="003F15FA" w:rsidRPr="001A6B69" w14:paraId="15FA1371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852EA1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31111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5AD8F1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41522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0.17</w:t>
            </w:r>
          </w:p>
        </w:tc>
      </w:tr>
      <w:tr w:rsidR="003F15FA" w:rsidRPr="001A6B69" w14:paraId="76EB9711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C88508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32321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A45979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09616F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0.17</w:t>
            </w:r>
          </w:p>
        </w:tc>
      </w:tr>
      <w:tr w:rsidR="003F15FA" w:rsidRPr="001A6B69" w14:paraId="5EEE00FC" w14:textId="77777777" w:rsidTr="00A62A62">
        <w:trPr>
          <w:trHeight w:val="290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0F6CC6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  <w:t>Total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CCBCAD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585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6EFD09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100</w:t>
            </w:r>
          </w:p>
        </w:tc>
      </w:tr>
    </w:tbl>
    <w:p w14:paraId="6BA89EA8" w14:textId="77777777" w:rsidR="003F15FA" w:rsidRDefault="003F15FA" w:rsidP="003F15FA">
      <w:pPr>
        <w:rPr>
          <w:lang w:val="en-US"/>
        </w:rPr>
      </w:pPr>
    </w:p>
    <w:p w14:paraId="3EDB8E70" w14:textId="77777777" w:rsidR="003F15FA" w:rsidRDefault="003F15FA" w:rsidP="003F15F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  <w:sectPr w:rsidR="003F15FA" w:rsidSect="00AD6432">
          <w:pgSz w:w="11906" w:h="16838"/>
          <w:pgMar w:top="1440" w:right="1440" w:bottom="1440" w:left="1440" w:header="706" w:footer="706" w:gutter="0"/>
          <w:cols w:space="708"/>
          <w:docGrid w:linePitch="360"/>
        </w:sectPr>
      </w:pPr>
    </w:p>
    <w:p w14:paraId="07F43ED3" w14:textId="77777777" w:rsidR="003F15FA" w:rsidRPr="001A6B69" w:rsidRDefault="003F15FA" w:rsidP="003F15F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Additional Files </w:t>
      </w:r>
      <w:r w:rsidRPr="001A6B69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1A6B69">
        <w:rPr>
          <w:rFonts w:ascii="Times New Roman" w:hAnsi="Times New Roman" w:cs="Times New Roman"/>
          <w:b/>
          <w:bCs/>
          <w:sz w:val="20"/>
          <w:szCs w:val="20"/>
        </w:rPr>
        <w:t>: Summary of dimension responses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548"/>
        <w:gridCol w:w="856"/>
        <w:gridCol w:w="930"/>
        <w:gridCol w:w="664"/>
        <w:gridCol w:w="866"/>
        <w:gridCol w:w="930"/>
        <w:gridCol w:w="598"/>
        <w:gridCol w:w="866"/>
        <w:gridCol w:w="930"/>
        <w:gridCol w:w="747"/>
        <w:gridCol w:w="866"/>
        <w:gridCol w:w="930"/>
        <w:gridCol w:w="664"/>
        <w:gridCol w:w="866"/>
        <w:gridCol w:w="930"/>
        <w:gridCol w:w="747"/>
      </w:tblGrid>
      <w:tr w:rsidR="003F15FA" w:rsidRPr="001A6B69" w14:paraId="620F3705" w14:textId="77777777" w:rsidTr="00A62A62">
        <w:trPr>
          <w:trHeight w:val="300"/>
        </w:trPr>
        <w:tc>
          <w:tcPr>
            <w:tcW w:w="154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1AD9D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  <w:t>Demographics</w:t>
            </w:r>
          </w:p>
        </w:tc>
        <w:tc>
          <w:tcPr>
            <w:tcW w:w="24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612458AF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  <w:t>Mobility n (%)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A6B1F45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  <w:t>Self-care n (%)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0A9B70E9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  <w:t>Usual activity n (%)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08476221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  <w:t>Pain/discomfort n (%)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358C4A68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  <w:t>Anxiety/depression n (%)</w:t>
            </w:r>
          </w:p>
        </w:tc>
      </w:tr>
      <w:tr w:rsidR="003F15FA" w:rsidRPr="001A6B69" w14:paraId="71655AAD" w14:textId="77777777" w:rsidTr="00A62A62">
        <w:trPr>
          <w:trHeight w:val="43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BEA057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1A2E87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  <w:t>No Problem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77D3DF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  <w:t>Reported Problem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080242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4B5533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  <w:t>No Problem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105A59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  <w:t>Reported Problem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66D37C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CC1D00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  <w:t>No Problem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818ADB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  <w:t>Reported Problem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B89EC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B0A42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  <w:t>No Problem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96D7F7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  <w:t>Reported Problem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E81079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CCC174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  <w:t>No Problem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2674A0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  <w:t>Reported Problem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551723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  <w:t>p-value</w:t>
            </w:r>
          </w:p>
        </w:tc>
      </w:tr>
      <w:tr w:rsidR="003F15FA" w:rsidRPr="001A6B69" w14:paraId="338145C1" w14:textId="77777777" w:rsidTr="00A62A62">
        <w:trPr>
          <w:trHeight w:val="290"/>
        </w:trPr>
        <w:tc>
          <w:tcPr>
            <w:tcW w:w="15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8548B31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MY"/>
              </w:rPr>
              <w:t>Gender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E6CC9D1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E8729CB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5B4CE7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0.017*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3A21303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BC00C71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AA274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0.564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7B20C5D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4911465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C81A8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3AF14A5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EB7E929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78C752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0.087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48397B0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75F215E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8FD23E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&lt;0.001*</w:t>
            </w:r>
          </w:p>
        </w:tc>
      </w:tr>
      <w:tr w:rsidR="003F15FA" w:rsidRPr="001A6B69" w14:paraId="0BAA7FF8" w14:textId="77777777" w:rsidTr="00A62A62">
        <w:trPr>
          <w:trHeight w:val="290"/>
        </w:trPr>
        <w:tc>
          <w:tcPr>
            <w:tcW w:w="15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15DBD8E" w14:textId="77777777" w:rsidR="003F15FA" w:rsidRPr="001A6B69" w:rsidRDefault="003F15FA" w:rsidP="00A62A62">
            <w:pPr>
              <w:spacing w:after="0" w:line="360" w:lineRule="auto"/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MY"/>
              </w:rPr>
              <w:t>Male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43DAC28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251(96.9)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D023D85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8(3.1)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FEE51F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2A8D3FD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247(95.4)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1D9892B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12(4.6)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7024FE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647ED1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241(93.1)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05FED90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18(6.9)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299577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557BC49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215(83.0)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1DF365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44(17.0)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350206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B9B662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240(92.7)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3AB25C3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19(7.3)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D46EC6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</w:tr>
      <w:tr w:rsidR="003F15FA" w:rsidRPr="001A6B69" w14:paraId="281BE075" w14:textId="77777777" w:rsidTr="00A62A62">
        <w:trPr>
          <w:trHeight w:val="300"/>
        </w:trPr>
        <w:tc>
          <w:tcPr>
            <w:tcW w:w="15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FBFEFF" w14:textId="77777777" w:rsidR="003F15FA" w:rsidRPr="001A6B69" w:rsidRDefault="003F15FA" w:rsidP="00A62A62">
            <w:pPr>
              <w:spacing w:after="0" w:line="360" w:lineRule="auto"/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MY"/>
              </w:rPr>
              <w:t>Female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72556E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301(92.4)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4419CE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25(7.6)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9EBA33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59D925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314(96.3)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EC3723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12(3.7)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0BF342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8017FF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297(91.1)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25767D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29(8.9)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3F85FB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03CFAB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252(77.4)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4292A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74(22.6)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01386E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DEC865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266(81.7)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BAD53C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60(18.4)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933318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</w:tr>
      <w:tr w:rsidR="003F15FA" w:rsidRPr="001A6B69" w14:paraId="7E7E6ACC" w14:textId="77777777" w:rsidTr="00A62A62">
        <w:trPr>
          <w:trHeight w:val="290"/>
        </w:trPr>
        <w:tc>
          <w:tcPr>
            <w:tcW w:w="15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07EBFF2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MY"/>
              </w:rPr>
              <w:t>Presence IOL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9967FC8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DB0DF78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79C0D4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0.04*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AE774BC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C762377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3B7DE6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0.86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459A915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EB8843D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B5EA81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0.020*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8F2489B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1D831F6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016110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0.002*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5F59395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92B7CD8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4612968" w14:textId="77777777" w:rsidR="003F15FA" w:rsidRPr="001A6B69" w:rsidRDefault="003F15FA" w:rsidP="00A62A62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</w:tr>
      <w:tr w:rsidR="003F15FA" w:rsidRPr="001A6B69" w14:paraId="70D2DB64" w14:textId="77777777" w:rsidTr="00A62A62">
        <w:trPr>
          <w:trHeight w:val="290"/>
        </w:trPr>
        <w:tc>
          <w:tcPr>
            <w:tcW w:w="15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2D40327" w14:textId="77777777" w:rsidR="003F15FA" w:rsidRPr="001A6B69" w:rsidRDefault="003F15FA" w:rsidP="00A62A62">
            <w:pPr>
              <w:spacing w:after="0" w:line="36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Yes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A89D080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234(92.1)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4109678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20(7.9)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693684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E5D0CE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244(96.2)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2C5583B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10(3.8)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D6A680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0BE58E3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226(89.0)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164D4E2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2(11.0)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47A278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B308A32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188(74.0)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03272C6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66(26.0)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69E685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BBD2A35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209(82.3)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3092A0D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45(17.7)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19F2172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0.009*</w:t>
            </w:r>
          </w:p>
        </w:tc>
      </w:tr>
      <w:tr w:rsidR="003F15FA" w:rsidRPr="001A6B69" w14:paraId="075C6125" w14:textId="77777777" w:rsidTr="00A62A62">
        <w:trPr>
          <w:trHeight w:val="300"/>
        </w:trPr>
        <w:tc>
          <w:tcPr>
            <w:tcW w:w="15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378862" w14:textId="77777777" w:rsidR="003F15FA" w:rsidRPr="001A6B69" w:rsidRDefault="003F15FA" w:rsidP="00A62A62">
            <w:pPr>
              <w:spacing w:after="0" w:line="36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 xml:space="preserve">No 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77F796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318(96.1)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62031E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13(3.9)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1E76A1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B9EB6F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317(95.8)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89DF5B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14(4.2)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4AA4B1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9CCCE1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312(94.3)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6C9E85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19(5.7)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0A126F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71F60F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279(84.3)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F946BC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52(15.7)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1B775C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BECED3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297(89.7)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115CA8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34(10.3)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1C5102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</w:tr>
      <w:tr w:rsidR="003F15FA" w:rsidRPr="001A6B69" w14:paraId="7EBE2BA2" w14:textId="77777777" w:rsidTr="00A62A62">
        <w:trPr>
          <w:trHeight w:val="290"/>
        </w:trPr>
        <w:tc>
          <w:tcPr>
            <w:tcW w:w="15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E076A61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MY"/>
              </w:rPr>
              <w:t>ICT Route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D89164D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F298CF9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11EFD1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0.006*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32A0A14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ED18359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A8BE55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0.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29A83EC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CC39B52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2A8788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0.028*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59E6F28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A1B2A06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27EF84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0.248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A1C4B6E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A86A8CF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06CB9D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0.058</w:t>
            </w:r>
          </w:p>
        </w:tc>
      </w:tr>
      <w:tr w:rsidR="003F15FA" w:rsidRPr="001A6B69" w14:paraId="31A40063" w14:textId="77777777" w:rsidTr="00A62A62">
        <w:trPr>
          <w:trHeight w:val="290"/>
        </w:trPr>
        <w:tc>
          <w:tcPr>
            <w:tcW w:w="15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09CF1BE" w14:textId="77777777" w:rsidR="003F15FA" w:rsidRPr="001A6B69" w:rsidRDefault="003F15FA" w:rsidP="00A62A62">
            <w:pPr>
              <w:spacing w:after="0" w:line="36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SC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FF2E4A7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63(92.7)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43AEAAF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5(7.3)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49F38D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7110FA3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67(98.5)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491A885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1(1.5)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FAF207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023A5D3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63(92.7)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29D5ABB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5(7.3)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AE91EC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920EA58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51(75.0)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ECB031E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17(25.0)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4364DF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D81AA15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57(83.8)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266D734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11(16.2)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5A84C3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</w:tr>
      <w:tr w:rsidR="003F15FA" w:rsidRPr="001A6B69" w14:paraId="5C0E5F2A" w14:textId="77777777" w:rsidTr="00A62A62">
        <w:trPr>
          <w:trHeight w:val="290"/>
        </w:trPr>
        <w:tc>
          <w:tcPr>
            <w:tcW w:w="15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BAFB4BF" w14:textId="77777777" w:rsidR="003F15FA" w:rsidRPr="001A6B69" w:rsidRDefault="003F15FA" w:rsidP="00A62A62">
            <w:pPr>
              <w:spacing w:after="0" w:line="36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PO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EB5FAF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321(97.0)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669F866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10(3.0)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6B4801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0B63E3C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318(96.1)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A7E3E8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13(3.9)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321D8F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5A4C03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312(94.3)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C6F63A3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19(5.7)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4E33B6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B22C29B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272(82.2)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F9086F5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59(17.8)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9625E5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9388135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296(89.4)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7C19EE1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35(10.6)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F8E24B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</w:tr>
      <w:tr w:rsidR="003F15FA" w:rsidRPr="001A6B69" w14:paraId="0070BCE3" w14:textId="77777777" w:rsidTr="00A62A62">
        <w:trPr>
          <w:trHeight w:val="300"/>
        </w:trPr>
        <w:tc>
          <w:tcPr>
            <w:tcW w:w="15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65BB48" w14:textId="77777777" w:rsidR="003F15FA" w:rsidRPr="001A6B69" w:rsidRDefault="003F15FA" w:rsidP="00A62A62">
            <w:pPr>
              <w:spacing w:after="0" w:line="36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 xml:space="preserve">SC + PO 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CE77A6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168(90.3)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D0E182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18(9.7)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683FFF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6BF891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176(94.6)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2BD832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10(5.4)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11EA61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595A97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163(87.6)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F5140C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23(12.4)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0EC4E2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A3F89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144(77.4)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85185E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42(22.6)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04A19E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B91192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153(82.3)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E412D1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33(17.7)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B28A4E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</w:tr>
      <w:tr w:rsidR="003F15FA" w:rsidRPr="001A6B69" w14:paraId="2326BAF6" w14:textId="77777777" w:rsidTr="00A62A62">
        <w:trPr>
          <w:trHeight w:val="290"/>
        </w:trPr>
        <w:tc>
          <w:tcPr>
            <w:tcW w:w="15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00B0F55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MY"/>
              </w:rPr>
              <w:t>No of ICT Agents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357F291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0017CFB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245D68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0.001*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2204FC6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CA13579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8D34ED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0.212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7345D5D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EEE769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48C62B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&lt;0.001*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BE71964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BC5ECE4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1DBF53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0.136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741741F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510A01C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DB0A4B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0.020*</w:t>
            </w:r>
          </w:p>
        </w:tc>
      </w:tr>
      <w:tr w:rsidR="003F15FA" w:rsidRPr="001A6B69" w14:paraId="43721A9C" w14:textId="77777777" w:rsidTr="00A62A62">
        <w:trPr>
          <w:trHeight w:val="290"/>
        </w:trPr>
        <w:tc>
          <w:tcPr>
            <w:tcW w:w="15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FDF2F6F" w14:textId="77777777" w:rsidR="003F15FA" w:rsidRPr="001A6B69" w:rsidRDefault="003F15FA" w:rsidP="00A62A62">
            <w:pPr>
              <w:spacing w:after="0" w:line="36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Monotherapy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02B746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373(96.6)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E1DDE1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13(3.4)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DE4BE2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D11FF08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373(96.6)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671BF41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13(3.4)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C3094B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9482C35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367(95.1)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0D4BC4F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19(4.9)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48C803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F2E0677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315(81.7)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3BACD7B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71(18.3)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69E81C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9FA60E6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343(88.9)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5643284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43(11.1)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F2DF6D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</w:tr>
      <w:tr w:rsidR="003F15FA" w:rsidRPr="001A6B69" w14:paraId="36BF7CD6" w14:textId="77777777" w:rsidTr="00A62A62">
        <w:trPr>
          <w:trHeight w:val="300"/>
        </w:trPr>
        <w:tc>
          <w:tcPr>
            <w:tcW w:w="15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73AD7D" w14:textId="77777777" w:rsidR="003F15FA" w:rsidRPr="001A6B69" w:rsidRDefault="003F15FA" w:rsidP="00A62A62">
            <w:pPr>
              <w:spacing w:after="0" w:line="36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 xml:space="preserve">Dual Therapy 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D34D94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179(90.0)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541750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20(10.0)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0F04F1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3D8A2F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188(94.5)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EB17FE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11(5.5)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047345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C6EB9D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171(85.9)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49E629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28(14.1)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0FA41D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17B19F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152(76.4)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05E65F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47(23.6)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639A89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2C534E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163(81.9)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84D9DC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36(18.1)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A6B6CC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</w:tr>
      <w:tr w:rsidR="003F15FA" w:rsidRPr="001A6B69" w14:paraId="439281E6" w14:textId="77777777" w:rsidTr="00A62A62">
        <w:trPr>
          <w:trHeight w:val="290"/>
        </w:trPr>
        <w:tc>
          <w:tcPr>
            <w:tcW w:w="15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B24F794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MY"/>
              </w:rPr>
              <w:t>History of SAE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43AE0CE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1CEF203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273940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0.048*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ACC3621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745365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42F48A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0.9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4ABFD71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526B171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720A48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0.027*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A01118C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60AF3D6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39399F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0.919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76483A4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61B2695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A413A5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0.925</w:t>
            </w:r>
          </w:p>
        </w:tc>
      </w:tr>
      <w:tr w:rsidR="003F15FA" w:rsidRPr="001A6B69" w14:paraId="10ACBC49" w14:textId="77777777" w:rsidTr="00A62A62">
        <w:trPr>
          <w:trHeight w:val="290"/>
        </w:trPr>
        <w:tc>
          <w:tcPr>
            <w:tcW w:w="15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68E300A" w14:textId="77777777" w:rsidR="003F15FA" w:rsidRPr="001A6B69" w:rsidRDefault="003F15FA" w:rsidP="00A62A62">
            <w:pPr>
              <w:spacing w:after="0" w:line="36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Yes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7D5E784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68(89.5)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41FA4C4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8(10.5)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00F01C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8083425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73(96.0)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DC53E58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3(4.0)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F573B5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D64DA5D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65(85.5)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11A2C68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11(14.5)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2646C2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B754410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61(80.3)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CC0ED81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15(19.7)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6469F2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67413AF5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66(86.8)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C7FC53C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10(13.2)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BE6EC7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</w:tr>
      <w:tr w:rsidR="003F15FA" w:rsidRPr="001A6B69" w14:paraId="3931FD6F" w14:textId="77777777" w:rsidTr="00A62A62">
        <w:trPr>
          <w:trHeight w:val="300"/>
        </w:trPr>
        <w:tc>
          <w:tcPr>
            <w:tcW w:w="15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BFF6E3" w14:textId="77777777" w:rsidR="003F15FA" w:rsidRPr="001A6B69" w:rsidRDefault="003F15FA" w:rsidP="00A62A62">
            <w:pPr>
              <w:spacing w:after="0" w:line="360" w:lineRule="auto"/>
              <w:ind w:firstLineChars="100" w:firstLine="160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 xml:space="preserve">No </w:t>
            </w:r>
          </w:p>
        </w:tc>
        <w:tc>
          <w:tcPr>
            <w:tcW w:w="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6F4F69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484(95.1)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464D08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25(4.9)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05F63C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C43CD5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488(95.9)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5E7379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21(4.1)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80B65B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E0B340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473(92.9)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497132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36(7.1)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8867EE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07C3FE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406(79.8)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F6B965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103(20.2)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333488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72FAE7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440(86.4)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106447" w14:textId="77777777" w:rsidR="003F15FA" w:rsidRPr="001A6B69" w:rsidRDefault="003F15FA" w:rsidP="00A62A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  <w:t>69(13.6)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E3FB72" w14:textId="77777777" w:rsidR="003F15FA" w:rsidRPr="001A6B69" w:rsidRDefault="003F15FA" w:rsidP="00A62A62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MY"/>
              </w:rPr>
            </w:pPr>
          </w:p>
        </w:tc>
      </w:tr>
    </w:tbl>
    <w:p w14:paraId="4DD46DEE" w14:textId="77777777" w:rsidR="003F15FA" w:rsidRDefault="003F15FA" w:rsidP="003F15FA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1A6B6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 xml:space="preserve">Values of scores are presented as n(%), number(percentage);IOL, Iron Overload Complications; ICT, Iron Chelating Therapy; SC, </w:t>
      </w:r>
      <w:r w:rsidRPr="001A6B69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eastAsia="en-MY"/>
        </w:rPr>
        <w:t xml:space="preserve">subcutaneous; PO, oral; SAE, Severe Adverse Effects              </w:t>
      </w:r>
      <w:r w:rsidRPr="001A6B69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eastAsia="en-MY"/>
        </w:rPr>
        <w:tab/>
        <w:t xml:space="preserve">                                                                 </w:t>
      </w:r>
      <w:r w:rsidRPr="001A6B69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eastAsia="en-MY"/>
        </w:rPr>
        <w:tab/>
      </w:r>
      <w:r w:rsidRPr="001A6B69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eastAsia="en-MY"/>
        </w:rPr>
        <w:tab/>
      </w:r>
      <w:r w:rsidRPr="001A6B69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eastAsia="en-MY"/>
        </w:rPr>
        <w:tab/>
        <w:t xml:space="preserve">      </w:t>
      </w:r>
      <w:r w:rsidRPr="001A6B69">
        <w:rPr>
          <w:rFonts w:ascii="Times New Roman" w:hAnsi="Times New Roman" w:cs="Times New Roman"/>
          <w:i/>
          <w:sz w:val="20"/>
          <w:szCs w:val="20"/>
          <w:vertAlign w:val="subscript"/>
          <w:lang w:val="en-US"/>
        </w:rPr>
        <w:t xml:space="preserve">                        p-value using </w:t>
      </w:r>
      <w:r>
        <w:rPr>
          <w:rFonts w:ascii="Times New Roman" w:hAnsi="Times New Roman" w:cs="Times New Roman"/>
          <w:i/>
          <w:sz w:val="20"/>
          <w:szCs w:val="20"/>
          <w:vertAlign w:val="subscript"/>
          <w:lang w:val="en-US"/>
        </w:rPr>
        <w:t>Chi-square test</w:t>
      </w:r>
      <w:r w:rsidRPr="001A6B69">
        <w:rPr>
          <w:rFonts w:ascii="Times New Roman" w:hAnsi="Times New Roman" w:cs="Times New Roman"/>
          <w:i/>
          <w:sz w:val="20"/>
          <w:szCs w:val="20"/>
          <w:vertAlign w:val="subscript"/>
          <w:lang w:val="en-US"/>
        </w:rPr>
        <w:t>;* indicates significance at p-value &lt; 0.05</w:t>
      </w:r>
    </w:p>
    <w:p w14:paraId="698A1ECC" w14:textId="77777777" w:rsidR="003F15FA" w:rsidRDefault="003F15FA" w:rsidP="003F15FA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72CC620E" w14:textId="77777777" w:rsidR="003F15FA" w:rsidRDefault="003F15FA" w:rsidP="003F15F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  <w:sectPr w:rsidR="003F15FA" w:rsidSect="00AD6432">
          <w:pgSz w:w="16838" w:h="11906" w:orient="landscape"/>
          <w:pgMar w:top="1440" w:right="1440" w:bottom="1440" w:left="1440" w:header="706" w:footer="706" w:gutter="0"/>
          <w:cols w:space="708"/>
          <w:docGrid w:linePitch="360"/>
        </w:sectPr>
      </w:pPr>
    </w:p>
    <w:p w14:paraId="25DAAD25" w14:textId="77777777" w:rsidR="003F15FA" w:rsidRPr="001A6B69" w:rsidRDefault="003F15FA" w:rsidP="003F15FA">
      <w:pPr>
        <w:spacing w:line="480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Additional Files </w:t>
      </w:r>
      <w:r w:rsidRPr="001A6B69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3:</w:t>
      </w:r>
      <w:r w:rsidRPr="001A6B6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1A6B69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val="en-GB"/>
        </w:rPr>
        <w:t>Marginal effects estimated with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val="en-GB"/>
        </w:rPr>
        <w:t xml:space="preserve"> a</w:t>
      </w:r>
      <w:r w:rsidRPr="001A6B69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val="en-GB"/>
        </w:rPr>
        <w:t xml:space="preserve"> two-part model for the association between sociodemographic and clinical factors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val="en-GB"/>
        </w:rPr>
        <w:t>and the</w:t>
      </w:r>
      <w:r w:rsidRPr="001A6B69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val="en-GB"/>
        </w:rPr>
        <w:t xml:space="preserve"> EQ-5D-3L disutility score (i.e. 1 – EQ-5D-3L utility value)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92"/>
        <w:gridCol w:w="1422"/>
        <w:gridCol w:w="1484"/>
        <w:gridCol w:w="811"/>
        <w:gridCol w:w="1161"/>
        <w:gridCol w:w="1151"/>
      </w:tblGrid>
      <w:tr w:rsidR="003F15FA" w:rsidRPr="001A6B69" w14:paraId="614414F0" w14:textId="77777777" w:rsidTr="00A62A62">
        <w:trPr>
          <w:trHeight w:val="29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313A3C" w14:textId="77777777" w:rsidR="003F15FA" w:rsidRPr="001A6B69" w:rsidRDefault="003F15FA" w:rsidP="00A62A62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93E8CF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  <w:t>Disutility score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574550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  <w:t>Standard Error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0AC80E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A9B18F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  <w:t>95% Lower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0D60B7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  <w:t>95% Upper</w:t>
            </w:r>
          </w:p>
        </w:tc>
      </w:tr>
      <w:tr w:rsidR="003F15FA" w:rsidRPr="001A6B69" w14:paraId="49E4003A" w14:textId="77777777" w:rsidTr="00A62A62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E412F8" w14:textId="77777777" w:rsidR="003F15FA" w:rsidRPr="001A6B69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  <w:t>Age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B872BC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166A72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FE4A38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0.197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1FFA9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69F4E0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0.123</w:t>
            </w:r>
          </w:p>
        </w:tc>
      </w:tr>
      <w:tr w:rsidR="003F15FA" w:rsidRPr="001A6B69" w14:paraId="7F265FEC" w14:textId="77777777" w:rsidTr="00A62A62">
        <w:trPr>
          <w:trHeight w:val="290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E99C84" w14:textId="77777777" w:rsidR="003F15FA" w:rsidRPr="001A6B69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&lt;10 years old as reference group</w:t>
            </w:r>
          </w:p>
        </w:tc>
      </w:tr>
      <w:tr w:rsidR="003F15FA" w:rsidRPr="001A6B69" w14:paraId="5A9556C0" w14:textId="77777777" w:rsidTr="00A62A62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3AD71E" w14:textId="77777777" w:rsidR="003F15FA" w:rsidRPr="001A6B69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11-20 Years Old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B99CD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2829B5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D4F599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0.60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DEB755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0.072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2C4665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0.162</w:t>
            </w:r>
          </w:p>
        </w:tc>
      </w:tr>
      <w:tr w:rsidR="003F15FA" w:rsidRPr="001A6B69" w14:paraId="07E78EDE" w14:textId="77777777" w:rsidTr="00A62A62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2DD739" w14:textId="77777777" w:rsidR="003F15FA" w:rsidRPr="001A6B69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21-30 Years Old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A66685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B7DABA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4EE651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0.999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E6759C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3AC6C0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0.159</w:t>
            </w:r>
          </w:p>
        </w:tc>
      </w:tr>
      <w:tr w:rsidR="003F15FA" w:rsidRPr="001A6B69" w14:paraId="6B2ADF7C" w14:textId="77777777" w:rsidTr="00A62A62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608954" w14:textId="77777777" w:rsidR="003F15FA" w:rsidRPr="001A6B69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31-40 Years Old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813B92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D74AFF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64F53F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0.431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215F36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4E4E9F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0.208</w:t>
            </w:r>
          </w:p>
        </w:tc>
      </w:tr>
      <w:tr w:rsidR="003F15FA" w:rsidRPr="001A6B69" w14:paraId="1182E267" w14:textId="77777777" w:rsidTr="00A62A62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CC7AF3" w14:textId="77777777" w:rsidR="003F15FA" w:rsidRPr="001A6B69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41-50 Years Old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95B37D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0.260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139BE1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4FB592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2*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F569AC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E3CED6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0.380</w:t>
            </w:r>
          </w:p>
        </w:tc>
      </w:tr>
      <w:tr w:rsidR="003F15FA" w:rsidRPr="001A6B69" w14:paraId="0F5A79E3" w14:textId="77777777" w:rsidTr="00A62A62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344A3B" w14:textId="77777777" w:rsidR="003F15FA" w:rsidRPr="001A6B69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&gt;50 Years Old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1097D8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9E0E36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94182A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0.61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6FE87C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-0.022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36C619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0.259</w:t>
            </w:r>
          </w:p>
        </w:tc>
      </w:tr>
      <w:tr w:rsidR="003F15FA" w:rsidRPr="001A6B69" w14:paraId="0BBCBF33" w14:textId="77777777" w:rsidTr="00A62A62">
        <w:trPr>
          <w:trHeight w:val="290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02B3E9" w14:textId="77777777" w:rsidR="003F15FA" w:rsidRPr="001A6B69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  <w:t>Gender</w:t>
            </w:r>
          </w:p>
        </w:tc>
      </w:tr>
      <w:tr w:rsidR="003F15FA" w:rsidRPr="001A6B69" w14:paraId="07B3072B" w14:textId="77777777" w:rsidTr="00A62A62">
        <w:trPr>
          <w:trHeight w:val="290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FFBAED" w14:textId="77777777" w:rsidR="003F15FA" w:rsidRPr="001A6B69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Female as reference group</w:t>
            </w:r>
          </w:p>
        </w:tc>
      </w:tr>
      <w:tr w:rsidR="003F15FA" w:rsidRPr="001A6B69" w14:paraId="074529A1" w14:textId="77777777" w:rsidTr="00A62A62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26B3C4" w14:textId="77777777" w:rsidR="003F15FA" w:rsidRPr="001A6B69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Male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CB5A6B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588A38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BB6DE5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0.036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73C515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5C76C4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0.114</w:t>
            </w:r>
          </w:p>
        </w:tc>
      </w:tr>
      <w:tr w:rsidR="003F15FA" w:rsidRPr="001A6B69" w14:paraId="4466FB50" w14:textId="77777777" w:rsidTr="00A62A62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5AB299" w14:textId="77777777" w:rsidR="003F15FA" w:rsidRPr="001A6B69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  <w:t xml:space="preserve">Age initiated transfusion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25865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85F91A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22F31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0.695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C92EFC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C5E9F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0.122</w:t>
            </w:r>
          </w:p>
        </w:tc>
      </w:tr>
      <w:tr w:rsidR="003F15FA" w:rsidRPr="001A6B69" w14:paraId="0A34D071" w14:textId="77777777" w:rsidTr="00A62A62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C40826" w14:textId="77777777" w:rsidR="003F15FA" w:rsidRPr="001A6B69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  <w:t>Years of transfusion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97CB6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B222F7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F43732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F64E5C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0.094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28E70E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0.124</w:t>
            </w:r>
          </w:p>
        </w:tc>
      </w:tr>
      <w:tr w:rsidR="003F15FA" w:rsidRPr="001A6B69" w14:paraId="0C7F50A4" w14:textId="77777777" w:rsidTr="00A62A62">
        <w:trPr>
          <w:trHeight w:val="290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2D360D" w14:textId="77777777" w:rsidR="003F15FA" w:rsidRPr="001A6B69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  <w:t>Presence of Iron Overload Complications</w:t>
            </w:r>
          </w:p>
        </w:tc>
      </w:tr>
      <w:tr w:rsidR="003F15FA" w:rsidRPr="001A6B69" w14:paraId="1DAF443C" w14:textId="77777777" w:rsidTr="00A62A62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4554BC" w14:textId="77777777" w:rsidR="003F15FA" w:rsidRPr="001A6B69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IOL Presence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D069C3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766A41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D728BD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9*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42AE6F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0.108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2A8EA7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0.190</w:t>
            </w:r>
          </w:p>
        </w:tc>
      </w:tr>
      <w:tr w:rsidR="003F15FA" w:rsidRPr="001A6B69" w14:paraId="19850650" w14:textId="77777777" w:rsidTr="00A62A62">
        <w:trPr>
          <w:trHeight w:val="290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D961AD" w14:textId="77777777" w:rsidR="003F15FA" w:rsidRPr="001A6B69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  <w:t>Number of coexisting iron overload complications</w:t>
            </w:r>
          </w:p>
        </w:tc>
      </w:tr>
      <w:tr w:rsidR="003F15FA" w:rsidRPr="001A6B69" w14:paraId="56EDDC3C" w14:textId="77777777" w:rsidTr="00A62A62">
        <w:trPr>
          <w:trHeight w:val="290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4FE416" w14:textId="77777777" w:rsidR="003F15FA" w:rsidRPr="001A6B69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No complication as reference group</w:t>
            </w:r>
          </w:p>
        </w:tc>
      </w:tr>
      <w:tr w:rsidR="003F15FA" w:rsidRPr="001A6B69" w14:paraId="2F2044FE" w14:textId="77777777" w:rsidTr="00A62A62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26C522" w14:textId="77777777" w:rsidR="003F15FA" w:rsidRPr="001A6B69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 Complication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65934D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D0C4D1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1B6995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0.312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AE42EF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4AA171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0.173</w:t>
            </w:r>
          </w:p>
        </w:tc>
      </w:tr>
      <w:tr w:rsidR="003F15FA" w:rsidRPr="001A6B69" w14:paraId="1E6B2A09" w14:textId="77777777" w:rsidTr="00A62A62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038F0E" w14:textId="77777777" w:rsidR="003F15FA" w:rsidRPr="001A6B69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2 Complications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93CA34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0F69F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C20169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0.036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BCF635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3E19A9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0.221</w:t>
            </w:r>
          </w:p>
        </w:tc>
      </w:tr>
      <w:tr w:rsidR="003F15FA" w:rsidRPr="001A6B69" w14:paraId="7765F22A" w14:textId="77777777" w:rsidTr="00A62A62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38533F" w14:textId="77777777" w:rsidR="003F15FA" w:rsidRPr="001A6B69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3 or more complications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DE3F4C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0.250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2F3546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1BC97F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1*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0DEBC6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1ACE37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0.353</w:t>
            </w:r>
          </w:p>
        </w:tc>
      </w:tr>
      <w:tr w:rsidR="003F15FA" w:rsidRPr="001A6B69" w14:paraId="5B124E6A" w14:textId="77777777" w:rsidTr="00A62A62">
        <w:trPr>
          <w:trHeight w:val="290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081B76" w14:textId="77777777" w:rsidR="003F15FA" w:rsidRPr="001A6B69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  <w:t>Number of Iron Chelating Agents</w:t>
            </w:r>
          </w:p>
        </w:tc>
      </w:tr>
      <w:tr w:rsidR="003F15FA" w:rsidRPr="001A6B69" w14:paraId="70EBC08B" w14:textId="77777777" w:rsidTr="00A62A62">
        <w:trPr>
          <w:trHeight w:val="290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571C76" w14:textId="77777777" w:rsidR="003F15FA" w:rsidRPr="001A6B69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Monotherapy as reference group</w:t>
            </w:r>
          </w:p>
        </w:tc>
      </w:tr>
      <w:tr w:rsidR="003F15FA" w:rsidRPr="001A6B69" w14:paraId="0BCF3596" w14:textId="77777777" w:rsidTr="00A62A62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4680FF" w14:textId="77777777" w:rsidR="003F15FA" w:rsidRPr="001A6B69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Dual Therapy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CF6AB6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3DAB2D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C95EC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0.004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*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03787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0.109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0F2A1C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0.196</w:t>
            </w:r>
          </w:p>
        </w:tc>
      </w:tr>
      <w:tr w:rsidR="003F15FA" w:rsidRPr="001A6B69" w14:paraId="7DC32BDF" w14:textId="77777777" w:rsidTr="00A62A62">
        <w:trPr>
          <w:trHeight w:val="290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4784EC" w14:textId="77777777" w:rsidR="003F15FA" w:rsidRPr="001A6B69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  <w:t>Route of iron chelating therapy administration</w:t>
            </w:r>
          </w:p>
        </w:tc>
      </w:tr>
      <w:tr w:rsidR="003F15FA" w:rsidRPr="001A6B69" w14:paraId="4603F201" w14:textId="77777777" w:rsidTr="00A62A62">
        <w:trPr>
          <w:trHeight w:val="290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76F78F" w14:textId="77777777" w:rsidR="003F15FA" w:rsidRPr="001A6B69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Subcutaneous route as reference group</w:t>
            </w:r>
          </w:p>
        </w:tc>
      </w:tr>
      <w:tr w:rsidR="003F15FA" w:rsidRPr="001A6B69" w14:paraId="66696F46" w14:textId="77777777" w:rsidTr="00A62A62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67EE07" w14:textId="77777777" w:rsidR="003F15FA" w:rsidRPr="001A6B69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Oral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2337F7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26EC20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3D68F5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0.281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F056F7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454B5F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0.131</w:t>
            </w:r>
          </w:p>
        </w:tc>
      </w:tr>
      <w:tr w:rsidR="003F15FA" w:rsidRPr="001A6B69" w14:paraId="4A7BBB8A" w14:textId="77777777" w:rsidTr="00A62A62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DEC2B1" w14:textId="77777777" w:rsidR="003F15FA" w:rsidRPr="001A6B69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Combination of oral &amp; subcutaneous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E00093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830669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99991F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0.907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943631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EFE046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0.180</w:t>
            </w:r>
          </w:p>
        </w:tc>
      </w:tr>
      <w:tr w:rsidR="003F15FA" w:rsidRPr="001A6B69" w14:paraId="4A6DF6D1" w14:textId="77777777" w:rsidTr="00A62A62">
        <w:trPr>
          <w:trHeight w:val="290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D67C5F" w14:textId="77777777" w:rsidR="003F15FA" w:rsidRPr="001A6B69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  <w:t>History of Serious Adverse Event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  <w:t xml:space="preserve"> (SAE)</w:t>
            </w: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  <w:t xml:space="preserve"> with Iron Chelating Therapy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  <w:t xml:space="preserve"> (ICT)</w:t>
            </w:r>
            <w:r w:rsidRPr="001A6B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MY"/>
              </w:rPr>
              <w:t xml:space="preserve"> use</w:t>
            </w:r>
          </w:p>
        </w:tc>
      </w:tr>
      <w:tr w:rsidR="003F15FA" w:rsidRPr="001A6B69" w14:paraId="3301A510" w14:textId="77777777" w:rsidTr="00A62A62">
        <w:trPr>
          <w:trHeight w:val="290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A29381" w14:textId="77777777" w:rsidR="003F15FA" w:rsidRPr="001A6B69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 xml:space="preserve">Did not have a history of SAE with ICT use as </w:t>
            </w: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reference group</w:t>
            </w:r>
          </w:p>
        </w:tc>
      </w:tr>
      <w:tr w:rsidR="003F15FA" w:rsidRPr="001A6B69" w14:paraId="4FD17A68" w14:textId="77777777" w:rsidTr="00A62A62">
        <w:trPr>
          <w:trHeight w:val="2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26318D" w14:textId="77777777" w:rsidR="003F15FA" w:rsidRDefault="003F15FA" w:rsidP="00A62A62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Experienced SAE with ICT use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47C6CB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A201B0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27694C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0.326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FF5078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0.063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BEC67D" w14:textId="77777777" w:rsidR="003F15FA" w:rsidRPr="001A6B69" w:rsidRDefault="003F15FA" w:rsidP="00A62A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</w:pPr>
            <w:r w:rsidRPr="001A6B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MY"/>
              </w:rPr>
              <w:t>0.177</w:t>
            </w:r>
          </w:p>
        </w:tc>
      </w:tr>
    </w:tbl>
    <w:p w14:paraId="3251CF2F" w14:textId="77777777" w:rsidR="003F15FA" w:rsidRPr="00AD6432" w:rsidRDefault="003F15FA" w:rsidP="003F15FA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1A6B6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 xml:space="preserve">IOL, Iron Overload Complications; ICT, Iron Chelating Therapy; SC, </w:t>
      </w:r>
      <w:r w:rsidRPr="001A6B69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  <w:lang w:eastAsia="en-MY"/>
        </w:rPr>
        <w:t>subcutaneous; PO, oral; SAE, Severe Adverse Effects</w:t>
      </w:r>
      <w:r w:rsidRPr="001A6B69">
        <w:rPr>
          <w:rFonts w:ascii="Times New Roman" w:hAnsi="Times New Roman" w:cs="Times New Roman"/>
          <w:i/>
          <w:sz w:val="20"/>
          <w:szCs w:val="20"/>
          <w:vertAlign w:val="subscript"/>
          <w:lang w:val="en-US"/>
        </w:rPr>
        <w:t>;* indicates significance at p-value &lt; 0.05</w:t>
      </w:r>
    </w:p>
    <w:p w14:paraId="296DD425" w14:textId="77777777" w:rsidR="000F2D16" w:rsidRDefault="000F2D16"/>
    <w:sectPr w:rsidR="000F2D16" w:rsidSect="005144DC">
      <w:pgSz w:w="11906" w:h="16838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5FA"/>
    <w:rsid w:val="000F2D16"/>
    <w:rsid w:val="0027187C"/>
    <w:rsid w:val="003F15FA"/>
    <w:rsid w:val="00611209"/>
    <w:rsid w:val="0064760E"/>
    <w:rsid w:val="007D05D5"/>
    <w:rsid w:val="008429DD"/>
    <w:rsid w:val="00DA1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851E5"/>
  <w15:chartTrackingRefBased/>
  <w15:docId w15:val="{0448BFDE-D05E-483A-A504-091D82667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15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675</Words>
  <Characters>3850</Characters>
  <Application>Microsoft Office Word</Application>
  <DocSecurity>0</DocSecurity>
  <Lines>32</Lines>
  <Paragraphs>9</Paragraphs>
  <ScaleCrop>false</ScaleCrop>
  <Company/>
  <LinksUpToDate>false</LinksUpToDate>
  <CharactersWithSpaces>4516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Irwinder Kaur Chhabra</dc:creator>
  <cp:keywords/>
  <dc:description/>
  <cp:lastModifiedBy>Irwinder Kaur Chhabra</cp:lastModifiedBy>
  <cp:revision>1</cp:revision>
  <dcterms:created xsi:type="dcterms:W3CDTF">2020-09-18T11:43:00Z</dcterms:created>
  <dcterms:modified xsi:type="dcterms:W3CDTF">2020-09-18T11:44:00Z</dcterms:modified>
</cp:coreProperties>
</file>