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8F" w:rsidRDefault="00DD648C">
      <w:r>
        <w:t>Supplementary material</w:t>
      </w:r>
    </w:p>
    <w:p w:rsidR="00DD648C" w:rsidRDefault="00C55864">
      <w:r>
        <w:t>Not applicable</w:t>
      </w:r>
      <w:bookmarkStart w:id="0" w:name="_GoBack"/>
      <w:bookmarkEnd w:id="0"/>
    </w:p>
    <w:sectPr w:rsidR="00DD6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8C"/>
    <w:rsid w:val="00233121"/>
    <w:rsid w:val="00237378"/>
    <w:rsid w:val="00572AB7"/>
    <w:rsid w:val="005E4C2F"/>
    <w:rsid w:val="00C32B8F"/>
    <w:rsid w:val="00C55864"/>
    <w:rsid w:val="00DD648C"/>
    <w:rsid w:val="00EE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DMU</dc:creator>
  <cp:lastModifiedBy>DMU</cp:lastModifiedBy>
  <cp:revision>3</cp:revision>
  <dcterms:created xsi:type="dcterms:W3CDTF">2024-08-31T13:34:00Z</dcterms:created>
  <dcterms:modified xsi:type="dcterms:W3CDTF">2024-09-07T15:18:00Z</dcterms:modified>
</cp:coreProperties>
</file>