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9B3D7" w14:textId="77777777" w:rsidR="00D948EF" w:rsidRPr="004B0D5C" w:rsidRDefault="00D948EF" w:rsidP="00D948EF">
      <w:pPr>
        <w:pStyle w:val="Title2"/>
        <w:spacing w:line="360" w:lineRule="auto"/>
        <w:jc w:val="center"/>
        <w:rPr>
          <w:b w:val="0"/>
          <w:color w:val="000000" w:themeColor="text1"/>
          <w:sz w:val="28"/>
          <w:szCs w:val="28"/>
        </w:rPr>
      </w:pPr>
      <w:r w:rsidRPr="004B0D5C">
        <w:rPr>
          <w:color w:val="000000" w:themeColor="text1"/>
          <w:sz w:val="28"/>
          <w:szCs w:val="28"/>
        </w:rPr>
        <w:t>Bipolar electrochemical tweezers using pristine carbon fibers with intrinsically asymmetric features</w:t>
      </w:r>
    </w:p>
    <w:p w14:paraId="38352B3A" w14:textId="77777777" w:rsidR="00D948EF" w:rsidRPr="00457B52" w:rsidRDefault="00D948EF" w:rsidP="00D948EF">
      <w:pPr>
        <w:pStyle w:val="Tableofcontents"/>
        <w:spacing w:line="360" w:lineRule="auto"/>
        <w:rPr>
          <w:color w:val="000000" w:themeColor="text1"/>
        </w:rPr>
      </w:pPr>
    </w:p>
    <w:p w14:paraId="6AC82E07" w14:textId="37E5C2E3" w:rsidR="00D948EF" w:rsidRPr="00457B52" w:rsidRDefault="00D948EF" w:rsidP="00D948EF">
      <w:pPr>
        <w:pStyle w:val="AuthorsFull"/>
        <w:spacing w:line="360" w:lineRule="auto"/>
        <w:rPr>
          <w:color w:val="000000" w:themeColor="text1"/>
        </w:rPr>
      </w:pPr>
      <w:r w:rsidRPr="00457B52">
        <w:rPr>
          <w:color w:val="000000" w:themeColor="text1"/>
        </w:rPr>
        <w:t>Bhavana Gupta</w:t>
      </w:r>
      <w:r w:rsidRPr="004B0D5C">
        <w:rPr>
          <w:color w:val="000000" w:themeColor="text1"/>
          <w:vertAlign w:val="superscript"/>
        </w:rPr>
        <w:t>1,2</w:t>
      </w:r>
      <w:r w:rsidR="00B42792">
        <w:rPr>
          <w:color w:val="000000" w:themeColor="text1"/>
          <w:vertAlign w:val="superscript"/>
        </w:rPr>
        <w:t xml:space="preserve"> </w:t>
      </w:r>
      <w:r w:rsidR="00B42792" w:rsidRPr="00B42792">
        <w:rPr>
          <w:color w:val="000000" w:themeColor="text1"/>
        </w:rPr>
        <w:t>*</w:t>
      </w:r>
      <w:r w:rsidRPr="00457B52">
        <w:rPr>
          <w:color w:val="000000" w:themeColor="text1"/>
        </w:rPr>
        <w:t>, Vishal Srivastav</w:t>
      </w:r>
      <w:r w:rsidRPr="004B0D5C">
        <w:rPr>
          <w:color w:val="000000" w:themeColor="text1"/>
          <w:vertAlign w:val="superscript"/>
        </w:rPr>
        <w:t>1</w:t>
      </w:r>
      <w:r w:rsidRPr="00457B52">
        <w:rPr>
          <w:color w:val="000000" w:themeColor="text1"/>
        </w:rPr>
        <w:t>, Shashank Sundriyal</w:t>
      </w:r>
      <w:r w:rsidRPr="004B0D5C">
        <w:rPr>
          <w:color w:val="000000" w:themeColor="text1"/>
          <w:vertAlign w:val="superscript"/>
        </w:rPr>
        <w:t>3</w:t>
      </w:r>
      <w:r w:rsidRPr="00457B52">
        <w:rPr>
          <w:color w:val="000000" w:themeColor="text1"/>
        </w:rPr>
        <w:t>, Ambrose Ashwin Melvin</w:t>
      </w:r>
      <w:r w:rsidRPr="004B0D5C">
        <w:rPr>
          <w:color w:val="000000" w:themeColor="text1"/>
          <w:vertAlign w:val="superscript"/>
        </w:rPr>
        <w:t>4</w:t>
      </w:r>
      <w:r w:rsidRPr="00457B52">
        <w:rPr>
          <w:color w:val="000000" w:themeColor="text1"/>
        </w:rPr>
        <w:t>,</w:t>
      </w:r>
      <w:r>
        <w:rPr>
          <w:color w:val="000000" w:themeColor="text1"/>
          <w:vertAlign w:val="superscript"/>
        </w:rPr>
        <w:t xml:space="preserve"> </w:t>
      </w:r>
      <w:r w:rsidRPr="00457B52">
        <w:rPr>
          <w:color w:val="000000" w:themeColor="text1"/>
        </w:rPr>
        <w:t>Marcin Holdynski</w:t>
      </w:r>
      <w:r w:rsidRPr="004B0D5C">
        <w:rPr>
          <w:color w:val="000000" w:themeColor="text1"/>
          <w:vertAlign w:val="superscript"/>
        </w:rPr>
        <w:t>1</w:t>
      </w:r>
      <w:r w:rsidRPr="00457B52">
        <w:rPr>
          <w:color w:val="000000" w:themeColor="text1"/>
        </w:rPr>
        <w:t>, Alexander Kuhn</w:t>
      </w:r>
      <w:r w:rsidRPr="004B0D5C">
        <w:rPr>
          <w:color w:val="000000" w:themeColor="text1"/>
          <w:vertAlign w:val="superscript"/>
        </w:rPr>
        <w:t>5</w:t>
      </w:r>
      <w:r>
        <w:rPr>
          <w:color w:val="000000" w:themeColor="text1"/>
        </w:rPr>
        <w:t>,</w:t>
      </w:r>
      <w:r w:rsidRPr="00457B52">
        <w:rPr>
          <w:color w:val="000000" w:themeColor="text1"/>
        </w:rPr>
        <w:t xml:space="preserve"> Wojciech Nogala</w:t>
      </w:r>
      <w:r w:rsidRPr="004B0D5C">
        <w:rPr>
          <w:color w:val="000000" w:themeColor="text1"/>
          <w:vertAlign w:val="superscript"/>
        </w:rPr>
        <w:t>1</w:t>
      </w:r>
      <w:r w:rsidR="00B42792">
        <w:rPr>
          <w:color w:val="000000" w:themeColor="text1"/>
          <w:vertAlign w:val="superscript"/>
        </w:rPr>
        <w:t xml:space="preserve"> </w:t>
      </w:r>
      <w:r w:rsidR="00B42792" w:rsidRPr="00B42792">
        <w:rPr>
          <w:color w:val="000000" w:themeColor="text1"/>
        </w:rPr>
        <w:t>*</w:t>
      </w:r>
    </w:p>
    <w:p w14:paraId="1C9ABA35" w14:textId="77777777" w:rsidR="00D948EF" w:rsidRPr="00457B52" w:rsidRDefault="00D948EF" w:rsidP="00D948EF">
      <w:pPr>
        <w:pStyle w:val="Tableofcontents"/>
        <w:spacing w:line="360" w:lineRule="auto"/>
        <w:rPr>
          <w:color w:val="000000" w:themeColor="text1"/>
        </w:rPr>
      </w:pPr>
    </w:p>
    <w:p w14:paraId="76E639E0" w14:textId="77777777" w:rsidR="00D948EF" w:rsidRDefault="00D948EF" w:rsidP="00D948EF">
      <w:pPr>
        <w:spacing w:line="360" w:lineRule="auto"/>
        <w:jc w:val="both"/>
        <w:rPr>
          <w:color w:val="000000" w:themeColor="text1"/>
          <w:lang w:val="en-US"/>
        </w:rPr>
      </w:pPr>
      <w:r w:rsidRPr="004B0D5C">
        <w:rPr>
          <w:color w:val="000000" w:themeColor="text1"/>
          <w:vertAlign w:val="superscript"/>
          <w:lang w:val="en-US"/>
        </w:rPr>
        <w:t>1</w:t>
      </w:r>
      <w:r w:rsidRPr="004B0D5C">
        <w:rPr>
          <w:color w:val="000000" w:themeColor="text1"/>
          <w:lang w:val="en-US"/>
        </w:rPr>
        <w:t xml:space="preserve">Institute of Physical Chemistry, Polish Academy of Sciences, Kasprzaka 44/52, 01-224 Warsaw, Poland </w:t>
      </w:r>
    </w:p>
    <w:p w14:paraId="7947302C" w14:textId="77777777" w:rsidR="00D948EF" w:rsidRDefault="00D948EF" w:rsidP="00D948EF">
      <w:pPr>
        <w:spacing w:line="360" w:lineRule="auto"/>
        <w:jc w:val="both"/>
        <w:rPr>
          <w:color w:val="1F1F1F"/>
          <w:lang w:val="en-US"/>
        </w:rPr>
      </w:pPr>
      <w:r>
        <w:rPr>
          <w:color w:val="000000" w:themeColor="text1"/>
          <w:vertAlign w:val="superscript"/>
          <w:lang w:val="en-US"/>
        </w:rPr>
        <w:t>2</w:t>
      </w:r>
      <w:r w:rsidRPr="00F2270A">
        <w:rPr>
          <w:color w:val="1F1F1F"/>
          <w:lang w:val="en-US"/>
        </w:rPr>
        <w:t xml:space="preserve">Department of Chemistry, Cluster of Applied Sciences, School of </w:t>
      </w:r>
      <w:r>
        <w:rPr>
          <w:color w:val="1F1F1F"/>
          <w:lang w:val="en-US"/>
        </w:rPr>
        <w:t xml:space="preserve">Advanced </w:t>
      </w:r>
      <w:r w:rsidRPr="00F2270A">
        <w:rPr>
          <w:color w:val="1F1F1F"/>
          <w:lang w:val="en-US"/>
        </w:rPr>
        <w:t xml:space="preserve">Engineering, </w:t>
      </w:r>
      <w:r>
        <w:rPr>
          <w:color w:val="1F1F1F"/>
          <w:lang w:val="en-US"/>
        </w:rPr>
        <w:t>UPES</w:t>
      </w:r>
      <w:r w:rsidRPr="00F2270A">
        <w:rPr>
          <w:color w:val="1F1F1F"/>
          <w:lang w:val="en-US"/>
        </w:rPr>
        <w:t>, Uttarakhand, India</w:t>
      </w:r>
    </w:p>
    <w:p w14:paraId="3B0FF41B" w14:textId="77777777" w:rsidR="00D948EF" w:rsidRPr="00457B52" w:rsidRDefault="00D948EF" w:rsidP="00D948EF">
      <w:pPr>
        <w:pStyle w:val="Addresses"/>
        <w:spacing w:line="360" w:lineRule="auto"/>
        <w:rPr>
          <w:color w:val="000000" w:themeColor="text1"/>
        </w:rPr>
      </w:pPr>
      <w:r>
        <w:rPr>
          <w:color w:val="000000" w:themeColor="text1"/>
          <w:vertAlign w:val="superscript"/>
        </w:rPr>
        <w:t>3</w:t>
      </w:r>
      <w:r w:rsidRPr="00457B52">
        <w:rPr>
          <w:color w:val="000000" w:themeColor="text1"/>
        </w:rPr>
        <w:t>Regional Center of Advanced Technologies and Materials</w:t>
      </w:r>
      <w:r>
        <w:rPr>
          <w:color w:val="000000" w:themeColor="text1"/>
        </w:rPr>
        <w:t xml:space="preserve">, </w:t>
      </w:r>
      <w:r w:rsidRPr="00457B52">
        <w:rPr>
          <w:color w:val="000000" w:themeColor="text1"/>
        </w:rPr>
        <w:t>Czech Advanced Technology and Research Institute (CATRIN)</w:t>
      </w:r>
      <w:r>
        <w:rPr>
          <w:color w:val="000000" w:themeColor="text1"/>
        </w:rPr>
        <w:t>,</w:t>
      </w:r>
      <w:r w:rsidRPr="00457B52">
        <w:rPr>
          <w:color w:val="000000" w:themeColor="text1"/>
        </w:rPr>
        <w:t xml:space="preserve"> Palacký University</w:t>
      </w:r>
      <w:r>
        <w:rPr>
          <w:color w:val="000000" w:themeColor="text1"/>
        </w:rPr>
        <w:t>,</w:t>
      </w:r>
      <w:r w:rsidRPr="00457B52">
        <w:rPr>
          <w:color w:val="000000" w:themeColor="text1"/>
        </w:rPr>
        <w:t xml:space="preserve"> Olomouc</w:t>
      </w:r>
      <w:r>
        <w:rPr>
          <w:color w:val="000000" w:themeColor="text1"/>
        </w:rPr>
        <w:t xml:space="preserve">, </w:t>
      </w:r>
      <w:r w:rsidRPr="00457B52">
        <w:rPr>
          <w:color w:val="000000" w:themeColor="text1"/>
        </w:rPr>
        <w:t>Šlechtitel ̊u 27, Olomouc 779 00, Czech Republic</w:t>
      </w:r>
      <w:r w:rsidRPr="00457B52">
        <w:rPr>
          <w:color w:val="000000" w:themeColor="text1"/>
        </w:rPr>
        <w:br/>
      </w:r>
      <w:r w:rsidRPr="004B0D5C">
        <w:rPr>
          <w:color w:val="000000" w:themeColor="text1"/>
          <w:vertAlign w:val="superscript"/>
        </w:rPr>
        <w:t>4</w:t>
      </w:r>
      <w:r w:rsidRPr="00457B52">
        <w:rPr>
          <w:color w:val="000000" w:themeColor="text1"/>
        </w:rPr>
        <w:t>Department of Chemical &amp; Biomolecular Engineering, Sogang University, 35 Baekbeom-ro, Mapo-gu, Seoul, 04107 Republic of Korea</w:t>
      </w:r>
    </w:p>
    <w:p w14:paraId="6E148DD7" w14:textId="1E9BE142" w:rsidR="00D948EF" w:rsidRPr="00AA51B4" w:rsidRDefault="00D948EF" w:rsidP="00D948EF">
      <w:pPr>
        <w:spacing w:line="360" w:lineRule="auto"/>
        <w:rPr>
          <w:color w:val="000000" w:themeColor="text1"/>
          <w:shd w:val="clear" w:color="auto" w:fill="FFFFFF"/>
          <w:lang w:val="fr-FR"/>
        </w:rPr>
      </w:pPr>
      <w:r w:rsidRPr="004B0D5C">
        <w:rPr>
          <w:color w:val="000000" w:themeColor="text1"/>
          <w:shd w:val="clear" w:color="auto" w:fill="FFFFFF"/>
          <w:vertAlign w:val="superscript"/>
          <w:lang w:val="en-US"/>
        </w:rPr>
        <w:t>5</w:t>
      </w:r>
      <w:r w:rsidR="008220C7" w:rsidRPr="008220C7">
        <w:rPr>
          <w:color w:val="000000" w:themeColor="text1"/>
          <w:shd w:val="clear" w:color="auto" w:fill="FFFFFF"/>
          <w:lang w:val="en-US"/>
        </w:rPr>
        <w:t xml:space="preserve"> </w:t>
      </w:r>
      <w:r w:rsidR="008220C7" w:rsidRPr="007F6866">
        <w:rPr>
          <w:color w:val="000000" w:themeColor="text1"/>
          <w:shd w:val="clear" w:color="auto" w:fill="FFFFFF"/>
          <w:lang w:val="en-US"/>
        </w:rPr>
        <w:t>Univ</w:t>
      </w:r>
      <w:r w:rsidR="008220C7">
        <w:rPr>
          <w:color w:val="000000" w:themeColor="text1"/>
          <w:shd w:val="clear" w:color="auto" w:fill="FFFFFF"/>
          <w:lang w:val="en-US"/>
        </w:rPr>
        <w:t xml:space="preserve">ersity of </w:t>
      </w:r>
      <w:r w:rsidR="008220C7" w:rsidRPr="00AA51B4">
        <w:rPr>
          <w:color w:val="000000" w:themeColor="text1"/>
          <w:shd w:val="clear" w:color="auto" w:fill="FFFFFF"/>
          <w:lang w:val="fr-FR"/>
        </w:rPr>
        <w:t>Bordeaux</w:t>
      </w:r>
      <w:r w:rsidRPr="00AA51B4">
        <w:rPr>
          <w:color w:val="000000" w:themeColor="text1"/>
          <w:shd w:val="clear" w:color="auto" w:fill="FFFFFF"/>
          <w:lang w:val="fr-FR"/>
        </w:rPr>
        <w:t>, CNRS</w:t>
      </w:r>
      <w:r>
        <w:rPr>
          <w:color w:val="000000" w:themeColor="text1"/>
          <w:shd w:val="clear" w:color="auto" w:fill="FFFFFF"/>
          <w:lang w:val="fr-FR"/>
        </w:rPr>
        <w:t>,</w:t>
      </w:r>
      <w:r w:rsidRPr="00AA51B4">
        <w:rPr>
          <w:color w:val="000000" w:themeColor="text1"/>
          <w:shd w:val="clear" w:color="auto" w:fill="FFFFFF"/>
          <w:lang w:val="fr-FR"/>
        </w:rPr>
        <w:t xml:space="preserve"> </w:t>
      </w:r>
      <w:r w:rsidRPr="00083F47">
        <w:rPr>
          <w:color w:val="000000" w:themeColor="text1"/>
          <w:shd w:val="clear" w:color="auto" w:fill="FFFFFF"/>
          <w:lang w:val="fr-FR"/>
        </w:rPr>
        <w:t>Bordeaux INP</w:t>
      </w:r>
      <w:r>
        <w:rPr>
          <w:color w:val="000000" w:themeColor="text1"/>
          <w:shd w:val="clear" w:color="auto" w:fill="FFFFFF"/>
          <w:lang w:val="fr-FR"/>
        </w:rPr>
        <w:t>,</w:t>
      </w:r>
      <w:r w:rsidRPr="006F1F37">
        <w:rPr>
          <w:color w:val="000000" w:themeColor="text1"/>
          <w:shd w:val="clear" w:color="auto" w:fill="FFFFFF"/>
          <w:lang w:val="fr-FR"/>
        </w:rPr>
        <w:t xml:space="preserve"> </w:t>
      </w:r>
      <w:r w:rsidRPr="00AA51B4">
        <w:rPr>
          <w:color w:val="000000" w:themeColor="text1"/>
          <w:shd w:val="clear" w:color="auto" w:fill="FFFFFF"/>
          <w:lang w:val="fr-FR"/>
        </w:rPr>
        <w:t>ISM UMR 5255, 33607 Pessac, France</w:t>
      </w:r>
    </w:p>
    <w:p w14:paraId="25926FBC" w14:textId="77777777" w:rsidR="00D948EF" w:rsidRPr="00D948EF" w:rsidRDefault="00D948EF" w:rsidP="00D948EF">
      <w:pPr>
        <w:pStyle w:val="Addresses"/>
        <w:spacing w:line="360" w:lineRule="auto"/>
        <w:rPr>
          <w:color w:val="000000" w:themeColor="text1"/>
        </w:rPr>
      </w:pPr>
    </w:p>
    <w:p w14:paraId="7DD5583C" w14:textId="77777777" w:rsidR="00D948EF" w:rsidRPr="004B0D5C" w:rsidRDefault="00D948EF" w:rsidP="00D948EF">
      <w:pPr>
        <w:pStyle w:val="Addresses"/>
        <w:spacing w:line="360" w:lineRule="auto"/>
        <w:rPr>
          <w:color w:val="000000" w:themeColor="text1"/>
          <w:lang w:val="de-DE"/>
        </w:rPr>
      </w:pPr>
      <w:r w:rsidRPr="004B0D5C">
        <w:rPr>
          <w:color w:val="000000" w:themeColor="text1"/>
          <w:lang w:val="de-DE"/>
        </w:rPr>
        <w:t xml:space="preserve">E-mail: </w:t>
      </w:r>
      <w:hyperlink r:id="rId6" w:history="1">
        <w:r w:rsidRPr="004B0D5C">
          <w:rPr>
            <w:rStyle w:val="Hyperlink"/>
            <w:bCs/>
            <w:color w:val="000000" w:themeColor="text1"/>
            <w:u w:val="none"/>
            <w:lang w:val="de-DE"/>
          </w:rPr>
          <w:t>wnogala@ichf.edu.pl</w:t>
        </w:r>
      </w:hyperlink>
      <w:r w:rsidRPr="004B0D5C">
        <w:rPr>
          <w:rStyle w:val="Hyperlink"/>
          <w:bCs/>
          <w:color w:val="000000" w:themeColor="text1"/>
          <w:u w:val="none"/>
          <w:lang w:val="de-DE"/>
        </w:rPr>
        <w:t xml:space="preserve">, </w:t>
      </w:r>
    </w:p>
    <w:p w14:paraId="7CA6E6EF" w14:textId="77777777" w:rsidR="00D948EF" w:rsidRPr="004B0D5C" w:rsidRDefault="00D948EF" w:rsidP="00D948EF">
      <w:pPr>
        <w:spacing w:line="360" w:lineRule="auto"/>
        <w:jc w:val="both"/>
        <w:rPr>
          <w:color w:val="000000" w:themeColor="text1"/>
        </w:rPr>
      </w:pPr>
      <w:r w:rsidRPr="004B0D5C">
        <w:rPr>
          <w:color w:val="000000" w:themeColor="text1"/>
        </w:rPr>
        <w:t xml:space="preserve">E-mail: </w:t>
      </w:r>
      <w:hyperlink r:id="rId7" w:history="1">
        <w:r w:rsidRPr="004B0D5C">
          <w:rPr>
            <w:rStyle w:val="Hyperlink"/>
            <w:color w:val="000000" w:themeColor="text1"/>
            <w:u w:val="none"/>
          </w:rPr>
          <w:t>bhavana.gupta@ddn.upes.ac.in</w:t>
        </w:r>
      </w:hyperlink>
    </w:p>
    <w:p w14:paraId="29F669D1" w14:textId="77777777" w:rsidR="00D948EF" w:rsidRPr="004B0D5C" w:rsidRDefault="00D948EF" w:rsidP="00D948EF">
      <w:pPr>
        <w:spacing w:line="360" w:lineRule="auto"/>
        <w:rPr>
          <w:b/>
          <w:bCs/>
          <w:color w:val="000000" w:themeColor="text1"/>
        </w:rPr>
      </w:pPr>
    </w:p>
    <w:p w14:paraId="6D464EAA" w14:textId="77777777" w:rsidR="00D948EF" w:rsidRPr="00457B52" w:rsidRDefault="00D948EF" w:rsidP="00D948EF">
      <w:pPr>
        <w:spacing w:line="360" w:lineRule="auto"/>
        <w:rPr>
          <w:b/>
          <w:bCs/>
          <w:color w:val="000000" w:themeColor="text1"/>
          <w:lang w:val="en-US"/>
        </w:rPr>
      </w:pPr>
      <w:r w:rsidRPr="00457B52">
        <w:rPr>
          <w:b/>
          <w:bCs/>
          <w:color w:val="000000" w:themeColor="text1"/>
          <w:lang w:val="en-US"/>
        </w:rPr>
        <w:t>Video S</w:t>
      </w:r>
      <w:r>
        <w:rPr>
          <w:b/>
          <w:bCs/>
          <w:color w:val="000000" w:themeColor="text1"/>
          <w:lang w:val="en-US"/>
        </w:rPr>
        <w:t>1</w:t>
      </w:r>
      <w:r w:rsidRPr="00457B52">
        <w:rPr>
          <w:b/>
          <w:bCs/>
          <w:color w:val="000000" w:themeColor="text1"/>
          <w:lang w:val="en-US"/>
        </w:rPr>
        <w:t>.</w:t>
      </w:r>
    </w:p>
    <w:p w14:paraId="3D44C47F" w14:textId="26D7DD1A" w:rsidR="00D948EF" w:rsidRDefault="006D5CAC" w:rsidP="00D948EF">
      <w:pPr>
        <w:spacing w:line="360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E</w:t>
      </w:r>
      <w:r w:rsidR="00D948EF" w:rsidRPr="00457B52">
        <w:rPr>
          <w:color w:val="000000" w:themeColor="text1"/>
          <w:lang w:val="en-US"/>
        </w:rPr>
        <w:t xml:space="preserve">lectrochemistry of carbon </w:t>
      </w:r>
      <w:r w:rsidR="00D948EF">
        <w:rPr>
          <w:color w:val="000000" w:themeColor="text1"/>
          <w:lang w:val="en-US"/>
        </w:rPr>
        <w:t>fiber</w:t>
      </w:r>
      <w:r w:rsidR="00D948EF" w:rsidRPr="00457B52">
        <w:rPr>
          <w:color w:val="000000" w:themeColor="text1"/>
          <w:lang w:val="en-US"/>
        </w:rPr>
        <w:t xml:space="preserve"> compared with human hair </w:t>
      </w:r>
      <w:r w:rsidR="00D948EF">
        <w:rPr>
          <w:color w:val="000000" w:themeColor="text1"/>
          <w:lang w:val="en-US"/>
        </w:rPr>
        <w:t>(</w:t>
      </w:r>
      <w:r w:rsidR="00D948EF" w:rsidRPr="00457B52">
        <w:rPr>
          <w:color w:val="000000" w:themeColor="text1"/>
          <w:lang w:val="en-US"/>
        </w:rPr>
        <w:t>10 x accelerated</w:t>
      </w:r>
      <w:r w:rsidR="00D948EF">
        <w:rPr>
          <w:color w:val="000000" w:themeColor="text1"/>
          <w:lang w:val="en-US"/>
        </w:rPr>
        <w:t>)</w:t>
      </w:r>
      <w:r w:rsidR="00D948EF" w:rsidRPr="00457B52">
        <w:rPr>
          <w:color w:val="000000" w:themeColor="text1"/>
          <w:lang w:val="en-US"/>
        </w:rPr>
        <w:t>.</w:t>
      </w:r>
    </w:p>
    <w:p w14:paraId="123315FB" w14:textId="77777777" w:rsidR="00D948EF" w:rsidRPr="00457B52" w:rsidRDefault="00D948EF" w:rsidP="00D948EF">
      <w:pPr>
        <w:spacing w:line="360" w:lineRule="auto"/>
        <w:rPr>
          <w:b/>
          <w:bCs/>
          <w:color w:val="000000" w:themeColor="text1"/>
          <w:lang w:val="en-US"/>
        </w:rPr>
      </w:pPr>
      <w:r w:rsidRPr="00457B52">
        <w:rPr>
          <w:b/>
          <w:bCs/>
          <w:color w:val="000000" w:themeColor="text1"/>
          <w:lang w:val="en-US"/>
        </w:rPr>
        <w:t>Video S</w:t>
      </w:r>
      <w:r>
        <w:rPr>
          <w:b/>
          <w:bCs/>
          <w:color w:val="000000" w:themeColor="text1"/>
          <w:lang w:val="en-US"/>
        </w:rPr>
        <w:t>2</w:t>
      </w:r>
      <w:r w:rsidRPr="00457B52">
        <w:rPr>
          <w:b/>
          <w:bCs/>
          <w:color w:val="000000" w:themeColor="text1"/>
          <w:lang w:val="en-US"/>
        </w:rPr>
        <w:t>.</w:t>
      </w:r>
    </w:p>
    <w:p w14:paraId="4CDEE97E" w14:textId="77777777" w:rsidR="00D948EF" w:rsidRPr="00457B52" w:rsidRDefault="00D948EF" w:rsidP="00D948EF">
      <w:pPr>
        <w:spacing w:line="360" w:lineRule="auto"/>
        <w:rPr>
          <w:color w:val="000000" w:themeColor="text1"/>
          <w:lang w:val="en-US"/>
        </w:rPr>
      </w:pPr>
      <w:r w:rsidRPr="00457B52">
        <w:rPr>
          <w:color w:val="000000" w:themeColor="text1"/>
          <w:lang w:val="en-US"/>
        </w:rPr>
        <w:t xml:space="preserve">Electrochemistry of </w:t>
      </w:r>
      <w:r>
        <w:rPr>
          <w:color w:val="000000" w:themeColor="text1"/>
          <w:lang w:val="en-US"/>
        </w:rPr>
        <w:t xml:space="preserve">a </w:t>
      </w:r>
      <w:r w:rsidRPr="00457B52">
        <w:rPr>
          <w:color w:val="000000" w:themeColor="text1"/>
          <w:lang w:val="en-US"/>
        </w:rPr>
        <w:t xml:space="preserve">carbon </w:t>
      </w:r>
      <w:r>
        <w:rPr>
          <w:color w:val="000000" w:themeColor="text1"/>
          <w:lang w:val="en-US"/>
        </w:rPr>
        <w:t>fiber</w:t>
      </w:r>
      <w:r w:rsidRPr="00457B52">
        <w:rPr>
          <w:color w:val="000000" w:themeColor="text1"/>
          <w:lang w:val="en-US"/>
        </w:rPr>
        <w:t xml:space="preserve"> with </w:t>
      </w:r>
      <w:r>
        <w:rPr>
          <w:color w:val="000000" w:themeColor="text1"/>
          <w:lang w:val="en-US"/>
        </w:rPr>
        <w:t xml:space="preserve">a </w:t>
      </w:r>
      <w:r w:rsidRPr="00457B52">
        <w:rPr>
          <w:color w:val="000000" w:themeColor="text1"/>
          <w:lang w:val="en-US"/>
        </w:rPr>
        <w:t xml:space="preserve">rough surface </w:t>
      </w:r>
      <w:r>
        <w:rPr>
          <w:color w:val="000000" w:themeColor="text1"/>
          <w:lang w:val="en-US"/>
        </w:rPr>
        <w:t>downward</w:t>
      </w:r>
      <w:r w:rsidRPr="00457B52">
        <w:rPr>
          <w:color w:val="000000" w:themeColor="text1"/>
          <w:lang w:val="en-US"/>
        </w:rPr>
        <w:t xml:space="preserve"> motion </w:t>
      </w:r>
      <w:r>
        <w:rPr>
          <w:color w:val="000000" w:themeColor="text1"/>
          <w:lang w:val="en-US"/>
        </w:rPr>
        <w:t>(</w:t>
      </w:r>
      <w:r w:rsidRPr="00457B52">
        <w:rPr>
          <w:color w:val="000000" w:themeColor="text1"/>
          <w:lang w:val="en-US"/>
        </w:rPr>
        <w:t>10 x accelerated</w:t>
      </w:r>
      <w:r>
        <w:rPr>
          <w:color w:val="000000" w:themeColor="text1"/>
          <w:lang w:val="en-US"/>
        </w:rPr>
        <w:t>)</w:t>
      </w:r>
      <w:r w:rsidRPr="00457B52">
        <w:rPr>
          <w:color w:val="000000" w:themeColor="text1"/>
          <w:lang w:val="en-US"/>
        </w:rPr>
        <w:t>.</w:t>
      </w:r>
    </w:p>
    <w:p w14:paraId="1EB0602A" w14:textId="77777777" w:rsidR="00D948EF" w:rsidRPr="00457B52" w:rsidRDefault="00D948EF" w:rsidP="00D948EF">
      <w:pPr>
        <w:spacing w:line="360" w:lineRule="auto"/>
        <w:rPr>
          <w:color w:val="000000" w:themeColor="text1"/>
          <w:lang w:val="en-US"/>
        </w:rPr>
      </w:pPr>
      <w:r w:rsidRPr="00457B52">
        <w:rPr>
          <w:b/>
          <w:bCs/>
          <w:color w:val="000000" w:themeColor="text1"/>
          <w:lang w:val="en-US"/>
        </w:rPr>
        <w:t>Video S</w:t>
      </w:r>
      <w:r>
        <w:rPr>
          <w:b/>
          <w:bCs/>
          <w:color w:val="000000" w:themeColor="text1"/>
          <w:lang w:val="en-US"/>
        </w:rPr>
        <w:t>3</w:t>
      </w:r>
      <w:r w:rsidRPr="00457B52">
        <w:rPr>
          <w:b/>
          <w:bCs/>
          <w:color w:val="000000" w:themeColor="text1"/>
          <w:lang w:val="en-US"/>
        </w:rPr>
        <w:t>.</w:t>
      </w:r>
      <w:r w:rsidRPr="00457B52">
        <w:rPr>
          <w:color w:val="000000" w:themeColor="text1"/>
          <w:lang w:val="en-US"/>
        </w:rPr>
        <w:t xml:space="preserve"> </w:t>
      </w:r>
    </w:p>
    <w:p w14:paraId="6F65F97B" w14:textId="77777777" w:rsidR="00D948EF" w:rsidRPr="00457B52" w:rsidRDefault="00D948EF" w:rsidP="00D948EF">
      <w:pPr>
        <w:spacing w:line="360" w:lineRule="auto"/>
        <w:rPr>
          <w:color w:val="000000" w:themeColor="text1"/>
          <w:lang w:val="en-US"/>
        </w:rPr>
      </w:pPr>
      <w:r w:rsidRPr="00457B52">
        <w:rPr>
          <w:color w:val="000000" w:themeColor="text1"/>
          <w:lang w:val="en-US"/>
        </w:rPr>
        <w:t xml:space="preserve">Electrochemistry of </w:t>
      </w:r>
      <w:r>
        <w:rPr>
          <w:color w:val="000000" w:themeColor="text1"/>
          <w:lang w:val="en-US"/>
        </w:rPr>
        <w:t xml:space="preserve">a </w:t>
      </w:r>
      <w:r w:rsidRPr="00457B52">
        <w:rPr>
          <w:color w:val="000000" w:themeColor="text1"/>
          <w:lang w:val="en-US"/>
        </w:rPr>
        <w:t xml:space="preserve">carbon </w:t>
      </w:r>
      <w:r>
        <w:rPr>
          <w:color w:val="000000" w:themeColor="text1"/>
          <w:lang w:val="en-US"/>
        </w:rPr>
        <w:t>fiber</w:t>
      </w:r>
      <w:r w:rsidRPr="00457B52">
        <w:rPr>
          <w:color w:val="000000" w:themeColor="text1"/>
          <w:lang w:val="en-US"/>
        </w:rPr>
        <w:t xml:space="preserve"> with </w:t>
      </w:r>
      <w:r>
        <w:rPr>
          <w:color w:val="000000" w:themeColor="text1"/>
          <w:lang w:val="en-US"/>
        </w:rPr>
        <w:t xml:space="preserve">a </w:t>
      </w:r>
      <w:r w:rsidRPr="00457B52">
        <w:rPr>
          <w:color w:val="000000" w:themeColor="text1"/>
          <w:lang w:val="en-US"/>
        </w:rPr>
        <w:t xml:space="preserve">rough surface </w:t>
      </w:r>
      <w:r>
        <w:rPr>
          <w:color w:val="000000" w:themeColor="text1"/>
          <w:lang w:val="en-US"/>
        </w:rPr>
        <w:t>upwards</w:t>
      </w:r>
      <w:r w:rsidRPr="00457B52">
        <w:rPr>
          <w:color w:val="000000" w:themeColor="text1"/>
          <w:lang w:val="en-US"/>
        </w:rPr>
        <w:t xml:space="preserve"> motion </w:t>
      </w:r>
      <w:r>
        <w:rPr>
          <w:color w:val="000000" w:themeColor="text1"/>
          <w:lang w:val="en-US"/>
        </w:rPr>
        <w:t>(</w:t>
      </w:r>
      <w:r w:rsidRPr="00457B52">
        <w:rPr>
          <w:color w:val="000000" w:themeColor="text1"/>
          <w:lang w:val="en-US"/>
        </w:rPr>
        <w:t>10 x accelerated</w:t>
      </w:r>
      <w:r>
        <w:rPr>
          <w:color w:val="000000" w:themeColor="text1"/>
          <w:lang w:val="en-US"/>
        </w:rPr>
        <w:t>)</w:t>
      </w:r>
      <w:r w:rsidRPr="00457B52">
        <w:rPr>
          <w:color w:val="000000" w:themeColor="text1"/>
          <w:lang w:val="en-US"/>
        </w:rPr>
        <w:t>.</w:t>
      </w:r>
    </w:p>
    <w:p w14:paraId="3620D5CD" w14:textId="77777777" w:rsidR="00D948EF" w:rsidRPr="00457B52" w:rsidRDefault="00D948EF" w:rsidP="00D948EF">
      <w:pPr>
        <w:spacing w:line="360" w:lineRule="auto"/>
        <w:rPr>
          <w:b/>
          <w:bCs/>
          <w:color w:val="000000" w:themeColor="text1"/>
          <w:lang w:val="en-US"/>
        </w:rPr>
      </w:pPr>
      <w:r w:rsidRPr="00457B52">
        <w:rPr>
          <w:b/>
          <w:bCs/>
          <w:color w:val="000000" w:themeColor="text1"/>
          <w:lang w:val="en-US"/>
        </w:rPr>
        <w:t>Video S</w:t>
      </w:r>
      <w:r>
        <w:rPr>
          <w:b/>
          <w:bCs/>
          <w:color w:val="000000" w:themeColor="text1"/>
          <w:lang w:val="en-US"/>
        </w:rPr>
        <w:t>4</w:t>
      </w:r>
      <w:r w:rsidRPr="00457B52">
        <w:rPr>
          <w:b/>
          <w:bCs/>
          <w:color w:val="000000" w:themeColor="text1"/>
          <w:lang w:val="en-US"/>
        </w:rPr>
        <w:t>.</w:t>
      </w:r>
    </w:p>
    <w:p w14:paraId="24B6E587" w14:textId="77777777" w:rsidR="00D948EF" w:rsidRPr="00457B52" w:rsidRDefault="00D948EF" w:rsidP="00D948EF">
      <w:pPr>
        <w:spacing w:line="360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Up and down fluctuation in carbon fiber</w:t>
      </w:r>
      <w:r w:rsidRPr="00457B52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(5</w:t>
      </w:r>
      <w:r w:rsidRPr="00457B52">
        <w:rPr>
          <w:color w:val="000000" w:themeColor="text1"/>
          <w:lang w:val="en-US"/>
        </w:rPr>
        <w:t xml:space="preserve"> x accelerated</w:t>
      </w:r>
      <w:r>
        <w:rPr>
          <w:color w:val="000000" w:themeColor="text1"/>
          <w:lang w:val="en-US"/>
        </w:rPr>
        <w:t>)</w:t>
      </w:r>
      <w:r w:rsidRPr="00457B52">
        <w:rPr>
          <w:color w:val="000000" w:themeColor="text1"/>
          <w:lang w:val="en-US"/>
        </w:rPr>
        <w:t>.</w:t>
      </w:r>
    </w:p>
    <w:p w14:paraId="17902D88" w14:textId="77777777" w:rsidR="00D948EF" w:rsidRPr="00457B52" w:rsidRDefault="00D948EF" w:rsidP="00D948EF">
      <w:pPr>
        <w:spacing w:line="360" w:lineRule="auto"/>
        <w:rPr>
          <w:b/>
          <w:bCs/>
          <w:color w:val="000000" w:themeColor="text1"/>
          <w:lang w:val="en-US"/>
        </w:rPr>
      </w:pPr>
      <w:r w:rsidRPr="00457B52">
        <w:rPr>
          <w:b/>
          <w:bCs/>
          <w:color w:val="000000" w:themeColor="text1"/>
          <w:lang w:val="en-US"/>
        </w:rPr>
        <w:t xml:space="preserve">Video </w:t>
      </w:r>
      <w:r>
        <w:rPr>
          <w:b/>
          <w:bCs/>
          <w:color w:val="000000" w:themeColor="text1"/>
          <w:lang w:val="en-US"/>
        </w:rPr>
        <w:t>S5</w:t>
      </w:r>
      <w:r w:rsidRPr="00457B52">
        <w:rPr>
          <w:b/>
          <w:bCs/>
          <w:color w:val="000000" w:themeColor="text1"/>
          <w:lang w:val="en-US"/>
        </w:rPr>
        <w:t>.</w:t>
      </w:r>
    </w:p>
    <w:p w14:paraId="112F8ACF" w14:textId="77777777" w:rsidR="00D948EF" w:rsidRPr="00457B52" w:rsidRDefault="00D948EF" w:rsidP="00D948EF">
      <w:pPr>
        <w:spacing w:line="360" w:lineRule="auto"/>
        <w:rPr>
          <w:color w:val="000000" w:themeColor="text1"/>
          <w:lang w:val="en-US"/>
        </w:rPr>
      </w:pPr>
      <w:r w:rsidRPr="00457B52">
        <w:rPr>
          <w:color w:val="000000" w:themeColor="text1"/>
          <w:lang w:val="en-US"/>
        </w:rPr>
        <w:t xml:space="preserve">Dual carbon </w:t>
      </w:r>
      <w:r>
        <w:rPr>
          <w:color w:val="000000" w:themeColor="text1"/>
          <w:lang w:val="en-US"/>
        </w:rPr>
        <w:t>fiber</w:t>
      </w:r>
      <w:r w:rsidRPr="00457B52">
        <w:rPr>
          <w:color w:val="000000" w:themeColor="text1"/>
          <w:lang w:val="en-US"/>
        </w:rPr>
        <w:t xml:space="preserve"> based electrochemical tweezer </w:t>
      </w:r>
      <w:r>
        <w:rPr>
          <w:color w:val="000000" w:themeColor="text1"/>
          <w:lang w:val="en-US"/>
        </w:rPr>
        <w:t>(</w:t>
      </w:r>
      <w:r w:rsidRPr="00457B52">
        <w:rPr>
          <w:color w:val="000000" w:themeColor="text1"/>
          <w:lang w:val="en-US"/>
        </w:rPr>
        <w:t>10 x accelerated</w:t>
      </w:r>
      <w:r>
        <w:rPr>
          <w:color w:val="000000" w:themeColor="text1"/>
          <w:lang w:val="en-US"/>
        </w:rPr>
        <w:t>)</w:t>
      </w:r>
      <w:r w:rsidRPr="00457B52">
        <w:rPr>
          <w:color w:val="000000" w:themeColor="text1"/>
          <w:lang w:val="en-US"/>
        </w:rPr>
        <w:t>.</w:t>
      </w:r>
    </w:p>
    <w:p w14:paraId="67ECD6DA" w14:textId="77777777" w:rsidR="00D948EF" w:rsidRPr="00457B52" w:rsidRDefault="00D948EF" w:rsidP="00D948EF">
      <w:pPr>
        <w:spacing w:line="360" w:lineRule="auto"/>
        <w:rPr>
          <w:color w:val="000000" w:themeColor="text1"/>
          <w:lang w:val="en-US"/>
        </w:rPr>
      </w:pPr>
    </w:p>
    <w:p w14:paraId="03FB571E" w14:textId="77777777" w:rsidR="00D948EF" w:rsidRPr="00457B52" w:rsidRDefault="00D948EF" w:rsidP="00D948EF">
      <w:pPr>
        <w:spacing w:line="360" w:lineRule="auto"/>
        <w:rPr>
          <w:color w:val="000000" w:themeColor="text1"/>
          <w:lang w:val="en-US"/>
        </w:rPr>
      </w:pPr>
    </w:p>
    <w:p w14:paraId="5C49DF48" w14:textId="77777777" w:rsidR="00D948EF" w:rsidRPr="004B0D5C" w:rsidRDefault="00D948EF" w:rsidP="00D948EF">
      <w:pPr>
        <w:rPr>
          <w:lang w:val="en-US"/>
        </w:rPr>
      </w:pPr>
    </w:p>
    <w:p w14:paraId="535A44FF" w14:textId="77777777" w:rsidR="006E13B3" w:rsidRPr="00D948EF" w:rsidRDefault="006E13B3">
      <w:pPr>
        <w:rPr>
          <w:lang w:val="en-US"/>
        </w:rPr>
      </w:pPr>
    </w:p>
    <w:sectPr w:rsidR="006E13B3" w:rsidRPr="00D948EF" w:rsidSect="00D948EF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32D48" w14:textId="77777777" w:rsidR="000071BB" w:rsidRDefault="000071BB">
      <w:r>
        <w:separator/>
      </w:r>
    </w:p>
  </w:endnote>
  <w:endnote w:type="continuationSeparator" w:id="0">
    <w:p w14:paraId="6266EF77" w14:textId="77777777" w:rsidR="000071BB" w:rsidRDefault="00007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01EF0" w14:textId="77777777" w:rsidR="007316D3" w:rsidRDefault="00000000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14:paraId="365FAB44" w14:textId="77777777" w:rsidR="007316D3" w:rsidRDefault="007316D3" w:rsidP="0088145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8160E" w14:textId="77777777" w:rsidR="000071BB" w:rsidRDefault="000071BB">
      <w:r>
        <w:separator/>
      </w:r>
    </w:p>
  </w:footnote>
  <w:footnote w:type="continuationSeparator" w:id="0">
    <w:p w14:paraId="46264CC1" w14:textId="77777777" w:rsidR="000071BB" w:rsidRDefault="00007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07AEA4" w14:textId="77777777" w:rsidR="007316D3" w:rsidRPr="009B44CC" w:rsidRDefault="00000000" w:rsidP="009B44CC">
    <w:pPr>
      <w:pStyle w:val="Header"/>
      <w:tabs>
        <w:tab w:val="left" w:pos="5003"/>
      </w:tabs>
      <w:jc w:val="right"/>
      <w:rPr>
        <w:lang w:val="en-US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AxMTe0MDIxsjAwNTBS0lEKTi0uzszPAykwrgUAdZERUCwAAAA="/>
  </w:docVars>
  <w:rsids>
    <w:rsidRoot w:val="00D948EF"/>
    <w:rsid w:val="000071BB"/>
    <w:rsid w:val="006A190E"/>
    <w:rsid w:val="006D5CAC"/>
    <w:rsid w:val="006E13B3"/>
    <w:rsid w:val="007316D3"/>
    <w:rsid w:val="007C2864"/>
    <w:rsid w:val="008220C7"/>
    <w:rsid w:val="009475B0"/>
    <w:rsid w:val="00B42792"/>
    <w:rsid w:val="00BE2C77"/>
    <w:rsid w:val="00D15D17"/>
    <w:rsid w:val="00D21E46"/>
    <w:rsid w:val="00D91DEA"/>
    <w:rsid w:val="00D948EF"/>
    <w:rsid w:val="00E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4CD959"/>
  <w14:defaultImageDpi w14:val="32767"/>
  <w15:chartTrackingRefBased/>
  <w15:docId w15:val="{0EDF16CA-68F3-40E5-9D3A-B2E57AA4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8EF"/>
    <w:pPr>
      <w:spacing w:after="0" w:line="240" w:lineRule="auto"/>
    </w:pPr>
    <w:rPr>
      <w:rFonts w:ascii="Times New Roman" w:eastAsia="MS Mincho" w:hAnsi="Times New Roman" w:cs="Times New Roman"/>
      <w:kern w:val="0"/>
      <w:lang w:val="de-DE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48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48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48E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48E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48E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48E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48E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48E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48E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48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48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48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48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48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48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48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48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48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48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94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48E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94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48E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948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48E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948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8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8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48E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D948EF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rsid w:val="00D948EF"/>
    <w:rPr>
      <w:rFonts w:ascii="Times New Roman" w:eastAsia="MS Mincho" w:hAnsi="Times New Roman" w:cs="Times New Roman"/>
      <w:kern w:val="0"/>
      <w:lang w:val="x-none" w:eastAsia="ja-JP"/>
      <w14:ligatures w14:val="none"/>
    </w:rPr>
  </w:style>
  <w:style w:type="paragraph" w:styleId="Footer">
    <w:name w:val="footer"/>
    <w:basedOn w:val="Normal"/>
    <w:link w:val="FooterChar"/>
    <w:uiPriority w:val="99"/>
    <w:rsid w:val="00D948E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8EF"/>
    <w:rPr>
      <w:rFonts w:ascii="Times New Roman" w:eastAsia="MS Mincho" w:hAnsi="Times New Roman" w:cs="Times New Roman"/>
      <w:kern w:val="0"/>
      <w:lang w:val="de-DE" w:eastAsia="ja-JP"/>
      <w14:ligatures w14:val="none"/>
    </w:rPr>
  </w:style>
  <w:style w:type="paragraph" w:customStyle="1" w:styleId="AuthorsFull">
    <w:name w:val="Authors Full"/>
    <w:basedOn w:val="Normal"/>
    <w:rsid w:val="00D948EF"/>
    <w:rPr>
      <w:i/>
      <w:lang w:val="en-US"/>
    </w:rPr>
  </w:style>
  <w:style w:type="paragraph" w:customStyle="1" w:styleId="Addresses">
    <w:name w:val="Addresses"/>
    <w:basedOn w:val="Normal"/>
    <w:rsid w:val="00D948EF"/>
    <w:rPr>
      <w:lang w:val="en-US"/>
    </w:rPr>
  </w:style>
  <w:style w:type="paragraph" w:customStyle="1" w:styleId="Tableofcontents">
    <w:name w:val="Table of contents"/>
    <w:basedOn w:val="Normal"/>
    <w:autoRedefine/>
    <w:rsid w:val="00D948EF"/>
    <w:rPr>
      <w:lang w:val="en-US"/>
    </w:rPr>
  </w:style>
  <w:style w:type="paragraph" w:customStyle="1" w:styleId="Title2">
    <w:name w:val="Title2"/>
    <w:basedOn w:val="Normal"/>
    <w:rsid w:val="00D948EF"/>
    <w:rPr>
      <w:b/>
      <w:lang w:val="en-US"/>
    </w:rPr>
  </w:style>
  <w:style w:type="character" w:styleId="Hyperlink">
    <w:name w:val="Hyperlink"/>
    <w:basedOn w:val="DefaultParagraphFont"/>
    <w:uiPriority w:val="99"/>
    <w:unhideWhenUsed/>
    <w:rsid w:val="00D948E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bhavana.gupta@ddn.upes.ac.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nogala@ichf.edu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Bhavana Gupta</dc:creator>
  <cp:keywords/>
  <dc:description/>
  <cp:lastModifiedBy>Wojciech Nogala</cp:lastModifiedBy>
  <cp:revision>3</cp:revision>
  <dcterms:created xsi:type="dcterms:W3CDTF">2024-09-11T09:33:00Z</dcterms:created>
  <dcterms:modified xsi:type="dcterms:W3CDTF">2024-09-11T09:33:00Z</dcterms:modified>
</cp:coreProperties>
</file>