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E8" w:rsidRPr="00527BBB" w:rsidRDefault="001E7EDF" w:rsidP="00160CE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Additional file 2</w:t>
      </w:r>
      <w:r w:rsidRPr="000C6FB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C601A">
        <w:rPr>
          <w:rFonts w:ascii="Times New Roman" w:hAnsi="Times New Roman" w:cs="Times New Roman" w:hint="eastAsia"/>
          <w:sz w:val="24"/>
          <w:szCs w:val="24"/>
        </w:rPr>
        <w:t>91 c</w:t>
      </w:r>
      <w:bookmarkStart w:id="0" w:name="_GoBack"/>
      <w:bookmarkEnd w:id="0"/>
      <w:r w:rsidR="00160CE8" w:rsidRPr="00527BBB">
        <w:rPr>
          <w:rFonts w:ascii="Times New Roman" w:hAnsi="Times New Roman" w:cs="Times New Roman" w:hint="eastAsia"/>
          <w:sz w:val="24"/>
          <w:szCs w:val="24"/>
        </w:rPr>
        <w:t xml:space="preserve">hemical compounds in </w:t>
      </w:r>
      <w:proofErr w:type="spellStart"/>
      <w:r w:rsidR="00160CE8" w:rsidRPr="00527BBB">
        <w:rPr>
          <w:rFonts w:ascii="Times New Roman" w:hAnsi="Times New Roman" w:cs="Times New Roman"/>
          <w:sz w:val="24"/>
          <w:szCs w:val="24"/>
        </w:rPr>
        <w:t>Acanthopanacis</w:t>
      </w:r>
      <w:proofErr w:type="spellEnd"/>
      <w:r w:rsidR="00160CE8" w:rsidRPr="00527BBB">
        <w:rPr>
          <w:rFonts w:ascii="Times New Roman" w:hAnsi="Times New Roman" w:cs="Times New Roman"/>
          <w:sz w:val="24"/>
          <w:szCs w:val="24"/>
        </w:rPr>
        <w:t xml:space="preserve"> Cortex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7370"/>
      </w:tblGrid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0" w:type="dxa"/>
          </w:tcPr>
          <w:p w:rsidR="00160CE8" w:rsidRPr="00527BBB" w:rsidRDefault="00160CE8" w:rsidP="005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Compound name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caffeic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1-caffeoylquinic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chlorogenic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coumaroylquinic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1,3-dicaffeoylquinic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3,4-dicaffeoylquinic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3,5-dicaffeoylquinic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4,5-dicaffeoylquinic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feruloylquinic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neochlorogenic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protocatechuic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coniferin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eleutheroside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eleutheroside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B1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eleutheroside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4-methoxysalicylaldehyde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sesamin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syringaresinol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C0E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di-O-</w:t>
            </w: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  <w:r w:rsidRPr="00BC0E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glucoside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(+)-syringaresinol-4-O-β-D-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glucoside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syringin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camphor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3-carene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cis-carveol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carveol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carvone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caryophyllene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cedrene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cedrene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cedrol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cubebene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curcumene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dihydrocurcumene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8-hydroxy-1,5-mentene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isoborneol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2-isopropyl-5-methyl-anisole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linalool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p-mentha-1(7)-ene-2-one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myrcene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myrtenol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cis-pinocamphone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pinocarvone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rosin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terpinene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terpinen-4-ol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terpineol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valencene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verbenol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verbenone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acanthoic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gracilistone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gracilistone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gracilistone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kaurenoic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17,17-dihydroxy-ent-kaur-15-en-19-oic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11,14-dihydroxy-7-oxo-16-devinyl-ent-pimara-8,11,13-trien-17-oic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7,11-dioxo-ent-pimara-8(9),15-dien-19-oic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ent-kaur-16-en-19-oic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ent-19-hydroxy-kaur-5,16-diene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ent-18-hydroxy-kaur-6-en-19-oic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ent-6-hydroxy-pimara-8(9),15-dien-14-oxo-19-carboxylic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ent-7,14-dihydroxy-pimara-8(9),15-dien-11-oxo-19-carboxylic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ent-7,11-dioxopimara-15-en-19-carboxylic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ent-14-hydroxy-pimara-5(6),9(11),15-trien-7-oxo-19-carboxylic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ent-kaur-15-en-17,19-dioic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ent-14-oxopimara-7(8),15-dien-19-carboxylic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ent-7,11,14-trihydroxy-pimara-8(9),15-dien-19-carboxylic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14β,16-epoxy-15α-hydroxy-ent-pimara-8-en-19-oic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17-hydroxy-ent-kaur-15-en-19-oic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17-hydroxy-kaur-15-en-18-oic acid, methyl ester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7β-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-(-)pimara-8(14),15-dien-19-oic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14β-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-(-)-pimara-8,15-dien-19-oic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7α-hydroxy-14-oxo-ent-pimara-8(9),15-dien-19-oic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7-keto-ent-pimara-8,15-dien-19-oic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methyl-17-oxo-ent-kaur-15-en-19-oate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7-oxo-16-devinyl-ent-pimara-8,11,13-trien-17-oic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7-oxo-ent-pimara-8(14),15-dien-19-oic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adenosine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arachidic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campesterol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hypoxanthine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linoleic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linolenic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octadecatrienoic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(all cis-9,12,15)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oleic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palmitic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89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sitosterol</w:t>
            </w:r>
            <w:proofErr w:type="spellEnd"/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β-</w:t>
            </w: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sitosterol</w:t>
            </w:r>
            <w:proofErr w:type="spellEnd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glycoside</w:t>
            </w:r>
          </w:p>
        </w:tc>
      </w:tr>
      <w:tr w:rsidR="00160CE8" w:rsidRPr="00527BBB" w:rsidTr="005445D9">
        <w:trPr>
          <w:trHeight w:val="340"/>
          <w:jc w:val="center"/>
        </w:trPr>
        <w:tc>
          <w:tcPr>
            <w:tcW w:w="680" w:type="dxa"/>
            <w:vAlign w:val="center"/>
          </w:tcPr>
          <w:p w:rsidR="00160CE8" w:rsidRPr="00527BBB" w:rsidRDefault="00160CE8" w:rsidP="0054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bottom"/>
          </w:tcPr>
          <w:p w:rsidR="00160CE8" w:rsidRPr="00BC0E80" w:rsidRDefault="00160CE8" w:rsidP="005445D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stigmasterol</w:t>
            </w:r>
            <w:proofErr w:type="spellEnd"/>
          </w:p>
        </w:tc>
      </w:tr>
    </w:tbl>
    <w:p w:rsidR="007E42C4" w:rsidRDefault="007E42C4"/>
    <w:sectPr w:rsidR="007E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E8" w:rsidRDefault="00160CE8" w:rsidP="00160CE8">
      <w:r>
        <w:separator/>
      </w:r>
    </w:p>
  </w:endnote>
  <w:endnote w:type="continuationSeparator" w:id="0">
    <w:p w:rsidR="00160CE8" w:rsidRDefault="00160CE8" w:rsidP="0016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E8" w:rsidRDefault="00160CE8" w:rsidP="00160CE8">
      <w:r>
        <w:separator/>
      </w:r>
    </w:p>
  </w:footnote>
  <w:footnote w:type="continuationSeparator" w:id="0">
    <w:p w:rsidR="00160CE8" w:rsidRDefault="00160CE8" w:rsidP="0016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75"/>
    <w:rsid w:val="00160CE8"/>
    <w:rsid w:val="001E7EDF"/>
    <w:rsid w:val="00415575"/>
    <w:rsid w:val="004C601A"/>
    <w:rsid w:val="007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CE8"/>
    <w:rPr>
      <w:sz w:val="18"/>
      <w:szCs w:val="18"/>
    </w:rPr>
  </w:style>
  <w:style w:type="table" w:styleId="a5">
    <w:name w:val="Table Grid"/>
    <w:basedOn w:val="a1"/>
    <w:uiPriority w:val="59"/>
    <w:rsid w:val="0016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CE8"/>
    <w:rPr>
      <w:sz w:val="18"/>
      <w:szCs w:val="18"/>
    </w:rPr>
  </w:style>
  <w:style w:type="table" w:styleId="a5">
    <w:name w:val="Table Grid"/>
    <w:basedOn w:val="a1"/>
    <w:uiPriority w:val="59"/>
    <w:rsid w:val="0016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2211</Characters>
  <Application>Microsoft Office Word</Application>
  <DocSecurity>0</DocSecurity>
  <Lines>18</Lines>
  <Paragraphs>5</Paragraphs>
  <ScaleCrop>false</ScaleCrop>
  <Company>Microsoft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2021-04-24T08:31:00Z</dcterms:created>
  <dcterms:modified xsi:type="dcterms:W3CDTF">2021-05-01T07:00:00Z</dcterms:modified>
</cp:coreProperties>
</file>