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AB5E9A" w14:textId="69FFE873" w:rsidR="000F277E" w:rsidRPr="000F277E" w:rsidRDefault="00B61B10" w:rsidP="00FF3400">
      <w:pPr>
        <w:pStyle w:val="1"/>
        <w:spacing w:line="480" w:lineRule="auto"/>
      </w:pPr>
      <w:bookmarkStart w:id="0" w:name="_Hlk44088278"/>
      <w:r w:rsidRPr="00B61B10">
        <w:rPr>
          <w:rFonts w:eastAsiaTheme="minorEastAsia"/>
          <w:lang w:eastAsia="zh-CN"/>
        </w:rPr>
        <w:t>Additional file</w:t>
      </w:r>
      <w:r w:rsidRPr="00B61B10">
        <w:rPr>
          <w:rFonts w:eastAsiaTheme="minorEastAsia"/>
          <w:lang w:eastAsia="zh-CN"/>
        </w:rPr>
        <w:t xml:space="preserve"> </w:t>
      </w:r>
      <w:r w:rsidR="000F277E" w:rsidRPr="000F277E">
        <w:t>3</w:t>
      </w:r>
      <w:r>
        <w:t xml:space="preserve">: </w:t>
      </w:r>
      <w:r w:rsidR="00DB20F1">
        <w:t>C</w:t>
      </w:r>
      <w:r w:rsidR="000F277E" w:rsidRPr="000F277E">
        <w:t xml:space="preserve">ognitive </w:t>
      </w:r>
      <w:r w:rsidR="00DB20F1">
        <w:t>D</w:t>
      </w:r>
      <w:r w:rsidR="000F277E" w:rsidRPr="000F277E">
        <w:t xml:space="preserve">omain </w:t>
      </w:r>
      <w:r w:rsidR="00DB20F1">
        <w:t>C</w:t>
      </w:r>
      <w:r w:rsidR="000F277E" w:rsidRPr="000F277E">
        <w:t>ategory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2155"/>
        <w:gridCol w:w="3299"/>
        <w:gridCol w:w="2497"/>
        <w:gridCol w:w="3422"/>
        <w:gridCol w:w="3595"/>
      </w:tblGrid>
      <w:tr w:rsidR="000F277E" w:rsidRPr="009F1741" w14:paraId="31F34BE3" w14:textId="77777777" w:rsidTr="009324D2">
        <w:trPr>
          <w:trHeight w:val="715"/>
        </w:trPr>
        <w:tc>
          <w:tcPr>
            <w:tcW w:w="720" w:type="pct"/>
            <w:tcBorders>
              <w:bottom w:val="single" w:sz="4" w:space="0" w:color="auto"/>
            </w:tcBorders>
            <w:vAlign w:val="center"/>
          </w:tcPr>
          <w:bookmarkEnd w:id="0"/>
          <w:p w14:paraId="61B2A1B8" w14:textId="77777777" w:rsidR="000F277E" w:rsidRPr="009F1741" w:rsidRDefault="000F277E" w:rsidP="00FF3400">
            <w:pPr>
              <w:spacing w:line="480" w:lineRule="auto"/>
              <w:rPr>
                <w:b/>
                <w:bCs/>
              </w:rPr>
            </w:pPr>
            <w:r w:rsidRPr="009F1741">
              <w:rPr>
                <w:b/>
                <w:bCs/>
              </w:rPr>
              <w:t>First</w:t>
            </w:r>
            <w:r w:rsidRPr="009F1741">
              <w:rPr>
                <w:rFonts w:hint="eastAsia"/>
                <w:b/>
                <w:bCs/>
              </w:rPr>
              <w:t xml:space="preserve"> </w:t>
            </w:r>
            <w:r w:rsidRPr="009F1741">
              <w:rPr>
                <w:b/>
                <w:bCs/>
              </w:rPr>
              <w:t>Author</w:t>
            </w:r>
          </w:p>
          <w:p w14:paraId="1CF30C3A" w14:textId="77777777" w:rsidR="000F277E" w:rsidRPr="009F1741" w:rsidRDefault="000F277E" w:rsidP="00FF3400">
            <w:pPr>
              <w:spacing w:line="480" w:lineRule="auto"/>
              <w:rPr>
                <w:b/>
                <w:bCs/>
              </w:rPr>
            </w:pPr>
            <w:r w:rsidRPr="009F1741">
              <w:rPr>
                <w:b/>
                <w:bCs/>
              </w:rPr>
              <w:t>(Year)</w:t>
            </w:r>
            <w:r w:rsidRPr="009F1741">
              <w:rPr>
                <w:rFonts w:hint="eastAsia"/>
                <w:b/>
                <w:bCs/>
              </w:rPr>
              <w:t xml:space="preserve"> </w:t>
            </w:r>
            <w:r w:rsidRPr="009F1741">
              <w:rPr>
                <w:b/>
                <w:bCs/>
              </w:rPr>
              <w:t>Country</w:t>
            </w:r>
          </w:p>
        </w:tc>
        <w:tc>
          <w:tcPr>
            <w:tcW w:w="1102" w:type="pct"/>
            <w:tcBorders>
              <w:bottom w:val="single" w:sz="4" w:space="0" w:color="auto"/>
            </w:tcBorders>
            <w:vAlign w:val="center"/>
          </w:tcPr>
          <w:p w14:paraId="3328D4A1" w14:textId="77777777" w:rsidR="000F277E" w:rsidRPr="009F1741" w:rsidRDefault="000F277E" w:rsidP="00FF3400">
            <w:pPr>
              <w:spacing w:line="480" w:lineRule="auto"/>
              <w:rPr>
                <w:b/>
                <w:bCs/>
              </w:rPr>
            </w:pPr>
            <w:r w:rsidRPr="009F1741">
              <w:rPr>
                <w:b/>
                <w:bCs/>
              </w:rPr>
              <w:t>global cognitive function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vAlign w:val="center"/>
          </w:tcPr>
          <w:p w14:paraId="4071E9DF" w14:textId="77777777" w:rsidR="000F277E" w:rsidRPr="009F1741" w:rsidRDefault="000F277E" w:rsidP="00FF3400">
            <w:pPr>
              <w:spacing w:line="480" w:lineRule="auto"/>
              <w:rPr>
                <w:b/>
                <w:bCs/>
              </w:rPr>
            </w:pPr>
            <w:r w:rsidRPr="009F1741">
              <w:rPr>
                <w:b/>
                <w:bCs/>
              </w:rPr>
              <w:t>information processing speed</w:t>
            </w:r>
          </w:p>
        </w:tc>
        <w:tc>
          <w:tcPr>
            <w:tcW w:w="1143" w:type="pct"/>
            <w:tcBorders>
              <w:bottom w:val="single" w:sz="4" w:space="0" w:color="auto"/>
            </w:tcBorders>
            <w:vAlign w:val="center"/>
          </w:tcPr>
          <w:p w14:paraId="6D25F17E" w14:textId="77777777" w:rsidR="000F277E" w:rsidRPr="009F1741" w:rsidRDefault="000F277E" w:rsidP="00FF3400">
            <w:pPr>
              <w:spacing w:line="480" w:lineRule="auto"/>
              <w:rPr>
                <w:b/>
                <w:bCs/>
              </w:rPr>
            </w:pPr>
            <w:bookmarkStart w:id="1" w:name="OLE_LINK164"/>
            <w:bookmarkStart w:id="2" w:name="OLE_LINK165"/>
            <w:r w:rsidRPr="009F1741">
              <w:rPr>
                <w:b/>
                <w:bCs/>
              </w:rPr>
              <w:t>executive function</w:t>
            </w:r>
            <w:bookmarkEnd w:id="1"/>
            <w:bookmarkEnd w:id="2"/>
          </w:p>
        </w:tc>
        <w:tc>
          <w:tcPr>
            <w:tcW w:w="1201" w:type="pct"/>
            <w:tcBorders>
              <w:bottom w:val="single" w:sz="4" w:space="0" w:color="auto"/>
            </w:tcBorders>
            <w:vAlign w:val="center"/>
          </w:tcPr>
          <w:p w14:paraId="63AE54AD" w14:textId="77777777" w:rsidR="000F277E" w:rsidRPr="009F1741" w:rsidRDefault="000F277E" w:rsidP="00FF3400">
            <w:pPr>
              <w:spacing w:line="480" w:lineRule="auto"/>
              <w:rPr>
                <w:b/>
                <w:bCs/>
              </w:rPr>
            </w:pPr>
            <w:r w:rsidRPr="009F1741">
              <w:rPr>
                <w:b/>
                <w:bCs/>
              </w:rPr>
              <w:t>memory</w:t>
            </w:r>
          </w:p>
        </w:tc>
      </w:tr>
      <w:tr w:rsidR="000F277E" w:rsidRPr="009F1741" w14:paraId="780055E7" w14:textId="77777777" w:rsidTr="009324D2">
        <w:trPr>
          <w:trHeight w:val="683"/>
        </w:trPr>
        <w:tc>
          <w:tcPr>
            <w:tcW w:w="720" w:type="pct"/>
            <w:tcBorders>
              <w:top w:val="single" w:sz="4" w:space="0" w:color="auto"/>
            </w:tcBorders>
            <w:vAlign w:val="center"/>
          </w:tcPr>
          <w:p w14:paraId="5DB3118A" w14:textId="77777777" w:rsidR="000F277E" w:rsidRPr="009F1741" w:rsidRDefault="000F277E" w:rsidP="00FF3400">
            <w:pPr>
              <w:spacing w:line="480" w:lineRule="auto"/>
            </w:pPr>
            <w:r w:rsidRPr="009F1741">
              <w:rPr>
                <w:rFonts w:hint="eastAsia"/>
              </w:rPr>
              <w:t>F</w:t>
            </w:r>
            <w:r w:rsidRPr="009F1741">
              <w:t>ei Ma (201</w:t>
            </w:r>
            <w:r w:rsidRPr="009F1741">
              <w:rPr>
                <w:rFonts w:hint="eastAsia"/>
              </w:rPr>
              <w:t>9</w:t>
            </w:r>
            <w:r w:rsidRPr="009F1741">
              <w:t>)</w:t>
            </w:r>
            <w:r w:rsidRPr="009F1741">
              <w:rPr>
                <w:rFonts w:hint="eastAsia"/>
              </w:rPr>
              <w:t xml:space="preserve"> C</w:t>
            </w:r>
            <w:r w:rsidRPr="009F1741">
              <w:t>hina</w:t>
            </w:r>
          </w:p>
        </w:tc>
        <w:tc>
          <w:tcPr>
            <w:tcW w:w="1102" w:type="pct"/>
            <w:tcBorders>
              <w:top w:val="single" w:sz="4" w:space="0" w:color="auto"/>
            </w:tcBorders>
            <w:vAlign w:val="center"/>
          </w:tcPr>
          <w:p w14:paraId="39B4BF50" w14:textId="77777777" w:rsidR="000F277E" w:rsidRPr="009F1741" w:rsidRDefault="000F277E" w:rsidP="00FF3400">
            <w:pPr>
              <w:spacing w:line="480" w:lineRule="auto"/>
            </w:pPr>
            <w:r w:rsidRPr="009F1741">
              <w:t>Full Scale IQ (FSIQ)</w:t>
            </w:r>
          </w:p>
        </w:tc>
        <w:tc>
          <w:tcPr>
            <w:tcW w:w="834" w:type="pct"/>
            <w:tcBorders>
              <w:top w:val="single" w:sz="4" w:space="0" w:color="auto"/>
            </w:tcBorders>
            <w:vAlign w:val="center"/>
          </w:tcPr>
          <w:p w14:paraId="661C3448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143" w:type="pct"/>
            <w:tcBorders>
              <w:top w:val="single" w:sz="4" w:space="0" w:color="auto"/>
            </w:tcBorders>
            <w:vAlign w:val="center"/>
          </w:tcPr>
          <w:p w14:paraId="630E8E4A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201" w:type="pct"/>
            <w:tcBorders>
              <w:top w:val="single" w:sz="4" w:space="0" w:color="auto"/>
            </w:tcBorders>
            <w:vAlign w:val="center"/>
          </w:tcPr>
          <w:p w14:paraId="40758872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</w:tr>
      <w:tr w:rsidR="000F277E" w:rsidRPr="009F1741" w14:paraId="3B35E28D" w14:textId="77777777" w:rsidTr="009324D2">
        <w:trPr>
          <w:trHeight w:val="715"/>
        </w:trPr>
        <w:tc>
          <w:tcPr>
            <w:tcW w:w="720" w:type="pct"/>
            <w:tcBorders>
              <w:top w:val="single" w:sz="4" w:space="0" w:color="auto"/>
            </w:tcBorders>
            <w:vAlign w:val="center"/>
          </w:tcPr>
          <w:p w14:paraId="3FEC6C9D" w14:textId="77777777" w:rsidR="000F277E" w:rsidRPr="009F1741" w:rsidRDefault="000F277E" w:rsidP="00FF3400">
            <w:pPr>
              <w:spacing w:line="480" w:lineRule="auto"/>
            </w:pPr>
            <w:bookmarkStart w:id="3" w:name="OLE_LINK5"/>
            <w:bookmarkStart w:id="4" w:name="OLE_LINK7"/>
            <w:r w:rsidRPr="009F1741">
              <w:rPr>
                <w:rFonts w:hint="eastAsia"/>
              </w:rPr>
              <w:t>K</w:t>
            </w:r>
            <w:r w:rsidRPr="009F1741">
              <w:t>wok Timothy</w:t>
            </w:r>
            <w:r w:rsidRPr="009F1741">
              <w:rPr>
                <w:rFonts w:hint="eastAsia"/>
              </w:rPr>
              <w:t xml:space="preserve"> </w:t>
            </w:r>
            <w:r w:rsidRPr="009F1741">
              <w:t>(2019)</w:t>
            </w:r>
            <w:bookmarkEnd w:id="3"/>
            <w:r w:rsidRPr="009F1741">
              <w:rPr>
                <w:rFonts w:hint="eastAsia"/>
              </w:rPr>
              <w:t xml:space="preserve"> </w:t>
            </w:r>
            <w:r w:rsidRPr="009F1741">
              <w:t>China</w:t>
            </w:r>
            <w:bookmarkEnd w:id="4"/>
          </w:p>
        </w:tc>
        <w:tc>
          <w:tcPr>
            <w:tcW w:w="1102" w:type="pct"/>
            <w:tcBorders>
              <w:top w:val="single" w:sz="4" w:space="0" w:color="auto"/>
            </w:tcBorders>
            <w:vAlign w:val="center"/>
          </w:tcPr>
          <w:p w14:paraId="6C0F99E0" w14:textId="77777777" w:rsidR="000F277E" w:rsidRPr="009F1741" w:rsidRDefault="000F277E" w:rsidP="00FF3400">
            <w:pPr>
              <w:spacing w:line="480" w:lineRule="auto"/>
            </w:pPr>
            <w:bookmarkStart w:id="5" w:name="OLE_LINK214"/>
            <w:r w:rsidRPr="009F1741">
              <w:t>Clinical dementia rating scale sum of boxes (CDR_SOB)</w:t>
            </w:r>
            <w:bookmarkEnd w:id="5"/>
          </w:p>
        </w:tc>
        <w:tc>
          <w:tcPr>
            <w:tcW w:w="834" w:type="pct"/>
            <w:tcBorders>
              <w:top w:val="single" w:sz="4" w:space="0" w:color="auto"/>
            </w:tcBorders>
            <w:vAlign w:val="center"/>
          </w:tcPr>
          <w:p w14:paraId="2D8F1439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143" w:type="pct"/>
            <w:tcBorders>
              <w:top w:val="single" w:sz="4" w:space="0" w:color="auto"/>
            </w:tcBorders>
            <w:vAlign w:val="center"/>
          </w:tcPr>
          <w:p w14:paraId="65078D45" w14:textId="77777777" w:rsidR="000F277E" w:rsidRPr="009F1741" w:rsidRDefault="000F277E" w:rsidP="00FF3400">
            <w:pPr>
              <w:spacing w:line="480" w:lineRule="auto"/>
            </w:pPr>
            <w:r w:rsidRPr="009F1741">
              <w:rPr>
                <w:rFonts w:hint="eastAsia"/>
              </w:rPr>
              <w:t>C</w:t>
            </w:r>
            <w:r w:rsidRPr="009F1741">
              <w:t xml:space="preserve">ontrolled Oral Word Association Test (COWAT); </w:t>
            </w:r>
          </w:p>
          <w:p w14:paraId="6DC3839A" w14:textId="77777777" w:rsidR="000F277E" w:rsidRPr="009F1741" w:rsidRDefault="000F277E" w:rsidP="00FF3400">
            <w:pPr>
              <w:spacing w:line="480" w:lineRule="auto"/>
            </w:pPr>
            <w:r w:rsidRPr="009F1741">
              <w:t>Category Fluency Test (CFT)</w:t>
            </w:r>
          </w:p>
        </w:tc>
        <w:tc>
          <w:tcPr>
            <w:tcW w:w="1201" w:type="pct"/>
            <w:tcBorders>
              <w:top w:val="single" w:sz="4" w:space="0" w:color="auto"/>
            </w:tcBorders>
            <w:vAlign w:val="center"/>
          </w:tcPr>
          <w:p w14:paraId="009CAE99" w14:textId="77777777" w:rsidR="000F277E" w:rsidRPr="009F1741" w:rsidRDefault="000F277E" w:rsidP="00FF3400">
            <w:pPr>
              <w:spacing w:line="480" w:lineRule="auto"/>
            </w:pPr>
            <w:r w:rsidRPr="009F1741">
              <w:t>C</w:t>
            </w:r>
            <w:r w:rsidRPr="009F1741">
              <w:rPr>
                <w:rFonts w:hint="eastAsia"/>
              </w:rPr>
              <w:t>ontinuous</w:t>
            </w:r>
            <w:r w:rsidRPr="009F1741">
              <w:t xml:space="preserve"> Paired Associates Learning (CPAL); </w:t>
            </w:r>
          </w:p>
          <w:p w14:paraId="15E2DC9B" w14:textId="77777777" w:rsidR="000F277E" w:rsidRPr="009F1741" w:rsidRDefault="000F277E" w:rsidP="00FF3400">
            <w:pPr>
              <w:spacing w:line="480" w:lineRule="auto"/>
            </w:pPr>
            <w:r w:rsidRPr="009F1741">
              <w:t>International Shopping List Test (ISLT)</w:t>
            </w:r>
          </w:p>
        </w:tc>
      </w:tr>
      <w:tr w:rsidR="000F277E" w:rsidRPr="009F1741" w14:paraId="3392F8C5" w14:textId="77777777" w:rsidTr="009324D2">
        <w:trPr>
          <w:trHeight w:val="681"/>
        </w:trPr>
        <w:tc>
          <w:tcPr>
            <w:tcW w:w="720" w:type="pct"/>
            <w:vAlign w:val="center"/>
          </w:tcPr>
          <w:p w14:paraId="1D412210" w14:textId="77777777" w:rsidR="000F277E" w:rsidRPr="009F1741" w:rsidRDefault="000F277E" w:rsidP="00FF3400">
            <w:pPr>
              <w:spacing w:line="480" w:lineRule="auto"/>
            </w:pPr>
            <w:bookmarkStart w:id="6" w:name="OLE_LINK84"/>
            <w:r w:rsidRPr="009F1741">
              <w:rPr>
                <w:rFonts w:hint="eastAsia"/>
              </w:rPr>
              <w:t>F</w:t>
            </w:r>
            <w:r w:rsidRPr="009F1741">
              <w:t>ei Ma (2017)</w:t>
            </w:r>
            <w:bookmarkEnd w:id="6"/>
            <w:r w:rsidRPr="009F1741">
              <w:rPr>
                <w:rFonts w:hint="eastAsia"/>
              </w:rPr>
              <w:t xml:space="preserve"> C</w:t>
            </w:r>
            <w:r w:rsidRPr="009F1741">
              <w:t>hina</w:t>
            </w:r>
          </w:p>
        </w:tc>
        <w:tc>
          <w:tcPr>
            <w:tcW w:w="1102" w:type="pct"/>
            <w:vAlign w:val="center"/>
          </w:tcPr>
          <w:p w14:paraId="66C49215" w14:textId="77777777" w:rsidR="000F277E" w:rsidRPr="009F1741" w:rsidRDefault="000F277E" w:rsidP="00FF3400">
            <w:pPr>
              <w:spacing w:line="480" w:lineRule="auto"/>
            </w:pPr>
            <w:r w:rsidRPr="009F1741">
              <w:t>Full Scale IQ (FSIQ)</w:t>
            </w:r>
          </w:p>
        </w:tc>
        <w:tc>
          <w:tcPr>
            <w:tcW w:w="834" w:type="pct"/>
            <w:vAlign w:val="center"/>
          </w:tcPr>
          <w:p w14:paraId="1E251A67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143" w:type="pct"/>
            <w:vAlign w:val="center"/>
          </w:tcPr>
          <w:p w14:paraId="1072B50B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201" w:type="pct"/>
            <w:vAlign w:val="center"/>
          </w:tcPr>
          <w:p w14:paraId="1B980F63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</w:tr>
      <w:tr w:rsidR="000F277E" w:rsidRPr="009F1741" w14:paraId="0DE246A7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285E7310" w14:textId="77777777" w:rsidR="000F277E" w:rsidRPr="009F1741" w:rsidRDefault="000F277E" w:rsidP="00FF3400">
            <w:pPr>
              <w:spacing w:line="480" w:lineRule="auto"/>
            </w:pPr>
            <w:bookmarkStart w:id="7" w:name="OLE_LINK45"/>
            <w:r w:rsidRPr="009F1741">
              <w:rPr>
                <w:rFonts w:hint="eastAsia"/>
              </w:rPr>
              <w:t>K</w:t>
            </w:r>
            <w:r w:rsidRPr="009F1741">
              <w:t>wok Timothy (2017)</w:t>
            </w:r>
            <w:bookmarkEnd w:id="7"/>
            <w:r w:rsidRPr="009F1741">
              <w:rPr>
                <w:rFonts w:hint="eastAsia"/>
              </w:rPr>
              <w:t xml:space="preserve"> </w:t>
            </w:r>
            <w:r w:rsidRPr="009F1741">
              <w:t>China</w:t>
            </w:r>
          </w:p>
        </w:tc>
        <w:tc>
          <w:tcPr>
            <w:tcW w:w="1102" w:type="pct"/>
            <w:vAlign w:val="center"/>
          </w:tcPr>
          <w:p w14:paraId="4A70E9F4" w14:textId="77777777" w:rsidR="000F277E" w:rsidRPr="009F1741" w:rsidRDefault="000F277E" w:rsidP="00FF3400">
            <w:pPr>
              <w:spacing w:line="480" w:lineRule="auto"/>
            </w:pPr>
            <w:r w:rsidRPr="009F1741">
              <w:t>Neuropsychological Test Battery (NTB)</w:t>
            </w:r>
          </w:p>
        </w:tc>
        <w:tc>
          <w:tcPr>
            <w:tcW w:w="834" w:type="pct"/>
            <w:vAlign w:val="center"/>
          </w:tcPr>
          <w:p w14:paraId="68CC17DF" w14:textId="77777777" w:rsidR="000F277E" w:rsidRPr="009F1741" w:rsidRDefault="000F277E" w:rsidP="00FF3400">
            <w:pPr>
              <w:spacing w:line="480" w:lineRule="auto"/>
            </w:pPr>
            <w:r w:rsidRPr="009F1741">
              <w:t xml:space="preserve">Simple Reaction Time (SRT); </w:t>
            </w:r>
          </w:p>
          <w:p w14:paraId="78BCA4DE" w14:textId="77777777" w:rsidR="000F277E" w:rsidRPr="009F1741" w:rsidRDefault="000F277E" w:rsidP="00FF3400">
            <w:pPr>
              <w:spacing w:line="480" w:lineRule="auto"/>
            </w:pPr>
            <w:r w:rsidRPr="009F1741">
              <w:t>Choice Reaction Time test (CRT)</w:t>
            </w:r>
          </w:p>
        </w:tc>
        <w:tc>
          <w:tcPr>
            <w:tcW w:w="1143" w:type="pct"/>
            <w:vAlign w:val="center"/>
          </w:tcPr>
          <w:p w14:paraId="780DD733" w14:textId="77777777" w:rsidR="000F277E" w:rsidRPr="009F1741" w:rsidRDefault="000F277E" w:rsidP="00FF3400">
            <w:pPr>
              <w:spacing w:line="480" w:lineRule="auto"/>
            </w:pPr>
            <w:r w:rsidRPr="009F1741">
              <w:rPr>
                <w:rFonts w:hint="eastAsia"/>
              </w:rPr>
              <w:t>C</w:t>
            </w:r>
            <w:r w:rsidRPr="009F1741">
              <w:t xml:space="preserve">ontrolled Oral Word Association Test (COWAT); </w:t>
            </w:r>
          </w:p>
          <w:p w14:paraId="4605B7CA" w14:textId="77777777" w:rsidR="000F277E" w:rsidRPr="009F1741" w:rsidRDefault="000F277E" w:rsidP="00FF3400">
            <w:pPr>
              <w:spacing w:line="480" w:lineRule="auto"/>
            </w:pPr>
            <w:r w:rsidRPr="009F1741">
              <w:t>Category Fluency Test (CFT)</w:t>
            </w:r>
          </w:p>
        </w:tc>
        <w:tc>
          <w:tcPr>
            <w:tcW w:w="1201" w:type="pct"/>
            <w:vAlign w:val="center"/>
          </w:tcPr>
          <w:p w14:paraId="64688863" w14:textId="77777777" w:rsidR="000F277E" w:rsidRPr="009F1741" w:rsidRDefault="000F277E" w:rsidP="00FF3400">
            <w:pPr>
              <w:spacing w:line="480" w:lineRule="auto"/>
            </w:pPr>
            <w:r w:rsidRPr="009F1741">
              <w:t>C</w:t>
            </w:r>
            <w:r w:rsidRPr="009F1741">
              <w:rPr>
                <w:rFonts w:hint="eastAsia"/>
              </w:rPr>
              <w:t>ontinuous</w:t>
            </w:r>
            <w:r w:rsidRPr="009F1741">
              <w:t xml:space="preserve"> Paired Associates Learning (CPAL); </w:t>
            </w:r>
          </w:p>
          <w:p w14:paraId="19452D29" w14:textId="77777777" w:rsidR="000F277E" w:rsidRPr="009F1741" w:rsidRDefault="000F277E" w:rsidP="00FF3400">
            <w:pPr>
              <w:spacing w:line="480" w:lineRule="auto"/>
            </w:pPr>
            <w:r w:rsidRPr="009F1741">
              <w:t>International Shopping List Test (ISLT)</w:t>
            </w:r>
          </w:p>
        </w:tc>
      </w:tr>
      <w:tr w:rsidR="000F277E" w:rsidRPr="009F1741" w14:paraId="34673664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3CBD3675" w14:textId="77777777" w:rsidR="000F277E" w:rsidRPr="009F1741" w:rsidRDefault="000F277E" w:rsidP="00FF3400">
            <w:pPr>
              <w:spacing w:line="480" w:lineRule="auto"/>
            </w:pPr>
            <w:bookmarkStart w:id="8" w:name="OLE_LINK133"/>
            <w:r w:rsidRPr="009F1741">
              <w:rPr>
                <w:rFonts w:hint="eastAsia"/>
              </w:rPr>
              <w:t>C</w:t>
            </w:r>
            <w:r w:rsidRPr="009F1741">
              <w:t>heng D</w:t>
            </w:r>
            <w:r w:rsidRPr="009F1741">
              <w:rPr>
                <w:rFonts w:hint="eastAsia"/>
              </w:rPr>
              <w:t xml:space="preserve"> (</w:t>
            </w:r>
            <w:r w:rsidRPr="009F1741">
              <w:t>2016)</w:t>
            </w:r>
            <w:bookmarkEnd w:id="8"/>
            <w:r w:rsidRPr="009F1741">
              <w:rPr>
                <w:rFonts w:hint="eastAsia"/>
              </w:rPr>
              <w:t xml:space="preserve"> C</w:t>
            </w:r>
            <w:r w:rsidRPr="009F1741">
              <w:t>hina</w:t>
            </w:r>
          </w:p>
        </w:tc>
        <w:tc>
          <w:tcPr>
            <w:tcW w:w="1102" w:type="pct"/>
            <w:vAlign w:val="center"/>
          </w:tcPr>
          <w:p w14:paraId="41DEEC6A" w14:textId="77777777" w:rsidR="000F277E" w:rsidRPr="009F1741" w:rsidRDefault="000F277E" w:rsidP="00FF3400">
            <w:pPr>
              <w:spacing w:line="480" w:lineRule="auto"/>
            </w:pPr>
            <w:r w:rsidRPr="009F1741">
              <w:t>Basic Cognitive Aptitude Tests (BCATs)</w:t>
            </w:r>
          </w:p>
        </w:tc>
        <w:tc>
          <w:tcPr>
            <w:tcW w:w="834" w:type="pct"/>
            <w:vAlign w:val="center"/>
          </w:tcPr>
          <w:p w14:paraId="2020640B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143" w:type="pct"/>
            <w:vAlign w:val="center"/>
          </w:tcPr>
          <w:p w14:paraId="15AAC30E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201" w:type="pct"/>
            <w:vAlign w:val="center"/>
          </w:tcPr>
          <w:p w14:paraId="5309A762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</w:tr>
      <w:tr w:rsidR="000F277E" w:rsidRPr="009F1741" w14:paraId="7751A0EA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769E615B" w14:textId="77777777" w:rsidR="000F277E" w:rsidRPr="009F1741" w:rsidRDefault="000F277E" w:rsidP="00FF3400">
            <w:pPr>
              <w:spacing w:line="480" w:lineRule="auto"/>
            </w:pPr>
            <w:r w:rsidRPr="009F1741">
              <w:t>Dangour AD</w:t>
            </w:r>
            <w:r w:rsidRPr="009F1741">
              <w:rPr>
                <w:rFonts w:hint="eastAsia"/>
              </w:rPr>
              <w:t xml:space="preserve"> </w:t>
            </w:r>
            <w:r w:rsidRPr="009F1741">
              <w:t>(2015)</w:t>
            </w:r>
          </w:p>
          <w:p w14:paraId="3509E7C1" w14:textId="77777777" w:rsidR="000F277E" w:rsidRPr="009F1741" w:rsidRDefault="000F277E" w:rsidP="00FF3400">
            <w:pPr>
              <w:spacing w:line="480" w:lineRule="auto"/>
            </w:pPr>
            <w:r w:rsidRPr="009F1741">
              <w:lastRenderedPageBreak/>
              <w:t>United Kingdom</w:t>
            </w:r>
          </w:p>
        </w:tc>
        <w:tc>
          <w:tcPr>
            <w:tcW w:w="1102" w:type="pct"/>
            <w:vAlign w:val="center"/>
          </w:tcPr>
          <w:p w14:paraId="580CAF27" w14:textId="77777777" w:rsidR="000F277E" w:rsidRPr="009F1741" w:rsidRDefault="000F277E" w:rsidP="00FF3400">
            <w:pPr>
              <w:spacing w:line="480" w:lineRule="auto"/>
            </w:pPr>
            <w:r w:rsidRPr="009F1741">
              <w:lastRenderedPageBreak/>
              <w:t>-</w:t>
            </w:r>
          </w:p>
        </w:tc>
        <w:tc>
          <w:tcPr>
            <w:tcW w:w="834" w:type="pct"/>
            <w:vAlign w:val="center"/>
          </w:tcPr>
          <w:p w14:paraId="79A8556A" w14:textId="77777777" w:rsidR="000F277E" w:rsidRPr="009F1741" w:rsidRDefault="000F277E" w:rsidP="00FF3400">
            <w:pPr>
              <w:spacing w:line="480" w:lineRule="auto"/>
            </w:pPr>
            <w:r w:rsidRPr="009F1741">
              <w:t>Symbol letter modality</w:t>
            </w:r>
          </w:p>
        </w:tc>
        <w:tc>
          <w:tcPr>
            <w:tcW w:w="1143" w:type="pct"/>
            <w:vAlign w:val="center"/>
          </w:tcPr>
          <w:p w14:paraId="49E1B313" w14:textId="77777777" w:rsidR="000F277E" w:rsidRPr="009F1741" w:rsidRDefault="000F277E" w:rsidP="00FF3400">
            <w:pPr>
              <w:spacing w:line="480" w:lineRule="auto"/>
            </w:pPr>
            <w:r w:rsidRPr="009F1741">
              <w:t>Verbal fluency test</w:t>
            </w:r>
          </w:p>
        </w:tc>
        <w:tc>
          <w:tcPr>
            <w:tcW w:w="1201" w:type="pct"/>
            <w:vAlign w:val="center"/>
          </w:tcPr>
          <w:p w14:paraId="729FCB92" w14:textId="77777777" w:rsidR="000F277E" w:rsidRPr="009F1741" w:rsidRDefault="000F277E" w:rsidP="00FF3400">
            <w:pPr>
              <w:spacing w:line="480" w:lineRule="auto"/>
            </w:pPr>
            <w:r w:rsidRPr="009F1741">
              <w:t>California Verbal Learning Test (CVLT)</w:t>
            </w:r>
          </w:p>
        </w:tc>
      </w:tr>
      <w:tr w:rsidR="000F277E" w:rsidRPr="009F1741" w14:paraId="42EE1EA4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11971B09" w14:textId="77777777" w:rsidR="000F277E" w:rsidRPr="009F1741" w:rsidRDefault="000F277E" w:rsidP="00FF3400">
            <w:pPr>
              <w:spacing w:line="480" w:lineRule="auto"/>
            </w:pPr>
            <w:bookmarkStart w:id="9" w:name="OLE_LINK47"/>
            <w:bookmarkStart w:id="10" w:name="OLE_LINK48"/>
            <w:r w:rsidRPr="009F1741">
              <w:t>van der Zwaluw NL (2014)</w:t>
            </w:r>
            <w:bookmarkEnd w:id="9"/>
            <w:bookmarkEnd w:id="10"/>
            <w:r w:rsidRPr="009F1741">
              <w:t xml:space="preserve"> Netherlands</w:t>
            </w:r>
          </w:p>
        </w:tc>
        <w:tc>
          <w:tcPr>
            <w:tcW w:w="1102" w:type="pct"/>
            <w:vAlign w:val="center"/>
          </w:tcPr>
          <w:p w14:paraId="6CF4DCA4" w14:textId="77777777" w:rsidR="000F277E" w:rsidRPr="009F1741" w:rsidRDefault="000F277E" w:rsidP="00FF3400">
            <w:pPr>
              <w:spacing w:line="480" w:lineRule="auto"/>
            </w:pPr>
            <w:r w:rsidRPr="009F1741">
              <w:t>M</w:t>
            </w:r>
            <w:r w:rsidRPr="009F1741">
              <w:rPr>
                <w:rFonts w:hint="eastAsia"/>
              </w:rPr>
              <w:t>ini</w:t>
            </w:r>
            <w:r w:rsidRPr="009F1741">
              <w:t>-Mental State Examination (MMSE)</w:t>
            </w:r>
          </w:p>
        </w:tc>
        <w:tc>
          <w:tcPr>
            <w:tcW w:w="834" w:type="pct"/>
            <w:vAlign w:val="center"/>
          </w:tcPr>
          <w:p w14:paraId="08C17E83" w14:textId="77777777" w:rsidR="000F277E" w:rsidRPr="009F1741" w:rsidRDefault="000F277E" w:rsidP="00FF3400">
            <w:pPr>
              <w:spacing w:line="480" w:lineRule="auto"/>
            </w:pPr>
            <w:r w:rsidRPr="009F1741">
              <w:t>Trail Making part A;</w:t>
            </w:r>
          </w:p>
          <w:p w14:paraId="021F0FAE" w14:textId="77777777" w:rsidR="000F277E" w:rsidRPr="009F1741" w:rsidRDefault="000F277E" w:rsidP="00FF3400">
            <w:pPr>
              <w:spacing w:line="480" w:lineRule="auto"/>
            </w:pPr>
            <w:r w:rsidRPr="009F1741">
              <w:t>Stroop 1 and 2 mean; Symbol Digit Modalities Test</w:t>
            </w:r>
          </w:p>
        </w:tc>
        <w:tc>
          <w:tcPr>
            <w:tcW w:w="1143" w:type="pct"/>
            <w:vAlign w:val="center"/>
          </w:tcPr>
          <w:p w14:paraId="7CA94080" w14:textId="77777777" w:rsidR="000F277E" w:rsidRPr="009F1741" w:rsidRDefault="000F277E" w:rsidP="00FF3400">
            <w:pPr>
              <w:spacing w:line="480" w:lineRule="auto"/>
            </w:pPr>
            <w:r w:rsidRPr="009F1741">
              <w:t>Trail Making Test;</w:t>
            </w:r>
          </w:p>
          <w:p w14:paraId="041C7AD9" w14:textId="77777777" w:rsidR="000F277E" w:rsidRPr="009F1741" w:rsidRDefault="000F277E" w:rsidP="00FF3400">
            <w:pPr>
              <w:spacing w:line="480" w:lineRule="auto"/>
            </w:pPr>
            <w:r w:rsidRPr="009F1741">
              <w:t>Stroop Interference;</w:t>
            </w:r>
          </w:p>
          <w:p w14:paraId="53A1831D" w14:textId="77777777" w:rsidR="000F277E" w:rsidRPr="009F1741" w:rsidRDefault="000F277E" w:rsidP="00FF3400">
            <w:pPr>
              <w:spacing w:line="480" w:lineRule="auto"/>
            </w:pPr>
            <w:r w:rsidRPr="009F1741">
              <w:t>Verbal Fluency–total</w:t>
            </w:r>
          </w:p>
        </w:tc>
        <w:tc>
          <w:tcPr>
            <w:tcW w:w="1201" w:type="pct"/>
            <w:vAlign w:val="center"/>
          </w:tcPr>
          <w:p w14:paraId="762FD6C9" w14:textId="77777777" w:rsidR="000F277E" w:rsidRPr="009F1741" w:rsidRDefault="000F277E" w:rsidP="00FF3400">
            <w:pPr>
              <w:spacing w:line="480" w:lineRule="auto"/>
            </w:pPr>
            <w:r w:rsidRPr="009F1741">
              <w:t>Rey Auditory Verbal Learning Test (RAVLT)–Immediate Recall;</w:t>
            </w:r>
          </w:p>
          <w:p w14:paraId="244FC266" w14:textId="77777777" w:rsidR="000F277E" w:rsidRPr="009F1741" w:rsidRDefault="000F277E" w:rsidP="00FF3400">
            <w:pPr>
              <w:spacing w:line="480" w:lineRule="auto"/>
            </w:pPr>
            <w:r w:rsidRPr="009F1741">
              <w:t>Rey Auditory Verbal Learning Test (RAVLT) -Decay;</w:t>
            </w:r>
          </w:p>
          <w:p w14:paraId="22E193C1" w14:textId="77777777" w:rsidR="000F277E" w:rsidRPr="009F1741" w:rsidRDefault="000F277E" w:rsidP="00FF3400">
            <w:pPr>
              <w:spacing w:line="480" w:lineRule="auto"/>
            </w:pPr>
            <w:r w:rsidRPr="009F1741">
              <w:t>Rey Auditory Verbal Learning Test (RAVLT)–Recognition</w:t>
            </w:r>
          </w:p>
        </w:tc>
      </w:tr>
      <w:tr w:rsidR="000F277E" w:rsidRPr="009F1741" w14:paraId="2FE44E93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441A5704" w14:textId="77777777" w:rsidR="000F277E" w:rsidRPr="009F1741" w:rsidRDefault="000F277E" w:rsidP="00FF3400">
            <w:pPr>
              <w:spacing w:line="480" w:lineRule="auto"/>
            </w:pPr>
            <w:bookmarkStart w:id="11" w:name="OLE_LINK19"/>
            <w:r w:rsidRPr="009F1741">
              <w:t>Hankey GJ</w:t>
            </w:r>
            <w:r w:rsidRPr="009F1741">
              <w:rPr>
                <w:rFonts w:hint="eastAsia"/>
              </w:rPr>
              <w:t xml:space="preserve"> </w:t>
            </w:r>
            <w:r w:rsidRPr="009F1741">
              <w:t>(2013)</w:t>
            </w:r>
            <w:bookmarkEnd w:id="11"/>
            <w:r w:rsidRPr="009F1741">
              <w:t xml:space="preserve"> Australia</w:t>
            </w:r>
          </w:p>
        </w:tc>
        <w:tc>
          <w:tcPr>
            <w:tcW w:w="1102" w:type="pct"/>
            <w:vAlign w:val="center"/>
          </w:tcPr>
          <w:p w14:paraId="4188FB56" w14:textId="77777777" w:rsidR="000F277E" w:rsidRPr="009F1741" w:rsidRDefault="000F277E" w:rsidP="00FF3400">
            <w:pPr>
              <w:spacing w:line="480" w:lineRule="auto"/>
            </w:pPr>
            <w:r w:rsidRPr="009F1741">
              <w:t>M</w:t>
            </w:r>
            <w:r w:rsidRPr="009F1741">
              <w:rPr>
                <w:rFonts w:hint="eastAsia"/>
              </w:rPr>
              <w:t>ini</w:t>
            </w:r>
            <w:r w:rsidRPr="009F1741">
              <w:t>-Mental State Examination (MMSE)</w:t>
            </w:r>
          </w:p>
        </w:tc>
        <w:tc>
          <w:tcPr>
            <w:tcW w:w="834" w:type="pct"/>
            <w:vAlign w:val="center"/>
          </w:tcPr>
          <w:p w14:paraId="3F1EE5A3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143" w:type="pct"/>
            <w:vAlign w:val="center"/>
          </w:tcPr>
          <w:p w14:paraId="1F5C7E6D" w14:textId="77777777" w:rsidR="000F277E" w:rsidRPr="009F1741" w:rsidRDefault="000F277E" w:rsidP="00FF3400">
            <w:pPr>
              <w:spacing w:line="480" w:lineRule="auto"/>
            </w:pPr>
          </w:p>
        </w:tc>
        <w:tc>
          <w:tcPr>
            <w:tcW w:w="1201" w:type="pct"/>
            <w:vAlign w:val="center"/>
          </w:tcPr>
          <w:p w14:paraId="3A6AD7C4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</w:tr>
      <w:tr w:rsidR="000F277E" w:rsidRPr="009F1741" w14:paraId="207DABCF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64A7251B" w14:textId="77777777" w:rsidR="000F277E" w:rsidRPr="009F1741" w:rsidRDefault="000F277E" w:rsidP="00FF3400">
            <w:pPr>
              <w:spacing w:line="480" w:lineRule="auto"/>
            </w:pPr>
            <w:bookmarkStart w:id="12" w:name="OLE_LINK75"/>
            <w:bookmarkStart w:id="13" w:name="OLE_LINK76"/>
            <w:r w:rsidRPr="009F1741">
              <w:t xml:space="preserve">Walker JG (2012) </w:t>
            </w:r>
            <w:bookmarkEnd w:id="12"/>
            <w:bookmarkEnd w:id="13"/>
            <w:r w:rsidRPr="009F1741">
              <w:t>Australia</w:t>
            </w:r>
          </w:p>
        </w:tc>
        <w:tc>
          <w:tcPr>
            <w:tcW w:w="1102" w:type="pct"/>
            <w:vAlign w:val="center"/>
          </w:tcPr>
          <w:p w14:paraId="7B47767D" w14:textId="77777777" w:rsidR="000F277E" w:rsidRPr="009F1741" w:rsidRDefault="000F277E" w:rsidP="00FF3400">
            <w:pPr>
              <w:spacing w:line="480" w:lineRule="auto"/>
            </w:pPr>
            <w:bookmarkStart w:id="14" w:name="OLE_LINK80"/>
            <w:bookmarkStart w:id="15" w:name="OLE_LINK81"/>
            <w:r w:rsidRPr="009F1741">
              <w:rPr>
                <w:rFonts w:hint="eastAsia"/>
              </w:rPr>
              <w:t>Te</w:t>
            </w:r>
            <w:r w:rsidRPr="009F1741">
              <w:t>lephone Interview for Cognitive Status-Modified (TICS-M)</w:t>
            </w:r>
            <w:bookmarkEnd w:id="14"/>
            <w:bookmarkEnd w:id="15"/>
          </w:p>
        </w:tc>
        <w:tc>
          <w:tcPr>
            <w:tcW w:w="834" w:type="pct"/>
            <w:vAlign w:val="center"/>
          </w:tcPr>
          <w:p w14:paraId="7F999902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143" w:type="pct"/>
            <w:vAlign w:val="center"/>
          </w:tcPr>
          <w:p w14:paraId="428FEED1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201" w:type="pct"/>
            <w:vAlign w:val="center"/>
          </w:tcPr>
          <w:p w14:paraId="26C9A2F7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</w:tr>
      <w:tr w:rsidR="000F277E" w:rsidRPr="009F1741" w14:paraId="3860BD41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1034E205" w14:textId="77777777" w:rsidR="000F277E" w:rsidRPr="009F1741" w:rsidRDefault="000F277E" w:rsidP="00FF3400">
            <w:pPr>
              <w:spacing w:line="480" w:lineRule="auto"/>
            </w:pPr>
            <w:r w:rsidRPr="009F1741">
              <w:t>de Jager CA (2012) United Kingdom</w:t>
            </w:r>
          </w:p>
        </w:tc>
        <w:tc>
          <w:tcPr>
            <w:tcW w:w="1102" w:type="pct"/>
            <w:vAlign w:val="center"/>
          </w:tcPr>
          <w:p w14:paraId="57CF87AC" w14:textId="77777777" w:rsidR="000F277E" w:rsidRPr="009F1741" w:rsidRDefault="000F277E" w:rsidP="00FF3400">
            <w:pPr>
              <w:spacing w:line="480" w:lineRule="auto"/>
            </w:pPr>
            <w:r w:rsidRPr="009F1741">
              <w:t>Clinical dementia rating scale sum of boxes (CDR_SOB); M</w:t>
            </w:r>
            <w:r w:rsidRPr="009F1741">
              <w:rPr>
                <w:rFonts w:hint="eastAsia"/>
              </w:rPr>
              <w:t>ini</w:t>
            </w:r>
            <w:r w:rsidRPr="009F1741">
              <w:t>-Mental State Examination (MMSE)</w:t>
            </w:r>
          </w:p>
        </w:tc>
        <w:tc>
          <w:tcPr>
            <w:tcW w:w="834" w:type="pct"/>
            <w:vAlign w:val="center"/>
          </w:tcPr>
          <w:p w14:paraId="4F94B19E" w14:textId="77777777" w:rsidR="000F277E" w:rsidRPr="009F1741" w:rsidRDefault="000F277E" w:rsidP="00FF3400">
            <w:pPr>
              <w:spacing w:line="480" w:lineRule="auto"/>
            </w:pPr>
          </w:p>
        </w:tc>
        <w:tc>
          <w:tcPr>
            <w:tcW w:w="1143" w:type="pct"/>
            <w:vAlign w:val="center"/>
          </w:tcPr>
          <w:p w14:paraId="166ED5F7" w14:textId="77777777" w:rsidR="000F277E" w:rsidRPr="009F1741" w:rsidRDefault="000F277E" w:rsidP="00FF3400">
            <w:pPr>
              <w:spacing w:line="480" w:lineRule="auto"/>
            </w:pPr>
            <w:r w:rsidRPr="009F1741">
              <w:rPr>
                <w:rFonts w:hint="eastAsia"/>
              </w:rPr>
              <w:t>Executive Clock Drawing Task</w:t>
            </w:r>
            <w:r w:rsidRPr="009F1741">
              <w:t xml:space="preserve"> (CLOX)</w:t>
            </w:r>
          </w:p>
        </w:tc>
        <w:tc>
          <w:tcPr>
            <w:tcW w:w="1201" w:type="pct"/>
            <w:vAlign w:val="center"/>
          </w:tcPr>
          <w:p w14:paraId="351316DC" w14:textId="77777777" w:rsidR="000F277E" w:rsidRPr="009F1741" w:rsidRDefault="000F277E" w:rsidP="00FF3400">
            <w:pPr>
              <w:spacing w:line="480" w:lineRule="auto"/>
            </w:pPr>
            <w:r w:rsidRPr="009F1741">
              <w:t>Hopkins Verbal Learning Test–delayed recall (HVLT DR); category fluency</w:t>
            </w:r>
          </w:p>
        </w:tc>
      </w:tr>
      <w:tr w:rsidR="000F277E" w:rsidRPr="009F1741" w14:paraId="7FD09B2D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72493D74" w14:textId="77777777" w:rsidR="000F277E" w:rsidRPr="009F1741" w:rsidRDefault="000F277E" w:rsidP="00FF3400">
            <w:pPr>
              <w:spacing w:line="480" w:lineRule="auto"/>
            </w:pPr>
            <w:r w:rsidRPr="009F1741">
              <w:t>Ford AH (</w:t>
            </w:r>
            <w:r w:rsidRPr="009F1741">
              <w:rPr>
                <w:rFonts w:hint="eastAsia"/>
              </w:rPr>
              <w:t>2</w:t>
            </w:r>
            <w:r w:rsidRPr="009F1741">
              <w:t>010) Australia</w:t>
            </w:r>
          </w:p>
        </w:tc>
        <w:tc>
          <w:tcPr>
            <w:tcW w:w="1102" w:type="pct"/>
            <w:vAlign w:val="center"/>
          </w:tcPr>
          <w:p w14:paraId="7EC778FB" w14:textId="77777777" w:rsidR="000F277E" w:rsidRPr="009F1741" w:rsidRDefault="000F277E" w:rsidP="00FF3400">
            <w:pPr>
              <w:spacing w:line="480" w:lineRule="auto"/>
            </w:pPr>
            <w:r w:rsidRPr="009F1741">
              <w:t>Alzheimer’s Disease Assessment Scale (ADAS-cog);</w:t>
            </w:r>
          </w:p>
          <w:p w14:paraId="4579407A" w14:textId="77777777" w:rsidR="000F277E" w:rsidRPr="009F1741" w:rsidRDefault="000F277E" w:rsidP="00FF3400">
            <w:pPr>
              <w:spacing w:line="480" w:lineRule="auto"/>
            </w:pPr>
            <w:bookmarkStart w:id="16" w:name="OLE_LINK215"/>
            <w:r w:rsidRPr="009F1741">
              <w:t>M</w:t>
            </w:r>
            <w:r w:rsidRPr="009F1741">
              <w:rPr>
                <w:rFonts w:hint="eastAsia"/>
              </w:rPr>
              <w:t>ini</w:t>
            </w:r>
            <w:r w:rsidRPr="009F1741">
              <w:t>-Mental State Examination (MMSE)</w:t>
            </w:r>
            <w:bookmarkEnd w:id="16"/>
          </w:p>
        </w:tc>
        <w:tc>
          <w:tcPr>
            <w:tcW w:w="834" w:type="pct"/>
            <w:vAlign w:val="center"/>
          </w:tcPr>
          <w:p w14:paraId="57AB5592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143" w:type="pct"/>
            <w:vAlign w:val="center"/>
          </w:tcPr>
          <w:p w14:paraId="62FEA64B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201" w:type="pct"/>
            <w:vAlign w:val="center"/>
          </w:tcPr>
          <w:p w14:paraId="5E3E666F" w14:textId="77777777" w:rsidR="000F277E" w:rsidRPr="009F1741" w:rsidRDefault="000F277E" w:rsidP="00FF3400">
            <w:pPr>
              <w:spacing w:line="480" w:lineRule="auto"/>
            </w:pPr>
            <w:r w:rsidRPr="009F1741">
              <w:t>California Verbal Learning Test List A immediate free recall trials 1–5 total (CVLT1);</w:t>
            </w:r>
          </w:p>
          <w:p w14:paraId="1AEC8C57" w14:textId="77777777" w:rsidR="000F277E" w:rsidRPr="009F1741" w:rsidRDefault="000F277E" w:rsidP="00FF3400">
            <w:pPr>
              <w:spacing w:line="480" w:lineRule="auto"/>
            </w:pPr>
            <w:r w:rsidRPr="009F1741">
              <w:lastRenderedPageBreak/>
              <w:t>California Verbal Learning</w:t>
            </w:r>
            <w:r w:rsidRPr="009F1741">
              <w:rPr>
                <w:rFonts w:hint="eastAsia"/>
              </w:rPr>
              <w:t xml:space="preserve"> </w:t>
            </w:r>
            <w:r w:rsidRPr="009F1741">
              <w:t>Test List A long-delay free recall (CVLT2)</w:t>
            </w:r>
          </w:p>
        </w:tc>
      </w:tr>
      <w:tr w:rsidR="000F277E" w:rsidRPr="009F1741" w14:paraId="49CC3FC6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00DE08AF" w14:textId="77777777" w:rsidR="000F277E" w:rsidRPr="009F1741" w:rsidRDefault="000F277E" w:rsidP="00FF3400">
            <w:pPr>
              <w:spacing w:line="480" w:lineRule="auto"/>
            </w:pPr>
            <w:r w:rsidRPr="009F1741">
              <w:lastRenderedPageBreak/>
              <w:t>van Uffelen JG (2008) Netherlands</w:t>
            </w:r>
          </w:p>
        </w:tc>
        <w:tc>
          <w:tcPr>
            <w:tcW w:w="1102" w:type="pct"/>
            <w:vAlign w:val="center"/>
          </w:tcPr>
          <w:p w14:paraId="60FFD473" w14:textId="77777777" w:rsidR="000F277E" w:rsidRPr="009F1741" w:rsidRDefault="000F277E" w:rsidP="00FF3400">
            <w:pPr>
              <w:spacing w:line="480" w:lineRule="auto"/>
            </w:pPr>
            <w:r w:rsidRPr="009F1741">
              <w:t>M</w:t>
            </w:r>
            <w:r w:rsidRPr="009F1741">
              <w:rPr>
                <w:rFonts w:hint="eastAsia"/>
              </w:rPr>
              <w:t>ini</w:t>
            </w:r>
            <w:r w:rsidRPr="009F1741">
              <w:t>-Mental State Examination (MMSE)</w:t>
            </w:r>
          </w:p>
        </w:tc>
        <w:tc>
          <w:tcPr>
            <w:tcW w:w="834" w:type="pct"/>
            <w:vAlign w:val="center"/>
          </w:tcPr>
          <w:p w14:paraId="5186266E" w14:textId="77777777" w:rsidR="000F277E" w:rsidRPr="009F1741" w:rsidRDefault="000F277E" w:rsidP="00FF3400">
            <w:pPr>
              <w:spacing w:line="480" w:lineRule="auto"/>
            </w:pPr>
            <w:r w:rsidRPr="009F1741">
              <w:t>digit symbol substitution</w:t>
            </w:r>
          </w:p>
          <w:p w14:paraId="227D296C" w14:textId="77777777" w:rsidR="000F277E" w:rsidRPr="009F1741" w:rsidRDefault="000F277E" w:rsidP="00FF3400">
            <w:pPr>
              <w:spacing w:line="480" w:lineRule="auto"/>
            </w:pPr>
            <w:r w:rsidRPr="009F1741">
              <w:t>test (DSST)</w:t>
            </w:r>
          </w:p>
        </w:tc>
        <w:tc>
          <w:tcPr>
            <w:tcW w:w="1143" w:type="pct"/>
            <w:vAlign w:val="center"/>
          </w:tcPr>
          <w:p w14:paraId="36AAD772" w14:textId="77777777" w:rsidR="000F277E" w:rsidRPr="009F1741" w:rsidRDefault="000F277E" w:rsidP="00FF3400">
            <w:pPr>
              <w:spacing w:line="480" w:lineRule="auto"/>
            </w:pPr>
            <w:r w:rsidRPr="009F1741">
              <w:t>verbal fluency test (VFT)</w:t>
            </w:r>
          </w:p>
        </w:tc>
        <w:tc>
          <w:tcPr>
            <w:tcW w:w="1201" w:type="pct"/>
            <w:vAlign w:val="center"/>
          </w:tcPr>
          <w:p w14:paraId="531807A1" w14:textId="77777777" w:rsidR="000F277E" w:rsidRPr="009F1741" w:rsidRDefault="000F277E" w:rsidP="00FF3400">
            <w:pPr>
              <w:spacing w:line="480" w:lineRule="auto"/>
            </w:pPr>
            <w:bookmarkStart w:id="17" w:name="OLE_LINK77"/>
            <w:bookmarkStart w:id="18" w:name="OLE_LINK78"/>
            <w:r w:rsidRPr="009F1741">
              <w:t>auditory verbal learning test</w:t>
            </w:r>
            <w:bookmarkEnd w:id="17"/>
            <w:bookmarkEnd w:id="18"/>
            <w:r w:rsidRPr="009F1741">
              <w:t xml:space="preserve"> immediate and delayed recall (AVLT1-5);</w:t>
            </w:r>
          </w:p>
          <w:p w14:paraId="5BE995CF" w14:textId="77777777" w:rsidR="000F277E" w:rsidRPr="009F1741" w:rsidRDefault="000F277E" w:rsidP="00FF3400">
            <w:pPr>
              <w:spacing w:line="480" w:lineRule="auto"/>
            </w:pPr>
            <w:r w:rsidRPr="009F1741">
              <w:t>auditory verbal learning test maximum scores 75 and 15</w:t>
            </w:r>
          </w:p>
          <w:p w14:paraId="2B251CBD" w14:textId="77777777" w:rsidR="000F277E" w:rsidRPr="009F1741" w:rsidRDefault="000F277E" w:rsidP="00FF3400">
            <w:pPr>
              <w:spacing w:line="480" w:lineRule="auto"/>
            </w:pPr>
            <w:r w:rsidRPr="009F1741">
              <w:t>words (AVLT6)</w:t>
            </w:r>
          </w:p>
        </w:tc>
      </w:tr>
      <w:tr w:rsidR="000F277E" w:rsidRPr="009F1741" w14:paraId="3A6FF9C6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3BB762DA" w14:textId="77777777" w:rsidR="000F277E" w:rsidRPr="009F1741" w:rsidRDefault="000F277E" w:rsidP="00FF3400">
            <w:pPr>
              <w:spacing w:line="480" w:lineRule="auto"/>
            </w:pPr>
            <w:r w:rsidRPr="009F1741">
              <w:t>Durga J (2007) Netherlands</w:t>
            </w:r>
          </w:p>
        </w:tc>
        <w:tc>
          <w:tcPr>
            <w:tcW w:w="1102" w:type="pct"/>
            <w:vAlign w:val="center"/>
          </w:tcPr>
          <w:p w14:paraId="05580975" w14:textId="77777777" w:rsidR="000F277E" w:rsidRPr="009F1741" w:rsidRDefault="000F277E" w:rsidP="00FF3400">
            <w:pPr>
              <w:spacing w:line="480" w:lineRule="auto"/>
            </w:pPr>
            <w:r w:rsidRPr="009F1741">
              <w:t>Global cognitive function</w:t>
            </w:r>
          </w:p>
        </w:tc>
        <w:tc>
          <w:tcPr>
            <w:tcW w:w="834" w:type="pct"/>
            <w:vAlign w:val="center"/>
          </w:tcPr>
          <w:p w14:paraId="1D6F9331" w14:textId="77777777" w:rsidR="000F277E" w:rsidRPr="009F1741" w:rsidRDefault="000F277E" w:rsidP="00FF3400">
            <w:pPr>
              <w:spacing w:line="480" w:lineRule="auto"/>
            </w:pPr>
            <w:r w:rsidRPr="009F1741">
              <w:t>Letter Digit Substitution test</w:t>
            </w:r>
          </w:p>
        </w:tc>
        <w:tc>
          <w:tcPr>
            <w:tcW w:w="1143" w:type="pct"/>
            <w:vAlign w:val="center"/>
          </w:tcPr>
          <w:p w14:paraId="5C6E6F6E" w14:textId="77777777" w:rsidR="000F277E" w:rsidRPr="009F1741" w:rsidRDefault="000F277E" w:rsidP="00FF3400">
            <w:pPr>
              <w:spacing w:line="480" w:lineRule="auto"/>
            </w:pPr>
            <w:r w:rsidRPr="009F1741">
              <w:t>Verbal Fluency test (VFT)</w:t>
            </w:r>
          </w:p>
        </w:tc>
        <w:tc>
          <w:tcPr>
            <w:tcW w:w="1201" w:type="pct"/>
            <w:vAlign w:val="center"/>
          </w:tcPr>
          <w:p w14:paraId="13B5A462" w14:textId="77777777" w:rsidR="000F277E" w:rsidRPr="009F1741" w:rsidRDefault="000F277E" w:rsidP="00FF3400">
            <w:pPr>
              <w:spacing w:line="480" w:lineRule="auto"/>
            </w:pPr>
            <w:r w:rsidRPr="009F1741">
              <w:t>15-Word Learning test</w:t>
            </w:r>
          </w:p>
        </w:tc>
      </w:tr>
      <w:tr w:rsidR="000F277E" w:rsidRPr="009F1741" w14:paraId="58863913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74CE0747" w14:textId="77777777" w:rsidR="000F277E" w:rsidRPr="009F1741" w:rsidRDefault="000F277E" w:rsidP="00FF3400">
            <w:pPr>
              <w:spacing w:line="480" w:lineRule="auto"/>
            </w:pPr>
            <w:bookmarkStart w:id="19" w:name="OLE_LINK2"/>
            <w:r w:rsidRPr="009F1741">
              <w:t>McMahon JA (2006)</w:t>
            </w:r>
            <w:bookmarkEnd w:id="19"/>
            <w:r w:rsidRPr="009F1741">
              <w:t xml:space="preserve"> New Zealand</w:t>
            </w:r>
          </w:p>
        </w:tc>
        <w:tc>
          <w:tcPr>
            <w:tcW w:w="1102" w:type="pct"/>
            <w:vAlign w:val="center"/>
          </w:tcPr>
          <w:p w14:paraId="1EFA33A5" w14:textId="77777777" w:rsidR="000F277E" w:rsidRPr="009F1741" w:rsidRDefault="000F277E" w:rsidP="00FF3400">
            <w:pPr>
              <w:spacing w:line="480" w:lineRule="auto"/>
            </w:pPr>
            <w:r w:rsidRPr="009F1741">
              <w:t>M</w:t>
            </w:r>
            <w:r w:rsidRPr="009F1741">
              <w:rPr>
                <w:rFonts w:hint="eastAsia"/>
              </w:rPr>
              <w:t>ini</w:t>
            </w:r>
            <w:r w:rsidRPr="009F1741">
              <w:t>-Mental State Examination (MMSE)</w:t>
            </w:r>
          </w:p>
        </w:tc>
        <w:tc>
          <w:tcPr>
            <w:tcW w:w="834" w:type="pct"/>
            <w:vAlign w:val="center"/>
          </w:tcPr>
          <w:p w14:paraId="7F9BF65D" w14:textId="77777777" w:rsidR="000F277E" w:rsidRPr="009F1741" w:rsidRDefault="000F277E" w:rsidP="00FF3400">
            <w:pPr>
              <w:spacing w:line="480" w:lineRule="auto"/>
            </w:pPr>
            <w:r w:rsidRPr="009F1741">
              <w:t>Part B of the Reitan Trail Making Test</w:t>
            </w:r>
          </w:p>
        </w:tc>
        <w:tc>
          <w:tcPr>
            <w:tcW w:w="1143" w:type="pct"/>
            <w:vAlign w:val="center"/>
          </w:tcPr>
          <w:p w14:paraId="1D473B2F" w14:textId="77777777" w:rsidR="000F277E" w:rsidRPr="009F1741" w:rsidRDefault="000F277E" w:rsidP="00FF3400">
            <w:pPr>
              <w:spacing w:line="480" w:lineRule="auto"/>
            </w:pPr>
            <w:r w:rsidRPr="009F1741">
              <w:t>Category Word Fluency test;</w:t>
            </w:r>
          </w:p>
          <w:p w14:paraId="50B6350B" w14:textId="77777777" w:rsidR="000F277E" w:rsidRPr="009F1741" w:rsidRDefault="000F277E" w:rsidP="00FF3400">
            <w:pPr>
              <w:spacing w:line="480" w:lineRule="auto"/>
            </w:pPr>
            <w:r w:rsidRPr="009F1741">
              <w:t>Raven’s Progressive Matrices;</w:t>
            </w:r>
          </w:p>
          <w:p w14:paraId="791DBEF5" w14:textId="77777777" w:rsidR="000F277E" w:rsidRPr="009F1741" w:rsidRDefault="000F277E" w:rsidP="00FF3400">
            <w:pPr>
              <w:spacing w:line="480" w:lineRule="auto"/>
            </w:pPr>
            <w:r w:rsidRPr="009F1741">
              <w:t>Controlled Oral Word Association Test</w:t>
            </w:r>
          </w:p>
          <w:p w14:paraId="0533C6A7" w14:textId="77777777" w:rsidR="000F277E" w:rsidRPr="009F1741" w:rsidRDefault="000F277E" w:rsidP="00FF3400">
            <w:pPr>
              <w:spacing w:line="480" w:lineRule="auto"/>
            </w:pPr>
          </w:p>
        </w:tc>
        <w:tc>
          <w:tcPr>
            <w:tcW w:w="1201" w:type="pct"/>
            <w:vAlign w:val="center"/>
          </w:tcPr>
          <w:p w14:paraId="2E589BB5" w14:textId="77777777" w:rsidR="000F277E" w:rsidRPr="009F1741" w:rsidRDefault="000F277E" w:rsidP="00FF3400">
            <w:pPr>
              <w:spacing w:line="480" w:lineRule="auto"/>
            </w:pPr>
            <w:r w:rsidRPr="009F1741">
              <w:t>Wechsler Paragraph Recall test;</w:t>
            </w:r>
          </w:p>
          <w:p w14:paraId="185A3A96" w14:textId="77777777" w:rsidR="000F277E" w:rsidRPr="009F1741" w:rsidRDefault="000F277E" w:rsidP="00FF3400">
            <w:pPr>
              <w:spacing w:line="480" w:lineRule="auto"/>
            </w:pPr>
            <w:r w:rsidRPr="009F1741">
              <w:t>Rey Auditory Verbal Learning Test (RAVLT)</w:t>
            </w:r>
          </w:p>
        </w:tc>
      </w:tr>
      <w:tr w:rsidR="000F277E" w:rsidRPr="009F1741" w14:paraId="41839E48" w14:textId="77777777" w:rsidTr="009324D2">
        <w:trPr>
          <w:trHeight w:val="68"/>
        </w:trPr>
        <w:tc>
          <w:tcPr>
            <w:tcW w:w="720" w:type="pct"/>
            <w:vAlign w:val="center"/>
          </w:tcPr>
          <w:p w14:paraId="30486AAA" w14:textId="77777777" w:rsidR="000F277E" w:rsidRPr="009F1741" w:rsidRDefault="000F277E" w:rsidP="00FF3400">
            <w:pPr>
              <w:spacing w:line="480" w:lineRule="auto"/>
            </w:pPr>
            <w:r w:rsidRPr="009F1741">
              <w:t>Eussen SJ (2006) Netherlands</w:t>
            </w:r>
          </w:p>
        </w:tc>
        <w:tc>
          <w:tcPr>
            <w:tcW w:w="1102" w:type="pct"/>
            <w:vAlign w:val="center"/>
          </w:tcPr>
          <w:p w14:paraId="6530D0A6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834" w:type="pct"/>
            <w:vAlign w:val="center"/>
          </w:tcPr>
          <w:p w14:paraId="1CC168CB" w14:textId="77777777" w:rsidR="000F277E" w:rsidRPr="009F1741" w:rsidRDefault="000F277E" w:rsidP="00FF3400">
            <w:pPr>
              <w:spacing w:line="480" w:lineRule="auto"/>
            </w:pPr>
            <w:r w:rsidRPr="009F1741">
              <w:t>Motor planning 2;</w:t>
            </w:r>
          </w:p>
          <w:p w14:paraId="42DDEA38" w14:textId="77777777" w:rsidR="000F277E" w:rsidRPr="009F1741" w:rsidRDefault="000F277E" w:rsidP="00FF3400">
            <w:pPr>
              <w:spacing w:line="480" w:lineRule="auto"/>
            </w:pPr>
            <w:r w:rsidRPr="009F1741">
              <w:t>Finger tapping;</w:t>
            </w:r>
          </w:p>
          <w:p w14:paraId="566F4234" w14:textId="77777777" w:rsidR="000F277E" w:rsidRPr="009F1741" w:rsidRDefault="000F277E" w:rsidP="00FF3400">
            <w:pPr>
              <w:spacing w:line="480" w:lineRule="auto"/>
            </w:pPr>
            <w:r w:rsidRPr="009F1741">
              <w:t>Trail making test</w:t>
            </w:r>
          </w:p>
        </w:tc>
        <w:tc>
          <w:tcPr>
            <w:tcW w:w="1143" w:type="pct"/>
            <w:vAlign w:val="center"/>
          </w:tcPr>
          <w:p w14:paraId="054BB942" w14:textId="77777777" w:rsidR="000F277E" w:rsidRPr="009F1741" w:rsidRDefault="000F277E" w:rsidP="00FF3400">
            <w:pPr>
              <w:spacing w:line="480" w:lineRule="auto"/>
            </w:pPr>
            <w:r w:rsidRPr="009F1741">
              <w:t>Motor planning 3;</w:t>
            </w:r>
          </w:p>
          <w:p w14:paraId="450ECFD3" w14:textId="77777777" w:rsidR="000F277E" w:rsidRPr="009F1741" w:rsidRDefault="000F277E" w:rsidP="00FF3400">
            <w:pPr>
              <w:spacing w:line="480" w:lineRule="auto"/>
            </w:pPr>
            <w:r w:rsidRPr="009F1741">
              <w:t>Trail making test;</w:t>
            </w:r>
          </w:p>
          <w:p w14:paraId="6447A9FE" w14:textId="77777777" w:rsidR="000F277E" w:rsidRPr="009F1741" w:rsidRDefault="000F277E" w:rsidP="00FF3400">
            <w:pPr>
              <w:spacing w:line="480" w:lineRule="auto"/>
            </w:pPr>
            <w:r w:rsidRPr="009F1741">
              <w:t>Stroop test;</w:t>
            </w:r>
          </w:p>
          <w:p w14:paraId="2C515509" w14:textId="77777777" w:rsidR="000F277E" w:rsidRPr="009F1741" w:rsidRDefault="000F277E" w:rsidP="00FF3400">
            <w:pPr>
              <w:spacing w:line="480" w:lineRule="auto"/>
            </w:pPr>
            <w:r w:rsidRPr="009F1741">
              <w:t>Similarities WAIS;</w:t>
            </w:r>
          </w:p>
          <w:p w14:paraId="4737F2FD" w14:textId="77777777" w:rsidR="000F277E" w:rsidRPr="009F1741" w:rsidRDefault="000F277E" w:rsidP="00FF3400">
            <w:pPr>
              <w:spacing w:line="480" w:lineRule="auto"/>
            </w:pPr>
            <w:r w:rsidRPr="009F1741">
              <w:lastRenderedPageBreak/>
              <w:t>Raven;</w:t>
            </w:r>
          </w:p>
          <w:p w14:paraId="4871C101" w14:textId="77777777" w:rsidR="000F277E" w:rsidRPr="009F1741" w:rsidRDefault="000F277E" w:rsidP="00FF3400">
            <w:pPr>
              <w:spacing w:line="480" w:lineRule="auto"/>
            </w:pPr>
            <w:r w:rsidRPr="009F1741">
              <w:t>Word fluency</w:t>
            </w:r>
          </w:p>
        </w:tc>
        <w:tc>
          <w:tcPr>
            <w:tcW w:w="1201" w:type="pct"/>
            <w:vAlign w:val="center"/>
          </w:tcPr>
          <w:p w14:paraId="4F062F2F" w14:textId="77777777" w:rsidR="000F277E" w:rsidRPr="009F1741" w:rsidRDefault="000F277E" w:rsidP="00FF3400">
            <w:pPr>
              <w:spacing w:line="480" w:lineRule="auto"/>
            </w:pPr>
            <w:r w:rsidRPr="009F1741">
              <w:lastRenderedPageBreak/>
              <w:t>15 Word learning;</w:t>
            </w:r>
          </w:p>
          <w:p w14:paraId="3B4D0686" w14:textId="77777777" w:rsidR="000F277E" w:rsidRPr="009F1741" w:rsidRDefault="000F277E" w:rsidP="00FF3400">
            <w:pPr>
              <w:spacing w:line="480" w:lineRule="auto"/>
            </w:pPr>
            <w:r w:rsidRPr="009F1741">
              <w:t>Complex figure of Rey;</w:t>
            </w:r>
          </w:p>
          <w:p w14:paraId="15002477" w14:textId="77777777" w:rsidR="000F277E" w:rsidRPr="009F1741" w:rsidRDefault="000F277E" w:rsidP="00FF3400">
            <w:pPr>
              <w:spacing w:line="480" w:lineRule="auto"/>
            </w:pPr>
            <w:r w:rsidRPr="009F1741">
              <w:t>Digit span backward</w:t>
            </w:r>
          </w:p>
        </w:tc>
      </w:tr>
      <w:tr w:rsidR="000F277E" w:rsidRPr="009F1741" w14:paraId="676F11A7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715BFAB5" w14:textId="77777777" w:rsidR="000F277E" w:rsidRPr="009F1741" w:rsidRDefault="000F277E" w:rsidP="00FF3400">
            <w:pPr>
              <w:spacing w:line="480" w:lineRule="auto"/>
            </w:pPr>
            <w:r w:rsidRPr="009F1741">
              <w:t xml:space="preserve">Stott DJ (2005) </w:t>
            </w:r>
          </w:p>
          <w:p w14:paraId="70ADE7B0" w14:textId="77777777" w:rsidR="000F277E" w:rsidRPr="009F1741" w:rsidRDefault="000F277E" w:rsidP="00FF3400">
            <w:pPr>
              <w:spacing w:line="480" w:lineRule="auto"/>
            </w:pPr>
            <w:r w:rsidRPr="009F1741">
              <w:t>United Kingdom</w:t>
            </w:r>
          </w:p>
        </w:tc>
        <w:tc>
          <w:tcPr>
            <w:tcW w:w="1102" w:type="pct"/>
            <w:vAlign w:val="center"/>
          </w:tcPr>
          <w:p w14:paraId="5A9E478B" w14:textId="77777777" w:rsidR="000F277E" w:rsidRPr="009F1741" w:rsidRDefault="000F277E" w:rsidP="00FF3400">
            <w:pPr>
              <w:spacing w:line="480" w:lineRule="auto"/>
            </w:pPr>
            <w:r w:rsidRPr="009F1741">
              <w:rPr>
                <w:rFonts w:hint="eastAsia"/>
              </w:rPr>
              <w:t>Te</w:t>
            </w:r>
            <w:r w:rsidRPr="009F1741">
              <w:t>lephone Interview for Cognitive Status-Modified (TICS-M)</w:t>
            </w:r>
          </w:p>
        </w:tc>
        <w:tc>
          <w:tcPr>
            <w:tcW w:w="834" w:type="pct"/>
            <w:vAlign w:val="center"/>
          </w:tcPr>
          <w:p w14:paraId="052B7C09" w14:textId="77777777" w:rsidR="000F277E" w:rsidRPr="009F1741" w:rsidRDefault="000F277E" w:rsidP="00FF3400">
            <w:pPr>
              <w:spacing w:line="480" w:lineRule="auto"/>
            </w:pPr>
            <w:r w:rsidRPr="009F1741">
              <w:t>Letter Digit Coding Test (LDCT)</w:t>
            </w:r>
          </w:p>
        </w:tc>
        <w:tc>
          <w:tcPr>
            <w:tcW w:w="1143" w:type="pct"/>
            <w:vAlign w:val="center"/>
          </w:tcPr>
          <w:p w14:paraId="70422541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201" w:type="pct"/>
            <w:vAlign w:val="center"/>
          </w:tcPr>
          <w:p w14:paraId="349C3376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</w:tr>
      <w:tr w:rsidR="000F277E" w:rsidRPr="009F1741" w14:paraId="5561408B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2B052111" w14:textId="77777777" w:rsidR="000F277E" w:rsidRPr="009F1741" w:rsidRDefault="000F277E" w:rsidP="00FF3400">
            <w:pPr>
              <w:spacing w:line="480" w:lineRule="auto"/>
            </w:pPr>
            <w:bookmarkStart w:id="20" w:name="OLE_LINK56"/>
            <w:r w:rsidRPr="009F1741">
              <w:t>Lewerin C</w:t>
            </w:r>
            <w:r w:rsidRPr="009F1741">
              <w:rPr>
                <w:rFonts w:hint="eastAsia"/>
              </w:rPr>
              <w:t xml:space="preserve"> </w:t>
            </w:r>
            <w:r w:rsidRPr="009F1741">
              <w:t>(2005)</w:t>
            </w:r>
            <w:bookmarkEnd w:id="20"/>
            <w:r w:rsidRPr="009F1741">
              <w:rPr>
                <w:rFonts w:hint="eastAsia"/>
              </w:rPr>
              <w:t xml:space="preserve"> </w:t>
            </w:r>
            <w:r w:rsidRPr="009F1741">
              <w:t>Sweden</w:t>
            </w:r>
          </w:p>
        </w:tc>
        <w:tc>
          <w:tcPr>
            <w:tcW w:w="1102" w:type="pct"/>
            <w:vAlign w:val="center"/>
          </w:tcPr>
          <w:p w14:paraId="7ED24424" w14:textId="77777777" w:rsidR="000F277E" w:rsidRPr="009F1741" w:rsidRDefault="000F277E" w:rsidP="00FF3400">
            <w:pPr>
              <w:spacing w:line="480" w:lineRule="auto"/>
            </w:pPr>
            <w:r w:rsidRPr="009F1741">
              <w:rPr>
                <w:rFonts w:hint="eastAsia"/>
              </w:rPr>
              <w:t>-</w:t>
            </w:r>
          </w:p>
        </w:tc>
        <w:tc>
          <w:tcPr>
            <w:tcW w:w="834" w:type="pct"/>
            <w:vAlign w:val="center"/>
          </w:tcPr>
          <w:p w14:paraId="638D1768" w14:textId="77777777" w:rsidR="000F277E" w:rsidRPr="009F1741" w:rsidRDefault="000F277E" w:rsidP="00FF3400">
            <w:pPr>
              <w:spacing w:line="480" w:lineRule="auto"/>
            </w:pPr>
            <w:r w:rsidRPr="009F1741">
              <w:t>Identical forms;</w:t>
            </w:r>
          </w:p>
          <w:p w14:paraId="36C7D436" w14:textId="77777777" w:rsidR="000F277E" w:rsidRPr="009F1741" w:rsidRDefault="000F277E" w:rsidP="00FF3400">
            <w:pPr>
              <w:spacing w:line="480" w:lineRule="auto"/>
            </w:pPr>
            <w:r w:rsidRPr="009F1741">
              <w:t>Digit symbol</w:t>
            </w:r>
          </w:p>
        </w:tc>
        <w:tc>
          <w:tcPr>
            <w:tcW w:w="1143" w:type="pct"/>
            <w:vAlign w:val="center"/>
          </w:tcPr>
          <w:p w14:paraId="2B24F6E2" w14:textId="77777777" w:rsidR="000F277E" w:rsidRPr="009F1741" w:rsidRDefault="000F277E" w:rsidP="00FF3400">
            <w:pPr>
              <w:spacing w:line="480" w:lineRule="auto"/>
            </w:pPr>
            <w:r w:rsidRPr="009F1741">
              <w:t>Synonyms;</w:t>
            </w:r>
          </w:p>
          <w:p w14:paraId="441FF8B8" w14:textId="77777777" w:rsidR="000F277E" w:rsidRPr="009F1741" w:rsidRDefault="000F277E" w:rsidP="00FF3400">
            <w:pPr>
              <w:spacing w:line="480" w:lineRule="auto"/>
            </w:pPr>
            <w:r w:rsidRPr="009F1741">
              <w:t>Block design;</w:t>
            </w:r>
          </w:p>
          <w:p w14:paraId="199582AA" w14:textId="77777777" w:rsidR="000F277E" w:rsidRPr="009F1741" w:rsidRDefault="000F277E" w:rsidP="00FF3400">
            <w:pPr>
              <w:spacing w:line="480" w:lineRule="auto"/>
            </w:pPr>
            <w:r w:rsidRPr="009F1741">
              <w:t>Figure classification</w:t>
            </w:r>
          </w:p>
        </w:tc>
        <w:tc>
          <w:tcPr>
            <w:tcW w:w="1201" w:type="pct"/>
            <w:vAlign w:val="center"/>
          </w:tcPr>
          <w:p w14:paraId="17C262BE" w14:textId="77777777" w:rsidR="000F277E" w:rsidRPr="009F1741" w:rsidRDefault="000F277E" w:rsidP="00FF3400">
            <w:pPr>
              <w:spacing w:line="480" w:lineRule="auto"/>
            </w:pPr>
            <w:r w:rsidRPr="009F1741">
              <w:t>Digit span forward;</w:t>
            </w:r>
          </w:p>
          <w:p w14:paraId="1752C23B" w14:textId="77777777" w:rsidR="000F277E" w:rsidRPr="009F1741" w:rsidRDefault="000F277E" w:rsidP="00FF3400">
            <w:pPr>
              <w:spacing w:line="480" w:lineRule="auto"/>
            </w:pPr>
            <w:r w:rsidRPr="009F1741">
              <w:t>Digit span backward;</w:t>
            </w:r>
          </w:p>
          <w:p w14:paraId="5CF2158B" w14:textId="77777777" w:rsidR="000F277E" w:rsidRPr="009F1741" w:rsidRDefault="000F277E" w:rsidP="00FF3400">
            <w:pPr>
              <w:spacing w:line="480" w:lineRule="auto"/>
            </w:pPr>
            <w:r w:rsidRPr="009F1741">
              <w:t xml:space="preserve">Visual reproduction; </w:t>
            </w:r>
          </w:p>
          <w:p w14:paraId="4E31539B" w14:textId="77777777" w:rsidR="000F277E" w:rsidRPr="009F1741" w:rsidRDefault="000F277E" w:rsidP="00FF3400">
            <w:pPr>
              <w:spacing w:line="480" w:lineRule="auto"/>
            </w:pPr>
            <w:r w:rsidRPr="009F1741">
              <w:t>Thurstone’s picture memory</w:t>
            </w:r>
          </w:p>
        </w:tc>
      </w:tr>
      <w:tr w:rsidR="000F277E" w:rsidRPr="009F1741" w14:paraId="31BBF8F8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0EF5E92B" w14:textId="77777777" w:rsidR="000F277E" w:rsidRPr="009F1741" w:rsidRDefault="000F277E" w:rsidP="00FF3400">
            <w:pPr>
              <w:spacing w:line="480" w:lineRule="auto"/>
              <w:rPr>
                <w:color w:val="000000" w:themeColor="text1"/>
              </w:rPr>
            </w:pPr>
            <w:bookmarkStart w:id="21" w:name="OLE_LINK57"/>
            <w:bookmarkStart w:id="22" w:name="OLE_LINK58"/>
            <w:r w:rsidRPr="009F1741">
              <w:t>Hvas AM (2004)</w:t>
            </w:r>
            <w:bookmarkEnd w:id="21"/>
            <w:bookmarkEnd w:id="22"/>
            <w:r w:rsidRPr="009F1741">
              <w:t xml:space="preserve"> Denmark</w:t>
            </w:r>
          </w:p>
        </w:tc>
        <w:tc>
          <w:tcPr>
            <w:tcW w:w="1102" w:type="pct"/>
            <w:vAlign w:val="center"/>
          </w:tcPr>
          <w:p w14:paraId="0AFED3D7" w14:textId="77777777" w:rsidR="000F277E" w:rsidRPr="009F1741" w:rsidRDefault="000F277E" w:rsidP="00FF3400">
            <w:pPr>
              <w:spacing w:line="480" w:lineRule="auto"/>
              <w:rPr>
                <w:color w:val="000000" w:themeColor="text1"/>
              </w:rPr>
            </w:pPr>
            <w:r w:rsidRPr="009F1741">
              <w:rPr>
                <w:color w:val="000000" w:themeColor="text1"/>
              </w:rPr>
              <w:t>Cambridge Cognitive</w:t>
            </w:r>
          </w:p>
          <w:p w14:paraId="6D11A1F0" w14:textId="77777777" w:rsidR="000F277E" w:rsidRPr="009F1741" w:rsidRDefault="000F277E" w:rsidP="00FF3400">
            <w:pPr>
              <w:spacing w:line="480" w:lineRule="auto"/>
              <w:rPr>
                <w:color w:val="000000" w:themeColor="text1"/>
              </w:rPr>
            </w:pPr>
            <w:r w:rsidRPr="009F1741">
              <w:rPr>
                <w:color w:val="000000" w:themeColor="text1"/>
              </w:rPr>
              <w:t>Examination (CAMCOG);</w:t>
            </w:r>
          </w:p>
          <w:p w14:paraId="587E754A" w14:textId="77777777" w:rsidR="000F277E" w:rsidRPr="009F1741" w:rsidRDefault="000F277E" w:rsidP="00FF3400">
            <w:pPr>
              <w:spacing w:line="480" w:lineRule="auto"/>
              <w:rPr>
                <w:color w:val="000000" w:themeColor="text1"/>
              </w:rPr>
            </w:pPr>
            <w:r w:rsidRPr="009F1741">
              <w:t>M</w:t>
            </w:r>
            <w:r w:rsidRPr="009F1741">
              <w:rPr>
                <w:rFonts w:hint="eastAsia"/>
              </w:rPr>
              <w:t>ini</w:t>
            </w:r>
            <w:r w:rsidRPr="009F1741">
              <w:t>-Mental State Examination (MMSE)</w:t>
            </w:r>
          </w:p>
        </w:tc>
        <w:tc>
          <w:tcPr>
            <w:tcW w:w="834" w:type="pct"/>
            <w:vAlign w:val="center"/>
          </w:tcPr>
          <w:p w14:paraId="06667087" w14:textId="77777777" w:rsidR="000F277E" w:rsidRPr="009F1741" w:rsidRDefault="000F277E" w:rsidP="00FF3400">
            <w:pPr>
              <w:spacing w:line="480" w:lineRule="auto"/>
              <w:rPr>
                <w:color w:val="000000" w:themeColor="text1"/>
              </w:rPr>
            </w:pPr>
            <w:r w:rsidRPr="009F1741">
              <w:rPr>
                <w:color w:val="000000" w:themeColor="text1"/>
              </w:rPr>
              <w:t>-</w:t>
            </w:r>
          </w:p>
        </w:tc>
        <w:tc>
          <w:tcPr>
            <w:tcW w:w="1143" w:type="pct"/>
            <w:vAlign w:val="center"/>
          </w:tcPr>
          <w:p w14:paraId="22F799F3" w14:textId="77777777" w:rsidR="000F277E" w:rsidRPr="009F1741" w:rsidRDefault="000F277E" w:rsidP="00FF3400">
            <w:pPr>
              <w:spacing w:line="480" w:lineRule="auto"/>
              <w:rPr>
                <w:color w:val="000000" w:themeColor="text1"/>
              </w:rPr>
            </w:pPr>
            <w:r w:rsidRPr="009F1741">
              <w:rPr>
                <w:color w:val="000000" w:themeColor="text1"/>
              </w:rPr>
              <w:t>-</w:t>
            </w:r>
          </w:p>
        </w:tc>
        <w:tc>
          <w:tcPr>
            <w:tcW w:w="1201" w:type="pct"/>
            <w:vAlign w:val="center"/>
          </w:tcPr>
          <w:p w14:paraId="0FD9CDE1" w14:textId="77777777" w:rsidR="000F277E" w:rsidRPr="009F1741" w:rsidRDefault="000F277E" w:rsidP="00FF3400">
            <w:pPr>
              <w:spacing w:line="480" w:lineRule="auto"/>
              <w:rPr>
                <w:color w:val="000000" w:themeColor="text1"/>
              </w:rPr>
            </w:pPr>
            <w:r w:rsidRPr="009F1741">
              <w:rPr>
                <w:color w:val="000000" w:themeColor="text1"/>
              </w:rPr>
              <w:t>12 words learning test</w:t>
            </w:r>
          </w:p>
        </w:tc>
      </w:tr>
      <w:tr w:rsidR="000F277E" w:rsidRPr="009F1741" w14:paraId="0C3CFA9F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134B1FD5" w14:textId="77777777" w:rsidR="000F277E" w:rsidRPr="009F1741" w:rsidRDefault="000F277E" w:rsidP="00FF3400">
            <w:pPr>
              <w:spacing w:line="480" w:lineRule="auto"/>
            </w:pPr>
            <w:r w:rsidRPr="009F1741">
              <w:t>Garcia A (2004)</w:t>
            </w:r>
            <w:r w:rsidRPr="009F1741">
              <w:rPr>
                <w:rFonts w:hint="eastAsia"/>
              </w:rPr>
              <w:t xml:space="preserve"> </w:t>
            </w:r>
            <w:r w:rsidRPr="009F1741">
              <w:t>Canada</w:t>
            </w:r>
          </w:p>
        </w:tc>
        <w:tc>
          <w:tcPr>
            <w:tcW w:w="1102" w:type="pct"/>
            <w:vAlign w:val="center"/>
          </w:tcPr>
          <w:p w14:paraId="4410EAC5" w14:textId="77777777" w:rsidR="000F277E" w:rsidRPr="009F1741" w:rsidRDefault="000F277E" w:rsidP="00FF3400">
            <w:pPr>
              <w:spacing w:line="480" w:lineRule="auto"/>
            </w:pPr>
            <w:r w:rsidRPr="009F1741">
              <w:t>M</w:t>
            </w:r>
            <w:r w:rsidRPr="009F1741">
              <w:rPr>
                <w:rFonts w:hint="eastAsia"/>
              </w:rPr>
              <w:t>ini</w:t>
            </w:r>
            <w:r w:rsidRPr="009F1741">
              <w:t>-Mental State Examination (MMSE);</w:t>
            </w:r>
          </w:p>
          <w:p w14:paraId="580B70D7" w14:textId="77777777" w:rsidR="000F277E" w:rsidRPr="009F1741" w:rsidRDefault="000F277E" w:rsidP="00FF3400">
            <w:pPr>
              <w:spacing w:line="480" w:lineRule="auto"/>
            </w:pPr>
            <w:r w:rsidRPr="009F1741">
              <w:t>Clinical dementia rating (CDR)</w:t>
            </w:r>
          </w:p>
        </w:tc>
        <w:tc>
          <w:tcPr>
            <w:tcW w:w="834" w:type="pct"/>
            <w:vAlign w:val="center"/>
          </w:tcPr>
          <w:p w14:paraId="49F4C9D0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143" w:type="pct"/>
            <w:vAlign w:val="center"/>
          </w:tcPr>
          <w:p w14:paraId="4EEF0502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201" w:type="pct"/>
            <w:vAlign w:val="center"/>
          </w:tcPr>
          <w:p w14:paraId="429FEC67" w14:textId="77777777" w:rsidR="000F277E" w:rsidRPr="009F1741" w:rsidRDefault="000F277E" w:rsidP="00FF3400">
            <w:pPr>
              <w:spacing w:line="480" w:lineRule="auto"/>
            </w:pPr>
            <w:r w:rsidRPr="009F1741">
              <w:t>California Verbal Learning Test Trial A Lists 1–5 score (CVLT)</w:t>
            </w:r>
          </w:p>
        </w:tc>
      </w:tr>
      <w:tr w:rsidR="000F277E" w:rsidRPr="009F1741" w14:paraId="3FDF0EBD" w14:textId="77777777" w:rsidTr="009324D2">
        <w:trPr>
          <w:trHeight w:val="715"/>
        </w:trPr>
        <w:tc>
          <w:tcPr>
            <w:tcW w:w="720" w:type="pct"/>
            <w:vAlign w:val="center"/>
          </w:tcPr>
          <w:p w14:paraId="1A675904" w14:textId="77777777" w:rsidR="000F277E" w:rsidRPr="009F1741" w:rsidRDefault="000F277E" w:rsidP="00FF3400">
            <w:pPr>
              <w:spacing w:line="480" w:lineRule="auto"/>
            </w:pPr>
            <w:bookmarkStart w:id="23" w:name="OLE_LINK224"/>
            <w:r w:rsidRPr="009F1741">
              <w:t>Janet Bryan (2002)</w:t>
            </w:r>
          </w:p>
          <w:bookmarkEnd w:id="23"/>
          <w:p w14:paraId="09CEAB39" w14:textId="77777777" w:rsidR="000F277E" w:rsidRPr="009F1741" w:rsidRDefault="000F277E" w:rsidP="00FF3400">
            <w:pPr>
              <w:spacing w:line="480" w:lineRule="auto"/>
            </w:pPr>
            <w:r w:rsidRPr="009F1741">
              <w:rPr>
                <w:rFonts w:hint="eastAsia"/>
              </w:rPr>
              <w:t>A</w:t>
            </w:r>
            <w:r w:rsidRPr="009F1741">
              <w:t>ustralis</w:t>
            </w:r>
          </w:p>
        </w:tc>
        <w:tc>
          <w:tcPr>
            <w:tcW w:w="1102" w:type="pct"/>
            <w:vAlign w:val="center"/>
          </w:tcPr>
          <w:p w14:paraId="588B6918" w14:textId="77777777" w:rsidR="000F277E" w:rsidRPr="009F1741" w:rsidRDefault="000F277E" w:rsidP="00FF3400">
            <w:pPr>
              <w:spacing w:line="480" w:lineRule="auto"/>
            </w:pPr>
          </w:p>
        </w:tc>
        <w:tc>
          <w:tcPr>
            <w:tcW w:w="834" w:type="pct"/>
            <w:vAlign w:val="center"/>
          </w:tcPr>
          <w:p w14:paraId="774BB12E" w14:textId="77777777" w:rsidR="000F277E" w:rsidRPr="009F1741" w:rsidRDefault="000F277E" w:rsidP="00FF3400">
            <w:pPr>
              <w:spacing w:line="480" w:lineRule="auto"/>
            </w:pPr>
            <w:r w:rsidRPr="009F1741">
              <w:t>The Boxes Test; Digit-Symbol Coding; Symbol</w:t>
            </w:r>
            <w:r w:rsidRPr="009F1741">
              <w:rPr>
                <w:rFonts w:hint="eastAsia"/>
              </w:rPr>
              <w:t xml:space="preserve"> </w:t>
            </w:r>
            <w:r w:rsidRPr="009F1741">
              <w:t xml:space="preserve">Search subtests </w:t>
            </w:r>
            <w:r w:rsidRPr="009F1741">
              <w:lastRenderedPageBreak/>
              <w:t>of the Wechsler Adult Intelligence Scale-III</w:t>
            </w:r>
          </w:p>
        </w:tc>
        <w:tc>
          <w:tcPr>
            <w:tcW w:w="1143" w:type="pct"/>
            <w:vAlign w:val="center"/>
          </w:tcPr>
          <w:p w14:paraId="2DD92E65" w14:textId="77777777" w:rsidR="000F277E" w:rsidRPr="009F1741" w:rsidRDefault="000F277E" w:rsidP="00FF3400">
            <w:pPr>
              <w:spacing w:line="480" w:lineRule="auto"/>
            </w:pPr>
            <w:r w:rsidRPr="009F1741">
              <w:lastRenderedPageBreak/>
              <w:t xml:space="preserve">Stroop Test; Self-Ordered Pointing Task; Uses for Common Objects; Trail Making Test; Verbal Fluency, </w:t>
            </w:r>
            <w:r w:rsidRPr="009F1741">
              <w:lastRenderedPageBreak/>
              <w:t>comprising Initial Letter</w:t>
            </w:r>
            <w:r w:rsidRPr="009F1741">
              <w:rPr>
                <w:rFonts w:hint="eastAsia"/>
              </w:rPr>
              <w:t xml:space="preserve"> </w:t>
            </w:r>
            <w:r w:rsidRPr="009F1741">
              <w:t>Fluency; Excluded Letter Fluency</w:t>
            </w:r>
          </w:p>
        </w:tc>
        <w:tc>
          <w:tcPr>
            <w:tcW w:w="1201" w:type="pct"/>
            <w:vAlign w:val="center"/>
          </w:tcPr>
          <w:p w14:paraId="7FD595C1" w14:textId="77777777" w:rsidR="000F277E" w:rsidRPr="009F1741" w:rsidRDefault="000F277E" w:rsidP="00FF3400">
            <w:pPr>
              <w:spacing w:line="480" w:lineRule="auto"/>
            </w:pPr>
            <w:r w:rsidRPr="009F1741">
              <w:lastRenderedPageBreak/>
              <w:t>The</w:t>
            </w:r>
            <w:r w:rsidRPr="009F1741">
              <w:rPr>
                <w:rFonts w:hint="eastAsia"/>
              </w:rPr>
              <w:t xml:space="preserve"> </w:t>
            </w:r>
            <w:r w:rsidRPr="009F1741">
              <w:t>Rey Auditory-Verbal Learning Test (RAVLT); Digit-Symbol-Coding</w:t>
            </w:r>
            <w:r w:rsidRPr="009F1741">
              <w:rPr>
                <w:rFonts w:hint="eastAsia"/>
              </w:rPr>
              <w:t xml:space="preserve"> </w:t>
            </w:r>
            <w:r w:rsidRPr="009F1741">
              <w:t>(WAIS-III); Activity recall.</w:t>
            </w:r>
          </w:p>
        </w:tc>
      </w:tr>
      <w:tr w:rsidR="000F277E" w:rsidRPr="009F1741" w14:paraId="65230957" w14:textId="77777777" w:rsidTr="009324D2">
        <w:trPr>
          <w:trHeight w:val="416"/>
        </w:trPr>
        <w:tc>
          <w:tcPr>
            <w:tcW w:w="720" w:type="pct"/>
            <w:vAlign w:val="center"/>
          </w:tcPr>
          <w:p w14:paraId="6B454BCA" w14:textId="77777777" w:rsidR="000F277E" w:rsidRPr="009F1741" w:rsidRDefault="000F277E" w:rsidP="00FF3400">
            <w:pPr>
              <w:spacing w:line="480" w:lineRule="auto"/>
            </w:pPr>
            <w:bookmarkStart w:id="24" w:name="OLE_LINK43"/>
            <w:r w:rsidRPr="009F1741">
              <w:t>Fioravanti M (199</w:t>
            </w:r>
            <w:r w:rsidRPr="009F1741">
              <w:rPr>
                <w:rFonts w:hint="eastAsia"/>
              </w:rPr>
              <w:t>7</w:t>
            </w:r>
            <w:r w:rsidRPr="009F1741">
              <w:t>)</w:t>
            </w:r>
            <w:bookmarkEnd w:id="24"/>
            <w:r w:rsidRPr="009F1741">
              <w:t xml:space="preserve"> Italy</w:t>
            </w:r>
          </w:p>
        </w:tc>
        <w:tc>
          <w:tcPr>
            <w:tcW w:w="1102" w:type="pct"/>
            <w:vAlign w:val="center"/>
          </w:tcPr>
          <w:p w14:paraId="5C796A22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834" w:type="pct"/>
            <w:vAlign w:val="center"/>
          </w:tcPr>
          <w:p w14:paraId="38E98DF7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143" w:type="pct"/>
            <w:vAlign w:val="center"/>
          </w:tcPr>
          <w:p w14:paraId="72F820FB" w14:textId="77777777" w:rsidR="000F277E" w:rsidRPr="009F1741" w:rsidRDefault="000F277E" w:rsidP="00FF3400">
            <w:pPr>
              <w:spacing w:line="480" w:lineRule="auto"/>
            </w:pPr>
            <w:r w:rsidRPr="009F1741">
              <w:t>-</w:t>
            </w:r>
          </w:p>
        </w:tc>
        <w:tc>
          <w:tcPr>
            <w:tcW w:w="1201" w:type="pct"/>
            <w:vAlign w:val="center"/>
          </w:tcPr>
          <w:p w14:paraId="34163EBC" w14:textId="77777777" w:rsidR="000F277E" w:rsidRPr="009F1741" w:rsidRDefault="000F277E" w:rsidP="00FF3400">
            <w:pPr>
              <w:spacing w:line="480" w:lineRule="auto"/>
            </w:pPr>
            <w:r w:rsidRPr="009F1741">
              <w:t>Acquisition and recall;</w:t>
            </w:r>
          </w:p>
          <w:p w14:paraId="54718E62" w14:textId="77777777" w:rsidR="000F277E" w:rsidRPr="009F1741" w:rsidRDefault="000F277E" w:rsidP="00FF3400">
            <w:pPr>
              <w:spacing w:line="480" w:lineRule="auto"/>
            </w:pPr>
            <w:r w:rsidRPr="009F1741">
              <w:t>Delayed call;</w:t>
            </w:r>
          </w:p>
          <w:p w14:paraId="23702882" w14:textId="77777777" w:rsidR="000F277E" w:rsidRPr="009F1741" w:rsidRDefault="000F277E" w:rsidP="00FF3400">
            <w:pPr>
              <w:spacing w:line="480" w:lineRule="auto"/>
            </w:pPr>
            <w:r w:rsidRPr="009F1741">
              <w:t>Memory index;</w:t>
            </w:r>
          </w:p>
          <w:p w14:paraId="20CED414" w14:textId="77777777" w:rsidR="000F277E" w:rsidRPr="009F1741" w:rsidRDefault="000F277E" w:rsidP="00FF3400">
            <w:pPr>
              <w:spacing w:line="480" w:lineRule="auto"/>
            </w:pPr>
            <w:r w:rsidRPr="009F1741">
              <w:t>Encoding factor;</w:t>
            </w:r>
          </w:p>
          <w:p w14:paraId="39AAB65E" w14:textId="77777777" w:rsidR="000F277E" w:rsidRPr="009F1741" w:rsidRDefault="000F277E" w:rsidP="00FF3400">
            <w:pPr>
              <w:spacing w:line="480" w:lineRule="auto"/>
            </w:pPr>
            <w:r w:rsidRPr="009F1741">
              <w:t>Cognitive efficiency</w:t>
            </w:r>
          </w:p>
        </w:tc>
      </w:tr>
    </w:tbl>
    <w:p w14:paraId="4AA6C572" w14:textId="24B5B8EA" w:rsidR="009064B7" w:rsidRDefault="009064B7" w:rsidP="00FF3400">
      <w:pPr>
        <w:spacing w:line="480" w:lineRule="auto"/>
        <w:rPr>
          <w:sz w:val="28"/>
          <w:szCs w:val="28"/>
        </w:rPr>
      </w:pPr>
    </w:p>
    <w:sectPr w:rsidR="009064B7" w:rsidSect="00492469">
      <w:pgSz w:w="15840" w:h="12240" w:orient="landscape"/>
      <w:pgMar w:top="431" w:right="431" w:bottom="431" w:left="43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76744C" w14:textId="77777777" w:rsidR="00AB1EA2" w:rsidRDefault="00AB1EA2" w:rsidP="00DF1442">
      <w:r>
        <w:separator/>
      </w:r>
    </w:p>
  </w:endnote>
  <w:endnote w:type="continuationSeparator" w:id="0">
    <w:p w14:paraId="018B8261" w14:textId="77777777" w:rsidR="00AB1EA2" w:rsidRDefault="00AB1EA2" w:rsidP="00DF1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0FAA59" w14:textId="77777777" w:rsidR="00AB1EA2" w:rsidRDefault="00AB1EA2" w:rsidP="00DF1442">
      <w:r>
        <w:separator/>
      </w:r>
    </w:p>
  </w:footnote>
  <w:footnote w:type="continuationSeparator" w:id="0">
    <w:p w14:paraId="2C2B5E31" w14:textId="77777777" w:rsidR="00AB1EA2" w:rsidRDefault="00AB1EA2" w:rsidP="00DF14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072F8"/>
    <w:multiLevelType w:val="hybridMultilevel"/>
    <w:tmpl w:val="C69E37E8"/>
    <w:lvl w:ilvl="0" w:tplc="43F0C756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9E2"/>
    <w:rsid w:val="0002466B"/>
    <w:rsid w:val="00083C70"/>
    <w:rsid w:val="000F277E"/>
    <w:rsid w:val="00123028"/>
    <w:rsid w:val="00170230"/>
    <w:rsid w:val="001A536D"/>
    <w:rsid w:val="001B3384"/>
    <w:rsid w:val="002E1696"/>
    <w:rsid w:val="0031237E"/>
    <w:rsid w:val="003E674B"/>
    <w:rsid w:val="0049177F"/>
    <w:rsid w:val="00492469"/>
    <w:rsid w:val="004D228F"/>
    <w:rsid w:val="00501F67"/>
    <w:rsid w:val="006200EA"/>
    <w:rsid w:val="006809E2"/>
    <w:rsid w:val="00777AA3"/>
    <w:rsid w:val="007C44F4"/>
    <w:rsid w:val="0081174C"/>
    <w:rsid w:val="009064B7"/>
    <w:rsid w:val="009324D2"/>
    <w:rsid w:val="009E6278"/>
    <w:rsid w:val="009F1741"/>
    <w:rsid w:val="00A76B13"/>
    <w:rsid w:val="00AB1EA2"/>
    <w:rsid w:val="00B61B10"/>
    <w:rsid w:val="00B73335"/>
    <w:rsid w:val="00BD095F"/>
    <w:rsid w:val="00D632E9"/>
    <w:rsid w:val="00DB16FB"/>
    <w:rsid w:val="00DB20F1"/>
    <w:rsid w:val="00DC2676"/>
    <w:rsid w:val="00DF1442"/>
    <w:rsid w:val="00E34EB8"/>
    <w:rsid w:val="00E46E5A"/>
    <w:rsid w:val="00E621A0"/>
    <w:rsid w:val="00E954DA"/>
    <w:rsid w:val="00F12BA5"/>
    <w:rsid w:val="00F601C8"/>
    <w:rsid w:val="00FF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B0ADB3"/>
  <w15:chartTrackingRefBased/>
  <w15:docId w15:val="{F45D08CE-D351-4974-AF86-955B4E751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1237E"/>
    <w:rPr>
      <w:rFonts w:ascii="Times New Roman" w:eastAsia="Times New Roman" w:hAnsi="Times New Roman" w:cs="Times New Roman"/>
      <w:kern w:val="0"/>
      <w:sz w:val="24"/>
      <w:szCs w:val="24"/>
      <w:lang w:val="en-CA" w:eastAsia="en-CA"/>
    </w:rPr>
  </w:style>
  <w:style w:type="paragraph" w:styleId="1">
    <w:name w:val="heading 1"/>
    <w:basedOn w:val="a0"/>
    <w:next w:val="a0"/>
    <w:link w:val="10"/>
    <w:uiPriority w:val="9"/>
    <w:qFormat/>
    <w:rsid w:val="0002466B"/>
    <w:pPr>
      <w:keepNext/>
      <w:keepLines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DF1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DF1442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DF14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DF1442"/>
    <w:rPr>
      <w:sz w:val="18"/>
      <w:szCs w:val="18"/>
    </w:rPr>
  </w:style>
  <w:style w:type="paragraph" w:customStyle="1" w:styleId="Default">
    <w:name w:val="Default"/>
    <w:rsid w:val="00DF1442"/>
    <w:pPr>
      <w:widowControl w:val="0"/>
      <w:autoSpaceDE w:val="0"/>
      <w:autoSpaceDN w:val="0"/>
      <w:adjustRightInd w:val="0"/>
    </w:pPr>
    <w:rPr>
      <w:rFonts w:ascii="Calibri" w:eastAsia="等线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DF1442"/>
    <w:rPr>
      <w:rFonts w:cs="Times New Roman"/>
      <w:color w:val="auto"/>
    </w:rPr>
  </w:style>
  <w:style w:type="paragraph" w:customStyle="1" w:styleId="CM2">
    <w:name w:val="CM2"/>
    <w:basedOn w:val="Default"/>
    <w:next w:val="Default"/>
    <w:rsid w:val="00DF1442"/>
    <w:pPr>
      <w:spacing w:after="373"/>
    </w:pPr>
    <w:rPr>
      <w:rFonts w:cs="Times New Roman"/>
      <w:color w:val="auto"/>
    </w:rPr>
  </w:style>
  <w:style w:type="paragraph" w:customStyle="1" w:styleId="a">
    <w:name w:val="二级标题"/>
    <w:basedOn w:val="a8"/>
    <w:link w:val="a9"/>
    <w:qFormat/>
    <w:rsid w:val="00492469"/>
    <w:pPr>
      <w:numPr>
        <w:numId w:val="1"/>
      </w:numPr>
      <w:spacing w:beforeLines="100" w:before="312" w:after="100" w:afterAutospacing="1"/>
    </w:pPr>
    <w:rPr>
      <w:rFonts w:ascii="宋体" w:eastAsia="宋体" w:hAnsi="宋体" w:cs="宋体"/>
      <w:b/>
      <w:bCs/>
      <w:lang w:val="en-US" w:eastAsia="zh-CN"/>
    </w:rPr>
  </w:style>
  <w:style w:type="character" w:customStyle="1" w:styleId="a9">
    <w:name w:val="二级标题 字符"/>
    <w:link w:val="a"/>
    <w:rsid w:val="00492469"/>
    <w:rPr>
      <w:rFonts w:ascii="宋体" w:eastAsia="宋体" w:hAnsi="宋体" w:cs="宋体"/>
      <w:b/>
      <w:bCs/>
      <w:kern w:val="0"/>
      <w:sz w:val="24"/>
      <w:szCs w:val="24"/>
    </w:rPr>
  </w:style>
  <w:style w:type="paragraph" w:styleId="a8">
    <w:name w:val="Normal (Web)"/>
    <w:basedOn w:val="a0"/>
    <w:uiPriority w:val="99"/>
    <w:semiHidden/>
    <w:unhideWhenUsed/>
    <w:rsid w:val="00492469"/>
  </w:style>
  <w:style w:type="table" w:customStyle="1" w:styleId="11">
    <w:name w:val="网格型1"/>
    <w:basedOn w:val="a2"/>
    <w:next w:val="aa"/>
    <w:uiPriority w:val="39"/>
    <w:rsid w:val="000F27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2"/>
    <w:uiPriority w:val="39"/>
    <w:rsid w:val="000F27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0"/>
    <w:link w:val="EndNoteBibliography0"/>
    <w:rsid w:val="009324D2"/>
    <w:pPr>
      <w:spacing w:after="240"/>
    </w:pPr>
    <w:rPr>
      <w:rFonts w:eastAsia="Arial"/>
      <w:noProof/>
      <w:sz w:val="22"/>
      <w:szCs w:val="22"/>
      <w:lang w:val="en-US" w:eastAsia="en-US"/>
    </w:rPr>
  </w:style>
  <w:style w:type="character" w:customStyle="1" w:styleId="EndNoteBibliography0">
    <w:name w:val="EndNote Bibliography 字符"/>
    <w:basedOn w:val="a1"/>
    <w:link w:val="EndNoteBibliography"/>
    <w:rsid w:val="009324D2"/>
    <w:rPr>
      <w:rFonts w:ascii="Times New Roman" w:eastAsia="Arial" w:hAnsi="Times New Roman" w:cs="Times New Roman"/>
      <w:noProof/>
      <w:kern w:val="0"/>
      <w:sz w:val="22"/>
      <w:lang w:eastAsia="en-US"/>
    </w:rPr>
  </w:style>
  <w:style w:type="character" w:customStyle="1" w:styleId="10">
    <w:name w:val="标题 1 字符"/>
    <w:basedOn w:val="a1"/>
    <w:link w:val="1"/>
    <w:uiPriority w:val="9"/>
    <w:rsid w:val="0002466B"/>
    <w:rPr>
      <w:rFonts w:ascii="Times New Roman" w:eastAsia="Times New Roman" w:hAnsi="Times New Roman" w:cs="Times New Roman"/>
      <w:b/>
      <w:bCs/>
      <w:kern w:val="44"/>
      <w:sz w:val="44"/>
      <w:szCs w:val="44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5</Pages>
  <Words>606</Words>
  <Characters>3455</Characters>
  <Application>Microsoft Office Word</Application>
  <DocSecurity>0</DocSecurity>
  <Lines>28</Lines>
  <Paragraphs>8</Paragraphs>
  <ScaleCrop>false</ScaleCrop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shufeng</dc:creator>
  <cp:keywords/>
  <dc:description/>
  <cp:lastModifiedBy>li shufeng</cp:lastModifiedBy>
  <cp:revision>30</cp:revision>
  <dcterms:created xsi:type="dcterms:W3CDTF">2020-06-25T01:01:00Z</dcterms:created>
  <dcterms:modified xsi:type="dcterms:W3CDTF">2020-07-02T02:51:00Z</dcterms:modified>
</cp:coreProperties>
</file>