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2B5D2E" w14:textId="77777777" w:rsidR="003A46F7" w:rsidRPr="003D10BE" w:rsidRDefault="003A46F7" w:rsidP="003D10BE">
      <w:pPr>
        <w:shd w:val="clear" w:color="auto" w:fill="FAFAFA"/>
        <w:spacing w:after="180" w:line="240" w:lineRule="auto"/>
        <w:textAlignment w:val="baseline"/>
        <w:rPr>
          <w:rFonts w:asciiTheme="majorBidi" w:hAnsiTheme="majorBidi" w:cstheme="majorBidi"/>
          <w:b/>
          <w:bCs/>
          <w:sz w:val="24"/>
          <w:szCs w:val="24"/>
          <w:lang w:val="en-GB" w:bidi="fa-IR"/>
        </w:rPr>
      </w:pPr>
      <w:r w:rsidRPr="003A46F7">
        <w:rPr>
          <w:rFonts w:asciiTheme="majorBidi" w:hAnsiTheme="majorBidi" w:cstheme="majorBidi"/>
          <w:b/>
          <w:bCs/>
          <w:sz w:val="24"/>
          <w:szCs w:val="24"/>
          <w:lang w:val="en-GB" w:bidi="fa-IR"/>
        </w:rPr>
        <w:t>Consolidated criteria for reporting qualitative studies (COREQ): 32-item checklist</w:t>
      </w:r>
      <w:r w:rsidR="003D10BE" w:rsidRPr="003D10BE">
        <w:rPr>
          <w:rFonts w:asciiTheme="majorBidi" w:hAnsiTheme="majorBidi" w:cstheme="majorBidi"/>
          <w:b/>
          <w:bCs/>
          <w:sz w:val="24"/>
          <w:szCs w:val="24"/>
          <w:lang w:val="en-GB" w:bidi="fa-IR"/>
        </w:rPr>
        <w:t xml:space="preserve"> for manuscript in title:</w:t>
      </w:r>
    </w:p>
    <w:p w14:paraId="05A29B56" w14:textId="77777777" w:rsidR="003D10BE" w:rsidRPr="00C94769" w:rsidRDefault="003D10BE" w:rsidP="003D10BE">
      <w:pPr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en-GB" w:bidi="fa-IR"/>
        </w:rPr>
      </w:pPr>
      <w:r>
        <w:rPr>
          <w:rFonts w:ascii="Arial" w:eastAsia="Times New Roman" w:hAnsi="Arial" w:cs="Arial"/>
          <w:color w:val="2A2A2A"/>
          <w:sz w:val="27"/>
          <w:szCs w:val="27"/>
        </w:rPr>
        <w:t>“</w:t>
      </w:r>
      <w:r w:rsidRPr="00C94769">
        <w:rPr>
          <w:rFonts w:asciiTheme="majorBidi" w:hAnsiTheme="majorBidi" w:cstheme="majorBidi"/>
          <w:b/>
          <w:bCs/>
          <w:sz w:val="24"/>
          <w:szCs w:val="24"/>
          <w:lang w:val="en-GB" w:bidi="fa-IR"/>
        </w:rPr>
        <w:t>Health Insurance Benefit Package in Iran: A Qual</w:t>
      </w:r>
      <w:r>
        <w:rPr>
          <w:rFonts w:asciiTheme="majorBidi" w:hAnsiTheme="majorBidi" w:cstheme="majorBidi"/>
          <w:b/>
          <w:bCs/>
          <w:sz w:val="24"/>
          <w:szCs w:val="24"/>
          <w:lang w:val="en-GB" w:bidi="fa-IR"/>
        </w:rPr>
        <w:t>itative Policy Process Analysis”</w:t>
      </w:r>
    </w:p>
    <w:p w14:paraId="4A2DDBC1" w14:textId="77777777" w:rsidR="003D10BE" w:rsidRDefault="003D10BE" w:rsidP="003D10BE">
      <w:pPr>
        <w:shd w:val="clear" w:color="auto" w:fill="FAFAFA"/>
        <w:spacing w:after="180" w:line="240" w:lineRule="auto"/>
        <w:textAlignment w:val="baseline"/>
        <w:rPr>
          <w:rFonts w:ascii="Arial" w:eastAsia="Times New Roman" w:hAnsi="Arial" w:cs="Arial"/>
          <w:color w:val="2A2A2A"/>
          <w:sz w:val="27"/>
          <w:szCs w:val="27"/>
        </w:rPr>
      </w:pPr>
    </w:p>
    <w:tbl>
      <w:tblPr>
        <w:tblStyle w:val="TableGrid"/>
        <w:tblW w:w="11070" w:type="dxa"/>
        <w:tblInd w:w="-1085" w:type="dxa"/>
        <w:tblLook w:val="04A0" w:firstRow="1" w:lastRow="0" w:firstColumn="1" w:lastColumn="0" w:noHBand="0" w:noVBand="1"/>
      </w:tblPr>
      <w:tblGrid>
        <w:gridCol w:w="576"/>
        <w:gridCol w:w="2382"/>
        <w:gridCol w:w="5412"/>
        <w:gridCol w:w="2700"/>
      </w:tblGrid>
      <w:tr w:rsidR="00E04B2B" w:rsidRPr="00B45A39" w14:paraId="7C7BFDCA" w14:textId="77777777" w:rsidTr="00B45A39">
        <w:trPr>
          <w:trHeight w:val="20"/>
        </w:trPr>
        <w:tc>
          <w:tcPr>
            <w:tcW w:w="576" w:type="dxa"/>
            <w:hideMark/>
          </w:tcPr>
          <w:p w14:paraId="5C5446B7" w14:textId="77777777" w:rsidR="00E04B2B" w:rsidRPr="003A46F7" w:rsidRDefault="00E04B2B" w:rsidP="00B45A39">
            <w:pPr>
              <w:rPr>
                <w:rFonts w:ascii="inherit" w:eastAsia="Times New Roman" w:hAnsi="inherit" w:cs="Arial"/>
                <w:b/>
                <w:bCs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2382" w:type="dxa"/>
            <w:hideMark/>
          </w:tcPr>
          <w:p w14:paraId="2829BEE3" w14:textId="77777777" w:rsidR="00E04B2B" w:rsidRPr="003A46F7" w:rsidRDefault="00E04B2B" w:rsidP="00B45A39">
            <w:pPr>
              <w:rPr>
                <w:rFonts w:ascii="inherit" w:eastAsia="Times New Roman" w:hAnsi="inherit" w:cs="Arial"/>
                <w:b/>
                <w:bCs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5412" w:type="dxa"/>
            <w:hideMark/>
          </w:tcPr>
          <w:p w14:paraId="648CCD39" w14:textId="77777777" w:rsidR="00E04B2B" w:rsidRPr="003A46F7" w:rsidRDefault="00E04B2B" w:rsidP="00B45A39">
            <w:pPr>
              <w:rPr>
                <w:rFonts w:ascii="inherit" w:eastAsia="Times New Roman" w:hAnsi="inherit" w:cs="Arial"/>
                <w:b/>
                <w:bCs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b/>
                <w:bCs/>
                <w:sz w:val="20"/>
                <w:szCs w:val="20"/>
              </w:rPr>
              <w:t>Guide questions/description</w:t>
            </w:r>
          </w:p>
        </w:tc>
        <w:tc>
          <w:tcPr>
            <w:tcW w:w="2700" w:type="dxa"/>
          </w:tcPr>
          <w:p w14:paraId="08A9FDD8" w14:textId="77777777" w:rsidR="00E04B2B" w:rsidRPr="00D45C9C" w:rsidRDefault="00E04B2B" w:rsidP="00B45A39">
            <w:pPr>
              <w:rPr>
                <w:rFonts w:ascii="inherit" w:eastAsia="Times New Roman" w:hAnsi="inherit" w:cs="Arial"/>
                <w:b/>
                <w:bCs/>
                <w:color w:val="1F497D" w:themeColor="text2"/>
                <w:sz w:val="20"/>
                <w:szCs w:val="20"/>
              </w:rPr>
            </w:pPr>
            <w:r w:rsidRPr="00D45C9C">
              <w:rPr>
                <w:rFonts w:ascii="inherit" w:eastAsia="Times New Roman" w:hAnsi="inherit" w:cs="Arial"/>
                <w:b/>
                <w:bCs/>
                <w:color w:val="1F497D" w:themeColor="text2"/>
                <w:sz w:val="20"/>
                <w:szCs w:val="20"/>
              </w:rPr>
              <w:t xml:space="preserve">Response </w:t>
            </w:r>
          </w:p>
        </w:tc>
      </w:tr>
      <w:tr w:rsidR="00E04B2B" w:rsidRPr="00B45A39" w14:paraId="4B701A08" w14:textId="77777777" w:rsidTr="00B45A39">
        <w:trPr>
          <w:trHeight w:val="20"/>
        </w:trPr>
        <w:tc>
          <w:tcPr>
            <w:tcW w:w="8370" w:type="dxa"/>
            <w:gridSpan w:val="3"/>
            <w:hideMark/>
          </w:tcPr>
          <w:p w14:paraId="3BC422AC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B45A39">
              <w:rPr>
                <w:rFonts w:ascii="inherit" w:eastAsia="Times New Roman" w:hAnsi="inherit" w:cs="Arial"/>
                <w:b/>
                <w:bCs/>
                <w:sz w:val="20"/>
                <w:szCs w:val="20"/>
                <w:bdr w:val="none" w:sz="0" w:space="0" w:color="auto" w:frame="1"/>
              </w:rPr>
              <w:t>Domain 1: Research team and reflexivity</w:t>
            </w: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2700" w:type="dxa"/>
          </w:tcPr>
          <w:p w14:paraId="6E72F6B9" w14:textId="77777777" w:rsidR="00E04B2B" w:rsidRPr="00D45C9C" w:rsidRDefault="00E04B2B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</w:p>
        </w:tc>
      </w:tr>
      <w:tr w:rsidR="00E04B2B" w:rsidRPr="00B45A39" w14:paraId="692E8387" w14:textId="77777777" w:rsidTr="00B45A39">
        <w:trPr>
          <w:trHeight w:val="20"/>
        </w:trPr>
        <w:tc>
          <w:tcPr>
            <w:tcW w:w="8370" w:type="dxa"/>
            <w:gridSpan w:val="3"/>
            <w:hideMark/>
          </w:tcPr>
          <w:p w14:paraId="26A38471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Personal Characteristics </w:t>
            </w:r>
          </w:p>
        </w:tc>
        <w:tc>
          <w:tcPr>
            <w:tcW w:w="2700" w:type="dxa"/>
          </w:tcPr>
          <w:p w14:paraId="6A1CAD3A" w14:textId="77777777" w:rsidR="00E04B2B" w:rsidRPr="00D45C9C" w:rsidRDefault="00E04B2B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</w:p>
        </w:tc>
      </w:tr>
      <w:tr w:rsidR="00E04B2B" w:rsidRPr="00B45A39" w14:paraId="1AC9DB2F" w14:textId="77777777" w:rsidTr="00B45A39">
        <w:trPr>
          <w:trHeight w:val="20"/>
        </w:trPr>
        <w:tc>
          <w:tcPr>
            <w:tcW w:w="576" w:type="dxa"/>
            <w:hideMark/>
          </w:tcPr>
          <w:p w14:paraId="3878BCBE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1. </w:t>
            </w:r>
          </w:p>
        </w:tc>
        <w:tc>
          <w:tcPr>
            <w:tcW w:w="2382" w:type="dxa"/>
            <w:hideMark/>
          </w:tcPr>
          <w:p w14:paraId="0AED91AE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Interviewer/facilitator </w:t>
            </w:r>
          </w:p>
        </w:tc>
        <w:tc>
          <w:tcPr>
            <w:tcW w:w="5412" w:type="dxa"/>
            <w:hideMark/>
          </w:tcPr>
          <w:p w14:paraId="56FA6CB8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Which author/s conducted the interview or focus group? </w:t>
            </w:r>
          </w:p>
        </w:tc>
        <w:tc>
          <w:tcPr>
            <w:tcW w:w="2700" w:type="dxa"/>
          </w:tcPr>
          <w:p w14:paraId="6029A4A3" w14:textId="77777777" w:rsidR="00E04B2B" w:rsidRPr="00D45C9C" w:rsidRDefault="00836FF6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Done</w:t>
            </w:r>
          </w:p>
          <w:p w14:paraId="389DDA3B" w14:textId="77777777" w:rsidR="00836FF6" w:rsidRPr="00D45C9C" w:rsidRDefault="00836FF6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It is mentioned in the method </w:t>
            </w:r>
          </w:p>
        </w:tc>
      </w:tr>
      <w:tr w:rsidR="00E04B2B" w:rsidRPr="00B45A39" w14:paraId="40D00967" w14:textId="77777777" w:rsidTr="00B45A39">
        <w:trPr>
          <w:trHeight w:val="20"/>
        </w:trPr>
        <w:tc>
          <w:tcPr>
            <w:tcW w:w="576" w:type="dxa"/>
            <w:hideMark/>
          </w:tcPr>
          <w:p w14:paraId="4CEA5411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2. </w:t>
            </w:r>
          </w:p>
        </w:tc>
        <w:tc>
          <w:tcPr>
            <w:tcW w:w="2382" w:type="dxa"/>
            <w:hideMark/>
          </w:tcPr>
          <w:p w14:paraId="54A800A4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Credentials </w:t>
            </w:r>
          </w:p>
        </w:tc>
        <w:tc>
          <w:tcPr>
            <w:tcW w:w="5412" w:type="dxa"/>
            <w:hideMark/>
          </w:tcPr>
          <w:p w14:paraId="4C2D8611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What were the researcher's credentials? </w:t>
            </w:r>
            <w:r w:rsidRPr="00B45A39">
              <w:rPr>
                <w:rFonts w:ascii="inherit" w:eastAsia="Times New Roman" w:hAnsi="inherit" w:cs="Arial"/>
                <w:i/>
                <w:iCs/>
                <w:sz w:val="20"/>
                <w:szCs w:val="20"/>
                <w:bdr w:val="none" w:sz="0" w:space="0" w:color="auto" w:frame="1"/>
              </w:rPr>
              <w:t>E.g. PhD, MD</w:t>
            </w: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2700" w:type="dxa"/>
          </w:tcPr>
          <w:p w14:paraId="097D2900" w14:textId="77777777" w:rsidR="00E04B2B" w:rsidRPr="00D45C9C" w:rsidRDefault="00836FF6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Done</w:t>
            </w:r>
          </w:p>
          <w:p w14:paraId="219A8AEA" w14:textId="77777777" w:rsidR="00836FF6" w:rsidRPr="00D45C9C" w:rsidRDefault="00836FF6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It is mentioned in the authors information</w:t>
            </w:r>
          </w:p>
        </w:tc>
      </w:tr>
      <w:tr w:rsidR="00E04B2B" w:rsidRPr="00B45A39" w14:paraId="05971256" w14:textId="77777777" w:rsidTr="00B45A39">
        <w:trPr>
          <w:trHeight w:val="20"/>
        </w:trPr>
        <w:tc>
          <w:tcPr>
            <w:tcW w:w="576" w:type="dxa"/>
            <w:hideMark/>
          </w:tcPr>
          <w:p w14:paraId="08057875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3. </w:t>
            </w:r>
          </w:p>
        </w:tc>
        <w:tc>
          <w:tcPr>
            <w:tcW w:w="2382" w:type="dxa"/>
            <w:hideMark/>
          </w:tcPr>
          <w:p w14:paraId="54EAD148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Occupation </w:t>
            </w:r>
          </w:p>
        </w:tc>
        <w:tc>
          <w:tcPr>
            <w:tcW w:w="5412" w:type="dxa"/>
            <w:hideMark/>
          </w:tcPr>
          <w:p w14:paraId="4F6B9A83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What was their occupation at the time of the study? </w:t>
            </w:r>
          </w:p>
        </w:tc>
        <w:tc>
          <w:tcPr>
            <w:tcW w:w="2700" w:type="dxa"/>
          </w:tcPr>
          <w:p w14:paraId="6E1367E2" w14:textId="77777777" w:rsidR="00836FF6" w:rsidRPr="00D45C9C" w:rsidRDefault="00836FF6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Done</w:t>
            </w:r>
          </w:p>
          <w:p w14:paraId="79853033" w14:textId="77777777" w:rsidR="00E04B2B" w:rsidRPr="00D45C9C" w:rsidRDefault="00836FF6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It is mentioned in the authors information</w:t>
            </w:r>
          </w:p>
        </w:tc>
      </w:tr>
      <w:tr w:rsidR="00E04B2B" w:rsidRPr="00B45A39" w14:paraId="0965F47E" w14:textId="77777777" w:rsidTr="00B45A39">
        <w:trPr>
          <w:trHeight w:val="20"/>
        </w:trPr>
        <w:tc>
          <w:tcPr>
            <w:tcW w:w="576" w:type="dxa"/>
            <w:hideMark/>
          </w:tcPr>
          <w:p w14:paraId="0FA71FD2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4. </w:t>
            </w:r>
          </w:p>
        </w:tc>
        <w:tc>
          <w:tcPr>
            <w:tcW w:w="2382" w:type="dxa"/>
            <w:hideMark/>
          </w:tcPr>
          <w:p w14:paraId="197C8612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Gender </w:t>
            </w:r>
          </w:p>
        </w:tc>
        <w:tc>
          <w:tcPr>
            <w:tcW w:w="5412" w:type="dxa"/>
            <w:hideMark/>
          </w:tcPr>
          <w:p w14:paraId="59301EA7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Was the researcher male or female? </w:t>
            </w:r>
          </w:p>
        </w:tc>
        <w:tc>
          <w:tcPr>
            <w:tcW w:w="2700" w:type="dxa"/>
          </w:tcPr>
          <w:p w14:paraId="2614DCC3" w14:textId="77777777" w:rsidR="00E04B2B" w:rsidRPr="00D45C9C" w:rsidRDefault="00B45A39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We add</w:t>
            </w:r>
            <w:r w:rsidR="00B65B7E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ed</w:t>
            </w: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in the authors information</w:t>
            </w:r>
          </w:p>
        </w:tc>
      </w:tr>
      <w:tr w:rsidR="00E04B2B" w:rsidRPr="00B45A39" w14:paraId="49C0F8D0" w14:textId="77777777" w:rsidTr="00B45A39">
        <w:trPr>
          <w:trHeight w:val="20"/>
        </w:trPr>
        <w:tc>
          <w:tcPr>
            <w:tcW w:w="576" w:type="dxa"/>
            <w:hideMark/>
          </w:tcPr>
          <w:p w14:paraId="27613C79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5. </w:t>
            </w:r>
          </w:p>
        </w:tc>
        <w:tc>
          <w:tcPr>
            <w:tcW w:w="2382" w:type="dxa"/>
            <w:hideMark/>
          </w:tcPr>
          <w:p w14:paraId="5859B85C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Experience and training </w:t>
            </w:r>
          </w:p>
        </w:tc>
        <w:tc>
          <w:tcPr>
            <w:tcW w:w="5412" w:type="dxa"/>
            <w:hideMark/>
          </w:tcPr>
          <w:p w14:paraId="0502896D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What experience or training did the researcher have? </w:t>
            </w:r>
          </w:p>
        </w:tc>
        <w:tc>
          <w:tcPr>
            <w:tcW w:w="2700" w:type="dxa"/>
          </w:tcPr>
          <w:p w14:paraId="4D5ED292" w14:textId="77777777" w:rsidR="00E04B2B" w:rsidRPr="00D45C9C" w:rsidRDefault="00B45A39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It can be obvious from authors information</w:t>
            </w:r>
          </w:p>
        </w:tc>
      </w:tr>
      <w:tr w:rsidR="00E04B2B" w:rsidRPr="00B45A39" w14:paraId="1136AB5A" w14:textId="77777777" w:rsidTr="00B45A39">
        <w:trPr>
          <w:trHeight w:val="20"/>
        </w:trPr>
        <w:tc>
          <w:tcPr>
            <w:tcW w:w="8370" w:type="dxa"/>
            <w:gridSpan w:val="3"/>
            <w:hideMark/>
          </w:tcPr>
          <w:p w14:paraId="0B16323C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Relationship with participants  </w:t>
            </w:r>
          </w:p>
        </w:tc>
        <w:tc>
          <w:tcPr>
            <w:tcW w:w="2700" w:type="dxa"/>
          </w:tcPr>
          <w:p w14:paraId="6D91E622" w14:textId="77777777" w:rsidR="00E04B2B" w:rsidRPr="00D45C9C" w:rsidRDefault="00E04B2B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</w:p>
        </w:tc>
      </w:tr>
      <w:tr w:rsidR="00E04B2B" w:rsidRPr="00B45A39" w14:paraId="2E86D3A1" w14:textId="77777777" w:rsidTr="00B45A39">
        <w:trPr>
          <w:trHeight w:val="20"/>
        </w:trPr>
        <w:tc>
          <w:tcPr>
            <w:tcW w:w="576" w:type="dxa"/>
            <w:hideMark/>
          </w:tcPr>
          <w:p w14:paraId="79585F0D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6. </w:t>
            </w:r>
          </w:p>
        </w:tc>
        <w:tc>
          <w:tcPr>
            <w:tcW w:w="2382" w:type="dxa"/>
            <w:hideMark/>
          </w:tcPr>
          <w:p w14:paraId="4E43813D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Relationship established </w:t>
            </w:r>
          </w:p>
        </w:tc>
        <w:tc>
          <w:tcPr>
            <w:tcW w:w="5412" w:type="dxa"/>
            <w:hideMark/>
          </w:tcPr>
          <w:p w14:paraId="0EC1E365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Was a relationship established prior to study commencement? </w:t>
            </w:r>
          </w:p>
        </w:tc>
        <w:tc>
          <w:tcPr>
            <w:tcW w:w="2700" w:type="dxa"/>
          </w:tcPr>
          <w:p w14:paraId="3F3D5230" w14:textId="77777777" w:rsidR="00E04B2B" w:rsidRPr="00D45C9C" w:rsidRDefault="00B45A39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No</w:t>
            </w:r>
          </w:p>
        </w:tc>
      </w:tr>
      <w:tr w:rsidR="00E04B2B" w:rsidRPr="00B45A39" w14:paraId="394D8B89" w14:textId="77777777" w:rsidTr="00B45A39">
        <w:trPr>
          <w:trHeight w:val="20"/>
        </w:trPr>
        <w:tc>
          <w:tcPr>
            <w:tcW w:w="576" w:type="dxa"/>
            <w:hideMark/>
          </w:tcPr>
          <w:p w14:paraId="05719950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7. </w:t>
            </w:r>
          </w:p>
        </w:tc>
        <w:tc>
          <w:tcPr>
            <w:tcW w:w="2382" w:type="dxa"/>
            <w:hideMark/>
          </w:tcPr>
          <w:p w14:paraId="72135306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Participant knowledge of the interviewer </w:t>
            </w:r>
          </w:p>
        </w:tc>
        <w:tc>
          <w:tcPr>
            <w:tcW w:w="5412" w:type="dxa"/>
            <w:hideMark/>
          </w:tcPr>
          <w:p w14:paraId="6A64F986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What did the participants know about the researcher? e</w:t>
            </w:r>
            <w:r w:rsidRPr="00B45A39">
              <w:rPr>
                <w:rFonts w:ascii="inherit" w:eastAsia="Times New Roman" w:hAnsi="inherit" w:cs="Arial"/>
                <w:i/>
                <w:iCs/>
                <w:sz w:val="20"/>
                <w:szCs w:val="20"/>
                <w:bdr w:val="none" w:sz="0" w:space="0" w:color="auto" w:frame="1"/>
              </w:rPr>
              <w:t>.g. personal goals, reasons for doing the research</w:t>
            </w: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2700" w:type="dxa"/>
          </w:tcPr>
          <w:p w14:paraId="3EC57CB2" w14:textId="7749302A" w:rsidR="00E04B2B" w:rsidRPr="00D45C9C" w:rsidRDefault="005578F0" w:rsidP="00D45C9C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At the</w:t>
            </w:r>
            <w:r w:rsidR="00B65B7E" w:rsidRPr="00D45C9C">
              <w:rPr>
                <w:rFonts w:asciiTheme="majorBidi" w:eastAsia="Times New Roman" w:hAnsiTheme="majorBidi" w:cstheme="majorBidi" w:hint="cs"/>
                <w:color w:val="1F497D" w:themeColor="text2"/>
                <w:sz w:val="20"/>
                <w:szCs w:val="20"/>
                <w:rtl/>
              </w:rPr>
              <w:t xml:space="preserve"> </w:t>
            </w:r>
            <w:r w:rsidR="00D45C9C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beginning</w:t>
            </w: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of </w:t>
            </w:r>
            <w:r w:rsidR="00D45C9C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each interview</w:t>
            </w: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, we explain</w:t>
            </w:r>
            <w:r w:rsidR="00B65B7E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ed</w:t>
            </w: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the </w:t>
            </w:r>
            <w:r w:rsidR="00B65B7E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individual </w:t>
            </w: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goals</w:t>
            </w:r>
            <w:r w:rsidR="00B65B7E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and</w:t>
            </w: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reasons for doing the research. It is mentioned in the “Interview guide”, appendix 2 </w:t>
            </w:r>
          </w:p>
        </w:tc>
      </w:tr>
      <w:tr w:rsidR="00E04B2B" w:rsidRPr="00B45A39" w14:paraId="694B0421" w14:textId="77777777" w:rsidTr="00B45A39">
        <w:trPr>
          <w:trHeight w:val="20"/>
        </w:trPr>
        <w:tc>
          <w:tcPr>
            <w:tcW w:w="576" w:type="dxa"/>
            <w:hideMark/>
          </w:tcPr>
          <w:p w14:paraId="6EEEDC8F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8. </w:t>
            </w:r>
          </w:p>
        </w:tc>
        <w:tc>
          <w:tcPr>
            <w:tcW w:w="2382" w:type="dxa"/>
            <w:hideMark/>
          </w:tcPr>
          <w:p w14:paraId="5C905953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Interviewer characteristics </w:t>
            </w:r>
          </w:p>
        </w:tc>
        <w:tc>
          <w:tcPr>
            <w:tcW w:w="5412" w:type="dxa"/>
            <w:hideMark/>
          </w:tcPr>
          <w:p w14:paraId="28BFBD44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What characteristics were reported about the interviewer/facilitator? e.g. </w:t>
            </w:r>
            <w:r w:rsidRPr="00B45A39">
              <w:rPr>
                <w:rFonts w:ascii="inherit" w:eastAsia="Times New Roman" w:hAnsi="inherit" w:cs="Arial"/>
                <w:i/>
                <w:iCs/>
                <w:sz w:val="20"/>
                <w:szCs w:val="20"/>
                <w:bdr w:val="none" w:sz="0" w:space="0" w:color="auto" w:frame="1"/>
              </w:rPr>
              <w:t>Bias, assumptions, reasons and interests in the research topic</w:t>
            </w: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2700" w:type="dxa"/>
          </w:tcPr>
          <w:p w14:paraId="5ECC93B2" w14:textId="77777777" w:rsidR="000F7449" w:rsidRPr="00D45C9C" w:rsidRDefault="000F7449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Interviewer</w:t>
            </w:r>
            <w:r w:rsidR="00B65B7E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s</w:t>
            </w: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didn’t report the</w:t>
            </w:r>
            <w:r w:rsidR="00B65B7E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ir</w:t>
            </w: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own assumptions for not giving direction to the interviewee</w:t>
            </w:r>
            <w:r w:rsidR="00B65B7E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s</w:t>
            </w: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. But, we explain</w:t>
            </w:r>
            <w:r w:rsidR="00B65B7E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ed</w:t>
            </w: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the personal goals, reasons for doing the research.</w:t>
            </w:r>
          </w:p>
        </w:tc>
      </w:tr>
      <w:tr w:rsidR="00E04B2B" w:rsidRPr="00B45A39" w14:paraId="1F8A446F" w14:textId="77777777" w:rsidTr="00B45A39">
        <w:trPr>
          <w:trHeight w:val="20"/>
        </w:trPr>
        <w:tc>
          <w:tcPr>
            <w:tcW w:w="8370" w:type="dxa"/>
            <w:gridSpan w:val="3"/>
            <w:hideMark/>
          </w:tcPr>
          <w:p w14:paraId="7DEA587A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B45A39">
              <w:rPr>
                <w:rFonts w:ascii="inherit" w:eastAsia="Times New Roman" w:hAnsi="inherit" w:cs="Arial"/>
                <w:b/>
                <w:bCs/>
                <w:sz w:val="20"/>
                <w:szCs w:val="20"/>
                <w:bdr w:val="none" w:sz="0" w:space="0" w:color="auto" w:frame="1"/>
              </w:rPr>
              <w:t>Domain 2: study design</w:t>
            </w: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  </w:t>
            </w:r>
          </w:p>
        </w:tc>
        <w:tc>
          <w:tcPr>
            <w:tcW w:w="2700" w:type="dxa"/>
          </w:tcPr>
          <w:p w14:paraId="22512F24" w14:textId="77777777" w:rsidR="00E04B2B" w:rsidRPr="00D45C9C" w:rsidRDefault="00E04B2B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</w:p>
        </w:tc>
      </w:tr>
      <w:tr w:rsidR="00E04B2B" w:rsidRPr="00B45A39" w14:paraId="3AE908B1" w14:textId="77777777" w:rsidTr="00B45A39">
        <w:trPr>
          <w:trHeight w:val="20"/>
        </w:trPr>
        <w:tc>
          <w:tcPr>
            <w:tcW w:w="8370" w:type="dxa"/>
            <w:gridSpan w:val="3"/>
            <w:hideMark/>
          </w:tcPr>
          <w:p w14:paraId="16700D53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Theoretical framework </w:t>
            </w:r>
          </w:p>
        </w:tc>
        <w:tc>
          <w:tcPr>
            <w:tcW w:w="2700" w:type="dxa"/>
          </w:tcPr>
          <w:p w14:paraId="63BBE910" w14:textId="77777777" w:rsidR="00E04B2B" w:rsidRPr="00D45C9C" w:rsidRDefault="00E04B2B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</w:p>
        </w:tc>
      </w:tr>
      <w:tr w:rsidR="00E04B2B" w:rsidRPr="00B45A39" w14:paraId="471916EC" w14:textId="77777777" w:rsidTr="00B45A39">
        <w:trPr>
          <w:trHeight w:val="20"/>
        </w:trPr>
        <w:tc>
          <w:tcPr>
            <w:tcW w:w="576" w:type="dxa"/>
            <w:hideMark/>
          </w:tcPr>
          <w:p w14:paraId="18FF4E23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9. </w:t>
            </w:r>
          </w:p>
        </w:tc>
        <w:tc>
          <w:tcPr>
            <w:tcW w:w="2382" w:type="dxa"/>
            <w:hideMark/>
          </w:tcPr>
          <w:p w14:paraId="15655468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Methodological orientation and Theory </w:t>
            </w:r>
          </w:p>
        </w:tc>
        <w:tc>
          <w:tcPr>
            <w:tcW w:w="5412" w:type="dxa"/>
            <w:hideMark/>
          </w:tcPr>
          <w:p w14:paraId="6B63DC64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What methodological orientation was stated to underpin the study? </w:t>
            </w:r>
            <w:r w:rsidRPr="00B45A39">
              <w:rPr>
                <w:rFonts w:ascii="inherit" w:eastAsia="Times New Roman" w:hAnsi="inherit" w:cs="Arial"/>
                <w:i/>
                <w:iCs/>
                <w:sz w:val="20"/>
                <w:szCs w:val="20"/>
                <w:bdr w:val="none" w:sz="0" w:space="0" w:color="auto" w:frame="1"/>
              </w:rPr>
              <w:t>e.g. grounded theory, discourse analysis, ethnography, phenomenology, content analysis</w:t>
            </w: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2700" w:type="dxa"/>
          </w:tcPr>
          <w:p w14:paraId="710AD486" w14:textId="77777777" w:rsidR="00E04B2B" w:rsidRPr="00D45C9C" w:rsidRDefault="00CD1E46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i/>
                <w:iCs/>
                <w:color w:val="1F497D" w:themeColor="text2"/>
                <w:sz w:val="20"/>
                <w:szCs w:val="20"/>
                <w:bdr w:val="none" w:sz="0" w:space="0" w:color="auto" w:frame="1"/>
              </w:rPr>
              <w:t>content analysis</w:t>
            </w: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 </w:t>
            </w:r>
          </w:p>
          <w:p w14:paraId="4787FD9C" w14:textId="77777777" w:rsidR="00CD1E46" w:rsidRPr="00D45C9C" w:rsidRDefault="00CD1E46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It is mentioned in the method</w:t>
            </w:r>
            <w:r w:rsidR="00B65B7E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section</w:t>
            </w:r>
          </w:p>
        </w:tc>
      </w:tr>
      <w:tr w:rsidR="00E04B2B" w:rsidRPr="00B45A39" w14:paraId="1C4DA319" w14:textId="77777777" w:rsidTr="00B45A39">
        <w:trPr>
          <w:trHeight w:val="20"/>
        </w:trPr>
        <w:tc>
          <w:tcPr>
            <w:tcW w:w="8370" w:type="dxa"/>
            <w:gridSpan w:val="3"/>
            <w:hideMark/>
          </w:tcPr>
          <w:p w14:paraId="28913FFD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Participant selection </w:t>
            </w:r>
          </w:p>
        </w:tc>
        <w:tc>
          <w:tcPr>
            <w:tcW w:w="2700" w:type="dxa"/>
          </w:tcPr>
          <w:p w14:paraId="6750A819" w14:textId="77777777" w:rsidR="00E04B2B" w:rsidRPr="00D45C9C" w:rsidRDefault="00E04B2B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</w:p>
        </w:tc>
      </w:tr>
      <w:tr w:rsidR="00E04B2B" w:rsidRPr="00B45A39" w14:paraId="1E1D43D9" w14:textId="77777777" w:rsidTr="00B45A39">
        <w:trPr>
          <w:trHeight w:val="20"/>
        </w:trPr>
        <w:tc>
          <w:tcPr>
            <w:tcW w:w="576" w:type="dxa"/>
            <w:hideMark/>
          </w:tcPr>
          <w:p w14:paraId="6976ABA7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10. </w:t>
            </w:r>
          </w:p>
        </w:tc>
        <w:tc>
          <w:tcPr>
            <w:tcW w:w="2382" w:type="dxa"/>
            <w:hideMark/>
          </w:tcPr>
          <w:p w14:paraId="08A42101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Sampling </w:t>
            </w:r>
          </w:p>
        </w:tc>
        <w:tc>
          <w:tcPr>
            <w:tcW w:w="5412" w:type="dxa"/>
            <w:hideMark/>
          </w:tcPr>
          <w:p w14:paraId="1B92D618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How were participants selected? </w:t>
            </w:r>
            <w:r w:rsidRPr="00B45A39">
              <w:rPr>
                <w:rFonts w:ascii="inherit" w:eastAsia="Times New Roman" w:hAnsi="inherit" w:cs="Arial"/>
                <w:i/>
                <w:iCs/>
                <w:sz w:val="20"/>
                <w:szCs w:val="20"/>
                <w:bdr w:val="none" w:sz="0" w:space="0" w:color="auto" w:frame="1"/>
              </w:rPr>
              <w:t>e.g. purposive, convenience, consecutive, snowball</w:t>
            </w: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2700" w:type="dxa"/>
          </w:tcPr>
          <w:p w14:paraId="6B2C0911" w14:textId="77777777" w:rsidR="00E04B2B" w:rsidRPr="00D45C9C" w:rsidRDefault="0011130C" w:rsidP="009E3A38">
            <w:pPr>
              <w:jc w:val="both"/>
              <w:rPr>
                <w:rFonts w:asciiTheme="majorBidi" w:eastAsia="Times New Roman" w:hAnsiTheme="majorBidi" w:cstheme="majorBidi"/>
                <w:i/>
                <w:iCs/>
                <w:color w:val="1F497D" w:themeColor="text2"/>
                <w:sz w:val="20"/>
                <w:szCs w:val="20"/>
                <w:bdr w:val="none" w:sz="0" w:space="0" w:color="auto" w:frame="1"/>
              </w:rPr>
            </w:pPr>
            <w:r w:rsidRPr="00D45C9C">
              <w:rPr>
                <w:rFonts w:asciiTheme="majorBidi" w:eastAsia="Times New Roman" w:hAnsiTheme="majorBidi" w:cstheme="majorBidi"/>
                <w:i/>
                <w:iCs/>
                <w:color w:val="1F497D" w:themeColor="text2"/>
                <w:sz w:val="20"/>
                <w:szCs w:val="20"/>
                <w:bdr w:val="none" w:sz="0" w:space="0" w:color="auto" w:frame="1"/>
              </w:rPr>
              <w:t>Purposive</w:t>
            </w:r>
          </w:p>
          <w:p w14:paraId="1364D3C7" w14:textId="77777777" w:rsidR="0011130C" w:rsidRPr="00D45C9C" w:rsidRDefault="0011130C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It is mentioned in the method</w:t>
            </w:r>
            <w:r w:rsidR="00B65B7E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section</w:t>
            </w:r>
          </w:p>
        </w:tc>
      </w:tr>
      <w:tr w:rsidR="00E04B2B" w:rsidRPr="00B45A39" w14:paraId="245CA70F" w14:textId="77777777" w:rsidTr="00B45A39">
        <w:trPr>
          <w:trHeight w:val="20"/>
        </w:trPr>
        <w:tc>
          <w:tcPr>
            <w:tcW w:w="576" w:type="dxa"/>
            <w:hideMark/>
          </w:tcPr>
          <w:p w14:paraId="63C0AB67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11. </w:t>
            </w:r>
          </w:p>
        </w:tc>
        <w:tc>
          <w:tcPr>
            <w:tcW w:w="2382" w:type="dxa"/>
            <w:hideMark/>
          </w:tcPr>
          <w:p w14:paraId="717C8ADF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Method of approach </w:t>
            </w:r>
          </w:p>
        </w:tc>
        <w:tc>
          <w:tcPr>
            <w:tcW w:w="5412" w:type="dxa"/>
            <w:hideMark/>
          </w:tcPr>
          <w:p w14:paraId="51E881E6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How were participants approached? e</w:t>
            </w:r>
            <w:r w:rsidRPr="00B45A39">
              <w:rPr>
                <w:rFonts w:ascii="inherit" w:eastAsia="Times New Roman" w:hAnsi="inherit" w:cs="Arial"/>
                <w:i/>
                <w:iCs/>
                <w:sz w:val="20"/>
                <w:szCs w:val="20"/>
                <w:bdr w:val="none" w:sz="0" w:space="0" w:color="auto" w:frame="1"/>
              </w:rPr>
              <w:t>.g. face-to-face, telephone, mail, email</w:t>
            </w: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2700" w:type="dxa"/>
          </w:tcPr>
          <w:p w14:paraId="5FCC3C2E" w14:textId="77777777" w:rsidR="00E04B2B" w:rsidRPr="00D45C9C" w:rsidRDefault="0011130C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i/>
                <w:iCs/>
                <w:color w:val="1F497D" w:themeColor="text2"/>
                <w:sz w:val="20"/>
                <w:szCs w:val="20"/>
                <w:bdr w:val="none" w:sz="0" w:space="0" w:color="auto" w:frame="1"/>
              </w:rPr>
              <w:t>face-to-face</w:t>
            </w:r>
          </w:p>
          <w:p w14:paraId="392D9291" w14:textId="77777777" w:rsidR="0011130C" w:rsidRPr="00D45C9C" w:rsidRDefault="0011130C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It is mentioned in the method</w:t>
            </w:r>
            <w:r w:rsidR="00B65B7E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section</w:t>
            </w:r>
          </w:p>
        </w:tc>
      </w:tr>
      <w:tr w:rsidR="00E04B2B" w:rsidRPr="00B45A39" w14:paraId="537B54BE" w14:textId="77777777" w:rsidTr="00B45A39">
        <w:trPr>
          <w:trHeight w:val="20"/>
        </w:trPr>
        <w:tc>
          <w:tcPr>
            <w:tcW w:w="576" w:type="dxa"/>
            <w:hideMark/>
          </w:tcPr>
          <w:p w14:paraId="1181B0E3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12. </w:t>
            </w:r>
          </w:p>
        </w:tc>
        <w:tc>
          <w:tcPr>
            <w:tcW w:w="2382" w:type="dxa"/>
            <w:hideMark/>
          </w:tcPr>
          <w:p w14:paraId="376B9E0D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Sample size </w:t>
            </w:r>
          </w:p>
        </w:tc>
        <w:tc>
          <w:tcPr>
            <w:tcW w:w="5412" w:type="dxa"/>
            <w:hideMark/>
          </w:tcPr>
          <w:p w14:paraId="369B2B4B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How many participants were in the study? </w:t>
            </w:r>
          </w:p>
        </w:tc>
        <w:tc>
          <w:tcPr>
            <w:tcW w:w="2700" w:type="dxa"/>
          </w:tcPr>
          <w:p w14:paraId="79D8BC87" w14:textId="77777777" w:rsidR="00E04B2B" w:rsidRPr="00D45C9C" w:rsidRDefault="0011130C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25</w:t>
            </w:r>
          </w:p>
          <w:p w14:paraId="0AC5708C" w14:textId="77777777" w:rsidR="0011130C" w:rsidRPr="00D45C9C" w:rsidRDefault="0011130C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It is mentioned in the method</w:t>
            </w:r>
            <w:r w:rsidR="00B65B7E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section</w:t>
            </w:r>
          </w:p>
        </w:tc>
      </w:tr>
      <w:tr w:rsidR="00E04B2B" w:rsidRPr="00B45A39" w14:paraId="0FD5EABF" w14:textId="77777777" w:rsidTr="00B45A39">
        <w:trPr>
          <w:trHeight w:val="20"/>
        </w:trPr>
        <w:tc>
          <w:tcPr>
            <w:tcW w:w="576" w:type="dxa"/>
            <w:hideMark/>
          </w:tcPr>
          <w:p w14:paraId="3D6EEB78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13. </w:t>
            </w:r>
          </w:p>
        </w:tc>
        <w:tc>
          <w:tcPr>
            <w:tcW w:w="2382" w:type="dxa"/>
            <w:hideMark/>
          </w:tcPr>
          <w:p w14:paraId="634C2A64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Non-participation </w:t>
            </w:r>
          </w:p>
        </w:tc>
        <w:tc>
          <w:tcPr>
            <w:tcW w:w="5412" w:type="dxa"/>
            <w:hideMark/>
          </w:tcPr>
          <w:p w14:paraId="7C032953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How many people refused to participate or dropped out? Reasons? </w:t>
            </w:r>
          </w:p>
        </w:tc>
        <w:tc>
          <w:tcPr>
            <w:tcW w:w="2700" w:type="dxa"/>
          </w:tcPr>
          <w:p w14:paraId="20553DAE" w14:textId="77777777" w:rsidR="0011130C" w:rsidRPr="00D45C9C" w:rsidRDefault="00642BF0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0</w:t>
            </w:r>
          </w:p>
          <w:p w14:paraId="012BFEAD" w14:textId="77777777" w:rsidR="00642BF0" w:rsidRPr="00D45C9C" w:rsidRDefault="00642BF0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It is mentioned in the method</w:t>
            </w:r>
            <w:r w:rsidR="00B65B7E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section</w:t>
            </w:r>
          </w:p>
        </w:tc>
      </w:tr>
      <w:tr w:rsidR="00E04B2B" w:rsidRPr="00B45A39" w14:paraId="40044B55" w14:textId="77777777" w:rsidTr="00B45A39">
        <w:trPr>
          <w:trHeight w:val="20"/>
        </w:trPr>
        <w:tc>
          <w:tcPr>
            <w:tcW w:w="8370" w:type="dxa"/>
            <w:gridSpan w:val="3"/>
            <w:hideMark/>
          </w:tcPr>
          <w:p w14:paraId="1C9B6833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Setting </w:t>
            </w:r>
          </w:p>
        </w:tc>
        <w:tc>
          <w:tcPr>
            <w:tcW w:w="2700" w:type="dxa"/>
          </w:tcPr>
          <w:p w14:paraId="10F91E18" w14:textId="77777777" w:rsidR="00E04B2B" w:rsidRPr="00D45C9C" w:rsidRDefault="00E04B2B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</w:p>
        </w:tc>
      </w:tr>
      <w:tr w:rsidR="00E04B2B" w:rsidRPr="00B45A39" w14:paraId="0B5FF745" w14:textId="77777777" w:rsidTr="00B45A39">
        <w:trPr>
          <w:trHeight w:val="20"/>
        </w:trPr>
        <w:tc>
          <w:tcPr>
            <w:tcW w:w="576" w:type="dxa"/>
            <w:hideMark/>
          </w:tcPr>
          <w:p w14:paraId="7FCADE72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lastRenderedPageBreak/>
              <w:t>14. </w:t>
            </w:r>
          </w:p>
        </w:tc>
        <w:tc>
          <w:tcPr>
            <w:tcW w:w="2382" w:type="dxa"/>
            <w:hideMark/>
          </w:tcPr>
          <w:p w14:paraId="24C4A66A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Setting of data collection </w:t>
            </w:r>
          </w:p>
        </w:tc>
        <w:tc>
          <w:tcPr>
            <w:tcW w:w="5412" w:type="dxa"/>
            <w:hideMark/>
          </w:tcPr>
          <w:p w14:paraId="2730F2AC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Where was the data collected? e</w:t>
            </w:r>
            <w:r w:rsidRPr="00B45A39">
              <w:rPr>
                <w:rFonts w:ascii="inherit" w:eastAsia="Times New Roman" w:hAnsi="inherit" w:cs="Arial"/>
                <w:i/>
                <w:iCs/>
                <w:sz w:val="20"/>
                <w:szCs w:val="20"/>
                <w:bdr w:val="none" w:sz="0" w:space="0" w:color="auto" w:frame="1"/>
              </w:rPr>
              <w:t>.g. home, clinic, workplace</w:t>
            </w: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2700" w:type="dxa"/>
          </w:tcPr>
          <w:p w14:paraId="1BDA72E0" w14:textId="77777777" w:rsidR="00E04B2B" w:rsidRPr="00D45C9C" w:rsidRDefault="00642BF0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i/>
                <w:iCs/>
                <w:color w:val="1F497D" w:themeColor="text2"/>
                <w:sz w:val="20"/>
                <w:szCs w:val="20"/>
                <w:bdr w:val="none" w:sz="0" w:space="0" w:color="auto" w:frame="1"/>
              </w:rPr>
              <w:t>workplace</w:t>
            </w: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 </w:t>
            </w:r>
          </w:p>
          <w:p w14:paraId="2675AC4E" w14:textId="77777777" w:rsidR="0011130C" w:rsidRPr="00D45C9C" w:rsidRDefault="0011130C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It is mentioned in the method</w:t>
            </w:r>
            <w:r w:rsidR="00B65B7E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section</w:t>
            </w:r>
          </w:p>
        </w:tc>
      </w:tr>
      <w:tr w:rsidR="00E04B2B" w:rsidRPr="00B45A39" w14:paraId="2656DE5A" w14:textId="77777777" w:rsidTr="00B45A39">
        <w:trPr>
          <w:trHeight w:val="20"/>
        </w:trPr>
        <w:tc>
          <w:tcPr>
            <w:tcW w:w="576" w:type="dxa"/>
            <w:hideMark/>
          </w:tcPr>
          <w:p w14:paraId="7B9DB7C1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15. </w:t>
            </w:r>
          </w:p>
        </w:tc>
        <w:tc>
          <w:tcPr>
            <w:tcW w:w="2382" w:type="dxa"/>
            <w:hideMark/>
          </w:tcPr>
          <w:p w14:paraId="6C9F4EF6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Presence of non-participants </w:t>
            </w:r>
          </w:p>
        </w:tc>
        <w:tc>
          <w:tcPr>
            <w:tcW w:w="5412" w:type="dxa"/>
            <w:hideMark/>
          </w:tcPr>
          <w:p w14:paraId="36A52A47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Was anyone else present besides the participants and researchers? </w:t>
            </w:r>
          </w:p>
        </w:tc>
        <w:tc>
          <w:tcPr>
            <w:tcW w:w="2700" w:type="dxa"/>
          </w:tcPr>
          <w:p w14:paraId="7953C9D2" w14:textId="77777777" w:rsidR="00E04B2B" w:rsidRPr="00D45C9C" w:rsidRDefault="00772163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Done</w:t>
            </w:r>
          </w:p>
          <w:p w14:paraId="1E7269F0" w14:textId="77777777" w:rsidR="0011130C" w:rsidRPr="00D45C9C" w:rsidRDefault="0011130C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It is mentioned in the method</w:t>
            </w:r>
            <w:r w:rsidR="00B65B7E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section</w:t>
            </w:r>
          </w:p>
        </w:tc>
      </w:tr>
      <w:tr w:rsidR="00E04B2B" w:rsidRPr="00B45A39" w14:paraId="0D88DE54" w14:textId="77777777" w:rsidTr="00B45A39">
        <w:trPr>
          <w:trHeight w:val="20"/>
        </w:trPr>
        <w:tc>
          <w:tcPr>
            <w:tcW w:w="576" w:type="dxa"/>
            <w:hideMark/>
          </w:tcPr>
          <w:p w14:paraId="6D9CE514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16. </w:t>
            </w:r>
          </w:p>
        </w:tc>
        <w:tc>
          <w:tcPr>
            <w:tcW w:w="2382" w:type="dxa"/>
            <w:hideMark/>
          </w:tcPr>
          <w:p w14:paraId="370D2DEC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Description of sample </w:t>
            </w:r>
          </w:p>
        </w:tc>
        <w:tc>
          <w:tcPr>
            <w:tcW w:w="5412" w:type="dxa"/>
            <w:hideMark/>
          </w:tcPr>
          <w:p w14:paraId="0FA781BE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What are the important characteristics of the sample? </w:t>
            </w:r>
            <w:r w:rsidRPr="00B45A39">
              <w:rPr>
                <w:rFonts w:ascii="inherit" w:eastAsia="Times New Roman" w:hAnsi="inherit" w:cs="Arial"/>
                <w:i/>
                <w:iCs/>
                <w:sz w:val="20"/>
                <w:szCs w:val="20"/>
                <w:bdr w:val="none" w:sz="0" w:space="0" w:color="auto" w:frame="1"/>
              </w:rPr>
              <w:t>e.g. demographic data, date</w:t>
            </w: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2700" w:type="dxa"/>
          </w:tcPr>
          <w:p w14:paraId="282902AF" w14:textId="77777777" w:rsidR="00EB6B0D" w:rsidRPr="00D45C9C" w:rsidRDefault="00EB6B0D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It was presented in “Appendix1: List of Participants”</w:t>
            </w:r>
          </w:p>
          <w:p w14:paraId="4858B0F1" w14:textId="48A6CEA8" w:rsidR="0011130C" w:rsidRPr="00D45C9C" w:rsidRDefault="00EB6B0D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Also, for confidentially reasons we just report</w:t>
            </w:r>
            <w:r w:rsidR="00B65B7E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ed</w:t>
            </w: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the organization, education and </w:t>
            </w:r>
            <w:r w:rsidR="00D45C9C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duration of professional activity </w:t>
            </w: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of participants.</w:t>
            </w:r>
          </w:p>
        </w:tc>
      </w:tr>
      <w:tr w:rsidR="00E04B2B" w:rsidRPr="00B45A39" w14:paraId="66F9F804" w14:textId="77777777" w:rsidTr="00B45A39">
        <w:trPr>
          <w:trHeight w:val="20"/>
        </w:trPr>
        <w:tc>
          <w:tcPr>
            <w:tcW w:w="8370" w:type="dxa"/>
            <w:gridSpan w:val="3"/>
            <w:hideMark/>
          </w:tcPr>
          <w:p w14:paraId="56C5E8A6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Data collection </w:t>
            </w:r>
          </w:p>
        </w:tc>
        <w:tc>
          <w:tcPr>
            <w:tcW w:w="2700" w:type="dxa"/>
          </w:tcPr>
          <w:p w14:paraId="017B01A0" w14:textId="77777777" w:rsidR="00E04B2B" w:rsidRPr="00D45C9C" w:rsidRDefault="00E04B2B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</w:p>
        </w:tc>
      </w:tr>
      <w:tr w:rsidR="00E04B2B" w:rsidRPr="00B45A39" w14:paraId="56E3C26F" w14:textId="77777777" w:rsidTr="00B45A39">
        <w:trPr>
          <w:trHeight w:val="20"/>
        </w:trPr>
        <w:tc>
          <w:tcPr>
            <w:tcW w:w="576" w:type="dxa"/>
            <w:hideMark/>
          </w:tcPr>
          <w:p w14:paraId="1EACA7B2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17. </w:t>
            </w:r>
          </w:p>
        </w:tc>
        <w:tc>
          <w:tcPr>
            <w:tcW w:w="2382" w:type="dxa"/>
            <w:hideMark/>
          </w:tcPr>
          <w:p w14:paraId="60AA085E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Interview guide </w:t>
            </w:r>
          </w:p>
        </w:tc>
        <w:tc>
          <w:tcPr>
            <w:tcW w:w="5412" w:type="dxa"/>
            <w:hideMark/>
          </w:tcPr>
          <w:p w14:paraId="760FDA88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Were questions, prompts, guides provided by the authors? Was it pilot tested? </w:t>
            </w:r>
          </w:p>
        </w:tc>
        <w:tc>
          <w:tcPr>
            <w:tcW w:w="2700" w:type="dxa"/>
          </w:tcPr>
          <w:p w14:paraId="593F922F" w14:textId="77777777" w:rsidR="00E04B2B" w:rsidRPr="00D45C9C" w:rsidRDefault="00E04B2B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</w:p>
          <w:p w14:paraId="76D7FBCC" w14:textId="77777777" w:rsidR="0011130C" w:rsidRPr="00D45C9C" w:rsidRDefault="0011130C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It is mentioned in the method</w:t>
            </w:r>
            <w:r w:rsidR="00B65B7E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section</w:t>
            </w:r>
          </w:p>
        </w:tc>
      </w:tr>
      <w:tr w:rsidR="00E04B2B" w:rsidRPr="00B45A39" w14:paraId="1F94BBA3" w14:textId="77777777" w:rsidTr="00B45A39">
        <w:trPr>
          <w:trHeight w:val="20"/>
        </w:trPr>
        <w:tc>
          <w:tcPr>
            <w:tcW w:w="576" w:type="dxa"/>
            <w:hideMark/>
          </w:tcPr>
          <w:p w14:paraId="7AA709F1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18. </w:t>
            </w:r>
          </w:p>
        </w:tc>
        <w:tc>
          <w:tcPr>
            <w:tcW w:w="2382" w:type="dxa"/>
            <w:hideMark/>
          </w:tcPr>
          <w:p w14:paraId="753558C9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Repeat interviews </w:t>
            </w:r>
          </w:p>
        </w:tc>
        <w:tc>
          <w:tcPr>
            <w:tcW w:w="5412" w:type="dxa"/>
            <w:hideMark/>
          </w:tcPr>
          <w:p w14:paraId="1A9C0923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Were repeat interviews carried out? If yes, how many? </w:t>
            </w:r>
          </w:p>
        </w:tc>
        <w:tc>
          <w:tcPr>
            <w:tcW w:w="2700" w:type="dxa"/>
          </w:tcPr>
          <w:p w14:paraId="6F174FC4" w14:textId="77777777" w:rsidR="00E04B2B" w:rsidRPr="00D45C9C" w:rsidRDefault="00EB6B0D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No</w:t>
            </w:r>
          </w:p>
          <w:p w14:paraId="6C5BFA0D" w14:textId="77777777" w:rsidR="00901C03" w:rsidRPr="00D45C9C" w:rsidRDefault="00901C03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It is mentioned in the method</w:t>
            </w:r>
            <w:r w:rsidR="00B65B7E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section</w:t>
            </w:r>
          </w:p>
        </w:tc>
      </w:tr>
      <w:tr w:rsidR="00E04B2B" w:rsidRPr="00B45A39" w14:paraId="76D50324" w14:textId="77777777" w:rsidTr="00B45A39">
        <w:trPr>
          <w:trHeight w:val="20"/>
        </w:trPr>
        <w:tc>
          <w:tcPr>
            <w:tcW w:w="576" w:type="dxa"/>
            <w:hideMark/>
          </w:tcPr>
          <w:p w14:paraId="27EF19E2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19. </w:t>
            </w:r>
          </w:p>
        </w:tc>
        <w:tc>
          <w:tcPr>
            <w:tcW w:w="2382" w:type="dxa"/>
            <w:hideMark/>
          </w:tcPr>
          <w:p w14:paraId="1AC0B963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Audio/visual recording </w:t>
            </w:r>
          </w:p>
        </w:tc>
        <w:tc>
          <w:tcPr>
            <w:tcW w:w="5412" w:type="dxa"/>
            <w:hideMark/>
          </w:tcPr>
          <w:p w14:paraId="6E94CCF9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Did the research use audio or visual recording to collect the data? </w:t>
            </w:r>
          </w:p>
        </w:tc>
        <w:tc>
          <w:tcPr>
            <w:tcW w:w="2700" w:type="dxa"/>
          </w:tcPr>
          <w:p w14:paraId="5D886DA2" w14:textId="77777777" w:rsidR="00E04B2B" w:rsidRPr="00D45C9C" w:rsidRDefault="00901C03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Yes</w:t>
            </w:r>
          </w:p>
          <w:p w14:paraId="55E2BF62" w14:textId="77777777" w:rsidR="0011130C" w:rsidRPr="00D45C9C" w:rsidRDefault="0011130C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It is mentioned in the method</w:t>
            </w:r>
            <w:r w:rsidR="00B65B7E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section</w:t>
            </w:r>
          </w:p>
        </w:tc>
      </w:tr>
      <w:tr w:rsidR="00E04B2B" w:rsidRPr="00B45A39" w14:paraId="5D9F3599" w14:textId="77777777" w:rsidTr="00B45A39">
        <w:trPr>
          <w:trHeight w:val="20"/>
        </w:trPr>
        <w:tc>
          <w:tcPr>
            <w:tcW w:w="576" w:type="dxa"/>
            <w:hideMark/>
          </w:tcPr>
          <w:p w14:paraId="64E67589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20. </w:t>
            </w:r>
          </w:p>
        </w:tc>
        <w:tc>
          <w:tcPr>
            <w:tcW w:w="2382" w:type="dxa"/>
            <w:hideMark/>
          </w:tcPr>
          <w:p w14:paraId="7837F38A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Field notes </w:t>
            </w:r>
          </w:p>
        </w:tc>
        <w:tc>
          <w:tcPr>
            <w:tcW w:w="5412" w:type="dxa"/>
            <w:hideMark/>
          </w:tcPr>
          <w:p w14:paraId="1586EF1E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Were field notes made during and/or after the interview or focus group? </w:t>
            </w:r>
          </w:p>
        </w:tc>
        <w:tc>
          <w:tcPr>
            <w:tcW w:w="2700" w:type="dxa"/>
          </w:tcPr>
          <w:p w14:paraId="749020A5" w14:textId="77777777" w:rsidR="00E04B2B" w:rsidRPr="00D45C9C" w:rsidRDefault="00901C03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Yes</w:t>
            </w:r>
          </w:p>
          <w:p w14:paraId="58415679" w14:textId="77777777" w:rsidR="0011130C" w:rsidRPr="00D45C9C" w:rsidRDefault="0011130C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It is mentioned in the method</w:t>
            </w:r>
            <w:r w:rsidR="00B65B7E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section</w:t>
            </w:r>
          </w:p>
        </w:tc>
      </w:tr>
      <w:tr w:rsidR="00E04B2B" w:rsidRPr="00B45A39" w14:paraId="367FA41B" w14:textId="77777777" w:rsidTr="00B45A39">
        <w:trPr>
          <w:trHeight w:val="20"/>
        </w:trPr>
        <w:tc>
          <w:tcPr>
            <w:tcW w:w="576" w:type="dxa"/>
            <w:hideMark/>
          </w:tcPr>
          <w:p w14:paraId="3FD82006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21. </w:t>
            </w:r>
          </w:p>
        </w:tc>
        <w:tc>
          <w:tcPr>
            <w:tcW w:w="2382" w:type="dxa"/>
            <w:hideMark/>
          </w:tcPr>
          <w:p w14:paraId="6151602B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Duration </w:t>
            </w:r>
          </w:p>
        </w:tc>
        <w:tc>
          <w:tcPr>
            <w:tcW w:w="5412" w:type="dxa"/>
            <w:hideMark/>
          </w:tcPr>
          <w:p w14:paraId="09E3313C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What was the duration of the interviews or focus group? </w:t>
            </w:r>
          </w:p>
        </w:tc>
        <w:tc>
          <w:tcPr>
            <w:tcW w:w="2700" w:type="dxa"/>
          </w:tcPr>
          <w:p w14:paraId="6BE47594" w14:textId="77777777" w:rsidR="0011130C" w:rsidRPr="00D45C9C" w:rsidRDefault="0011130C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It is mentioned in the method</w:t>
            </w:r>
            <w:r w:rsidR="00B65B7E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section</w:t>
            </w:r>
          </w:p>
        </w:tc>
      </w:tr>
      <w:tr w:rsidR="00E04B2B" w:rsidRPr="00B45A39" w14:paraId="05F4D9E8" w14:textId="77777777" w:rsidTr="00B45A39">
        <w:trPr>
          <w:trHeight w:val="20"/>
        </w:trPr>
        <w:tc>
          <w:tcPr>
            <w:tcW w:w="576" w:type="dxa"/>
            <w:hideMark/>
          </w:tcPr>
          <w:p w14:paraId="59C764AB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22. </w:t>
            </w:r>
          </w:p>
        </w:tc>
        <w:tc>
          <w:tcPr>
            <w:tcW w:w="2382" w:type="dxa"/>
            <w:hideMark/>
          </w:tcPr>
          <w:p w14:paraId="516DCB30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Data saturation </w:t>
            </w:r>
          </w:p>
        </w:tc>
        <w:tc>
          <w:tcPr>
            <w:tcW w:w="5412" w:type="dxa"/>
            <w:hideMark/>
          </w:tcPr>
          <w:p w14:paraId="7C18CCD2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Was data saturation discussed? </w:t>
            </w:r>
          </w:p>
        </w:tc>
        <w:tc>
          <w:tcPr>
            <w:tcW w:w="2700" w:type="dxa"/>
          </w:tcPr>
          <w:p w14:paraId="5E769311" w14:textId="77777777" w:rsidR="0011130C" w:rsidRPr="00D45C9C" w:rsidRDefault="0011130C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It is mentioned in the method</w:t>
            </w:r>
            <w:r w:rsidR="00B65B7E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section</w:t>
            </w:r>
          </w:p>
        </w:tc>
      </w:tr>
      <w:tr w:rsidR="00E04B2B" w:rsidRPr="00B45A39" w14:paraId="0C53685B" w14:textId="77777777" w:rsidTr="00B45A39">
        <w:trPr>
          <w:trHeight w:val="20"/>
        </w:trPr>
        <w:tc>
          <w:tcPr>
            <w:tcW w:w="576" w:type="dxa"/>
            <w:hideMark/>
          </w:tcPr>
          <w:p w14:paraId="1D584DE2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23. </w:t>
            </w:r>
          </w:p>
        </w:tc>
        <w:tc>
          <w:tcPr>
            <w:tcW w:w="2382" w:type="dxa"/>
            <w:hideMark/>
          </w:tcPr>
          <w:p w14:paraId="5FB09E35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Transcripts returned </w:t>
            </w:r>
          </w:p>
        </w:tc>
        <w:tc>
          <w:tcPr>
            <w:tcW w:w="5412" w:type="dxa"/>
            <w:hideMark/>
          </w:tcPr>
          <w:p w14:paraId="15B23F8F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Were transcripts returned to participants for comment and/or correction? </w:t>
            </w:r>
          </w:p>
        </w:tc>
        <w:tc>
          <w:tcPr>
            <w:tcW w:w="2700" w:type="dxa"/>
          </w:tcPr>
          <w:p w14:paraId="723CFE6E" w14:textId="77777777" w:rsidR="00E04B2B" w:rsidRPr="00D45C9C" w:rsidRDefault="00E04B2B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</w:p>
          <w:p w14:paraId="28F9A59E" w14:textId="77777777" w:rsidR="0011130C" w:rsidRPr="00D45C9C" w:rsidRDefault="0011130C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It is mentioned in the method</w:t>
            </w:r>
            <w:r w:rsidR="00B65B7E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section</w:t>
            </w:r>
          </w:p>
        </w:tc>
      </w:tr>
      <w:tr w:rsidR="00D45C9C" w:rsidRPr="00B45A39" w14:paraId="04D2D1E2" w14:textId="77777777" w:rsidTr="00740BB2">
        <w:trPr>
          <w:trHeight w:val="20"/>
        </w:trPr>
        <w:tc>
          <w:tcPr>
            <w:tcW w:w="11070" w:type="dxa"/>
            <w:gridSpan w:val="4"/>
            <w:hideMark/>
          </w:tcPr>
          <w:p w14:paraId="37564CF3" w14:textId="567A700D" w:rsidR="00D45C9C" w:rsidRPr="009E3A38" w:rsidRDefault="00D45C9C" w:rsidP="009E3A38">
            <w:pPr>
              <w:jc w:val="both"/>
              <w:rPr>
                <w:rFonts w:asciiTheme="majorBidi" w:eastAsia="Times New Roman" w:hAnsiTheme="majorBidi" w:cstheme="majorBidi"/>
                <w:color w:val="FF0000"/>
                <w:sz w:val="20"/>
                <w:szCs w:val="20"/>
              </w:rPr>
            </w:pPr>
            <w:r w:rsidRPr="00B45A39">
              <w:rPr>
                <w:rFonts w:ascii="inherit" w:eastAsia="Times New Roman" w:hAnsi="inherit" w:cs="Arial"/>
                <w:b/>
                <w:bCs/>
                <w:sz w:val="20"/>
                <w:szCs w:val="20"/>
                <w:bdr w:val="none" w:sz="0" w:space="0" w:color="auto" w:frame="1"/>
              </w:rPr>
              <w:t>Domain 3: analysis and findings</w:t>
            </w: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</w:tr>
      <w:tr w:rsidR="00D45C9C" w:rsidRPr="00B45A39" w14:paraId="5B7985A9" w14:textId="77777777" w:rsidTr="007C6CBF">
        <w:trPr>
          <w:trHeight w:val="20"/>
        </w:trPr>
        <w:tc>
          <w:tcPr>
            <w:tcW w:w="11070" w:type="dxa"/>
            <w:gridSpan w:val="4"/>
            <w:hideMark/>
          </w:tcPr>
          <w:p w14:paraId="42FC1334" w14:textId="348B9851" w:rsidR="00D45C9C" w:rsidRPr="009E3A38" w:rsidRDefault="00D45C9C" w:rsidP="009E3A38">
            <w:pPr>
              <w:jc w:val="both"/>
              <w:rPr>
                <w:rFonts w:asciiTheme="majorBidi" w:eastAsia="Times New Roman" w:hAnsiTheme="majorBidi" w:cstheme="majorBidi"/>
                <w:color w:val="FF0000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Data analysis </w:t>
            </w:r>
          </w:p>
        </w:tc>
      </w:tr>
      <w:tr w:rsidR="00E04B2B" w:rsidRPr="00B45A39" w14:paraId="5B3E79DA" w14:textId="77777777" w:rsidTr="00B45A39">
        <w:trPr>
          <w:trHeight w:val="20"/>
        </w:trPr>
        <w:tc>
          <w:tcPr>
            <w:tcW w:w="576" w:type="dxa"/>
            <w:hideMark/>
          </w:tcPr>
          <w:p w14:paraId="60098114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24. </w:t>
            </w:r>
          </w:p>
        </w:tc>
        <w:tc>
          <w:tcPr>
            <w:tcW w:w="2382" w:type="dxa"/>
            <w:hideMark/>
          </w:tcPr>
          <w:p w14:paraId="67A9D08D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Number of data coders </w:t>
            </w:r>
          </w:p>
        </w:tc>
        <w:tc>
          <w:tcPr>
            <w:tcW w:w="5412" w:type="dxa"/>
            <w:hideMark/>
          </w:tcPr>
          <w:p w14:paraId="78B2ADD3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How many data coders coded the data? </w:t>
            </w:r>
          </w:p>
        </w:tc>
        <w:tc>
          <w:tcPr>
            <w:tcW w:w="2700" w:type="dxa"/>
          </w:tcPr>
          <w:p w14:paraId="79C37A79" w14:textId="1DDD904C" w:rsidR="00E04B2B" w:rsidRPr="00D45C9C" w:rsidRDefault="00CA4F01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There were two data coders in this study.</w:t>
            </w:r>
          </w:p>
        </w:tc>
      </w:tr>
      <w:tr w:rsidR="00E04B2B" w:rsidRPr="00B45A39" w14:paraId="15564F39" w14:textId="77777777" w:rsidTr="00B45A39">
        <w:trPr>
          <w:trHeight w:val="20"/>
        </w:trPr>
        <w:tc>
          <w:tcPr>
            <w:tcW w:w="576" w:type="dxa"/>
            <w:hideMark/>
          </w:tcPr>
          <w:p w14:paraId="06D590D1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25. </w:t>
            </w:r>
          </w:p>
        </w:tc>
        <w:tc>
          <w:tcPr>
            <w:tcW w:w="2382" w:type="dxa"/>
            <w:hideMark/>
          </w:tcPr>
          <w:p w14:paraId="4A2155A0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Description of the coding tree </w:t>
            </w:r>
          </w:p>
        </w:tc>
        <w:tc>
          <w:tcPr>
            <w:tcW w:w="5412" w:type="dxa"/>
            <w:hideMark/>
          </w:tcPr>
          <w:p w14:paraId="7BDEC1B3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Did authors provide a description of the coding tree? </w:t>
            </w:r>
          </w:p>
        </w:tc>
        <w:tc>
          <w:tcPr>
            <w:tcW w:w="2700" w:type="dxa"/>
          </w:tcPr>
          <w:p w14:paraId="2BB9E36B" w14:textId="77777777" w:rsidR="00E04B2B" w:rsidRPr="00D45C9C" w:rsidRDefault="00B61BFB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All cods consist</w:t>
            </w:r>
            <w:r w:rsidR="00CA4F01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ed</w:t>
            </w: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of Issues, Themes and Sub-themes </w:t>
            </w:r>
            <w:r w:rsidR="00CA4F01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which have been </w:t>
            </w: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provided in Table 1.</w:t>
            </w:r>
          </w:p>
        </w:tc>
      </w:tr>
      <w:tr w:rsidR="00E04B2B" w:rsidRPr="00B45A39" w14:paraId="1FF61399" w14:textId="77777777" w:rsidTr="00B45A39">
        <w:trPr>
          <w:trHeight w:val="20"/>
        </w:trPr>
        <w:tc>
          <w:tcPr>
            <w:tcW w:w="576" w:type="dxa"/>
            <w:hideMark/>
          </w:tcPr>
          <w:p w14:paraId="2B29FEE5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26. </w:t>
            </w:r>
          </w:p>
        </w:tc>
        <w:tc>
          <w:tcPr>
            <w:tcW w:w="2382" w:type="dxa"/>
            <w:hideMark/>
          </w:tcPr>
          <w:p w14:paraId="05247215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Derivation of themes </w:t>
            </w:r>
          </w:p>
        </w:tc>
        <w:tc>
          <w:tcPr>
            <w:tcW w:w="5412" w:type="dxa"/>
            <w:hideMark/>
          </w:tcPr>
          <w:p w14:paraId="62394FC4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Were themes identified in advance or derived from the data? </w:t>
            </w:r>
          </w:p>
        </w:tc>
        <w:tc>
          <w:tcPr>
            <w:tcW w:w="2700" w:type="dxa"/>
          </w:tcPr>
          <w:p w14:paraId="4BB5FEA0" w14:textId="77777777" w:rsidR="00E04B2B" w:rsidRPr="00D45C9C" w:rsidRDefault="00BF0484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It is mentioned in the method</w:t>
            </w:r>
            <w:r w:rsidR="00CA4F01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section</w:t>
            </w:r>
          </w:p>
        </w:tc>
      </w:tr>
      <w:tr w:rsidR="00E04B2B" w:rsidRPr="00B45A39" w14:paraId="02312BA1" w14:textId="77777777" w:rsidTr="00B45A39">
        <w:trPr>
          <w:trHeight w:val="20"/>
        </w:trPr>
        <w:tc>
          <w:tcPr>
            <w:tcW w:w="576" w:type="dxa"/>
            <w:hideMark/>
          </w:tcPr>
          <w:p w14:paraId="3E5A9565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27. </w:t>
            </w:r>
          </w:p>
        </w:tc>
        <w:tc>
          <w:tcPr>
            <w:tcW w:w="2382" w:type="dxa"/>
            <w:hideMark/>
          </w:tcPr>
          <w:p w14:paraId="3422221A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Software </w:t>
            </w:r>
          </w:p>
        </w:tc>
        <w:tc>
          <w:tcPr>
            <w:tcW w:w="5412" w:type="dxa"/>
            <w:hideMark/>
          </w:tcPr>
          <w:p w14:paraId="1C831431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What software, if applicable, was used to manage the data? </w:t>
            </w:r>
          </w:p>
        </w:tc>
        <w:tc>
          <w:tcPr>
            <w:tcW w:w="2700" w:type="dxa"/>
          </w:tcPr>
          <w:p w14:paraId="6BAA5FFC" w14:textId="77777777" w:rsidR="00E04B2B" w:rsidRPr="00D45C9C" w:rsidRDefault="00BF0484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It is mentioned in the method</w:t>
            </w:r>
            <w:r w:rsidR="00CA4F01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section</w:t>
            </w:r>
          </w:p>
        </w:tc>
      </w:tr>
      <w:tr w:rsidR="00E04B2B" w:rsidRPr="00B45A39" w14:paraId="4FE6AC80" w14:textId="77777777" w:rsidTr="00B45A39">
        <w:trPr>
          <w:trHeight w:val="20"/>
        </w:trPr>
        <w:tc>
          <w:tcPr>
            <w:tcW w:w="576" w:type="dxa"/>
            <w:hideMark/>
          </w:tcPr>
          <w:p w14:paraId="33637450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28. </w:t>
            </w:r>
          </w:p>
        </w:tc>
        <w:tc>
          <w:tcPr>
            <w:tcW w:w="2382" w:type="dxa"/>
            <w:hideMark/>
          </w:tcPr>
          <w:p w14:paraId="0971FD15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Participant checking </w:t>
            </w:r>
          </w:p>
        </w:tc>
        <w:tc>
          <w:tcPr>
            <w:tcW w:w="5412" w:type="dxa"/>
            <w:hideMark/>
          </w:tcPr>
          <w:p w14:paraId="7506B4D7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Did participants provide feedback on the findings? </w:t>
            </w:r>
          </w:p>
        </w:tc>
        <w:tc>
          <w:tcPr>
            <w:tcW w:w="2700" w:type="dxa"/>
          </w:tcPr>
          <w:p w14:paraId="1D548E60" w14:textId="77777777" w:rsidR="00E04B2B" w:rsidRPr="00D45C9C" w:rsidRDefault="00BF0484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It is mentioned in the method</w:t>
            </w:r>
            <w:r w:rsidR="00CA4F01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section</w:t>
            </w:r>
          </w:p>
        </w:tc>
      </w:tr>
      <w:tr w:rsidR="00D45C9C" w:rsidRPr="00B45A39" w14:paraId="691B89C3" w14:textId="77777777" w:rsidTr="006C28EB">
        <w:trPr>
          <w:trHeight w:val="20"/>
        </w:trPr>
        <w:tc>
          <w:tcPr>
            <w:tcW w:w="11070" w:type="dxa"/>
            <w:gridSpan w:val="4"/>
            <w:hideMark/>
          </w:tcPr>
          <w:p w14:paraId="14E32552" w14:textId="72E9362E" w:rsidR="00D45C9C" w:rsidRPr="00D45C9C" w:rsidRDefault="00D45C9C" w:rsidP="009E3A38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D45C9C">
              <w:rPr>
                <w:rFonts w:ascii="inherit" w:eastAsia="Times New Roman" w:hAnsi="inherit" w:cs="Arial"/>
                <w:b/>
                <w:bCs/>
                <w:sz w:val="20"/>
                <w:szCs w:val="20"/>
              </w:rPr>
              <w:t>Reporting </w:t>
            </w:r>
          </w:p>
        </w:tc>
      </w:tr>
      <w:tr w:rsidR="00E04B2B" w:rsidRPr="00B45A39" w14:paraId="518CE49F" w14:textId="77777777" w:rsidTr="00B45A39">
        <w:trPr>
          <w:trHeight w:val="20"/>
        </w:trPr>
        <w:tc>
          <w:tcPr>
            <w:tcW w:w="576" w:type="dxa"/>
            <w:hideMark/>
          </w:tcPr>
          <w:p w14:paraId="6080E8E9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bookmarkStart w:id="0" w:name="_GoBack" w:colFirst="3" w:colLast="3"/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29. </w:t>
            </w:r>
          </w:p>
        </w:tc>
        <w:tc>
          <w:tcPr>
            <w:tcW w:w="2382" w:type="dxa"/>
            <w:hideMark/>
          </w:tcPr>
          <w:p w14:paraId="4C742223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Quotations presented </w:t>
            </w:r>
          </w:p>
        </w:tc>
        <w:tc>
          <w:tcPr>
            <w:tcW w:w="5412" w:type="dxa"/>
            <w:hideMark/>
          </w:tcPr>
          <w:p w14:paraId="1E4E7D59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Were participant quotations presented to illustrate the themes / findings? Was each quotation identified? e</w:t>
            </w:r>
            <w:r w:rsidRPr="00B45A39">
              <w:rPr>
                <w:rFonts w:ascii="inherit" w:eastAsia="Times New Roman" w:hAnsi="inherit" w:cs="Arial"/>
                <w:i/>
                <w:iCs/>
                <w:sz w:val="20"/>
                <w:szCs w:val="20"/>
                <w:bdr w:val="none" w:sz="0" w:space="0" w:color="auto" w:frame="1"/>
              </w:rPr>
              <w:t>.g. participant number</w:t>
            </w: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2700" w:type="dxa"/>
          </w:tcPr>
          <w:p w14:paraId="442B70A3" w14:textId="57F56609" w:rsidR="00E04B2B" w:rsidRPr="00D45C9C" w:rsidRDefault="00CA4F01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Done</w:t>
            </w:r>
          </w:p>
        </w:tc>
      </w:tr>
      <w:tr w:rsidR="00E04B2B" w:rsidRPr="00B45A39" w14:paraId="498AA9FB" w14:textId="77777777" w:rsidTr="00B45A39">
        <w:trPr>
          <w:trHeight w:val="20"/>
        </w:trPr>
        <w:tc>
          <w:tcPr>
            <w:tcW w:w="576" w:type="dxa"/>
            <w:hideMark/>
          </w:tcPr>
          <w:p w14:paraId="252B8593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30. </w:t>
            </w:r>
          </w:p>
        </w:tc>
        <w:tc>
          <w:tcPr>
            <w:tcW w:w="2382" w:type="dxa"/>
            <w:hideMark/>
          </w:tcPr>
          <w:p w14:paraId="11B01BC4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Data and findings consistent </w:t>
            </w:r>
          </w:p>
        </w:tc>
        <w:tc>
          <w:tcPr>
            <w:tcW w:w="5412" w:type="dxa"/>
            <w:hideMark/>
          </w:tcPr>
          <w:p w14:paraId="2C25ECFF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Was there consistency between the data presented and the findings? </w:t>
            </w:r>
          </w:p>
        </w:tc>
        <w:tc>
          <w:tcPr>
            <w:tcW w:w="2700" w:type="dxa"/>
          </w:tcPr>
          <w:p w14:paraId="4601AE5B" w14:textId="7C584A79" w:rsidR="00E04B2B" w:rsidRPr="00D45C9C" w:rsidRDefault="00CA4F01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Done</w:t>
            </w:r>
          </w:p>
        </w:tc>
      </w:tr>
      <w:tr w:rsidR="00E04B2B" w:rsidRPr="00B45A39" w14:paraId="0E920E54" w14:textId="77777777" w:rsidTr="00B45A39">
        <w:trPr>
          <w:trHeight w:val="20"/>
        </w:trPr>
        <w:tc>
          <w:tcPr>
            <w:tcW w:w="576" w:type="dxa"/>
            <w:hideMark/>
          </w:tcPr>
          <w:p w14:paraId="67A7E29D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31. </w:t>
            </w:r>
          </w:p>
        </w:tc>
        <w:tc>
          <w:tcPr>
            <w:tcW w:w="2382" w:type="dxa"/>
            <w:hideMark/>
          </w:tcPr>
          <w:p w14:paraId="2EAD9879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Clarity of major themes </w:t>
            </w:r>
          </w:p>
        </w:tc>
        <w:tc>
          <w:tcPr>
            <w:tcW w:w="5412" w:type="dxa"/>
            <w:hideMark/>
          </w:tcPr>
          <w:p w14:paraId="54BF21F6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Were major themes clearly presented in the findings? </w:t>
            </w:r>
          </w:p>
        </w:tc>
        <w:tc>
          <w:tcPr>
            <w:tcW w:w="2700" w:type="dxa"/>
          </w:tcPr>
          <w:p w14:paraId="4386C990" w14:textId="622DF0AD" w:rsidR="00E04B2B" w:rsidRPr="00D45C9C" w:rsidRDefault="00CA4F01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Done</w:t>
            </w:r>
          </w:p>
          <w:p w14:paraId="24EF6212" w14:textId="77777777" w:rsidR="00BF0484" w:rsidRPr="00D45C9C" w:rsidRDefault="00BF0484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</w:p>
        </w:tc>
      </w:tr>
      <w:tr w:rsidR="00E04B2B" w:rsidRPr="00B45A39" w14:paraId="1D8FB3B6" w14:textId="77777777" w:rsidTr="00B45A39">
        <w:trPr>
          <w:trHeight w:val="20"/>
        </w:trPr>
        <w:tc>
          <w:tcPr>
            <w:tcW w:w="576" w:type="dxa"/>
            <w:hideMark/>
          </w:tcPr>
          <w:p w14:paraId="143C726D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lastRenderedPageBreak/>
              <w:t>32. </w:t>
            </w:r>
          </w:p>
        </w:tc>
        <w:tc>
          <w:tcPr>
            <w:tcW w:w="2382" w:type="dxa"/>
            <w:hideMark/>
          </w:tcPr>
          <w:p w14:paraId="6DFE8521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Clarity of minor themes </w:t>
            </w:r>
          </w:p>
        </w:tc>
        <w:tc>
          <w:tcPr>
            <w:tcW w:w="5412" w:type="dxa"/>
            <w:hideMark/>
          </w:tcPr>
          <w:p w14:paraId="58463268" w14:textId="77777777" w:rsidR="00E04B2B" w:rsidRPr="003A46F7" w:rsidRDefault="00E04B2B" w:rsidP="00B45A39">
            <w:pPr>
              <w:rPr>
                <w:rFonts w:ascii="inherit" w:eastAsia="Times New Roman" w:hAnsi="inherit" w:cs="Arial"/>
                <w:sz w:val="20"/>
                <w:szCs w:val="20"/>
              </w:rPr>
            </w:pPr>
            <w:r w:rsidRPr="003A46F7">
              <w:rPr>
                <w:rFonts w:ascii="inherit" w:eastAsia="Times New Roman" w:hAnsi="inherit" w:cs="Arial"/>
                <w:sz w:val="20"/>
                <w:szCs w:val="20"/>
              </w:rPr>
              <w:t>Is there a description of diverse cases or discussion of minor themes? </w:t>
            </w:r>
          </w:p>
        </w:tc>
        <w:tc>
          <w:tcPr>
            <w:tcW w:w="2700" w:type="dxa"/>
          </w:tcPr>
          <w:p w14:paraId="18089D85" w14:textId="4D1E6A5D" w:rsidR="00E04B2B" w:rsidRPr="00D45C9C" w:rsidRDefault="00BF0484" w:rsidP="009E3A38">
            <w:pPr>
              <w:jc w:val="both"/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</w:pP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The descripti</w:t>
            </w:r>
            <w:r w:rsidR="00CA4F01"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>ve</w:t>
            </w:r>
            <w:r w:rsidRPr="00D45C9C">
              <w:rPr>
                <w:rFonts w:asciiTheme="majorBidi" w:eastAsia="Times New Roman" w:hAnsiTheme="majorBidi" w:cstheme="majorBidi"/>
                <w:color w:val="1F497D" w:themeColor="text2"/>
                <w:sz w:val="20"/>
                <w:szCs w:val="20"/>
              </w:rPr>
              <w:t xml:space="preserve"> findings is presented based on “Themes” not “Sub themes”. Because of limitation in word number of article</w:t>
            </w:r>
          </w:p>
        </w:tc>
      </w:tr>
      <w:bookmarkEnd w:id="0"/>
    </w:tbl>
    <w:p w14:paraId="2CEE1008" w14:textId="77777777" w:rsidR="008C04F8" w:rsidRDefault="008C04F8"/>
    <w:p w14:paraId="43E9BE40" w14:textId="77777777" w:rsidR="000F7449" w:rsidRDefault="000F7449"/>
    <w:p w14:paraId="793471B1" w14:textId="77777777" w:rsidR="000F7449" w:rsidRDefault="000F7449"/>
    <w:sectPr w:rsidR="000F7449" w:rsidSect="008C04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Titr">
    <w:altName w:val="Courier New"/>
    <w:panose1 w:val="00000700000000000000"/>
    <w:charset w:val="B2"/>
    <w:family w:val="auto"/>
    <w:pitch w:val="variable"/>
    <w:sig w:usb0="00002000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6F7"/>
    <w:rsid w:val="000F7449"/>
    <w:rsid w:val="0011130C"/>
    <w:rsid w:val="0015214C"/>
    <w:rsid w:val="003A46F7"/>
    <w:rsid w:val="003D10BE"/>
    <w:rsid w:val="005578F0"/>
    <w:rsid w:val="00642BF0"/>
    <w:rsid w:val="00772163"/>
    <w:rsid w:val="007A6B1D"/>
    <w:rsid w:val="00836FF6"/>
    <w:rsid w:val="008C04F8"/>
    <w:rsid w:val="00901C03"/>
    <w:rsid w:val="009E3A38"/>
    <w:rsid w:val="00B45A39"/>
    <w:rsid w:val="00B61BFB"/>
    <w:rsid w:val="00B65B7E"/>
    <w:rsid w:val="00BF0484"/>
    <w:rsid w:val="00C20F5F"/>
    <w:rsid w:val="00C67EFE"/>
    <w:rsid w:val="00CA4F01"/>
    <w:rsid w:val="00CD1E46"/>
    <w:rsid w:val="00D45C9C"/>
    <w:rsid w:val="00DE11F8"/>
    <w:rsid w:val="00E04B2B"/>
    <w:rsid w:val="00E43061"/>
    <w:rsid w:val="00EB6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771DF"/>
  <w15:chartTrackingRefBased/>
  <w15:docId w15:val="{38317E8B-A464-4B01-B941-8570E0810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04F8"/>
  </w:style>
  <w:style w:type="paragraph" w:styleId="Heading1">
    <w:name w:val="heading 1"/>
    <w:basedOn w:val="Normal"/>
    <w:next w:val="Normal"/>
    <w:link w:val="Heading1Char"/>
    <w:uiPriority w:val="9"/>
    <w:qFormat/>
    <w:rsid w:val="00DE11F8"/>
    <w:pPr>
      <w:keepNext/>
      <w:keepLines/>
      <w:bidi/>
      <w:spacing w:before="480" w:after="0"/>
      <w:outlineLvl w:val="0"/>
    </w:pPr>
    <w:rPr>
      <w:rFonts w:ascii="B Titr" w:eastAsia="Times New Roman" w:hAnsi="B Titr" w:cs="B Titr"/>
      <w:b/>
      <w:bCs/>
      <w:color w:val="000000" w:themeColor="text1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DE11F8"/>
    <w:pPr>
      <w:spacing w:before="100" w:beforeAutospacing="1" w:after="100" w:afterAutospacing="1" w:line="240" w:lineRule="auto"/>
      <w:outlineLvl w:val="1"/>
    </w:pPr>
    <w:rPr>
      <w:rFonts w:ascii="B Titr" w:eastAsia="Times New Roman" w:hAnsi="B Titr" w:cs="B Titr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DE11F8"/>
    <w:rPr>
      <w:rFonts w:ascii="B Titr" w:eastAsia="Times New Roman" w:hAnsi="B Titr" w:cs="B Titr"/>
      <w:b/>
      <w:bCs/>
      <w:color w:val="000000" w:themeColor="text1"/>
      <w:sz w:val="32"/>
      <w:szCs w:val="32"/>
    </w:rPr>
  </w:style>
  <w:style w:type="character" w:customStyle="1" w:styleId="Heading2Char">
    <w:name w:val="Heading 2 Char"/>
    <w:link w:val="Heading2"/>
    <w:uiPriority w:val="9"/>
    <w:rsid w:val="00DE11F8"/>
    <w:rPr>
      <w:rFonts w:ascii="B Titr" w:eastAsia="Times New Roman" w:hAnsi="B Titr" w:cs="B Titr"/>
      <w:b/>
      <w:bCs/>
      <w:sz w:val="28"/>
      <w:szCs w:val="28"/>
    </w:rPr>
  </w:style>
  <w:style w:type="character" w:styleId="Strong">
    <w:name w:val="Strong"/>
    <w:basedOn w:val="DefaultParagraphFont"/>
    <w:uiPriority w:val="22"/>
    <w:qFormat/>
    <w:rsid w:val="003A46F7"/>
    <w:rPr>
      <w:b/>
      <w:bCs/>
    </w:rPr>
  </w:style>
  <w:style w:type="paragraph" w:customStyle="1" w:styleId="chapter-para">
    <w:name w:val="chapter-para"/>
    <w:basedOn w:val="Normal"/>
    <w:rsid w:val="003A46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3A46F7"/>
    <w:rPr>
      <w:i/>
      <w:iCs/>
    </w:rPr>
  </w:style>
  <w:style w:type="table" w:styleId="TableGrid">
    <w:name w:val="Table Grid"/>
    <w:basedOn w:val="TableNormal"/>
    <w:uiPriority w:val="59"/>
    <w:rsid w:val="003A46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65B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5B7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65B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65B7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65B7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5B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5B7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113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48451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34107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795</Words>
  <Characters>4537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Efat Mohamadi</dc:creator>
  <cp:keywords/>
  <dc:description/>
  <cp:lastModifiedBy>d</cp:lastModifiedBy>
  <cp:revision>2</cp:revision>
  <dcterms:created xsi:type="dcterms:W3CDTF">2020-06-18T07:06:00Z</dcterms:created>
  <dcterms:modified xsi:type="dcterms:W3CDTF">2020-06-18T07:06:00Z</dcterms:modified>
</cp:coreProperties>
</file>