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9C22F2" w14:textId="77777777" w:rsidR="00B944F3" w:rsidRDefault="00B944F3" w:rsidP="001744E7">
      <w:pPr>
        <w:spacing w:after="0" w:line="240" w:lineRule="auto"/>
        <w:rPr>
          <w:b/>
          <w:bCs/>
        </w:rPr>
      </w:pPr>
      <w:r>
        <w:rPr>
          <w:b/>
          <w:bCs/>
        </w:rPr>
        <w:t>SUPPLEMENTARY SECTION</w:t>
      </w:r>
    </w:p>
    <w:p w14:paraId="22C87C8C" w14:textId="77777777" w:rsidR="00B944F3" w:rsidRDefault="00B944F3" w:rsidP="001744E7">
      <w:pPr>
        <w:spacing w:after="0" w:line="240" w:lineRule="auto"/>
        <w:rPr>
          <w:b/>
          <w:bCs/>
        </w:rPr>
      </w:pPr>
    </w:p>
    <w:p w14:paraId="6A681AD0" w14:textId="6EA96A2E" w:rsidR="00140493" w:rsidRPr="00C62ACB" w:rsidRDefault="00C60C35" w:rsidP="001744E7">
      <w:pPr>
        <w:tabs>
          <w:tab w:val="left" w:pos="720"/>
        </w:tabs>
        <w:spacing w:after="0" w:line="240" w:lineRule="auto"/>
        <w:rPr>
          <w:b/>
          <w:bCs/>
        </w:rPr>
      </w:pPr>
      <w:r w:rsidRPr="00C62ACB">
        <w:rPr>
          <w:b/>
          <w:bCs/>
        </w:rPr>
        <w:t>Whole transcriptome sequen</w:t>
      </w:r>
      <w:r w:rsidR="00E35E24" w:rsidRPr="00C62ACB">
        <w:rPr>
          <w:b/>
          <w:bCs/>
        </w:rPr>
        <w:t xml:space="preserve">cing </w:t>
      </w:r>
      <w:r w:rsidR="00225CEA">
        <w:rPr>
          <w:b/>
          <w:bCs/>
        </w:rPr>
        <w:t xml:space="preserve">and bioinformatic analysis </w:t>
      </w:r>
    </w:p>
    <w:p w14:paraId="1233C77A" w14:textId="72D3185A" w:rsidR="005463FD" w:rsidRPr="00C62ACB" w:rsidRDefault="002B4503" w:rsidP="001744E7">
      <w:pPr>
        <w:spacing w:after="0" w:line="240" w:lineRule="auto"/>
      </w:pPr>
      <w:r w:rsidRPr="00C62ACB">
        <w:rPr>
          <w:b/>
          <w:bCs/>
        </w:rPr>
        <w:tab/>
      </w:r>
      <w:r w:rsidR="004E36A1" w:rsidRPr="00C62ACB">
        <w:t>For whole transcriptome analysis of Oncopig-derived LC tumor</w:t>
      </w:r>
      <w:r w:rsidR="00F119D1" w:rsidRPr="00C62ACB">
        <w:t xml:space="preserve"> (n=2)</w:t>
      </w:r>
      <w:r w:rsidR="004E36A1" w:rsidRPr="00C62ACB">
        <w:t xml:space="preserve"> and normal lung tissues</w:t>
      </w:r>
      <w:r w:rsidR="00F119D1" w:rsidRPr="00C62ACB">
        <w:t xml:space="preserve"> (n=2)</w:t>
      </w:r>
      <w:r w:rsidR="004E36A1" w:rsidRPr="00C62ACB">
        <w:t>,</w:t>
      </w:r>
      <w:r w:rsidR="00485FAD" w:rsidRPr="00C62ACB">
        <w:t xml:space="preserve"> </w:t>
      </w:r>
      <w:r w:rsidR="00B83CAE" w:rsidRPr="00C62ACB">
        <w:t xml:space="preserve">RNA </w:t>
      </w:r>
      <w:r w:rsidR="00F44B94" w:rsidRPr="00C62ACB">
        <w:t xml:space="preserve">extraction </w:t>
      </w:r>
      <w:r w:rsidR="00B83CAE" w:rsidRPr="00C62ACB">
        <w:t xml:space="preserve">was done </w:t>
      </w:r>
      <w:r w:rsidR="00F44B94" w:rsidRPr="00C62ACB">
        <w:t xml:space="preserve">with cellular lysis </w:t>
      </w:r>
      <w:r w:rsidR="00B83CAE" w:rsidRPr="00C62ACB">
        <w:t xml:space="preserve">using </w:t>
      </w:r>
      <w:proofErr w:type="spellStart"/>
      <w:r w:rsidR="00FC2EB6" w:rsidRPr="00C62ACB">
        <w:t>MagMax</w:t>
      </w:r>
      <w:proofErr w:type="spellEnd"/>
      <w:r w:rsidR="00FC2EB6" w:rsidRPr="00C62ACB">
        <w:t xml:space="preserve"> </w:t>
      </w:r>
      <w:proofErr w:type="spellStart"/>
      <w:r w:rsidR="00FC2EB6" w:rsidRPr="00C62ACB">
        <w:t>mi</w:t>
      </w:r>
      <w:r w:rsidR="00C45B45" w:rsidRPr="00C62ACB">
        <w:t>r</w:t>
      </w:r>
      <w:r w:rsidR="00FC2EB6" w:rsidRPr="00C62ACB">
        <w:t>Vana</w:t>
      </w:r>
      <w:proofErr w:type="spellEnd"/>
      <w:r w:rsidR="00FC2EB6" w:rsidRPr="00C62ACB">
        <w:t xml:space="preserve"> Total RNA Isolation kit (A27828</w:t>
      </w:r>
      <w:r w:rsidR="00F44B94" w:rsidRPr="00C62ACB">
        <w:t xml:space="preserve">; </w:t>
      </w:r>
      <w:r w:rsidR="00CB5FCA" w:rsidRPr="00C62ACB">
        <w:t>Thermo Fisher</w:t>
      </w:r>
      <w:r w:rsidR="00F44B94" w:rsidRPr="00C62ACB">
        <w:t xml:space="preserve">), following the manufacturer's instructions. </w:t>
      </w:r>
      <w:r w:rsidR="005463FD" w:rsidRPr="00C62ACB">
        <w:t>The RNA samples were subjected to whole transcriptome analysis (RNA sequencing) at</w:t>
      </w:r>
      <w:r w:rsidR="004A1E1C" w:rsidRPr="00C62ACB">
        <w:t xml:space="preserve"> </w:t>
      </w:r>
      <w:proofErr w:type="spellStart"/>
      <w:r w:rsidR="004A1E1C" w:rsidRPr="00C62ACB">
        <w:t>ArrayStar</w:t>
      </w:r>
      <w:proofErr w:type="spellEnd"/>
      <w:r w:rsidR="004A1E1C" w:rsidRPr="00C62ACB">
        <w:t xml:space="preserve"> Inc. </w:t>
      </w:r>
      <w:r w:rsidR="004471EB" w:rsidRPr="00C62ACB">
        <w:t>(Rockville, MD)</w:t>
      </w:r>
      <w:r w:rsidR="00F44B94" w:rsidRPr="00C62ACB">
        <w:t xml:space="preserve">. </w:t>
      </w:r>
      <w:r w:rsidR="00140493" w:rsidRPr="00C62ACB">
        <w:t>Assessment of RNA quality was accomplished using NanoDrop ND-1000 instrument</w:t>
      </w:r>
      <w:r w:rsidR="005463FD" w:rsidRPr="00C62ACB">
        <w:t>.</w:t>
      </w:r>
      <w:r w:rsidR="00140493" w:rsidRPr="00C62ACB">
        <w:t xml:space="preserve"> </w:t>
      </w:r>
      <w:r w:rsidR="005463FD" w:rsidRPr="00C62ACB">
        <w:t>~</w:t>
      </w:r>
      <w:r w:rsidR="00140493" w:rsidRPr="00C62ACB">
        <w:t>1</w:t>
      </w:r>
      <w:r w:rsidR="005463FD" w:rsidRPr="00C62ACB">
        <w:t>-</w:t>
      </w:r>
      <w:r w:rsidR="00140493" w:rsidRPr="00C62ACB">
        <w:t xml:space="preserve">2 µg total RNA was used to prepare the sequencing library. </w:t>
      </w:r>
      <w:r w:rsidR="00741E14" w:rsidRPr="00C62ACB">
        <w:t>Briefly, t</w:t>
      </w:r>
      <w:r w:rsidR="00140493" w:rsidRPr="00C62ACB">
        <w:t xml:space="preserve">otal RNA </w:t>
      </w:r>
      <w:r w:rsidR="00741E14" w:rsidRPr="00C62ACB">
        <w:t xml:space="preserve">was </w:t>
      </w:r>
      <w:r w:rsidR="00140493" w:rsidRPr="00C62ACB">
        <w:t>enriched by oligo (dT) magnetic beads (rRNA removed)</w:t>
      </w:r>
      <w:r w:rsidR="00814F8E" w:rsidRPr="00C62ACB">
        <w:t xml:space="preserve"> </w:t>
      </w:r>
      <w:r w:rsidR="00F859EF">
        <w:t>f</w:t>
      </w:r>
      <w:r w:rsidR="00814F8E" w:rsidRPr="00C62ACB">
        <w:t xml:space="preserve">ollowed by </w:t>
      </w:r>
      <w:r w:rsidR="00140493" w:rsidRPr="00C62ACB">
        <w:t xml:space="preserve">RNA-seq library preparation using KAPA Stranded RNA-Seq Library Prep Kit (Illumina). The completed libraries were qualified with Agilent 2100 Bioanalyzer and quantified by absolute quantification qPCR method. To sequence the libraries on the Illumina NovaSeq 6000 instrument, the barcoded libraries were mixed, denatured to single-stranded DNA in NaOH, captured on Illumina flow cell, amplified in situ, and subsequently sequenced for 150 cycles for both ends on Illumina NovaSeq 6000 instrument. </w:t>
      </w:r>
    </w:p>
    <w:p w14:paraId="083C7080" w14:textId="1B34BC75" w:rsidR="00901593" w:rsidRPr="00C62ACB" w:rsidRDefault="00C02D5F" w:rsidP="00844085">
      <w:pPr>
        <w:spacing w:after="0" w:line="240" w:lineRule="auto"/>
        <w:ind w:firstLine="720"/>
      </w:pPr>
      <w:r w:rsidRPr="00225CEA">
        <w:rPr>
          <w:i/>
          <w:iCs/>
        </w:rPr>
        <w:t>Pre-processing and normalization</w:t>
      </w:r>
      <w:r w:rsidRPr="00C62ACB">
        <w:t xml:space="preserve">: </w:t>
      </w:r>
      <w:r w:rsidR="004335C0" w:rsidRPr="00C62ACB">
        <w:t xml:space="preserve">The fastq reads obtained were preprocessed to remove low-quality reads and adapters using </w:t>
      </w:r>
      <w:proofErr w:type="spellStart"/>
      <w:r w:rsidR="004335C0" w:rsidRPr="00C62ACB">
        <w:t>fastp</w:t>
      </w:r>
      <w:proofErr w:type="spellEnd"/>
      <w:r w:rsidR="004335C0" w:rsidRPr="00C62ACB">
        <w:t xml:space="preserve"> (v0.02.0). Quality control was performed using </w:t>
      </w:r>
      <w:proofErr w:type="spellStart"/>
      <w:r w:rsidR="004335C0" w:rsidRPr="00C62ACB">
        <w:t>FastQC</w:t>
      </w:r>
      <w:proofErr w:type="spellEnd"/>
      <w:r w:rsidR="004335C0" w:rsidRPr="00C62ACB">
        <w:t xml:space="preserve"> (v0.11.9). The clean reads were aligned to the Pig reference genome (Sscrofa11.1) using STAR (v2.7.10) with default parameters. Gene expression levels were quantified, and the resulting count data were normalized for differences in library size by estimating size factors.</w:t>
      </w:r>
    </w:p>
    <w:p w14:paraId="76C689B5" w14:textId="195CA6CB" w:rsidR="008D2B43" w:rsidRPr="00C62ACB" w:rsidRDefault="008D2B43" w:rsidP="00844085">
      <w:pPr>
        <w:spacing w:after="0" w:line="240" w:lineRule="auto"/>
        <w:ind w:firstLine="720"/>
      </w:pPr>
      <w:r w:rsidRPr="00225CEA">
        <w:rPr>
          <w:i/>
          <w:iCs/>
        </w:rPr>
        <w:t>Principal Component Analysis (PCA)</w:t>
      </w:r>
      <w:r w:rsidR="007F56AE" w:rsidRPr="00C62ACB">
        <w:t xml:space="preserve">: </w:t>
      </w:r>
      <w:r w:rsidR="00941F29" w:rsidRPr="00C62ACB">
        <w:t>PCA was conducted to examine overall similarities and variations between experimental groups. The PCA plot</w:t>
      </w:r>
      <w:r w:rsidR="00A315E1" w:rsidRPr="00C62ACB">
        <w:t xml:space="preserve"> </w:t>
      </w:r>
      <w:r w:rsidR="00C90455" w:rsidRPr="00C62ACB">
        <w:t xml:space="preserve">was </w:t>
      </w:r>
      <w:r w:rsidR="00941F29" w:rsidRPr="00C62ACB">
        <w:t>generated using the plot PCA function</w:t>
      </w:r>
      <w:r w:rsidR="007F4EFE" w:rsidRPr="00C62ACB">
        <w:t xml:space="preserve"> </w:t>
      </w:r>
      <w:r w:rsidR="00C90455" w:rsidRPr="00C62ACB">
        <w:t xml:space="preserve">by </w:t>
      </w:r>
      <w:r w:rsidR="00941F29" w:rsidRPr="00C62ACB">
        <w:t>plotting the first two principal components on the x and y axes.</w:t>
      </w:r>
      <w:r w:rsidR="009F6027" w:rsidRPr="00C62ACB">
        <w:t xml:space="preserve"> The top 500 most variable genes were used for the PCA plot.</w:t>
      </w:r>
    </w:p>
    <w:p w14:paraId="5559CBD1" w14:textId="1A4E8BD4" w:rsidR="004750B9" w:rsidRPr="00C62ACB" w:rsidRDefault="00C9584A" w:rsidP="00844085">
      <w:pPr>
        <w:spacing w:after="0" w:line="240" w:lineRule="auto"/>
        <w:ind w:firstLine="720"/>
      </w:pPr>
      <w:r w:rsidRPr="00225CEA">
        <w:rPr>
          <w:i/>
          <w:iCs/>
        </w:rPr>
        <w:t>Differential Gene Expression</w:t>
      </w:r>
      <w:r w:rsidR="00A37AAC" w:rsidRPr="00225CEA">
        <w:rPr>
          <w:i/>
          <w:iCs/>
        </w:rPr>
        <w:t xml:space="preserve"> Analysis</w:t>
      </w:r>
      <w:r w:rsidRPr="00C62ACB">
        <w:t xml:space="preserve">: </w:t>
      </w:r>
      <w:r w:rsidR="00AB04F4" w:rsidRPr="00C62ACB">
        <w:t xml:space="preserve">DESeq2 R package (v1.42.0) was used to </w:t>
      </w:r>
      <w:r w:rsidR="00A37AAC" w:rsidRPr="00C62ACB">
        <w:t>find differentially expressed genes</w:t>
      </w:r>
      <w:r w:rsidR="00E52D82" w:rsidRPr="00C62ACB">
        <w:t xml:space="preserve"> (DEGs)</w:t>
      </w:r>
      <w:r w:rsidR="00AB04F4" w:rsidRPr="00C62ACB">
        <w:t xml:space="preserve">. </w:t>
      </w:r>
      <w:r w:rsidR="001F35BF" w:rsidRPr="00C62ACB">
        <w:t>To estimate mean expression levels between normal and tumor samples,</w:t>
      </w:r>
      <w:r w:rsidR="00346AB5" w:rsidRPr="00C62ACB">
        <w:t xml:space="preserve"> DESeq2 with a negative binomial generalized linear model</w:t>
      </w:r>
      <w:r w:rsidR="007C0155" w:rsidRPr="00C62ACB">
        <w:t xml:space="preserve"> </w:t>
      </w:r>
      <w:r w:rsidR="00C553DA" w:rsidRPr="00C62ACB">
        <w:t>and</w:t>
      </w:r>
      <w:r w:rsidR="007C0155" w:rsidRPr="00C62ACB">
        <w:t xml:space="preserve"> Wald test was </w:t>
      </w:r>
      <w:r w:rsidR="00C553DA" w:rsidRPr="00C62ACB">
        <w:t>used</w:t>
      </w:r>
      <w:r w:rsidR="007C0155" w:rsidRPr="00C62ACB">
        <w:t xml:space="preserve"> </w:t>
      </w:r>
      <w:r w:rsidR="00124878" w:rsidRPr="00C62ACB">
        <w:t xml:space="preserve">to </w:t>
      </w:r>
      <w:r w:rsidR="00C65FDF" w:rsidRPr="00C62ACB">
        <w:t>evaluate the significance of log2 fold changes</w:t>
      </w:r>
      <w:r w:rsidR="00C553DA" w:rsidRPr="00C62ACB">
        <w:t>.</w:t>
      </w:r>
      <w:r w:rsidR="00100062" w:rsidRPr="00C62ACB">
        <w:t xml:space="preserve"> Multiple testing correctio</w:t>
      </w:r>
      <w:r w:rsidR="00124878" w:rsidRPr="00C62ACB">
        <w:t xml:space="preserve">n </w:t>
      </w:r>
      <w:r w:rsidR="00100062" w:rsidRPr="00C62ACB">
        <w:t>for controlling the false discovery rate (FDR)</w:t>
      </w:r>
      <w:r w:rsidR="00124878" w:rsidRPr="00C62ACB">
        <w:t xml:space="preserve"> was </w:t>
      </w:r>
      <w:r w:rsidR="00100062" w:rsidRPr="00C62ACB">
        <w:t>applied using the Benjamini-Hochberg procedure. Genes were identified as differentially expressed based on adjusted p-values &lt; 0.05 and log2 fold changes ±1.5.</w:t>
      </w:r>
      <w:r w:rsidR="0002542D" w:rsidRPr="00C62ACB">
        <w:t xml:space="preserve">  A volcano plot </w:t>
      </w:r>
      <w:r w:rsidR="00E52D82" w:rsidRPr="00C62ACB">
        <w:t xml:space="preserve">was generated to </w:t>
      </w:r>
      <w:r w:rsidR="0002542D" w:rsidRPr="00C62ACB">
        <w:t xml:space="preserve">visualize the relationship between fold change and the statistical significance of DEGs. The enhanced Volcano function from the R package (v1.20.0) </w:t>
      </w:r>
      <w:r w:rsidR="009C7174" w:rsidRPr="00C62ACB">
        <w:t xml:space="preserve">was used to generate </w:t>
      </w:r>
      <w:r w:rsidR="0002542D" w:rsidRPr="00C62ACB">
        <w:t xml:space="preserve">the plot, highlighting significant DEGs with </w:t>
      </w:r>
      <w:r w:rsidR="0093533E" w:rsidRPr="00C62ACB">
        <w:t>an</w:t>
      </w:r>
      <w:r w:rsidR="0002542D" w:rsidRPr="00C62ACB">
        <w:t xml:space="preserve"> adjusted p-value</w:t>
      </w:r>
      <w:r w:rsidR="00FF0A73" w:rsidRPr="00C62ACB">
        <w:t xml:space="preserve"> of less </w:t>
      </w:r>
      <w:r w:rsidR="0093533E" w:rsidRPr="00C62ACB">
        <w:t>than</w:t>
      </w:r>
      <w:r w:rsidR="00FF0A73" w:rsidRPr="00C62ACB">
        <w:t xml:space="preserve"> </w:t>
      </w:r>
      <w:r w:rsidR="0002542D" w:rsidRPr="00C62ACB">
        <w:t>0.05.</w:t>
      </w:r>
    </w:p>
    <w:p w14:paraId="4512F88F" w14:textId="2D564A2F" w:rsidR="00FE61B7" w:rsidRPr="00C62ACB" w:rsidRDefault="00FE61B7" w:rsidP="00844085">
      <w:pPr>
        <w:spacing w:after="0"/>
        <w:ind w:firstLine="720"/>
      </w:pPr>
      <w:r w:rsidRPr="00225CEA">
        <w:rPr>
          <w:i/>
          <w:iCs/>
        </w:rPr>
        <w:t>Gene Ontology (GO) Enrichment Analysis</w:t>
      </w:r>
      <w:r w:rsidRPr="00C62ACB">
        <w:t xml:space="preserve">: GO enrichment analysis was performed to identify significantly overrepresented genes to understand </w:t>
      </w:r>
      <w:r w:rsidR="00D74DB8" w:rsidRPr="00C62ACB">
        <w:t xml:space="preserve">the enriched </w:t>
      </w:r>
      <w:r w:rsidRPr="00C62ACB">
        <w:t xml:space="preserve">biological processes. The analysis involved calculating the expected and observed frequencies of GO terms and applying statistical tests (Fisher's exact test) to determine significant overrepresentation. Results were visualized as dot plots and cluster plots using the </w:t>
      </w:r>
      <w:proofErr w:type="spellStart"/>
      <w:r w:rsidRPr="00C62ACB">
        <w:t>clusterProfiler</w:t>
      </w:r>
      <w:proofErr w:type="spellEnd"/>
      <w:r w:rsidRPr="00C62ACB">
        <w:t xml:space="preserve"> R package.</w:t>
      </w:r>
    </w:p>
    <w:p w14:paraId="629CBEF7" w14:textId="4F4084FC" w:rsidR="004167AA" w:rsidRPr="00C62ACB" w:rsidRDefault="00B7437A" w:rsidP="00524F30">
      <w:pPr>
        <w:spacing w:after="0" w:line="240" w:lineRule="auto"/>
        <w:ind w:firstLine="720"/>
      </w:pPr>
      <w:r w:rsidRPr="00C62ACB">
        <w:t xml:space="preserve">Human and OncoPig </w:t>
      </w:r>
      <w:r w:rsidR="004D0128" w:rsidRPr="00C62ACB">
        <w:t>Cross-Species Genome Comparison</w:t>
      </w:r>
      <w:r w:rsidR="003B4D76">
        <w:t>:</w:t>
      </w:r>
      <w:r w:rsidR="005F774B" w:rsidRPr="00C62ACB">
        <w:t xml:space="preserve"> A comprehensive comparative transcriptomic analysis was conducted to identify and compare gene </w:t>
      </w:r>
      <w:r w:rsidR="005F774B" w:rsidRPr="00C62ACB">
        <w:lastRenderedPageBreak/>
        <w:t>expression patterns between OncoPig and human tumo</w:t>
      </w:r>
      <w:r w:rsidR="001D6AC5" w:rsidRPr="00C62ACB">
        <w:t>rs</w:t>
      </w:r>
      <w:r w:rsidR="005F774B" w:rsidRPr="00C62ACB">
        <w:t>.</w:t>
      </w:r>
      <w:r w:rsidR="00F829F5" w:rsidRPr="00C62ACB">
        <w:t xml:space="preserve"> Human NSCLC transcriptome RNA-seq count data and clinical pathological information, including stage, were acquired from The Cancer Genome Atlas (TCGA) database.</w:t>
      </w:r>
      <w:r w:rsidR="009831CC" w:rsidRPr="00C62ACB">
        <w:t xml:space="preserve"> The data were downloaded in raw count format. Initial preprocessing involved assessing data quality, filtering out low-quality reads, and ensuring data integrity. The raw counts were further processed using the DESeq2 R package (v1.42.0) to normalize the data and mitigate variations in sequencing depth and RNA composition among samples.</w:t>
      </w:r>
      <w:r w:rsidR="00454835" w:rsidRPr="00C62ACB">
        <w:t xml:space="preserve"> Orthologous gene mapping between OncoPig and human genomes was performed using </w:t>
      </w:r>
      <w:proofErr w:type="spellStart"/>
      <w:r w:rsidR="00E946AF" w:rsidRPr="00E946AF">
        <w:t>orthogene</w:t>
      </w:r>
      <w:proofErr w:type="spellEnd"/>
      <w:r w:rsidR="00E946AF">
        <w:t xml:space="preserve"> i</w:t>
      </w:r>
      <w:r w:rsidR="00E946AF" w:rsidRPr="00E946AF">
        <w:t>nterspecies gene mapping</w:t>
      </w:r>
      <w:r w:rsidR="00454835" w:rsidRPr="00C62ACB">
        <w:t xml:space="preserve"> ensuring</w:t>
      </w:r>
      <w:r w:rsidR="00E63947" w:rsidRPr="00C62ACB">
        <w:t xml:space="preserve"> accurate identification of corresponding genes across species.</w:t>
      </w:r>
      <w:r w:rsidR="00377542" w:rsidRPr="00C62ACB">
        <w:t xml:space="preserve"> Following this, gene expression data from both species were integrated and normalized to account for differences in sequencing depth and RNA composition using the DESeq2 framework.</w:t>
      </w:r>
      <w:r w:rsidR="00B56DDB" w:rsidRPr="00C62ACB">
        <w:t xml:space="preserve"> The normalized datasets enabled a robust comparative analysis to pinpoint conserved and divergent gene expression features relevant to lung cancer.</w:t>
      </w:r>
      <w:r w:rsidR="00E946AF">
        <w:t xml:space="preserve"> </w:t>
      </w:r>
      <w:r w:rsidR="006F0CD6">
        <w:t xml:space="preserve">Similar analysis was performed </w:t>
      </w:r>
      <w:r w:rsidR="00136077">
        <w:t xml:space="preserve">using </w:t>
      </w:r>
      <w:r w:rsidR="002159D3">
        <w:t>publicly available KRAS</w:t>
      </w:r>
      <w:r w:rsidR="00B92640">
        <w:t>-</w:t>
      </w:r>
      <w:r w:rsidR="002159D3">
        <w:t xml:space="preserve">mutant mouse </w:t>
      </w:r>
      <w:r w:rsidR="00136077">
        <w:t xml:space="preserve">lung cancer datasets </w:t>
      </w:r>
      <w:r w:rsidR="006F0CD6">
        <w:t>to identify the overlap of differential expressed genes between mouse and human lung cancer. Briefly, KRAS</w:t>
      </w:r>
      <w:r w:rsidR="00B92640">
        <w:t>-</w:t>
      </w:r>
      <w:r w:rsidR="006F0CD6">
        <w:t xml:space="preserve">mutant mouse lung tumor (n=3) and normal lung (n=3) RNA-seq </w:t>
      </w:r>
      <w:proofErr w:type="spellStart"/>
      <w:r w:rsidR="006F0CD6">
        <w:t>FastQ</w:t>
      </w:r>
      <w:proofErr w:type="spellEnd"/>
      <w:r w:rsidR="006F0CD6">
        <w:t xml:space="preserve"> files were downloaded from NCBI gene expression omnibus using </w:t>
      </w:r>
      <w:proofErr w:type="spellStart"/>
      <w:r w:rsidR="006F0CD6" w:rsidRPr="00EB2A5B">
        <w:t>BioProject</w:t>
      </w:r>
      <w:r w:rsidR="006F0CD6">
        <w:t>s</w:t>
      </w:r>
      <w:proofErr w:type="spellEnd"/>
      <w:r w:rsidR="006F0CD6">
        <w:t xml:space="preserve"> </w:t>
      </w:r>
      <w:r w:rsidR="006F0CD6" w:rsidRPr="00EB2A5B">
        <w:t>PRJNA1033182</w:t>
      </w:r>
      <w:r w:rsidR="006F0CD6">
        <w:t xml:space="preserve"> and </w:t>
      </w:r>
      <w:r w:rsidR="006F0CD6" w:rsidRPr="003C615D">
        <w:t>PRJNA1090424</w:t>
      </w:r>
      <w:r w:rsidR="006F0CD6">
        <w:t xml:space="preserve">, respectively. </w:t>
      </w:r>
      <w:proofErr w:type="spellStart"/>
      <w:r w:rsidR="006F0CD6">
        <w:t>FastQ</w:t>
      </w:r>
      <w:proofErr w:type="spellEnd"/>
      <w:r w:rsidR="006F0CD6">
        <w:t xml:space="preserve"> reads were preprocessed and the resulting count data was used as described above to </w:t>
      </w:r>
      <w:r w:rsidR="00524F30">
        <w:t>identify</w:t>
      </w:r>
      <w:r w:rsidR="006F0CD6">
        <w:t xml:space="preserve"> orthologous gene </w:t>
      </w:r>
      <w:r w:rsidR="004664D3">
        <w:t xml:space="preserve">expression </w:t>
      </w:r>
      <w:r w:rsidR="006F0CD6">
        <w:t>overlap between mouse and human lung cancer differentially expressed genes.</w:t>
      </w:r>
    </w:p>
    <w:sectPr w:rsidR="004167AA" w:rsidRPr="00C62ACB" w:rsidSect="00200BA0">
      <w:footerReference w:type="default" r:id="rId1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26A8C3" w14:textId="77777777" w:rsidR="00044998" w:rsidRDefault="00044998" w:rsidP="001744E7">
      <w:pPr>
        <w:spacing w:after="0" w:line="240" w:lineRule="auto"/>
      </w:pPr>
      <w:r>
        <w:separator/>
      </w:r>
    </w:p>
  </w:endnote>
  <w:endnote w:type="continuationSeparator" w:id="0">
    <w:p w14:paraId="07A232C0" w14:textId="77777777" w:rsidR="00044998" w:rsidRDefault="00044998" w:rsidP="001744E7">
      <w:pPr>
        <w:spacing w:after="0" w:line="240" w:lineRule="auto"/>
      </w:pPr>
      <w:r>
        <w:continuationSeparator/>
      </w:r>
    </w:p>
  </w:endnote>
  <w:endnote w:type="continuationNotice" w:id="1">
    <w:p w14:paraId="2CE6D3AA" w14:textId="77777777" w:rsidR="00044998" w:rsidRDefault="000449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50102010"/>
      <w:docPartObj>
        <w:docPartGallery w:val="Page Numbers (Bottom of Page)"/>
        <w:docPartUnique/>
      </w:docPartObj>
    </w:sdtPr>
    <w:sdtEndPr>
      <w:rPr>
        <w:noProof/>
      </w:rPr>
    </w:sdtEndPr>
    <w:sdtContent>
      <w:p w14:paraId="2377F6A0" w14:textId="71193715" w:rsidR="001744E7" w:rsidRDefault="001744E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785998" w14:textId="77777777" w:rsidR="001744E7" w:rsidRDefault="001744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BAD071" w14:textId="77777777" w:rsidR="00044998" w:rsidRDefault="00044998" w:rsidP="001744E7">
      <w:pPr>
        <w:spacing w:after="0" w:line="240" w:lineRule="auto"/>
      </w:pPr>
      <w:r>
        <w:separator/>
      </w:r>
    </w:p>
  </w:footnote>
  <w:footnote w:type="continuationSeparator" w:id="0">
    <w:p w14:paraId="3B95B20F" w14:textId="77777777" w:rsidR="00044998" w:rsidRDefault="00044998" w:rsidP="001744E7">
      <w:pPr>
        <w:spacing w:after="0" w:line="240" w:lineRule="auto"/>
      </w:pPr>
      <w:r>
        <w:continuationSeparator/>
      </w:r>
    </w:p>
  </w:footnote>
  <w:footnote w:type="continuationNotice" w:id="1">
    <w:p w14:paraId="48F4B747" w14:textId="77777777" w:rsidR="00044998" w:rsidRDefault="0004499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18537F"/>
    <w:multiLevelType w:val="hybridMultilevel"/>
    <w:tmpl w:val="CCC09AB6"/>
    <w:lvl w:ilvl="0" w:tplc="CF0476AE">
      <w:start w:val="1"/>
      <w:numFmt w:val="decimal"/>
      <w:lvlText w:val="%1."/>
      <w:lvlJc w:val="left"/>
      <w:pPr>
        <w:ind w:left="1020" w:hanging="360"/>
      </w:pPr>
    </w:lvl>
    <w:lvl w:ilvl="1" w:tplc="775EC9CC">
      <w:start w:val="1"/>
      <w:numFmt w:val="decimal"/>
      <w:lvlText w:val="%2."/>
      <w:lvlJc w:val="left"/>
      <w:pPr>
        <w:ind w:left="1020" w:hanging="360"/>
      </w:pPr>
    </w:lvl>
    <w:lvl w:ilvl="2" w:tplc="50EA86D2">
      <w:start w:val="1"/>
      <w:numFmt w:val="decimal"/>
      <w:lvlText w:val="%3."/>
      <w:lvlJc w:val="left"/>
      <w:pPr>
        <w:ind w:left="1020" w:hanging="360"/>
      </w:pPr>
    </w:lvl>
    <w:lvl w:ilvl="3" w:tplc="C2D62D9E">
      <w:start w:val="1"/>
      <w:numFmt w:val="decimal"/>
      <w:lvlText w:val="%4."/>
      <w:lvlJc w:val="left"/>
      <w:pPr>
        <w:ind w:left="1020" w:hanging="360"/>
      </w:pPr>
    </w:lvl>
    <w:lvl w:ilvl="4" w:tplc="69846F5E">
      <w:start w:val="1"/>
      <w:numFmt w:val="decimal"/>
      <w:lvlText w:val="%5."/>
      <w:lvlJc w:val="left"/>
      <w:pPr>
        <w:ind w:left="1020" w:hanging="360"/>
      </w:pPr>
    </w:lvl>
    <w:lvl w:ilvl="5" w:tplc="DF647A4C">
      <w:start w:val="1"/>
      <w:numFmt w:val="decimal"/>
      <w:lvlText w:val="%6."/>
      <w:lvlJc w:val="left"/>
      <w:pPr>
        <w:ind w:left="1020" w:hanging="360"/>
      </w:pPr>
    </w:lvl>
    <w:lvl w:ilvl="6" w:tplc="1360D238">
      <w:start w:val="1"/>
      <w:numFmt w:val="decimal"/>
      <w:lvlText w:val="%7."/>
      <w:lvlJc w:val="left"/>
      <w:pPr>
        <w:ind w:left="1020" w:hanging="360"/>
      </w:pPr>
    </w:lvl>
    <w:lvl w:ilvl="7" w:tplc="4EA8F62E">
      <w:start w:val="1"/>
      <w:numFmt w:val="decimal"/>
      <w:lvlText w:val="%8."/>
      <w:lvlJc w:val="left"/>
      <w:pPr>
        <w:ind w:left="1020" w:hanging="360"/>
      </w:pPr>
    </w:lvl>
    <w:lvl w:ilvl="8" w:tplc="F2429058">
      <w:start w:val="1"/>
      <w:numFmt w:val="decimal"/>
      <w:lvlText w:val="%9."/>
      <w:lvlJc w:val="left"/>
      <w:pPr>
        <w:ind w:left="1020" w:hanging="360"/>
      </w:pPr>
    </w:lvl>
  </w:abstractNum>
  <w:abstractNum w:abstractNumId="1" w15:restartNumberingAfterBreak="0">
    <w:nsid w:val="0D2EE490"/>
    <w:multiLevelType w:val="hybridMultilevel"/>
    <w:tmpl w:val="99C6ADD4"/>
    <w:lvl w:ilvl="0" w:tplc="49664E72">
      <w:start w:val="1"/>
      <w:numFmt w:val="bullet"/>
      <w:lvlText w:val=""/>
      <w:lvlJc w:val="left"/>
      <w:pPr>
        <w:ind w:left="1080" w:hanging="360"/>
      </w:pPr>
      <w:rPr>
        <w:rFonts w:ascii="Symbol" w:hAnsi="Symbol" w:hint="default"/>
      </w:rPr>
    </w:lvl>
    <w:lvl w:ilvl="1" w:tplc="CBB43EFE">
      <w:start w:val="1"/>
      <w:numFmt w:val="bullet"/>
      <w:lvlText w:val="o"/>
      <w:lvlJc w:val="left"/>
      <w:pPr>
        <w:ind w:left="1800" w:hanging="360"/>
      </w:pPr>
      <w:rPr>
        <w:rFonts w:ascii="Courier New" w:hAnsi="Courier New" w:hint="default"/>
      </w:rPr>
    </w:lvl>
    <w:lvl w:ilvl="2" w:tplc="ED2441B8">
      <w:start w:val="1"/>
      <w:numFmt w:val="bullet"/>
      <w:lvlText w:val=""/>
      <w:lvlJc w:val="left"/>
      <w:pPr>
        <w:ind w:left="2520" w:hanging="360"/>
      </w:pPr>
      <w:rPr>
        <w:rFonts w:ascii="Wingdings" w:hAnsi="Wingdings" w:hint="default"/>
      </w:rPr>
    </w:lvl>
    <w:lvl w:ilvl="3" w:tplc="81249FFC">
      <w:start w:val="1"/>
      <w:numFmt w:val="bullet"/>
      <w:lvlText w:val=""/>
      <w:lvlJc w:val="left"/>
      <w:pPr>
        <w:ind w:left="3240" w:hanging="360"/>
      </w:pPr>
      <w:rPr>
        <w:rFonts w:ascii="Symbol" w:hAnsi="Symbol" w:hint="default"/>
      </w:rPr>
    </w:lvl>
    <w:lvl w:ilvl="4" w:tplc="0B7C1842">
      <w:start w:val="1"/>
      <w:numFmt w:val="bullet"/>
      <w:lvlText w:val="o"/>
      <w:lvlJc w:val="left"/>
      <w:pPr>
        <w:ind w:left="3960" w:hanging="360"/>
      </w:pPr>
      <w:rPr>
        <w:rFonts w:ascii="Courier New" w:hAnsi="Courier New" w:hint="default"/>
      </w:rPr>
    </w:lvl>
    <w:lvl w:ilvl="5" w:tplc="2576AB30">
      <w:start w:val="1"/>
      <w:numFmt w:val="bullet"/>
      <w:lvlText w:val=""/>
      <w:lvlJc w:val="left"/>
      <w:pPr>
        <w:ind w:left="4680" w:hanging="360"/>
      </w:pPr>
      <w:rPr>
        <w:rFonts w:ascii="Wingdings" w:hAnsi="Wingdings" w:hint="default"/>
      </w:rPr>
    </w:lvl>
    <w:lvl w:ilvl="6" w:tplc="DE96AAFE">
      <w:start w:val="1"/>
      <w:numFmt w:val="bullet"/>
      <w:lvlText w:val=""/>
      <w:lvlJc w:val="left"/>
      <w:pPr>
        <w:ind w:left="5400" w:hanging="360"/>
      </w:pPr>
      <w:rPr>
        <w:rFonts w:ascii="Symbol" w:hAnsi="Symbol" w:hint="default"/>
      </w:rPr>
    </w:lvl>
    <w:lvl w:ilvl="7" w:tplc="7B366E08">
      <w:start w:val="1"/>
      <w:numFmt w:val="bullet"/>
      <w:lvlText w:val="o"/>
      <w:lvlJc w:val="left"/>
      <w:pPr>
        <w:ind w:left="6120" w:hanging="360"/>
      </w:pPr>
      <w:rPr>
        <w:rFonts w:ascii="Courier New" w:hAnsi="Courier New" w:hint="default"/>
      </w:rPr>
    </w:lvl>
    <w:lvl w:ilvl="8" w:tplc="B7E42126">
      <w:start w:val="1"/>
      <w:numFmt w:val="bullet"/>
      <w:lvlText w:val=""/>
      <w:lvlJc w:val="left"/>
      <w:pPr>
        <w:ind w:left="6840" w:hanging="360"/>
      </w:pPr>
      <w:rPr>
        <w:rFonts w:ascii="Wingdings" w:hAnsi="Wingdings" w:hint="default"/>
      </w:rPr>
    </w:lvl>
  </w:abstractNum>
  <w:abstractNum w:abstractNumId="2" w15:restartNumberingAfterBreak="0">
    <w:nsid w:val="113B37D3"/>
    <w:multiLevelType w:val="hybridMultilevel"/>
    <w:tmpl w:val="D3AE7072"/>
    <w:lvl w:ilvl="0" w:tplc="5CA495DC">
      <w:start w:val="1"/>
      <w:numFmt w:val="decimal"/>
      <w:lvlText w:val="%1."/>
      <w:lvlJc w:val="left"/>
      <w:pPr>
        <w:ind w:left="720" w:hanging="360"/>
      </w:pPr>
    </w:lvl>
    <w:lvl w:ilvl="1" w:tplc="922E716E">
      <w:start w:val="1"/>
      <w:numFmt w:val="decimal"/>
      <w:lvlText w:val="%2."/>
      <w:lvlJc w:val="left"/>
      <w:pPr>
        <w:ind w:left="720" w:hanging="360"/>
      </w:pPr>
    </w:lvl>
    <w:lvl w:ilvl="2" w:tplc="0A84C2E8">
      <w:start w:val="1"/>
      <w:numFmt w:val="decimal"/>
      <w:lvlText w:val="%3."/>
      <w:lvlJc w:val="left"/>
      <w:pPr>
        <w:ind w:left="720" w:hanging="360"/>
      </w:pPr>
    </w:lvl>
    <w:lvl w:ilvl="3" w:tplc="F430676A">
      <w:start w:val="1"/>
      <w:numFmt w:val="decimal"/>
      <w:lvlText w:val="%4."/>
      <w:lvlJc w:val="left"/>
      <w:pPr>
        <w:ind w:left="720" w:hanging="360"/>
      </w:pPr>
    </w:lvl>
    <w:lvl w:ilvl="4" w:tplc="E2A0C874">
      <w:start w:val="1"/>
      <w:numFmt w:val="decimal"/>
      <w:lvlText w:val="%5."/>
      <w:lvlJc w:val="left"/>
      <w:pPr>
        <w:ind w:left="720" w:hanging="360"/>
      </w:pPr>
    </w:lvl>
    <w:lvl w:ilvl="5" w:tplc="9DB24A1C">
      <w:start w:val="1"/>
      <w:numFmt w:val="decimal"/>
      <w:lvlText w:val="%6."/>
      <w:lvlJc w:val="left"/>
      <w:pPr>
        <w:ind w:left="720" w:hanging="360"/>
      </w:pPr>
    </w:lvl>
    <w:lvl w:ilvl="6" w:tplc="7AF440E4">
      <w:start w:val="1"/>
      <w:numFmt w:val="decimal"/>
      <w:lvlText w:val="%7."/>
      <w:lvlJc w:val="left"/>
      <w:pPr>
        <w:ind w:left="720" w:hanging="360"/>
      </w:pPr>
    </w:lvl>
    <w:lvl w:ilvl="7" w:tplc="B6A0A35C">
      <w:start w:val="1"/>
      <w:numFmt w:val="decimal"/>
      <w:lvlText w:val="%8."/>
      <w:lvlJc w:val="left"/>
      <w:pPr>
        <w:ind w:left="720" w:hanging="360"/>
      </w:pPr>
    </w:lvl>
    <w:lvl w:ilvl="8" w:tplc="B1EE9094">
      <w:start w:val="1"/>
      <w:numFmt w:val="decimal"/>
      <w:lvlText w:val="%9."/>
      <w:lvlJc w:val="left"/>
      <w:pPr>
        <w:ind w:left="720" w:hanging="360"/>
      </w:pPr>
    </w:lvl>
  </w:abstractNum>
  <w:abstractNum w:abstractNumId="3" w15:restartNumberingAfterBreak="0">
    <w:nsid w:val="17930DC4"/>
    <w:multiLevelType w:val="hybridMultilevel"/>
    <w:tmpl w:val="878C915A"/>
    <w:lvl w:ilvl="0" w:tplc="B2DAF40E">
      <w:start w:val="1"/>
      <w:numFmt w:val="decimal"/>
      <w:lvlText w:val="%1."/>
      <w:lvlJc w:val="left"/>
      <w:pPr>
        <w:ind w:left="720" w:hanging="360"/>
      </w:pPr>
    </w:lvl>
    <w:lvl w:ilvl="1" w:tplc="6C0433B8">
      <w:start w:val="1"/>
      <w:numFmt w:val="decimal"/>
      <w:lvlText w:val="%2."/>
      <w:lvlJc w:val="left"/>
      <w:pPr>
        <w:ind w:left="720" w:hanging="360"/>
      </w:pPr>
    </w:lvl>
    <w:lvl w:ilvl="2" w:tplc="7D4EAF5E">
      <w:start w:val="1"/>
      <w:numFmt w:val="decimal"/>
      <w:lvlText w:val="%3."/>
      <w:lvlJc w:val="left"/>
      <w:pPr>
        <w:ind w:left="720" w:hanging="360"/>
      </w:pPr>
    </w:lvl>
    <w:lvl w:ilvl="3" w:tplc="2836E6FA">
      <w:start w:val="1"/>
      <w:numFmt w:val="decimal"/>
      <w:lvlText w:val="%4."/>
      <w:lvlJc w:val="left"/>
      <w:pPr>
        <w:ind w:left="720" w:hanging="360"/>
      </w:pPr>
    </w:lvl>
    <w:lvl w:ilvl="4" w:tplc="B03EAA28">
      <w:start w:val="1"/>
      <w:numFmt w:val="decimal"/>
      <w:lvlText w:val="%5."/>
      <w:lvlJc w:val="left"/>
      <w:pPr>
        <w:ind w:left="720" w:hanging="360"/>
      </w:pPr>
    </w:lvl>
    <w:lvl w:ilvl="5" w:tplc="5096DC30">
      <w:start w:val="1"/>
      <w:numFmt w:val="decimal"/>
      <w:lvlText w:val="%6."/>
      <w:lvlJc w:val="left"/>
      <w:pPr>
        <w:ind w:left="720" w:hanging="360"/>
      </w:pPr>
    </w:lvl>
    <w:lvl w:ilvl="6" w:tplc="C7245CD8">
      <w:start w:val="1"/>
      <w:numFmt w:val="decimal"/>
      <w:lvlText w:val="%7."/>
      <w:lvlJc w:val="left"/>
      <w:pPr>
        <w:ind w:left="720" w:hanging="360"/>
      </w:pPr>
    </w:lvl>
    <w:lvl w:ilvl="7" w:tplc="3B50D3EA">
      <w:start w:val="1"/>
      <w:numFmt w:val="decimal"/>
      <w:lvlText w:val="%8."/>
      <w:lvlJc w:val="left"/>
      <w:pPr>
        <w:ind w:left="720" w:hanging="360"/>
      </w:pPr>
    </w:lvl>
    <w:lvl w:ilvl="8" w:tplc="3014B7D4">
      <w:start w:val="1"/>
      <w:numFmt w:val="decimal"/>
      <w:lvlText w:val="%9."/>
      <w:lvlJc w:val="left"/>
      <w:pPr>
        <w:ind w:left="720" w:hanging="360"/>
      </w:pPr>
    </w:lvl>
  </w:abstractNum>
  <w:abstractNum w:abstractNumId="4" w15:restartNumberingAfterBreak="0">
    <w:nsid w:val="3A063F5F"/>
    <w:multiLevelType w:val="hybridMultilevel"/>
    <w:tmpl w:val="DD50C0F8"/>
    <w:lvl w:ilvl="0" w:tplc="A1F48ED2">
      <w:start w:val="1"/>
      <w:numFmt w:val="decimal"/>
      <w:lvlText w:val="%1."/>
      <w:lvlJc w:val="left"/>
      <w:pPr>
        <w:ind w:left="1020" w:hanging="360"/>
      </w:pPr>
    </w:lvl>
    <w:lvl w:ilvl="1" w:tplc="86F4BBBC">
      <w:start w:val="1"/>
      <w:numFmt w:val="decimal"/>
      <w:lvlText w:val="%2."/>
      <w:lvlJc w:val="left"/>
      <w:pPr>
        <w:ind w:left="1020" w:hanging="360"/>
      </w:pPr>
    </w:lvl>
    <w:lvl w:ilvl="2" w:tplc="B406FED6">
      <w:start w:val="1"/>
      <w:numFmt w:val="decimal"/>
      <w:lvlText w:val="%3."/>
      <w:lvlJc w:val="left"/>
      <w:pPr>
        <w:ind w:left="1020" w:hanging="360"/>
      </w:pPr>
    </w:lvl>
    <w:lvl w:ilvl="3" w:tplc="F1A6F75E">
      <w:start w:val="1"/>
      <w:numFmt w:val="decimal"/>
      <w:lvlText w:val="%4."/>
      <w:lvlJc w:val="left"/>
      <w:pPr>
        <w:ind w:left="1020" w:hanging="360"/>
      </w:pPr>
    </w:lvl>
    <w:lvl w:ilvl="4" w:tplc="717041B2">
      <w:start w:val="1"/>
      <w:numFmt w:val="decimal"/>
      <w:lvlText w:val="%5."/>
      <w:lvlJc w:val="left"/>
      <w:pPr>
        <w:ind w:left="1020" w:hanging="360"/>
      </w:pPr>
    </w:lvl>
    <w:lvl w:ilvl="5" w:tplc="C680BE4C">
      <w:start w:val="1"/>
      <w:numFmt w:val="decimal"/>
      <w:lvlText w:val="%6."/>
      <w:lvlJc w:val="left"/>
      <w:pPr>
        <w:ind w:left="1020" w:hanging="360"/>
      </w:pPr>
    </w:lvl>
    <w:lvl w:ilvl="6" w:tplc="0B62258C">
      <w:start w:val="1"/>
      <w:numFmt w:val="decimal"/>
      <w:lvlText w:val="%7."/>
      <w:lvlJc w:val="left"/>
      <w:pPr>
        <w:ind w:left="1020" w:hanging="360"/>
      </w:pPr>
    </w:lvl>
    <w:lvl w:ilvl="7" w:tplc="D0E2F474">
      <w:start w:val="1"/>
      <w:numFmt w:val="decimal"/>
      <w:lvlText w:val="%8."/>
      <w:lvlJc w:val="left"/>
      <w:pPr>
        <w:ind w:left="1020" w:hanging="360"/>
      </w:pPr>
    </w:lvl>
    <w:lvl w:ilvl="8" w:tplc="A42A56A8">
      <w:start w:val="1"/>
      <w:numFmt w:val="decimal"/>
      <w:lvlText w:val="%9."/>
      <w:lvlJc w:val="left"/>
      <w:pPr>
        <w:ind w:left="1020" w:hanging="360"/>
      </w:pPr>
    </w:lvl>
  </w:abstractNum>
  <w:abstractNum w:abstractNumId="5" w15:restartNumberingAfterBreak="0">
    <w:nsid w:val="4B9D0405"/>
    <w:multiLevelType w:val="hybridMultilevel"/>
    <w:tmpl w:val="AF3078AA"/>
    <w:lvl w:ilvl="0" w:tplc="704A488A">
      <w:start w:val="1"/>
      <w:numFmt w:val="decimal"/>
      <w:lvlText w:val="%1."/>
      <w:lvlJc w:val="left"/>
      <w:pPr>
        <w:ind w:left="1020" w:hanging="360"/>
      </w:pPr>
    </w:lvl>
    <w:lvl w:ilvl="1" w:tplc="6D140E50">
      <w:start w:val="1"/>
      <w:numFmt w:val="decimal"/>
      <w:lvlText w:val="%2."/>
      <w:lvlJc w:val="left"/>
      <w:pPr>
        <w:ind w:left="1020" w:hanging="360"/>
      </w:pPr>
    </w:lvl>
    <w:lvl w:ilvl="2" w:tplc="8B3E545E">
      <w:start w:val="1"/>
      <w:numFmt w:val="decimal"/>
      <w:lvlText w:val="%3."/>
      <w:lvlJc w:val="left"/>
      <w:pPr>
        <w:ind w:left="1020" w:hanging="360"/>
      </w:pPr>
    </w:lvl>
    <w:lvl w:ilvl="3" w:tplc="25A479A4">
      <w:start w:val="1"/>
      <w:numFmt w:val="decimal"/>
      <w:lvlText w:val="%4."/>
      <w:lvlJc w:val="left"/>
      <w:pPr>
        <w:ind w:left="1020" w:hanging="360"/>
      </w:pPr>
    </w:lvl>
    <w:lvl w:ilvl="4" w:tplc="F3D011DE">
      <w:start w:val="1"/>
      <w:numFmt w:val="decimal"/>
      <w:lvlText w:val="%5."/>
      <w:lvlJc w:val="left"/>
      <w:pPr>
        <w:ind w:left="1020" w:hanging="360"/>
      </w:pPr>
    </w:lvl>
    <w:lvl w:ilvl="5" w:tplc="B17EE2C2">
      <w:start w:val="1"/>
      <w:numFmt w:val="decimal"/>
      <w:lvlText w:val="%6."/>
      <w:lvlJc w:val="left"/>
      <w:pPr>
        <w:ind w:left="1020" w:hanging="360"/>
      </w:pPr>
    </w:lvl>
    <w:lvl w:ilvl="6" w:tplc="D2F24A14">
      <w:start w:val="1"/>
      <w:numFmt w:val="decimal"/>
      <w:lvlText w:val="%7."/>
      <w:lvlJc w:val="left"/>
      <w:pPr>
        <w:ind w:left="1020" w:hanging="360"/>
      </w:pPr>
    </w:lvl>
    <w:lvl w:ilvl="7" w:tplc="32BA9940">
      <w:start w:val="1"/>
      <w:numFmt w:val="decimal"/>
      <w:lvlText w:val="%8."/>
      <w:lvlJc w:val="left"/>
      <w:pPr>
        <w:ind w:left="1020" w:hanging="360"/>
      </w:pPr>
    </w:lvl>
    <w:lvl w:ilvl="8" w:tplc="B1E8BF1E">
      <w:start w:val="1"/>
      <w:numFmt w:val="decimal"/>
      <w:lvlText w:val="%9."/>
      <w:lvlJc w:val="left"/>
      <w:pPr>
        <w:ind w:left="1020" w:hanging="360"/>
      </w:pPr>
    </w:lvl>
  </w:abstractNum>
  <w:abstractNum w:abstractNumId="6" w15:restartNumberingAfterBreak="0">
    <w:nsid w:val="4E8D31FF"/>
    <w:multiLevelType w:val="hybridMultilevel"/>
    <w:tmpl w:val="7FDEEEFE"/>
    <w:lvl w:ilvl="0" w:tplc="19843126">
      <w:start w:val="1"/>
      <w:numFmt w:val="decimal"/>
      <w:lvlText w:val="%1."/>
      <w:lvlJc w:val="left"/>
      <w:pPr>
        <w:ind w:left="1020" w:hanging="360"/>
      </w:pPr>
    </w:lvl>
    <w:lvl w:ilvl="1" w:tplc="EE12E82E">
      <w:start w:val="1"/>
      <w:numFmt w:val="decimal"/>
      <w:lvlText w:val="%2."/>
      <w:lvlJc w:val="left"/>
      <w:pPr>
        <w:ind w:left="1020" w:hanging="360"/>
      </w:pPr>
    </w:lvl>
    <w:lvl w:ilvl="2" w:tplc="B24A6482">
      <w:start w:val="1"/>
      <w:numFmt w:val="decimal"/>
      <w:lvlText w:val="%3."/>
      <w:lvlJc w:val="left"/>
      <w:pPr>
        <w:ind w:left="1020" w:hanging="360"/>
      </w:pPr>
    </w:lvl>
    <w:lvl w:ilvl="3" w:tplc="46745FF4">
      <w:start w:val="1"/>
      <w:numFmt w:val="decimal"/>
      <w:lvlText w:val="%4."/>
      <w:lvlJc w:val="left"/>
      <w:pPr>
        <w:ind w:left="1020" w:hanging="360"/>
      </w:pPr>
    </w:lvl>
    <w:lvl w:ilvl="4" w:tplc="9C0A9428">
      <w:start w:val="1"/>
      <w:numFmt w:val="decimal"/>
      <w:lvlText w:val="%5."/>
      <w:lvlJc w:val="left"/>
      <w:pPr>
        <w:ind w:left="1020" w:hanging="360"/>
      </w:pPr>
    </w:lvl>
    <w:lvl w:ilvl="5" w:tplc="42F63CCE">
      <w:start w:val="1"/>
      <w:numFmt w:val="decimal"/>
      <w:lvlText w:val="%6."/>
      <w:lvlJc w:val="left"/>
      <w:pPr>
        <w:ind w:left="1020" w:hanging="360"/>
      </w:pPr>
    </w:lvl>
    <w:lvl w:ilvl="6" w:tplc="F83814E8">
      <w:start w:val="1"/>
      <w:numFmt w:val="decimal"/>
      <w:lvlText w:val="%7."/>
      <w:lvlJc w:val="left"/>
      <w:pPr>
        <w:ind w:left="1020" w:hanging="360"/>
      </w:pPr>
    </w:lvl>
    <w:lvl w:ilvl="7" w:tplc="691A74F4">
      <w:start w:val="1"/>
      <w:numFmt w:val="decimal"/>
      <w:lvlText w:val="%8."/>
      <w:lvlJc w:val="left"/>
      <w:pPr>
        <w:ind w:left="1020" w:hanging="360"/>
      </w:pPr>
    </w:lvl>
    <w:lvl w:ilvl="8" w:tplc="32F8CE32">
      <w:start w:val="1"/>
      <w:numFmt w:val="decimal"/>
      <w:lvlText w:val="%9."/>
      <w:lvlJc w:val="left"/>
      <w:pPr>
        <w:ind w:left="1020" w:hanging="360"/>
      </w:pPr>
    </w:lvl>
  </w:abstractNum>
  <w:abstractNum w:abstractNumId="7" w15:restartNumberingAfterBreak="0">
    <w:nsid w:val="5F6334C7"/>
    <w:multiLevelType w:val="hybridMultilevel"/>
    <w:tmpl w:val="CAB03FE4"/>
    <w:lvl w:ilvl="0" w:tplc="92985CCE">
      <w:start w:val="1"/>
      <w:numFmt w:val="decimal"/>
      <w:lvlText w:val="%1."/>
      <w:lvlJc w:val="left"/>
      <w:pPr>
        <w:ind w:left="720" w:hanging="360"/>
      </w:pPr>
    </w:lvl>
    <w:lvl w:ilvl="1" w:tplc="A8AC47F6">
      <w:start w:val="1"/>
      <w:numFmt w:val="decimal"/>
      <w:lvlText w:val="%2."/>
      <w:lvlJc w:val="left"/>
      <w:pPr>
        <w:ind w:left="720" w:hanging="360"/>
      </w:pPr>
    </w:lvl>
    <w:lvl w:ilvl="2" w:tplc="F63E6C1E">
      <w:start w:val="1"/>
      <w:numFmt w:val="decimal"/>
      <w:lvlText w:val="%3."/>
      <w:lvlJc w:val="left"/>
      <w:pPr>
        <w:ind w:left="720" w:hanging="360"/>
      </w:pPr>
    </w:lvl>
    <w:lvl w:ilvl="3" w:tplc="1F1E2412">
      <w:start w:val="1"/>
      <w:numFmt w:val="decimal"/>
      <w:lvlText w:val="%4."/>
      <w:lvlJc w:val="left"/>
      <w:pPr>
        <w:ind w:left="720" w:hanging="360"/>
      </w:pPr>
    </w:lvl>
    <w:lvl w:ilvl="4" w:tplc="4ECEBB7A">
      <w:start w:val="1"/>
      <w:numFmt w:val="decimal"/>
      <w:lvlText w:val="%5."/>
      <w:lvlJc w:val="left"/>
      <w:pPr>
        <w:ind w:left="720" w:hanging="360"/>
      </w:pPr>
    </w:lvl>
    <w:lvl w:ilvl="5" w:tplc="CDF26872">
      <w:start w:val="1"/>
      <w:numFmt w:val="decimal"/>
      <w:lvlText w:val="%6."/>
      <w:lvlJc w:val="left"/>
      <w:pPr>
        <w:ind w:left="720" w:hanging="360"/>
      </w:pPr>
    </w:lvl>
    <w:lvl w:ilvl="6" w:tplc="50D0B87E">
      <w:start w:val="1"/>
      <w:numFmt w:val="decimal"/>
      <w:lvlText w:val="%7."/>
      <w:lvlJc w:val="left"/>
      <w:pPr>
        <w:ind w:left="720" w:hanging="360"/>
      </w:pPr>
    </w:lvl>
    <w:lvl w:ilvl="7" w:tplc="450C4908">
      <w:start w:val="1"/>
      <w:numFmt w:val="decimal"/>
      <w:lvlText w:val="%8."/>
      <w:lvlJc w:val="left"/>
      <w:pPr>
        <w:ind w:left="720" w:hanging="360"/>
      </w:pPr>
    </w:lvl>
    <w:lvl w:ilvl="8" w:tplc="1C8EF988">
      <w:start w:val="1"/>
      <w:numFmt w:val="decimal"/>
      <w:lvlText w:val="%9."/>
      <w:lvlJc w:val="left"/>
      <w:pPr>
        <w:ind w:left="720" w:hanging="360"/>
      </w:pPr>
    </w:lvl>
  </w:abstractNum>
  <w:abstractNum w:abstractNumId="8" w15:restartNumberingAfterBreak="0">
    <w:nsid w:val="60E576CC"/>
    <w:multiLevelType w:val="hybridMultilevel"/>
    <w:tmpl w:val="6BFAC114"/>
    <w:lvl w:ilvl="0" w:tplc="B0B81E12">
      <w:start w:val="1"/>
      <w:numFmt w:val="decimal"/>
      <w:lvlText w:val="%1."/>
      <w:lvlJc w:val="left"/>
      <w:pPr>
        <w:ind w:left="720" w:hanging="360"/>
      </w:pPr>
    </w:lvl>
    <w:lvl w:ilvl="1" w:tplc="FE023CF6">
      <w:start w:val="1"/>
      <w:numFmt w:val="decimal"/>
      <w:lvlText w:val="%2."/>
      <w:lvlJc w:val="left"/>
      <w:pPr>
        <w:ind w:left="720" w:hanging="360"/>
      </w:pPr>
    </w:lvl>
    <w:lvl w:ilvl="2" w:tplc="38E639E6">
      <w:start w:val="1"/>
      <w:numFmt w:val="decimal"/>
      <w:lvlText w:val="%3."/>
      <w:lvlJc w:val="left"/>
      <w:pPr>
        <w:ind w:left="720" w:hanging="360"/>
      </w:pPr>
    </w:lvl>
    <w:lvl w:ilvl="3" w:tplc="86A62046">
      <w:start w:val="1"/>
      <w:numFmt w:val="decimal"/>
      <w:lvlText w:val="%4."/>
      <w:lvlJc w:val="left"/>
      <w:pPr>
        <w:ind w:left="720" w:hanging="360"/>
      </w:pPr>
    </w:lvl>
    <w:lvl w:ilvl="4" w:tplc="5DF2A4CC">
      <w:start w:val="1"/>
      <w:numFmt w:val="decimal"/>
      <w:lvlText w:val="%5."/>
      <w:lvlJc w:val="left"/>
      <w:pPr>
        <w:ind w:left="720" w:hanging="360"/>
      </w:pPr>
    </w:lvl>
    <w:lvl w:ilvl="5" w:tplc="8EF28616">
      <w:start w:val="1"/>
      <w:numFmt w:val="decimal"/>
      <w:lvlText w:val="%6."/>
      <w:lvlJc w:val="left"/>
      <w:pPr>
        <w:ind w:left="720" w:hanging="360"/>
      </w:pPr>
    </w:lvl>
    <w:lvl w:ilvl="6" w:tplc="83F4B4BE">
      <w:start w:val="1"/>
      <w:numFmt w:val="decimal"/>
      <w:lvlText w:val="%7."/>
      <w:lvlJc w:val="left"/>
      <w:pPr>
        <w:ind w:left="720" w:hanging="360"/>
      </w:pPr>
    </w:lvl>
    <w:lvl w:ilvl="7" w:tplc="788AB780">
      <w:start w:val="1"/>
      <w:numFmt w:val="decimal"/>
      <w:lvlText w:val="%8."/>
      <w:lvlJc w:val="left"/>
      <w:pPr>
        <w:ind w:left="720" w:hanging="360"/>
      </w:pPr>
    </w:lvl>
    <w:lvl w:ilvl="8" w:tplc="49CECF80">
      <w:start w:val="1"/>
      <w:numFmt w:val="decimal"/>
      <w:lvlText w:val="%9."/>
      <w:lvlJc w:val="left"/>
      <w:pPr>
        <w:ind w:left="720" w:hanging="360"/>
      </w:pPr>
    </w:lvl>
  </w:abstractNum>
  <w:abstractNum w:abstractNumId="9" w15:restartNumberingAfterBreak="0">
    <w:nsid w:val="65AF281A"/>
    <w:multiLevelType w:val="hybridMultilevel"/>
    <w:tmpl w:val="3B9087B2"/>
    <w:lvl w:ilvl="0" w:tplc="6302D9E4">
      <w:start w:val="1"/>
      <w:numFmt w:val="decimal"/>
      <w:lvlText w:val="%1."/>
      <w:lvlJc w:val="left"/>
      <w:pPr>
        <w:ind w:left="1020" w:hanging="360"/>
      </w:pPr>
    </w:lvl>
    <w:lvl w:ilvl="1" w:tplc="C12C42B4">
      <w:start w:val="1"/>
      <w:numFmt w:val="decimal"/>
      <w:lvlText w:val="%2."/>
      <w:lvlJc w:val="left"/>
      <w:pPr>
        <w:ind w:left="1020" w:hanging="360"/>
      </w:pPr>
    </w:lvl>
    <w:lvl w:ilvl="2" w:tplc="4490C88C">
      <w:start w:val="1"/>
      <w:numFmt w:val="decimal"/>
      <w:lvlText w:val="%3."/>
      <w:lvlJc w:val="left"/>
      <w:pPr>
        <w:ind w:left="1020" w:hanging="360"/>
      </w:pPr>
    </w:lvl>
    <w:lvl w:ilvl="3" w:tplc="256623D8">
      <w:start w:val="1"/>
      <w:numFmt w:val="decimal"/>
      <w:lvlText w:val="%4."/>
      <w:lvlJc w:val="left"/>
      <w:pPr>
        <w:ind w:left="1020" w:hanging="360"/>
      </w:pPr>
    </w:lvl>
    <w:lvl w:ilvl="4" w:tplc="80441FC2">
      <w:start w:val="1"/>
      <w:numFmt w:val="decimal"/>
      <w:lvlText w:val="%5."/>
      <w:lvlJc w:val="left"/>
      <w:pPr>
        <w:ind w:left="1020" w:hanging="360"/>
      </w:pPr>
    </w:lvl>
    <w:lvl w:ilvl="5" w:tplc="BB008812">
      <w:start w:val="1"/>
      <w:numFmt w:val="decimal"/>
      <w:lvlText w:val="%6."/>
      <w:lvlJc w:val="left"/>
      <w:pPr>
        <w:ind w:left="1020" w:hanging="360"/>
      </w:pPr>
    </w:lvl>
    <w:lvl w:ilvl="6" w:tplc="C166F5B8">
      <w:start w:val="1"/>
      <w:numFmt w:val="decimal"/>
      <w:lvlText w:val="%7."/>
      <w:lvlJc w:val="left"/>
      <w:pPr>
        <w:ind w:left="1020" w:hanging="360"/>
      </w:pPr>
    </w:lvl>
    <w:lvl w:ilvl="7" w:tplc="5E348462">
      <w:start w:val="1"/>
      <w:numFmt w:val="decimal"/>
      <w:lvlText w:val="%8."/>
      <w:lvlJc w:val="left"/>
      <w:pPr>
        <w:ind w:left="1020" w:hanging="360"/>
      </w:pPr>
    </w:lvl>
    <w:lvl w:ilvl="8" w:tplc="0D6656FC">
      <w:start w:val="1"/>
      <w:numFmt w:val="decimal"/>
      <w:lvlText w:val="%9."/>
      <w:lvlJc w:val="left"/>
      <w:pPr>
        <w:ind w:left="1020" w:hanging="360"/>
      </w:pPr>
    </w:lvl>
  </w:abstractNum>
  <w:num w:numId="1" w16cid:durableId="1117214334">
    <w:abstractNumId w:val="1"/>
  </w:num>
  <w:num w:numId="2" w16cid:durableId="1317220359">
    <w:abstractNumId w:val="5"/>
  </w:num>
  <w:num w:numId="3" w16cid:durableId="1485119113">
    <w:abstractNumId w:val="3"/>
  </w:num>
  <w:num w:numId="4" w16cid:durableId="1724790677">
    <w:abstractNumId w:val="4"/>
  </w:num>
  <w:num w:numId="5" w16cid:durableId="2061634609">
    <w:abstractNumId w:val="8"/>
  </w:num>
  <w:num w:numId="6" w16cid:durableId="2081126285">
    <w:abstractNumId w:val="0"/>
  </w:num>
  <w:num w:numId="7" w16cid:durableId="804196293">
    <w:abstractNumId w:val="7"/>
  </w:num>
  <w:num w:numId="8" w16cid:durableId="1196117664">
    <w:abstractNumId w:val="9"/>
  </w:num>
  <w:num w:numId="9" w16cid:durableId="206570913">
    <w:abstractNumId w:val="2"/>
  </w:num>
  <w:num w:numId="10" w16cid:durableId="19683867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Arial&lt;/FontName&gt;&lt;FontSize&gt;12&lt;/FontSize&gt;&lt;ReflistTitle&gt;References&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z0awpstvspxxpep02tpzer9va0xa5txw99w&quot;&gt;Recent Endnote library&lt;record-ids&gt;&lt;item&gt;216&lt;/item&gt;&lt;item&gt;218&lt;/item&gt;&lt;item&gt;221&lt;/item&gt;&lt;item&gt;222&lt;/item&gt;&lt;item&gt;225&lt;/item&gt;&lt;item&gt;234&lt;/item&gt;&lt;item&gt;236&lt;/item&gt;&lt;item&gt;276&lt;/item&gt;&lt;item&gt;281&lt;/item&gt;&lt;item&gt;283&lt;/item&gt;&lt;item&gt;290&lt;/item&gt;&lt;item&gt;354&lt;/item&gt;&lt;item&gt;389&lt;/item&gt;&lt;item&gt;418&lt;/item&gt;&lt;item&gt;419&lt;/item&gt;&lt;item&gt;420&lt;/item&gt;&lt;item&gt;421&lt;/item&gt;&lt;item&gt;424&lt;/item&gt;&lt;item&gt;425&lt;/item&gt;&lt;item&gt;428&lt;/item&gt;&lt;/record-ids&gt;&lt;/item&gt;&lt;/Libraries&gt;"/>
  </w:docVars>
  <w:rsids>
    <w:rsidRoot w:val="00756A94"/>
    <w:rsid w:val="000003DF"/>
    <w:rsid w:val="000004FD"/>
    <w:rsid w:val="00000610"/>
    <w:rsid w:val="00000D73"/>
    <w:rsid w:val="00001EEF"/>
    <w:rsid w:val="00002BEA"/>
    <w:rsid w:val="00003406"/>
    <w:rsid w:val="000040C2"/>
    <w:rsid w:val="00005229"/>
    <w:rsid w:val="00006EC9"/>
    <w:rsid w:val="00007277"/>
    <w:rsid w:val="00007C8D"/>
    <w:rsid w:val="00007FE1"/>
    <w:rsid w:val="000106D9"/>
    <w:rsid w:val="00012862"/>
    <w:rsid w:val="00013782"/>
    <w:rsid w:val="000141B3"/>
    <w:rsid w:val="00014394"/>
    <w:rsid w:val="000143BF"/>
    <w:rsid w:val="0001485D"/>
    <w:rsid w:val="00014B49"/>
    <w:rsid w:val="00015D7F"/>
    <w:rsid w:val="00016DA5"/>
    <w:rsid w:val="00020439"/>
    <w:rsid w:val="000207F2"/>
    <w:rsid w:val="00021100"/>
    <w:rsid w:val="00021E27"/>
    <w:rsid w:val="000223FC"/>
    <w:rsid w:val="0002542D"/>
    <w:rsid w:val="00026CAB"/>
    <w:rsid w:val="00030B36"/>
    <w:rsid w:val="000311F3"/>
    <w:rsid w:val="0003281F"/>
    <w:rsid w:val="00032A65"/>
    <w:rsid w:val="00034ACA"/>
    <w:rsid w:val="0003528F"/>
    <w:rsid w:val="000352DA"/>
    <w:rsid w:val="0003533F"/>
    <w:rsid w:val="00035A05"/>
    <w:rsid w:val="00036505"/>
    <w:rsid w:val="000368C6"/>
    <w:rsid w:val="0004039F"/>
    <w:rsid w:val="00042BFD"/>
    <w:rsid w:val="00044008"/>
    <w:rsid w:val="00044998"/>
    <w:rsid w:val="00044C40"/>
    <w:rsid w:val="00044EDB"/>
    <w:rsid w:val="00047D8E"/>
    <w:rsid w:val="0005061A"/>
    <w:rsid w:val="00050AC5"/>
    <w:rsid w:val="00051110"/>
    <w:rsid w:val="00051F22"/>
    <w:rsid w:val="000531E1"/>
    <w:rsid w:val="00054327"/>
    <w:rsid w:val="000547A3"/>
    <w:rsid w:val="00054B87"/>
    <w:rsid w:val="00055F2D"/>
    <w:rsid w:val="000605BE"/>
    <w:rsid w:val="000609A2"/>
    <w:rsid w:val="00062B29"/>
    <w:rsid w:val="00063981"/>
    <w:rsid w:val="00064A95"/>
    <w:rsid w:val="00064D6E"/>
    <w:rsid w:val="000650C9"/>
    <w:rsid w:val="00065EAC"/>
    <w:rsid w:val="00066B64"/>
    <w:rsid w:val="00066BFB"/>
    <w:rsid w:val="00070A6B"/>
    <w:rsid w:val="00071ED0"/>
    <w:rsid w:val="00071F59"/>
    <w:rsid w:val="00072901"/>
    <w:rsid w:val="0007346C"/>
    <w:rsid w:val="00073C5A"/>
    <w:rsid w:val="00073F70"/>
    <w:rsid w:val="000743B8"/>
    <w:rsid w:val="000746E1"/>
    <w:rsid w:val="00076419"/>
    <w:rsid w:val="000765A8"/>
    <w:rsid w:val="00076D15"/>
    <w:rsid w:val="000774CD"/>
    <w:rsid w:val="00081BFD"/>
    <w:rsid w:val="00082366"/>
    <w:rsid w:val="00082ED1"/>
    <w:rsid w:val="00083C0B"/>
    <w:rsid w:val="00083C27"/>
    <w:rsid w:val="00084964"/>
    <w:rsid w:val="00085702"/>
    <w:rsid w:val="00085A48"/>
    <w:rsid w:val="00085FCE"/>
    <w:rsid w:val="00087DAF"/>
    <w:rsid w:val="00090F29"/>
    <w:rsid w:val="0009152D"/>
    <w:rsid w:val="00092092"/>
    <w:rsid w:val="0009267E"/>
    <w:rsid w:val="00094AF6"/>
    <w:rsid w:val="00095105"/>
    <w:rsid w:val="00095D15"/>
    <w:rsid w:val="00096CAC"/>
    <w:rsid w:val="00096F86"/>
    <w:rsid w:val="00097A0C"/>
    <w:rsid w:val="000A045A"/>
    <w:rsid w:val="000A1A52"/>
    <w:rsid w:val="000A1D8D"/>
    <w:rsid w:val="000A1EA7"/>
    <w:rsid w:val="000A3E21"/>
    <w:rsid w:val="000A4ABB"/>
    <w:rsid w:val="000A505D"/>
    <w:rsid w:val="000A512A"/>
    <w:rsid w:val="000A53CE"/>
    <w:rsid w:val="000A604B"/>
    <w:rsid w:val="000A6345"/>
    <w:rsid w:val="000B00F6"/>
    <w:rsid w:val="000B17AC"/>
    <w:rsid w:val="000B2045"/>
    <w:rsid w:val="000B418F"/>
    <w:rsid w:val="000B5FE5"/>
    <w:rsid w:val="000B67EF"/>
    <w:rsid w:val="000B71F7"/>
    <w:rsid w:val="000C03A8"/>
    <w:rsid w:val="000C3138"/>
    <w:rsid w:val="000C4D21"/>
    <w:rsid w:val="000C504C"/>
    <w:rsid w:val="000D01DE"/>
    <w:rsid w:val="000D0376"/>
    <w:rsid w:val="000D0BD8"/>
    <w:rsid w:val="000D0C0E"/>
    <w:rsid w:val="000D0D11"/>
    <w:rsid w:val="000D1570"/>
    <w:rsid w:val="000D4459"/>
    <w:rsid w:val="000D45E8"/>
    <w:rsid w:val="000D4BDA"/>
    <w:rsid w:val="000D4FB9"/>
    <w:rsid w:val="000D5502"/>
    <w:rsid w:val="000E0737"/>
    <w:rsid w:val="000E0DE0"/>
    <w:rsid w:val="000E1939"/>
    <w:rsid w:val="000E22EB"/>
    <w:rsid w:val="000E3626"/>
    <w:rsid w:val="000E3FE7"/>
    <w:rsid w:val="000E473D"/>
    <w:rsid w:val="000E4A59"/>
    <w:rsid w:val="000E4F3C"/>
    <w:rsid w:val="000E73BA"/>
    <w:rsid w:val="000F07A9"/>
    <w:rsid w:val="000F21D7"/>
    <w:rsid w:val="000F2750"/>
    <w:rsid w:val="000F2C44"/>
    <w:rsid w:val="000F313D"/>
    <w:rsid w:val="000F434F"/>
    <w:rsid w:val="000F4B33"/>
    <w:rsid w:val="000F5245"/>
    <w:rsid w:val="000F5F7F"/>
    <w:rsid w:val="000F66C0"/>
    <w:rsid w:val="000F6C40"/>
    <w:rsid w:val="000F713E"/>
    <w:rsid w:val="000F7263"/>
    <w:rsid w:val="00100062"/>
    <w:rsid w:val="00100865"/>
    <w:rsid w:val="001011BE"/>
    <w:rsid w:val="00101B23"/>
    <w:rsid w:val="00102249"/>
    <w:rsid w:val="001027DC"/>
    <w:rsid w:val="00102A36"/>
    <w:rsid w:val="0010366A"/>
    <w:rsid w:val="00104899"/>
    <w:rsid w:val="00105C82"/>
    <w:rsid w:val="00105FF2"/>
    <w:rsid w:val="00106B88"/>
    <w:rsid w:val="001078B2"/>
    <w:rsid w:val="001078F0"/>
    <w:rsid w:val="00110416"/>
    <w:rsid w:val="00112CF1"/>
    <w:rsid w:val="001139DC"/>
    <w:rsid w:val="00113F2F"/>
    <w:rsid w:val="00114976"/>
    <w:rsid w:val="00115082"/>
    <w:rsid w:val="0011562B"/>
    <w:rsid w:val="0011664F"/>
    <w:rsid w:val="00117C40"/>
    <w:rsid w:val="0012000C"/>
    <w:rsid w:val="00121233"/>
    <w:rsid w:val="001228EE"/>
    <w:rsid w:val="00122ABC"/>
    <w:rsid w:val="00123EC8"/>
    <w:rsid w:val="00123FFC"/>
    <w:rsid w:val="00124878"/>
    <w:rsid w:val="001249FF"/>
    <w:rsid w:val="001251C3"/>
    <w:rsid w:val="00125500"/>
    <w:rsid w:val="0012688A"/>
    <w:rsid w:val="00127E7A"/>
    <w:rsid w:val="00130136"/>
    <w:rsid w:val="00135030"/>
    <w:rsid w:val="001350A6"/>
    <w:rsid w:val="00135794"/>
    <w:rsid w:val="00136077"/>
    <w:rsid w:val="001364A0"/>
    <w:rsid w:val="00136ACD"/>
    <w:rsid w:val="00140493"/>
    <w:rsid w:val="00140498"/>
    <w:rsid w:val="001405F5"/>
    <w:rsid w:val="001413A6"/>
    <w:rsid w:val="00141E55"/>
    <w:rsid w:val="001425C2"/>
    <w:rsid w:val="00142C18"/>
    <w:rsid w:val="00143819"/>
    <w:rsid w:val="0014397E"/>
    <w:rsid w:val="00150D21"/>
    <w:rsid w:val="001512EF"/>
    <w:rsid w:val="001518F2"/>
    <w:rsid w:val="001534F9"/>
    <w:rsid w:val="0015376F"/>
    <w:rsid w:val="00154B06"/>
    <w:rsid w:val="00154D5E"/>
    <w:rsid w:val="001551A4"/>
    <w:rsid w:val="001571A3"/>
    <w:rsid w:val="00157DDF"/>
    <w:rsid w:val="00161FCA"/>
    <w:rsid w:val="00163059"/>
    <w:rsid w:val="001645F3"/>
    <w:rsid w:val="001648B9"/>
    <w:rsid w:val="00164A52"/>
    <w:rsid w:val="00164C18"/>
    <w:rsid w:val="00165332"/>
    <w:rsid w:val="0016705D"/>
    <w:rsid w:val="00167834"/>
    <w:rsid w:val="00167EAE"/>
    <w:rsid w:val="001713FE"/>
    <w:rsid w:val="00171D47"/>
    <w:rsid w:val="00173811"/>
    <w:rsid w:val="001744E7"/>
    <w:rsid w:val="001755E2"/>
    <w:rsid w:val="00175A37"/>
    <w:rsid w:val="0018047A"/>
    <w:rsid w:val="00180E66"/>
    <w:rsid w:val="0018105F"/>
    <w:rsid w:val="00181802"/>
    <w:rsid w:val="00181F94"/>
    <w:rsid w:val="001820EE"/>
    <w:rsid w:val="00182D0F"/>
    <w:rsid w:val="001838FC"/>
    <w:rsid w:val="001843CF"/>
    <w:rsid w:val="0018545B"/>
    <w:rsid w:val="0018618D"/>
    <w:rsid w:val="0018621E"/>
    <w:rsid w:val="00187E67"/>
    <w:rsid w:val="00190D92"/>
    <w:rsid w:val="001919C0"/>
    <w:rsid w:val="00191B6B"/>
    <w:rsid w:val="00191EF6"/>
    <w:rsid w:val="0019226D"/>
    <w:rsid w:val="00192392"/>
    <w:rsid w:val="001930F7"/>
    <w:rsid w:val="001950E7"/>
    <w:rsid w:val="00195884"/>
    <w:rsid w:val="00197088"/>
    <w:rsid w:val="001978EC"/>
    <w:rsid w:val="001A19A3"/>
    <w:rsid w:val="001A1E65"/>
    <w:rsid w:val="001A22E9"/>
    <w:rsid w:val="001A411E"/>
    <w:rsid w:val="001A56AE"/>
    <w:rsid w:val="001A57C9"/>
    <w:rsid w:val="001A5E26"/>
    <w:rsid w:val="001A608A"/>
    <w:rsid w:val="001A6135"/>
    <w:rsid w:val="001A6C3F"/>
    <w:rsid w:val="001B1165"/>
    <w:rsid w:val="001B1F67"/>
    <w:rsid w:val="001B22C6"/>
    <w:rsid w:val="001B3246"/>
    <w:rsid w:val="001B378D"/>
    <w:rsid w:val="001B4A9D"/>
    <w:rsid w:val="001B6D39"/>
    <w:rsid w:val="001C04B7"/>
    <w:rsid w:val="001C120A"/>
    <w:rsid w:val="001C1B9D"/>
    <w:rsid w:val="001C3506"/>
    <w:rsid w:val="001C4462"/>
    <w:rsid w:val="001C460B"/>
    <w:rsid w:val="001C5341"/>
    <w:rsid w:val="001C6840"/>
    <w:rsid w:val="001C6B61"/>
    <w:rsid w:val="001C7286"/>
    <w:rsid w:val="001C7E59"/>
    <w:rsid w:val="001D0B01"/>
    <w:rsid w:val="001D1C13"/>
    <w:rsid w:val="001D27F0"/>
    <w:rsid w:val="001D3A9F"/>
    <w:rsid w:val="001D54C3"/>
    <w:rsid w:val="001D633F"/>
    <w:rsid w:val="001D6AC5"/>
    <w:rsid w:val="001D7B05"/>
    <w:rsid w:val="001D7DF1"/>
    <w:rsid w:val="001E0257"/>
    <w:rsid w:val="001E0A54"/>
    <w:rsid w:val="001E191F"/>
    <w:rsid w:val="001E4340"/>
    <w:rsid w:val="001E7607"/>
    <w:rsid w:val="001E7880"/>
    <w:rsid w:val="001E7D5A"/>
    <w:rsid w:val="001F0B87"/>
    <w:rsid w:val="001F2AF1"/>
    <w:rsid w:val="001F35BF"/>
    <w:rsid w:val="001F4498"/>
    <w:rsid w:val="001F4D84"/>
    <w:rsid w:val="001F52C3"/>
    <w:rsid w:val="001F6A8A"/>
    <w:rsid w:val="001F6DA3"/>
    <w:rsid w:val="001F779C"/>
    <w:rsid w:val="001F7862"/>
    <w:rsid w:val="001F7912"/>
    <w:rsid w:val="00200862"/>
    <w:rsid w:val="00200BA0"/>
    <w:rsid w:val="00203E15"/>
    <w:rsid w:val="00204460"/>
    <w:rsid w:val="00205F83"/>
    <w:rsid w:val="002061AA"/>
    <w:rsid w:val="00206223"/>
    <w:rsid w:val="0020623C"/>
    <w:rsid w:val="00206689"/>
    <w:rsid w:val="00206F72"/>
    <w:rsid w:val="00207340"/>
    <w:rsid w:val="00210C06"/>
    <w:rsid w:val="00211BF4"/>
    <w:rsid w:val="00212A5D"/>
    <w:rsid w:val="00213993"/>
    <w:rsid w:val="00213CCC"/>
    <w:rsid w:val="00213D13"/>
    <w:rsid w:val="00214586"/>
    <w:rsid w:val="0021498E"/>
    <w:rsid w:val="00214DFA"/>
    <w:rsid w:val="00215843"/>
    <w:rsid w:val="002159D3"/>
    <w:rsid w:val="00216A67"/>
    <w:rsid w:val="00220D49"/>
    <w:rsid w:val="0022163D"/>
    <w:rsid w:val="002218D6"/>
    <w:rsid w:val="00224F3C"/>
    <w:rsid w:val="0022516D"/>
    <w:rsid w:val="00225CEA"/>
    <w:rsid w:val="00226E5C"/>
    <w:rsid w:val="00232E0B"/>
    <w:rsid w:val="00234BD9"/>
    <w:rsid w:val="00235194"/>
    <w:rsid w:val="002358D0"/>
    <w:rsid w:val="00236104"/>
    <w:rsid w:val="00240162"/>
    <w:rsid w:val="00240AA7"/>
    <w:rsid w:val="0024129F"/>
    <w:rsid w:val="00244705"/>
    <w:rsid w:val="00244C60"/>
    <w:rsid w:val="00250024"/>
    <w:rsid w:val="00250419"/>
    <w:rsid w:val="00250F4A"/>
    <w:rsid w:val="00251D69"/>
    <w:rsid w:val="0025249D"/>
    <w:rsid w:val="00252A58"/>
    <w:rsid w:val="0025310E"/>
    <w:rsid w:val="002546ED"/>
    <w:rsid w:val="00254890"/>
    <w:rsid w:val="0025575F"/>
    <w:rsid w:val="00255E6C"/>
    <w:rsid w:val="00256279"/>
    <w:rsid w:val="00257434"/>
    <w:rsid w:val="00260238"/>
    <w:rsid w:val="002612C9"/>
    <w:rsid w:val="0026292F"/>
    <w:rsid w:val="002638B6"/>
    <w:rsid w:val="002638E6"/>
    <w:rsid w:val="00265839"/>
    <w:rsid w:val="00266077"/>
    <w:rsid w:val="00266D8D"/>
    <w:rsid w:val="00267848"/>
    <w:rsid w:val="00267A5C"/>
    <w:rsid w:val="00267B42"/>
    <w:rsid w:val="002700E6"/>
    <w:rsid w:val="00270622"/>
    <w:rsid w:val="00271309"/>
    <w:rsid w:val="00272097"/>
    <w:rsid w:val="00272DA5"/>
    <w:rsid w:val="00276098"/>
    <w:rsid w:val="00281647"/>
    <w:rsid w:val="0028177F"/>
    <w:rsid w:val="00281DFF"/>
    <w:rsid w:val="00282B83"/>
    <w:rsid w:val="00282F65"/>
    <w:rsid w:val="00283293"/>
    <w:rsid w:val="00285898"/>
    <w:rsid w:val="00285C23"/>
    <w:rsid w:val="00285D6D"/>
    <w:rsid w:val="00286740"/>
    <w:rsid w:val="00287F18"/>
    <w:rsid w:val="002905A1"/>
    <w:rsid w:val="00290E55"/>
    <w:rsid w:val="00291556"/>
    <w:rsid w:val="00291739"/>
    <w:rsid w:val="00292601"/>
    <w:rsid w:val="00293F46"/>
    <w:rsid w:val="00294F01"/>
    <w:rsid w:val="0029505F"/>
    <w:rsid w:val="00295167"/>
    <w:rsid w:val="00295343"/>
    <w:rsid w:val="0029558F"/>
    <w:rsid w:val="00295D32"/>
    <w:rsid w:val="002A03CB"/>
    <w:rsid w:val="002A3F5E"/>
    <w:rsid w:val="002A47BF"/>
    <w:rsid w:val="002A4B8D"/>
    <w:rsid w:val="002A5010"/>
    <w:rsid w:val="002A5809"/>
    <w:rsid w:val="002B05A4"/>
    <w:rsid w:val="002B15D8"/>
    <w:rsid w:val="002B2057"/>
    <w:rsid w:val="002B27B3"/>
    <w:rsid w:val="002B2992"/>
    <w:rsid w:val="002B3624"/>
    <w:rsid w:val="002B4503"/>
    <w:rsid w:val="002B4D97"/>
    <w:rsid w:val="002B4F2C"/>
    <w:rsid w:val="002B5C84"/>
    <w:rsid w:val="002B5E96"/>
    <w:rsid w:val="002C0119"/>
    <w:rsid w:val="002C0599"/>
    <w:rsid w:val="002C0E73"/>
    <w:rsid w:val="002C2D7B"/>
    <w:rsid w:val="002C358E"/>
    <w:rsid w:val="002C4DA7"/>
    <w:rsid w:val="002C584A"/>
    <w:rsid w:val="002C5E4E"/>
    <w:rsid w:val="002C6514"/>
    <w:rsid w:val="002C74B5"/>
    <w:rsid w:val="002D3EE5"/>
    <w:rsid w:val="002D42B0"/>
    <w:rsid w:val="002D5071"/>
    <w:rsid w:val="002D5899"/>
    <w:rsid w:val="002D74F9"/>
    <w:rsid w:val="002E05D9"/>
    <w:rsid w:val="002E18F7"/>
    <w:rsid w:val="002E1BA2"/>
    <w:rsid w:val="002E34E7"/>
    <w:rsid w:val="002E6413"/>
    <w:rsid w:val="002E6991"/>
    <w:rsid w:val="002E7A98"/>
    <w:rsid w:val="002F0F8C"/>
    <w:rsid w:val="002F1206"/>
    <w:rsid w:val="002F20B3"/>
    <w:rsid w:val="002F25EC"/>
    <w:rsid w:val="002F2929"/>
    <w:rsid w:val="002F2EE1"/>
    <w:rsid w:val="002F3AC5"/>
    <w:rsid w:val="002F4426"/>
    <w:rsid w:val="002F4892"/>
    <w:rsid w:val="002F4B30"/>
    <w:rsid w:val="002F5049"/>
    <w:rsid w:val="002F5279"/>
    <w:rsid w:val="002F6028"/>
    <w:rsid w:val="002F6E77"/>
    <w:rsid w:val="002F72FF"/>
    <w:rsid w:val="002F77DE"/>
    <w:rsid w:val="002F7A24"/>
    <w:rsid w:val="003006B8"/>
    <w:rsid w:val="00301344"/>
    <w:rsid w:val="00301658"/>
    <w:rsid w:val="003034AC"/>
    <w:rsid w:val="00303513"/>
    <w:rsid w:val="00303717"/>
    <w:rsid w:val="00303D42"/>
    <w:rsid w:val="00304326"/>
    <w:rsid w:val="00304335"/>
    <w:rsid w:val="0030467D"/>
    <w:rsid w:val="00304681"/>
    <w:rsid w:val="0030681A"/>
    <w:rsid w:val="00307B2C"/>
    <w:rsid w:val="00310ED2"/>
    <w:rsid w:val="00310F3B"/>
    <w:rsid w:val="0031104D"/>
    <w:rsid w:val="00311FB8"/>
    <w:rsid w:val="003129CD"/>
    <w:rsid w:val="00313D45"/>
    <w:rsid w:val="003160CB"/>
    <w:rsid w:val="00316876"/>
    <w:rsid w:val="00316AB8"/>
    <w:rsid w:val="00316D46"/>
    <w:rsid w:val="003178DD"/>
    <w:rsid w:val="0031792F"/>
    <w:rsid w:val="003215C0"/>
    <w:rsid w:val="00321BAF"/>
    <w:rsid w:val="003223E2"/>
    <w:rsid w:val="00322950"/>
    <w:rsid w:val="003235D2"/>
    <w:rsid w:val="00323978"/>
    <w:rsid w:val="00324DB9"/>
    <w:rsid w:val="00325F21"/>
    <w:rsid w:val="00326596"/>
    <w:rsid w:val="00326C29"/>
    <w:rsid w:val="00327A33"/>
    <w:rsid w:val="00331003"/>
    <w:rsid w:val="003315B3"/>
    <w:rsid w:val="00331E93"/>
    <w:rsid w:val="00332964"/>
    <w:rsid w:val="00333B3B"/>
    <w:rsid w:val="00335A1D"/>
    <w:rsid w:val="00337E2F"/>
    <w:rsid w:val="0034062D"/>
    <w:rsid w:val="00341187"/>
    <w:rsid w:val="00341213"/>
    <w:rsid w:val="0034162D"/>
    <w:rsid w:val="003416C9"/>
    <w:rsid w:val="00341700"/>
    <w:rsid w:val="0034184C"/>
    <w:rsid w:val="00342017"/>
    <w:rsid w:val="00342AAA"/>
    <w:rsid w:val="00343750"/>
    <w:rsid w:val="003439E7"/>
    <w:rsid w:val="00343B6A"/>
    <w:rsid w:val="003461B8"/>
    <w:rsid w:val="00346AB5"/>
    <w:rsid w:val="00346CA2"/>
    <w:rsid w:val="0035088D"/>
    <w:rsid w:val="003512FD"/>
    <w:rsid w:val="003527A3"/>
    <w:rsid w:val="003527BF"/>
    <w:rsid w:val="0035431C"/>
    <w:rsid w:val="00354D8A"/>
    <w:rsid w:val="00356007"/>
    <w:rsid w:val="003562C9"/>
    <w:rsid w:val="00360BE7"/>
    <w:rsid w:val="003622EB"/>
    <w:rsid w:val="003634AD"/>
    <w:rsid w:val="00363B92"/>
    <w:rsid w:val="00364EA2"/>
    <w:rsid w:val="00366238"/>
    <w:rsid w:val="00366C02"/>
    <w:rsid w:val="00367892"/>
    <w:rsid w:val="0037034E"/>
    <w:rsid w:val="0037105F"/>
    <w:rsid w:val="00371BCE"/>
    <w:rsid w:val="003736F9"/>
    <w:rsid w:val="0037387E"/>
    <w:rsid w:val="00374E39"/>
    <w:rsid w:val="003759E0"/>
    <w:rsid w:val="00375F2F"/>
    <w:rsid w:val="00377542"/>
    <w:rsid w:val="00380A6D"/>
    <w:rsid w:val="00380B68"/>
    <w:rsid w:val="00381CE6"/>
    <w:rsid w:val="003826EF"/>
    <w:rsid w:val="00383953"/>
    <w:rsid w:val="003853DD"/>
    <w:rsid w:val="00385572"/>
    <w:rsid w:val="00385F7F"/>
    <w:rsid w:val="00386FD2"/>
    <w:rsid w:val="0039021A"/>
    <w:rsid w:val="0039114D"/>
    <w:rsid w:val="0039120C"/>
    <w:rsid w:val="003914CB"/>
    <w:rsid w:val="0039370C"/>
    <w:rsid w:val="003945CA"/>
    <w:rsid w:val="003945F6"/>
    <w:rsid w:val="00394843"/>
    <w:rsid w:val="00397FC9"/>
    <w:rsid w:val="003A097D"/>
    <w:rsid w:val="003A0A12"/>
    <w:rsid w:val="003A0D9E"/>
    <w:rsid w:val="003A2616"/>
    <w:rsid w:val="003A2651"/>
    <w:rsid w:val="003A3DC0"/>
    <w:rsid w:val="003A3ED0"/>
    <w:rsid w:val="003A4AB2"/>
    <w:rsid w:val="003A55E6"/>
    <w:rsid w:val="003A6184"/>
    <w:rsid w:val="003A6266"/>
    <w:rsid w:val="003A6C6C"/>
    <w:rsid w:val="003B02AE"/>
    <w:rsid w:val="003B0360"/>
    <w:rsid w:val="003B05D3"/>
    <w:rsid w:val="003B2933"/>
    <w:rsid w:val="003B4D76"/>
    <w:rsid w:val="003B6559"/>
    <w:rsid w:val="003B7A45"/>
    <w:rsid w:val="003C1947"/>
    <w:rsid w:val="003C5B11"/>
    <w:rsid w:val="003C615D"/>
    <w:rsid w:val="003C7490"/>
    <w:rsid w:val="003D0747"/>
    <w:rsid w:val="003D2225"/>
    <w:rsid w:val="003D3308"/>
    <w:rsid w:val="003D4916"/>
    <w:rsid w:val="003D4BF2"/>
    <w:rsid w:val="003D4F2E"/>
    <w:rsid w:val="003D5A1D"/>
    <w:rsid w:val="003D6CE8"/>
    <w:rsid w:val="003D7D6F"/>
    <w:rsid w:val="003D7DA5"/>
    <w:rsid w:val="003E0A6F"/>
    <w:rsid w:val="003E15E6"/>
    <w:rsid w:val="003E22AC"/>
    <w:rsid w:val="003E2EED"/>
    <w:rsid w:val="003E3690"/>
    <w:rsid w:val="003E4039"/>
    <w:rsid w:val="003E4645"/>
    <w:rsid w:val="003E48FE"/>
    <w:rsid w:val="003E51BD"/>
    <w:rsid w:val="003E5F5B"/>
    <w:rsid w:val="003E7306"/>
    <w:rsid w:val="003E7A78"/>
    <w:rsid w:val="003E7B82"/>
    <w:rsid w:val="003F1E81"/>
    <w:rsid w:val="003F2574"/>
    <w:rsid w:val="003F2B36"/>
    <w:rsid w:val="003F3EDF"/>
    <w:rsid w:val="003F4243"/>
    <w:rsid w:val="003F4C69"/>
    <w:rsid w:val="003F5F2A"/>
    <w:rsid w:val="003F609E"/>
    <w:rsid w:val="003F6CF8"/>
    <w:rsid w:val="003F7418"/>
    <w:rsid w:val="003F7E42"/>
    <w:rsid w:val="00400165"/>
    <w:rsid w:val="00401001"/>
    <w:rsid w:val="00402BD0"/>
    <w:rsid w:val="00403C3E"/>
    <w:rsid w:val="0040416F"/>
    <w:rsid w:val="004049CA"/>
    <w:rsid w:val="00404C06"/>
    <w:rsid w:val="0040636B"/>
    <w:rsid w:val="00407666"/>
    <w:rsid w:val="004102E5"/>
    <w:rsid w:val="00410547"/>
    <w:rsid w:val="00411DC6"/>
    <w:rsid w:val="00413A37"/>
    <w:rsid w:val="00414FA1"/>
    <w:rsid w:val="004167AA"/>
    <w:rsid w:val="0041682B"/>
    <w:rsid w:val="00420A9A"/>
    <w:rsid w:val="00420CCC"/>
    <w:rsid w:val="0042138E"/>
    <w:rsid w:val="00423E1C"/>
    <w:rsid w:val="00423EA4"/>
    <w:rsid w:val="00424C9B"/>
    <w:rsid w:val="004258D0"/>
    <w:rsid w:val="00427745"/>
    <w:rsid w:val="00427D45"/>
    <w:rsid w:val="0043194D"/>
    <w:rsid w:val="0043219B"/>
    <w:rsid w:val="004335C0"/>
    <w:rsid w:val="004341DD"/>
    <w:rsid w:val="004352F3"/>
    <w:rsid w:val="004362D6"/>
    <w:rsid w:val="00436C3D"/>
    <w:rsid w:val="00437E62"/>
    <w:rsid w:val="00440214"/>
    <w:rsid w:val="0044031F"/>
    <w:rsid w:val="004413D3"/>
    <w:rsid w:val="0044371F"/>
    <w:rsid w:val="00445439"/>
    <w:rsid w:val="004471EB"/>
    <w:rsid w:val="00447379"/>
    <w:rsid w:val="00447543"/>
    <w:rsid w:val="00447C46"/>
    <w:rsid w:val="00451B0B"/>
    <w:rsid w:val="00452DE9"/>
    <w:rsid w:val="004533A0"/>
    <w:rsid w:val="00453980"/>
    <w:rsid w:val="004539AF"/>
    <w:rsid w:val="004546DB"/>
    <w:rsid w:val="00454835"/>
    <w:rsid w:val="00457B04"/>
    <w:rsid w:val="00460079"/>
    <w:rsid w:val="00461032"/>
    <w:rsid w:val="004629F2"/>
    <w:rsid w:val="00462B8B"/>
    <w:rsid w:val="00463094"/>
    <w:rsid w:val="0046391C"/>
    <w:rsid w:val="00464039"/>
    <w:rsid w:val="00464601"/>
    <w:rsid w:val="00465036"/>
    <w:rsid w:val="004653BC"/>
    <w:rsid w:val="0046637D"/>
    <w:rsid w:val="004664D3"/>
    <w:rsid w:val="00467A45"/>
    <w:rsid w:val="00470856"/>
    <w:rsid w:val="00471C2A"/>
    <w:rsid w:val="0047212E"/>
    <w:rsid w:val="00474063"/>
    <w:rsid w:val="0047475E"/>
    <w:rsid w:val="00474C11"/>
    <w:rsid w:val="004750B9"/>
    <w:rsid w:val="004755A6"/>
    <w:rsid w:val="0047571B"/>
    <w:rsid w:val="004769B1"/>
    <w:rsid w:val="00476CD3"/>
    <w:rsid w:val="00480E80"/>
    <w:rsid w:val="00481CBA"/>
    <w:rsid w:val="00482238"/>
    <w:rsid w:val="00482E63"/>
    <w:rsid w:val="00483780"/>
    <w:rsid w:val="00483DC5"/>
    <w:rsid w:val="00485FAD"/>
    <w:rsid w:val="00485FD6"/>
    <w:rsid w:val="00486D20"/>
    <w:rsid w:val="00490D27"/>
    <w:rsid w:val="00491BE8"/>
    <w:rsid w:val="004920FE"/>
    <w:rsid w:val="00492586"/>
    <w:rsid w:val="00493D27"/>
    <w:rsid w:val="004949C9"/>
    <w:rsid w:val="004949FA"/>
    <w:rsid w:val="00495A44"/>
    <w:rsid w:val="00497DD4"/>
    <w:rsid w:val="00497F5D"/>
    <w:rsid w:val="004A1E1C"/>
    <w:rsid w:val="004A2179"/>
    <w:rsid w:val="004A3F8C"/>
    <w:rsid w:val="004A4533"/>
    <w:rsid w:val="004A5522"/>
    <w:rsid w:val="004A5821"/>
    <w:rsid w:val="004A5E7A"/>
    <w:rsid w:val="004A61A4"/>
    <w:rsid w:val="004A7945"/>
    <w:rsid w:val="004B15D2"/>
    <w:rsid w:val="004B243D"/>
    <w:rsid w:val="004B3772"/>
    <w:rsid w:val="004B3E57"/>
    <w:rsid w:val="004B3FC6"/>
    <w:rsid w:val="004B595F"/>
    <w:rsid w:val="004B5CA6"/>
    <w:rsid w:val="004B6094"/>
    <w:rsid w:val="004C0CC8"/>
    <w:rsid w:val="004C110E"/>
    <w:rsid w:val="004C1A13"/>
    <w:rsid w:val="004C231E"/>
    <w:rsid w:val="004C2723"/>
    <w:rsid w:val="004C28AC"/>
    <w:rsid w:val="004C2BCF"/>
    <w:rsid w:val="004C533D"/>
    <w:rsid w:val="004C5CCD"/>
    <w:rsid w:val="004D0128"/>
    <w:rsid w:val="004D111F"/>
    <w:rsid w:val="004D1933"/>
    <w:rsid w:val="004D1C84"/>
    <w:rsid w:val="004D2237"/>
    <w:rsid w:val="004D2989"/>
    <w:rsid w:val="004D36D4"/>
    <w:rsid w:val="004D54B4"/>
    <w:rsid w:val="004E26BE"/>
    <w:rsid w:val="004E2B5C"/>
    <w:rsid w:val="004E3245"/>
    <w:rsid w:val="004E36A1"/>
    <w:rsid w:val="004E36C9"/>
    <w:rsid w:val="004E3FDB"/>
    <w:rsid w:val="004E4E4D"/>
    <w:rsid w:val="004E50C0"/>
    <w:rsid w:val="004E5234"/>
    <w:rsid w:val="004E53E0"/>
    <w:rsid w:val="004E6369"/>
    <w:rsid w:val="004E64E1"/>
    <w:rsid w:val="004E6D7B"/>
    <w:rsid w:val="004E7691"/>
    <w:rsid w:val="004E7C9E"/>
    <w:rsid w:val="004E7E76"/>
    <w:rsid w:val="004F01B1"/>
    <w:rsid w:val="004F1052"/>
    <w:rsid w:val="004F21BF"/>
    <w:rsid w:val="004F35AF"/>
    <w:rsid w:val="004F3D58"/>
    <w:rsid w:val="004F4585"/>
    <w:rsid w:val="004F4E51"/>
    <w:rsid w:val="004F4E7E"/>
    <w:rsid w:val="004F54AC"/>
    <w:rsid w:val="004F5686"/>
    <w:rsid w:val="004F69FB"/>
    <w:rsid w:val="004F6E93"/>
    <w:rsid w:val="004F7F7A"/>
    <w:rsid w:val="004F7FC6"/>
    <w:rsid w:val="00500BCC"/>
    <w:rsid w:val="005026C1"/>
    <w:rsid w:val="00503205"/>
    <w:rsid w:val="00505883"/>
    <w:rsid w:val="005061C5"/>
    <w:rsid w:val="005072C5"/>
    <w:rsid w:val="00510DF2"/>
    <w:rsid w:val="00511AB5"/>
    <w:rsid w:val="00514AED"/>
    <w:rsid w:val="00514F62"/>
    <w:rsid w:val="00515BE8"/>
    <w:rsid w:val="00515E90"/>
    <w:rsid w:val="00516C76"/>
    <w:rsid w:val="00516E72"/>
    <w:rsid w:val="005203AF"/>
    <w:rsid w:val="005207C8"/>
    <w:rsid w:val="0052349A"/>
    <w:rsid w:val="00524F30"/>
    <w:rsid w:val="00524FCD"/>
    <w:rsid w:val="005261DC"/>
    <w:rsid w:val="005302CF"/>
    <w:rsid w:val="00530E24"/>
    <w:rsid w:val="005310C1"/>
    <w:rsid w:val="00531FC4"/>
    <w:rsid w:val="005326FD"/>
    <w:rsid w:val="005336C6"/>
    <w:rsid w:val="005345A8"/>
    <w:rsid w:val="00537533"/>
    <w:rsid w:val="00541A8B"/>
    <w:rsid w:val="005421AC"/>
    <w:rsid w:val="00542F83"/>
    <w:rsid w:val="00543630"/>
    <w:rsid w:val="00543AC0"/>
    <w:rsid w:val="00545533"/>
    <w:rsid w:val="00545EA4"/>
    <w:rsid w:val="005463FD"/>
    <w:rsid w:val="0054703C"/>
    <w:rsid w:val="00547E06"/>
    <w:rsid w:val="0055008B"/>
    <w:rsid w:val="00550B66"/>
    <w:rsid w:val="00551003"/>
    <w:rsid w:val="00553C5F"/>
    <w:rsid w:val="00553D36"/>
    <w:rsid w:val="0055607E"/>
    <w:rsid w:val="005578BB"/>
    <w:rsid w:val="00560E41"/>
    <w:rsid w:val="005620FB"/>
    <w:rsid w:val="00562CAA"/>
    <w:rsid w:val="005641A4"/>
    <w:rsid w:val="00565235"/>
    <w:rsid w:val="00565AED"/>
    <w:rsid w:val="00566BE1"/>
    <w:rsid w:val="00566D4A"/>
    <w:rsid w:val="0056781B"/>
    <w:rsid w:val="00567A56"/>
    <w:rsid w:val="005716DC"/>
    <w:rsid w:val="005720D5"/>
    <w:rsid w:val="0057335C"/>
    <w:rsid w:val="00573A55"/>
    <w:rsid w:val="00574A71"/>
    <w:rsid w:val="00575B16"/>
    <w:rsid w:val="0057690D"/>
    <w:rsid w:val="00576E09"/>
    <w:rsid w:val="005777D5"/>
    <w:rsid w:val="00580C1A"/>
    <w:rsid w:val="005812C8"/>
    <w:rsid w:val="005824EF"/>
    <w:rsid w:val="005825A1"/>
    <w:rsid w:val="00584016"/>
    <w:rsid w:val="0058413E"/>
    <w:rsid w:val="005843B8"/>
    <w:rsid w:val="005850C1"/>
    <w:rsid w:val="005864A0"/>
    <w:rsid w:val="005865CC"/>
    <w:rsid w:val="005869ED"/>
    <w:rsid w:val="00587012"/>
    <w:rsid w:val="00590675"/>
    <w:rsid w:val="00593057"/>
    <w:rsid w:val="00593386"/>
    <w:rsid w:val="005941D8"/>
    <w:rsid w:val="005950BC"/>
    <w:rsid w:val="005955B8"/>
    <w:rsid w:val="00596A3D"/>
    <w:rsid w:val="00596E4F"/>
    <w:rsid w:val="00597079"/>
    <w:rsid w:val="00597B14"/>
    <w:rsid w:val="00597E99"/>
    <w:rsid w:val="005A1952"/>
    <w:rsid w:val="005A1CFD"/>
    <w:rsid w:val="005A36E5"/>
    <w:rsid w:val="005A387A"/>
    <w:rsid w:val="005A4DFB"/>
    <w:rsid w:val="005A50EE"/>
    <w:rsid w:val="005A6325"/>
    <w:rsid w:val="005A6EEA"/>
    <w:rsid w:val="005A72B6"/>
    <w:rsid w:val="005A77F2"/>
    <w:rsid w:val="005A7E5F"/>
    <w:rsid w:val="005B055D"/>
    <w:rsid w:val="005B187E"/>
    <w:rsid w:val="005B2CFF"/>
    <w:rsid w:val="005B34EF"/>
    <w:rsid w:val="005B4C37"/>
    <w:rsid w:val="005B7281"/>
    <w:rsid w:val="005B76E5"/>
    <w:rsid w:val="005B7DC8"/>
    <w:rsid w:val="005C0A86"/>
    <w:rsid w:val="005C1F86"/>
    <w:rsid w:val="005C2075"/>
    <w:rsid w:val="005C2D24"/>
    <w:rsid w:val="005C6A60"/>
    <w:rsid w:val="005C6BF9"/>
    <w:rsid w:val="005C70C3"/>
    <w:rsid w:val="005D0672"/>
    <w:rsid w:val="005D0C23"/>
    <w:rsid w:val="005D1023"/>
    <w:rsid w:val="005D12D5"/>
    <w:rsid w:val="005D1D7B"/>
    <w:rsid w:val="005D27BA"/>
    <w:rsid w:val="005D280E"/>
    <w:rsid w:val="005D2ED5"/>
    <w:rsid w:val="005D32BD"/>
    <w:rsid w:val="005D3438"/>
    <w:rsid w:val="005D385E"/>
    <w:rsid w:val="005D50BF"/>
    <w:rsid w:val="005D6288"/>
    <w:rsid w:val="005D62E1"/>
    <w:rsid w:val="005D798C"/>
    <w:rsid w:val="005E12B8"/>
    <w:rsid w:val="005E1917"/>
    <w:rsid w:val="005E39C0"/>
    <w:rsid w:val="005E446D"/>
    <w:rsid w:val="005E4964"/>
    <w:rsid w:val="005E4FC8"/>
    <w:rsid w:val="005E5CDB"/>
    <w:rsid w:val="005E637A"/>
    <w:rsid w:val="005E6EE0"/>
    <w:rsid w:val="005F2039"/>
    <w:rsid w:val="005F25CC"/>
    <w:rsid w:val="005F3C76"/>
    <w:rsid w:val="005F3CCF"/>
    <w:rsid w:val="005F3EB8"/>
    <w:rsid w:val="005F4054"/>
    <w:rsid w:val="005F44B3"/>
    <w:rsid w:val="005F520A"/>
    <w:rsid w:val="005F5F4C"/>
    <w:rsid w:val="005F774B"/>
    <w:rsid w:val="005F7B5C"/>
    <w:rsid w:val="00600599"/>
    <w:rsid w:val="00601B41"/>
    <w:rsid w:val="00601F30"/>
    <w:rsid w:val="00602168"/>
    <w:rsid w:val="00603D3E"/>
    <w:rsid w:val="00604907"/>
    <w:rsid w:val="00606D5C"/>
    <w:rsid w:val="0060717E"/>
    <w:rsid w:val="00610894"/>
    <w:rsid w:val="0061110A"/>
    <w:rsid w:val="006119AA"/>
    <w:rsid w:val="00612426"/>
    <w:rsid w:val="00612896"/>
    <w:rsid w:val="0061403D"/>
    <w:rsid w:val="006152BC"/>
    <w:rsid w:val="00616012"/>
    <w:rsid w:val="00616993"/>
    <w:rsid w:val="0061700F"/>
    <w:rsid w:val="006226BC"/>
    <w:rsid w:val="00622C28"/>
    <w:rsid w:val="00622D24"/>
    <w:rsid w:val="00623961"/>
    <w:rsid w:val="0062438B"/>
    <w:rsid w:val="00624636"/>
    <w:rsid w:val="00624E03"/>
    <w:rsid w:val="006253E2"/>
    <w:rsid w:val="006254BA"/>
    <w:rsid w:val="006255FC"/>
    <w:rsid w:val="00625C4D"/>
    <w:rsid w:val="00625DF7"/>
    <w:rsid w:val="00626E30"/>
    <w:rsid w:val="00627D52"/>
    <w:rsid w:val="00630BE1"/>
    <w:rsid w:val="00630CD7"/>
    <w:rsid w:val="00631065"/>
    <w:rsid w:val="006328EC"/>
    <w:rsid w:val="00641237"/>
    <w:rsid w:val="00641BEA"/>
    <w:rsid w:val="00642BF6"/>
    <w:rsid w:val="006457A6"/>
    <w:rsid w:val="00646090"/>
    <w:rsid w:val="00647D90"/>
    <w:rsid w:val="0065065A"/>
    <w:rsid w:val="006520AF"/>
    <w:rsid w:val="00652646"/>
    <w:rsid w:val="0065299B"/>
    <w:rsid w:val="00652EE6"/>
    <w:rsid w:val="00653952"/>
    <w:rsid w:val="006541B9"/>
    <w:rsid w:val="006542CA"/>
    <w:rsid w:val="0065466A"/>
    <w:rsid w:val="00654E20"/>
    <w:rsid w:val="0065533C"/>
    <w:rsid w:val="00655687"/>
    <w:rsid w:val="00655CCE"/>
    <w:rsid w:val="0065639D"/>
    <w:rsid w:val="00657E0F"/>
    <w:rsid w:val="006603E6"/>
    <w:rsid w:val="0066190A"/>
    <w:rsid w:val="00661D1E"/>
    <w:rsid w:val="00661EE3"/>
    <w:rsid w:val="00662D0A"/>
    <w:rsid w:val="00664A82"/>
    <w:rsid w:val="006676F4"/>
    <w:rsid w:val="00674442"/>
    <w:rsid w:val="006755A0"/>
    <w:rsid w:val="006759E4"/>
    <w:rsid w:val="006764A5"/>
    <w:rsid w:val="0067754E"/>
    <w:rsid w:val="006800CC"/>
    <w:rsid w:val="0068010E"/>
    <w:rsid w:val="00680BB9"/>
    <w:rsid w:val="006811BB"/>
    <w:rsid w:val="006812C9"/>
    <w:rsid w:val="00681639"/>
    <w:rsid w:val="00681874"/>
    <w:rsid w:val="00683296"/>
    <w:rsid w:val="00684D44"/>
    <w:rsid w:val="006857F5"/>
    <w:rsid w:val="00685A3B"/>
    <w:rsid w:val="00686AF3"/>
    <w:rsid w:val="006870A1"/>
    <w:rsid w:val="00687412"/>
    <w:rsid w:val="00687454"/>
    <w:rsid w:val="00687665"/>
    <w:rsid w:val="00690132"/>
    <w:rsid w:val="006922AC"/>
    <w:rsid w:val="00692D01"/>
    <w:rsid w:val="0069454A"/>
    <w:rsid w:val="00694B5A"/>
    <w:rsid w:val="00695084"/>
    <w:rsid w:val="00696229"/>
    <w:rsid w:val="00696A12"/>
    <w:rsid w:val="00697A14"/>
    <w:rsid w:val="006A0175"/>
    <w:rsid w:val="006A1EF7"/>
    <w:rsid w:val="006A2734"/>
    <w:rsid w:val="006A3E16"/>
    <w:rsid w:val="006A5085"/>
    <w:rsid w:val="006A6EAA"/>
    <w:rsid w:val="006B06DA"/>
    <w:rsid w:val="006B1400"/>
    <w:rsid w:val="006B4CC2"/>
    <w:rsid w:val="006B5073"/>
    <w:rsid w:val="006B5408"/>
    <w:rsid w:val="006B54EA"/>
    <w:rsid w:val="006B5B61"/>
    <w:rsid w:val="006B73FE"/>
    <w:rsid w:val="006C0E09"/>
    <w:rsid w:val="006C2E86"/>
    <w:rsid w:val="006C2F98"/>
    <w:rsid w:val="006C3370"/>
    <w:rsid w:val="006C374B"/>
    <w:rsid w:val="006C3D9F"/>
    <w:rsid w:val="006C43A5"/>
    <w:rsid w:val="006C5E73"/>
    <w:rsid w:val="006C676F"/>
    <w:rsid w:val="006C7D7A"/>
    <w:rsid w:val="006D0247"/>
    <w:rsid w:val="006D0308"/>
    <w:rsid w:val="006D04C5"/>
    <w:rsid w:val="006D0586"/>
    <w:rsid w:val="006D05D7"/>
    <w:rsid w:val="006D0E9D"/>
    <w:rsid w:val="006D449D"/>
    <w:rsid w:val="006D4814"/>
    <w:rsid w:val="006D4A27"/>
    <w:rsid w:val="006D5BF4"/>
    <w:rsid w:val="006D5D28"/>
    <w:rsid w:val="006D6013"/>
    <w:rsid w:val="006D7641"/>
    <w:rsid w:val="006D78F7"/>
    <w:rsid w:val="006D7E1B"/>
    <w:rsid w:val="006D7FFE"/>
    <w:rsid w:val="006E005F"/>
    <w:rsid w:val="006E0134"/>
    <w:rsid w:val="006E015F"/>
    <w:rsid w:val="006E018B"/>
    <w:rsid w:val="006E1093"/>
    <w:rsid w:val="006E144C"/>
    <w:rsid w:val="006E19C3"/>
    <w:rsid w:val="006E368D"/>
    <w:rsid w:val="006E3EE1"/>
    <w:rsid w:val="006E4269"/>
    <w:rsid w:val="006E459B"/>
    <w:rsid w:val="006E4DD3"/>
    <w:rsid w:val="006E6189"/>
    <w:rsid w:val="006E6A8F"/>
    <w:rsid w:val="006F078F"/>
    <w:rsid w:val="006F0CD6"/>
    <w:rsid w:val="006F0DAB"/>
    <w:rsid w:val="006F22C8"/>
    <w:rsid w:val="006F2387"/>
    <w:rsid w:val="006F2726"/>
    <w:rsid w:val="006F2BF3"/>
    <w:rsid w:val="006F401D"/>
    <w:rsid w:val="006F477B"/>
    <w:rsid w:val="006F4C02"/>
    <w:rsid w:val="006F534A"/>
    <w:rsid w:val="006F53AC"/>
    <w:rsid w:val="006F76D0"/>
    <w:rsid w:val="0070157A"/>
    <w:rsid w:val="00702B5F"/>
    <w:rsid w:val="00703439"/>
    <w:rsid w:val="007035E5"/>
    <w:rsid w:val="0070461E"/>
    <w:rsid w:val="00705D0D"/>
    <w:rsid w:val="00706408"/>
    <w:rsid w:val="00706D72"/>
    <w:rsid w:val="007071CB"/>
    <w:rsid w:val="007117CC"/>
    <w:rsid w:val="00712AE2"/>
    <w:rsid w:val="00713573"/>
    <w:rsid w:val="0071403D"/>
    <w:rsid w:val="0071419B"/>
    <w:rsid w:val="0071595C"/>
    <w:rsid w:val="00715BD6"/>
    <w:rsid w:val="007204D2"/>
    <w:rsid w:val="00720735"/>
    <w:rsid w:val="00721478"/>
    <w:rsid w:val="0072256A"/>
    <w:rsid w:val="00725029"/>
    <w:rsid w:val="0072545F"/>
    <w:rsid w:val="0072608F"/>
    <w:rsid w:val="00730698"/>
    <w:rsid w:val="0073101F"/>
    <w:rsid w:val="00732FB1"/>
    <w:rsid w:val="0073339C"/>
    <w:rsid w:val="007334A0"/>
    <w:rsid w:val="00733D64"/>
    <w:rsid w:val="00733DF3"/>
    <w:rsid w:val="00734051"/>
    <w:rsid w:val="00734B56"/>
    <w:rsid w:val="007355C4"/>
    <w:rsid w:val="00735D33"/>
    <w:rsid w:val="00735E34"/>
    <w:rsid w:val="00736EAB"/>
    <w:rsid w:val="00737D8D"/>
    <w:rsid w:val="00737F31"/>
    <w:rsid w:val="00737FCA"/>
    <w:rsid w:val="007411E8"/>
    <w:rsid w:val="00741A1D"/>
    <w:rsid w:val="00741D43"/>
    <w:rsid w:val="00741E14"/>
    <w:rsid w:val="007422B0"/>
    <w:rsid w:val="00742364"/>
    <w:rsid w:val="0074237D"/>
    <w:rsid w:val="007424BA"/>
    <w:rsid w:val="00743825"/>
    <w:rsid w:val="00744223"/>
    <w:rsid w:val="0074472D"/>
    <w:rsid w:val="00744B0A"/>
    <w:rsid w:val="007450C6"/>
    <w:rsid w:val="0074561B"/>
    <w:rsid w:val="00745632"/>
    <w:rsid w:val="007456A5"/>
    <w:rsid w:val="007460F6"/>
    <w:rsid w:val="0074617E"/>
    <w:rsid w:val="00747880"/>
    <w:rsid w:val="00750CA8"/>
    <w:rsid w:val="00753FCE"/>
    <w:rsid w:val="00756A94"/>
    <w:rsid w:val="00760E13"/>
    <w:rsid w:val="007636D0"/>
    <w:rsid w:val="00764B2A"/>
    <w:rsid w:val="00765A61"/>
    <w:rsid w:val="00766898"/>
    <w:rsid w:val="00766D16"/>
    <w:rsid w:val="00770037"/>
    <w:rsid w:val="007700FF"/>
    <w:rsid w:val="00771150"/>
    <w:rsid w:val="00771558"/>
    <w:rsid w:val="00771EE3"/>
    <w:rsid w:val="00771FE7"/>
    <w:rsid w:val="00774770"/>
    <w:rsid w:val="007757A3"/>
    <w:rsid w:val="00777BA8"/>
    <w:rsid w:val="00781942"/>
    <w:rsid w:val="00781B62"/>
    <w:rsid w:val="00782979"/>
    <w:rsid w:val="007837EB"/>
    <w:rsid w:val="00783FBF"/>
    <w:rsid w:val="007840DF"/>
    <w:rsid w:val="0078416E"/>
    <w:rsid w:val="00784518"/>
    <w:rsid w:val="00785933"/>
    <w:rsid w:val="00785A0D"/>
    <w:rsid w:val="00785D29"/>
    <w:rsid w:val="007866C0"/>
    <w:rsid w:val="00786DD9"/>
    <w:rsid w:val="00786FBB"/>
    <w:rsid w:val="00787975"/>
    <w:rsid w:val="00791AD6"/>
    <w:rsid w:val="00791FB3"/>
    <w:rsid w:val="0079250F"/>
    <w:rsid w:val="007930D8"/>
    <w:rsid w:val="00793ED4"/>
    <w:rsid w:val="00795374"/>
    <w:rsid w:val="00795CBA"/>
    <w:rsid w:val="00795ECC"/>
    <w:rsid w:val="00797848"/>
    <w:rsid w:val="007A0E64"/>
    <w:rsid w:val="007A116A"/>
    <w:rsid w:val="007A146A"/>
    <w:rsid w:val="007A1AE6"/>
    <w:rsid w:val="007A28B3"/>
    <w:rsid w:val="007A2D34"/>
    <w:rsid w:val="007A3841"/>
    <w:rsid w:val="007A3A4A"/>
    <w:rsid w:val="007A41FB"/>
    <w:rsid w:val="007A4AE5"/>
    <w:rsid w:val="007A5224"/>
    <w:rsid w:val="007A7038"/>
    <w:rsid w:val="007B04E4"/>
    <w:rsid w:val="007B10F7"/>
    <w:rsid w:val="007B158E"/>
    <w:rsid w:val="007B1878"/>
    <w:rsid w:val="007B1F01"/>
    <w:rsid w:val="007B254E"/>
    <w:rsid w:val="007B2D83"/>
    <w:rsid w:val="007B4116"/>
    <w:rsid w:val="007B545B"/>
    <w:rsid w:val="007C0155"/>
    <w:rsid w:val="007C0F91"/>
    <w:rsid w:val="007C10A1"/>
    <w:rsid w:val="007C1480"/>
    <w:rsid w:val="007C20A4"/>
    <w:rsid w:val="007C25C8"/>
    <w:rsid w:val="007C3084"/>
    <w:rsid w:val="007C4938"/>
    <w:rsid w:val="007C4E48"/>
    <w:rsid w:val="007C5217"/>
    <w:rsid w:val="007C63F4"/>
    <w:rsid w:val="007C6E3A"/>
    <w:rsid w:val="007C7003"/>
    <w:rsid w:val="007C7511"/>
    <w:rsid w:val="007D096C"/>
    <w:rsid w:val="007D0E4F"/>
    <w:rsid w:val="007D2AAD"/>
    <w:rsid w:val="007D3D31"/>
    <w:rsid w:val="007D4019"/>
    <w:rsid w:val="007D5241"/>
    <w:rsid w:val="007D59EB"/>
    <w:rsid w:val="007D5C23"/>
    <w:rsid w:val="007D7BB4"/>
    <w:rsid w:val="007E0D68"/>
    <w:rsid w:val="007E1337"/>
    <w:rsid w:val="007E2021"/>
    <w:rsid w:val="007E2857"/>
    <w:rsid w:val="007E4938"/>
    <w:rsid w:val="007E57C0"/>
    <w:rsid w:val="007E5A32"/>
    <w:rsid w:val="007E7B92"/>
    <w:rsid w:val="007F0216"/>
    <w:rsid w:val="007F09CD"/>
    <w:rsid w:val="007F0D19"/>
    <w:rsid w:val="007F10A5"/>
    <w:rsid w:val="007F14F9"/>
    <w:rsid w:val="007F17CB"/>
    <w:rsid w:val="007F26FF"/>
    <w:rsid w:val="007F3E6E"/>
    <w:rsid w:val="007F4653"/>
    <w:rsid w:val="007F4BE9"/>
    <w:rsid w:val="007F4EFE"/>
    <w:rsid w:val="007F4F53"/>
    <w:rsid w:val="007F4FD1"/>
    <w:rsid w:val="007F56AE"/>
    <w:rsid w:val="007F5E3C"/>
    <w:rsid w:val="007F6C52"/>
    <w:rsid w:val="007F6EDB"/>
    <w:rsid w:val="00800516"/>
    <w:rsid w:val="00801700"/>
    <w:rsid w:val="00801C9C"/>
    <w:rsid w:val="00801F01"/>
    <w:rsid w:val="00804745"/>
    <w:rsid w:val="00805528"/>
    <w:rsid w:val="00805D7D"/>
    <w:rsid w:val="00810A95"/>
    <w:rsid w:val="00811588"/>
    <w:rsid w:val="00811CBC"/>
    <w:rsid w:val="00814F20"/>
    <w:rsid w:val="00814F8E"/>
    <w:rsid w:val="0081679B"/>
    <w:rsid w:val="008171EC"/>
    <w:rsid w:val="00823FE7"/>
    <w:rsid w:val="0082401B"/>
    <w:rsid w:val="00824D9C"/>
    <w:rsid w:val="0082502C"/>
    <w:rsid w:val="00825707"/>
    <w:rsid w:val="00827A6D"/>
    <w:rsid w:val="008321A7"/>
    <w:rsid w:val="00834031"/>
    <w:rsid w:val="00834DB4"/>
    <w:rsid w:val="0083535D"/>
    <w:rsid w:val="008359C3"/>
    <w:rsid w:val="0083697B"/>
    <w:rsid w:val="0084089C"/>
    <w:rsid w:val="008408F9"/>
    <w:rsid w:val="00841278"/>
    <w:rsid w:val="0084168B"/>
    <w:rsid w:val="00841B33"/>
    <w:rsid w:val="00843540"/>
    <w:rsid w:val="00843578"/>
    <w:rsid w:val="00844085"/>
    <w:rsid w:val="008442F6"/>
    <w:rsid w:val="00844FA0"/>
    <w:rsid w:val="00847127"/>
    <w:rsid w:val="00847BC6"/>
    <w:rsid w:val="008510E8"/>
    <w:rsid w:val="008524DF"/>
    <w:rsid w:val="00852A5D"/>
    <w:rsid w:val="00852E56"/>
    <w:rsid w:val="0085374B"/>
    <w:rsid w:val="00854E2B"/>
    <w:rsid w:val="00856327"/>
    <w:rsid w:val="00861C4C"/>
    <w:rsid w:val="008622BC"/>
    <w:rsid w:val="00863334"/>
    <w:rsid w:val="00863CBA"/>
    <w:rsid w:val="00864357"/>
    <w:rsid w:val="0086461B"/>
    <w:rsid w:val="00864F73"/>
    <w:rsid w:val="00865847"/>
    <w:rsid w:val="0086587D"/>
    <w:rsid w:val="00865E32"/>
    <w:rsid w:val="008662C6"/>
    <w:rsid w:val="0086635E"/>
    <w:rsid w:val="00867276"/>
    <w:rsid w:val="0086761E"/>
    <w:rsid w:val="0087082A"/>
    <w:rsid w:val="0087165D"/>
    <w:rsid w:val="00871C2F"/>
    <w:rsid w:val="008722D0"/>
    <w:rsid w:val="00874212"/>
    <w:rsid w:val="008753A4"/>
    <w:rsid w:val="008764E8"/>
    <w:rsid w:val="0087655F"/>
    <w:rsid w:val="00876A44"/>
    <w:rsid w:val="008805CA"/>
    <w:rsid w:val="00881187"/>
    <w:rsid w:val="008812D2"/>
    <w:rsid w:val="00881407"/>
    <w:rsid w:val="00883B0E"/>
    <w:rsid w:val="008842AA"/>
    <w:rsid w:val="00886AE3"/>
    <w:rsid w:val="00886B8C"/>
    <w:rsid w:val="00887840"/>
    <w:rsid w:val="00887BC6"/>
    <w:rsid w:val="0089177E"/>
    <w:rsid w:val="00893229"/>
    <w:rsid w:val="008940DC"/>
    <w:rsid w:val="00894D2D"/>
    <w:rsid w:val="00894DF0"/>
    <w:rsid w:val="00895E26"/>
    <w:rsid w:val="00896AFF"/>
    <w:rsid w:val="00896F81"/>
    <w:rsid w:val="00896FB1"/>
    <w:rsid w:val="008A482F"/>
    <w:rsid w:val="008A6195"/>
    <w:rsid w:val="008A6D87"/>
    <w:rsid w:val="008A73D3"/>
    <w:rsid w:val="008B143A"/>
    <w:rsid w:val="008B4548"/>
    <w:rsid w:val="008B53B0"/>
    <w:rsid w:val="008B6929"/>
    <w:rsid w:val="008B6C1D"/>
    <w:rsid w:val="008B6C34"/>
    <w:rsid w:val="008C0135"/>
    <w:rsid w:val="008C0888"/>
    <w:rsid w:val="008C0E5F"/>
    <w:rsid w:val="008C1144"/>
    <w:rsid w:val="008C141B"/>
    <w:rsid w:val="008C191E"/>
    <w:rsid w:val="008C19F6"/>
    <w:rsid w:val="008C1ACF"/>
    <w:rsid w:val="008C718B"/>
    <w:rsid w:val="008C729F"/>
    <w:rsid w:val="008C771E"/>
    <w:rsid w:val="008C7C76"/>
    <w:rsid w:val="008C7F5F"/>
    <w:rsid w:val="008D0A3A"/>
    <w:rsid w:val="008D15A5"/>
    <w:rsid w:val="008D2870"/>
    <w:rsid w:val="008D2B43"/>
    <w:rsid w:val="008D2E49"/>
    <w:rsid w:val="008D474B"/>
    <w:rsid w:val="008D6020"/>
    <w:rsid w:val="008D7618"/>
    <w:rsid w:val="008E0DF5"/>
    <w:rsid w:val="008E17A2"/>
    <w:rsid w:val="008E218C"/>
    <w:rsid w:val="008E34FE"/>
    <w:rsid w:val="008E44F4"/>
    <w:rsid w:val="008E7779"/>
    <w:rsid w:val="008E79A4"/>
    <w:rsid w:val="008E7BEB"/>
    <w:rsid w:val="008E7CAD"/>
    <w:rsid w:val="008F0FB1"/>
    <w:rsid w:val="008F51CE"/>
    <w:rsid w:val="008F72AF"/>
    <w:rsid w:val="008F74F8"/>
    <w:rsid w:val="00900B61"/>
    <w:rsid w:val="00901593"/>
    <w:rsid w:val="00903AB8"/>
    <w:rsid w:val="0090518F"/>
    <w:rsid w:val="009059EB"/>
    <w:rsid w:val="00905C75"/>
    <w:rsid w:val="00905E37"/>
    <w:rsid w:val="009061C0"/>
    <w:rsid w:val="00906F5E"/>
    <w:rsid w:val="00907AFA"/>
    <w:rsid w:val="00911313"/>
    <w:rsid w:val="009129CA"/>
    <w:rsid w:val="00912F2A"/>
    <w:rsid w:val="0091334F"/>
    <w:rsid w:val="00913FC5"/>
    <w:rsid w:val="00914537"/>
    <w:rsid w:val="00914561"/>
    <w:rsid w:val="00914897"/>
    <w:rsid w:val="00914C81"/>
    <w:rsid w:val="00915634"/>
    <w:rsid w:val="00916FFE"/>
    <w:rsid w:val="00920422"/>
    <w:rsid w:val="00921A16"/>
    <w:rsid w:val="0092217C"/>
    <w:rsid w:val="009227B0"/>
    <w:rsid w:val="009240C5"/>
    <w:rsid w:val="00924268"/>
    <w:rsid w:val="009248B5"/>
    <w:rsid w:val="0092497D"/>
    <w:rsid w:val="00924B0D"/>
    <w:rsid w:val="00925199"/>
    <w:rsid w:val="009259AF"/>
    <w:rsid w:val="00926790"/>
    <w:rsid w:val="009268A2"/>
    <w:rsid w:val="0092716C"/>
    <w:rsid w:val="00927A73"/>
    <w:rsid w:val="00930506"/>
    <w:rsid w:val="00930818"/>
    <w:rsid w:val="0093533E"/>
    <w:rsid w:val="00935B19"/>
    <w:rsid w:val="0093702A"/>
    <w:rsid w:val="009401E6"/>
    <w:rsid w:val="009402CB"/>
    <w:rsid w:val="00941F29"/>
    <w:rsid w:val="009421EB"/>
    <w:rsid w:val="00942DB5"/>
    <w:rsid w:val="00943022"/>
    <w:rsid w:val="009435B1"/>
    <w:rsid w:val="009436E8"/>
    <w:rsid w:val="00943E99"/>
    <w:rsid w:val="00944CA9"/>
    <w:rsid w:val="00945B94"/>
    <w:rsid w:val="00946176"/>
    <w:rsid w:val="00946465"/>
    <w:rsid w:val="009464E5"/>
    <w:rsid w:val="00946BB1"/>
    <w:rsid w:val="0094799C"/>
    <w:rsid w:val="00947A0E"/>
    <w:rsid w:val="009502E4"/>
    <w:rsid w:val="00950608"/>
    <w:rsid w:val="009515D2"/>
    <w:rsid w:val="00951F98"/>
    <w:rsid w:val="00953F01"/>
    <w:rsid w:val="009541CA"/>
    <w:rsid w:val="00955107"/>
    <w:rsid w:val="00957ADA"/>
    <w:rsid w:val="00957E41"/>
    <w:rsid w:val="0096031D"/>
    <w:rsid w:val="00960DC5"/>
    <w:rsid w:val="00962919"/>
    <w:rsid w:val="009642E7"/>
    <w:rsid w:val="00965254"/>
    <w:rsid w:val="00965453"/>
    <w:rsid w:val="00965E43"/>
    <w:rsid w:val="00967CED"/>
    <w:rsid w:val="00970BA8"/>
    <w:rsid w:val="0097340D"/>
    <w:rsid w:val="00974D20"/>
    <w:rsid w:val="00975CC8"/>
    <w:rsid w:val="00980267"/>
    <w:rsid w:val="00980314"/>
    <w:rsid w:val="00980393"/>
    <w:rsid w:val="00981529"/>
    <w:rsid w:val="00981691"/>
    <w:rsid w:val="00981AE1"/>
    <w:rsid w:val="0098319B"/>
    <w:rsid w:val="009831CC"/>
    <w:rsid w:val="0098447E"/>
    <w:rsid w:val="00986CBC"/>
    <w:rsid w:val="00987E22"/>
    <w:rsid w:val="00990025"/>
    <w:rsid w:val="00990B44"/>
    <w:rsid w:val="00991223"/>
    <w:rsid w:val="00991FFE"/>
    <w:rsid w:val="00993BDF"/>
    <w:rsid w:val="00995003"/>
    <w:rsid w:val="009959BB"/>
    <w:rsid w:val="009964E6"/>
    <w:rsid w:val="0099657D"/>
    <w:rsid w:val="00996B8D"/>
    <w:rsid w:val="009A0370"/>
    <w:rsid w:val="009A1034"/>
    <w:rsid w:val="009A1E81"/>
    <w:rsid w:val="009A2BE1"/>
    <w:rsid w:val="009A3521"/>
    <w:rsid w:val="009A40DB"/>
    <w:rsid w:val="009A5871"/>
    <w:rsid w:val="009A5C6C"/>
    <w:rsid w:val="009A5ECA"/>
    <w:rsid w:val="009A6A8D"/>
    <w:rsid w:val="009A6F73"/>
    <w:rsid w:val="009B1ED1"/>
    <w:rsid w:val="009B2CE8"/>
    <w:rsid w:val="009B3AC9"/>
    <w:rsid w:val="009B3C1C"/>
    <w:rsid w:val="009B3CB4"/>
    <w:rsid w:val="009B3D87"/>
    <w:rsid w:val="009B4002"/>
    <w:rsid w:val="009B41B0"/>
    <w:rsid w:val="009B41D5"/>
    <w:rsid w:val="009B6038"/>
    <w:rsid w:val="009C0898"/>
    <w:rsid w:val="009C0B20"/>
    <w:rsid w:val="009C1341"/>
    <w:rsid w:val="009C1C01"/>
    <w:rsid w:val="009C283A"/>
    <w:rsid w:val="009C2956"/>
    <w:rsid w:val="009C347F"/>
    <w:rsid w:val="009C3743"/>
    <w:rsid w:val="009C63BB"/>
    <w:rsid w:val="009C64BD"/>
    <w:rsid w:val="009C6646"/>
    <w:rsid w:val="009C708C"/>
    <w:rsid w:val="009C7174"/>
    <w:rsid w:val="009D0CB6"/>
    <w:rsid w:val="009D1429"/>
    <w:rsid w:val="009D24D0"/>
    <w:rsid w:val="009D42BE"/>
    <w:rsid w:val="009D4872"/>
    <w:rsid w:val="009D4BB5"/>
    <w:rsid w:val="009D566E"/>
    <w:rsid w:val="009E01AF"/>
    <w:rsid w:val="009E07B7"/>
    <w:rsid w:val="009E25F1"/>
    <w:rsid w:val="009E4C5B"/>
    <w:rsid w:val="009E50CF"/>
    <w:rsid w:val="009E56FB"/>
    <w:rsid w:val="009E6C12"/>
    <w:rsid w:val="009F07EB"/>
    <w:rsid w:val="009F0986"/>
    <w:rsid w:val="009F2D3C"/>
    <w:rsid w:val="009F2D73"/>
    <w:rsid w:val="009F3193"/>
    <w:rsid w:val="009F3D0C"/>
    <w:rsid w:val="009F5100"/>
    <w:rsid w:val="009F54E6"/>
    <w:rsid w:val="009F5DE1"/>
    <w:rsid w:val="009F5F79"/>
    <w:rsid w:val="009F6027"/>
    <w:rsid w:val="009F7DBA"/>
    <w:rsid w:val="00A00CD6"/>
    <w:rsid w:val="00A00D6B"/>
    <w:rsid w:val="00A01638"/>
    <w:rsid w:val="00A03627"/>
    <w:rsid w:val="00A03EF7"/>
    <w:rsid w:val="00A04031"/>
    <w:rsid w:val="00A040A6"/>
    <w:rsid w:val="00A040C0"/>
    <w:rsid w:val="00A07E7C"/>
    <w:rsid w:val="00A10CE4"/>
    <w:rsid w:val="00A118D5"/>
    <w:rsid w:val="00A1207F"/>
    <w:rsid w:val="00A13C43"/>
    <w:rsid w:val="00A141CC"/>
    <w:rsid w:val="00A149A8"/>
    <w:rsid w:val="00A15AA8"/>
    <w:rsid w:val="00A15BBB"/>
    <w:rsid w:val="00A16060"/>
    <w:rsid w:val="00A16079"/>
    <w:rsid w:val="00A16F01"/>
    <w:rsid w:val="00A17722"/>
    <w:rsid w:val="00A17B7B"/>
    <w:rsid w:val="00A22154"/>
    <w:rsid w:val="00A23F09"/>
    <w:rsid w:val="00A24011"/>
    <w:rsid w:val="00A258E8"/>
    <w:rsid w:val="00A25A84"/>
    <w:rsid w:val="00A27D26"/>
    <w:rsid w:val="00A3083B"/>
    <w:rsid w:val="00A3153A"/>
    <w:rsid w:val="00A315BD"/>
    <w:rsid w:val="00A315E1"/>
    <w:rsid w:val="00A31D15"/>
    <w:rsid w:val="00A33042"/>
    <w:rsid w:val="00A340F0"/>
    <w:rsid w:val="00A34A12"/>
    <w:rsid w:val="00A34E1A"/>
    <w:rsid w:val="00A36B75"/>
    <w:rsid w:val="00A37299"/>
    <w:rsid w:val="00A3741D"/>
    <w:rsid w:val="00A37AAC"/>
    <w:rsid w:val="00A37BB6"/>
    <w:rsid w:val="00A37DE2"/>
    <w:rsid w:val="00A37F6C"/>
    <w:rsid w:val="00A41085"/>
    <w:rsid w:val="00A41C51"/>
    <w:rsid w:val="00A423F5"/>
    <w:rsid w:val="00A436B3"/>
    <w:rsid w:val="00A44DDE"/>
    <w:rsid w:val="00A454C1"/>
    <w:rsid w:val="00A455F1"/>
    <w:rsid w:val="00A457E7"/>
    <w:rsid w:val="00A45914"/>
    <w:rsid w:val="00A463DD"/>
    <w:rsid w:val="00A47EBA"/>
    <w:rsid w:val="00A511D7"/>
    <w:rsid w:val="00A51759"/>
    <w:rsid w:val="00A51EFD"/>
    <w:rsid w:val="00A52F75"/>
    <w:rsid w:val="00A54E2E"/>
    <w:rsid w:val="00A559D8"/>
    <w:rsid w:val="00A569D9"/>
    <w:rsid w:val="00A57954"/>
    <w:rsid w:val="00A6070A"/>
    <w:rsid w:val="00A616D8"/>
    <w:rsid w:val="00A62D67"/>
    <w:rsid w:val="00A62FE2"/>
    <w:rsid w:val="00A63533"/>
    <w:rsid w:val="00A63648"/>
    <w:rsid w:val="00A66FF1"/>
    <w:rsid w:val="00A7091A"/>
    <w:rsid w:val="00A73143"/>
    <w:rsid w:val="00A737EA"/>
    <w:rsid w:val="00A739E9"/>
    <w:rsid w:val="00A7425B"/>
    <w:rsid w:val="00A7586B"/>
    <w:rsid w:val="00A75B0C"/>
    <w:rsid w:val="00A760BC"/>
    <w:rsid w:val="00A76C66"/>
    <w:rsid w:val="00A77482"/>
    <w:rsid w:val="00A7790E"/>
    <w:rsid w:val="00A81BA3"/>
    <w:rsid w:val="00A825E1"/>
    <w:rsid w:val="00A82ADD"/>
    <w:rsid w:val="00A82FFD"/>
    <w:rsid w:val="00A83D1D"/>
    <w:rsid w:val="00A8410A"/>
    <w:rsid w:val="00A847CA"/>
    <w:rsid w:val="00A85333"/>
    <w:rsid w:val="00A86A5B"/>
    <w:rsid w:val="00A87138"/>
    <w:rsid w:val="00A876F6"/>
    <w:rsid w:val="00A87875"/>
    <w:rsid w:val="00A87DA8"/>
    <w:rsid w:val="00A959B2"/>
    <w:rsid w:val="00A960CF"/>
    <w:rsid w:val="00A978F3"/>
    <w:rsid w:val="00AA1341"/>
    <w:rsid w:val="00AA1EF6"/>
    <w:rsid w:val="00AA2289"/>
    <w:rsid w:val="00AA262E"/>
    <w:rsid w:val="00AA3940"/>
    <w:rsid w:val="00AA3E4C"/>
    <w:rsid w:val="00AA4B7E"/>
    <w:rsid w:val="00AA536E"/>
    <w:rsid w:val="00AB0100"/>
    <w:rsid w:val="00AB04F4"/>
    <w:rsid w:val="00AB0ACF"/>
    <w:rsid w:val="00AB0B12"/>
    <w:rsid w:val="00AB105D"/>
    <w:rsid w:val="00AB1DEA"/>
    <w:rsid w:val="00AB3073"/>
    <w:rsid w:val="00AB34D6"/>
    <w:rsid w:val="00AB4189"/>
    <w:rsid w:val="00AB455E"/>
    <w:rsid w:val="00AB460A"/>
    <w:rsid w:val="00AB676C"/>
    <w:rsid w:val="00AB6891"/>
    <w:rsid w:val="00AB6B57"/>
    <w:rsid w:val="00AB6D0D"/>
    <w:rsid w:val="00AB7C73"/>
    <w:rsid w:val="00AC07C2"/>
    <w:rsid w:val="00AC26F4"/>
    <w:rsid w:val="00AC2A8E"/>
    <w:rsid w:val="00AC3632"/>
    <w:rsid w:val="00AC3FC8"/>
    <w:rsid w:val="00AC54F9"/>
    <w:rsid w:val="00AC5FCA"/>
    <w:rsid w:val="00AC715A"/>
    <w:rsid w:val="00AD2902"/>
    <w:rsid w:val="00AD30E0"/>
    <w:rsid w:val="00AD4393"/>
    <w:rsid w:val="00AD46BE"/>
    <w:rsid w:val="00AD5A36"/>
    <w:rsid w:val="00AD5D82"/>
    <w:rsid w:val="00AD5FB6"/>
    <w:rsid w:val="00AD6940"/>
    <w:rsid w:val="00AE09BE"/>
    <w:rsid w:val="00AE1227"/>
    <w:rsid w:val="00AE19ED"/>
    <w:rsid w:val="00AE1D5D"/>
    <w:rsid w:val="00AE1E6D"/>
    <w:rsid w:val="00AE2239"/>
    <w:rsid w:val="00AE3E9B"/>
    <w:rsid w:val="00AE43DE"/>
    <w:rsid w:val="00AE4D82"/>
    <w:rsid w:val="00AE5A70"/>
    <w:rsid w:val="00AE6163"/>
    <w:rsid w:val="00AE6896"/>
    <w:rsid w:val="00AF01AD"/>
    <w:rsid w:val="00AF1C11"/>
    <w:rsid w:val="00AF1D8A"/>
    <w:rsid w:val="00AF2CFD"/>
    <w:rsid w:val="00AF3547"/>
    <w:rsid w:val="00AF3842"/>
    <w:rsid w:val="00AF4160"/>
    <w:rsid w:val="00AF4CF3"/>
    <w:rsid w:val="00AF5008"/>
    <w:rsid w:val="00AF61C0"/>
    <w:rsid w:val="00AF6E0B"/>
    <w:rsid w:val="00AF7368"/>
    <w:rsid w:val="00AF739A"/>
    <w:rsid w:val="00B004F5"/>
    <w:rsid w:val="00B00CB7"/>
    <w:rsid w:val="00B01597"/>
    <w:rsid w:val="00B01A2C"/>
    <w:rsid w:val="00B01FA8"/>
    <w:rsid w:val="00B02117"/>
    <w:rsid w:val="00B02360"/>
    <w:rsid w:val="00B028AC"/>
    <w:rsid w:val="00B02E96"/>
    <w:rsid w:val="00B03482"/>
    <w:rsid w:val="00B03A56"/>
    <w:rsid w:val="00B03EA7"/>
    <w:rsid w:val="00B0513D"/>
    <w:rsid w:val="00B0695B"/>
    <w:rsid w:val="00B07675"/>
    <w:rsid w:val="00B07D23"/>
    <w:rsid w:val="00B1183D"/>
    <w:rsid w:val="00B118AC"/>
    <w:rsid w:val="00B11A13"/>
    <w:rsid w:val="00B11B52"/>
    <w:rsid w:val="00B1272E"/>
    <w:rsid w:val="00B148B9"/>
    <w:rsid w:val="00B20161"/>
    <w:rsid w:val="00B20A22"/>
    <w:rsid w:val="00B2216D"/>
    <w:rsid w:val="00B2368B"/>
    <w:rsid w:val="00B239D9"/>
    <w:rsid w:val="00B24061"/>
    <w:rsid w:val="00B24FF5"/>
    <w:rsid w:val="00B26F7B"/>
    <w:rsid w:val="00B2747D"/>
    <w:rsid w:val="00B3083C"/>
    <w:rsid w:val="00B30BD1"/>
    <w:rsid w:val="00B31BD6"/>
    <w:rsid w:val="00B32C11"/>
    <w:rsid w:val="00B34525"/>
    <w:rsid w:val="00B35B83"/>
    <w:rsid w:val="00B35FA2"/>
    <w:rsid w:val="00B36264"/>
    <w:rsid w:val="00B36B3D"/>
    <w:rsid w:val="00B421D6"/>
    <w:rsid w:val="00B441FE"/>
    <w:rsid w:val="00B44ED8"/>
    <w:rsid w:val="00B45246"/>
    <w:rsid w:val="00B45AF0"/>
    <w:rsid w:val="00B475E2"/>
    <w:rsid w:val="00B502F9"/>
    <w:rsid w:val="00B50BBE"/>
    <w:rsid w:val="00B50F1B"/>
    <w:rsid w:val="00B50F22"/>
    <w:rsid w:val="00B50FD3"/>
    <w:rsid w:val="00B51311"/>
    <w:rsid w:val="00B527EB"/>
    <w:rsid w:val="00B5295C"/>
    <w:rsid w:val="00B542B9"/>
    <w:rsid w:val="00B56DDB"/>
    <w:rsid w:val="00B571D2"/>
    <w:rsid w:val="00B57475"/>
    <w:rsid w:val="00B575BE"/>
    <w:rsid w:val="00B60A83"/>
    <w:rsid w:val="00B62806"/>
    <w:rsid w:val="00B62B6A"/>
    <w:rsid w:val="00B636ED"/>
    <w:rsid w:val="00B6373F"/>
    <w:rsid w:val="00B63BFE"/>
    <w:rsid w:val="00B6411A"/>
    <w:rsid w:val="00B64DB6"/>
    <w:rsid w:val="00B65D53"/>
    <w:rsid w:val="00B6636C"/>
    <w:rsid w:val="00B66F48"/>
    <w:rsid w:val="00B7063B"/>
    <w:rsid w:val="00B708DA"/>
    <w:rsid w:val="00B70A3E"/>
    <w:rsid w:val="00B71F49"/>
    <w:rsid w:val="00B735FE"/>
    <w:rsid w:val="00B7437A"/>
    <w:rsid w:val="00B74C59"/>
    <w:rsid w:val="00B752EB"/>
    <w:rsid w:val="00B75596"/>
    <w:rsid w:val="00B76800"/>
    <w:rsid w:val="00B7708C"/>
    <w:rsid w:val="00B8179C"/>
    <w:rsid w:val="00B83CAE"/>
    <w:rsid w:val="00B8719A"/>
    <w:rsid w:val="00B9033F"/>
    <w:rsid w:val="00B92640"/>
    <w:rsid w:val="00B93BB5"/>
    <w:rsid w:val="00B94236"/>
    <w:rsid w:val="00B944F3"/>
    <w:rsid w:val="00B947B8"/>
    <w:rsid w:val="00B94993"/>
    <w:rsid w:val="00B956AF"/>
    <w:rsid w:val="00B95CCA"/>
    <w:rsid w:val="00B97059"/>
    <w:rsid w:val="00BA1630"/>
    <w:rsid w:val="00BA200F"/>
    <w:rsid w:val="00BA363E"/>
    <w:rsid w:val="00BA368F"/>
    <w:rsid w:val="00BA377E"/>
    <w:rsid w:val="00BA6222"/>
    <w:rsid w:val="00BA6486"/>
    <w:rsid w:val="00BA675F"/>
    <w:rsid w:val="00BA692C"/>
    <w:rsid w:val="00BA742F"/>
    <w:rsid w:val="00BA7D4D"/>
    <w:rsid w:val="00BB01CF"/>
    <w:rsid w:val="00BB1285"/>
    <w:rsid w:val="00BB169C"/>
    <w:rsid w:val="00BB2885"/>
    <w:rsid w:val="00BB2EF1"/>
    <w:rsid w:val="00BB30AB"/>
    <w:rsid w:val="00BB3A50"/>
    <w:rsid w:val="00BB4B2A"/>
    <w:rsid w:val="00BB57DC"/>
    <w:rsid w:val="00BB5DD0"/>
    <w:rsid w:val="00BB64B8"/>
    <w:rsid w:val="00BC0E17"/>
    <w:rsid w:val="00BC0EFF"/>
    <w:rsid w:val="00BC120A"/>
    <w:rsid w:val="00BC1BDB"/>
    <w:rsid w:val="00BC1D3D"/>
    <w:rsid w:val="00BC303F"/>
    <w:rsid w:val="00BC6D25"/>
    <w:rsid w:val="00BD012A"/>
    <w:rsid w:val="00BD12FF"/>
    <w:rsid w:val="00BD1DDF"/>
    <w:rsid w:val="00BD247B"/>
    <w:rsid w:val="00BD3FAE"/>
    <w:rsid w:val="00BD5CDC"/>
    <w:rsid w:val="00BD64EC"/>
    <w:rsid w:val="00BD6579"/>
    <w:rsid w:val="00BD6E63"/>
    <w:rsid w:val="00BD6E94"/>
    <w:rsid w:val="00BD74C8"/>
    <w:rsid w:val="00BD7E87"/>
    <w:rsid w:val="00BE277C"/>
    <w:rsid w:val="00BE2DAC"/>
    <w:rsid w:val="00BE2FA4"/>
    <w:rsid w:val="00BE53FA"/>
    <w:rsid w:val="00BE5661"/>
    <w:rsid w:val="00BE58A9"/>
    <w:rsid w:val="00BE5912"/>
    <w:rsid w:val="00BE6AF8"/>
    <w:rsid w:val="00BE75EF"/>
    <w:rsid w:val="00BE763B"/>
    <w:rsid w:val="00BF08DC"/>
    <w:rsid w:val="00BF2A4C"/>
    <w:rsid w:val="00BF3586"/>
    <w:rsid w:val="00BF4915"/>
    <w:rsid w:val="00BF4975"/>
    <w:rsid w:val="00BF4B7A"/>
    <w:rsid w:val="00BF58A2"/>
    <w:rsid w:val="00BF59F3"/>
    <w:rsid w:val="00BF6EEB"/>
    <w:rsid w:val="00BF6F07"/>
    <w:rsid w:val="00BF7197"/>
    <w:rsid w:val="00BF7B15"/>
    <w:rsid w:val="00BF7D4F"/>
    <w:rsid w:val="00C01A6E"/>
    <w:rsid w:val="00C01F95"/>
    <w:rsid w:val="00C02AD0"/>
    <w:rsid w:val="00C02D5F"/>
    <w:rsid w:val="00C031B7"/>
    <w:rsid w:val="00C04805"/>
    <w:rsid w:val="00C054E4"/>
    <w:rsid w:val="00C0561F"/>
    <w:rsid w:val="00C06648"/>
    <w:rsid w:val="00C06763"/>
    <w:rsid w:val="00C06E6C"/>
    <w:rsid w:val="00C109DD"/>
    <w:rsid w:val="00C10E2D"/>
    <w:rsid w:val="00C1168B"/>
    <w:rsid w:val="00C11B8D"/>
    <w:rsid w:val="00C122F9"/>
    <w:rsid w:val="00C13235"/>
    <w:rsid w:val="00C13C21"/>
    <w:rsid w:val="00C1494B"/>
    <w:rsid w:val="00C14960"/>
    <w:rsid w:val="00C161AB"/>
    <w:rsid w:val="00C16575"/>
    <w:rsid w:val="00C176C4"/>
    <w:rsid w:val="00C177B1"/>
    <w:rsid w:val="00C17F5D"/>
    <w:rsid w:val="00C20C4E"/>
    <w:rsid w:val="00C211E1"/>
    <w:rsid w:val="00C22774"/>
    <w:rsid w:val="00C229C6"/>
    <w:rsid w:val="00C22A3D"/>
    <w:rsid w:val="00C22EAE"/>
    <w:rsid w:val="00C23B48"/>
    <w:rsid w:val="00C23C7C"/>
    <w:rsid w:val="00C23D31"/>
    <w:rsid w:val="00C245B2"/>
    <w:rsid w:val="00C2477A"/>
    <w:rsid w:val="00C247D4"/>
    <w:rsid w:val="00C24A40"/>
    <w:rsid w:val="00C24C28"/>
    <w:rsid w:val="00C251D4"/>
    <w:rsid w:val="00C2562D"/>
    <w:rsid w:val="00C258F0"/>
    <w:rsid w:val="00C308E5"/>
    <w:rsid w:val="00C320E3"/>
    <w:rsid w:val="00C32999"/>
    <w:rsid w:val="00C3368E"/>
    <w:rsid w:val="00C35154"/>
    <w:rsid w:val="00C35870"/>
    <w:rsid w:val="00C35921"/>
    <w:rsid w:val="00C372D6"/>
    <w:rsid w:val="00C37F67"/>
    <w:rsid w:val="00C41255"/>
    <w:rsid w:val="00C41ECE"/>
    <w:rsid w:val="00C427DF"/>
    <w:rsid w:val="00C42CCE"/>
    <w:rsid w:val="00C43AFA"/>
    <w:rsid w:val="00C43FFF"/>
    <w:rsid w:val="00C44626"/>
    <w:rsid w:val="00C44FFD"/>
    <w:rsid w:val="00C45505"/>
    <w:rsid w:val="00C45B45"/>
    <w:rsid w:val="00C45D33"/>
    <w:rsid w:val="00C4624A"/>
    <w:rsid w:val="00C4752F"/>
    <w:rsid w:val="00C47C75"/>
    <w:rsid w:val="00C51F8D"/>
    <w:rsid w:val="00C52B15"/>
    <w:rsid w:val="00C5341A"/>
    <w:rsid w:val="00C542F5"/>
    <w:rsid w:val="00C54686"/>
    <w:rsid w:val="00C54897"/>
    <w:rsid w:val="00C54B4F"/>
    <w:rsid w:val="00C553DA"/>
    <w:rsid w:val="00C55873"/>
    <w:rsid w:val="00C57527"/>
    <w:rsid w:val="00C602FC"/>
    <w:rsid w:val="00C607E9"/>
    <w:rsid w:val="00C60BD2"/>
    <w:rsid w:val="00C60C35"/>
    <w:rsid w:val="00C61D40"/>
    <w:rsid w:val="00C62ACB"/>
    <w:rsid w:val="00C639AE"/>
    <w:rsid w:val="00C63AE9"/>
    <w:rsid w:val="00C64354"/>
    <w:rsid w:val="00C653A7"/>
    <w:rsid w:val="00C65773"/>
    <w:rsid w:val="00C65F4A"/>
    <w:rsid w:val="00C65FDF"/>
    <w:rsid w:val="00C71213"/>
    <w:rsid w:val="00C715B2"/>
    <w:rsid w:val="00C72749"/>
    <w:rsid w:val="00C7314F"/>
    <w:rsid w:val="00C75D52"/>
    <w:rsid w:val="00C765D7"/>
    <w:rsid w:val="00C767E3"/>
    <w:rsid w:val="00C76E51"/>
    <w:rsid w:val="00C778D1"/>
    <w:rsid w:val="00C77F17"/>
    <w:rsid w:val="00C807FB"/>
    <w:rsid w:val="00C809B2"/>
    <w:rsid w:val="00C82048"/>
    <w:rsid w:val="00C835B1"/>
    <w:rsid w:val="00C87815"/>
    <w:rsid w:val="00C879A2"/>
    <w:rsid w:val="00C90455"/>
    <w:rsid w:val="00C90A26"/>
    <w:rsid w:val="00C94875"/>
    <w:rsid w:val="00C95705"/>
    <w:rsid w:val="00C9584A"/>
    <w:rsid w:val="00C965E3"/>
    <w:rsid w:val="00CA047D"/>
    <w:rsid w:val="00CA0EA2"/>
    <w:rsid w:val="00CA1B87"/>
    <w:rsid w:val="00CA1D70"/>
    <w:rsid w:val="00CA1E58"/>
    <w:rsid w:val="00CA283C"/>
    <w:rsid w:val="00CA3BBC"/>
    <w:rsid w:val="00CA4007"/>
    <w:rsid w:val="00CA4E04"/>
    <w:rsid w:val="00CA51A5"/>
    <w:rsid w:val="00CA5691"/>
    <w:rsid w:val="00CA5C4F"/>
    <w:rsid w:val="00CA5CD3"/>
    <w:rsid w:val="00CA6D2B"/>
    <w:rsid w:val="00CA7177"/>
    <w:rsid w:val="00CA78C3"/>
    <w:rsid w:val="00CB02E2"/>
    <w:rsid w:val="00CB214C"/>
    <w:rsid w:val="00CB21F5"/>
    <w:rsid w:val="00CB29A3"/>
    <w:rsid w:val="00CB2CAE"/>
    <w:rsid w:val="00CB557F"/>
    <w:rsid w:val="00CB5FCA"/>
    <w:rsid w:val="00CB734A"/>
    <w:rsid w:val="00CC0ABC"/>
    <w:rsid w:val="00CC14BB"/>
    <w:rsid w:val="00CC1D10"/>
    <w:rsid w:val="00CC2545"/>
    <w:rsid w:val="00CC2B71"/>
    <w:rsid w:val="00CC4896"/>
    <w:rsid w:val="00CC4CB7"/>
    <w:rsid w:val="00CC5948"/>
    <w:rsid w:val="00CC607C"/>
    <w:rsid w:val="00CC6413"/>
    <w:rsid w:val="00CD0118"/>
    <w:rsid w:val="00CD04A9"/>
    <w:rsid w:val="00CD0F3B"/>
    <w:rsid w:val="00CD35A1"/>
    <w:rsid w:val="00CD5501"/>
    <w:rsid w:val="00CD636B"/>
    <w:rsid w:val="00CD645D"/>
    <w:rsid w:val="00CD6C64"/>
    <w:rsid w:val="00CE082B"/>
    <w:rsid w:val="00CE1F17"/>
    <w:rsid w:val="00CE2C49"/>
    <w:rsid w:val="00CE4953"/>
    <w:rsid w:val="00CE5875"/>
    <w:rsid w:val="00CE7282"/>
    <w:rsid w:val="00CE7780"/>
    <w:rsid w:val="00CE7E53"/>
    <w:rsid w:val="00CF02E4"/>
    <w:rsid w:val="00CF04F9"/>
    <w:rsid w:val="00CF138A"/>
    <w:rsid w:val="00CF1D7A"/>
    <w:rsid w:val="00CF2600"/>
    <w:rsid w:val="00CF3E49"/>
    <w:rsid w:val="00CF3FFD"/>
    <w:rsid w:val="00CF4094"/>
    <w:rsid w:val="00CF45B7"/>
    <w:rsid w:val="00CF512A"/>
    <w:rsid w:val="00CF5E73"/>
    <w:rsid w:val="00CF63DF"/>
    <w:rsid w:val="00CF7764"/>
    <w:rsid w:val="00D0104D"/>
    <w:rsid w:val="00D010EF"/>
    <w:rsid w:val="00D01567"/>
    <w:rsid w:val="00D01999"/>
    <w:rsid w:val="00D0263C"/>
    <w:rsid w:val="00D03654"/>
    <w:rsid w:val="00D03AE6"/>
    <w:rsid w:val="00D03B47"/>
    <w:rsid w:val="00D058A8"/>
    <w:rsid w:val="00D05E08"/>
    <w:rsid w:val="00D066B3"/>
    <w:rsid w:val="00D06D1D"/>
    <w:rsid w:val="00D11E43"/>
    <w:rsid w:val="00D1238D"/>
    <w:rsid w:val="00D146AE"/>
    <w:rsid w:val="00D16D7B"/>
    <w:rsid w:val="00D20138"/>
    <w:rsid w:val="00D204B1"/>
    <w:rsid w:val="00D207CA"/>
    <w:rsid w:val="00D20850"/>
    <w:rsid w:val="00D215DE"/>
    <w:rsid w:val="00D21637"/>
    <w:rsid w:val="00D216D9"/>
    <w:rsid w:val="00D21FA2"/>
    <w:rsid w:val="00D221B3"/>
    <w:rsid w:val="00D23722"/>
    <w:rsid w:val="00D23B24"/>
    <w:rsid w:val="00D23D39"/>
    <w:rsid w:val="00D2559F"/>
    <w:rsid w:val="00D26456"/>
    <w:rsid w:val="00D3055B"/>
    <w:rsid w:val="00D30B8A"/>
    <w:rsid w:val="00D30EB6"/>
    <w:rsid w:val="00D3178C"/>
    <w:rsid w:val="00D335F1"/>
    <w:rsid w:val="00D339FD"/>
    <w:rsid w:val="00D35075"/>
    <w:rsid w:val="00D37BEC"/>
    <w:rsid w:val="00D422C4"/>
    <w:rsid w:val="00D43835"/>
    <w:rsid w:val="00D451B1"/>
    <w:rsid w:val="00D45287"/>
    <w:rsid w:val="00D452A3"/>
    <w:rsid w:val="00D46928"/>
    <w:rsid w:val="00D46C63"/>
    <w:rsid w:val="00D47973"/>
    <w:rsid w:val="00D47B2B"/>
    <w:rsid w:val="00D50119"/>
    <w:rsid w:val="00D50274"/>
    <w:rsid w:val="00D50842"/>
    <w:rsid w:val="00D51C70"/>
    <w:rsid w:val="00D52892"/>
    <w:rsid w:val="00D5312E"/>
    <w:rsid w:val="00D557EC"/>
    <w:rsid w:val="00D5654A"/>
    <w:rsid w:val="00D5717B"/>
    <w:rsid w:val="00D60438"/>
    <w:rsid w:val="00D62430"/>
    <w:rsid w:val="00D64BC7"/>
    <w:rsid w:val="00D64CBA"/>
    <w:rsid w:val="00D64D02"/>
    <w:rsid w:val="00D6560B"/>
    <w:rsid w:val="00D67614"/>
    <w:rsid w:val="00D70D69"/>
    <w:rsid w:val="00D73175"/>
    <w:rsid w:val="00D7442E"/>
    <w:rsid w:val="00D74CD7"/>
    <w:rsid w:val="00D74DB8"/>
    <w:rsid w:val="00D74F09"/>
    <w:rsid w:val="00D76680"/>
    <w:rsid w:val="00D777C1"/>
    <w:rsid w:val="00D81B1E"/>
    <w:rsid w:val="00D81E7F"/>
    <w:rsid w:val="00D82F47"/>
    <w:rsid w:val="00D845B1"/>
    <w:rsid w:val="00D86937"/>
    <w:rsid w:val="00D900F3"/>
    <w:rsid w:val="00D90E50"/>
    <w:rsid w:val="00D9183A"/>
    <w:rsid w:val="00D9356D"/>
    <w:rsid w:val="00D94ADF"/>
    <w:rsid w:val="00D94B63"/>
    <w:rsid w:val="00D94C75"/>
    <w:rsid w:val="00D95A93"/>
    <w:rsid w:val="00D9785A"/>
    <w:rsid w:val="00DA11CB"/>
    <w:rsid w:val="00DA1FEA"/>
    <w:rsid w:val="00DA2FB1"/>
    <w:rsid w:val="00DA33BA"/>
    <w:rsid w:val="00DA3D98"/>
    <w:rsid w:val="00DB073A"/>
    <w:rsid w:val="00DB0C00"/>
    <w:rsid w:val="00DB0D67"/>
    <w:rsid w:val="00DB1397"/>
    <w:rsid w:val="00DB1FD6"/>
    <w:rsid w:val="00DB2906"/>
    <w:rsid w:val="00DB2D61"/>
    <w:rsid w:val="00DB32F5"/>
    <w:rsid w:val="00DB4DD0"/>
    <w:rsid w:val="00DB7567"/>
    <w:rsid w:val="00DC0576"/>
    <w:rsid w:val="00DC0754"/>
    <w:rsid w:val="00DC3576"/>
    <w:rsid w:val="00DC4AED"/>
    <w:rsid w:val="00DC5456"/>
    <w:rsid w:val="00DC5FF4"/>
    <w:rsid w:val="00DC66C6"/>
    <w:rsid w:val="00DC76AE"/>
    <w:rsid w:val="00DC7BB6"/>
    <w:rsid w:val="00DD16AE"/>
    <w:rsid w:val="00DD1B45"/>
    <w:rsid w:val="00DD213A"/>
    <w:rsid w:val="00DD3A7B"/>
    <w:rsid w:val="00DD3F43"/>
    <w:rsid w:val="00DD4405"/>
    <w:rsid w:val="00DD51B7"/>
    <w:rsid w:val="00DD58E1"/>
    <w:rsid w:val="00DD5ACC"/>
    <w:rsid w:val="00DD6955"/>
    <w:rsid w:val="00DE0F10"/>
    <w:rsid w:val="00DE11BC"/>
    <w:rsid w:val="00DE17F4"/>
    <w:rsid w:val="00DE25A7"/>
    <w:rsid w:val="00DE2AF9"/>
    <w:rsid w:val="00DE3917"/>
    <w:rsid w:val="00DE4B8E"/>
    <w:rsid w:val="00DE743F"/>
    <w:rsid w:val="00DF0D93"/>
    <w:rsid w:val="00DF1086"/>
    <w:rsid w:val="00DF147D"/>
    <w:rsid w:val="00DF1763"/>
    <w:rsid w:val="00DF18D4"/>
    <w:rsid w:val="00DF1D76"/>
    <w:rsid w:val="00DF237E"/>
    <w:rsid w:val="00DF2FE8"/>
    <w:rsid w:val="00DF3012"/>
    <w:rsid w:val="00DF343C"/>
    <w:rsid w:val="00DF3A95"/>
    <w:rsid w:val="00DF4AEB"/>
    <w:rsid w:val="00DF4E29"/>
    <w:rsid w:val="00DF52D2"/>
    <w:rsid w:val="00DF5972"/>
    <w:rsid w:val="00DF63C2"/>
    <w:rsid w:val="00DF6F1D"/>
    <w:rsid w:val="00E0020C"/>
    <w:rsid w:val="00E01207"/>
    <w:rsid w:val="00E018DB"/>
    <w:rsid w:val="00E021EC"/>
    <w:rsid w:val="00E03E8C"/>
    <w:rsid w:val="00E03F4A"/>
    <w:rsid w:val="00E04DCF"/>
    <w:rsid w:val="00E04FD8"/>
    <w:rsid w:val="00E052E2"/>
    <w:rsid w:val="00E0544E"/>
    <w:rsid w:val="00E056E2"/>
    <w:rsid w:val="00E06189"/>
    <w:rsid w:val="00E06BF4"/>
    <w:rsid w:val="00E075C7"/>
    <w:rsid w:val="00E07D4A"/>
    <w:rsid w:val="00E103FE"/>
    <w:rsid w:val="00E11028"/>
    <w:rsid w:val="00E112EC"/>
    <w:rsid w:val="00E11691"/>
    <w:rsid w:val="00E11D71"/>
    <w:rsid w:val="00E1208C"/>
    <w:rsid w:val="00E12B12"/>
    <w:rsid w:val="00E12FC4"/>
    <w:rsid w:val="00E1313E"/>
    <w:rsid w:val="00E13A17"/>
    <w:rsid w:val="00E143F6"/>
    <w:rsid w:val="00E14ECA"/>
    <w:rsid w:val="00E15157"/>
    <w:rsid w:val="00E15528"/>
    <w:rsid w:val="00E15E36"/>
    <w:rsid w:val="00E17511"/>
    <w:rsid w:val="00E20CEA"/>
    <w:rsid w:val="00E2159D"/>
    <w:rsid w:val="00E21AED"/>
    <w:rsid w:val="00E222BD"/>
    <w:rsid w:val="00E23D80"/>
    <w:rsid w:val="00E24E79"/>
    <w:rsid w:val="00E25383"/>
    <w:rsid w:val="00E2602A"/>
    <w:rsid w:val="00E265D1"/>
    <w:rsid w:val="00E30846"/>
    <w:rsid w:val="00E30E99"/>
    <w:rsid w:val="00E33B12"/>
    <w:rsid w:val="00E33DA1"/>
    <w:rsid w:val="00E345EC"/>
    <w:rsid w:val="00E35E24"/>
    <w:rsid w:val="00E36477"/>
    <w:rsid w:val="00E3681B"/>
    <w:rsid w:val="00E3683E"/>
    <w:rsid w:val="00E36C0D"/>
    <w:rsid w:val="00E37854"/>
    <w:rsid w:val="00E400EB"/>
    <w:rsid w:val="00E40B65"/>
    <w:rsid w:val="00E4176A"/>
    <w:rsid w:val="00E41893"/>
    <w:rsid w:val="00E42497"/>
    <w:rsid w:val="00E426ED"/>
    <w:rsid w:val="00E42DF7"/>
    <w:rsid w:val="00E4476D"/>
    <w:rsid w:val="00E44E85"/>
    <w:rsid w:val="00E46EDC"/>
    <w:rsid w:val="00E471A7"/>
    <w:rsid w:val="00E501AC"/>
    <w:rsid w:val="00E52D82"/>
    <w:rsid w:val="00E52E13"/>
    <w:rsid w:val="00E53841"/>
    <w:rsid w:val="00E53A0D"/>
    <w:rsid w:val="00E56304"/>
    <w:rsid w:val="00E56DBC"/>
    <w:rsid w:val="00E61A77"/>
    <w:rsid w:val="00E63947"/>
    <w:rsid w:val="00E64314"/>
    <w:rsid w:val="00E64473"/>
    <w:rsid w:val="00E666F6"/>
    <w:rsid w:val="00E66FBE"/>
    <w:rsid w:val="00E705E8"/>
    <w:rsid w:val="00E712EA"/>
    <w:rsid w:val="00E737AB"/>
    <w:rsid w:val="00E74D6E"/>
    <w:rsid w:val="00E74FF6"/>
    <w:rsid w:val="00E750CE"/>
    <w:rsid w:val="00E76B74"/>
    <w:rsid w:val="00E80263"/>
    <w:rsid w:val="00E80FDB"/>
    <w:rsid w:val="00E816BB"/>
    <w:rsid w:val="00E8255A"/>
    <w:rsid w:val="00E82870"/>
    <w:rsid w:val="00E82B42"/>
    <w:rsid w:val="00E830E8"/>
    <w:rsid w:val="00E8525C"/>
    <w:rsid w:val="00E90993"/>
    <w:rsid w:val="00E90A42"/>
    <w:rsid w:val="00E90A98"/>
    <w:rsid w:val="00E90D95"/>
    <w:rsid w:val="00E946AF"/>
    <w:rsid w:val="00E9473B"/>
    <w:rsid w:val="00E94AFE"/>
    <w:rsid w:val="00E9542F"/>
    <w:rsid w:val="00E96F2A"/>
    <w:rsid w:val="00EA029D"/>
    <w:rsid w:val="00EA19FD"/>
    <w:rsid w:val="00EA22D5"/>
    <w:rsid w:val="00EA2CF9"/>
    <w:rsid w:val="00EA4680"/>
    <w:rsid w:val="00EA4CF7"/>
    <w:rsid w:val="00EA500A"/>
    <w:rsid w:val="00EA618A"/>
    <w:rsid w:val="00EA71CF"/>
    <w:rsid w:val="00EB0860"/>
    <w:rsid w:val="00EB18B3"/>
    <w:rsid w:val="00EB2A5B"/>
    <w:rsid w:val="00EB3B7A"/>
    <w:rsid w:val="00EB4470"/>
    <w:rsid w:val="00EB52BA"/>
    <w:rsid w:val="00EB57AD"/>
    <w:rsid w:val="00EB59FB"/>
    <w:rsid w:val="00EB609D"/>
    <w:rsid w:val="00EB6793"/>
    <w:rsid w:val="00EB7CC0"/>
    <w:rsid w:val="00EC0753"/>
    <w:rsid w:val="00EC093B"/>
    <w:rsid w:val="00EC4284"/>
    <w:rsid w:val="00EC4442"/>
    <w:rsid w:val="00EC4806"/>
    <w:rsid w:val="00EC4EE7"/>
    <w:rsid w:val="00EC5C85"/>
    <w:rsid w:val="00EC6399"/>
    <w:rsid w:val="00ED0FBD"/>
    <w:rsid w:val="00ED11AC"/>
    <w:rsid w:val="00ED1C83"/>
    <w:rsid w:val="00ED1ED1"/>
    <w:rsid w:val="00ED2F6F"/>
    <w:rsid w:val="00ED3A0D"/>
    <w:rsid w:val="00ED43D4"/>
    <w:rsid w:val="00ED4631"/>
    <w:rsid w:val="00ED521B"/>
    <w:rsid w:val="00EE03C8"/>
    <w:rsid w:val="00EE09FC"/>
    <w:rsid w:val="00EE19B4"/>
    <w:rsid w:val="00EE1D95"/>
    <w:rsid w:val="00EE248D"/>
    <w:rsid w:val="00EE2B8D"/>
    <w:rsid w:val="00EE4639"/>
    <w:rsid w:val="00EE4759"/>
    <w:rsid w:val="00EE49E8"/>
    <w:rsid w:val="00EE5140"/>
    <w:rsid w:val="00EE6DBE"/>
    <w:rsid w:val="00EE7540"/>
    <w:rsid w:val="00EE769F"/>
    <w:rsid w:val="00EF02F5"/>
    <w:rsid w:val="00EF046D"/>
    <w:rsid w:val="00EF057C"/>
    <w:rsid w:val="00EF06AA"/>
    <w:rsid w:val="00EF0E2E"/>
    <w:rsid w:val="00EF0EB6"/>
    <w:rsid w:val="00EF231C"/>
    <w:rsid w:val="00EF2E73"/>
    <w:rsid w:val="00EF4179"/>
    <w:rsid w:val="00EF57AB"/>
    <w:rsid w:val="00EF6032"/>
    <w:rsid w:val="00EF624C"/>
    <w:rsid w:val="00F001B1"/>
    <w:rsid w:val="00F02770"/>
    <w:rsid w:val="00F03FD9"/>
    <w:rsid w:val="00F047C0"/>
    <w:rsid w:val="00F11748"/>
    <w:rsid w:val="00F119D1"/>
    <w:rsid w:val="00F1244A"/>
    <w:rsid w:val="00F12580"/>
    <w:rsid w:val="00F14C31"/>
    <w:rsid w:val="00F1572E"/>
    <w:rsid w:val="00F15EEC"/>
    <w:rsid w:val="00F17E18"/>
    <w:rsid w:val="00F21624"/>
    <w:rsid w:val="00F218CA"/>
    <w:rsid w:val="00F2230D"/>
    <w:rsid w:val="00F247C2"/>
    <w:rsid w:val="00F24FD4"/>
    <w:rsid w:val="00F3077F"/>
    <w:rsid w:val="00F309D6"/>
    <w:rsid w:val="00F31B98"/>
    <w:rsid w:val="00F31D6A"/>
    <w:rsid w:val="00F324B1"/>
    <w:rsid w:val="00F3382D"/>
    <w:rsid w:val="00F34D50"/>
    <w:rsid w:val="00F35656"/>
    <w:rsid w:val="00F359D1"/>
    <w:rsid w:val="00F37E34"/>
    <w:rsid w:val="00F402BE"/>
    <w:rsid w:val="00F41068"/>
    <w:rsid w:val="00F4149A"/>
    <w:rsid w:val="00F41674"/>
    <w:rsid w:val="00F41681"/>
    <w:rsid w:val="00F419C7"/>
    <w:rsid w:val="00F42EE8"/>
    <w:rsid w:val="00F4348B"/>
    <w:rsid w:val="00F439D8"/>
    <w:rsid w:val="00F44B94"/>
    <w:rsid w:val="00F4515B"/>
    <w:rsid w:val="00F45DFF"/>
    <w:rsid w:val="00F465A6"/>
    <w:rsid w:val="00F46947"/>
    <w:rsid w:val="00F46C31"/>
    <w:rsid w:val="00F46D13"/>
    <w:rsid w:val="00F4758C"/>
    <w:rsid w:val="00F47D10"/>
    <w:rsid w:val="00F50039"/>
    <w:rsid w:val="00F5003B"/>
    <w:rsid w:val="00F5118D"/>
    <w:rsid w:val="00F52C3D"/>
    <w:rsid w:val="00F52F36"/>
    <w:rsid w:val="00F5303D"/>
    <w:rsid w:val="00F532C0"/>
    <w:rsid w:val="00F5386D"/>
    <w:rsid w:val="00F54057"/>
    <w:rsid w:val="00F564CF"/>
    <w:rsid w:val="00F5779C"/>
    <w:rsid w:val="00F6013E"/>
    <w:rsid w:val="00F621BB"/>
    <w:rsid w:val="00F62FE6"/>
    <w:rsid w:val="00F633C6"/>
    <w:rsid w:val="00F63843"/>
    <w:rsid w:val="00F643EC"/>
    <w:rsid w:val="00F66162"/>
    <w:rsid w:val="00F67860"/>
    <w:rsid w:val="00F679A2"/>
    <w:rsid w:val="00F7012E"/>
    <w:rsid w:val="00F702C7"/>
    <w:rsid w:val="00F71514"/>
    <w:rsid w:val="00F743AF"/>
    <w:rsid w:val="00F764F6"/>
    <w:rsid w:val="00F77037"/>
    <w:rsid w:val="00F77F32"/>
    <w:rsid w:val="00F80001"/>
    <w:rsid w:val="00F8014C"/>
    <w:rsid w:val="00F80F0C"/>
    <w:rsid w:val="00F81187"/>
    <w:rsid w:val="00F81F1E"/>
    <w:rsid w:val="00F829F5"/>
    <w:rsid w:val="00F82A90"/>
    <w:rsid w:val="00F82B39"/>
    <w:rsid w:val="00F84F8A"/>
    <w:rsid w:val="00F85632"/>
    <w:rsid w:val="00F859EF"/>
    <w:rsid w:val="00F90E8E"/>
    <w:rsid w:val="00F93265"/>
    <w:rsid w:val="00F9621E"/>
    <w:rsid w:val="00F96D9B"/>
    <w:rsid w:val="00F97696"/>
    <w:rsid w:val="00F9791F"/>
    <w:rsid w:val="00FA01B0"/>
    <w:rsid w:val="00FA0D12"/>
    <w:rsid w:val="00FA146B"/>
    <w:rsid w:val="00FA1DBA"/>
    <w:rsid w:val="00FA249F"/>
    <w:rsid w:val="00FA24BB"/>
    <w:rsid w:val="00FA24F9"/>
    <w:rsid w:val="00FA2F60"/>
    <w:rsid w:val="00FA41E2"/>
    <w:rsid w:val="00FA4E69"/>
    <w:rsid w:val="00FA6287"/>
    <w:rsid w:val="00FA73EB"/>
    <w:rsid w:val="00FB0B8E"/>
    <w:rsid w:val="00FB1523"/>
    <w:rsid w:val="00FB18B9"/>
    <w:rsid w:val="00FB1A18"/>
    <w:rsid w:val="00FB1FFB"/>
    <w:rsid w:val="00FB21F1"/>
    <w:rsid w:val="00FB272C"/>
    <w:rsid w:val="00FB3871"/>
    <w:rsid w:val="00FB3AC0"/>
    <w:rsid w:val="00FB4E1B"/>
    <w:rsid w:val="00FB5083"/>
    <w:rsid w:val="00FB798F"/>
    <w:rsid w:val="00FC123F"/>
    <w:rsid w:val="00FC25AF"/>
    <w:rsid w:val="00FC2AAE"/>
    <w:rsid w:val="00FC2B3D"/>
    <w:rsid w:val="00FC2EB6"/>
    <w:rsid w:val="00FC3D9E"/>
    <w:rsid w:val="00FC4EA1"/>
    <w:rsid w:val="00FC5AA3"/>
    <w:rsid w:val="00FC5E48"/>
    <w:rsid w:val="00FC6707"/>
    <w:rsid w:val="00FC69B6"/>
    <w:rsid w:val="00FD0898"/>
    <w:rsid w:val="00FD0AEC"/>
    <w:rsid w:val="00FD124C"/>
    <w:rsid w:val="00FD1A26"/>
    <w:rsid w:val="00FD1ED2"/>
    <w:rsid w:val="00FD2A29"/>
    <w:rsid w:val="00FD3CA5"/>
    <w:rsid w:val="00FD5C7E"/>
    <w:rsid w:val="00FD65CF"/>
    <w:rsid w:val="00FE16A8"/>
    <w:rsid w:val="00FE1D1F"/>
    <w:rsid w:val="00FE20A1"/>
    <w:rsid w:val="00FE2ADE"/>
    <w:rsid w:val="00FE2CC4"/>
    <w:rsid w:val="00FE3796"/>
    <w:rsid w:val="00FE3869"/>
    <w:rsid w:val="00FE44D1"/>
    <w:rsid w:val="00FE4858"/>
    <w:rsid w:val="00FE585B"/>
    <w:rsid w:val="00FE61B7"/>
    <w:rsid w:val="00FE6FAA"/>
    <w:rsid w:val="00FE70C0"/>
    <w:rsid w:val="00FF0A73"/>
    <w:rsid w:val="00FF135F"/>
    <w:rsid w:val="00FF300F"/>
    <w:rsid w:val="00FF3044"/>
    <w:rsid w:val="00FF3B96"/>
    <w:rsid w:val="00FF3D6B"/>
    <w:rsid w:val="00FF40EC"/>
    <w:rsid w:val="00FF52B4"/>
    <w:rsid w:val="00FF7A85"/>
    <w:rsid w:val="471B1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35103E"/>
  <w15:chartTrackingRefBased/>
  <w15:docId w15:val="{EE08859E-BB83-4116-B44E-8A319512C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896"/>
  </w:style>
  <w:style w:type="paragraph" w:styleId="Heading1">
    <w:name w:val="heading 1"/>
    <w:basedOn w:val="Normal"/>
    <w:next w:val="Normal"/>
    <w:link w:val="Heading1Char"/>
    <w:uiPriority w:val="9"/>
    <w:qFormat/>
    <w:rsid w:val="00612896"/>
    <w:pPr>
      <w:keepNext/>
      <w:keepLines/>
      <w:spacing w:before="240" w:after="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12896"/>
    <w:pPr>
      <w:keepNext/>
      <w:keepLines/>
      <w:spacing w:before="40" w:after="0"/>
      <w:outlineLvl w:val="1"/>
    </w:pPr>
    <w:rPr>
      <w:rFonts w:eastAsiaTheme="majorEastAsia"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D2902"/>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2896"/>
    <w:rPr>
      <w:color w:val="0563C1" w:themeColor="hyperlink"/>
      <w:u w:val="single"/>
    </w:rPr>
  </w:style>
  <w:style w:type="character" w:customStyle="1" w:styleId="Heading1Char">
    <w:name w:val="Heading 1 Char"/>
    <w:basedOn w:val="DefaultParagraphFont"/>
    <w:link w:val="Heading1"/>
    <w:uiPriority w:val="9"/>
    <w:rsid w:val="00612896"/>
    <w:rPr>
      <w:rFonts w:eastAsiaTheme="majorEastAsia" w:cstheme="majorBidi"/>
      <w:color w:val="2F5496" w:themeColor="accent1" w:themeShade="BF"/>
      <w:sz w:val="32"/>
      <w:szCs w:val="32"/>
    </w:rPr>
  </w:style>
  <w:style w:type="character" w:customStyle="1" w:styleId="Heading2Char">
    <w:name w:val="Heading 2 Char"/>
    <w:basedOn w:val="DefaultParagraphFont"/>
    <w:link w:val="Heading2"/>
    <w:uiPriority w:val="9"/>
    <w:rsid w:val="00612896"/>
    <w:rPr>
      <w:rFonts w:eastAsiaTheme="majorEastAsia" w:cstheme="majorBidi"/>
      <w:color w:val="2F5496" w:themeColor="accent1" w:themeShade="BF"/>
      <w:sz w:val="26"/>
      <w:szCs w:val="26"/>
    </w:rPr>
  </w:style>
  <w:style w:type="paragraph" w:customStyle="1" w:styleId="EndNoteBibliographyTitle">
    <w:name w:val="EndNote Bibliography Title"/>
    <w:basedOn w:val="Normal"/>
    <w:link w:val="EndNoteBibliographyTitleChar"/>
    <w:rsid w:val="003759E0"/>
    <w:pPr>
      <w:spacing w:after="0"/>
      <w:jc w:val="center"/>
    </w:pPr>
    <w:rPr>
      <w:noProof/>
    </w:rPr>
  </w:style>
  <w:style w:type="character" w:customStyle="1" w:styleId="EndNoteBibliographyTitleChar">
    <w:name w:val="EndNote Bibliography Title Char"/>
    <w:basedOn w:val="DefaultParagraphFont"/>
    <w:link w:val="EndNoteBibliographyTitle"/>
    <w:rsid w:val="003759E0"/>
    <w:rPr>
      <w:noProof/>
    </w:rPr>
  </w:style>
  <w:style w:type="paragraph" w:customStyle="1" w:styleId="EndNoteBibliography">
    <w:name w:val="EndNote Bibliography"/>
    <w:basedOn w:val="Normal"/>
    <w:link w:val="EndNoteBibliographyChar"/>
    <w:rsid w:val="003759E0"/>
    <w:pPr>
      <w:spacing w:line="240" w:lineRule="auto"/>
    </w:pPr>
    <w:rPr>
      <w:noProof/>
    </w:rPr>
  </w:style>
  <w:style w:type="character" w:customStyle="1" w:styleId="EndNoteBibliographyChar">
    <w:name w:val="EndNote Bibliography Char"/>
    <w:basedOn w:val="DefaultParagraphFont"/>
    <w:link w:val="EndNoteBibliography"/>
    <w:rsid w:val="003759E0"/>
    <w:rPr>
      <w:noProof/>
    </w:rPr>
  </w:style>
  <w:style w:type="character" w:styleId="UnresolvedMention">
    <w:name w:val="Unresolved Mention"/>
    <w:basedOn w:val="DefaultParagraphFont"/>
    <w:uiPriority w:val="99"/>
    <w:semiHidden/>
    <w:unhideWhenUsed/>
    <w:rsid w:val="008524DF"/>
    <w:rPr>
      <w:color w:val="605E5C"/>
      <w:shd w:val="clear" w:color="auto" w:fill="E1DFDD"/>
    </w:rPr>
  </w:style>
  <w:style w:type="character" w:customStyle="1" w:styleId="Heading3Char">
    <w:name w:val="Heading 3 Char"/>
    <w:basedOn w:val="DefaultParagraphFont"/>
    <w:link w:val="Heading3"/>
    <w:uiPriority w:val="9"/>
    <w:semiHidden/>
    <w:rsid w:val="00AD2902"/>
    <w:rPr>
      <w:rFonts w:asciiTheme="majorHAnsi" w:eastAsiaTheme="majorEastAsia" w:hAnsiTheme="majorHAnsi" w:cstheme="majorBidi"/>
      <w:color w:val="1F3763" w:themeColor="accent1" w:themeShade="7F"/>
    </w:rPr>
  </w:style>
  <w:style w:type="paragraph" w:styleId="NormalWeb">
    <w:name w:val="Normal (Web)"/>
    <w:basedOn w:val="Normal"/>
    <w:uiPriority w:val="99"/>
    <w:semiHidden/>
    <w:unhideWhenUsed/>
    <w:rsid w:val="006255F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7422B0"/>
    <w:rPr>
      <w:sz w:val="16"/>
      <w:szCs w:val="16"/>
    </w:rPr>
  </w:style>
  <w:style w:type="paragraph" w:styleId="CommentText">
    <w:name w:val="annotation text"/>
    <w:basedOn w:val="Normal"/>
    <w:link w:val="CommentTextChar"/>
    <w:uiPriority w:val="99"/>
    <w:unhideWhenUsed/>
    <w:rsid w:val="007422B0"/>
    <w:pPr>
      <w:spacing w:line="240" w:lineRule="auto"/>
    </w:pPr>
    <w:rPr>
      <w:sz w:val="20"/>
      <w:szCs w:val="20"/>
    </w:rPr>
  </w:style>
  <w:style w:type="character" w:customStyle="1" w:styleId="CommentTextChar">
    <w:name w:val="Comment Text Char"/>
    <w:basedOn w:val="DefaultParagraphFont"/>
    <w:link w:val="CommentText"/>
    <w:uiPriority w:val="99"/>
    <w:rsid w:val="007422B0"/>
    <w:rPr>
      <w:sz w:val="20"/>
      <w:szCs w:val="20"/>
    </w:rPr>
  </w:style>
  <w:style w:type="paragraph" w:styleId="CommentSubject">
    <w:name w:val="annotation subject"/>
    <w:basedOn w:val="CommentText"/>
    <w:next w:val="CommentText"/>
    <w:link w:val="CommentSubjectChar"/>
    <w:uiPriority w:val="99"/>
    <w:semiHidden/>
    <w:unhideWhenUsed/>
    <w:rsid w:val="007422B0"/>
    <w:rPr>
      <w:b/>
      <w:bCs/>
    </w:rPr>
  </w:style>
  <w:style w:type="character" w:customStyle="1" w:styleId="CommentSubjectChar">
    <w:name w:val="Comment Subject Char"/>
    <w:basedOn w:val="CommentTextChar"/>
    <w:link w:val="CommentSubject"/>
    <w:uiPriority w:val="99"/>
    <w:semiHidden/>
    <w:rsid w:val="007422B0"/>
    <w:rPr>
      <w:b/>
      <w:bCs/>
      <w:sz w:val="20"/>
      <w:szCs w:val="20"/>
    </w:rPr>
  </w:style>
  <w:style w:type="paragraph" w:styleId="Revision">
    <w:name w:val="Revision"/>
    <w:hidden/>
    <w:uiPriority w:val="99"/>
    <w:semiHidden/>
    <w:rsid w:val="00251D69"/>
    <w:pPr>
      <w:spacing w:after="0" w:line="240" w:lineRule="auto"/>
    </w:pPr>
  </w:style>
  <w:style w:type="paragraph" w:styleId="BodyText">
    <w:name w:val="Body Text"/>
    <w:basedOn w:val="Normal"/>
    <w:link w:val="BodyTextChar"/>
    <w:uiPriority w:val="1"/>
    <w:qFormat/>
    <w:rsid w:val="0081679B"/>
    <w:pPr>
      <w:widowControl w:val="0"/>
      <w:autoSpaceDE w:val="0"/>
      <w:autoSpaceDN w:val="0"/>
      <w:spacing w:after="0" w:line="240" w:lineRule="auto"/>
    </w:pPr>
    <w:rPr>
      <w:rFonts w:eastAsia="Arial"/>
      <w:kern w:val="0"/>
      <w14:ligatures w14:val="none"/>
    </w:rPr>
  </w:style>
  <w:style w:type="character" w:customStyle="1" w:styleId="BodyTextChar">
    <w:name w:val="Body Text Char"/>
    <w:basedOn w:val="DefaultParagraphFont"/>
    <w:link w:val="BodyText"/>
    <w:uiPriority w:val="1"/>
    <w:rsid w:val="0081679B"/>
    <w:rPr>
      <w:rFonts w:eastAsia="Arial"/>
      <w:kern w:val="0"/>
      <w14:ligatures w14:val="none"/>
    </w:rPr>
  </w:style>
  <w:style w:type="paragraph" w:customStyle="1" w:styleId="Default">
    <w:name w:val="Default"/>
    <w:rsid w:val="008842AA"/>
    <w:pPr>
      <w:autoSpaceDE w:val="0"/>
      <w:autoSpaceDN w:val="0"/>
      <w:adjustRightInd w:val="0"/>
      <w:spacing w:after="0" w:line="240" w:lineRule="auto"/>
    </w:pPr>
    <w:rPr>
      <w:color w:val="000000"/>
      <w:kern w:val="0"/>
    </w:rPr>
  </w:style>
  <w:style w:type="paragraph" w:styleId="Header">
    <w:name w:val="header"/>
    <w:basedOn w:val="Normal"/>
    <w:link w:val="HeaderChar"/>
    <w:uiPriority w:val="99"/>
    <w:unhideWhenUsed/>
    <w:rsid w:val="001744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44E7"/>
  </w:style>
  <w:style w:type="paragraph" w:styleId="Footer">
    <w:name w:val="footer"/>
    <w:basedOn w:val="Normal"/>
    <w:link w:val="FooterChar"/>
    <w:uiPriority w:val="99"/>
    <w:unhideWhenUsed/>
    <w:rsid w:val="001744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44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755732">
      <w:bodyDiv w:val="1"/>
      <w:marLeft w:val="0"/>
      <w:marRight w:val="0"/>
      <w:marTop w:val="0"/>
      <w:marBottom w:val="0"/>
      <w:divBdr>
        <w:top w:val="none" w:sz="0" w:space="0" w:color="auto"/>
        <w:left w:val="none" w:sz="0" w:space="0" w:color="auto"/>
        <w:bottom w:val="none" w:sz="0" w:space="0" w:color="auto"/>
        <w:right w:val="none" w:sz="0" w:space="0" w:color="auto"/>
      </w:divBdr>
    </w:div>
    <w:div w:id="197277334">
      <w:bodyDiv w:val="1"/>
      <w:marLeft w:val="0"/>
      <w:marRight w:val="0"/>
      <w:marTop w:val="0"/>
      <w:marBottom w:val="0"/>
      <w:divBdr>
        <w:top w:val="none" w:sz="0" w:space="0" w:color="auto"/>
        <w:left w:val="none" w:sz="0" w:space="0" w:color="auto"/>
        <w:bottom w:val="none" w:sz="0" w:space="0" w:color="auto"/>
        <w:right w:val="none" w:sz="0" w:space="0" w:color="auto"/>
      </w:divBdr>
    </w:div>
    <w:div w:id="280766701">
      <w:bodyDiv w:val="1"/>
      <w:marLeft w:val="0"/>
      <w:marRight w:val="0"/>
      <w:marTop w:val="0"/>
      <w:marBottom w:val="0"/>
      <w:divBdr>
        <w:top w:val="none" w:sz="0" w:space="0" w:color="auto"/>
        <w:left w:val="none" w:sz="0" w:space="0" w:color="auto"/>
        <w:bottom w:val="none" w:sz="0" w:space="0" w:color="auto"/>
        <w:right w:val="none" w:sz="0" w:space="0" w:color="auto"/>
      </w:divBdr>
      <w:divsChild>
        <w:div w:id="22752526">
          <w:marLeft w:val="0"/>
          <w:marRight w:val="0"/>
          <w:marTop w:val="0"/>
          <w:marBottom w:val="0"/>
          <w:divBdr>
            <w:top w:val="none" w:sz="0" w:space="0" w:color="auto"/>
            <w:left w:val="none" w:sz="0" w:space="0" w:color="auto"/>
            <w:bottom w:val="none" w:sz="0" w:space="0" w:color="auto"/>
            <w:right w:val="none" w:sz="0" w:space="0" w:color="auto"/>
          </w:divBdr>
          <w:divsChild>
            <w:div w:id="1252278283">
              <w:marLeft w:val="0"/>
              <w:marRight w:val="0"/>
              <w:marTop w:val="0"/>
              <w:marBottom w:val="0"/>
              <w:divBdr>
                <w:top w:val="none" w:sz="0" w:space="0" w:color="auto"/>
                <w:left w:val="none" w:sz="0" w:space="0" w:color="auto"/>
                <w:bottom w:val="none" w:sz="0" w:space="0" w:color="auto"/>
                <w:right w:val="none" w:sz="0" w:space="0" w:color="auto"/>
              </w:divBdr>
            </w:div>
          </w:divsChild>
        </w:div>
        <w:div w:id="50544988">
          <w:marLeft w:val="0"/>
          <w:marRight w:val="0"/>
          <w:marTop w:val="0"/>
          <w:marBottom w:val="0"/>
          <w:divBdr>
            <w:top w:val="none" w:sz="0" w:space="0" w:color="auto"/>
            <w:left w:val="none" w:sz="0" w:space="0" w:color="auto"/>
            <w:bottom w:val="none" w:sz="0" w:space="0" w:color="auto"/>
            <w:right w:val="none" w:sz="0" w:space="0" w:color="auto"/>
          </w:divBdr>
          <w:divsChild>
            <w:div w:id="29956545">
              <w:marLeft w:val="0"/>
              <w:marRight w:val="0"/>
              <w:marTop w:val="0"/>
              <w:marBottom w:val="0"/>
              <w:divBdr>
                <w:top w:val="none" w:sz="0" w:space="0" w:color="auto"/>
                <w:left w:val="none" w:sz="0" w:space="0" w:color="auto"/>
                <w:bottom w:val="none" w:sz="0" w:space="0" w:color="auto"/>
                <w:right w:val="none" w:sz="0" w:space="0" w:color="auto"/>
              </w:divBdr>
            </w:div>
          </w:divsChild>
        </w:div>
        <w:div w:id="180748316">
          <w:marLeft w:val="0"/>
          <w:marRight w:val="0"/>
          <w:marTop w:val="0"/>
          <w:marBottom w:val="0"/>
          <w:divBdr>
            <w:top w:val="none" w:sz="0" w:space="0" w:color="auto"/>
            <w:left w:val="none" w:sz="0" w:space="0" w:color="auto"/>
            <w:bottom w:val="none" w:sz="0" w:space="0" w:color="auto"/>
            <w:right w:val="none" w:sz="0" w:space="0" w:color="auto"/>
          </w:divBdr>
          <w:divsChild>
            <w:div w:id="670720918">
              <w:marLeft w:val="0"/>
              <w:marRight w:val="0"/>
              <w:marTop w:val="0"/>
              <w:marBottom w:val="0"/>
              <w:divBdr>
                <w:top w:val="none" w:sz="0" w:space="0" w:color="auto"/>
                <w:left w:val="none" w:sz="0" w:space="0" w:color="auto"/>
                <w:bottom w:val="none" w:sz="0" w:space="0" w:color="auto"/>
                <w:right w:val="none" w:sz="0" w:space="0" w:color="auto"/>
              </w:divBdr>
            </w:div>
          </w:divsChild>
        </w:div>
        <w:div w:id="197352451">
          <w:marLeft w:val="0"/>
          <w:marRight w:val="0"/>
          <w:marTop w:val="0"/>
          <w:marBottom w:val="0"/>
          <w:divBdr>
            <w:top w:val="none" w:sz="0" w:space="0" w:color="auto"/>
            <w:left w:val="none" w:sz="0" w:space="0" w:color="auto"/>
            <w:bottom w:val="none" w:sz="0" w:space="0" w:color="auto"/>
            <w:right w:val="none" w:sz="0" w:space="0" w:color="auto"/>
          </w:divBdr>
          <w:divsChild>
            <w:div w:id="1452281764">
              <w:marLeft w:val="0"/>
              <w:marRight w:val="0"/>
              <w:marTop w:val="0"/>
              <w:marBottom w:val="0"/>
              <w:divBdr>
                <w:top w:val="none" w:sz="0" w:space="0" w:color="auto"/>
                <w:left w:val="none" w:sz="0" w:space="0" w:color="auto"/>
                <w:bottom w:val="none" w:sz="0" w:space="0" w:color="auto"/>
                <w:right w:val="none" w:sz="0" w:space="0" w:color="auto"/>
              </w:divBdr>
            </w:div>
          </w:divsChild>
        </w:div>
        <w:div w:id="200167963">
          <w:marLeft w:val="0"/>
          <w:marRight w:val="0"/>
          <w:marTop w:val="0"/>
          <w:marBottom w:val="0"/>
          <w:divBdr>
            <w:top w:val="none" w:sz="0" w:space="0" w:color="auto"/>
            <w:left w:val="none" w:sz="0" w:space="0" w:color="auto"/>
            <w:bottom w:val="none" w:sz="0" w:space="0" w:color="auto"/>
            <w:right w:val="none" w:sz="0" w:space="0" w:color="auto"/>
          </w:divBdr>
          <w:divsChild>
            <w:div w:id="1770193937">
              <w:marLeft w:val="0"/>
              <w:marRight w:val="0"/>
              <w:marTop w:val="0"/>
              <w:marBottom w:val="0"/>
              <w:divBdr>
                <w:top w:val="none" w:sz="0" w:space="0" w:color="auto"/>
                <w:left w:val="none" w:sz="0" w:space="0" w:color="auto"/>
                <w:bottom w:val="none" w:sz="0" w:space="0" w:color="auto"/>
                <w:right w:val="none" w:sz="0" w:space="0" w:color="auto"/>
              </w:divBdr>
            </w:div>
          </w:divsChild>
        </w:div>
        <w:div w:id="217208297">
          <w:marLeft w:val="0"/>
          <w:marRight w:val="0"/>
          <w:marTop w:val="0"/>
          <w:marBottom w:val="0"/>
          <w:divBdr>
            <w:top w:val="none" w:sz="0" w:space="0" w:color="auto"/>
            <w:left w:val="none" w:sz="0" w:space="0" w:color="auto"/>
            <w:bottom w:val="none" w:sz="0" w:space="0" w:color="auto"/>
            <w:right w:val="none" w:sz="0" w:space="0" w:color="auto"/>
          </w:divBdr>
          <w:divsChild>
            <w:div w:id="112096081">
              <w:marLeft w:val="0"/>
              <w:marRight w:val="0"/>
              <w:marTop w:val="0"/>
              <w:marBottom w:val="0"/>
              <w:divBdr>
                <w:top w:val="none" w:sz="0" w:space="0" w:color="auto"/>
                <w:left w:val="none" w:sz="0" w:space="0" w:color="auto"/>
                <w:bottom w:val="none" w:sz="0" w:space="0" w:color="auto"/>
                <w:right w:val="none" w:sz="0" w:space="0" w:color="auto"/>
              </w:divBdr>
            </w:div>
          </w:divsChild>
        </w:div>
        <w:div w:id="219902739">
          <w:marLeft w:val="0"/>
          <w:marRight w:val="0"/>
          <w:marTop w:val="0"/>
          <w:marBottom w:val="0"/>
          <w:divBdr>
            <w:top w:val="none" w:sz="0" w:space="0" w:color="auto"/>
            <w:left w:val="none" w:sz="0" w:space="0" w:color="auto"/>
            <w:bottom w:val="none" w:sz="0" w:space="0" w:color="auto"/>
            <w:right w:val="none" w:sz="0" w:space="0" w:color="auto"/>
          </w:divBdr>
          <w:divsChild>
            <w:div w:id="684094075">
              <w:marLeft w:val="0"/>
              <w:marRight w:val="0"/>
              <w:marTop w:val="0"/>
              <w:marBottom w:val="0"/>
              <w:divBdr>
                <w:top w:val="none" w:sz="0" w:space="0" w:color="auto"/>
                <w:left w:val="none" w:sz="0" w:space="0" w:color="auto"/>
                <w:bottom w:val="none" w:sz="0" w:space="0" w:color="auto"/>
                <w:right w:val="none" w:sz="0" w:space="0" w:color="auto"/>
              </w:divBdr>
            </w:div>
          </w:divsChild>
        </w:div>
        <w:div w:id="379011502">
          <w:marLeft w:val="0"/>
          <w:marRight w:val="0"/>
          <w:marTop w:val="0"/>
          <w:marBottom w:val="0"/>
          <w:divBdr>
            <w:top w:val="none" w:sz="0" w:space="0" w:color="auto"/>
            <w:left w:val="none" w:sz="0" w:space="0" w:color="auto"/>
            <w:bottom w:val="none" w:sz="0" w:space="0" w:color="auto"/>
            <w:right w:val="none" w:sz="0" w:space="0" w:color="auto"/>
          </w:divBdr>
          <w:divsChild>
            <w:div w:id="1908104613">
              <w:marLeft w:val="0"/>
              <w:marRight w:val="0"/>
              <w:marTop w:val="0"/>
              <w:marBottom w:val="0"/>
              <w:divBdr>
                <w:top w:val="none" w:sz="0" w:space="0" w:color="auto"/>
                <w:left w:val="none" w:sz="0" w:space="0" w:color="auto"/>
                <w:bottom w:val="none" w:sz="0" w:space="0" w:color="auto"/>
                <w:right w:val="none" w:sz="0" w:space="0" w:color="auto"/>
              </w:divBdr>
            </w:div>
          </w:divsChild>
        </w:div>
        <w:div w:id="414476892">
          <w:marLeft w:val="0"/>
          <w:marRight w:val="0"/>
          <w:marTop w:val="0"/>
          <w:marBottom w:val="0"/>
          <w:divBdr>
            <w:top w:val="none" w:sz="0" w:space="0" w:color="auto"/>
            <w:left w:val="none" w:sz="0" w:space="0" w:color="auto"/>
            <w:bottom w:val="none" w:sz="0" w:space="0" w:color="auto"/>
            <w:right w:val="none" w:sz="0" w:space="0" w:color="auto"/>
          </w:divBdr>
          <w:divsChild>
            <w:div w:id="1833910384">
              <w:marLeft w:val="0"/>
              <w:marRight w:val="0"/>
              <w:marTop w:val="0"/>
              <w:marBottom w:val="0"/>
              <w:divBdr>
                <w:top w:val="none" w:sz="0" w:space="0" w:color="auto"/>
                <w:left w:val="none" w:sz="0" w:space="0" w:color="auto"/>
                <w:bottom w:val="none" w:sz="0" w:space="0" w:color="auto"/>
                <w:right w:val="none" w:sz="0" w:space="0" w:color="auto"/>
              </w:divBdr>
            </w:div>
          </w:divsChild>
        </w:div>
        <w:div w:id="424543953">
          <w:marLeft w:val="0"/>
          <w:marRight w:val="0"/>
          <w:marTop w:val="0"/>
          <w:marBottom w:val="0"/>
          <w:divBdr>
            <w:top w:val="none" w:sz="0" w:space="0" w:color="auto"/>
            <w:left w:val="none" w:sz="0" w:space="0" w:color="auto"/>
            <w:bottom w:val="none" w:sz="0" w:space="0" w:color="auto"/>
            <w:right w:val="none" w:sz="0" w:space="0" w:color="auto"/>
          </w:divBdr>
          <w:divsChild>
            <w:div w:id="911820152">
              <w:marLeft w:val="0"/>
              <w:marRight w:val="0"/>
              <w:marTop w:val="0"/>
              <w:marBottom w:val="0"/>
              <w:divBdr>
                <w:top w:val="none" w:sz="0" w:space="0" w:color="auto"/>
                <w:left w:val="none" w:sz="0" w:space="0" w:color="auto"/>
                <w:bottom w:val="none" w:sz="0" w:space="0" w:color="auto"/>
                <w:right w:val="none" w:sz="0" w:space="0" w:color="auto"/>
              </w:divBdr>
            </w:div>
          </w:divsChild>
        </w:div>
        <w:div w:id="462232560">
          <w:marLeft w:val="0"/>
          <w:marRight w:val="0"/>
          <w:marTop w:val="0"/>
          <w:marBottom w:val="0"/>
          <w:divBdr>
            <w:top w:val="none" w:sz="0" w:space="0" w:color="auto"/>
            <w:left w:val="none" w:sz="0" w:space="0" w:color="auto"/>
            <w:bottom w:val="none" w:sz="0" w:space="0" w:color="auto"/>
            <w:right w:val="none" w:sz="0" w:space="0" w:color="auto"/>
          </w:divBdr>
          <w:divsChild>
            <w:div w:id="269825879">
              <w:marLeft w:val="0"/>
              <w:marRight w:val="0"/>
              <w:marTop w:val="0"/>
              <w:marBottom w:val="0"/>
              <w:divBdr>
                <w:top w:val="none" w:sz="0" w:space="0" w:color="auto"/>
                <w:left w:val="none" w:sz="0" w:space="0" w:color="auto"/>
                <w:bottom w:val="none" w:sz="0" w:space="0" w:color="auto"/>
                <w:right w:val="none" w:sz="0" w:space="0" w:color="auto"/>
              </w:divBdr>
            </w:div>
          </w:divsChild>
        </w:div>
        <w:div w:id="463348651">
          <w:marLeft w:val="0"/>
          <w:marRight w:val="0"/>
          <w:marTop w:val="0"/>
          <w:marBottom w:val="0"/>
          <w:divBdr>
            <w:top w:val="none" w:sz="0" w:space="0" w:color="auto"/>
            <w:left w:val="none" w:sz="0" w:space="0" w:color="auto"/>
            <w:bottom w:val="none" w:sz="0" w:space="0" w:color="auto"/>
            <w:right w:val="none" w:sz="0" w:space="0" w:color="auto"/>
          </w:divBdr>
          <w:divsChild>
            <w:div w:id="188957214">
              <w:marLeft w:val="0"/>
              <w:marRight w:val="0"/>
              <w:marTop w:val="0"/>
              <w:marBottom w:val="0"/>
              <w:divBdr>
                <w:top w:val="none" w:sz="0" w:space="0" w:color="auto"/>
                <w:left w:val="none" w:sz="0" w:space="0" w:color="auto"/>
                <w:bottom w:val="none" w:sz="0" w:space="0" w:color="auto"/>
                <w:right w:val="none" w:sz="0" w:space="0" w:color="auto"/>
              </w:divBdr>
            </w:div>
          </w:divsChild>
        </w:div>
        <w:div w:id="464665395">
          <w:marLeft w:val="0"/>
          <w:marRight w:val="0"/>
          <w:marTop w:val="0"/>
          <w:marBottom w:val="0"/>
          <w:divBdr>
            <w:top w:val="none" w:sz="0" w:space="0" w:color="auto"/>
            <w:left w:val="none" w:sz="0" w:space="0" w:color="auto"/>
            <w:bottom w:val="none" w:sz="0" w:space="0" w:color="auto"/>
            <w:right w:val="none" w:sz="0" w:space="0" w:color="auto"/>
          </w:divBdr>
          <w:divsChild>
            <w:div w:id="2099565">
              <w:marLeft w:val="0"/>
              <w:marRight w:val="0"/>
              <w:marTop w:val="0"/>
              <w:marBottom w:val="0"/>
              <w:divBdr>
                <w:top w:val="none" w:sz="0" w:space="0" w:color="auto"/>
                <w:left w:val="none" w:sz="0" w:space="0" w:color="auto"/>
                <w:bottom w:val="none" w:sz="0" w:space="0" w:color="auto"/>
                <w:right w:val="none" w:sz="0" w:space="0" w:color="auto"/>
              </w:divBdr>
            </w:div>
          </w:divsChild>
        </w:div>
        <w:div w:id="516769745">
          <w:marLeft w:val="0"/>
          <w:marRight w:val="0"/>
          <w:marTop w:val="0"/>
          <w:marBottom w:val="0"/>
          <w:divBdr>
            <w:top w:val="none" w:sz="0" w:space="0" w:color="auto"/>
            <w:left w:val="none" w:sz="0" w:space="0" w:color="auto"/>
            <w:bottom w:val="none" w:sz="0" w:space="0" w:color="auto"/>
            <w:right w:val="none" w:sz="0" w:space="0" w:color="auto"/>
          </w:divBdr>
          <w:divsChild>
            <w:div w:id="72315859">
              <w:marLeft w:val="0"/>
              <w:marRight w:val="0"/>
              <w:marTop w:val="0"/>
              <w:marBottom w:val="0"/>
              <w:divBdr>
                <w:top w:val="none" w:sz="0" w:space="0" w:color="auto"/>
                <w:left w:val="none" w:sz="0" w:space="0" w:color="auto"/>
                <w:bottom w:val="none" w:sz="0" w:space="0" w:color="auto"/>
                <w:right w:val="none" w:sz="0" w:space="0" w:color="auto"/>
              </w:divBdr>
            </w:div>
          </w:divsChild>
        </w:div>
        <w:div w:id="572548210">
          <w:marLeft w:val="0"/>
          <w:marRight w:val="0"/>
          <w:marTop w:val="0"/>
          <w:marBottom w:val="0"/>
          <w:divBdr>
            <w:top w:val="none" w:sz="0" w:space="0" w:color="auto"/>
            <w:left w:val="none" w:sz="0" w:space="0" w:color="auto"/>
            <w:bottom w:val="none" w:sz="0" w:space="0" w:color="auto"/>
            <w:right w:val="none" w:sz="0" w:space="0" w:color="auto"/>
          </w:divBdr>
          <w:divsChild>
            <w:div w:id="30423785">
              <w:marLeft w:val="0"/>
              <w:marRight w:val="0"/>
              <w:marTop w:val="0"/>
              <w:marBottom w:val="0"/>
              <w:divBdr>
                <w:top w:val="none" w:sz="0" w:space="0" w:color="auto"/>
                <w:left w:val="none" w:sz="0" w:space="0" w:color="auto"/>
                <w:bottom w:val="none" w:sz="0" w:space="0" w:color="auto"/>
                <w:right w:val="none" w:sz="0" w:space="0" w:color="auto"/>
              </w:divBdr>
            </w:div>
          </w:divsChild>
        </w:div>
        <w:div w:id="605969100">
          <w:marLeft w:val="0"/>
          <w:marRight w:val="0"/>
          <w:marTop w:val="0"/>
          <w:marBottom w:val="0"/>
          <w:divBdr>
            <w:top w:val="none" w:sz="0" w:space="0" w:color="auto"/>
            <w:left w:val="none" w:sz="0" w:space="0" w:color="auto"/>
            <w:bottom w:val="none" w:sz="0" w:space="0" w:color="auto"/>
            <w:right w:val="none" w:sz="0" w:space="0" w:color="auto"/>
          </w:divBdr>
          <w:divsChild>
            <w:div w:id="580452543">
              <w:marLeft w:val="0"/>
              <w:marRight w:val="0"/>
              <w:marTop w:val="0"/>
              <w:marBottom w:val="0"/>
              <w:divBdr>
                <w:top w:val="none" w:sz="0" w:space="0" w:color="auto"/>
                <w:left w:val="none" w:sz="0" w:space="0" w:color="auto"/>
                <w:bottom w:val="none" w:sz="0" w:space="0" w:color="auto"/>
                <w:right w:val="none" w:sz="0" w:space="0" w:color="auto"/>
              </w:divBdr>
            </w:div>
          </w:divsChild>
        </w:div>
        <w:div w:id="691147617">
          <w:marLeft w:val="0"/>
          <w:marRight w:val="0"/>
          <w:marTop w:val="0"/>
          <w:marBottom w:val="0"/>
          <w:divBdr>
            <w:top w:val="none" w:sz="0" w:space="0" w:color="auto"/>
            <w:left w:val="none" w:sz="0" w:space="0" w:color="auto"/>
            <w:bottom w:val="none" w:sz="0" w:space="0" w:color="auto"/>
            <w:right w:val="none" w:sz="0" w:space="0" w:color="auto"/>
          </w:divBdr>
          <w:divsChild>
            <w:div w:id="2021732747">
              <w:marLeft w:val="0"/>
              <w:marRight w:val="0"/>
              <w:marTop w:val="0"/>
              <w:marBottom w:val="0"/>
              <w:divBdr>
                <w:top w:val="none" w:sz="0" w:space="0" w:color="auto"/>
                <w:left w:val="none" w:sz="0" w:space="0" w:color="auto"/>
                <w:bottom w:val="none" w:sz="0" w:space="0" w:color="auto"/>
                <w:right w:val="none" w:sz="0" w:space="0" w:color="auto"/>
              </w:divBdr>
            </w:div>
          </w:divsChild>
        </w:div>
        <w:div w:id="701058240">
          <w:marLeft w:val="0"/>
          <w:marRight w:val="0"/>
          <w:marTop w:val="0"/>
          <w:marBottom w:val="0"/>
          <w:divBdr>
            <w:top w:val="none" w:sz="0" w:space="0" w:color="auto"/>
            <w:left w:val="none" w:sz="0" w:space="0" w:color="auto"/>
            <w:bottom w:val="none" w:sz="0" w:space="0" w:color="auto"/>
            <w:right w:val="none" w:sz="0" w:space="0" w:color="auto"/>
          </w:divBdr>
          <w:divsChild>
            <w:div w:id="2005282236">
              <w:marLeft w:val="0"/>
              <w:marRight w:val="0"/>
              <w:marTop w:val="0"/>
              <w:marBottom w:val="0"/>
              <w:divBdr>
                <w:top w:val="none" w:sz="0" w:space="0" w:color="auto"/>
                <w:left w:val="none" w:sz="0" w:space="0" w:color="auto"/>
                <w:bottom w:val="none" w:sz="0" w:space="0" w:color="auto"/>
                <w:right w:val="none" w:sz="0" w:space="0" w:color="auto"/>
              </w:divBdr>
            </w:div>
          </w:divsChild>
        </w:div>
        <w:div w:id="701176971">
          <w:marLeft w:val="0"/>
          <w:marRight w:val="0"/>
          <w:marTop w:val="0"/>
          <w:marBottom w:val="0"/>
          <w:divBdr>
            <w:top w:val="none" w:sz="0" w:space="0" w:color="auto"/>
            <w:left w:val="none" w:sz="0" w:space="0" w:color="auto"/>
            <w:bottom w:val="none" w:sz="0" w:space="0" w:color="auto"/>
            <w:right w:val="none" w:sz="0" w:space="0" w:color="auto"/>
          </w:divBdr>
          <w:divsChild>
            <w:div w:id="2066102927">
              <w:marLeft w:val="0"/>
              <w:marRight w:val="0"/>
              <w:marTop w:val="0"/>
              <w:marBottom w:val="0"/>
              <w:divBdr>
                <w:top w:val="none" w:sz="0" w:space="0" w:color="auto"/>
                <w:left w:val="none" w:sz="0" w:space="0" w:color="auto"/>
                <w:bottom w:val="none" w:sz="0" w:space="0" w:color="auto"/>
                <w:right w:val="none" w:sz="0" w:space="0" w:color="auto"/>
              </w:divBdr>
            </w:div>
          </w:divsChild>
        </w:div>
        <w:div w:id="704909795">
          <w:marLeft w:val="0"/>
          <w:marRight w:val="0"/>
          <w:marTop w:val="0"/>
          <w:marBottom w:val="0"/>
          <w:divBdr>
            <w:top w:val="none" w:sz="0" w:space="0" w:color="auto"/>
            <w:left w:val="none" w:sz="0" w:space="0" w:color="auto"/>
            <w:bottom w:val="none" w:sz="0" w:space="0" w:color="auto"/>
            <w:right w:val="none" w:sz="0" w:space="0" w:color="auto"/>
          </w:divBdr>
          <w:divsChild>
            <w:div w:id="23023873">
              <w:marLeft w:val="0"/>
              <w:marRight w:val="0"/>
              <w:marTop w:val="0"/>
              <w:marBottom w:val="0"/>
              <w:divBdr>
                <w:top w:val="none" w:sz="0" w:space="0" w:color="auto"/>
                <w:left w:val="none" w:sz="0" w:space="0" w:color="auto"/>
                <w:bottom w:val="none" w:sz="0" w:space="0" w:color="auto"/>
                <w:right w:val="none" w:sz="0" w:space="0" w:color="auto"/>
              </w:divBdr>
            </w:div>
          </w:divsChild>
        </w:div>
        <w:div w:id="733622252">
          <w:marLeft w:val="0"/>
          <w:marRight w:val="0"/>
          <w:marTop w:val="0"/>
          <w:marBottom w:val="0"/>
          <w:divBdr>
            <w:top w:val="none" w:sz="0" w:space="0" w:color="auto"/>
            <w:left w:val="none" w:sz="0" w:space="0" w:color="auto"/>
            <w:bottom w:val="none" w:sz="0" w:space="0" w:color="auto"/>
            <w:right w:val="none" w:sz="0" w:space="0" w:color="auto"/>
          </w:divBdr>
          <w:divsChild>
            <w:div w:id="1278222516">
              <w:marLeft w:val="0"/>
              <w:marRight w:val="0"/>
              <w:marTop w:val="0"/>
              <w:marBottom w:val="0"/>
              <w:divBdr>
                <w:top w:val="none" w:sz="0" w:space="0" w:color="auto"/>
                <w:left w:val="none" w:sz="0" w:space="0" w:color="auto"/>
                <w:bottom w:val="none" w:sz="0" w:space="0" w:color="auto"/>
                <w:right w:val="none" w:sz="0" w:space="0" w:color="auto"/>
              </w:divBdr>
            </w:div>
          </w:divsChild>
        </w:div>
        <w:div w:id="737636172">
          <w:marLeft w:val="0"/>
          <w:marRight w:val="0"/>
          <w:marTop w:val="0"/>
          <w:marBottom w:val="0"/>
          <w:divBdr>
            <w:top w:val="none" w:sz="0" w:space="0" w:color="auto"/>
            <w:left w:val="none" w:sz="0" w:space="0" w:color="auto"/>
            <w:bottom w:val="none" w:sz="0" w:space="0" w:color="auto"/>
            <w:right w:val="none" w:sz="0" w:space="0" w:color="auto"/>
          </w:divBdr>
          <w:divsChild>
            <w:div w:id="2127850832">
              <w:marLeft w:val="0"/>
              <w:marRight w:val="0"/>
              <w:marTop w:val="0"/>
              <w:marBottom w:val="0"/>
              <w:divBdr>
                <w:top w:val="none" w:sz="0" w:space="0" w:color="auto"/>
                <w:left w:val="none" w:sz="0" w:space="0" w:color="auto"/>
                <w:bottom w:val="none" w:sz="0" w:space="0" w:color="auto"/>
                <w:right w:val="none" w:sz="0" w:space="0" w:color="auto"/>
              </w:divBdr>
            </w:div>
          </w:divsChild>
        </w:div>
        <w:div w:id="791510197">
          <w:marLeft w:val="0"/>
          <w:marRight w:val="0"/>
          <w:marTop w:val="0"/>
          <w:marBottom w:val="0"/>
          <w:divBdr>
            <w:top w:val="none" w:sz="0" w:space="0" w:color="auto"/>
            <w:left w:val="none" w:sz="0" w:space="0" w:color="auto"/>
            <w:bottom w:val="none" w:sz="0" w:space="0" w:color="auto"/>
            <w:right w:val="none" w:sz="0" w:space="0" w:color="auto"/>
          </w:divBdr>
          <w:divsChild>
            <w:div w:id="1873151364">
              <w:marLeft w:val="0"/>
              <w:marRight w:val="0"/>
              <w:marTop w:val="0"/>
              <w:marBottom w:val="0"/>
              <w:divBdr>
                <w:top w:val="none" w:sz="0" w:space="0" w:color="auto"/>
                <w:left w:val="none" w:sz="0" w:space="0" w:color="auto"/>
                <w:bottom w:val="none" w:sz="0" w:space="0" w:color="auto"/>
                <w:right w:val="none" w:sz="0" w:space="0" w:color="auto"/>
              </w:divBdr>
            </w:div>
          </w:divsChild>
        </w:div>
        <w:div w:id="841552037">
          <w:marLeft w:val="0"/>
          <w:marRight w:val="0"/>
          <w:marTop w:val="0"/>
          <w:marBottom w:val="0"/>
          <w:divBdr>
            <w:top w:val="none" w:sz="0" w:space="0" w:color="auto"/>
            <w:left w:val="none" w:sz="0" w:space="0" w:color="auto"/>
            <w:bottom w:val="none" w:sz="0" w:space="0" w:color="auto"/>
            <w:right w:val="none" w:sz="0" w:space="0" w:color="auto"/>
          </w:divBdr>
          <w:divsChild>
            <w:div w:id="1856074411">
              <w:marLeft w:val="0"/>
              <w:marRight w:val="0"/>
              <w:marTop w:val="0"/>
              <w:marBottom w:val="0"/>
              <w:divBdr>
                <w:top w:val="none" w:sz="0" w:space="0" w:color="auto"/>
                <w:left w:val="none" w:sz="0" w:space="0" w:color="auto"/>
                <w:bottom w:val="none" w:sz="0" w:space="0" w:color="auto"/>
                <w:right w:val="none" w:sz="0" w:space="0" w:color="auto"/>
              </w:divBdr>
            </w:div>
          </w:divsChild>
        </w:div>
        <w:div w:id="842861882">
          <w:marLeft w:val="0"/>
          <w:marRight w:val="0"/>
          <w:marTop w:val="0"/>
          <w:marBottom w:val="0"/>
          <w:divBdr>
            <w:top w:val="none" w:sz="0" w:space="0" w:color="auto"/>
            <w:left w:val="none" w:sz="0" w:space="0" w:color="auto"/>
            <w:bottom w:val="none" w:sz="0" w:space="0" w:color="auto"/>
            <w:right w:val="none" w:sz="0" w:space="0" w:color="auto"/>
          </w:divBdr>
          <w:divsChild>
            <w:div w:id="893001004">
              <w:marLeft w:val="0"/>
              <w:marRight w:val="0"/>
              <w:marTop w:val="0"/>
              <w:marBottom w:val="0"/>
              <w:divBdr>
                <w:top w:val="none" w:sz="0" w:space="0" w:color="auto"/>
                <w:left w:val="none" w:sz="0" w:space="0" w:color="auto"/>
                <w:bottom w:val="none" w:sz="0" w:space="0" w:color="auto"/>
                <w:right w:val="none" w:sz="0" w:space="0" w:color="auto"/>
              </w:divBdr>
            </w:div>
          </w:divsChild>
        </w:div>
        <w:div w:id="855198325">
          <w:marLeft w:val="0"/>
          <w:marRight w:val="0"/>
          <w:marTop w:val="0"/>
          <w:marBottom w:val="0"/>
          <w:divBdr>
            <w:top w:val="none" w:sz="0" w:space="0" w:color="auto"/>
            <w:left w:val="none" w:sz="0" w:space="0" w:color="auto"/>
            <w:bottom w:val="none" w:sz="0" w:space="0" w:color="auto"/>
            <w:right w:val="none" w:sz="0" w:space="0" w:color="auto"/>
          </w:divBdr>
          <w:divsChild>
            <w:div w:id="968322968">
              <w:marLeft w:val="0"/>
              <w:marRight w:val="0"/>
              <w:marTop w:val="0"/>
              <w:marBottom w:val="0"/>
              <w:divBdr>
                <w:top w:val="none" w:sz="0" w:space="0" w:color="auto"/>
                <w:left w:val="none" w:sz="0" w:space="0" w:color="auto"/>
                <w:bottom w:val="none" w:sz="0" w:space="0" w:color="auto"/>
                <w:right w:val="none" w:sz="0" w:space="0" w:color="auto"/>
              </w:divBdr>
            </w:div>
          </w:divsChild>
        </w:div>
        <w:div w:id="901871308">
          <w:marLeft w:val="0"/>
          <w:marRight w:val="0"/>
          <w:marTop w:val="0"/>
          <w:marBottom w:val="0"/>
          <w:divBdr>
            <w:top w:val="none" w:sz="0" w:space="0" w:color="auto"/>
            <w:left w:val="none" w:sz="0" w:space="0" w:color="auto"/>
            <w:bottom w:val="none" w:sz="0" w:space="0" w:color="auto"/>
            <w:right w:val="none" w:sz="0" w:space="0" w:color="auto"/>
          </w:divBdr>
          <w:divsChild>
            <w:div w:id="1045565449">
              <w:marLeft w:val="0"/>
              <w:marRight w:val="0"/>
              <w:marTop w:val="0"/>
              <w:marBottom w:val="0"/>
              <w:divBdr>
                <w:top w:val="none" w:sz="0" w:space="0" w:color="auto"/>
                <w:left w:val="none" w:sz="0" w:space="0" w:color="auto"/>
                <w:bottom w:val="none" w:sz="0" w:space="0" w:color="auto"/>
                <w:right w:val="none" w:sz="0" w:space="0" w:color="auto"/>
              </w:divBdr>
            </w:div>
          </w:divsChild>
        </w:div>
        <w:div w:id="974456464">
          <w:marLeft w:val="0"/>
          <w:marRight w:val="0"/>
          <w:marTop w:val="0"/>
          <w:marBottom w:val="0"/>
          <w:divBdr>
            <w:top w:val="none" w:sz="0" w:space="0" w:color="auto"/>
            <w:left w:val="none" w:sz="0" w:space="0" w:color="auto"/>
            <w:bottom w:val="none" w:sz="0" w:space="0" w:color="auto"/>
            <w:right w:val="none" w:sz="0" w:space="0" w:color="auto"/>
          </w:divBdr>
          <w:divsChild>
            <w:div w:id="1052466274">
              <w:marLeft w:val="0"/>
              <w:marRight w:val="0"/>
              <w:marTop w:val="0"/>
              <w:marBottom w:val="0"/>
              <w:divBdr>
                <w:top w:val="none" w:sz="0" w:space="0" w:color="auto"/>
                <w:left w:val="none" w:sz="0" w:space="0" w:color="auto"/>
                <w:bottom w:val="none" w:sz="0" w:space="0" w:color="auto"/>
                <w:right w:val="none" w:sz="0" w:space="0" w:color="auto"/>
              </w:divBdr>
            </w:div>
          </w:divsChild>
        </w:div>
        <w:div w:id="1058284322">
          <w:marLeft w:val="0"/>
          <w:marRight w:val="0"/>
          <w:marTop w:val="0"/>
          <w:marBottom w:val="0"/>
          <w:divBdr>
            <w:top w:val="none" w:sz="0" w:space="0" w:color="auto"/>
            <w:left w:val="none" w:sz="0" w:space="0" w:color="auto"/>
            <w:bottom w:val="none" w:sz="0" w:space="0" w:color="auto"/>
            <w:right w:val="none" w:sz="0" w:space="0" w:color="auto"/>
          </w:divBdr>
          <w:divsChild>
            <w:div w:id="805316709">
              <w:marLeft w:val="0"/>
              <w:marRight w:val="0"/>
              <w:marTop w:val="0"/>
              <w:marBottom w:val="0"/>
              <w:divBdr>
                <w:top w:val="none" w:sz="0" w:space="0" w:color="auto"/>
                <w:left w:val="none" w:sz="0" w:space="0" w:color="auto"/>
                <w:bottom w:val="none" w:sz="0" w:space="0" w:color="auto"/>
                <w:right w:val="none" w:sz="0" w:space="0" w:color="auto"/>
              </w:divBdr>
            </w:div>
          </w:divsChild>
        </w:div>
        <w:div w:id="1132675274">
          <w:marLeft w:val="0"/>
          <w:marRight w:val="0"/>
          <w:marTop w:val="0"/>
          <w:marBottom w:val="0"/>
          <w:divBdr>
            <w:top w:val="none" w:sz="0" w:space="0" w:color="auto"/>
            <w:left w:val="none" w:sz="0" w:space="0" w:color="auto"/>
            <w:bottom w:val="none" w:sz="0" w:space="0" w:color="auto"/>
            <w:right w:val="none" w:sz="0" w:space="0" w:color="auto"/>
          </w:divBdr>
          <w:divsChild>
            <w:div w:id="10423515">
              <w:marLeft w:val="0"/>
              <w:marRight w:val="0"/>
              <w:marTop w:val="0"/>
              <w:marBottom w:val="0"/>
              <w:divBdr>
                <w:top w:val="none" w:sz="0" w:space="0" w:color="auto"/>
                <w:left w:val="none" w:sz="0" w:space="0" w:color="auto"/>
                <w:bottom w:val="none" w:sz="0" w:space="0" w:color="auto"/>
                <w:right w:val="none" w:sz="0" w:space="0" w:color="auto"/>
              </w:divBdr>
            </w:div>
          </w:divsChild>
        </w:div>
        <w:div w:id="1266308847">
          <w:marLeft w:val="0"/>
          <w:marRight w:val="0"/>
          <w:marTop w:val="0"/>
          <w:marBottom w:val="0"/>
          <w:divBdr>
            <w:top w:val="none" w:sz="0" w:space="0" w:color="auto"/>
            <w:left w:val="none" w:sz="0" w:space="0" w:color="auto"/>
            <w:bottom w:val="none" w:sz="0" w:space="0" w:color="auto"/>
            <w:right w:val="none" w:sz="0" w:space="0" w:color="auto"/>
          </w:divBdr>
          <w:divsChild>
            <w:div w:id="1217010181">
              <w:marLeft w:val="0"/>
              <w:marRight w:val="0"/>
              <w:marTop w:val="0"/>
              <w:marBottom w:val="0"/>
              <w:divBdr>
                <w:top w:val="none" w:sz="0" w:space="0" w:color="auto"/>
                <w:left w:val="none" w:sz="0" w:space="0" w:color="auto"/>
                <w:bottom w:val="none" w:sz="0" w:space="0" w:color="auto"/>
                <w:right w:val="none" w:sz="0" w:space="0" w:color="auto"/>
              </w:divBdr>
            </w:div>
          </w:divsChild>
        </w:div>
        <w:div w:id="1283614577">
          <w:marLeft w:val="0"/>
          <w:marRight w:val="0"/>
          <w:marTop w:val="0"/>
          <w:marBottom w:val="0"/>
          <w:divBdr>
            <w:top w:val="none" w:sz="0" w:space="0" w:color="auto"/>
            <w:left w:val="none" w:sz="0" w:space="0" w:color="auto"/>
            <w:bottom w:val="none" w:sz="0" w:space="0" w:color="auto"/>
            <w:right w:val="none" w:sz="0" w:space="0" w:color="auto"/>
          </w:divBdr>
          <w:divsChild>
            <w:div w:id="1812286284">
              <w:marLeft w:val="0"/>
              <w:marRight w:val="0"/>
              <w:marTop w:val="0"/>
              <w:marBottom w:val="0"/>
              <w:divBdr>
                <w:top w:val="none" w:sz="0" w:space="0" w:color="auto"/>
                <w:left w:val="none" w:sz="0" w:space="0" w:color="auto"/>
                <w:bottom w:val="none" w:sz="0" w:space="0" w:color="auto"/>
                <w:right w:val="none" w:sz="0" w:space="0" w:color="auto"/>
              </w:divBdr>
            </w:div>
          </w:divsChild>
        </w:div>
        <w:div w:id="1306471336">
          <w:marLeft w:val="0"/>
          <w:marRight w:val="0"/>
          <w:marTop w:val="0"/>
          <w:marBottom w:val="0"/>
          <w:divBdr>
            <w:top w:val="none" w:sz="0" w:space="0" w:color="auto"/>
            <w:left w:val="none" w:sz="0" w:space="0" w:color="auto"/>
            <w:bottom w:val="none" w:sz="0" w:space="0" w:color="auto"/>
            <w:right w:val="none" w:sz="0" w:space="0" w:color="auto"/>
          </w:divBdr>
          <w:divsChild>
            <w:div w:id="355428985">
              <w:marLeft w:val="0"/>
              <w:marRight w:val="0"/>
              <w:marTop w:val="0"/>
              <w:marBottom w:val="0"/>
              <w:divBdr>
                <w:top w:val="none" w:sz="0" w:space="0" w:color="auto"/>
                <w:left w:val="none" w:sz="0" w:space="0" w:color="auto"/>
                <w:bottom w:val="none" w:sz="0" w:space="0" w:color="auto"/>
                <w:right w:val="none" w:sz="0" w:space="0" w:color="auto"/>
              </w:divBdr>
            </w:div>
          </w:divsChild>
        </w:div>
        <w:div w:id="1381631784">
          <w:marLeft w:val="0"/>
          <w:marRight w:val="0"/>
          <w:marTop w:val="0"/>
          <w:marBottom w:val="0"/>
          <w:divBdr>
            <w:top w:val="none" w:sz="0" w:space="0" w:color="auto"/>
            <w:left w:val="none" w:sz="0" w:space="0" w:color="auto"/>
            <w:bottom w:val="none" w:sz="0" w:space="0" w:color="auto"/>
            <w:right w:val="none" w:sz="0" w:space="0" w:color="auto"/>
          </w:divBdr>
          <w:divsChild>
            <w:div w:id="1644313263">
              <w:marLeft w:val="0"/>
              <w:marRight w:val="0"/>
              <w:marTop w:val="0"/>
              <w:marBottom w:val="0"/>
              <w:divBdr>
                <w:top w:val="none" w:sz="0" w:space="0" w:color="auto"/>
                <w:left w:val="none" w:sz="0" w:space="0" w:color="auto"/>
                <w:bottom w:val="none" w:sz="0" w:space="0" w:color="auto"/>
                <w:right w:val="none" w:sz="0" w:space="0" w:color="auto"/>
              </w:divBdr>
            </w:div>
          </w:divsChild>
        </w:div>
        <w:div w:id="1463765134">
          <w:marLeft w:val="0"/>
          <w:marRight w:val="0"/>
          <w:marTop w:val="0"/>
          <w:marBottom w:val="0"/>
          <w:divBdr>
            <w:top w:val="none" w:sz="0" w:space="0" w:color="auto"/>
            <w:left w:val="none" w:sz="0" w:space="0" w:color="auto"/>
            <w:bottom w:val="none" w:sz="0" w:space="0" w:color="auto"/>
            <w:right w:val="none" w:sz="0" w:space="0" w:color="auto"/>
          </w:divBdr>
          <w:divsChild>
            <w:div w:id="1752190016">
              <w:marLeft w:val="0"/>
              <w:marRight w:val="0"/>
              <w:marTop w:val="0"/>
              <w:marBottom w:val="0"/>
              <w:divBdr>
                <w:top w:val="none" w:sz="0" w:space="0" w:color="auto"/>
                <w:left w:val="none" w:sz="0" w:space="0" w:color="auto"/>
                <w:bottom w:val="none" w:sz="0" w:space="0" w:color="auto"/>
                <w:right w:val="none" w:sz="0" w:space="0" w:color="auto"/>
              </w:divBdr>
            </w:div>
          </w:divsChild>
        </w:div>
        <w:div w:id="1531263687">
          <w:marLeft w:val="0"/>
          <w:marRight w:val="0"/>
          <w:marTop w:val="0"/>
          <w:marBottom w:val="0"/>
          <w:divBdr>
            <w:top w:val="none" w:sz="0" w:space="0" w:color="auto"/>
            <w:left w:val="none" w:sz="0" w:space="0" w:color="auto"/>
            <w:bottom w:val="none" w:sz="0" w:space="0" w:color="auto"/>
            <w:right w:val="none" w:sz="0" w:space="0" w:color="auto"/>
          </w:divBdr>
          <w:divsChild>
            <w:div w:id="341318266">
              <w:marLeft w:val="0"/>
              <w:marRight w:val="0"/>
              <w:marTop w:val="0"/>
              <w:marBottom w:val="0"/>
              <w:divBdr>
                <w:top w:val="none" w:sz="0" w:space="0" w:color="auto"/>
                <w:left w:val="none" w:sz="0" w:space="0" w:color="auto"/>
                <w:bottom w:val="none" w:sz="0" w:space="0" w:color="auto"/>
                <w:right w:val="none" w:sz="0" w:space="0" w:color="auto"/>
              </w:divBdr>
            </w:div>
          </w:divsChild>
        </w:div>
        <w:div w:id="1542980395">
          <w:marLeft w:val="0"/>
          <w:marRight w:val="0"/>
          <w:marTop w:val="0"/>
          <w:marBottom w:val="0"/>
          <w:divBdr>
            <w:top w:val="none" w:sz="0" w:space="0" w:color="auto"/>
            <w:left w:val="none" w:sz="0" w:space="0" w:color="auto"/>
            <w:bottom w:val="none" w:sz="0" w:space="0" w:color="auto"/>
            <w:right w:val="none" w:sz="0" w:space="0" w:color="auto"/>
          </w:divBdr>
          <w:divsChild>
            <w:div w:id="2011057366">
              <w:marLeft w:val="0"/>
              <w:marRight w:val="0"/>
              <w:marTop w:val="0"/>
              <w:marBottom w:val="0"/>
              <w:divBdr>
                <w:top w:val="none" w:sz="0" w:space="0" w:color="auto"/>
                <w:left w:val="none" w:sz="0" w:space="0" w:color="auto"/>
                <w:bottom w:val="none" w:sz="0" w:space="0" w:color="auto"/>
                <w:right w:val="none" w:sz="0" w:space="0" w:color="auto"/>
              </w:divBdr>
            </w:div>
          </w:divsChild>
        </w:div>
        <w:div w:id="1563251077">
          <w:marLeft w:val="0"/>
          <w:marRight w:val="0"/>
          <w:marTop w:val="0"/>
          <w:marBottom w:val="0"/>
          <w:divBdr>
            <w:top w:val="none" w:sz="0" w:space="0" w:color="auto"/>
            <w:left w:val="none" w:sz="0" w:space="0" w:color="auto"/>
            <w:bottom w:val="none" w:sz="0" w:space="0" w:color="auto"/>
            <w:right w:val="none" w:sz="0" w:space="0" w:color="auto"/>
          </w:divBdr>
          <w:divsChild>
            <w:div w:id="63340485">
              <w:marLeft w:val="0"/>
              <w:marRight w:val="0"/>
              <w:marTop w:val="0"/>
              <w:marBottom w:val="0"/>
              <w:divBdr>
                <w:top w:val="none" w:sz="0" w:space="0" w:color="auto"/>
                <w:left w:val="none" w:sz="0" w:space="0" w:color="auto"/>
                <w:bottom w:val="none" w:sz="0" w:space="0" w:color="auto"/>
                <w:right w:val="none" w:sz="0" w:space="0" w:color="auto"/>
              </w:divBdr>
            </w:div>
          </w:divsChild>
        </w:div>
        <w:div w:id="1633290709">
          <w:marLeft w:val="0"/>
          <w:marRight w:val="0"/>
          <w:marTop w:val="0"/>
          <w:marBottom w:val="0"/>
          <w:divBdr>
            <w:top w:val="none" w:sz="0" w:space="0" w:color="auto"/>
            <w:left w:val="none" w:sz="0" w:space="0" w:color="auto"/>
            <w:bottom w:val="none" w:sz="0" w:space="0" w:color="auto"/>
            <w:right w:val="none" w:sz="0" w:space="0" w:color="auto"/>
          </w:divBdr>
          <w:divsChild>
            <w:div w:id="1677416013">
              <w:marLeft w:val="0"/>
              <w:marRight w:val="0"/>
              <w:marTop w:val="0"/>
              <w:marBottom w:val="0"/>
              <w:divBdr>
                <w:top w:val="none" w:sz="0" w:space="0" w:color="auto"/>
                <w:left w:val="none" w:sz="0" w:space="0" w:color="auto"/>
                <w:bottom w:val="none" w:sz="0" w:space="0" w:color="auto"/>
                <w:right w:val="none" w:sz="0" w:space="0" w:color="auto"/>
              </w:divBdr>
            </w:div>
          </w:divsChild>
        </w:div>
        <w:div w:id="1649822603">
          <w:marLeft w:val="0"/>
          <w:marRight w:val="0"/>
          <w:marTop w:val="0"/>
          <w:marBottom w:val="0"/>
          <w:divBdr>
            <w:top w:val="none" w:sz="0" w:space="0" w:color="auto"/>
            <w:left w:val="none" w:sz="0" w:space="0" w:color="auto"/>
            <w:bottom w:val="none" w:sz="0" w:space="0" w:color="auto"/>
            <w:right w:val="none" w:sz="0" w:space="0" w:color="auto"/>
          </w:divBdr>
          <w:divsChild>
            <w:div w:id="460733043">
              <w:marLeft w:val="0"/>
              <w:marRight w:val="0"/>
              <w:marTop w:val="0"/>
              <w:marBottom w:val="0"/>
              <w:divBdr>
                <w:top w:val="none" w:sz="0" w:space="0" w:color="auto"/>
                <w:left w:val="none" w:sz="0" w:space="0" w:color="auto"/>
                <w:bottom w:val="none" w:sz="0" w:space="0" w:color="auto"/>
                <w:right w:val="none" w:sz="0" w:space="0" w:color="auto"/>
              </w:divBdr>
            </w:div>
          </w:divsChild>
        </w:div>
        <w:div w:id="1653365659">
          <w:marLeft w:val="0"/>
          <w:marRight w:val="0"/>
          <w:marTop w:val="0"/>
          <w:marBottom w:val="0"/>
          <w:divBdr>
            <w:top w:val="none" w:sz="0" w:space="0" w:color="auto"/>
            <w:left w:val="none" w:sz="0" w:space="0" w:color="auto"/>
            <w:bottom w:val="none" w:sz="0" w:space="0" w:color="auto"/>
            <w:right w:val="none" w:sz="0" w:space="0" w:color="auto"/>
          </w:divBdr>
          <w:divsChild>
            <w:div w:id="859976353">
              <w:marLeft w:val="0"/>
              <w:marRight w:val="0"/>
              <w:marTop w:val="0"/>
              <w:marBottom w:val="0"/>
              <w:divBdr>
                <w:top w:val="none" w:sz="0" w:space="0" w:color="auto"/>
                <w:left w:val="none" w:sz="0" w:space="0" w:color="auto"/>
                <w:bottom w:val="none" w:sz="0" w:space="0" w:color="auto"/>
                <w:right w:val="none" w:sz="0" w:space="0" w:color="auto"/>
              </w:divBdr>
            </w:div>
          </w:divsChild>
        </w:div>
        <w:div w:id="1763605379">
          <w:marLeft w:val="0"/>
          <w:marRight w:val="0"/>
          <w:marTop w:val="0"/>
          <w:marBottom w:val="0"/>
          <w:divBdr>
            <w:top w:val="none" w:sz="0" w:space="0" w:color="auto"/>
            <w:left w:val="none" w:sz="0" w:space="0" w:color="auto"/>
            <w:bottom w:val="none" w:sz="0" w:space="0" w:color="auto"/>
            <w:right w:val="none" w:sz="0" w:space="0" w:color="auto"/>
          </w:divBdr>
          <w:divsChild>
            <w:div w:id="1392388965">
              <w:marLeft w:val="0"/>
              <w:marRight w:val="0"/>
              <w:marTop w:val="0"/>
              <w:marBottom w:val="0"/>
              <w:divBdr>
                <w:top w:val="none" w:sz="0" w:space="0" w:color="auto"/>
                <w:left w:val="none" w:sz="0" w:space="0" w:color="auto"/>
                <w:bottom w:val="none" w:sz="0" w:space="0" w:color="auto"/>
                <w:right w:val="none" w:sz="0" w:space="0" w:color="auto"/>
              </w:divBdr>
            </w:div>
          </w:divsChild>
        </w:div>
        <w:div w:id="1786079922">
          <w:marLeft w:val="0"/>
          <w:marRight w:val="0"/>
          <w:marTop w:val="0"/>
          <w:marBottom w:val="0"/>
          <w:divBdr>
            <w:top w:val="none" w:sz="0" w:space="0" w:color="auto"/>
            <w:left w:val="none" w:sz="0" w:space="0" w:color="auto"/>
            <w:bottom w:val="none" w:sz="0" w:space="0" w:color="auto"/>
            <w:right w:val="none" w:sz="0" w:space="0" w:color="auto"/>
          </w:divBdr>
          <w:divsChild>
            <w:div w:id="1678576023">
              <w:marLeft w:val="0"/>
              <w:marRight w:val="0"/>
              <w:marTop w:val="0"/>
              <w:marBottom w:val="0"/>
              <w:divBdr>
                <w:top w:val="none" w:sz="0" w:space="0" w:color="auto"/>
                <w:left w:val="none" w:sz="0" w:space="0" w:color="auto"/>
                <w:bottom w:val="none" w:sz="0" w:space="0" w:color="auto"/>
                <w:right w:val="none" w:sz="0" w:space="0" w:color="auto"/>
              </w:divBdr>
            </w:div>
          </w:divsChild>
        </w:div>
        <w:div w:id="1795756708">
          <w:marLeft w:val="0"/>
          <w:marRight w:val="0"/>
          <w:marTop w:val="0"/>
          <w:marBottom w:val="0"/>
          <w:divBdr>
            <w:top w:val="none" w:sz="0" w:space="0" w:color="auto"/>
            <w:left w:val="none" w:sz="0" w:space="0" w:color="auto"/>
            <w:bottom w:val="none" w:sz="0" w:space="0" w:color="auto"/>
            <w:right w:val="none" w:sz="0" w:space="0" w:color="auto"/>
          </w:divBdr>
          <w:divsChild>
            <w:div w:id="167916006">
              <w:marLeft w:val="0"/>
              <w:marRight w:val="0"/>
              <w:marTop w:val="0"/>
              <w:marBottom w:val="0"/>
              <w:divBdr>
                <w:top w:val="none" w:sz="0" w:space="0" w:color="auto"/>
                <w:left w:val="none" w:sz="0" w:space="0" w:color="auto"/>
                <w:bottom w:val="none" w:sz="0" w:space="0" w:color="auto"/>
                <w:right w:val="none" w:sz="0" w:space="0" w:color="auto"/>
              </w:divBdr>
            </w:div>
          </w:divsChild>
        </w:div>
        <w:div w:id="1913467778">
          <w:marLeft w:val="0"/>
          <w:marRight w:val="0"/>
          <w:marTop w:val="0"/>
          <w:marBottom w:val="0"/>
          <w:divBdr>
            <w:top w:val="none" w:sz="0" w:space="0" w:color="auto"/>
            <w:left w:val="none" w:sz="0" w:space="0" w:color="auto"/>
            <w:bottom w:val="none" w:sz="0" w:space="0" w:color="auto"/>
            <w:right w:val="none" w:sz="0" w:space="0" w:color="auto"/>
          </w:divBdr>
          <w:divsChild>
            <w:div w:id="1529099347">
              <w:marLeft w:val="0"/>
              <w:marRight w:val="0"/>
              <w:marTop w:val="0"/>
              <w:marBottom w:val="0"/>
              <w:divBdr>
                <w:top w:val="none" w:sz="0" w:space="0" w:color="auto"/>
                <w:left w:val="none" w:sz="0" w:space="0" w:color="auto"/>
                <w:bottom w:val="none" w:sz="0" w:space="0" w:color="auto"/>
                <w:right w:val="none" w:sz="0" w:space="0" w:color="auto"/>
              </w:divBdr>
            </w:div>
          </w:divsChild>
        </w:div>
        <w:div w:id="1973436658">
          <w:marLeft w:val="0"/>
          <w:marRight w:val="0"/>
          <w:marTop w:val="0"/>
          <w:marBottom w:val="0"/>
          <w:divBdr>
            <w:top w:val="none" w:sz="0" w:space="0" w:color="auto"/>
            <w:left w:val="none" w:sz="0" w:space="0" w:color="auto"/>
            <w:bottom w:val="none" w:sz="0" w:space="0" w:color="auto"/>
            <w:right w:val="none" w:sz="0" w:space="0" w:color="auto"/>
          </w:divBdr>
          <w:divsChild>
            <w:div w:id="549027825">
              <w:marLeft w:val="0"/>
              <w:marRight w:val="0"/>
              <w:marTop w:val="0"/>
              <w:marBottom w:val="0"/>
              <w:divBdr>
                <w:top w:val="none" w:sz="0" w:space="0" w:color="auto"/>
                <w:left w:val="none" w:sz="0" w:space="0" w:color="auto"/>
                <w:bottom w:val="none" w:sz="0" w:space="0" w:color="auto"/>
                <w:right w:val="none" w:sz="0" w:space="0" w:color="auto"/>
              </w:divBdr>
            </w:div>
          </w:divsChild>
        </w:div>
        <w:div w:id="1996952111">
          <w:marLeft w:val="0"/>
          <w:marRight w:val="0"/>
          <w:marTop w:val="0"/>
          <w:marBottom w:val="0"/>
          <w:divBdr>
            <w:top w:val="none" w:sz="0" w:space="0" w:color="auto"/>
            <w:left w:val="none" w:sz="0" w:space="0" w:color="auto"/>
            <w:bottom w:val="none" w:sz="0" w:space="0" w:color="auto"/>
            <w:right w:val="none" w:sz="0" w:space="0" w:color="auto"/>
          </w:divBdr>
          <w:divsChild>
            <w:div w:id="1074082506">
              <w:marLeft w:val="0"/>
              <w:marRight w:val="0"/>
              <w:marTop w:val="0"/>
              <w:marBottom w:val="0"/>
              <w:divBdr>
                <w:top w:val="none" w:sz="0" w:space="0" w:color="auto"/>
                <w:left w:val="none" w:sz="0" w:space="0" w:color="auto"/>
                <w:bottom w:val="none" w:sz="0" w:space="0" w:color="auto"/>
                <w:right w:val="none" w:sz="0" w:space="0" w:color="auto"/>
              </w:divBdr>
            </w:div>
          </w:divsChild>
        </w:div>
        <w:div w:id="2006325173">
          <w:marLeft w:val="0"/>
          <w:marRight w:val="0"/>
          <w:marTop w:val="0"/>
          <w:marBottom w:val="0"/>
          <w:divBdr>
            <w:top w:val="none" w:sz="0" w:space="0" w:color="auto"/>
            <w:left w:val="none" w:sz="0" w:space="0" w:color="auto"/>
            <w:bottom w:val="none" w:sz="0" w:space="0" w:color="auto"/>
            <w:right w:val="none" w:sz="0" w:space="0" w:color="auto"/>
          </w:divBdr>
          <w:divsChild>
            <w:div w:id="1669287277">
              <w:marLeft w:val="0"/>
              <w:marRight w:val="0"/>
              <w:marTop w:val="0"/>
              <w:marBottom w:val="0"/>
              <w:divBdr>
                <w:top w:val="none" w:sz="0" w:space="0" w:color="auto"/>
                <w:left w:val="none" w:sz="0" w:space="0" w:color="auto"/>
                <w:bottom w:val="none" w:sz="0" w:space="0" w:color="auto"/>
                <w:right w:val="none" w:sz="0" w:space="0" w:color="auto"/>
              </w:divBdr>
            </w:div>
          </w:divsChild>
        </w:div>
        <w:div w:id="2055932461">
          <w:marLeft w:val="0"/>
          <w:marRight w:val="0"/>
          <w:marTop w:val="0"/>
          <w:marBottom w:val="0"/>
          <w:divBdr>
            <w:top w:val="none" w:sz="0" w:space="0" w:color="auto"/>
            <w:left w:val="none" w:sz="0" w:space="0" w:color="auto"/>
            <w:bottom w:val="none" w:sz="0" w:space="0" w:color="auto"/>
            <w:right w:val="none" w:sz="0" w:space="0" w:color="auto"/>
          </w:divBdr>
          <w:divsChild>
            <w:div w:id="749930913">
              <w:marLeft w:val="0"/>
              <w:marRight w:val="0"/>
              <w:marTop w:val="0"/>
              <w:marBottom w:val="0"/>
              <w:divBdr>
                <w:top w:val="none" w:sz="0" w:space="0" w:color="auto"/>
                <w:left w:val="none" w:sz="0" w:space="0" w:color="auto"/>
                <w:bottom w:val="none" w:sz="0" w:space="0" w:color="auto"/>
                <w:right w:val="none" w:sz="0" w:space="0" w:color="auto"/>
              </w:divBdr>
            </w:div>
          </w:divsChild>
        </w:div>
        <w:div w:id="2076734814">
          <w:marLeft w:val="0"/>
          <w:marRight w:val="0"/>
          <w:marTop w:val="0"/>
          <w:marBottom w:val="0"/>
          <w:divBdr>
            <w:top w:val="none" w:sz="0" w:space="0" w:color="auto"/>
            <w:left w:val="none" w:sz="0" w:space="0" w:color="auto"/>
            <w:bottom w:val="none" w:sz="0" w:space="0" w:color="auto"/>
            <w:right w:val="none" w:sz="0" w:space="0" w:color="auto"/>
          </w:divBdr>
          <w:divsChild>
            <w:div w:id="544490551">
              <w:marLeft w:val="0"/>
              <w:marRight w:val="0"/>
              <w:marTop w:val="0"/>
              <w:marBottom w:val="0"/>
              <w:divBdr>
                <w:top w:val="none" w:sz="0" w:space="0" w:color="auto"/>
                <w:left w:val="none" w:sz="0" w:space="0" w:color="auto"/>
                <w:bottom w:val="none" w:sz="0" w:space="0" w:color="auto"/>
                <w:right w:val="none" w:sz="0" w:space="0" w:color="auto"/>
              </w:divBdr>
            </w:div>
          </w:divsChild>
        </w:div>
        <w:div w:id="2101218161">
          <w:marLeft w:val="0"/>
          <w:marRight w:val="0"/>
          <w:marTop w:val="0"/>
          <w:marBottom w:val="0"/>
          <w:divBdr>
            <w:top w:val="none" w:sz="0" w:space="0" w:color="auto"/>
            <w:left w:val="none" w:sz="0" w:space="0" w:color="auto"/>
            <w:bottom w:val="none" w:sz="0" w:space="0" w:color="auto"/>
            <w:right w:val="none" w:sz="0" w:space="0" w:color="auto"/>
          </w:divBdr>
          <w:divsChild>
            <w:div w:id="147255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057738">
      <w:bodyDiv w:val="1"/>
      <w:marLeft w:val="0"/>
      <w:marRight w:val="0"/>
      <w:marTop w:val="0"/>
      <w:marBottom w:val="0"/>
      <w:divBdr>
        <w:top w:val="none" w:sz="0" w:space="0" w:color="auto"/>
        <w:left w:val="none" w:sz="0" w:space="0" w:color="auto"/>
        <w:bottom w:val="none" w:sz="0" w:space="0" w:color="auto"/>
        <w:right w:val="none" w:sz="0" w:space="0" w:color="auto"/>
      </w:divBdr>
    </w:div>
    <w:div w:id="602029182">
      <w:bodyDiv w:val="1"/>
      <w:marLeft w:val="0"/>
      <w:marRight w:val="0"/>
      <w:marTop w:val="0"/>
      <w:marBottom w:val="0"/>
      <w:divBdr>
        <w:top w:val="none" w:sz="0" w:space="0" w:color="auto"/>
        <w:left w:val="none" w:sz="0" w:space="0" w:color="auto"/>
        <w:bottom w:val="none" w:sz="0" w:space="0" w:color="auto"/>
        <w:right w:val="none" w:sz="0" w:space="0" w:color="auto"/>
      </w:divBdr>
    </w:div>
    <w:div w:id="625163078">
      <w:bodyDiv w:val="1"/>
      <w:marLeft w:val="0"/>
      <w:marRight w:val="0"/>
      <w:marTop w:val="0"/>
      <w:marBottom w:val="0"/>
      <w:divBdr>
        <w:top w:val="none" w:sz="0" w:space="0" w:color="auto"/>
        <w:left w:val="none" w:sz="0" w:space="0" w:color="auto"/>
        <w:bottom w:val="none" w:sz="0" w:space="0" w:color="auto"/>
        <w:right w:val="none" w:sz="0" w:space="0" w:color="auto"/>
      </w:divBdr>
    </w:div>
    <w:div w:id="816188740">
      <w:bodyDiv w:val="1"/>
      <w:marLeft w:val="0"/>
      <w:marRight w:val="0"/>
      <w:marTop w:val="0"/>
      <w:marBottom w:val="0"/>
      <w:divBdr>
        <w:top w:val="none" w:sz="0" w:space="0" w:color="auto"/>
        <w:left w:val="none" w:sz="0" w:space="0" w:color="auto"/>
        <w:bottom w:val="none" w:sz="0" w:space="0" w:color="auto"/>
        <w:right w:val="none" w:sz="0" w:space="0" w:color="auto"/>
      </w:divBdr>
    </w:div>
    <w:div w:id="874003145">
      <w:bodyDiv w:val="1"/>
      <w:marLeft w:val="0"/>
      <w:marRight w:val="0"/>
      <w:marTop w:val="0"/>
      <w:marBottom w:val="0"/>
      <w:divBdr>
        <w:top w:val="none" w:sz="0" w:space="0" w:color="auto"/>
        <w:left w:val="none" w:sz="0" w:space="0" w:color="auto"/>
        <w:bottom w:val="none" w:sz="0" w:space="0" w:color="auto"/>
        <w:right w:val="none" w:sz="0" w:space="0" w:color="auto"/>
      </w:divBdr>
    </w:div>
    <w:div w:id="977881208">
      <w:bodyDiv w:val="1"/>
      <w:marLeft w:val="0"/>
      <w:marRight w:val="0"/>
      <w:marTop w:val="0"/>
      <w:marBottom w:val="0"/>
      <w:divBdr>
        <w:top w:val="none" w:sz="0" w:space="0" w:color="auto"/>
        <w:left w:val="none" w:sz="0" w:space="0" w:color="auto"/>
        <w:bottom w:val="none" w:sz="0" w:space="0" w:color="auto"/>
        <w:right w:val="none" w:sz="0" w:space="0" w:color="auto"/>
      </w:divBdr>
    </w:div>
    <w:div w:id="1050150308">
      <w:bodyDiv w:val="1"/>
      <w:marLeft w:val="0"/>
      <w:marRight w:val="0"/>
      <w:marTop w:val="0"/>
      <w:marBottom w:val="0"/>
      <w:divBdr>
        <w:top w:val="none" w:sz="0" w:space="0" w:color="auto"/>
        <w:left w:val="none" w:sz="0" w:space="0" w:color="auto"/>
        <w:bottom w:val="none" w:sz="0" w:space="0" w:color="auto"/>
        <w:right w:val="none" w:sz="0" w:space="0" w:color="auto"/>
      </w:divBdr>
    </w:div>
    <w:div w:id="1307931203">
      <w:bodyDiv w:val="1"/>
      <w:marLeft w:val="0"/>
      <w:marRight w:val="0"/>
      <w:marTop w:val="0"/>
      <w:marBottom w:val="0"/>
      <w:divBdr>
        <w:top w:val="none" w:sz="0" w:space="0" w:color="auto"/>
        <w:left w:val="none" w:sz="0" w:space="0" w:color="auto"/>
        <w:bottom w:val="none" w:sz="0" w:space="0" w:color="auto"/>
        <w:right w:val="none" w:sz="0" w:space="0" w:color="auto"/>
      </w:divBdr>
      <w:divsChild>
        <w:div w:id="31735158">
          <w:marLeft w:val="0"/>
          <w:marRight w:val="0"/>
          <w:marTop w:val="0"/>
          <w:marBottom w:val="0"/>
          <w:divBdr>
            <w:top w:val="none" w:sz="0" w:space="0" w:color="auto"/>
            <w:left w:val="none" w:sz="0" w:space="0" w:color="auto"/>
            <w:bottom w:val="none" w:sz="0" w:space="0" w:color="auto"/>
            <w:right w:val="none" w:sz="0" w:space="0" w:color="auto"/>
          </w:divBdr>
          <w:divsChild>
            <w:div w:id="1385636583">
              <w:marLeft w:val="0"/>
              <w:marRight w:val="0"/>
              <w:marTop w:val="0"/>
              <w:marBottom w:val="0"/>
              <w:divBdr>
                <w:top w:val="none" w:sz="0" w:space="0" w:color="auto"/>
                <w:left w:val="none" w:sz="0" w:space="0" w:color="auto"/>
                <w:bottom w:val="none" w:sz="0" w:space="0" w:color="auto"/>
                <w:right w:val="none" w:sz="0" w:space="0" w:color="auto"/>
              </w:divBdr>
            </w:div>
          </w:divsChild>
        </w:div>
        <w:div w:id="47652465">
          <w:marLeft w:val="0"/>
          <w:marRight w:val="0"/>
          <w:marTop w:val="0"/>
          <w:marBottom w:val="0"/>
          <w:divBdr>
            <w:top w:val="none" w:sz="0" w:space="0" w:color="auto"/>
            <w:left w:val="none" w:sz="0" w:space="0" w:color="auto"/>
            <w:bottom w:val="none" w:sz="0" w:space="0" w:color="auto"/>
            <w:right w:val="none" w:sz="0" w:space="0" w:color="auto"/>
          </w:divBdr>
          <w:divsChild>
            <w:div w:id="1779829080">
              <w:marLeft w:val="0"/>
              <w:marRight w:val="0"/>
              <w:marTop w:val="0"/>
              <w:marBottom w:val="0"/>
              <w:divBdr>
                <w:top w:val="none" w:sz="0" w:space="0" w:color="auto"/>
                <w:left w:val="none" w:sz="0" w:space="0" w:color="auto"/>
                <w:bottom w:val="none" w:sz="0" w:space="0" w:color="auto"/>
                <w:right w:val="none" w:sz="0" w:space="0" w:color="auto"/>
              </w:divBdr>
            </w:div>
          </w:divsChild>
        </w:div>
        <w:div w:id="94986204">
          <w:marLeft w:val="0"/>
          <w:marRight w:val="0"/>
          <w:marTop w:val="0"/>
          <w:marBottom w:val="0"/>
          <w:divBdr>
            <w:top w:val="none" w:sz="0" w:space="0" w:color="auto"/>
            <w:left w:val="none" w:sz="0" w:space="0" w:color="auto"/>
            <w:bottom w:val="none" w:sz="0" w:space="0" w:color="auto"/>
            <w:right w:val="none" w:sz="0" w:space="0" w:color="auto"/>
          </w:divBdr>
          <w:divsChild>
            <w:div w:id="232401332">
              <w:marLeft w:val="0"/>
              <w:marRight w:val="0"/>
              <w:marTop w:val="0"/>
              <w:marBottom w:val="0"/>
              <w:divBdr>
                <w:top w:val="none" w:sz="0" w:space="0" w:color="auto"/>
                <w:left w:val="none" w:sz="0" w:space="0" w:color="auto"/>
                <w:bottom w:val="none" w:sz="0" w:space="0" w:color="auto"/>
                <w:right w:val="none" w:sz="0" w:space="0" w:color="auto"/>
              </w:divBdr>
            </w:div>
          </w:divsChild>
        </w:div>
        <w:div w:id="99420412">
          <w:marLeft w:val="0"/>
          <w:marRight w:val="0"/>
          <w:marTop w:val="0"/>
          <w:marBottom w:val="0"/>
          <w:divBdr>
            <w:top w:val="none" w:sz="0" w:space="0" w:color="auto"/>
            <w:left w:val="none" w:sz="0" w:space="0" w:color="auto"/>
            <w:bottom w:val="none" w:sz="0" w:space="0" w:color="auto"/>
            <w:right w:val="none" w:sz="0" w:space="0" w:color="auto"/>
          </w:divBdr>
          <w:divsChild>
            <w:div w:id="1793860594">
              <w:marLeft w:val="0"/>
              <w:marRight w:val="0"/>
              <w:marTop w:val="0"/>
              <w:marBottom w:val="0"/>
              <w:divBdr>
                <w:top w:val="none" w:sz="0" w:space="0" w:color="auto"/>
                <w:left w:val="none" w:sz="0" w:space="0" w:color="auto"/>
                <w:bottom w:val="none" w:sz="0" w:space="0" w:color="auto"/>
                <w:right w:val="none" w:sz="0" w:space="0" w:color="auto"/>
              </w:divBdr>
            </w:div>
          </w:divsChild>
        </w:div>
        <w:div w:id="107547950">
          <w:marLeft w:val="0"/>
          <w:marRight w:val="0"/>
          <w:marTop w:val="0"/>
          <w:marBottom w:val="0"/>
          <w:divBdr>
            <w:top w:val="none" w:sz="0" w:space="0" w:color="auto"/>
            <w:left w:val="none" w:sz="0" w:space="0" w:color="auto"/>
            <w:bottom w:val="none" w:sz="0" w:space="0" w:color="auto"/>
            <w:right w:val="none" w:sz="0" w:space="0" w:color="auto"/>
          </w:divBdr>
          <w:divsChild>
            <w:div w:id="214700584">
              <w:marLeft w:val="0"/>
              <w:marRight w:val="0"/>
              <w:marTop w:val="0"/>
              <w:marBottom w:val="0"/>
              <w:divBdr>
                <w:top w:val="none" w:sz="0" w:space="0" w:color="auto"/>
                <w:left w:val="none" w:sz="0" w:space="0" w:color="auto"/>
                <w:bottom w:val="none" w:sz="0" w:space="0" w:color="auto"/>
                <w:right w:val="none" w:sz="0" w:space="0" w:color="auto"/>
              </w:divBdr>
            </w:div>
          </w:divsChild>
        </w:div>
        <w:div w:id="169953708">
          <w:marLeft w:val="0"/>
          <w:marRight w:val="0"/>
          <w:marTop w:val="0"/>
          <w:marBottom w:val="0"/>
          <w:divBdr>
            <w:top w:val="none" w:sz="0" w:space="0" w:color="auto"/>
            <w:left w:val="none" w:sz="0" w:space="0" w:color="auto"/>
            <w:bottom w:val="none" w:sz="0" w:space="0" w:color="auto"/>
            <w:right w:val="none" w:sz="0" w:space="0" w:color="auto"/>
          </w:divBdr>
          <w:divsChild>
            <w:div w:id="1701316098">
              <w:marLeft w:val="0"/>
              <w:marRight w:val="0"/>
              <w:marTop w:val="0"/>
              <w:marBottom w:val="0"/>
              <w:divBdr>
                <w:top w:val="none" w:sz="0" w:space="0" w:color="auto"/>
                <w:left w:val="none" w:sz="0" w:space="0" w:color="auto"/>
                <w:bottom w:val="none" w:sz="0" w:space="0" w:color="auto"/>
                <w:right w:val="none" w:sz="0" w:space="0" w:color="auto"/>
              </w:divBdr>
            </w:div>
          </w:divsChild>
        </w:div>
        <w:div w:id="190143332">
          <w:marLeft w:val="0"/>
          <w:marRight w:val="0"/>
          <w:marTop w:val="0"/>
          <w:marBottom w:val="0"/>
          <w:divBdr>
            <w:top w:val="none" w:sz="0" w:space="0" w:color="auto"/>
            <w:left w:val="none" w:sz="0" w:space="0" w:color="auto"/>
            <w:bottom w:val="none" w:sz="0" w:space="0" w:color="auto"/>
            <w:right w:val="none" w:sz="0" w:space="0" w:color="auto"/>
          </w:divBdr>
          <w:divsChild>
            <w:div w:id="886112747">
              <w:marLeft w:val="0"/>
              <w:marRight w:val="0"/>
              <w:marTop w:val="0"/>
              <w:marBottom w:val="0"/>
              <w:divBdr>
                <w:top w:val="none" w:sz="0" w:space="0" w:color="auto"/>
                <w:left w:val="none" w:sz="0" w:space="0" w:color="auto"/>
                <w:bottom w:val="none" w:sz="0" w:space="0" w:color="auto"/>
                <w:right w:val="none" w:sz="0" w:space="0" w:color="auto"/>
              </w:divBdr>
            </w:div>
          </w:divsChild>
        </w:div>
        <w:div w:id="238952726">
          <w:marLeft w:val="0"/>
          <w:marRight w:val="0"/>
          <w:marTop w:val="0"/>
          <w:marBottom w:val="0"/>
          <w:divBdr>
            <w:top w:val="none" w:sz="0" w:space="0" w:color="auto"/>
            <w:left w:val="none" w:sz="0" w:space="0" w:color="auto"/>
            <w:bottom w:val="none" w:sz="0" w:space="0" w:color="auto"/>
            <w:right w:val="none" w:sz="0" w:space="0" w:color="auto"/>
          </w:divBdr>
          <w:divsChild>
            <w:div w:id="1417551581">
              <w:marLeft w:val="0"/>
              <w:marRight w:val="0"/>
              <w:marTop w:val="0"/>
              <w:marBottom w:val="0"/>
              <w:divBdr>
                <w:top w:val="none" w:sz="0" w:space="0" w:color="auto"/>
                <w:left w:val="none" w:sz="0" w:space="0" w:color="auto"/>
                <w:bottom w:val="none" w:sz="0" w:space="0" w:color="auto"/>
                <w:right w:val="none" w:sz="0" w:space="0" w:color="auto"/>
              </w:divBdr>
            </w:div>
          </w:divsChild>
        </w:div>
        <w:div w:id="331882150">
          <w:marLeft w:val="0"/>
          <w:marRight w:val="0"/>
          <w:marTop w:val="0"/>
          <w:marBottom w:val="0"/>
          <w:divBdr>
            <w:top w:val="none" w:sz="0" w:space="0" w:color="auto"/>
            <w:left w:val="none" w:sz="0" w:space="0" w:color="auto"/>
            <w:bottom w:val="none" w:sz="0" w:space="0" w:color="auto"/>
            <w:right w:val="none" w:sz="0" w:space="0" w:color="auto"/>
          </w:divBdr>
          <w:divsChild>
            <w:div w:id="1337801346">
              <w:marLeft w:val="0"/>
              <w:marRight w:val="0"/>
              <w:marTop w:val="0"/>
              <w:marBottom w:val="0"/>
              <w:divBdr>
                <w:top w:val="none" w:sz="0" w:space="0" w:color="auto"/>
                <w:left w:val="none" w:sz="0" w:space="0" w:color="auto"/>
                <w:bottom w:val="none" w:sz="0" w:space="0" w:color="auto"/>
                <w:right w:val="none" w:sz="0" w:space="0" w:color="auto"/>
              </w:divBdr>
            </w:div>
          </w:divsChild>
        </w:div>
        <w:div w:id="386532336">
          <w:marLeft w:val="0"/>
          <w:marRight w:val="0"/>
          <w:marTop w:val="0"/>
          <w:marBottom w:val="0"/>
          <w:divBdr>
            <w:top w:val="none" w:sz="0" w:space="0" w:color="auto"/>
            <w:left w:val="none" w:sz="0" w:space="0" w:color="auto"/>
            <w:bottom w:val="none" w:sz="0" w:space="0" w:color="auto"/>
            <w:right w:val="none" w:sz="0" w:space="0" w:color="auto"/>
          </w:divBdr>
          <w:divsChild>
            <w:div w:id="1591044938">
              <w:marLeft w:val="0"/>
              <w:marRight w:val="0"/>
              <w:marTop w:val="0"/>
              <w:marBottom w:val="0"/>
              <w:divBdr>
                <w:top w:val="none" w:sz="0" w:space="0" w:color="auto"/>
                <w:left w:val="none" w:sz="0" w:space="0" w:color="auto"/>
                <w:bottom w:val="none" w:sz="0" w:space="0" w:color="auto"/>
                <w:right w:val="none" w:sz="0" w:space="0" w:color="auto"/>
              </w:divBdr>
            </w:div>
          </w:divsChild>
        </w:div>
        <w:div w:id="403186353">
          <w:marLeft w:val="0"/>
          <w:marRight w:val="0"/>
          <w:marTop w:val="0"/>
          <w:marBottom w:val="0"/>
          <w:divBdr>
            <w:top w:val="none" w:sz="0" w:space="0" w:color="auto"/>
            <w:left w:val="none" w:sz="0" w:space="0" w:color="auto"/>
            <w:bottom w:val="none" w:sz="0" w:space="0" w:color="auto"/>
            <w:right w:val="none" w:sz="0" w:space="0" w:color="auto"/>
          </w:divBdr>
          <w:divsChild>
            <w:div w:id="2090275525">
              <w:marLeft w:val="0"/>
              <w:marRight w:val="0"/>
              <w:marTop w:val="0"/>
              <w:marBottom w:val="0"/>
              <w:divBdr>
                <w:top w:val="none" w:sz="0" w:space="0" w:color="auto"/>
                <w:left w:val="none" w:sz="0" w:space="0" w:color="auto"/>
                <w:bottom w:val="none" w:sz="0" w:space="0" w:color="auto"/>
                <w:right w:val="none" w:sz="0" w:space="0" w:color="auto"/>
              </w:divBdr>
            </w:div>
          </w:divsChild>
        </w:div>
        <w:div w:id="430592161">
          <w:marLeft w:val="0"/>
          <w:marRight w:val="0"/>
          <w:marTop w:val="0"/>
          <w:marBottom w:val="0"/>
          <w:divBdr>
            <w:top w:val="none" w:sz="0" w:space="0" w:color="auto"/>
            <w:left w:val="none" w:sz="0" w:space="0" w:color="auto"/>
            <w:bottom w:val="none" w:sz="0" w:space="0" w:color="auto"/>
            <w:right w:val="none" w:sz="0" w:space="0" w:color="auto"/>
          </w:divBdr>
          <w:divsChild>
            <w:div w:id="1512186119">
              <w:marLeft w:val="0"/>
              <w:marRight w:val="0"/>
              <w:marTop w:val="0"/>
              <w:marBottom w:val="0"/>
              <w:divBdr>
                <w:top w:val="none" w:sz="0" w:space="0" w:color="auto"/>
                <w:left w:val="none" w:sz="0" w:space="0" w:color="auto"/>
                <w:bottom w:val="none" w:sz="0" w:space="0" w:color="auto"/>
                <w:right w:val="none" w:sz="0" w:space="0" w:color="auto"/>
              </w:divBdr>
            </w:div>
          </w:divsChild>
        </w:div>
        <w:div w:id="445537984">
          <w:marLeft w:val="0"/>
          <w:marRight w:val="0"/>
          <w:marTop w:val="0"/>
          <w:marBottom w:val="0"/>
          <w:divBdr>
            <w:top w:val="none" w:sz="0" w:space="0" w:color="auto"/>
            <w:left w:val="none" w:sz="0" w:space="0" w:color="auto"/>
            <w:bottom w:val="none" w:sz="0" w:space="0" w:color="auto"/>
            <w:right w:val="none" w:sz="0" w:space="0" w:color="auto"/>
          </w:divBdr>
          <w:divsChild>
            <w:div w:id="1705404844">
              <w:marLeft w:val="0"/>
              <w:marRight w:val="0"/>
              <w:marTop w:val="0"/>
              <w:marBottom w:val="0"/>
              <w:divBdr>
                <w:top w:val="none" w:sz="0" w:space="0" w:color="auto"/>
                <w:left w:val="none" w:sz="0" w:space="0" w:color="auto"/>
                <w:bottom w:val="none" w:sz="0" w:space="0" w:color="auto"/>
                <w:right w:val="none" w:sz="0" w:space="0" w:color="auto"/>
              </w:divBdr>
            </w:div>
          </w:divsChild>
        </w:div>
        <w:div w:id="461076087">
          <w:marLeft w:val="0"/>
          <w:marRight w:val="0"/>
          <w:marTop w:val="0"/>
          <w:marBottom w:val="0"/>
          <w:divBdr>
            <w:top w:val="none" w:sz="0" w:space="0" w:color="auto"/>
            <w:left w:val="none" w:sz="0" w:space="0" w:color="auto"/>
            <w:bottom w:val="none" w:sz="0" w:space="0" w:color="auto"/>
            <w:right w:val="none" w:sz="0" w:space="0" w:color="auto"/>
          </w:divBdr>
          <w:divsChild>
            <w:div w:id="444692903">
              <w:marLeft w:val="0"/>
              <w:marRight w:val="0"/>
              <w:marTop w:val="0"/>
              <w:marBottom w:val="0"/>
              <w:divBdr>
                <w:top w:val="none" w:sz="0" w:space="0" w:color="auto"/>
                <w:left w:val="none" w:sz="0" w:space="0" w:color="auto"/>
                <w:bottom w:val="none" w:sz="0" w:space="0" w:color="auto"/>
                <w:right w:val="none" w:sz="0" w:space="0" w:color="auto"/>
              </w:divBdr>
            </w:div>
          </w:divsChild>
        </w:div>
        <w:div w:id="470176029">
          <w:marLeft w:val="0"/>
          <w:marRight w:val="0"/>
          <w:marTop w:val="0"/>
          <w:marBottom w:val="0"/>
          <w:divBdr>
            <w:top w:val="none" w:sz="0" w:space="0" w:color="auto"/>
            <w:left w:val="none" w:sz="0" w:space="0" w:color="auto"/>
            <w:bottom w:val="none" w:sz="0" w:space="0" w:color="auto"/>
            <w:right w:val="none" w:sz="0" w:space="0" w:color="auto"/>
          </w:divBdr>
          <w:divsChild>
            <w:div w:id="1538619851">
              <w:marLeft w:val="0"/>
              <w:marRight w:val="0"/>
              <w:marTop w:val="0"/>
              <w:marBottom w:val="0"/>
              <w:divBdr>
                <w:top w:val="none" w:sz="0" w:space="0" w:color="auto"/>
                <w:left w:val="none" w:sz="0" w:space="0" w:color="auto"/>
                <w:bottom w:val="none" w:sz="0" w:space="0" w:color="auto"/>
                <w:right w:val="none" w:sz="0" w:space="0" w:color="auto"/>
              </w:divBdr>
            </w:div>
          </w:divsChild>
        </w:div>
        <w:div w:id="498352673">
          <w:marLeft w:val="0"/>
          <w:marRight w:val="0"/>
          <w:marTop w:val="0"/>
          <w:marBottom w:val="0"/>
          <w:divBdr>
            <w:top w:val="none" w:sz="0" w:space="0" w:color="auto"/>
            <w:left w:val="none" w:sz="0" w:space="0" w:color="auto"/>
            <w:bottom w:val="none" w:sz="0" w:space="0" w:color="auto"/>
            <w:right w:val="none" w:sz="0" w:space="0" w:color="auto"/>
          </w:divBdr>
          <w:divsChild>
            <w:div w:id="1748574151">
              <w:marLeft w:val="0"/>
              <w:marRight w:val="0"/>
              <w:marTop w:val="0"/>
              <w:marBottom w:val="0"/>
              <w:divBdr>
                <w:top w:val="none" w:sz="0" w:space="0" w:color="auto"/>
                <w:left w:val="none" w:sz="0" w:space="0" w:color="auto"/>
                <w:bottom w:val="none" w:sz="0" w:space="0" w:color="auto"/>
                <w:right w:val="none" w:sz="0" w:space="0" w:color="auto"/>
              </w:divBdr>
            </w:div>
          </w:divsChild>
        </w:div>
        <w:div w:id="504636883">
          <w:marLeft w:val="0"/>
          <w:marRight w:val="0"/>
          <w:marTop w:val="0"/>
          <w:marBottom w:val="0"/>
          <w:divBdr>
            <w:top w:val="none" w:sz="0" w:space="0" w:color="auto"/>
            <w:left w:val="none" w:sz="0" w:space="0" w:color="auto"/>
            <w:bottom w:val="none" w:sz="0" w:space="0" w:color="auto"/>
            <w:right w:val="none" w:sz="0" w:space="0" w:color="auto"/>
          </w:divBdr>
          <w:divsChild>
            <w:div w:id="383144026">
              <w:marLeft w:val="0"/>
              <w:marRight w:val="0"/>
              <w:marTop w:val="0"/>
              <w:marBottom w:val="0"/>
              <w:divBdr>
                <w:top w:val="none" w:sz="0" w:space="0" w:color="auto"/>
                <w:left w:val="none" w:sz="0" w:space="0" w:color="auto"/>
                <w:bottom w:val="none" w:sz="0" w:space="0" w:color="auto"/>
                <w:right w:val="none" w:sz="0" w:space="0" w:color="auto"/>
              </w:divBdr>
            </w:div>
          </w:divsChild>
        </w:div>
        <w:div w:id="552808627">
          <w:marLeft w:val="0"/>
          <w:marRight w:val="0"/>
          <w:marTop w:val="0"/>
          <w:marBottom w:val="0"/>
          <w:divBdr>
            <w:top w:val="none" w:sz="0" w:space="0" w:color="auto"/>
            <w:left w:val="none" w:sz="0" w:space="0" w:color="auto"/>
            <w:bottom w:val="none" w:sz="0" w:space="0" w:color="auto"/>
            <w:right w:val="none" w:sz="0" w:space="0" w:color="auto"/>
          </w:divBdr>
          <w:divsChild>
            <w:div w:id="1742019303">
              <w:marLeft w:val="0"/>
              <w:marRight w:val="0"/>
              <w:marTop w:val="0"/>
              <w:marBottom w:val="0"/>
              <w:divBdr>
                <w:top w:val="none" w:sz="0" w:space="0" w:color="auto"/>
                <w:left w:val="none" w:sz="0" w:space="0" w:color="auto"/>
                <w:bottom w:val="none" w:sz="0" w:space="0" w:color="auto"/>
                <w:right w:val="none" w:sz="0" w:space="0" w:color="auto"/>
              </w:divBdr>
            </w:div>
          </w:divsChild>
        </w:div>
        <w:div w:id="582878275">
          <w:marLeft w:val="0"/>
          <w:marRight w:val="0"/>
          <w:marTop w:val="0"/>
          <w:marBottom w:val="0"/>
          <w:divBdr>
            <w:top w:val="none" w:sz="0" w:space="0" w:color="auto"/>
            <w:left w:val="none" w:sz="0" w:space="0" w:color="auto"/>
            <w:bottom w:val="none" w:sz="0" w:space="0" w:color="auto"/>
            <w:right w:val="none" w:sz="0" w:space="0" w:color="auto"/>
          </w:divBdr>
          <w:divsChild>
            <w:div w:id="1178537979">
              <w:marLeft w:val="0"/>
              <w:marRight w:val="0"/>
              <w:marTop w:val="0"/>
              <w:marBottom w:val="0"/>
              <w:divBdr>
                <w:top w:val="none" w:sz="0" w:space="0" w:color="auto"/>
                <w:left w:val="none" w:sz="0" w:space="0" w:color="auto"/>
                <w:bottom w:val="none" w:sz="0" w:space="0" w:color="auto"/>
                <w:right w:val="none" w:sz="0" w:space="0" w:color="auto"/>
              </w:divBdr>
            </w:div>
          </w:divsChild>
        </w:div>
        <w:div w:id="602225714">
          <w:marLeft w:val="0"/>
          <w:marRight w:val="0"/>
          <w:marTop w:val="0"/>
          <w:marBottom w:val="0"/>
          <w:divBdr>
            <w:top w:val="none" w:sz="0" w:space="0" w:color="auto"/>
            <w:left w:val="none" w:sz="0" w:space="0" w:color="auto"/>
            <w:bottom w:val="none" w:sz="0" w:space="0" w:color="auto"/>
            <w:right w:val="none" w:sz="0" w:space="0" w:color="auto"/>
          </w:divBdr>
          <w:divsChild>
            <w:div w:id="378939869">
              <w:marLeft w:val="0"/>
              <w:marRight w:val="0"/>
              <w:marTop w:val="0"/>
              <w:marBottom w:val="0"/>
              <w:divBdr>
                <w:top w:val="none" w:sz="0" w:space="0" w:color="auto"/>
                <w:left w:val="none" w:sz="0" w:space="0" w:color="auto"/>
                <w:bottom w:val="none" w:sz="0" w:space="0" w:color="auto"/>
                <w:right w:val="none" w:sz="0" w:space="0" w:color="auto"/>
              </w:divBdr>
            </w:div>
          </w:divsChild>
        </w:div>
        <w:div w:id="608506914">
          <w:marLeft w:val="0"/>
          <w:marRight w:val="0"/>
          <w:marTop w:val="0"/>
          <w:marBottom w:val="0"/>
          <w:divBdr>
            <w:top w:val="none" w:sz="0" w:space="0" w:color="auto"/>
            <w:left w:val="none" w:sz="0" w:space="0" w:color="auto"/>
            <w:bottom w:val="none" w:sz="0" w:space="0" w:color="auto"/>
            <w:right w:val="none" w:sz="0" w:space="0" w:color="auto"/>
          </w:divBdr>
          <w:divsChild>
            <w:div w:id="1597128606">
              <w:marLeft w:val="0"/>
              <w:marRight w:val="0"/>
              <w:marTop w:val="0"/>
              <w:marBottom w:val="0"/>
              <w:divBdr>
                <w:top w:val="none" w:sz="0" w:space="0" w:color="auto"/>
                <w:left w:val="none" w:sz="0" w:space="0" w:color="auto"/>
                <w:bottom w:val="none" w:sz="0" w:space="0" w:color="auto"/>
                <w:right w:val="none" w:sz="0" w:space="0" w:color="auto"/>
              </w:divBdr>
            </w:div>
          </w:divsChild>
        </w:div>
        <w:div w:id="707074022">
          <w:marLeft w:val="0"/>
          <w:marRight w:val="0"/>
          <w:marTop w:val="0"/>
          <w:marBottom w:val="0"/>
          <w:divBdr>
            <w:top w:val="none" w:sz="0" w:space="0" w:color="auto"/>
            <w:left w:val="none" w:sz="0" w:space="0" w:color="auto"/>
            <w:bottom w:val="none" w:sz="0" w:space="0" w:color="auto"/>
            <w:right w:val="none" w:sz="0" w:space="0" w:color="auto"/>
          </w:divBdr>
          <w:divsChild>
            <w:div w:id="1477186439">
              <w:marLeft w:val="0"/>
              <w:marRight w:val="0"/>
              <w:marTop w:val="0"/>
              <w:marBottom w:val="0"/>
              <w:divBdr>
                <w:top w:val="none" w:sz="0" w:space="0" w:color="auto"/>
                <w:left w:val="none" w:sz="0" w:space="0" w:color="auto"/>
                <w:bottom w:val="none" w:sz="0" w:space="0" w:color="auto"/>
                <w:right w:val="none" w:sz="0" w:space="0" w:color="auto"/>
              </w:divBdr>
            </w:div>
          </w:divsChild>
        </w:div>
        <w:div w:id="743189755">
          <w:marLeft w:val="0"/>
          <w:marRight w:val="0"/>
          <w:marTop w:val="0"/>
          <w:marBottom w:val="0"/>
          <w:divBdr>
            <w:top w:val="none" w:sz="0" w:space="0" w:color="auto"/>
            <w:left w:val="none" w:sz="0" w:space="0" w:color="auto"/>
            <w:bottom w:val="none" w:sz="0" w:space="0" w:color="auto"/>
            <w:right w:val="none" w:sz="0" w:space="0" w:color="auto"/>
          </w:divBdr>
          <w:divsChild>
            <w:div w:id="1682079230">
              <w:marLeft w:val="0"/>
              <w:marRight w:val="0"/>
              <w:marTop w:val="0"/>
              <w:marBottom w:val="0"/>
              <w:divBdr>
                <w:top w:val="none" w:sz="0" w:space="0" w:color="auto"/>
                <w:left w:val="none" w:sz="0" w:space="0" w:color="auto"/>
                <w:bottom w:val="none" w:sz="0" w:space="0" w:color="auto"/>
                <w:right w:val="none" w:sz="0" w:space="0" w:color="auto"/>
              </w:divBdr>
            </w:div>
          </w:divsChild>
        </w:div>
        <w:div w:id="823357014">
          <w:marLeft w:val="0"/>
          <w:marRight w:val="0"/>
          <w:marTop w:val="0"/>
          <w:marBottom w:val="0"/>
          <w:divBdr>
            <w:top w:val="none" w:sz="0" w:space="0" w:color="auto"/>
            <w:left w:val="none" w:sz="0" w:space="0" w:color="auto"/>
            <w:bottom w:val="none" w:sz="0" w:space="0" w:color="auto"/>
            <w:right w:val="none" w:sz="0" w:space="0" w:color="auto"/>
          </w:divBdr>
          <w:divsChild>
            <w:div w:id="224801650">
              <w:marLeft w:val="0"/>
              <w:marRight w:val="0"/>
              <w:marTop w:val="0"/>
              <w:marBottom w:val="0"/>
              <w:divBdr>
                <w:top w:val="none" w:sz="0" w:space="0" w:color="auto"/>
                <w:left w:val="none" w:sz="0" w:space="0" w:color="auto"/>
                <w:bottom w:val="none" w:sz="0" w:space="0" w:color="auto"/>
                <w:right w:val="none" w:sz="0" w:space="0" w:color="auto"/>
              </w:divBdr>
            </w:div>
          </w:divsChild>
        </w:div>
        <w:div w:id="851064768">
          <w:marLeft w:val="0"/>
          <w:marRight w:val="0"/>
          <w:marTop w:val="0"/>
          <w:marBottom w:val="0"/>
          <w:divBdr>
            <w:top w:val="none" w:sz="0" w:space="0" w:color="auto"/>
            <w:left w:val="none" w:sz="0" w:space="0" w:color="auto"/>
            <w:bottom w:val="none" w:sz="0" w:space="0" w:color="auto"/>
            <w:right w:val="none" w:sz="0" w:space="0" w:color="auto"/>
          </w:divBdr>
          <w:divsChild>
            <w:div w:id="568536452">
              <w:marLeft w:val="0"/>
              <w:marRight w:val="0"/>
              <w:marTop w:val="0"/>
              <w:marBottom w:val="0"/>
              <w:divBdr>
                <w:top w:val="none" w:sz="0" w:space="0" w:color="auto"/>
                <w:left w:val="none" w:sz="0" w:space="0" w:color="auto"/>
                <w:bottom w:val="none" w:sz="0" w:space="0" w:color="auto"/>
                <w:right w:val="none" w:sz="0" w:space="0" w:color="auto"/>
              </w:divBdr>
            </w:div>
          </w:divsChild>
        </w:div>
        <w:div w:id="857885665">
          <w:marLeft w:val="0"/>
          <w:marRight w:val="0"/>
          <w:marTop w:val="0"/>
          <w:marBottom w:val="0"/>
          <w:divBdr>
            <w:top w:val="none" w:sz="0" w:space="0" w:color="auto"/>
            <w:left w:val="none" w:sz="0" w:space="0" w:color="auto"/>
            <w:bottom w:val="none" w:sz="0" w:space="0" w:color="auto"/>
            <w:right w:val="none" w:sz="0" w:space="0" w:color="auto"/>
          </w:divBdr>
          <w:divsChild>
            <w:div w:id="1388183810">
              <w:marLeft w:val="0"/>
              <w:marRight w:val="0"/>
              <w:marTop w:val="0"/>
              <w:marBottom w:val="0"/>
              <w:divBdr>
                <w:top w:val="none" w:sz="0" w:space="0" w:color="auto"/>
                <w:left w:val="none" w:sz="0" w:space="0" w:color="auto"/>
                <w:bottom w:val="none" w:sz="0" w:space="0" w:color="auto"/>
                <w:right w:val="none" w:sz="0" w:space="0" w:color="auto"/>
              </w:divBdr>
            </w:div>
          </w:divsChild>
        </w:div>
        <w:div w:id="868449008">
          <w:marLeft w:val="0"/>
          <w:marRight w:val="0"/>
          <w:marTop w:val="0"/>
          <w:marBottom w:val="0"/>
          <w:divBdr>
            <w:top w:val="none" w:sz="0" w:space="0" w:color="auto"/>
            <w:left w:val="none" w:sz="0" w:space="0" w:color="auto"/>
            <w:bottom w:val="none" w:sz="0" w:space="0" w:color="auto"/>
            <w:right w:val="none" w:sz="0" w:space="0" w:color="auto"/>
          </w:divBdr>
          <w:divsChild>
            <w:div w:id="863250272">
              <w:marLeft w:val="0"/>
              <w:marRight w:val="0"/>
              <w:marTop w:val="0"/>
              <w:marBottom w:val="0"/>
              <w:divBdr>
                <w:top w:val="none" w:sz="0" w:space="0" w:color="auto"/>
                <w:left w:val="none" w:sz="0" w:space="0" w:color="auto"/>
                <w:bottom w:val="none" w:sz="0" w:space="0" w:color="auto"/>
                <w:right w:val="none" w:sz="0" w:space="0" w:color="auto"/>
              </w:divBdr>
            </w:div>
          </w:divsChild>
        </w:div>
        <w:div w:id="886721078">
          <w:marLeft w:val="0"/>
          <w:marRight w:val="0"/>
          <w:marTop w:val="0"/>
          <w:marBottom w:val="0"/>
          <w:divBdr>
            <w:top w:val="none" w:sz="0" w:space="0" w:color="auto"/>
            <w:left w:val="none" w:sz="0" w:space="0" w:color="auto"/>
            <w:bottom w:val="none" w:sz="0" w:space="0" w:color="auto"/>
            <w:right w:val="none" w:sz="0" w:space="0" w:color="auto"/>
          </w:divBdr>
          <w:divsChild>
            <w:div w:id="1029063226">
              <w:marLeft w:val="0"/>
              <w:marRight w:val="0"/>
              <w:marTop w:val="0"/>
              <w:marBottom w:val="0"/>
              <w:divBdr>
                <w:top w:val="none" w:sz="0" w:space="0" w:color="auto"/>
                <w:left w:val="none" w:sz="0" w:space="0" w:color="auto"/>
                <w:bottom w:val="none" w:sz="0" w:space="0" w:color="auto"/>
                <w:right w:val="none" w:sz="0" w:space="0" w:color="auto"/>
              </w:divBdr>
            </w:div>
          </w:divsChild>
        </w:div>
        <w:div w:id="983001269">
          <w:marLeft w:val="0"/>
          <w:marRight w:val="0"/>
          <w:marTop w:val="0"/>
          <w:marBottom w:val="0"/>
          <w:divBdr>
            <w:top w:val="none" w:sz="0" w:space="0" w:color="auto"/>
            <w:left w:val="none" w:sz="0" w:space="0" w:color="auto"/>
            <w:bottom w:val="none" w:sz="0" w:space="0" w:color="auto"/>
            <w:right w:val="none" w:sz="0" w:space="0" w:color="auto"/>
          </w:divBdr>
          <w:divsChild>
            <w:div w:id="2137554771">
              <w:marLeft w:val="0"/>
              <w:marRight w:val="0"/>
              <w:marTop w:val="0"/>
              <w:marBottom w:val="0"/>
              <w:divBdr>
                <w:top w:val="none" w:sz="0" w:space="0" w:color="auto"/>
                <w:left w:val="none" w:sz="0" w:space="0" w:color="auto"/>
                <w:bottom w:val="none" w:sz="0" w:space="0" w:color="auto"/>
                <w:right w:val="none" w:sz="0" w:space="0" w:color="auto"/>
              </w:divBdr>
            </w:div>
          </w:divsChild>
        </w:div>
        <w:div w:id="1001157856">
          <w:marLeft w:val="0"/>
          <w:marRight w:val="0"/>
          <w:marTop w:val="0"/>
          <w:marBottom w:val="0"/>
          <w:divBdr>
            <w:top w:val="none" w:sz="0" w:space="0" w:color="auto"/>
            <w:left w:val="none" w:sz="0" w:space="0" w:color="auto"/>
            <w:bottom w:val="none" w:sz="0" w:space="0" w:color="auto"/>
            <w:right w:val="none" w:sz="0" w:space="0" w:color="auto"/>
          </w:divBdr>
          <w:divsChild>
            <w:div w:id="362945926">
              <w:marLeft w:val="0"/>
              <w:marRight w:val="0"/>
              <w:marTop w:val="0"/>
              <w:marBottom w:val="0"/>
              <w:divBdr>
                <w:top w:val="none" w:sz="0" w:space="0" w:color="auto"/>
                <w:left w:val="none" w:sz="0" w:space="0" w:color="auto"/>
                <w:bottom w:val="none" w:sz="0" w:space="0" w:color="auto"/>
                <w:right w:val="none" w:sz="0" w:space="0" w:color="auto"/>
              </w:divBdr>
            </w:div>
          </w:divsChild>
        </w:div>
        <w:div w:id="1049114420">
          <w:marLeft w:val="0"/>
          <w:marRight w:val="0"/>
          <w:marTop w:val="0"/>
          <w:marBottom w:val="0"/>
          <w:divBdr>
            <w:top w:val="none" w:sz="0" w:space="0" w:color="auto"/>
            <w:left w:val="none" w:sz="0" w:space="0" w:color="auto"/>
            <w:bottom w:val="none" w:sz="0" w:space="0" w:color="auto"/>
            <w:right w:val="none" w:sz="0" w:space="0" w:color="auto"/>
          </w:divBdr>
          <w:divsChild>
            <w:div w:id="21394919">
              <w:marLeft w:val="0"/>
              <w:marRight w:val="0"/>
              <w:marTop w:val="0"/>
              <w:marBottom w:val="0"/>
              <w:divBdr>
                <w:top w:val="none" w:sz="0" w:space="0" w:color="auto"/>
                <w:left w:val="none" w:sz="0" w:space="0" w:color="auto"/>
                <w:bottom w:val="none" w:sz="0" w:space="0" w:color="auto"/>
                <w:right w:val="none" w:sz="0" w:space="0" w:color="auto"/>
              </w:divBdr>
            </w:div>
          </w:divsChild>
        </w:div>
        <w:div w:id="1089236976">
          <w:marLeft w:val="0"/>
          <w:marRight w:val="0"/>
          <w:marTop w:val="0"/>
          <w:marBottom w:val="0"/>
          <w:divBdr>
            <w:top w:val="none" w:sz="0" w:space="0" w:color="auto"/>
            <w:left w:val="none" w:sz="0" w:space="0" w:color="auto"/>
            <w:bottom w:val="none" w:sz="0" w:space="0" w:color="auto"/>
            <w:right w:val="none" w:sz="0" w:space="0" w:color="auto"/>
          </w:divBdr>
          <w:divsChild>
            <w:div w:id="472479604">
              <w:marLeft w:val="0"/>
              <w:marRight w:val="0"/>
              <w:marTop w:val="0"/>
              <w:marBottom w:val="0"/>
              <w:divBdr>
                <w:top w:val="none" w:sz="0" w:space="0" w:color="auto"/>
                <w:left w:val="none" w:sz="0" w:space="0" w:color="auto"/>
                <w:bottom w:val="none" w:sz="0" w:space="0" w:color="auto"/>
                <w:right w:val="none" w:sz="0" w:space="0" w:color="auto"/>
              </w:divBdr>
            </w:div>
          </w:divsChild>
        </w:div>
        <w:div w:id="1103066903">
          <w:marLeft w:val="0"/>
          <w:marRight w:val="0"/>
          <w:marTop w:val="0"/>
          <w:marBottom w:val="0"/>
          <w:divBdr>
            <w:top w:val="none" w:sz="0" w:space="0" w:color="auto"/>
            <w:left w:val="none" w:sz="0" w:space="0" w:color="auto"/>
            <w:bottom w:val="none" w:sz="0" w:space="0" w:color="auto"/>
            <w:right w:val="none" w:sz="0" w:space="0" w:color="auto"/>
          </w:divBdr>
          <w:divsChild>
            <w:div w:id="1743986051">
              <w:marLeft w:val="0"/>
              <w:marRight w:val="0"/>
              <w:marTop w:val="0"/>
              <w:marBottom w:val="0"/>
              <w:divBdr>
                <w:top w:val="none" w:sz="0" w:space="0" w:color="auto"/>
                <w:left w:val="none" w:sz="0" w:space="0" w:color="auto"/>
                <w:bottom w:val="none" w:sz="0" w:space="0" w:color="auto"/>
                <w:right w:val="none" w:sz="0" w:space="0" w:color="auto"/>
              </w:divBdr>
            </w:div>
          </w:divsChild>
        </w:div>
        <w:div w:id="1190416936">
          <w:marLeft w:val="0"/>
          <w:marRight w:val="0"/>
          <w:marTop w:val="0"/>
          <w:marBottom w:val="0"/>
          <w:divBdr>
            <w:top w:val="none" w:sz="0" w:space="0" w:color="auto"/>
            <w:left w:val="none" w:sz="0" w:space="0" w:color="auto"/>
            <w:bottom w:val="none" w:sz="0" w:space="0" w:color="auto"/>
            <w:right w:val="none" w:sz="0" w:space="0" w:color="auto"/>
          </w:divBdr>
          <w:divsChild>
            <w:div w:id="1275402871">
              <w:marLeft w:val="0"/>
              <w:marRight w:val="0"/>
              <w:marTop w:val="0"/>
              <w:marBottom w:val="0"/>
              <w:divBdr>
                <w:top w:val="none" w:sz="0" w:space="0" w:color="auto"/>
                <w:left w:val="none" w:sz="0" w:space="0" w:color="auto"/>
                <w:bottom w:val="none" w:sz="0" w:space="0" w:color="auto"/>
                <w:right w:val="none" w:sz="0" w:space="0" w:color="auto"/>
              </w:divBdr>
            </w:div>
          </w:divsChild>
        </w:div>
        <w:div w:id="1263419051">
          <w:marLeft w:val="0"/>
          <w:marRight w:val="0"/>
          <w:marTop w:val="0"/>
          <w:marBottom w:val="0"/>
          <w:divBdr>
            <w:top w:val="none" w:sz="0" w:space="0" w:color="auto"/>
            <w:left w:val="none" w:sz="0" w:space="0" w:color="auto"/>
            <w:bottom w:val="none" w:sz="0" w:space="0" w:color="auto"/>
            <w:right w:val="none" w:sz="0" w:space="0" w:color="auto"/>
          </w:divBdr>
          <w:divsChild>
            <w:div w:id="581139083">
              <w:marLeft w:val="0"/>
              <w:marRight w:val="0"/>
              <w:marTop w:val="0"/>
              <w:marBottom w:val="0"/>
              <w:divBdr>
                <w:top w:val="none" w:sz="0" w:space="0" w:color="auto"/>
                <w:left w:val="none" w:sz="0" w:space="0" w:color="auto"/>
                <w:bottom w:val="none" w:sz="0" w:space="0" w:color="auto"/>
                <w:right w:val="none" w:sz="0" w:space="0" w:color="auto"/>
              </w:divBdr>
            </w:div>
          </w:divsChild>
        </w:div>
        <w:div w:id="1309167453">
          <w:marLeft w:val="0"/>
          <w:marRight w:val="0"/>
          <w:marTop w:val="0"/>
          <w:marBottom w:val="0"/>
          <w:divBdr>
            <w:top w:val="none" w:sz="0" w:space="0" w:color="auto"/>
            <w:left w:val="none" w:sz="0" w:space="0" w:color="auto"/>
            <w:bottom w:val="none" w:sz="0" w:space="0" w:color="auto"/>
            <w:right w:val="none" w:sz="0" w:space="0" w:color="auto"/>
          </w:divBdr>
          <w:divsChild>
            <w:div w:id="581067208">
              <w:marLeft w:val="0"/>
              <w:marRight w:val="0"/>
              <w:marTop w:val="0"/>
              <w:marBottom w:val="0"/>
              <w:divBdr>
                <w:top w:val="none" w:sz="0" w:space="0" w:color="auto"/>
                <w:left w:val="none" w:sz="0" w:space="0" w:color="auto"/>
                <w:bottom w:val="none" w:sz="0" w:space="0" w:color="auto"/>
                <w:right w:val="none" w:sz="0" w:space="0" w:color="auto"/>
              </w:divBdr>
            </w:div>
          </w:divsChild>
        </w:div>
        <w:div w:id="1332686409">
          <w:marLeft w:val="0"/>
          <w:marRight w:val="0"/>
          <w:marTop w:val="0"/>
          <w:marBottom w:val="0"/>
          <w:divBdr>
            <w:top w:val="none" w:sz="0" w:space="0" w:color="auto"/>
            <w:left w:val="none" w:sz="0" w:space="0" w:color="auto"/>
            <w:bottom w:val="none" w:sz="0" w:space="0" w:color="auto"/>
            <w:right w:val="none" w:sz="0" w:space="0" w:color="auto"/>
          </w:divBdr>
          <w:divsChild>
            <w:div w:id="1805347089">
              <w:marLeft w:val="0"/>
              <w:marRight w:val="0"/>
              <w:marTop w:val="0"/>
              <w:marBottom w:val="0"/>
              <w:divBdr>
                <w:top w:val="none" w:sz="0" w:space="0" w:color="auto"/>
                <w:left w:val="none" w:sz="0" w:space="0" w:color="auto"/>
                <w:bottom w:val="none" w:sz="0" w:space="0" w:color="auto"/>
                <w:right w:val="none" w:sz="0" w:space="0" w:color="auto"/>
              </w:divBdr>
            </w:div>
          </w:divsChild>
        </w:div>
        <w:div w:id="1434202799">
          <w:marLeft w:val="0"/>
          <w:marRight w:val="0"/>
          <w:marTop w:val="0"/>
          <w:marBottom w:val="0"/>
          <w:divBdr>
            <w:top w:val="none" w:sz="0" w:space="0" w:color="auto"/>
            <w:left w:val="none" w:sz="0" w:space="0" w:color="auto"/>
            <w:bottom w:val="none" w:sz="0" w:space="0" w:color="auto"/>
            <w:right w:val="none" w:sz="0" w:space="0" w:color="auto"/>
          </w:divBdr>
          <w:divsChild>
            <w:div w:id="58208348">
              <w:marLeft w:val="0"/>
              <w:marRight w:val="0"/>
              <w:marTop w:val="0"/>
              <w:marBottom w:val="0"/>
              <w:divBdr>
                <w:top w:val="none" w:sz="0" w:space="0" w:color="auto"/>
                <w:left w:val="none" w:sz="0" w:space="0" w:color="auto"/>
                <w:bottom w:val="none" w:sz="0" w:space="0" w:color="auto"/>
                <w:right w:val="none" w:sz="0" w:space="0" w:color="auto"/>
              </w:divBdr>
            </w:div>
          </w:divsChild>
        </w:div>
        <w:div w:id="1456824870">
          <w:marLeft w:val="0"/>
          <w:marRight w:val="0"/>
          <w:marTop w:val="0"/>
          <w:marBottom w:val="0"/>
          <w:divBdr>
            <w:top w:val="none" w:sz="0" w:space="0" w:color="auto"/>
            <w:left w:val="none" w:sz="0" w:space="0" w:color="auto"/>
            <w:bottom w:val="none" w:sz="0" w:space="0" w:color="auto"/>
            <w:right w:val="none" w:sz="0" w:space="0" w:color="auto"/>
          </w:divBdr>
          <w:divsChild>
            <w:div w:id="1799837668">
              <w:marLeft w:val="0"/>
              <w:marRight w:val="0"/>
              <w:marTop w:val="0"/>
              <w:marBottom w:val="0"/>
              <w:divBdr>
                <w:top w:val="none" w:sz="0" w:space="0" w:color="auto"/>
                <w:left w:val="none" w:sz="0" w:space="0" w:color="auto"/>
                <w:bottom w:val="none" w:sz="0" w:space="0" w:color="auto"/>
                <w:right w:val="none" w:sz="0" w:space="0" w:color="auto"/>
              </w:divBdr>
            </w:div>
          </w:divsChild>
        </w:div>
        <w:div w:id="1616403216">
          <w:marLeft w:val="0"/>
          <w:marRight w:val="0"/>
          <w:marTop w:val="0"/>
          <w:marBottom w:val="0"/>
          <w:divBdr>
            <w:top w:val="none" w:sz="0" w:space="0" w:color="auto"/>
            <w:left w:val="none" w:sz="0" w:space="0" w:color="auto"/>
            <w:bottom w:val="none" w:sz="0" w:space="0" w:color="auto"/>
            <w:right w:val="none" w:sz="0" w:space="0" w:color="auto"/>
          </w:divBdr>
          <w:divsChild>
            <w:div w:id="835607871">
              <w:marLeft w:val="0"/>
              <w:marRight w:val="0"/>
              <w:marTop w:val="0"/>
              <w:marBottom w:val="0"/>
              <w:divBdr>
                <w:top w:val="none" w:sz="0" w:space="0" w:color="auto"/>
                <w:left w:val="none" w:sz="0" w:space="0" w:color="auto"/>
                <w:bottom w:val="none" w:sz="0" w:space="0" w:color="auto"/>
                <w:right w:val="none" w:sz="0" w:space="0" w:color="auto"/>
              </w:divBdr>
            </w:div>
          </w:divsChild>
        </w:div>
        <w:div w:id="1715428134">
          <w:marLeft w:val="0"/>
          <w:marRight w:val="0"/>
          <w:marTop w:val="0"/>
          <w:marBottom w:val="0"/>
          <w:divBdr>
            <w:top w:val="none" w:sz="0" w:space="0" w:color="auto"/>
            <w:left w:val="none" w:sz="0" w:space="0" w:color="auto"/>
            <w:bottom w:val="none" w:sz="0" w:space="0" w:color="auto"/>
            <w:right w:val="none" w:sz="0" w:space="0" w:color="auto"/>
          </w:divBdr>
          <w:divsChild>
            <w:div w:id="979192359">
              <w:marLeft w:val="0"/>
              <w:marRight w:val="0"/>
              <w:marTop w:val="0"/>
              <w:marBottom w:val="0"/>
              <w:divBdr>
                <w:top w:val="none" w:sz="0" w:space="0" w:color="auto"/>
                <w:left w:val="none" w:sz="0" w:space="0" w:color="auto"/>
                <w:bottom w:val="none" w:sz="0" w:space="0" w:color="auto"/>
                <w:right w:val="none" w:sz="0" w:space="0" w:color="auto"/>
              </w:divBdr>
            </w:div>
          </w:divsChild>
        </w:div>
        <w:div w:id="1770348920">
          <w:marLeft w:val="0"/>
          <w:marRight w:val="0"/>
          <w:marTop w:val="0"/>
          <w:marBottom w:val="0"/>
          <w:divBdr>
            <w:top w:val="none" w:sz="0" w:space="0" w:color="auto"/>
            <w:left w:val="none" w:sz="0" w:space="0" w:color="auto"/>
            <w:bottom w:val="none" w:sz="0" w:space="0" w:color="auto"/>
            <w:right w:val="none" w:sz="0" w:space="0" w:color="auto"/>
          </w:divBdr>
          <w:divsChild>
            <w:div w:id="1692954805">
              <w:marLeft w:val="0"/>
              <w:marRight w:val="0"/>
              <w:marTop w:val="0"/>
              <w:marBottom w:val="0"/>
              <w:divBdr>
                <w:top w:val="none" w:sz="0" w:space="0" w:color="auto"/>
                <w:left w:val="none" w:sz="0" w:space="0" w:color="auto"/>
                <w:bottom w:val="none" w:sz="0" w:space="0" w:color="auto"/>
                <w:right w:val="none" w:sz="0" w:space="0" w:color="auto"/>
              </w:divBdr>
            </w:div>
          </w:divsChild>
        </w:div>
        <w:div w:id="1775707836">
          <w:marLeft w:val="0"/>
          <w:marRight w:val="0"/>
          <w:marTop w:val="0"/>
          <w:marBottom w:val="0"/>
          <w:divBdr>
            <w:top w:val="none" w:sz="0" w:space="0" w:color="auto"/>
            <w:left w:val="none" w:sz="0" w:space="0" w:color="auto"/>
            <w:bottom w:val="none" w:sz="0" w:space="0" w:color="auto"/>
            <w:right w:val="none" w:sz="0" w:space="0" w:color="auto"/>
          </w:divBdr>
          <w:divsChild>
            <w:div w:id="1907644141">
              <w:marLeft w:val="0"/>
              <w:marRight w:val="0"/>
              <w:marTop w:val="0"/>
              <w:marBottom w:val="0"/>
              <w:divBdr>
                <w:top w:val="none" w:sz="0" w:space="0" w:color="auto"/>
                <w:left w:val="none" w:sz="0" w:space="0" w:color="auto"/>
                <w:bottom w:val="none" w:sz="0" w:space="0" w:color="auto"/>
                <w:right w:val="none" w:sz="0" w:space="0" w:color="auto"/>
              </w:divBdr>
            </w:div>
          </w:divsChild>
        </w:div>
        <w:div w:id="1828593034">
          <w:marLeft w:val="0"/>
          <w:marRight w:val="0"/>
          <w:marTop w:val="0"/>
          <w:marBottom w:val="0"/>
          <w:divBdr>
            <w:top w:val="none" w:sz="0" w:space="0" w:color="auto"/>
            <w:left w:val="none" w:sz="0" w:space="0" w:color="auto"/>
            <w:bottom w:val="none" w:sz="0" w:space="0" w:color="auto"/>
            <w:right w:val="none" w:sz="0" w:space="0" w:color="auto"/>
          </w:divBdr>
          <w:divsChild>
            <w:div w:id="1293094055">
              <w:marLeft w:val="0"/>
              <w:marRight w:val="0"/>
              <w:marTop w:val="0"/>
              <w:marBottom w:val="0"/>
              <w:divBdr>
                <w:top w:val="none" w:sz="0" w:space="0" w:color="auto"/>
                <w:left w:val="none" w:sz="0" w:space="0" w:color="auto"/>
                <w:bottom w:val="none" w:sz="0" w:space="0" w:color="auto"/>
                <w:right w:val="none" w:sz="0" w:space="0" w:color="auto"/>
              </w:divBdr>
            </w:div>
          </w:divsChild>
        </w:div>
        <w:div w:id="1892614212">
          <w:marLeft w:val="0"/>
          <w:marRight w:val="0"/>
          <w:marTop w:val="0"/>
          <w:marBottom w:val="0"/>
          <w:divBdr>
            <w:top w:val="none" w:sz="0" w:space="0" w:color="auto"/>
            <w:left w:val="none" w:sz="0" w:space="0" w:color="auto"/>
            <w:bottom w:val="none" w:sz="0" w:space="0" w:color="auto"/>
            <w:right w:val="none" w:sz="0" w:space="0" w:color="auto"/>
          </w:divBdr>
          <w:divsChild>
            <w:div w:id="1753311559">
              <w:marLeft w:val="0"/>
              <w:marRight w:val="0"/>
              <w:marTop w:val="0"/>
              <w:marBottom w:val="0"/>
              <w:divBdr>
                <w:top w:val="none" w:sz="0" w:space="0" w:color="auto"/>
                <w:left w:val="none" w:sz="0" w:space="0" w:color="auto"/>
                <w:bottom w:val="none" w:sz="0" w:space="0" w:color="auto"/>
                <w:right w:val="none" w:sz="0" w:space="0" w:color="auto"/>
              </w:divBdr>
            </w:div>
          </w:divsChild>
        </w:div>
        <w:div w:id="1999570954">
          <w:marLeft w:val="0"/>
          <w:marRight w:val="0"/>
          <w:marTop w:val="0"/>
          <w:marBottom w:val="0"/>
          <w:divBdr>
            <w:top w:val="none" w:sz="0" w:space="0" w:color="auto"/>
            <w:left w:val="none" w:sz="0" w:space="0" w:color="auto"/>
            <w:bottom w:val="none" w:sz="0" w:space="0" w:color="auto"/>
            <w:right w:val="none" w:sz="0" w:space="0" w:color="auto"/>
          </w:divBdr>
          <w:divsChild>
            <w:div w:id="2063213830">
              <w:marLeft w:val="0"/>
              <w:marRight w:val="0"/>
              <w:marTop w:val="0"/>
              <w:marBottom w:val="0"/>
              <w:divBdr>
                <w:top w:val="none" w:sz="0" w:space="0" w:color="auto"/>
                <w:left w:val="none" w:sz="0" w:space="0" w:color="auto"/>
                <w:bottom w:val="none" w:sz="0" w:space="0" w:color="auto"/>
                <w:right w:val="none" w:sz="0" w:space="0" w:color="auto"/>
              </w:divBdr>
            </w:div>
          </w:divsChild>
        </w:div>
        <w:div w:id="2045985892">
          <w:marLeft w:val="0"/>
          <w:marRight w:val="0"/>
          <w:marTop w:val="0"/>
          <w:marBottom w:val="0"/>
          <w:divBdr>
            <w:top w:val="none" w:sz="0" w:space="0" w:color="auto"/>
            <w:left w:val="none" w:sz="0" w:space="0" w:color="auto"/>
            <w:bottom w:val="none" w:sz="0" w:space="0" w:color="auto"/>
            <w:right w:val="none" w:sz="0" w:space="0" w:color="auto"/>
          </w:divBdr>
          <w:divsChild>
            <w:div w:id="1283685611">
              <w:marLeft w:val="0"/>
              <w:marRight w:val="0"/>
              <w:marTop w:val="0"/>
              <w:marBottom w:val="0"/>
              <w:divBdr>
                <w:top w:val="none" w:sz="0" w:space="0" w:color="auto"/>
                <w:left w:val="none" w:sz="0" w:space="0" w:color="auto"/>
                <w:bottom w:val="none" w:sz="0" w:space="0" w:color="auto"/>
                <w:right w:val="none" w:sz="0" w:space="0" w:color="auto"/>
              </w:divBdr>
            </w:div>
          </w:divsChild>
        </w:div>
        <w:div w:id="2093115758">
          <w:marLeft w:val="0"/>
          <w:marRight w:val="0"/>
          <w:marTop w:val="0"/>
          <w:marBottom w:val="0"/>
          <w:divBdr>
            <w:top w:val="none" w:sz="0" w:space="0" w:color="auto"/>
            <w:left w:val="none" w:sz="0" w:space="0" w:color="auto"/>
            <w:bottom w:val="none" w:sz="0" w:space="0" w:color="auto"/>
            <w:right w:val="none" w:sz="0" w:space="0" w:color="auto"/>
          </w:divBdr>
          <w:divsChild>
            <w:div w:id="170535275">
              <w:marLeft w:val="0"/>
              <w:marRight w:val="0"/>
              <w:marTop w:val="0"/>
              <w:marBottom w:val="0"/>
              <w:divBdr>
                <w:top w:val="none" w:sz="0" w:space="0" w:color="auto"/>
                <w:left w:val="none" w:sz="0" w:space="0" w:color="auto"/>
                <w:bottom w:val="none" w:sz="0" w:space="0" w:color="auto"/>
                <w:right w:val="none" w:sz="0" w:space="0" w:color="auto"/>
              </w:divBdr>
            </w:div>
          </w:divsChild>
        </w:div>
        <w:div w:id="2095590109">
          <w:marLeft w:val="0"/>
          <w:marRight w:val="0"/>
          <w:marTop w:val="0"/>
          <w:marBottom w:val="0"/>
          <w:divBdr>
            <w:top w:val="none" w:sz="0" w:space="0" w:color="auto"/>
            <w:left w:val="none" w:sz="0" w:space="0" w:color="auto"/>
            <w:bottom w:val="none" w:sz="0" w:space="0" w:color="auto"/>
            <w:right w:val="none" w:sz="0" w:space="0" w:color="auto"/>
          </w:divBdr>
          <w:divsChild>
            <w:div w:id="202718896">
              <w:marLeft w:val="0"/>
              <w:marRight w:val="0"/>
              <w:marTop w:val="0"/>
              <w:marBottom w:val="0"/>
              <w:divBdr>
                <w:top w:val="none" w:sz="0" w:space="0" w:color="auto"/>
                <w:left w:val="none" w:sz="0" w:space="0" w:color="auto"/>
                <w:bottom w:val="none" w:sz="0" w:space="0" w:color="auto"/>
                <w:right w:val="none" w:sz="0" w:space="0" w:color="auto"/>
              </w:divBdr>
            </w:div>
          </w:divsChild>
        </w:div>
        <w:div w:id="2144737092">
          <w:marLeft w:val="0"/>
          <w:marRight w:val="0"/>
          <w:marTop w:val="0"/>
          <w:marBottom w:val="0"/>
          <w:divBdr>
            <w:top w:val="none" w:sz="0" w:space="0" w:color="auto"/>
            <w:left w:val="none" w:sz="0" w:space="0" w:color="auto"/>
            <w:bottom w:val="none" w:sz="0" w:space="0" w:color="auto"/>
            <w:right w:val="none" w:sz="0" w:space="0" w:color="auto"/>
          </w:divBdr>
          <w:divsChild>
            <w:div w:id="2116056826">
              <w:marLeft w:val="0"/>
              <w:marRight w:val="0"/>
              <w:marTop w:val="0"/>
              <w:marBottom w:val="0"/>
              <w:divBdr>
                <w:top w:val="none" w:sz="0" w:space="0" w:color="auto"/>
                <w:left w:val="none" w:sz="0" w:space="0" w:color="auto"/>
                <w:bottom w:val="none" w:sz="0" w:space="0" w:color="auto"/>
                <w:right w:val="none" w:sz="0" w:space="0" w:color="auto"/>
              </w:divBdr>
            </w:div>
          </w:divsChild>
        </w:div>
        <w:div w:id="2146895742">
          <w:marLeft w:val="0"/>
          <w:marRight w:val="0"/>
          <w:marTop w:val="0"/>
          <w:marBottom w:val="0"/>
          <w:divBdr>
            <w:top w:val="none" w:sz="0" w:space="0" w:color="auto"/>
            <w:left w:val="none" w:sz="0" w:space="0" w:color="auto"/>
            <w:bottom w:val="none" w:sz="0" w:space="0" w:color="auto"/>
            <w:right w:val="none" w:sz="0" w:space="0" w:color="auto"/>
          </w:divBdr>
          <w:divsChild>
            <w:div w:id="201749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955218">
      <w:bodyDiv w:val="1"/>
      <w:marLeft w:val="0"/>
      <w:marRight w:val="0"/>
      <w:marTop w:val="0"/>
      <w:marBottom w:val="0"/>
      <w:divBdr>
        <w:top w:val="none" w:sz="0" w:space="0" w:color="auto"/>
        <w:left w:val="none" w:sz="0" w:space="0" w:color="auto"/>
        <w:bottom w:val="none" w:sz="0" w:space="0" w:color="auto"/>
        <w:right w:val="none" w:sz="0" w:space="0" w:color="auto"/>
      </w:divBdr>
    </w:div>
    <w:div w:id="1415739809">
      <w:bodyDiv w:val="1"/>
      <w:marLeft w:val="0"/>
      <w:marRight w:val="0"/>
      <w:marTop w:val="0"/>
      <w:marBottom w:val="0"/>
      <w:divBdr>
        <w:top w:val="none" w:sz="0" w:space="0" w:color="auto"/>
        <w:left w:val="none" w:sz="0" w:space="0" w:color="auto"/>
        <w:bottom w:val="none" w:sz="0" w:space="0" w:color="auto"/>
        <w:right w:val="none" w:sz="0" w:space="0" w:color="auto"/>
      </w:divBdr>
    </w:div>
    <w:div w:id="1454902306">
      <w:bodyDiv w:val="1"/>
      <w:marLeft w:val="0"/>
      <w:marRight w:val="0"/>
      <w:marTop w:val="0"/>
      <w:marBottom w:val="0"/>
      <w:divBdr>
        <w:top w:val="none" w:sz="0" w:space="0" w:color="auto"/>
        <w:left w:val="none" w:sz="0" w:space="0" w:color="auto"/>
        <w:bottom w:val="none" w:sz="0" w:space="0" w:color="auto"/>
        <w:right w:val="none" w:sz="0" w:space="0" w:color="auto"/>
      </w:divBdr>
    </w:div>
    <w:div w:id="1709256828">
      <w:bodyDiv w:val="1"/>
      <w:marLeft w:val="0"/>
      <w:marRight w:val="0"/>
      <w:marTop w:val="0"/>
      <w:marBottom w:val="0"/>
      <w:divBdr>
        <w:top w:val="none" w:sz="0" w:space="0" w:color="auto"/>
        <w:left w:val="none" w:sz="0" w:space="0" w:color="auto"/>
        <w:bottom w:val="none" w:sz="0" w:space="0" w:color="auto"/>
        <w:right w:val="none" w:sz="0" w:space="0" w:color="auto"/>
      </w:divBdr>
    </w:div>
    <w:div w:id="1894652513">
      <w:bodyDiv w:val="1"/>
      <w:marLeft w:val="0"/>
      <w:marRight w:val="0"/>
      <w:marTop w:val="0"/>
      <w:marBottom w:val="0"/>
      <w:divBdr>
        <w:top w:val="none" w:sz="0" w:space="0" w:color="auto"/>
        <w:left w:val="none" w:sz="0" w:space="0" w:color="auto"/>
        <w:bottom w:val="none" w:sz="0" w:space="0" w:color="auto"/>
        <w:right w:val="none" w:sz="0" w:space="0" w:color="auto"/>
      </w:divBdr>
      <w:divsChild>
        <w:div w:id="1285234512">
          <w:marLeft w:val="360"/>
          <w:marRight w:val="0"/>
          <w:marTop w:val="0"/>
          <w:marBottom w:val="0"/>
          <w:divBdr>
            <w:top w:val="none" w:sz="0" w:space="0" w:color="auto"/>
            <w:left w:val="none" w:sz="0" w:space="0" w:color="auto"/>
            <w:bottom w:val="none" w:sz="0" w:space="0" w:color="auto"/>
            <w:right w:val="none" w:sz="0" w:space="0" w:color="auto"/>
          </w:divBdr>
        </w:div>
        <w:div w:id="1637838194">
          <w:marLeft w:val="360"/>
          <w:marRight w:val="0"/>
          <w:marTop w:val="0"/>
          <w:marBottom w:val="0"/>
          <w:divBdr>
            <w:top w:val="none" w:sz="0" w:space="0" w:color="auto"/>
            <w:left w:val="none" w:sz="0" w:space="0" w:color="auto"/>
            <w:bottom w:val="none" w:sz="0" w:space="0" w:color="auto"/>
            <w:right w:val="none" w:sz="0" w:space="0" w:color="auto"/>
          </w:divBdr>
        </w:div>
        <w:div w:id="1732381338">
          <w:marLeft w:val="360"/>
          <w:marRight w:val="0"/>
          <w:marTop w:val="0"/>
          <w:marBottom w:val="0"/>
          <w:divBdr>
            <w:top w:val="none" w:sz="0" w:space="0" w:color="auto"/>
            <w:left w:val="none" w:sz="0" w:space="0" w:color="auto"/>
            <w:bottom w:val="none" w:sz="0" w:space="0" w:color="auto"/>
            <w:right w:val="none" w:sz="0" w:space="0" w:color="auto"/>
          </w:divBdr>
        </w:div>
        <w:div w:id="1741100446">
          <w:marLeft w:val="360"/>
          <w:marRight w:val="0"/>
          <w:marTop w:val="0"/>
          <w:marBottom w:val="0"/>
          <w:divBdr>
            <w:top w:val="none" w:sz="0" w:space="0" w:color="auto"/>
            <w:left w:val="none" w:sz="0" w:space="0" w:color="auto"/>
            <w:bottom w:val="none" w:sz="0" w:space="0" w:color="auto"/>
            <w:right w:val="none" w:sz="0" w:space="0" w:color="auto"/>
          </w:divBdr>
        </w:div>
      </w:divsChild>
    </w:div>
    <w:div w:id="1977685725">
      <w:bodyDiv w:val="1"/>
      <w:marLeft w:val="0"/>
      <w:marRight w:val="0"/>
      <w:marTop w:val="0"/>
      <w:marBottom w:val="0"/>
      <w:divBdr>
        <w:top w:val="none" w:sz="0" w:space="0" w:color="auto"/>
        <w:left w:val="none" w:sz="0" w:space="0" w:color="auto"/>
        <w:bottom w:val="none" w:sz="0" w:space="0" w:color="auto"/>
        <w:right w:val="none" w:sz="0" w:space="0" w:color="auto"/>
      </w:divBdr>
    </w:div>
    <w:div w:id="2063020970">
      <w:bodyDiv w:val="1"/>
      <w:marLeft w:val="0"/>
      <w:marRight w:val="0"/>
      <w:marTop w:val="0"/>
      <w:marBottom w:val="0"/>
      <w:divBdr>
        <w:top w:val="none" w:sz="0" w:space="0" w:color="auto"/>
        <w:left w:val="none" w:sz="0" w:space="0" w:color="auto"/>
        <w:bottom w:val="none" w:sz="0" w:space="0" w:color="auto"/>
        <w:right w:val="none" w:sz="0" w:space="0" w:color="auto"/>
      </w:divBdr>
    </w:div>
    <w:div w:id="209049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fe0b052-d1c2-4574-a28d-83bcfd98db9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C404C845F624408C0A723C84F93F8D" ma:contentTypeVersion="15" ma:contentTypeDescription="Create a new document." ma:contentTypeScope="" ma:versionID="7f59b9b794ee09bda0448e5f2cc69898">
  <xsd:schema xmlns:xsd="http://www.w3.org/2001/XMLSchema" xmlns:xs="http://www.w3.org/2001/XMLSchema" xmlns:p="http://schemas.microsoft.com/office/2006/metadata/properties" xmlns:ns3="4fe0b052-d1c2-4574-a28d-83bcfd98db98" xmlns:ns4="f5785194-cff1-4e6e-bf0e-48045ba72730" targetNamespace="http://schemas.microsoft.com/office/2006/metadata/properties" ma:root="true" ma:fieldsID="fac312438a79e189a9569d9a551aba63" ns3:_="" ns4:_="">
    <xsd:import namespace="4fe0b052-d1c2-4574-a28d-83bcfd98db98"/>
    <xsd:import namespace="f5785194-cff1-4e6e-bf0e-48045ba7273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e0b052-d1c2-4574-a28d-83bcfd98d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785194-cff1-4e6e-bf0e-48045ba7273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3249F7-5C91-4609-A885-3BA5D770F3F0}">
  <ds:schemaRefs>
    <ds:schemaRef ds:uri="http://schemas.microsoft.com/office/2006/metadata/properties"/>
    <ds:schemaRef ds:uri="http://schemas.microsoft.com/office/infopath/2007/PartnerControls"/>
    <ds:schemaRef ds:uri="4fe0b052-d1c2-4574-a28d-83bcfd98db98"/>
  </ds:schemaRefs>
</ds:datastoreItem>
</file>

<file path=customXml/itemProps2.xml><?xml version="1.0" encoding="utf-8"?>
<ds:datastoreItem xmlns:ds="http://schemas.openxmlformats.org/officeDocument/2006/customXml" ds:itemID="{4A377534-7D8F-4165-BA46-45142E893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e0b052-d1c2-4574-a28d-83bcfd98db98"/>
    <ds:schemaRef ds:uri="f5785194-cff1-4e6e-bf0e-48045ba727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747E3C-2E9B-4E3A-847E-412C7B58D1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705</Words>
  <Characters>4340</Characters>
  <Application>Microsoft Office Word</Application>
  <DocSecurity>0</DocSecurity>
  <Lines>67</Lines>
  <Paragraphs>8</Paragraphs>
  <ScaleCrop>false</ScaleCrop>
  <Company/>
  <LinksUpToDate>false</LinksUpToDate>
  <CharactersWithSpaces>5041</CharactersWithSpaces>
  <SharedDoc>false</SharedDoc>
  <HLinks>
    <vt:vector size="18" baseType="variant">
      <vt:variant>
        <vt:i4>4653179</vt:i4>
      </vt:variant>
      <vt:variant>
        <vt:i4>3</vt:i4>
      </vt:variant>
      <vt:variant>
        <vt:i4>0</vt:i4>
      </vt:variant>
      <vt:variant>
        <vt:i4>5</vt:i4>
      </vt:variant>
      <vt:variant>
        <vt:lpwstr>mailto:srachagani@missouri.edu</vt:lpwstr>
      </vt:variant>
      <vt:variant>
        <vt:lpwstr/>
      </vt:variant>
      <vt:variant>
        <vt:i4>6357015</vt:i4>
      </vt:variant>
      <vt:variant>
        <vt:i4>0</vt:i4>
      </vt:variant>
      <vt:variant>
        <vt:i4>0</vt:i4>
      </vt:variant>
      <vt:variant>
        <vt:i4>5</vt:i4>
      </vt:variant>
      <vt:variant>
        <vt:lpwstr>mailto:kaifij@health.missouri.edu</vt:lpwstr>
      </vt:variant>
      <vt:variant>
        <vt:lpwstr/>
      </vt:variant>
      <vt:variant>
        <vt:i4>1966083</vt:i4>
      </vt:variant>
      <vt:variant>
        <vt:i4>0</vt:i4>
      </vt:variant>
      <vt:variant>
        <vt:i4>0</vt:i4>
      </vt:variant>
      <vt:variant>
        <vt:i4>5</vt:i4>
      </vt:variant>
      <vt:variant>
        <vt:lpwstr>https://www.sciencedirect.com/journal/journal-of-thoracic-oncology/publish/guide-for-authors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Joshi, Kirtan</dc:creator>
  <cp:keywords/>
  <dc:description/>
  <cp:lastModifiedBy>Kaifi, Jussuf</cp:lastModifiedBy>
  <cp:revision>29</cp:revision>
  <dcterms:created xsi:type="dcterms:W3CDTF">2024-08-13T23:24:00Z</dcterms:created>
  <dcterms:modified xsi:type="dcterms:W3CDTF">2024-08-20T23:25:00Z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ee545f913aae1f87ece6d42d7c75995ebec3a00c2b69d78fff67903af798e8be</vt:lpwstr>
  </property>
  <property fmtid="{D5CDD505-2E9C-101B-9397-08002B2CF9AE}" pid="3" name="ContentTypeId">
    <vt:lpwstr>0x01010050C404C845F624408C0A723C84F93F8D</vt:lpwstr>
  </property>
</Properties>
</file>