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4FCA3" w14:textId="140B6EF8" w:rsidR="00B443B9" w:rsidRDefault="00B443B9" w:rsidP="00B443B9">
      <w:pPr>
        <w:rPr>
          <w:rFonts w:ascii="Times New Roman" w:hAnsi="Times New Roman" w:cs="Times New Roman"/>
        </w:rPr>
      </w:pPr>
      <w:r w:rsidRPr="00B443B9">
        <w:rPr>
          <w:rFonts w:ascii="Times New Roman" w:hAnsi="Times New Roman" w:cs="Times New Roman"/>
        </w:rPr>
        <w:t>Table</w:t>
      </w:r>
      <w:r>
        <w:rPr>
          <w:rFonts w:ascii="Times New Roman" w:hAnsi="Times New Roman" w:cs="Times New Roman"/>
        </w:rPr>
        <w:t xml:space="preserve"> 1</w:t>
      </w:r>
      <w:r w:rsidR="005526DF"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Patient characteristics</w:t>
      </w: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3397"/>
        <w:gridCol w:w="2835"/>
        <w:gridCol w:w="1843"/>
      </w:tblGrid>
      <w:tr w:rsidR="008E3410" w:rsidRPr="00943B1A" w14:paraId="271EA629" w14:textId="77777777" w:rsidTr="008E3410">
        <w:trPr>
          <w:trHeight w:val="375"/>
        </w:trPr>
        <w:tc>
          <w:tcPr>
            <w:tcW w:w="3397" w:type="dxa"/>
            <w:noWrap/>
            <w:hideMark/>
          </w:tcPr>
          <w:p w14:paraId="38F6853D" w14:textId="089E9372" w:rsidR="008E3410" w:rsidRPr="00943B1A" w:rsidRDefault="008E3410" w:rsidP="00943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</w:t>
            </w:r>
            <w:r>
              <w:rPr>
                <w:rFonts w:ascii="Times New Roman" w:hAnsi="Times New Roman" w:cs="Times New Roman"/>
              </w:rPr>
              <w:t>ariable</w:t>
            </w:r>
          </w:p>
        </w:tc>
        <w:tc>
          <w:tcPr>
            <w:tcW w:w="2835" w:type="dxa"/>
            <w:noWrap/>
            <w:hideMark/>
          </w:tcPr>
          <w:p w14:paraId="64624302" w14:textId="77777777" w:rsidR="008E3410" w:rsidRPr="00943B1A" w:rsidRDefault="008E3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28B1995E" w14:textId="43288D9C" w:rsidR="008E3410" w:rsidRPr="00943B1A" w:rsidRDefault="008E3410" w:rsidP="005A15D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3410" w:rsidRPr="00943B1A" w14:paraId="3F79B3B8" w14:textId="77777777" w:rsidTr="008E3410">
        <w:trPr>
          <w:trHeight w:val="375"/>
        </w:trPr>
        <w:tc>
          <w:tcPr>
            <w:tcW w:w="3397" w:type="dxa"/>
            <w:noWrap/>
            <w:hideMark/>
          </w:tcPr>
          <w:p w14:paraId="5DD932A8" w14:textId="35920232" w:rsidR="008E3410" w:rsidRPr="00943B1A" w:rsidRDefault="008E3410" w:rsidP="00943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gender, n (%)</w:t>
            </w:r>
          </w:p>
        </w:tc>
        <w:tc>
          <w:tcPr>
            <w:tcW w:w="2835" w:type="dxa"/>
            <w:noWrap/>
            <w:hideMark/>
          </w:tcPr>
          <w:p w14:paraId="707946F9" w14:textId="77777777" w:rsidR="008E3410" w:rsidRPr="00943B1A" w:rsidRDefault="008E3410" w:rsidP="008E3410">
            <w:pPr>
              <w:jc w:val="right"/>
              <w:rPr>
                <w:rFonts w:ascii="Times New Roman" w:hAnsi="Times New Roman" w:cs="Times New Roman"/>
              </w:rPr>
            </w:pPr>
            <w:r w:rsidRPr="00943B1A">
              <w:rPr>
                <w:rFonts w:ascii="Times New Roman" w:hAnsi="Times New Roman" w:cs="Times New Roman" w:hint="eastAsia"/>
              </w:rPr>
              <w:t>Male</w:t>
            </w:r>
          </w:p>
        </w:tc>
        <w:tc>
          <w:tcPr>
            <w:tcW w:w="1843" w:type="dxa"/>
            <w:noWrap/>
            <w:hideMark/>
          </w:tcPr>
          <w:p w14:paraId="77A4A688" w14:textId="25076388" w:rsidR="008E3410" w:rsidRPr="00943B1A" w:rsidRDefault="008E3410" w:rsidP="00943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2152</w:t>
            </w:r>
            <w:r>
              <w:rPr>
                <w:rFonts w:ascii="Times New Roman" w:hAnsi="Times New Roman" w:cs="Times New Roman"/>
              </w:rPr>
              <w:t xml:space="preserve"> (69.5)</w:t>
            </w:r>
          </w:p>
        </w:tc>
      </w:tr>
      <w:tr w:rsidR="008E3410" w:rsidRPr="00943B1A" w14:paraId="3511A857" w14:textId="77777777" w:rsidTr="008E3410">
        <w:trPr>
          <w:trHeight w:val="375"/>
        </w:trPr>
        <w:tc>
          <w:tcPr>
            <w:tcW w:w="3397" w:type="dxa"/>
            <w:noWrap/>
            <w:hideMark/>
          </w:tcPr>
          <w:p w14:paraId="3AF06560" w14:textId="77777777" w:rsidR="008E3410" w:rsidRPr="00943B1A" w:rsidRDefault="008E3410" w:rsidP="0094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noWrap/>
            <w:hideMark/>
          </w:tcPr>
          <w:p w14:paraId="336DE1F4" w14:textId="77777777" w:rsidR="008E3410" w:rsidRPr="00943B1A" w:rsidRDefault="008E3410" w:rsidP="008E3410">
            <w:pPr>
              <w:jc w:val="right"/>
              <w:rPr>
                <w:rFonts w:ascii="Times New Roman" w:hAnsi="Times New Roman" w:cs="Times New Roman"/>
              </w:rPr>
            </w:pPr>
            <w:r w:rsidRPr="00943B1A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1843" w:type="dxa"/>
            <w:noWrap/>
            <w:hideMark/>
          </w:tcPr>
          <w:p w14:paraId="19820B76" w14:textId="5AF7508A" w:rsidR="008E3410" w:rsidRPr="00943B1A" w:rsidRDefault="008E3410" w:rsidP="00943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944</w:t>
            </w:r>
            <w:r>
              <w:rPr>
                <w:rFonts w:ascii="Times New Roman" w:hAnsi="Times New Roman" w:cs="Times New Roman"/>
              </w:rPr>
              <w:t xml:space="preserve"> (30.5)</w:t>
            </w:r>
          </w:p>
        </w:tc>
      </w:tr>
      <w:tr w:rsidR="008E3410" w:rsidRPr="00943B1A" w14:paraId="651D8A77" w14:textId="77777777" w:rsidTr="008E3410">
        <w:trPr>
          <w:trHeight w:val="375"/>
        </w:trPr>
        <w:tc>
          <w:tcPr>
            <w:tcW w:w="3397" w:type="dxa"/>
            <w:noWrap/>
            <w:hideMark/>
          </w:tcPr>
          <w:p w14:paraId="0173ED2C" w14:textId="025D8509" w:rsidR="008E3410" w:rsidRPr="00943B1A" w:rsidRDefault="008E3410" w:rsidP="00943B1A">
            <w:pPr>
              <w:rPr>
                <w:rFonts w:ascii="Times New Roman" w:hAnsi="Times New Roman" w:cs="Times New Roman"/>
              </w:rPr>
            </w:pPr>
            <w:r w:rsidRPr="00943B1A">
              <w:rPr>
                <w:rFonts w:ascii="Times New Roman" w:hAnsi="Times New Roman" w:cs="Times New Roman" w:hint="eastAsia"/>
              </w:rPr>
              <w:t>Age</w:t>
            </w:r>
            <w:r>
              <w:rPr>
                <w:rFonts w:ascii="Times New Roman" w:hAnsi="Times New Roman" w:cs="Times New Roman"/>
              </w:rPr>
              <w:t>, years, Median (range)</w:t>
            </w:r>
          </w:p>
        </w:tc>
        <w:tc>
          <w:tcPr>
            <w:tcW w:w="2835" w:type="dxa"/>
            <w:noWrap/>
            <w:hideMark/>
          </w:tcPr>
          <w:p w14:paraId="575E631C" w14:textId="30880C56" w:rsidR="008E3410" w:rsidRPr="00943B1A" w:rsidRDefault="008E3410" w:rsidP="008E341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  <w:hideMark/>
          </w:tcPr>
          <w:p w14:paraId="5B0D16DE" w14:textId="50E306C8" w:rsidR="008E3410" w:rsidRPr="00943B1A" w:rsidRDefault="008E3410" w:rsidP="00943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(27-92)</w:t>
            </w:r>
          </w:p>
        </w:tc>
      </w:tr>
      <w:tr w:rsidR="008E3410" w:rsidRPr="00943B1A" w14:paraId="1AC08B6E" w14:textId="77777777" w:rsidTr="008E3410">
        <w:trPr>
          <w:trHeight w:val="375"/>
        </w:trPr>
        <w:tc>
          <w:tcPr>
            <w:tcW w:w="3397" w:type="dxa"/>
            <w:noWrap/>
            <w:hideMark/>
          </w:tcPr>
          <w:p w14:paraId="29A12C26" w14:textId="20AE6F76" w:rsidR="008E3410" w:rsidRPr="00943B1A" w:rsidRDefault="008E3410" w:rsidP="00943B1A">
            <w:pPr>
              <w:rPr>
                <w:rFonts w:ascii="Times New Roman" w:hAnsi="Times New Roman" w:cs="Times New Roman"/>
              </w:rPr>
            </w:pPr>
            <w:r w:rsidRPr="00943B1A">
              <w:rPr>
                <w:rFonts w:ascii="Times New Roman" w:hAnsi="Times New Roman" w:cs="Times New Roman" w:hint="eastAsia"/>
              </w:rPr>
              <w:t>underlying medical condition</w:t>
            </w:r>
            <w:r>
              <w:rPr>
                <w:rFonts w:ascii="Times New Roman" w:hAnsi="Times New Roman" w:cs="Times New Roman"/>
              </w:rPr>
              <w:t>, n (%)</w:t>
            </w:r>
          </w:p>
        </w:tc>
        <w:tc>
          <w:tcPr>
            <w:tcW w:w="2835" w:type="dxa"/>
            <w:noWrap/>
            <w:hideMark/>
          </w:tcPr>
          <w:p w14:paraId="27278253" w14:textId="77777777" w:rsidR="008E3410" w:rsidRPr="00943B1A" w:rsidRDefault="008E3410" w:rsidP="008E3410">
            <w:pPr>
              <w:jc w:val="right"/>
              <w:rPr>
                <w:rFonts w:ascii="Times New Roman" w:hAnsi="Times New Roman" w:cs="Times New Roman"/>
              </w:rPr>
            </w:pPr>
            <w:r w:rsidRPr="00943B1A">
              <w:rPr>
                <w:rFonts w:ascii="Times New Roman" w:hAnsi="Times New Roman" w:cs="Times New Roman" w:hint="eastAsia"/>
              </w:rPr>
              <w:t>early esophageal cancer</w:t>
            </w:r>
          </w:p>
        </w:tc>
        <w:tc>
          <w:tcPr>
            <w:tcW w:w="1843" w:type="dxa"/>
            <w:noWrap/>
            <w:hideMark/>
          </w:tcPr>
          <w:p w14:paraId="31BF7FCC" w14:textId="7DD9FD66" w:rsidR="008E3410" w:rsidRPr="00943B1A" w:rsidRDefault="008E3410" w:rsidP="00943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334</w:t>
            </w:r>
            <w:r>
              <w:rPr>
                <w:rFonts w:ascii="Times New Roman" w:hAnsi="Times New Roman" w:cs="Times New Roman"/>
              </w:rPr>
              <w:t xml:space="preserve"> (10.8)</w:t>
            </w:r>
          </w:p>
        </w:tc>
      </w:tr>
      <w:tr w:rsidR="008E3410" w:rsidRPr="00943B1A" w14:paraId="49F38F9F" w14:textId="77777777" w:rsidTr="008E3410">
        <w:trPr>
          <w:trHeight w:val="375"/>
        </w:trPr>
        <w:tc>
          <w:tcPr>
            <w:tcW w:w="3397" w:type="dxa"/>
            <w:noWrap/>
            <w:hideMark/>
          </w:tcPr>
          <w:p w14:paraId="67B1B434" w14:textId="77777777" w:rsidR="008E3410" w:rsidRPr="00943B1A" w:rsidRDefault="008E3410" w:rsidP="0094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noWrap/>
            <w:hideMark/>
          </w:tcPr>
          <w:p w14:paraId="275B2667" w14:textId="77777777" w:rsidR="008E3410" w:rsidRPr="00943B1A" w:rsidRDefault="008E3410" w:rsidP="008E3410">
            <w:pPr>
              <w:jc w:val="right"/>
              <w:rPr>
                <w:rFonts w:ascii="Times New Roman" w:hAnsi="Times New Roman" w:cs="Times New Roman"/>
              </w:rPr>
            </w:pPr>
            <w:r w:rsidRPr="00943B1A">
              <w:rPr>
                <w:rFonts w:ascii="Times New Roman" w:hAnsi="Times New Roman" w:cs="Times New Roman" w:hint="eastAsia"/>
              </w:rPr>
              <w:t>early gastric cancer</w:t>
            </w:r>
          </w:p>
        </w:tc>
        <w:tc>
          <w:tcPr>
            <w:tcW w:w="1843" w:type="dxa"/>
            <w:noWrap/>
            <w:hideMark/>
          </w:tcPr>
          <w:p w14:paraId="6EDD0C64" w14:textId="7746ACD3" w:rsidR="008E3410" w:rsidRPr="00943B1A" w:rsidRDefault="008E3410" w:rsidP="008E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822</w:t>
            </w:r>
            <w:r>
              <w:rPr>
                <w:rFonts w:ascii="Times New Roman" w:hAnsi="Times New Roman" w:cs="Times New Roman"/>
              </w:rPr>
              <w:t xml:space="preserve"> (26.6)</w:t>
            </w:r>
          </w:p>
        </w:tc>
      </w:tr>
      <w:tr w:rsidR="008E3410" w:rsidRPr="00943B1A" w14:paraId="23CB84B2" w14:textId="77777777" w:rsidTr="008E3410">
        <w:trPr>
          <w:trHeight w:val="375"/>
        </w:trPr>
        <w:tc>
          <w:tcPr>
            <w:tcW w:w="3397" w:type="dxa"/>
            <w:noWrap/>
            <w:hideMark/>
          </w:tcPr>
          <w:p w14:paraId="1FD9B25C" w14:textId="77777777" w:rsidR="008E3410" w:rsidRPr="00943B1A" w:rsidRDefault="008E3410" w:rsidP="0094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noWrap/>
            <w:hideMark/>
          </w:tcPr>
          <w:p w14:paraId="7D9C46F7" w14:textId="77777777" w:rsidR="008E3410" w:rsidRPr="00943B1A" w:rsidRDefault="008E3410" w:rsidP="008E3410">
            <w:pPr>
              <w:jc w:val="right"/>
              <w:rPr>
                <w:rFonts w:ascii="Times New Roman" w:hAnsi="Times New Roman" w:cs="Times New Roman"/>
              </w:rPr>
            </w:pPr>
            <w:r w:rsidRPr="00943B1A">
              <w:rPr>
                <w:rFonts w:ascii="Times New Roman" w:hAnsi="Times New Roman" w:cs="Times New Roman" w:hint="eastAsia"/>
              </w:rPr>
              <w:t>early colorectal cancer</w:t>
            </w:r>
          </w:p>
        </w:tc>
        <w:tc>
          <w:tcPr>
            <w:tcW w:w="1843" w:type="dxa"/>
            <w:noWrap/>
            <w:hideMark/>
          </w:tcPr>
          <w:p w14:paraId="6F5B5FDF" w14:textId="147F8443" w:rsidR="008E3410" w:rsidRPr="00943B1A" w:rsidRDefault="008E3410" w:rsidP="008E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323</w:t>
            </w:r>
            <w:r>
              <w:rPr>
                <w:rFonts w:ascii="Times New Roman" w:hAnsi="Times New Roman" w:cs="Times New Roman"/>
              </w:rPr>
              <w:t xml:space="preserve"> (10.4)</w:t>
            </w:r>
          </w:p>
        </w:tc>
      </w:tr>
      <w:tr w:rsidR="008E3410" w:rsidRPr="00943B1A" w14:paraId="07E73FC3" w14:textId="77777777" w:rsidTr="008E3410">
        <w:trPr>
          <w:trHeight w:val="375"/>
        </w:trPr>
        <w:tc>
          <w:tcPr>
            <w:tcW w:w="3397" w:type="dxa"/>
            <w:noWrap/>
            <w:hideMark/>
          </w:tcPr>
          <w:p w14:paraId="51AE600D" w14:textId="77777777" w:rsidR="008E3410" w:rsidRPr="00943B1A" w:rsidRDefault="008E3410" w:rsidP="0094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noWrap/>
            <w:hideMark/>
          </w:tcPr>
          <w:p w14:paraId="29A7C630" w14:textId="77777777" w:rsidR="008E3410" w:rsidRPr="00943B1A" w:rsidRDefault="008E3410" w:rsidP="008E3410">
            <w:pPr>
              <w:jc w:val="right"/>
              <w:rPr>
                <w:rFonts w:ascii="Times New Roman" w:hAnsi="Times New Roman" w:cs="Times New Roman"/>
              </w:rPr>
            </w:pPr>
            <w:r w:rsidRPr="00943B1A">
              <w:rPr>
                <w:rFonts w:ascii="Times New Roman" w:hAnsi="Times New Roman" w:cs="Times New Roman" w:hint="eastAsia"/>
              </w:rPr>
              <w:t>advanced esophageal cancer</w:t>
            </w:r>
          </w:p>
        </w:tc>
        <w:tc>
          <w:tcPr>
            <w:tcW w:w="1843" w:type="dxa"/>
            <w:noWrap/>
            <w:hideMark/>
          </w:tcPr>
          <w:p w14:paraId="246AF5C2" w14:textId="7FD4F556" w:rsidR="008E3410" w:rsidRPr="00943B1A" w:rsidRDefault="008E3410" w:rsidP="008E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1291</w:t>
            </w:r>
            <w:r>
              <w:rPr>
                <w:rFonts w:ascii="Times New Roman" w:hAnsi="Times New Roman" w:cs="Times New Roman"/>
              </w:rPr>
              <w:t xml:space="preserve"> (41.7)</w:t>
            </w:r>
          </w:p>
        </w:tc>
      </w:tr>
      <w:tr w:rsidR="008E3410" w:rsidRPr="00943B1A" w14:paraId="1442C9D9" w14:textId="77777777" w:rsidTr="008E3410">
        <w:trPr>
          <w:trHeight w:val="375"/>
        </w:trPr>
        <w:tc>
          <w:tcPr>
            <w:tcW w:w="3397" w:type="dxa"/>
            <w:noWrap/>
            <w:hideMark/>
          </w:tcPr>
          <w:p w14:paraId="4D85D875" w14:textId="77777777" w:rsidR="008E3410" w:rsidRPr="00943B1A" w:rsidRDefault="008E3410" w:rsidP="00943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noWrap/>
            <w:hideMark/>
          </w:tcPr>
          <w:p w14:paraId="22CDD852" w14:textId="77777777" w:rsidR="008E3410" w:rsidRPr="00943B1A" w:rsidRDefault="008E3410" w:rsidP="008E3410">
            <w:pPr>
              <w:jc w:val="right"/>
              <w:rPr>
                <w:rFonts w:ascii="Times New Roman" w:hAnsi="Times New Roman" w:cs="Times New Roman"/>
              </w:rPr>
            </w:pPr>
            <w:r w:rsidRPr="00943B1A">
              <w:rPr>
                <w:rFonts w:ascii="Times New Roman" w:hAnsi="Times New Roman" w:cs="Times New Roman" w:hint="eastAsia"/>
              </w:rPr>
              <w:t>advanced colorectal cancer</w:t>
            </w:r>
          </w:p>
        </w:tc>
        <w:tc>
          <w:tcPr>
            <w:tcW w:w="1843" w:type="dxa"/>
            <w:noWrap/>
            <w:hideMark/>
          </w:tcPr>
          <w:p w14:paraId="4DF09722" w14:textId="42B797F8" w:rsidR="008E3410" w:rsidRPr="00943B1A" w:rsidRDefault="008E3410" w:rsidP="008E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326</w:t>
            </w:r>
            <w:r>
              <w:rPr>
                <w:rFonts w:ascii="Times New Roman" w:hAnsi="Times New Roman" w:cs="Times New Roman"/>
              </w:rPr>
              <w:t xml:space="preserve"> (10.5)</w:t>
            </w:r>
          </w:p>
        </w:tc>
      </w:tr>
    </w:tbl>
    <w:p w14:paraId="5CA9901E" w14:textId="0DF07A4D" w:rsidR="00277293" w:rsidRDefault="00277293" w:rsidP="00B443B9">
      <w:pPr>
        <w:rPr>
          <w:rFonts w:ascii="Times New Roman" w:hAnsi="Times New Roman" w:cs="Times New Roman"/>
        </w:rPr>
      </w:pPr>
    </w:p>
    <w:p w14:paraId="5D909358" w14:textId="77777777" w:rsidR="00277293" w:rsidRDefault="0027729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97A0C93" w14:textId="7D22B565" w:rsidR="0006352A" w:rsidRDefault="0006352A" w:rsidP="000635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</w:t>
      </w:r>
      <w:r>
        <w:rPr>
          <w:rFonts w:ascii="Times New Roman" w:hAnsi="Times New Roman" w:cs="Times New Roman"/>
        </w:rPr>
        <w:t>able</w:t>
      </w:r>
      <w:r w:rsidR="008E3410">
        <w:rPr>
          <w:rFonts w:ascii="Times New Roman" w:hAnsi="Times New Roman" w:cs="Times New Roman"/>
        </w:rPr>
        <w:t xml:space="preserve"> 2. </w:t>
      </w:r>
      <w:r w:rsidR="00A073EB">
        <w:rPr>
          <w:rFonts w:ascii="Times New Roman" w:eastAsia="Times New Roman" w:hAnsi="Times New Roman" w:cs="Times New Roman"/>
          <w:kern w:val="0"/>
        </w:rPr>
        <w:t>Diagnostic reproducibility using conventional methods (manual segmentation) for each cohort.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700"/>
        <w:gridCol w:w="1200"/>
        <w:gridCol w:w="1200"/>
        <w:gridCol w:w="1200"/>
        <w:gridCol w:w="1200"/>
      </w:tblGrid>
      <w:tr w:rsidR="0006352A" w:rsidRPr="00632168" w14:paraId="05AC9F5E" w14:textId="77777777" w:rsidTr="00B45FF9">
        <w:trPr>
          <w:trHeight w:val="375"/>
        </w:trPr>
        <w:tc>
          <w:tcPr>
            <w:tcW w:w="2780" w:type="dxa"/>
            <w:gridSpan w:val="2"/>
            <w:vMerge w:val="restart"/>
            <w:noWrap/>
            <w:vAlign w:val="center"/>
            <w:hideMark/>
          </w:tcPr>
          <w:p w14:paraId="2A41190D" w14:textId="6FF0C200" w:rsidR="0006352A" w:rsidRPr="00632168" w:rsidRDefault="000B13F1" w:rsidP="00B4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6352A">
              <w:rPr>
                <w:rFonts w:ascii="Times New Roman" w:hAnsi="Times New Roman" w:cs="Times New Roman"/>
              </w:rPr>
              <w:t>est cohort</w:t>
            </w:r>
          </w:p>
        </w:tc>
        <w:tc>
          <w:tcPr>
            <w:tcW w:w="4800" w:type="dxa"/>
            <w:gridSpan w:val="4"/>
            <w:noWrap/>
            <w:hideMark/>
          </w:tcPr>
          <w:p w14:paraId="1E6AE3A9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SMI(1)</w:t>
            </w:r>
          </w:p>
        </w:tc>
      </w:tr>
      <w:tr w:rsidR="0006352A" w:rsidRPr="00632168" w14:paraId="504D71F5" w14:textId="77777777" w:rsidTr="00B45FF9">
        <w:trPr>
          <w:trHeight w:val="375"/>
        </w:trPr>
        <w:tc>
          <w:tcPr>
            <w:tcW w:w="2780" w:type="dxa"/>
            <w:gridSpan w:val="2"/>
            <w:vMerge/>
            <w:noWrap/>
            <w:hideMark/>
          </w:tcPr>
          <w:p w14:paraId="4A6A8BE0" w14:textId="77777777" w:rsidR="0006352A" w:rsidRPr="00632168" w:rsidRDefault="0006352A" w:rsidP="00B4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noWrap/>
            <w:hideMark/>
          </w:tcPr>
          <w:p w14:paraId="7484E916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low</w:t>
            </w:r>
          </w:p>
        </w:tc>
        <w:tc>
          <w:tcPr>
            <w:tcW w:w="1200" w:type="dxa"/>
            <w:noWrap/>
            <w:hideMark/>
          </w:tcPr>
          <w:p w14:paraId="29EEF398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middle</w:t>
            </w:r>
          </w:p>
        </w:tc>
        <w:tc>
          <w:tcPr>
            <w:tcW w:w="1200" w:type="dxa"/>
            <w:noWrap/>
            <w:hideMark/>
          </w:tcPr>
          <w:p w14:paraId="4F03D8C6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high</w:t>
            </w:r>
          </w:p>
        </w:tc>
        <w:tc>
          <w:tcPr>
            <w:tcW w:w="1200" w:type="dxa"/>
            <w:noWrap/>
            <w:hideMark/>
          </w:tcPr>
          <w:p w14:paraId="619FF380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otal</w:t>
            </w:r>
          </w:p>
        </w:tc>
      </w:tr>
      <w:tr w:rsidR="0006352A" w:rsidRPr="00632168" w14:paraId="5C8D9B04" w14:textId="77777777" w:rsidTr="00B45FF9">
        <w:trPr>
          <w:trHeight w:val="375"/>
        </w:trPr>
        <w:tc>
          <w:tcPr>
            <w:tcW w:w="1080" w:type="dxa"/>
            <w:vMerge w:val="restart"/>
            <w:noWrap/>
            <w:vAlign w:val="center"/>
            <w:hideMark/>
          </w:tcPr>
          <w:p w14:paraId="46199287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SMI(2)</w:t>
            </w:r>
          </w:p>
        </w:tc>
        <w:tc>
          <w:tcPr>
            <w:tcW w:w="1700" w:type="dxa"/>
            <w:noWrap/>
            <w:hideMark/>
          </w:tcPr>
          <w:p w14:paraId="5E172CAB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low</w:t>
            </w:r>
          </w:p>
        </w:tc>
        <w:tc>
          <w:tcPr>
            <w:tcW w:w="1200" w:type="dxa"/>
            <w:noWrap/>
            <w:hideMark/>
          </w:tcPr>
          <w:p w14:paraId="3A197DFA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1200" w:type="dxa"/>
            <w:noWrap/>
            <w:hideMark/>
          </w:tcPr>
          <w:p w14:paraId="7F02C233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1200" w:type="dxa"/>
            <w:noWrap/>
            <w:hideMark/>
          </w:tcPr>
          <w:p w14:paraId="27E10B53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200" w:type="dxa"/>
            <w:noWrap/>
            <w:hideMark/>
          </w:tcPr>
          <w:p w14:paraId="7F7C3F19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48</w:t>
            </w:r>
          </w:p>
        </w:tc>
      </w:tr>
      <w:tr w:rsidR="0006352A" w:rsidRPr="00632168" w14:paraId="015EDF09" w14:textId="77777777" w:rsidTr="00B45FF9">
        <w:trPr>
          <w:trHeight w:val="375"/>
        </w:trPr>
        <w:tc>
          <w:tcPr>
            <w:tcW w:w="1080" w:type="dxa"/>
            <w:vMerge/>
            <w:hideMark/>
          </w:tcPr>
          <w:p w14:paraId="3F80C8E3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4AA77D89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middle</w:t>
            </w:r>
          </w:p>
        </w:tc>
        <w:tc>
          <w:tcPr>
            <w:tcW w:w="1200" w:type="dxa"/>
            <w:noWrap/>
            <w:hideMark/>
          </w:tcPr>
          <w:p w14:paraId="1687DF24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200" w:type="dxa"/>
            <w:noWrap/>
            <w:hideMark/>
          </w:tcPr>
          <w:p w14:paraId="758830E8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200" w:type="dxa"/>
            <w:noWrap/>
            <w:hideMark/>
          </w:tcPr>
          <w:p w14:paraId="04C92367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200" w:type="dxa"/>
            <w:noWrap/>
            <w:hideMark/>
          </w:tcPr>
          <w:p w14:paraId="335FE848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18</w:t>
            </w:r>
          </w:p>
        </w:tc>
      </w:tr>
      <w:tr w:rsidR="0006352A" w:rsidRPr="00632168" w14:paraId="20C34CD3" w14:textId="77777777" w:rsidTr="00B45FF9">
        <w:trPr>
          <w:trHeight w:val="375"/>
        </w:trPr>
        <w:tc>
          <w:tcPr>
            <w:tcW w:w="1080" w:type="dxa"/>
            <w:vMerge/>
            <w:hideMark/>
          </w:tcPr>
          <w:p w14:paraId="2F9F1DAF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06428C02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high</w:t>
            </w:r>
          </w:p>
        </w:tc>
        <w:tc>
          <w:tcPr>
            <w:tcW w:w="1200" w:type="dxa"/>
            <w:noWrap/>
            <w:hideMark/>
          </w:tcPr>
          <w:p w14:paraId="4201E801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200" w:type="dxa"/>
            <w:noWrap/>
            <w:hideMark/>
          </w:tcPr>
          <w:p w14:paraId="5E2E4431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0" w:type="dxa"/>
            <w:noWrap/>
            <w:hideMark/>
          </w:tcPr>
          <w:p w14:paraId="2FFAFB72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45</w:t>
            </w:r>
          </w:p>
        </w:tc>
        <w:tc>
          <w:tcPr>
            <w:tcW w:w="1200" w:type="dxa"/>
            <w:noWrap/>
            <w:hideMark/>
          </w:tcPr>
          <w:p w14:paraId="4A8D109E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6352A" w:rsidRPr="00632168" w14:paraId="0120F2D7" w14:textId="77777777" w:rsidTr="00B45FF9">
        <w:trPr>
          <w:trHeight w:val="375"/>
        </w:trPr>
        <w:tc>
          <w:tcPr>
            <w:tcW w:w="1080" w:type="dxa"/>
            <w:vMerge/>
            <w:hideMark/>
          </w:tcPr>
          <w:p w14:paraId="7F6702CE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2DE395F8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otal</w:t>
            </w:r>
          </w:p>
        </w:tc>
        <w:tc>
          <w:tcPr>
            <w:tcW w:w="1200" w:type="dxa"/>
            <w:noWrap/>
            <w:hideMark/>
          </w:tcPr>
          <w:p w14:paraId="0EFD0BC3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0" w:type="dxa"/>
            <w:noWrap/>
            <w:hideMark/>
          </w:tcPr>
          <w:p w14:paraId="1CB8E1F4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00" w:type="dxa"/>
            <w:noWrap/>
            <w:hideMark/>
          </w:tcPr>
          <w:p w14:paraId="7BC10443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00" w:type="dxa"/>
            <w:noWrap/>
            <w:hideMark/>
          </w:tcPr>
          <w:p w14:paraId="36CD6824" w14:textId="77777777" w:rsidR="0006352A" w:rsidRPr="00632168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632168">
              <w:rPr>
                <w:rFonts w:ascii="Times New Roman" w:hAnsi="Times New Roman" w:cs="Times New Roman" w:hint="eastAsia"/>
              </w:rPr>
              <w:t>11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6810D9B3" w14:textId="77777777" w:rsidR="0006352A" w:rsidRDefault="0006352A" w:rsidP="0006352A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1700"/>
        <w:gridCol w:w="1184"/>
        <w:gridCol w:w="1276"/>
        <w:gridCol w:w="1134"/>
        <w:gridCol w:w="1206"/>
      </w:tblGrid>
      <w:tr w:rsidR="0006352A" w:rsidRPr="004B1D2C" w14:paraId="4249D6E0" w14:textId="77777777" w:rsidTr="00B45FF9">
        <w:trPr>
          <w:trHeight w:val="375"/>
        </w:trPr>
        <w:tc>
          <w:tcPr>
            <w:tcW w:w="2780" w:type="dxa"/>
            <w:gridSpan w:val="2"/>
            <w:vMerge w:val="restart"/>
            <w:noWrap/>
            <w:vAlign w:val="center"/>
            <w:hideMark/>
          </w:tcPr>
          <w:p w14:paraId="697C9FB0" w14:textId="3A38DADE" w:rsidR="0006352A" w:rsidRPr="004B1D2C" w:rsidRDefault="000B13F1" w:rsidP="00B4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6352A" w:rsidRPr="004B1D2C">
              <w:rPr>
                <w:rFonts w:ascii="Times New Roman" w:hAnsi="Times New Roman" w:cs="Times New Roman" w:hint="eastAsia"/>
              </w:rPr>
              <w:t>alid</w:t>
            </w:r>
            <w:r w:rsidR="0006352A">
              <w:rPr>
                <w:rFonts w:ascii="Times New Roman" w:hAnsi="Times New Roman" w:cs="Times New Roman" w:hint="eastAsia"/>
              </w:rPr>
              <w:t>a</w:t>
            </w:r>
            <w:r w:rsidR="0006352A">
              <w:rPr>
                <w:rFonts w:ascii="Times New Roman" w:hAnsi="Times New Roman" w:cs="Times New Roman"/>
              </w:rPr>
              <w:t>tion cohort</w:t>
            </w:r>
          </w:p>
        </w:tc>
        <w:tc>
          <w:tcPr>
            <w:tcW w:w="4800" w:type="dxa"/>
            <w:gridSpan w:val="4"/>
            <w:noWrap/>
            <w:hideMark/>
          </w:tcPr>
          <w:p w14:paraId="6D070B4F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SMI(1)</w:t>
            </w:r>
          </w:p>
        </w:tc>
      </w:tr>
      <w:tr w:rsidR="0006352A" w:rsidRPr="004B1D2C" w14:paraId="17E55DD1" w14:textId="77777777" w:rsidTr="00B45FF9">
        <w:trPr>
          <w:trHeight w:val="375"/>
        </w:trPr>
        <w:tc>
          <w:tcPr>
            <w:tcW w:w="2780" w:type="dxa"/>
            <w:gridSpan w:val="2"/>
            <w:vMerge/>
            <w:noWrap/>
            <w:hideMark/>
          </w:tcPr>
          <w:p w14:paraId="25C52EE9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noWrap/>
            <w:hideMark/>
          </w:tcPr>
          <w:p w14:paraId="18A56AD4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low</w:t>
            </w:r>
          </w:p>
        </w:tc>
        <w:tc>
          <w:tcPr>
            <w:tcW w:w="1276" w:type="dxa"/>
            <w:noWrap/>
            <w:hideMark/>
          </w:tcPr>
          <w:p w14:paraId="1CFFF3C0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middle</w:t>
            </w:r>
          </w:p>
        </w:tc>
        <w:tc>
          <w:tcPr>
            <w:tcW w:w="1134" w:type="dxa"/>
            <w:noWrap/>
            <w:hideMark/>
          </w:tcPr>
          <w:p w14:paraId="2236D116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high</w:t>
            </w:r>
          </w:p>
        </w:tc>
        <w:tc>
          <w:tcPr>
            <w:tcW w:w="1206" w:type="dxa"/>
            <w:noWrap/>
            <w:hideMark/>
          </w:tcPr>
          <w:p w14:paraId="2C0005A5" w14:textId="3515F3A8" w:rsidR="0006352A" w:rsidRPr="004B1D2C" w:rsidRDefault="000B13F1" w:rsidP="00B4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otal</w:t>
            </w:r>
            <w:r w:rsidR="0006352A" w:rsidRPr="004B1D2C">
              <w:rPr>
                <w:rFonts w:ascii="Times New Roman" w:hAnsi="Times New Roman" w:cs="Times New Roman" w:hint="eastAsia"/>
              </w:rPr>
              <w:t xml:space="preserve">　</w:t>
            </w:r>
          </w:p>
        </w:tc>
      </w:tr>
      <w:tr w:rsidR="0006352A" w:rsidRPr="004B1D2C" w14:paraId="4475A83E" w14:textId="77777777" w:rsidTr="00B45FF9">
        <w:trPr>
          <w:trHeight w:val="375"/>
        </w:trPr>
        <w:tc>
          <w:tcPr>
            <w:tcW w:w="1080" w:type="dxa"/>
            <w:vMerge w:val="restart"/>
            <w:noWrap/>
            <w:vAlign w:val="center"/>
            <w:hideMark/>
          </w:tcPr>
          <w:p w14:paraId="554CCA5B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SMI(2)</w:t>
            </w:r>
          </w:p>
        </w:tc>
        <w:tc>
          <w:tcPr>
            <w:tcW w:w="1700" w:type="dxa"/>
            <w:noWrap/>
            <w:hideMark/>
          </w:tcPr>
          <w:p w14:paraId="7DFBDE12" w14:textId="77777777" w:rsidR="0006352A" w:rsidRPr="004B1D2C" w:rsidRDefault="0006352A" w:rsidP="000B13F1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low</w:t>
            </w:r>
          </w:p>
        </w:tc>
        <w:tc>
          <w:tcPr>
            <w:tcW w:w="1184" w:type="dxa"/>
            <w:noWrap/>
            <w:hideMark/>
          </w:tcPr>
          <w:p w14:paraId="428350A6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29</w:t>
            </w:r>
          </w:p>
        </w:tc>
        <w:tc>
          <w:tcPr>
            <w:tcW w:w="1276" w:type="dxa"/>
            <w:noWrap/>
            <w:hideMark/>
          </w:tcPr>
          <w:p w14:paraId="42B9D0BD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6D89B3BB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1206" w:type="dxa"/>
            <w:noWrap/>
            <w:hideMark/>
          </w:tcPr>
          <w:p w14:paraId="56C0FB4D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63</w:t>
            </w:r>
          </w:p>
        </w:tc>
      </w:tr>
      <w:tr w:rsidR="0006352A" w:rsidRPr="004B1D2C" w14:paraId="36972393" w14:textId="77777777" w:rsidTr="00B45FF9">
        <w:trPr>
          <w:trHeight w:val="375"/>
        </w:trPr>
        <w:tc>
          <w:tcPr>
            <w:tcW w:w="1080" w:type="dxa"/>
            <w:vMerge/>
            <w:hideMark/>
          </w:tcPr>
          <w:p w14:paraId="70C4223F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2F62AEEB" w14:textId="77777777" w:rsidR="0006352A" w:rsidRPr="004B1D2C" w:rsidRDefault="0006352A" w:rsidP="000B13F1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middle</w:t>
            </w:r>
          </w:p>
        </w:tc>
        <w:tc>
          <w:tcPr>
            <w:tcW w:w="1184" w:type="dxa"/>
            <w:noWrap/>
            <w:hideMark/>
          </w:tcPr>
          <w:p w14:paraId="77DD33BA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7C1655E9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FEAC8D9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26</w:t>
            </w:r>
          </w:p>
        </w:tc>
        <w:tc>
          <w:tcPr>
            <w:tcW w:w="1206" w:type="dxa"/>
            <w:noWrap/>
            <w:hideMark/>
          </w:tcPr>
          <w:p w14:paraId="6D281AC0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27</w:t>
            </w:r>
          </w:p>
        </w:tc>
      </w:tr>
      <w:tr w:rsidR="0006352A" w:rsidRPr="004B1D2C" w14:paraId="4709157E" w14:textId="77777777" w:rsidTr="00B45FF9">
        <w:trPr>
          <w:trHeight w:val="375"/>
        </w:trPr>
        <w:tc>
          <w:tcPr>
            <w:tcW w:w="1080" w:type="dxa"/>
            <w:vMerge/>
            <w:hideMark/>
          </w:tcPr>
          <w:p w14:paraId="5F3C8090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2F1CFD10" w14:textId="77777777" w:rsidR="0006352A" w:rsidRPr="004B1D2C" w:rsidRDefault="0006352A" w:rsidP="000B13F1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high</w:t>
            </w:r>
          </w:p>
        </w:tc>
        <w:tc>
          <w:tcPr>
            <w:tcW w:w="1184" w:type="dxa"/>
            <w:noWrap/>
            <w:hideMark/>
          </w:tcPr>
          <w:p w14:paraId="0625261C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A33A4BC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A43B2B7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27</w:t>
            </w:r>
          </w:p>
        </w:tc>
        <w:tc>
          <w:tcPr>
            <w:tcW w:w="1206" w:type="dxa"/>
            <w:noWrap/>
            <w:hideMark/>
          </w:tcPr>
          <w:p w14:paraId="622BD7F7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28</w:t>
            </w:r>
          </w:p>
        </w:tc>
      </w:tr>
      <w:tr w:rsidR="0006352A" w:rsidRPr="004B1D2C" w14:paraId="394AC597" w14:textId="77777777" w:rsidTr="00B45FF9">
        <w:trPr>
          <w:trHeight w:val="375"/>
        </w:trPr>
        <w:tc>
          <w:tcPr>
            <w:tcW w:w="1080" w:type="dxa"/>
            <w:vMerge/>
            <w:hideMark/>
          </w:tcPr>
          <w:p w14:paraId="428A58CB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noWrap/>
            <w:hideMark/>
          </w:tcPr>
          <w:p w14:paraId="507D2B4D" w14:textId="35A4D3C5" w:rsidR="0006352A" w:rsidRPr="004B1D2C" w:rsidRDefault="000B13F1" w:rsidP="000B1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otal</w:t>
            </w:r>
          </w:p>
        </w:tc>
        <w:tc>
          <w:tcPr>
            <w:tcW w:w="1184" w:type="dxa"/>
            <w:noWrap/>
            <w:hideMark/>
          </w:tcPr>
          <w:p w14:paraId="6CF314B8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1276" w:type="dxa"/>
            <w:noWrap/>
            <w:hideMark/>
          </w:tcPr>
          <w:p w14:paraId="446EB853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66A22E21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74</w:t>
            </w:r>
          </w:p>
        </w:tc>
        <w:tc>
          <w:tcPr>
            <w:tcW w:w="1206" w:type="dxa"/>
            <w:noWrap/>
            <w:hideMark/>
          </w:tcPr>
          <w:p w14:paraId="76D089FE" w14:textId="77777777" w:rsidR="0006352A" w:rsidRPr="004B1D2C" w:rsidRDefault="0006352A" w:rsidP="00B45FF9">
            <w:pPr>
              <w:jc w:val="center"/>
              <w:rPr>
                <w:rFonts w:ascii="Times New Roman" w:hAnsi="Times New Roman" w:cs="Times New Roman"/>
              </w:rPr>
            </w:pPr>
            <w:r w:rsidRPr="004B1D2C">
              <w:rPr>
                <w:rFonts w:ascii="Times New Roman" w:hAnsi="Times New Roman" w:cs="Times New Roman" w:hint="eastAsia"/>
              </w:rPr>
              <w:t>118</w:t>
            </w:r>
          </w:p>
        </w:tc>
      </w:tr>
    </w:tbl>
    <w:p w14:paraId="048B167D" w14:textId="77777777" w:rsidR="0006352A" w:rsidRDefault="0006352A" w:rsidP="0006352A">
      <w:pPr>
        <w:rPr>
          <w:rFonts w:ascii="Times New Roman" w:hAnsi="Times New Roman" w:cs="Times New Roman"/>
        </w:rPr>
      </w:pPr>
    </w:p>
    <w:tbl>
      <w:tblPr>
        <w:tblW w:w="593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7"/>
        <w:gridCol w:w="1977"/>
        <w:gridCol w:w="1977"/>
      </w:tblGrid>
      <w:tr w:rsidR="0006352A" w:rsidRPr="004B1D2C" w14:paraId="01469E28" w14:textId="77777777" w:rsidTr="00B45FF9">
        <w:trPr>
          <w:trHeight w:val="20"/>
        </w:trPr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A6AB6" w14:textId="77777777" w:rsidR="0006352A" w:rsidRPr="004B1D2C" w:rsidRDefault="0006352A" w:rsidP="00B45FF9">
            <w:pPr>
              <w:widowControl/>
              <w:jc w:val="center"/>
              <w:rPr>
                <w:rFonts w:ascii="Times New Roman" w:eastAsia="游ゴシック" w:hAnsi="Times New Roman" w:cs="Times New Roman"/>
                <w:color w:val="000000"/>
                <w:szCs w:val="21"/>
              </w:rPr>
            </w:pPr>
            <w:r w:rsidRPr="004B1D2C">
              <w:rPr>
                <w:rFonts w:ascii="Times New Roman" w:eastAsia="游ゴシック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CB5E3" w14:textId="77777777" w:rsidR="0006352A" w:rsidRPr="004B1D2C" w:rsidRDefault="0006352A" w:rsidP="00B45FF9">
            <w:pPr>
              <w:jc w:val="center"/>
              <w:rPr>
                <w:rFonts w:ascii="Times New Roman" w:eastAsia="游ゴシック" w:hAnsi="Times New Roman" w:cs="Times New Roman"/>
                <w:color w:val="000000"/>
                <w:szCs w:val="21"/>
              </w:rPr>
            </w:pPr>
            <w:r w:rsidRPr="004B1D2C">
              <w:rPr>
                <w:rFonts w:ascii="Times New Roman" w:eastAsia="游ゴシック" w:hAnsi="Times New Roman" w:cs="Times New Roman"/>
                <w:i/>
                <w:iCs/>
                <w:color w:val="000000"/>
                <w:szCs w:val="21"/>
              </w:rPr>
              <w:t>κ</w:t>
            </w:r>
            <w:r w:rsidRPr="004B1D2C">
              <w:rPr>
                <w:rFonts w:ascii="Times New Roman" w:eastAsia="游ゴシック" w:hAnsi="Times New Roman" w:cs="Times New Roman"/>
                <w:color w:val="000000"/>
                <w:szCs w:val="21"/>
              </w:rPr>
              <w:t xml:space="preserve"> value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AA346" w14:textId="77777777" w:rsidR="0006352A" w:rsidRPr="004B1D2C" w:rsidRDefault="0006352A" w:rsidP="00B45FF9">
            <w:pPr>
              <w:jc w:val="center"/>
              <w:rPr>
                <w:rFonts w:ascii="Times New Roman" w:eastAsia="游ゴシック" w:hAnsi="Times New Roman" w:cs="Times New Roman"/>
                <w:color w:val="000000"/>
                <w:szCs w:val="21"/>
              </w:rPr>
            </w:pPr>
            <w:r w:rsidRPr="004B1D2C">
              <w:rPr>
                <w:rFonts w:ascii="Times New Roman" w:eastAsia="游ゴシック" w:hAnsi="Times New Roman" w:cs="Times New Roman"/>
                <w:color w:val="000000"/>
                <w:szCs w:val="21"/>
              </w:rPr>
              <w:t>95%CI</w:t>
            </w:r>
          </w:p>
        </w:tc>
      </w:tr>
      <w:tr w:rsidR="0006352A" w:rsidRPr="004B1D2C" w14:paraId="7037CE5E" w14:textId="77777777" w:rsidTr="00B45FF9">
        <w:trPr>
          <w:trHeight w:val="2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2353" w14:textId="77777777" w:rsidR="0006352A" w:rsidRPr="004B1D2C" w:rsidRDefault="0006352A" w:rsidP="00B45FF9">
            <w:pPr>
              <w:jc w:val="center"/>
              <w:rPr>
                <w:rFonts w:ascii="Times New Roman" w:eastAsia="游ゴシック" w:hAnsi="Times New Roman" w:cs="Times New Roman"/>
                <w:color w:val="000000"/>
                <w:szCs w:val="21"/>
              </w:rPr>
            </w:pPr>
            <w:r w:rsidRPr="004B1D2C">
              <w:rPr>
                <w:rFonts w:ascii="Times New Roman" w:eastAsia="游ゴシック" w:hAnsi="Times New Roman" w:cs="Times New Roman"/>
                <w:color w:val="000000"/>
                <w:szCs w:val="21"/>
              </w:rPr>
              <w:t>test cohort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E2DF" w14:textId="77777777" w:rsidR="0006352A" w:rsidRPr="004B1D2C" w:rsidRDefault="0006352A" w:rsidP="00B45FF9">
            <w:pPr>
              <w:jc w:val="center"/>
              <w:rPr>
                <w:rFonts w:ascii="Times New Roman" w:eastAsia="游ゴシック" w:hAnsi="Times New Roman" w:cs="Times New Roman"/>
                <w:color w:val="000000"/>
                <w:szCs w:val="21"/>
              </w:rPr>
            </w:pPr>
            <w:r w:rsidRPr="004B1D2C">
              <w:rPr>
                <w:rFonts w:ascii="Times New Roman" w:eastAsia="游ゴシック" w:hAnsi="Times New Roman" w:cs="Times New Roman"/>
                <w:color w:val="000000"/>
                <w:szCs w:val="21"/>
              </w:rPr>
              <w:t>0.47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6170" w14:textId="77777777" w:rsidR="0006352A" w:rsidRPr="004B1D2C" w:rsidRDefault="0006352A" w:rsidP="00B45FF9">
            <w:pPr>
              <w:jc w:val="center"/>
              <w:rPr>
                <w:rFonts w:ascii="Times New Roman" w:eastAsia="游ゴシック" w:hAnsi="Times New Roman" w:cs="Times New Roman"/>
                <w:color w:val="000000"/>
                <w:szCs w:val="21"/>
              </w:rPr>
            </w:pPr>
            <w:r w:rsidRPr="004B1D2C">
              <w:rPr>
                <w:rFonts w:ascii="Times New Roman" w:eastAsia="游ゴシック" w:hAnsi="Times New Roman" w:cs="Times New Roman"/>
                <w:color w:val="000000"/>
                <w:szCs w:val="21"/>
              </w:rPr>
              <w:t>0.354-0.601</w:t>
            </w:r>
          </w:p>
        </w:tc>
      </w:tr>
      <w:tr w:rsidR="0006352A" w:rsidRPr="004B1D2C" w14:paraId="15A6DF4E" w14:textId="77777777" w:rsidTr="00B45FF9">
        <w:trPr>
          <w:trHeight w:val="2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CD55" w14:textId="77777777" w:rsidR="0006352A" w:rsidRPr="004B1D2C" w:rsidRDefault="0006352A" w:rsidP="00B45FF9">
            <w:pPr>
              <w:jc w:val="center"/>
              <w:rPr>
                <w:rFonts w:ascii="Times New Roman" w:eastAsia="游ゴシック" w:hAnsi="Times New Roman" w:cs="Times New Roman"/>
                <w:color w:val="000000"/>
                <w:szCs w:val="21"/>
              </w:rPr>
            </w:pPr>
            <w:r w:rsidRPr="004B1D2C">
              <w:rPr>
                <w:rFonts w:ascii="Times New Roman" w:eastAsia="游ゴシック" w:hAnsi="Times New Roman" w:cs="Times New Roman"/>
                <w:color w:val="000000"/>
                <w:szCs w:val="21"/>
              </w:rPr>
              <w:t>validation cohort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FFFB" w14:textId="77777777" w:rsidR="0006352A" w:rsidRPr="004B1D2C" w:rsidRDefault="0006352A" w:rsidP="00B45FF9">
            <w:pPr>
              <w:jc w:val="center"/>
              <w:rPr>
                <w:rFonts w:ascii="Times New Roman" w:eastAsia="游ゴシック" w:hAnsi="Times New Roman" w:cs="Times New Roman"/>
                <w:color w:val="000000"/>
                <w:szCs w:val="21"/>
              </w:rPr>
            </w:pPr>
            <w:r w:rsidRPr="004B1D2C">
              <w:rPr>
                <w:rFonts w:ascii="Times New Roman" w:eastAsia="游ゴシック" w:hAnsi="Times New Roman" w:cs="Times New Roman"/>
                <w:color w:val="000000"/>
                <w:szCs w:val="21"/>
              </w:rPr>
              <w:t>0.236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32AC" w14:textId="77777777" w:rsidR="0006352A" w:rsidRPr="004B1D2C" w:rsidRDefault="0006352A" w:rsidP="00B45FF9">
            <w:pPr>
              <w:jc w:val="center"/>
              <w:rPr>
                <w:rFonts w:ascii="Times New Roman" w:eastAsia="游ゴシック" w:hAnsi="Times New Roman" w:cs="Times New Roman"/>
                <w:color w:val="000000"/>
                <w:szCs w:val="21"/>
              </w:rPr>
            </w:pPr>
            <w:r w:rsidRPr="004B1D2C">
              <w:rPr>
                <w:rFonts w:ascii="Times New Roman" w:eastAsia="游ゴシック" w:hAnsi="Times New Roman" w:cs="Times New Roman"/>
                <w:color w:val="000000"/>
                <w:szCs w:val="21"/>
              </w:rPr>
              <w:t>0.143-0.330</w:t>
            </w:r>
          </w:p>
        </w:tc>
      </w:tr>
    </w:tbl>
    <w:p w14:paraId="3DD17F9D" w14:textId="5FFD6F9F" w:rsidR="0006352A" w:rsidRDefault="0006352A" w:rsidP="000635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SMI(1) represents the first measurement and SMI(2) represents the second measurement.</w:t>
      </w:r>
    </w:p>
    <w:p w14:paraId="2919806E" w14:textId="294B6261" w:rsidR="000E3B20" w:rsidRDefault="0006352A" w:rsidP="0006352A">
      <w:pPr>
        <w:rPr>
          <w:rFonts w:ascii="Times New Roman" w:hAnsi="Times New Roman" w:cs="Times New Roman"/>
        </w:rPr>
      </w:pPr>
      <w:r w:rsidRPr="0055249A">
        <w:rPr>
          <w:rFonts w:ascii="Times New Roman" w:hAnsi="Times New Roman" w:cs="Times New Roman"/>
        </w:rPr>
        <w:t>Abbreviations:</w:t>
      </w:r>
      <w:r>
        <w:rPr>
          <w:rFonts w:ascii="Times New Roman" w:hAnsi="Times New Roman" w:cs="Times New Roman"/>
        </w:rPr>
        <w:t xml:space="preserve"> SMI, Skeletal Muscle Index; CI, </w:t>
      </w:r>
      <w:r w:rsidRPr="0055249A">
        <w:rPr>
          <w:rFonts w:ascii="Times New Roman" w:hAnsi="Times New Roman" w:cs="Times New Roman"/>
        </w:rPr>
        <w:t>confidence interval</w:t>
      </w:r>
    </w:p>
    <w:p w14:paraId="4C09DD4F" w14:textId="77777777" w:rsidR="000E3B20" w:rsidRDefault="000E3B2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26215B" w14:textId="60CB7F82" w:rsidR="005B61D5" w:rsidRDefault="005B61D5" w:rsidP="005B61D5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</w:t>
      </w:r>
      <w:r>
        <w:rPr>
          <w:rFonts w:ascii="Times New Roman" w:hAnsi="Times New Roman" w:cs="Times New Roman"/>
        </w:rPr>
        <w:t>able 3</w:t>
      </w:r>
      <w:r w:rsidR="000B13F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77293">
        <w:rPr>
          <w:rFonts w:ascii="Times New Roman" w:hAnsi="Times New Roman" w:cs="Times New Roman"/>
        </w:rPr>
        <w:t xml:space="preserve">Characteristics of patients </w:t>
      </w:r>
      <w:r w:rsidR="00BB64E6">
        <w:rPr>
          <w:rFonts w:ascii="Times New Roman" w:hAnsi="Times New Roman" w:cs="Times New Roman" w:hint="eastAsia"/>
        </w:rPr>
        <w:t>with</w:t>
      </w:r>
      <w:r w:rsidRPr="00277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BMI</w:t>
      </w:r>
      <w:r w:rsidRPr="00277293">
        <w:rPr>
          <w:rFonts w:ascii="Times New Roman" w:hAnsi="Times New Roman" w:cs="Times New Roman"/>
        </w:rPr>
        <w:t xml:space="preserve">_AI </w:t>
      </w:r>
      <w:r w:rsidR="00BB64E6">
        <w:rPr>
          <w:rFonts w:ascii="Times New Roman" w:hAnsi="Times New Roman" w:cs="Times New Roman" w:hint="eastAsia"/>
        </w:rPr>
        <w:t>in</w:t>
      </w:r>
      <w:r w:rsidRPr="00277293">
        <w:rPr>
          <w:rFonts w:ascii="Times New Roman" w:hAnsi="Times New Roman" w:cs="Times New Roman"/>
        </w:rPr>
        <w:t xml:space="preserve"> each cohort.</w:t>
      </w:r>
    </w:p>
    <w:tbl>
      <w:tblPr>
        <w:tblStyle w:val="a3"/>
        <w:tblpPr w:leftFromText="142" w:rightFromText="142" w:vertAnchor="text" w:horzAnchor="margin" w:tblpY="47"/>
        <w:tblW w:w="8493" w:type="dxa"/>
        <w:tblLayout w:type="fixed"/>
        <w:tblLook w:val="04A0" w:firstRow="1" w:lastRow="0" w:firstColumn="1" w:lastColumn="0" w:noHBand="0" w:noVBand="1"/>
      </w:tblPr>
      <w:tblGrid>
        <w:gridCol w:w="1512"/>
        <w:gridCol w:w="1731"/>
        <w:gridCol w:w="2706"/>
        <w:gridCol w:w="283"/>
        <w:gridCol w:w="2261"/>
      </w:tblGrid>
      <w:tr w:rsidR="005B61D5" w:rsidRPr="00EA5B95" w14:paraId="52E2D41D" w14:textId="77777777" w:rsidTr="00443E7E">
        <w:trPr>
          <w:trHeight w:val="375"/>
        </w:trPr>
        <w:tc>
          <w:tcPr>
            <w:tcW w:w="1512" w:type="dxa"/>
            <w:noWrap/>
            <w:hideMark/>
          </w:tcPr>
          <w:p w14:paraId="13DA775A" w14:textId="77777777" w:rsidR="005B61D5" w:rsidRPr="00494A54" w:rsidRDefault="005B61D5" w:rsidP="00443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noWrap/>
            <w:hideMark/>
          </w:tcPr>
          <w:p w14:paraId="3F2182A0" w14:textId="77777777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</w:tcPr>
          <w:p w14:paraId="039D002E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train</w:t>
            </w:r>
          </w:p>
        </w:tc>
        <w:tc>
          <w:tcPr>
            <w:tcW w:w="283" w:type="dxa"/>
          </w:tcPr>
          <w:p w14:paraId="391CA633" w14:textId="77777777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noWrap/>
            <w:hideMark/>
          </w:tcPr>
          <w:p w14:paraId="1B20C2EE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validation</w:t>
            </w:r>
          </w:p>
        </w:tc>
      </w:tr>
      <w:tr w:rsidR="005B61D5" w:rsidRPr="00EA5B95" w14:paraId="7DFAD6CD" w14:textId="77777777" w:rsidTr="00443E7E">
        <w:trPr>
          <w:trHeight w:val="375"/>
        </w:trPr>
        <w:tc>
          <w:tcPr>
            <w:tcW w:w="1512" w:type="dxa"/>
            <w:noWrap/>
            <w:hideMark/>
          </w:tcPr>
          <w:p w14:paraId="62F04A74" w14:textId="5F545FE8" w:rsidR="005B61D5" w:rsidRPr="004650D2" w:rsidRDefault="004650D2" w:rsidP="00443E7E">
            <w:pPr>
              <w:rPr>
                <w:rFonts w:ascii="Times New Roman" w:hAnsi="Times New Roman" w:cs="Times New Roman"/>
              </w:rPr>
            </w:pPr>
            <w:r w:rsidRPr="004650D2">
              <w:rPr>
                <w:rFonts w:ascii="Times New Roman" w:hAnsi="Times New Roman" w:cs="Times New Roman" w:hint="eastAsia"/>
              </w:rPr>
              <w:t>N</w:t>
            </w:r>
          </w:p>
        </w:tc>
        <w:tc>
          <w:tcPr>
            <w:tcW w:w="1731" w:type="dxa"/>
            <w:noWrap/>
            <w:hideMark/>
          </w:tcPr>
          <w:p w14:paraId="37652FE3" w14:textId="77777777" w:rsidR="005B61D5" w:rsidRPr="00EA5B95" w:rsidRDefault="005B61D5" w:rsidP="00443E7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06" w:type="dxa"/>
          </w:tcPr>
          <w:p w14:paraId="3FEAF8F2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860</w:t>
            </w:r>
          </w:p>
        </w:tc>
        <w:tc>
          <w:tcPr>
            <w:tcW w:w="283" w:type="dxa"/>
          </w:tcPr>
          <w:p w14:paraId="345D41D1" w14:textId="77777777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noWrap/>
            <w:hideMark/>
          </w:tcPr>
          <w:p w14:paraId="78B2C9F6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5B61D5" w:rsidRPr="00EA5B95" w14:paraId="7AF74D6F" w14:textId="77777777" w:rsidTr="00443E7E">
        <w:trPr>
          <w:trHeight w:val="375"/>
        </w:trPr>
        <w:tc>
          <w:tcPr>
            <w:tcW w:w="1512" w:type="dxa"/>
            <w:noWrap/>
            <w:hideMark/>
          </w:tcPr>
          <w:p w14:paraId="1B0F812B" w14:textId="436E80DF" w:rsidR="005B61D5" w:rsidRPr="00EA5B95" w:rsidRDefault="00FD4BEF" w:rsidP="00443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Gender, </w:t>
            </w:r>
            <w:r w:rsidR="00970F4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731" w:type="dxa"/>
            <w:noWrap/>
            <w:hideMark/>
          </w:tcPr>
          <w:p w14:paraId="3CDB0A7D" w14:textId="77777777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Male</w:t>
            </w:r>
          </w:p>
        </w:tc>
        <w:tc>
          <w:tcPr>
            <w:tcW w:w="2706" w:type="dxa"/>
          </w:tcPr>
          <w:p w14:paraId="3A2E3C45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283" w:type="dxa"/>
          </w:tcPr>
          <w:p w14:paraId="1ACAFB42" w14:textId="77777777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noWrap/>
            <w:hideMark/>
          </w:tcPr>
          <w:p w14:paraId="7815E4CC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5B61D5" w:rsidRPr="00EA5B95" w14:paraId="3A5DA726" w14:textId="77777777" w:rsidTr="00443E7E">
        <w:trPr>
          <w:trHeight w:val="375"/>
        </w:trPr>
        <w:tc>
          <w:tcPr>
            <w:tcW w:w="1512" w:type="dxa"/>
            <w:noWrap/>
            <w:hideMark/>
          </w:tcPr>
          <w:p w14:paraId="7C6287BE" w14:textId="77777777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noWrap/>
            <w:hideMark/>
          </w:tcPr>
          <w:p w14:paraId="6AFE7DEE" w14:textId="77777777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2706" w:type="dxa"/>
          </w:tcPr>
          <w:p w14:paraId="403201AE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83" w:type="dxa"/>
          </w:tcPr>
          <w:p w14:paraId="5977518B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noWrap/>
            <w:hideMark/>
          </w:tcPr>
          <w:p w14:paraId="51801976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5B61D5" w:rsidRPr="00EA5B95" w14:paraId="2E5A1262" w14:textId="77777777" w:rsidTr="00443E7E">
        <w:trPr>
          <w:trHeight w:val="375"/>
        </w:trPr>
        <w:tc>
          <w:tcPr>
            <w:tcW w:w="1512" w:type="dxa"/>
            <w:noWrap/>
            <w:hideMark/>
          </w:tcPr>
          <w:p w14:paraId="35E22A22" w14:textId="5A8B1D0B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Age</w:t>
            </w:r>
            <w:r w:rsidR="00673333">
              <w:rPr>
                <w:rFonts w:ascii="Times New Roman" w:hAnsi="Times New Roman" w:cs="Times New Roman"/>
              </w:rPr>
              <w:t>, years</w:t>
            </w:r>
          </w:p>
        </w:tc>
        <w:tc>
          <w:tcPr>
            <w:tcW w:w="1731" w:type="dxa"/>
            <w:noWrap/>
            <w:hideMark/>
          </w:tcPr>
          <w:p w14:paraId="40771F36" w14:textId="0E132512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Median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(range)</w:t>
            </w:r>
          </w:p>
        </w:tc>
        <w:tc>
          <w:tcPr>
            <w:tcW w:w="2706" w:type="dxa"/>
          </w:tcPr>
          <w:p w14:paraId="34F531AF" w14:textId="0F81EBA0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27</w:t>
            </w:r>
            <w:r w:rsidRPr="00EA5B95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93</w:t>
            </w:r>
            <w:r w:rsidRPr="00EA5B95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" w:type="dxa"/>
          </w:tcPr>
          <w:p w14:paraId="3D7FE2F6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noWrap/>
            <w:hideMark/>
          </w:tcPr>
          <w:p w14:paraId="6E32CFC8" w14:textId="4A92B21D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(4</w:t>
            </w:r>
            <w:r>
              <w:rPr>
                <w:rFonts w:ascii="Times New Roman" w:hAnsi="Times New Roman" w:cs="Times New Roman"/>
              </w:rPr>
              <w:t>0</w:t>
            </w:r>
            <w:r w:rsidRPr="00EA5B95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90</w:t>
            </w:r>
            <w:r w:rsidRPr="00EA5B95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5B61D5" w:rsidRPr="00EA5B95" w14:paraId="60671F32" w14:textId="77777777" w:rsidTr="00443E7E">
        <w:trPr>
          <w:trHeight w:val="375"/>
        </w:trPr>
        <w:tc>
          <w:tcPr>
            <w:tcW w:w="1512" w:type="dxa"/>
            <w:noWrap/>
            <w:hideMark/>
          </w:tcPr>
          <w:p w14:paraId="508014A4" w14:textId="6E5691B6" w:rsidR="005B61D5" w:rsidRPr="00EA5B95" w:rsidRDefault="00673333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/>
              </w:rPr>
              <w:t>H</w:t>
            </w:r>
            <w:r w:rsidR="005B61D5" w:rsidRPr="00EA5B95">
              <w:rPr>
                <w:rFonts w:ascii="Times New Roman" w:hAnsi="Times New Roman" w:cs="Times New Roman" w:hint="eastAsia"/>
              </w:rPr>
              <w:t>eight</w:t>
            </w:r>
            <w:r w:rsidR="00FD4BEF">
              <w:rPr>
                <w:rFonts w:ascii="Times New Roman" w:hAnsi="Times New Roman" w:cs="Times New Roman"/>
              </w:rPr>
              <w:t xml:space="preserve">, </w:t>
            </w:r>
            <w:r w:rsidR="005B61D5" w:rsidRPr="00EA5B95"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731" w:type="dxa"/>
            <w:noWrap/>
            <w:hideMark/>
          </w:tcPr>
          <w:p w14:paraId="5CA4A5A7" w14:textId="22DE0B21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2706" w:type="dxa"/>
          </w:tcPr>
          <w:p w14:paraId="3373DBD9" w14:textId="06390290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1.6</w:t>
            </w:r>
            <w:r>
              <w:rPr>
                <w:rFonts w:ascii="Times New Roman" w:hAnsi="Times New Roman" w:cs="Times New Roman"/>
              </w:rPr>
              <w:t>2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(0.08)</w:t>
            </w:r>
          </w:p>
        </w:tc>
        <w:tc>
          <w:tcPr>
            <w:tcW w:w="283" w:type="dxa"/>
          </w:tcPr>
          <w:p w14:paraId="7EC5E80C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noWrap/>
            <w:hideMark/>
          </w:tcPr>
          <w:p w14:paraId="09641ADC" w14:textId="78C7CE96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1.63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(0.0</w:t>
            </w:r>
            <w:r>
              <w:rPr>
                <w:rFonts w:ascii="Times New Roman" w:hAnsi="Times New Roman" w:cs="Times New Roman"/>
              </w:rPr>
              <w:t>9</w:t>
            </w:r>
            <w:r w:rsidRPr="00EA5B95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5B61D5" w:rsidRPr="00EA5B95" w14:paraId="674A8501" w14:textId="77777777" w:rsidTr="00443E7E">
        <w:trPr>
          <w:trHeight w:val="375"/>
        </w:trPr>
        <w:tc>
          <w:tcPr>
            <w:tcW w:w="1512" w:type="dxa"/>
            <w:noWrap/>
            <w:hideMark/>
          </w:tcPr>
          <w:p w14:paraId="6F24A09F" w14:textId="64E6517F" w:rsidR="005B61D5" w:rsidRPr="00EA5B95" w:rsidRDefault="00673333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/>
              </w:rPr>
              <w:t>W</w:t>
            </w:r>
            <w:r w:rsidR="005B61D5" w:rsidRPr="00EA5B95">
              <w:rPr>
                <w:rFonts w:ascii="Times New Roman" w:hAnsi="Times New Roman" w:cs="Times New Roman" w:hint="eastAsia"/>
              </w:rPr>
              <w:t>eight</w:t>
            </w:r>
            <w:r w:rsidR="00FD4BEF">
              <w:rPr>
                <w:rFonts w:ascii="Times New Roman" w:hAnsi="Times New Roman" w:cs="Times New Roman"/>
              </w:rPr>
              <w:t xml:space="preserve">, </w:t>
            </w:r>
            <w:r w:rsidR="005B61D5" w:rsidRPr="00EA5B95">
              <w:rPr>
                <w:rFonts w:ascii="Times New Roman" w:hAnsi="Times New Roman" w:cs="Times New Roman" w:hint="eastAsia"/>
              </w:rPr>
              <w:t>kg</w:t>
            </w:r>
          </w:p>
        </w:tc>
        <w:tc>
          <w:tcPr>
            <w:tcW w:w="1731" w:type="dxa"/>
            <w:noWrap/>
            <w:hideMark/>
          </w:tcPr>
          <w:p w14:paraId="6B32DD55" w14:textId="3B5DC0F0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2706" w:type="dxa"/>
          </w:tcPr>
          <w:p w14:paraId="19620389" w14:textId="542412F2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9.6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11.5</w:t>
            </w:r>
            <w:r w:rsidRPr="00EA5B95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" w:type="dxa"/>
          </w:tcPr>
          <w:p w14:paraId="602E69C5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noWrap/>
            <w:hideMark/>
          </w:tcPr>
          <w:p w14:paraId="6F9CA3F3" w14:textId="244D43CF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9.1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11.3</w:t>
            </w:r>
            <w:r w:rsidRPr="00EA5B95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5B61D5" w:rsidRPr="00EA5B95" w14:paraId="63D0C578" w14:textId="77777777" w:rsidTr="00443E7E">
        <w:trPr>
          <w:trHeight w:val="405"/>
        </w:trPr>
        <w:tc>
          <w:tcPr>
            <w:tcW w:w="1512" w:type="dxa"/>
            <w:noWrap/>
            <w:hideMark/>
          </w:tcPr>
          <w:p w14:paraId="30DD6E93" w14:textId="415A061C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BMI</w:t>
            </w:r>
            <w:r w:rsidR="00FD4BEF">
              <w:rPr>
                <w:rFonts w:ascii="Times New Roman" w:hAnsi="Times New Roman" w:cs="Times New Roman"/>
              </w:rPr>
              <w:t xml:space="preserve">, </w:t>
            </w:r>
            <w:r w:rsidRPr="00EA5B95">
              <w:rPr>
                <w:rFonts w:ascii="Times New Roman" w:hAnsi="Times New Roman" w:cs="Times New Roman" w:hint="eastAsia"/>
              </w:rPr>
              <w:t>kg/m</w:t>
            </w:r>
            <w:r w:rsidRPr="00EA5B95">
              <w:rPr>
                <w:rFonts w:ascii="Times New Roman" w:hAnsi="Times New Roman" w:cs="Times New Roman" w:hint="eastAsia"/>
                <w:vertAlign w:val="superscript"/>
              </w:rPr>
              <w:t>2</w:t>
            </w:r>
          </w:p>
        </w:tc>
        <w:tc>
          <w:tcPr>
            <w:tcW w:w="1731" w:type="dxa"/>
            <w:noWrap/>
            <w:hideMark/>
          </w:tcPr>
          <w:p w14:paraId="39E7D6DE" w14:textId="16BF89C3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2706" w:type="dxa"/>
          </w:tcPr>
          <w:p w14:paraId="0E2AD7D8" w14:textId="06F7B671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(3</w:t>
            </w:r>
            <w:r>
              <w:rPr>
                <w:rFonts w:ascii="Times New Roman" w:hAnsi="Times New Roman" w:cs="Times New Roman"/>
              </w:rPr>
              <w:t>5.1</w:t>
            </w:r>
            <w:r w:rsidRPr="00EA5B95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" w:type="dxa"/>
          </w:tcPr>
          <w:p w14:paraId="1CA7411A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noWrap/>
            <w:hideMark/>
          </w:tcPr>
          <w:p w14:paraId="57794ECC" w14:textId="432F24A8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2.2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3.4</w:t>
            </w:r>
            <w:r w:rsidRPr="00EA5B95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5B61D5" w:rsidRPr="00EA5B95" w14:paraId="08D9B03D" w14:textId="77777777" w:rsidTr="00443E7E">
        <w:trPr>
          <w:trHeight w:val="375"/>
        </w:trPr>
        <w:tc>
          <w:tcPr>
            <w:tcW w:w="1512" w:type="dxa"/>
            <w:noWrap/>
            <w:hideMark/>
          </w:tcPr>
          <w:p w14:paraId="5B3472DF" w14:textId="438C2DEA" w:rsidR="005B61D5" w:rsidRPr="00EA5B95" w:rsidRDefault="00673333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/>
              </w:rPr>
              <w:t>A</w:t>
            </w:r>
            <w:r w:rsidR="005B61D5" w:rsidRPr="00EA5B95">
              <w:rPr>
                <w:rFonts w:ascii="Times New Roman" w:hAnsi="Times New Roman" w:cs="Times New Roman" w:hint="eastAsia"/>
              </w:rPr>
              <w:t>lb</w:t>
            </w:r>
            <w:r w:rsidR="00FD4B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1D5" w:rsidRPr="00EA5B95">
              <w:rPr>
                <w:rFonts w:ascii="Times New Roman" w:hAnsi="Times New Roman" w:cs="Times New Roman" w:hint="eastAsia"/>
              </w:rPr>
              <w:t>g/dl</w:t>
            </w:r>
          </w:p>
        </w:tc>
        <w:tc>
          <w:tcPr>
            <w:tcW w:w="1731" w:type="dxa"/>
            <w:noWrap/>
            <w:hideMark/>
          </w:tcPr>
          <w:p w14:paraId="0627AC88" w14:textId="4D14B7C2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2706" w:type="dxa"/>
          </w:tcPr>
          <w:p w14:paraId="3B1296E0" w14:textId="681ECF6F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4.</w:t>
            </w:r>
            <w:r>
              <w:rPr>
                <w:rFonts w:ascii="Times New Roman" w:hAnsi="Times New Roman" w:cs="Times New Roman"/>
              </w:rPr>
              <w:t>21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(0.4</w:t>
            </w:r>
            <w:r>
              <w:rPr>
                <w:rFonts w:ascii="Times New Roman" w:hAnsi="Times New Roman" w:cs="Times New Roman"/>
              </w:rPr>
              <w:t>0</w:t>
            </w:r>
            <w:r w:rsidRPr="00EA5B95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" w:type="dxa"/>
          </w:tcPr>
          <w:p w14:paraId="5332F56D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noWrap/>
            <w:hideMark/>
          </w:tcPr>
          <w:p w14:paraId="64FE3F92" w14:textId="029E0D50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4.</w:t>
            </w:r>
            <w:r>
              <w:rPr>
                <w:rFonts w:ascii="Times New Roman" w:hAnsi="Times New Roman" w:cs="Times New Roman"/>
              </w:rPr>
              <w:t>22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0.43</w:t>
            </w:r>
            <w:r w:rsidRPr="00EA5B95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5B61D5" w:rsidRPr="00EA5B95" w14:paraId="761B290F" w14:textId="77777777" w:rsidTr="00443E7E">
        <w:trPr>
          <w:trHeight w:val="375"/>
        </w:trPr>
        <w:tc>
          <w:tcPr>
            <w:tcW w:w="1512" w:type="dxa"/>
            <w:noWrap/>
            <w:hideMark/>
          </w:tcPr>
          <w:p w14:paraId="224AD2BA" w14:textId="0F59A821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T-chol</w:t>
            </w:r>
            <w:r w:rsidR="00FD4BEF">
              <w:rPr>
                <w:rFonts w:ascii="Times New Roman" w:hAnsi="Times New Roman" w:cs="Times New Roman"/>
              </w:rPr>
              <w:t xml:space="preserve">, </w:t>
            </w:r>
            <w:r w:rsidRPr="00EA5B95">
              <w:rPr>
                <w:rFonts w:ascii="Times New Roman" w:hAnsi="Times New Roman" w:cs="Times New Roman" w:hint="eastAsia"/>
              </w:rPr>
              <w:t>mg/dl</w:t>
            </w:r>
          </w:p>
        </w:tc>
        <w:tc>
          <w:tcPr>
            <w:tcW w:w="1731" w:type="dxa"/>
            <w:noWrap/>
            <w:hideMark/>
          </w:tcPr>
          <w:p w14:paraId="2B82F6BF" w14:textId="2EDA76FA" w:rsidR="005B61D5" w:rsidRPr="00EA5B95" w:rsidRDefault="005B61D5" w:rsidP="00443E7E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2706" w:type="dxa"/>
          </w:tcPr>
          <w:p w14:paraId="5A40DAAC" w14:textId="0108D2FC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201.8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36.2</w:t>
            </w:r>
            <w:r w:rsidRPr="00EA5B95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83" w:type="dxa"/>
          </w:tcPr>
          <w:p w14:paraId="0511D7CC" w14:textId="77777777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noWrap/>
            <w:hideMark/>
          </w:tcPr>
          <w:p w14:paraId="18906263" w14:textId="04716618" w:rsidR="005B61D5" w:rsidRPr="00EA5B95" w:rsidRDefault="005B61D5" w:rsidP="00443E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200.8</w:t>
            </w:r>
            <w:r w:rsidR="00673333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34.9</w:t>
            </w:r>
            <w:r w:rsidRPr="00EA5B95">
              <w:rPr>
                <w:rFonts w:ascii="Times New Roman" w:hAnsi="Times New Roman" w:cs="Times New Roman" w:hint="eastAsia"/>
              </w:rPr>
              <w:t>)</w:t>
            </w:r>
          </w:p>
        </w:tc>
      </w:tr>
    </w:tbl>
    <w:p w14:paraId="0B030E07" w14:textId="3E4535D4" w:rsidR="005B61D5" w:rsidRDefault="00951BF9" w:rsidP="005B61D5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</w:rPr>
        <w:t>NOTE: Classification of early and advanced cancers is based on the Japanese Classification of Carcinomas”.</w:t>
      </w:r>
      <w:r w:rsidR="005B61D5">
        <w:rPr>
          <w:rFonts w:ascii="Times New Roman" w:hAnsi="Times New Roman" w:cs="Times New Roman"/>
        </w:rPr>
        <w:t xml:space="preserve"> </w:t>
      </w:r>
    </w:p>
    <w:p w14:paraId="0F3DD379" w14:textId="3FF6296D" w:rsidR="005B61D5" w:rsidRDefault="005B61D5" w:rsidP="005B61D5">
      <w:pPr>
        <w:widowControl/>
        <w:jc w:val="left"/>
        <w:rPr>
          <w:rFonts w:ascii="Times New Roman" w:hAnsi="Times New Roman" w:cs="Times New Roman"/>
        </w:rPr>
      </w:pPr>
      <w:r w:rsidRPr="004650D2">
        <w:rPr>
          <w:rFonts w:ascii="Times New Roman" w:hAnsi="Times New Roman" w:cs="Times New Roman" w:hint="eastAsia"/>
          <w:b/>
          <w:bCs/>
        </w:rPr>
        <w:t>A</w:t>
      </w:r>
      <w:r w:rsidRPr="004650D2">
        <w:rPr>
          <w:rFonts w:ascii="Times New Roman" w:hAnsi="Times New Roman" w:cs="Times New Roman"/>
          <w:b/>
          <w:bCs/>
        </w:rPr>
        <w:t>bbreviations</w:t>
      </w:r>
      <w:r>
        <w:rPr>
          <w:rFonts w:ascii="Times New Roman" w:hAnsi="Times New Roman" w:cs="Times New Roman"/>
        </w:rPr>
        <w:t xml:space="preserve">: BMI, Body Mass Index; </w:t>
      </w:r>
      <w:r w:rsidR="00970F4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lb, albumin; T-chol, </w:t>
      </w:r>
      <w:r w:rsidR="00970F4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otal cholesterol; SD, standard deviation.</w:t>
      </w:r>
    </w:p>
    <w:p w14:paraId="4CAF713C" w14:textId="77777777" w:rsidR="005B61D5" w:rsidRDefault="005B61D5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B63B720" w14:textId="6B3657A0" w:rsidR="003D6479" w:rsidRPr="003D6479" w:rsidRDefault="000A7CBF" w:rsidP="00B443B9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lastRenderedPageBreak/>
        <w:t>T</w:t>
      </w:r>
      <w:r>
        <w:rPr>
          <w:rFonts w:ascii="Times New Roman" w:hAnsi="Times New Roman" w:cs="Times New Roman"/>
        </w:rPr>
        <w:t xml:space="preserve">able </w:t>
      </w:r>
      <w:r w:rsidR="00E073E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3D6479">
        <w:rPr>
          <w:rFonts w:ascii="Times New Roman" w:hAnsi="Times New Roman" w:cs="Times New Roman"/>
        </w:rPr>
        <w:t>Diagnostic performance of BMI_AI and Sarcopenia_AI.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1357"/>
        <w:gridCol w:w="1357"/>
        <w:gridCol w:w="1357"/>
        <w:gridCol w:w="1357"/>
        <w:gridCol w:w="1358"/>
      </w:tblGrid>
      <w:tr w:rsidR="003D6479" w:rsidRPr="002B4189" w14:paraId="156E0E88" w14:textId="77777777" w:rsidTr="00DA7DAD">
        <w:trPr>
          <w:trHeight w:val="375"/>
        </w:trPr>
        <w:tc>
          <w:tcPr>
            <w:tcW w:w="1708" w:type="dxa"/>
            <w:noWrap/>
            <w:hideMark/>
          </w:tcPr>
          <w:p w14:paraId="025AE778" w14:textId="77777777" w:rsidR="003D6479" w:rsidRPr="002B4189" w:rsidRDefault="003D6479" w:rsidP="00DA7DAD">
            <w:pPr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 xml:space="preserve">　</w:t>
            </w:r>
          </w:p>
        </w:tc>
        <w:tc>
          <w:tcPr>
            <w:tcW w:w="1357" w:type="dxa"/>
            <w:noWrap/>
            <w:hideMark/>
          </w:tcPr>
          <w:p w14:paraId="746E8E87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Sensitiveity</w:t>
            </w:r>
          </w:p>
        </w:tc>
        <w:tc>
          <w:tcPr>
            <w:tcW w:w="1357" w:type="dxa"/>
            <w:noWrap/>
            <w:hideMark/>
          </w:tcPr>
          <w:p w14:paraId="505ECA21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Specificity</w:t>
            </w:r>
          </w:p>
        </w:tc>
        <w:tc>
          <w:tcPr>
            <w:tcW w:w="1357" w:type="dxa"/>
            <w:noWrap/>
            <w:hideMark/>
          </w:tcPr>
          <w:p w14:paraId="5F7D32EC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PPV</w:t>
            </w:r>
          </w:p>
        </w:tc>
        <w:tc>
          <w:tcPr>
            <w:tcW w:w="1357" w:type="dxa"/>
            <w:noWrap/>
            <w:hideMark/>
          </w:tcPr>
          <w:p w14:paraId="611766E4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NPV</w:t>
            </w:r>
          </w:p>
        </w:tc>
        <w:tc>
          <w:tcPr>
            <w:tcW w:w="1358" w:type="dxa"/>
            <w:noWrap/>
            <w:hideMark/>
          </w:tcPr>
          <w:p w14:paraId="59D32CE4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Accuracy</w:t>
            </w:r>
          </w:p>
        </w:tc>
      </w:tr>
      <w:tr w:rsidR="003D6479" w:rsidRPr="002B4189" w14:paraId="04FEF736" w14:textId="77777777" w:rsidTr="00DA7DAD">
        <w:trPr>
          <w:trHeight w:val="375"/>
        </w:trPr>
        <w:tc>
          <w:tcPr>
            <w:tcW w:w="1708" w:type="dxa"/>
            <w:noWrap/>
            <w:hideMark/>
          </w:tcPr>
          <w:p w14:paraId="3A3039DE" w14:textId="77777777" w:rsidR="003D6479" w:rsidRPr="002B4189" w:rsidRDefault="003D6479" w:rsidP="00DA7DAD">
            <w:pPr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 xml:space="preserve">　</w:t>
            </w:r>
          </w:p>
        </w:tc>
        <w:tc>
          <w:tcPr>
            <w:tcW w:w="1357" w:type="dxa"/>
            <w:noWrap/>
            <w:hideMark/>
          </w:tcPr>
          <w:p w14:paraId="6728D7E8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95%CI</w:t>
            </w:r>
          </w:p>
        </w:tc>
        <w:tc>
          <w:tcPr>
            <w:tcW w:w="1357" w:type="dxa"/>
            <w:noWrap/>
            <w:hideMark/>
          </w:tcPr>
          <w:p w14:paraId="24EFCC74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95%CI</w:t>
            </w:r>
          </w:p>
        </w:tc>
        <w:tc>
          <w:tcPr>
            <w:tcW w:w="1357" w:type="dxa"/>
            <w:noWrap/>
            <w:hideMark/>
          </w:tcPr>
          <w:p w14:paraId="1E834A92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95%CI</w:t>
            </w:r>
          </w:p>
        </w:tc>
        <w:tc>
          <w:tcPr>
            <w:tcW w:w="1357" w:type="dxa"/>
            <w:noWrap/>
            <w:hideMark/>
          </w:tcPr>
          <w:p w14:paraId="2DD08102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95%CI</w:t>
            </w:r>
          </w:p>
        </w:tc>
        <w:tc>
          <w:tcPr>
            <w:tcW w:w="1358" w:type="dxa"/>
            <w:noWrap/>
            <w:hideMark/>
          </w:tcPr>
          <w:p w14:paraId="32F1E585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95%CI</w:t>
            </w:r>
          </w:p>
        </w:tc>
      </w:tr>
      <w:tr w:rsidR="003D6479" w:rsidRPr="002B4189" w14:paraId="54BF0617" w14:textId="77777777" w:rsidTr="00DA7DAD">
        <w:trPr>
          <w:trHeight w:val="375"/>
        </w:trPr>
        <w:tc>
          <w:tcPr>
            <w:tcW w:w="1708" w:type="dxa"/>
            <w:noWrap/>
            <w:hideMark/>
          </w:tcPr>
          <w:p w14:paraId="445E8891" w14:textId="77777777" w:rsidR="003D6479" w:rsidRPr="002B4189" w:rsidRDefault="003D6479" w:rsidP="00DA7DAD">
            <w:pPr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BMI_AI</w:t>
            </w:r>
          </w:p>
        </w:tc>
        <w:tc>
          <w:tcPr>
            <w:tcW w:w="1357" w:type="dxa"/>
            <w:noWrap/>
            <w:hideMark/>
          </w:tcPr>
          <w:p w14:paraId="79A9F41F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0.96</w:t>
            </w:r>
          </w:p>
        </w:tc>
        <w:tc>
          <w:tcPr>
            <w:tcW w:w="1357" w:type="dxa"/>
            <w:noWrap/>
            <w:hideMark/>
          </w:tcPr>
          <w:p w14:paraId="0807341D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0.862</w:t>
            </w:r>
          </w:p>
        </w:tc>
        <w:tc>
          <w:tcPr>
            <w:tcW w:w="1357" w:type="dxa"/>
            <w:noWrap/>
            <w:hideMark/>
          </w:tcPr>
          <w:p w14:paraId="1766F0EA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0.889</w:t>
            </w:r>
          </w:p>
        </w:tc>
        <w:tc>
          <w:tcPr>
            <w:tcW w:w="1357" w:type="dxa"/>
            <w:noWrap/>
            <w:hideMark/>
          </w:tcPr>
          <w:p w14:paraId="6334F335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0.949</w:t>
            </w:r>
          </w:p>
        </w:tc>
        <w:tc>
          <w:tcPr>
            <w:tcW w:w="1358" w:type="dxa"/>
            <w:noWrap/>
            <w:hideMark/>
          </w:tcPr>
          <w:p w14:paraId="01632CEC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0.914</w:t>
            </w:r>
          </w:p>
        </w:tc>
      </w:tr>
      <w:tr w:rsidR="003D6479" w:rsidRPr="002B4189" w14:paraId="5C4607A9" w14:textId="77777777" w:rsidTr="00DA7DAD">
        <w:trPr>
          <w:trHeight w:val="375"/>
        </w:trPr>
        <w:tc>
          <w:tcPr>
            <w:tcW w:w="1708" w:type="dxa"/>
            <w:noWrap/>
            <w:hideMark/>
          </w:tcPr>
          <w:p w14:paraId="3F598E94" w14:textId="77777777" w:rsidR="003D6479" w:rsidRPr="002B4189" w:rsidRDefault="003D6479" w:rsidP="00DA7DAD">
            <w:pPr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 xml:space="preserve">　</w:t>
            </w:r>
          </w:p>
        </w:tc>
        <w:tc>
          <w:tcPr>
            <w:tcW w:w="1357" w:type="dxa"/>
            <w:noWrap/>
            <w:hideMark/>
          </w:tcPr>
          <w:p w14:paraId="69BF8A1F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0.88-0.99</w:t>
            </w:r>
          </w:p>
        </w:tc>
        <w:tc>
          <w:tcPr>
            <w:tcW w:w="1357" w:type="dxa"/>
            <w:noWrap/>
            <w:hideMark/>
          </w:tcPr>
          <w:p w14:paraId="7422B69A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0.753-0.935</w:t>
            </w:r>
          </w:p>
        </w:tc>
        <w:tc>
          <w:tcPr>
            <w:tcW w:w="1357" w:type="dxa"/>
            <w:noWrap/>
            <w:hideMark/>
          </w:tcPr>
          <w:p w14:paraId="72C42EFF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0.800-0.948</w:t>
            </w:r>
          </w:p>
        </w:tc>
        <w:tc>
          <w:tcPr>
            <w:tcW w:w="1357" w:type="dxa"/>
            <w:noWrap/>
            <w:hideMark/>
          </w:tcPr>
          <w:p w14:paraId="6B4BF2FB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0.859-0.989</w:t>
            </w:r>
          </w:p>
        </w:tc>
        <w:tc>
          <w:tcPr>
            <w:tcW w:w="1358" w:type="dxa"/>
            <w:noWrap/>
            <w:hideMark/>
          </w:tcPr>
          <w:p w14:paraId="5BB57B3F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0.855-0.955</w:t>
            </w:r>
          </w:p>
        </w:tc>
      </w:tr>
      <w:tr w:rsidR="003D6479" w:rsidRPr="002B4189" w14:paraId="3421B35D" w14:textId="77777777" w:rsidTr="00DA7DAD">
        <w:trPr>
          <w:trHeight w:val="375"/>
        </w:trPr>
        <w:tc>
          <w:tcPr>
            <w:tcW w:w="1708" w:type="dxa"/>
            <w:noWrap/>
            <w:hideMark/>
          </w:tcPr>
          <w:p w14:paraId="05A0CE31" w14:textId="77777777" w:rsidR="003D6479" w:rsidRPr="002B4189" w:rsidRDefault="003D6479" w:rsidP="00DA7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2B4189">
              <w:rPr>
                <w:rFonts w:ascii="Times New Roman" w:hAnsi="Times New Roman" w:cs="Times New Roman" w:hint="eastAsia"/>
              </w:rPr>
              <w:t>arcopenia_AI</w:t>
            </w:r>
          </w:p>
        </w:tc>
        <w:tc>
          <w:tcPr>
            <w:tcW w:w="1357" w:type="dxa"/>
            <w:noWrap/>
            <w:hideMark/>
          </w:tcPr>
          <w:p w14:paraId="0512E195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noWrap/>
            <w:hideMark/>
          </w:tcPr>
          <w:p w14:paraId="4064B1F3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noWrap/>
            <w:hideMark/>
          </w:tcPr>
          <w:p w14:paraId="720B802E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noWrap/>
            <w:hideMark/>
          </w:tcPr>
          <w:p w14:paraId="3E415ACC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noWrap/>
            <w:hideMark/>
          </w:tcPr>
          <w:p w14:paraId="6C452823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479" w:rsidRPr="002B4189" w14:paraId="14C63711" w14:textId="77777777" w:rsidTr="00DA7DAD">
        <w:trPr>
          <w:trHeight w:val="375"/>
        </w:trPr>
        <w:tc>
          <w:tcPr>
            <w:tcW w:w="1708" w:type="dxa"/>
            <w:noWrap/>
            <w:hideMark/>
          </w:tcPr>
          <w:p w14:paraId="0BEAB8F3" w14:textId="77777777" w:rsidR="003D6479" w:rsidRPr="002B4189" w:rsidRDefault="003D6479" w:rsidP="00DA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noWrap/>
            <w:hideMark/>
          </w:tcPr>
          <w:p w14:paraId="46C604AA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0.823</w:t>
            </w:r>
          </w:p>
        </w:tc>
        <w:tc>
          <w:tcPr>
            <w:tcW w:w="1357" w:type="dxa"/>
            <w:noWrap/>
            <w:hideMark/>
          </w:tcPr>
          <w:p w14:paraId="35ADC50D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0.981</w:t>
            </w:r>
          </w:p>
        </w:tc>
        <w:tc>
          <w:tcPr>
            <w:tcW w:w="1357" w:type="dxa"/>
            <w:noWrap/>
            <w:hideMark/>
          </w:tcPr>
          <w:p w14:paraId="666D4EA6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0.981</w:t>
            </w:r>
          </w:p>
        </w:tc>
        <w:tc>
          <w:tcPr>
            <w:tcW w:w="1357" w:type="dxa"/>
            <w:noWrap/>
            <w:hideMark/>
          </w:tcPr>
          <w:p w14:paraId="0A6F28B9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0.823</w:t>
            </w:r>
          </w:p>
        </w:tc>
        <w:tc>
          <w:tcPr>
            <w:tcW w:w="1358" w:type="dxa"/>
            <w:noWrap/>
            <w:hideMark/>
          </w:tcPr>
          <w:p w14:paraId="657A02B1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0.895</w:t>
            </w:r>
          </w:p>
        </w:tc>
      </w:tr>
      <w:tr w:rsidR="003D6479" w:rsidRPr="002B4189" w14:paraId="33E42AAE" w14:textId="77777777" w:rsidTr="00DA7DAD">
        <w:trPr>
          <w:trHeight w:val="375"/>
        </w:trPr>
        <w:tc>
          <w:tcPr>
            <w:tcW w:w="1708" w:type="dxa"/>
            <w:noWrap/>
            <w:hideMark/>
          </w:tcPr>
          <w:p w14:paraId="133B36D5" w14:textId="77777777" w:rsidR="003D6479" w:rsidRPr="002B4189" w:rsidRDefault="003D6479" w:rsidP="00DA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noWrap/>
            <w:hideMark/>
          </w:tcPr>
          <w:p w14:paraId="61B350EF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0.705-0.908</w:t>
            </w:r>
          </w:p>
        </w:tc>
        <w:tc>
          <w:tcPr>
            <w:tcW w:w="1357" w:type="dxa"/>
            <w:noWrap/>
            <w:hideMark/>
          </w:tcPr>
          <w:p w14:paraId="3734CC92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0.897-1.00</w:t>
            </w:r>
          </w:p>
        </w:tc>
        <w:tc>
          <w:tcPr>
            <w:tcW w:w="1357" w:type="dxa"/>
            <w:noWrap/>
            <w:hideMark/>
          </w:tcPr>
          <w:p w14:paraId="7F98DE84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0.897-1.00</w:t>
            </w:r>
          </w:p>
        </w:tc>
        <w:tc>
          <w:tcPr>
            <w:tcW w:w="1357" w:type="dxa"/>
            <w:noWrap/>
            <w:hideMark/>
          </w:tcPr>
          <w:p w14:paraId="269D7A39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0.705-0.908</w:t>
            </w:r>
          </w:p>
        </w:tc>
        <w:tc>
          <w:tcPr>
            <w:tcW w:w="1358" w:type="dxa"/>
            <w:noWrap/>
            <w:hideMark/>
          </w:tcPr>
          <w:p w14:paraId="02669163" w14:textId="77777777" w:rsidR="003D6479" w:rsidRPr="002B4189" w:rsidRDefault="003D6479" w:rsidP="00DA7DAD">
            <w:pPr>
              <w:jc w:val="center"/>
              <w:rPr>
                <w:rFonts w:ascii="Times New Roman" w:hAnsi="Times New Roman" w:cs="Times New Roman"/>
              </w:rPr>
            </w:pPr>
            <w:r w:rsidRPr="002B4189">
              <w:rPr>
                <w:rFonts w:ascii="Times New Roman" w:hAnsi="Times New Roman" w:cs="Times New Roman" w:hint="eastAsia"/>
              </w:rPr>
              <w:t>0.823-0.944</w:t>
            </w:r>
          </w:p>
        </w:tc>
      </w:tr>
    </w:tbl>
    <w:p w14:paraId="12C6F753" w14:textId="77777777" w:rsidR="003D6479" w:rsidRDefault="003D6479" w:rsidP="003D6479">
      <w:pPr>
        <w:rPr>
          <w:rFonts w:ascii="Times New Roman" w:hAnsi="Times New Roman" w:cs="Times New Roman"/>
        </w:rPr>
      </w:pPr>
      <w:r w:rsidRPr="003D6B79">
        <w:rPr>
          <w:rFonts w:ascii="Times New Roman" w:hAnsi="Times New Roman" w:cs="Times New Roman"/>
          <w:b/>
          <w:bCs/>
        </w:rPr>
        <w:t>Abbreviations</w:t>
      </w:r>
      <w:r w:rsidRPr="002B418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CI, confidence interval; PPV, positive predictive value; NPV, negative predictive value</w:t>
      </w:r>
    </w:p>
    <w:p w14:paraId="20E5320B" w14:textId="4B61F107" w:rsidR="003D6479" w:rsidRDefault="003D647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D77D36" w14:textId="452D5DA8" w:rsidR="00B443B9" w:rsidRDefault="003D6479" w:rsidP="00B44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Table5 </w:t>
      </w:r>
      <w:r w:rsidR="000A7CBF" w:rsidRPr="000A7CBF">
        <w:rPr>
          <w:rFonts w:ascii="Times New Roman" w:hAnsi="Times New Roman" w:cs="Times New Roman"/>
        </w:rPr>
        <w:t>Characteristics of patients</w:t>
      </w:r>
      <w:r w:rsidR="008059F1">
        <w:rPr>
          <w:rFonts w:ascii="Times New Roman" w:hAnsi="Times New Roman" w:cs="Times New Roman"/>
        </w:rPr>
        <w:t xml:space="preserve"> </w:t>
      </w:r>
      <w:r w:rsidR="00951BF9">
        <w:rPr>
          <w:rFonts w:ascii="Times New Roman" w:hAnsi="Times New Roman" w:cs="Times New Roman" w:hint="eastAsia"/>
        </w:rPr>
        <w:t>with</w:t>
      </w:r>
      <w:r w:rsidR="008059F1">
        <w:rPr>
          <w:rFonts w:ascii="Times New Roman" w:hAnsi="Times New Roman" w:cs="Times New Roman"/>
        </w:rPr>
        <w:t xml:space="preserve"> sarcopenia_AI </w:t>
      </w:r>
      <w:r w:rsidR="00951BF9">
        <w:rPr>
          <w:rFonts w:ascii="Times New Roman" w:hAnsi="Times New Roman" w:cs="Times New Roman" w:hint="eastAsia"/>
        </w:rPr>
        <w:t>in</w:t>
      </w:r>
      <w:r w:rsidR="000A7CBF" w:rsidRPr="000A7CBF">
        <w:rPr>
          <w:rFonts w:ascii="Times New Roman" w:hAnsi="Times New Roman" w:cs="Times New Roman"/>
        </w:rPr>
        <w:t xml:space="preserve"> each cohort.</w:t>
      </w:r>
    </w:p>
    <w:tbl>
      <w:tblPr>
        <w:tblStyle w:val="a3"/>
        <w:tblpPr w:leftFromText="142" w:rightFromText="142" w:vertAnchor="text" w:horzAnchor="margin" w:tblpY="129"/>
        <w:tblW w:w="8493" w:type="dxa"/>
        <w:tblLayout w:type="fixed"/>
        <w:tblLook w:val="04A0" w:firstRow="1" w:lastRow="0" w:firstColumn="1" w:lastColumn="0" w:noHBand="0" w:noVBand="1"/>
      </w:tblPr>
      <w:tblGrid>
        <w:gridCol w:w="1512"/>
        <w:gridCol w:w="1731"/>
        <w:gridCol w:w="1750"/>
        <w:gridCol w:w="1750"/>
        <w:gridCol w:w="1750"/>
      </w:tblGrid>
      <w:tr w:rsidR="000A7CBF" w:rsidRPr="00EA5B95" w14:paraId="1CF27B67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50D8A6C0" w14:textId="7777777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noWrap/>
            <w:hideMark/>
          </w:tcPr>
          <w:p w14:paraId="228205DE" w14:textId="7777777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</w:tcPr>
          <w:p w14:paraId="7127E1A0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train</w:t>
            </w:r>
          </w:p>
        </w:tc>
        <w:tc>
          <w:tcPr>
            <w:tcW w:w="1750" w:type="dxa"/>
          </w:tcPr>
          <w:p w14:paraId="22079802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valid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tion</w:t>
            </w:r>
          </w:p>
        </w:tc>
        <w:tc>
          <w:tcPr>
            <w:tcW w:w="1750" w:type="dxa"/>
            <w:noWrap/>
            <w:hideMark/>
          </w:tcPr>
          <w:p w14:paraId="185F5953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test</w:t>
            </w:r>
          </w:p>
        </w:tc>
      </w:tr>
      <w:tr w:rsidR="000A7CBF" w:rsidRPr="00EA5B95" w14:paraId="432865AF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1D74E561" w14:textId="29CAACD0" w:rsidR="000A7CBF" w:rsidRPr="004650D2" w:rsidRDefault="004650D2" w:rsidP="000A7CBF">
            <w:pPr>
              <w:rPr>
                <w:rFonts w:ascii="Times New Roman" w:hAnsi="Times New Roman" w:cs="Times New Roman"/>
              </w:rPr>
            </w:pPr>
            <w:r w:rsidRPr="004650D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731" w:type="dxa"/>
            <w:noWrap/>
            <w:hideMark/>
          </w:tcPr>
          <w:p w14:paraId="28906E3E" w14:textId="77777777" w:rsidR="000A7CBF" w:rsidRPr="00EA5B95" w:rsidRDefault="000A7CBF" w:rsidP="000A7C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50" w:type="dxa"/>
          </w:tcPr>
          <w:p w14:paraId="47E1F63F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1864</w:t>
            </w:r>
          </w:p>
        </w:tc>
        <w:tc>
          <w:tcPr>
            <w:tcW w:w="1750" w:type="dxa"/>
          </w:tcPr>
          <w:p w14:paraId="42B0B1CB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118</w:t>
            </w:r>
          </w:p>
        </w:tc>
        <w:tc>
          <w:tcPr>
            <w:tcW w:w="1750" w:type="dxa"/>
            <w:noWrap/>
            <w:hideMark/>
          </w:tcPr>
          <w:p w14:paraId="0FA18999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114</w:t>
            </w:r>
          </w:p>
        </w:tc>
      </w:tr>
      <w:tr w:rsidR="000A7CBF" w:rsidRPr="00EA5B95" w14:paraId="201A2EAF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7FD1BFC4" w14:textId="1198FD94" w:rsidR="000A7CBF" w:rsidRPr="00EA5B95" w:rsidRDefault="004650D2" w:rsidP="000A7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Gender, n</w:t>
            </w:r>
          </w:p>
        </w:tc>
        <w:tc>
          <w:tcPr>
            <w:tcW w:w="1731" w:type="dxa"/>
            <w:noWrap/>
            <w:hideMark/>
          </w:tcPr>
          <w:p w14:paraId="2CB6B033" w14:textId="7777777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Male</w:t>
            </w:r>
          </w:p>
        </w:tc>
        <w:tc>
          <w:tcPr>
            <w:tcW w:w="1750" w:type="dxa"/>
          </w:tcPr>
          <w:p w14:paraId="779260E0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1415</w:t>
            </w:r>
          </w:p>
        </w:tc>
        <w:tc>
          <w:tcPr>
            <w:tcW w:w="1750" w:type="dxa"/>
          </w:tcPr>
          <w:p w14:paraId="459B7519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98</w:t>
            </w:r>
          </w:p>
        </w:tc>
        <w:tc>
          <w:tcPr>
            <w:tcW w:w="1750" w:type="dxa"/>
            <w:noWrap/>
            <w:hideMark/>
          </w:tcPr>
          <w:p w14:paraId="77E82682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97</w:t>
            </w:r>
          </w:p>
        </w:tc>
      </w:tr>
      <w:tr w:rsidR="000A7CBF" w:rsidRPr="00EA5B95" w14:paraId="651022A8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277DA0F4" w14:textId="7777777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noWrap/>
            <w:hideMark/>
          </w:tcPr>
          <w:p w14:paraId="19947F05" w14:textId="7777777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1750" w:type="dxa"/>
          </w:tcPr>
          <w:p w14:paraId="70D99624" w14:textId="6A1369E2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4</w:t>
            </w:r>
            <w:r w:rsidR="00DA2F35">
              <w:rPr>
                <w:rFonts w:ascii="Times New Roman" w:hAnsi="Times New Roman" w:cs="Times New Roman" w:hint="eastAsia"/>
              </w:rPr>
              <w:t>49</w:t>
            </w:r>
          </w:p>
        </w:tc>
        <w:tc>
          <w:tcPr>
            <w:tcW w:w="1750" w:type="dxa"/>
          </w:tcPr>
          <w:p w14:paraId="6661CD2D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750" w:type="dxa"/>
            <w:noWrap/>
            <w:hideMark/>
          </w:tcPr>
          <w:p w14:paraId="510918FA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17</w:t>
            </w:r>
          </w:p>
        </w:tc>
      </w:tr>
      <w:tr w:rsidR="000A7CBF" w:rsidRPr="00EA5B95" w14:paraId="125AA659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370E8031" w14:textId="61EEA33A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Age</w:t>
            </w:r>
            <w:r w:rsidR="004650D2">
              <w:rPr>
                <w:rFonts w:ascii="Times New Roman" w:hAnsi="Times New Roman" w:cs="Times New Roman"/>
              </w:rPr>
              <w:t>, years</w:t>
            </w:r>
          </w:p>
        </w:tc>
        <w:tc>
          <w:tcPr>
            <w:tcW w:w="1731" w:type="dxa"/>
            <w:noWrap/>
            <w:hideMark/>
          </w:tcPr>
          <w:p w14:paraId="4258A6A0" w14:textId="7C0F62DB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Median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(range)</w:t>
            </w:r>
          </w:p>
        </w:tc>
        <w:tc>
          <w:tcPr>
            <w:tcW w:w="1750" w:type="dxa"/>
          </w:tcPr>
          <w:p w14:paraId="5DFD2542" w14:textId="174068E1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66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(44-86)</w:t>
            </w:r>
          </w:p>
        </w:tc>
        <w:tc>
          <w:tcPr>
            <w:tcW w:w="1750" w:type="dxa"/>
          </w:tcPr>
          <w:p w14:paraId="538B4CB6" w14:textId="6870259A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68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(27-92)</w:t>
            </w:r>
          </w:p>
        </w:tc>
        <w:tc>
          <w:tcPr>
            <w:tcW w:w="1750" w:type="dxa"/>
            <w:noWrap/>
            <w:hideMark/>
          </w:tcPr>
          <w:p w14:paraId="220AC600" w14:textId="558412E5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68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(41-86)</w:t>
            </w:r>
          </w:p>
        </w:tc>
      </w:tr>
      <w:tr w:rsidR="000A7CBF" w:rsidRPr="00EA5B95" w14:paraId="7686B732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3AAC6E96" w14:textId="44EEC0E6" w:rsidR="000A7CBF" w:rsidRPr="00EA5B95" w:rsidRDefault="004650D2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/>
              </w:rPr>
              <w:t>H</w:t>
            </w:r>
            <w:r w:rsidR="000A7CBF" w:rsidRPr="00EA5B95">
              <w:rPr>
                <w:rFonts w:ascii="Times New Roman" w:hAnsi="Times New Roman" w:cs="Times New Roman" w:hint="eastAsia"/>
              </w:rPr>
              <w:t>eight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A7CBF" w:rsidRPr="00EA5B95"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731" w:type="dxa"/>
            <w:noWrap/>
            <w:hideMark/>
          </w:tcPr>
          <w:p w14:paraId="041B4A8F" w14:textId="755066F6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1750" w:type="dxa"/>
          </w:tcPr>
          <w:p w14:paraId="2608102A" w14:textId="1D044473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1.63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(0.08)</w:t>
            </w:r>
          </w:p>
        </w:tc>
        <w:tc>
          <w:tcPr>
            <w:tcW w:w="1750" w:type="dxa"/>
          </w:tcPr>
          <w:p w14:paraId="1E60E849" w14:textId="315F7EB4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1.64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(0.08)</w:t>
            </w:r>
          </w:p>
        </w:tc>
        <w:tc>
          <w:tcPr>
            <w:tcW w:w="1750" w:type="dxa"/>
            <w:noWrap/>
            <w:hideMark/>
          </w:tcPr>
          <w:p w14:paraId="06BC07DF" w14:textId="46D5B28F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1.63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(0.07)</w:t>
            </w:r>
          </w:p>
        </w:tc>
      </w:tr>
      <w:tr w:rsidR="000A7CBF" w:rsidRPr="00EA5B95" w14:paraId="55165916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292EFA6B" w14:textId="47FE6384" w:rsidR="000A7CBF" w:rsidRPr="00EA5B95" w:rsidRDefault="004650D2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/>
              </w:rPr>
              <w:t>W</w:t>
            </w:r>
            <w:r w:rsidR="000A7CBF" w:rsidRPr="00EA5B95">
              <w:rPr>
                <w:rFonts w:ascii="Times New Roman" w:hAnsi="Times New Roman" w:cs="Times New Roman" w:hint="eastAsia"/>
              </w:rPr>
              <w:t>eight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A7CBF" w:rsidRPr="00EA5B95">
              <w:rPr>
                <w:rFonts w:ascii="Times New Roman" w:hAnsi="Times New Roman" w:cs="Times New Roman" w:hint="eastAsia"/>
              </w:rPr>
              <w:t>kg</w:t>
            </w:r>
          </w:p>
        </w:tc>
        <w:tc>
          <w:tcPr>
            <w:tcW w:w="1731" w:type="dxa"/>
            <w:noWrap/>
            <w:hideMark/>
          </w:tcPr>
          <w:p w14:paraId="0A499B17" w14:textId="288AF1DD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1750" w:type="dxa"/>
          </w:tcPr>
          <w:p w14:paraId="44CF6805" w14:textId="47C2B8E8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57.6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(10.6)</w:t>
            </w:r>
          </w:p>
        </w:tc>
        <w:tc>
          <w:tcPr>
            <w:tcW w:w="1750" w:type="dxa"/>
          </w:tcPr>
          <w:p w14:paraId="63D6572A" w14:textId="378C9F99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56.3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(9.7)</w:t>
            </w:r>
          </w:p>
        </w:tc>
        <w:tc>
          <w:tcPr>
            <w:tcW w:w="1750" w:type="dxa"/>
            <w:noWrap/>
            <w:hideMark/>
          </w:tcPr>
          <w:p w14:paraId="30DACDCF" w14:textId="0F2FF83C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56.5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(9.8)</w:t>
            </w:r>
          </w:p>
        </w:tc>
      </w:tr>
      <w:tr w:rsidR="000A7CBF" w:rsidRPr="00EA5B95" w14:paraId="12DE4363" w14:textId="77777777" w:rsidTr="000A7CBF">
        <w:trPr>
          <w:trHeight w:val="405"/>
        </w:trPr>
        <w:tc>
          <w:tcPr>
            <w:tcW w:w="1512" w:type="dxa"/>
            <w:noWrap/>
            <w:hideMark/>
          </w:tcPr>
          <w:p w14:paraId="5564877E" w14:textId="7FAE2BEA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BMI</w:t>
            </w:r>
            <w:r w:rsidR="004650D2">
              <w:rPr>
                <w:rFonts w:ascii="Times New Roman" w:hAnsi="Times New Roman" w:cs="Times New Roman"/>
              </w:rPr>
              <w:t xml:space="preserve">, </w:t>
            </w:r>
            <w:r w:rsidRPr="00EA5B95">
              <w:rPr>
                <w:rFonts w:ascii="Times New Roman" w:hAnsi="Times New Roman" w:cs="Times New Roman" w:hint="eastAsia"/>
              </w:rPr>
              <w:t>kg/m</w:t>
            </w:r>
            <w:r w:rsidRPr="00EA5B95">
              <w:rPr>
                <w:rFonts w:ascii="Times New Roman" w:hAnsi="Times New Roman" w:cs="Times New Roman" w:hint="eastAsia"/>
                <w:vertAlign w:val="superscript"/>
              </w:rPr>
              <w:t>2</w:t>
            </w:r>
          </w:p>
        </w:tc>
        <w:tc>
          <w:tcPr>
            <w:tcW w:w="1731" w:type="dxa"/>
            <w:noWrap/>
            <w:hideMark/>
          </w:tcPr>
          <w:p w14:paraId="0CAED933" w14:textId="756D86EB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1750" w:type="dxa"/>
          </w:tcPr>
          <w:p w14:paraId="2ACF26A3" w14:textId="143C80EA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21.5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(3.3)</w:t>
            </w:r>
          </w:p>
        </w:tc>
        <w:tc>
          <w:tcPr>
            <w:tcW w:w="1750" w:type="dxa"/>
          </w:tcPr>
          <w:p w14:paraId="6809FC07" w14:textId="28D3931D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20.9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(2.8)</w:t>
            </w:r>
          </w:p>
        </w:tc>
        <w:tc>
          <w:tcPr>
            <w:tcW w:w="1750" w:type="dxa"/>
            <w:noWrap/>
            <w:hideMark/>
          </w:tcPr>
          <w:p w14:paraId="621676F3" w14:textId="3E52D8EF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21.4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(2.9)</w:t>
            </w:r>
          </w:p>
        </w:tc>
      </w:tr>
      <w:tr w:rsidR="000A7CBF" w:rsidRPr="00EA5B95" w14:paraId="0A659BB9" w14:textId="77777777" w:rsidTr="000A7CBF">
        <w:trPr>
          <w:trHeight w:val="405"/>
        </w:trPr>
        <w:tc>
          <w:tcPr>
            <w:tcW w:w="1512" w:type="dxa"/>
            <w:noWrap/>
            <w:hideMark/>
          </w:tcPr>
          <w:p w14:paraId="73CBF126" w14:textId="719DF53F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VFM</w:t>
            </w:r>
            <w:r w:rsidR="004650D2">
              <w:rPr>
                <w:rFonts w:ascii="Times New Roman" w:hAnsi="Times New Roman" w:cs="Times New Roman"/>
              </w:rPr>
              <w:t xml:space="preserve">, </w:t>
            </w:r>
            <w:r w:rsidRPr="00EA5B95">
              <w:rPr>
                <w:rFonts w:ascii="Times New Roman" w:hAnsi="Times New Roman" w:cs="Times New Roman" w:hint="eastAsia"/>
              </w:rPr>
              <w:t>cm</w:t>
            </w:r>
            <w:r w:rsidRPr="00EA5B95">
              <w:rPr>
                <w:rFonts w:ascii="Times New Roman" w:hAnsi="Times New Roman" w:cs="Times New Roman" w:hint="eastAsia"/>
                <w:vertAlign w:val="superscript"/>
              </w:rPr>
              <w:t>2</w:t>
            </w:r>
          </w:p>
        </w:tc>
        <w:tc>
          <w:tcPr>
            <w:tcW w:w="1731" w:type="dxa"/>
            <w:noWrap/>
            <w:hideMark/>
          </w:tcPr>
          <w:p w14:paraId="71EF23E1" w14:textId="05DDEB32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1750" w:type="dxa"/>
          </w:tcPr>
          <w:p w14:paraId="7E407049" w14:textId="702A424F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91.9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(58.3)</w:t>
            </w:r>
          </w:p>
        </w:tc>
        <w:tc>
          <w:tcPr>
            <w:tcW w:w="1750" w:type="dxa"/>
          </w:tcPr>
          <w:p w14:paraId="0920A2F9" w14:textId="57BF93E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79.3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(45.7)</w:t>
            </w:r>
          </w:p>
        </w:tc>
        <w:tc>
          <w:tcPr>
            <w:tcW w:w="1750" w:type="dxa"/>
            <w:noWrap/>
            <w:hideMark/>
          </w:tcPr>
          <w:p w14:paraId="4418E713" w14:textId="0B591913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77.7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(62.1)</w:t>
            </w:r>
          </w:p>
        </w:tc>
      </w:tr>
      <w:tr w:rsidR="000A7CBF" w:rsidRPr="00EA5B95" w14:paraId="270DEBC7" w14:textId="77777777" w:rsidTr="000A7CBF">
        <w:trPr>
          <w:trHeight w:val="405"/>
        </w:trPr>
        <w:tc>
          <w:tcPr>
            <w:tcW w:w="1512" w:type="dxa"/>
            <w:noWrap/>
            <w:hideMark/>
          </w:tcPr>
          <w:p w14:paraId="7713B72F" w14:textId="6120EB86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SFM</w:t>
            </w:r>
            <w:r w:rsidR="004650D2">
              <w:rPr>
                <w:rFonts w:ascii="Times New Roman" w:hAnsi="Times New Roman" w:cs="Times New Roman"/>
              </w:rPr>
              <w:t xml:space="preserve">, </w:t>
            </w:r>
            <w:r w:rsidRPr="00EA5B95">
              <w:rPr>
                <w:rFonts w:ascii="Times New Roman" w:hAnsi="Times New Roman" w:cs="Times New Roman" w:hint="eastAsia"/>
              </w:rPr>
              <w:t>cm</w:t>
            </w:r>
            <w:r w:rsidRPr="00EA5B95">
              <w:rPr>
                <w:rFonts w:ascii="Times New Roman" w:hAnsi="Times New Roman" w:cs="Times New Roman" w:hint="eastAsia"/>
                <w:vertAlign w:val="superscript"/>
              </w:rPr>
              <w:t>2</w:t>
            </w:r>
          </w:p>
        </w:tc>
        <w:tc>
          <w:tcPr>
            <w:tcW w:w="1731" w:type="dxa"/>
            <w:noWrap/>
            <w:hideMark/>
          </w:tcPr>
          <w:p w14:paraId="4A678201" w14:textId="2D94A08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1750" w:type="dxa"/>
          </w:tcPr>
          <w:p w14:paraId="7FF34AFC" w14:textId="203EBE79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92.2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(60.2)</w:t>
            </w:r>
          </w:p>
        </w:tc>
        <w:tc>
          <w:tcPr>
            <w:tcW w:w="1750" w:type="dxa"/>
          </w:tcPr>
          <w:p w14:paraId="33909198" w14:textId="6B99F2FC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117.3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(41.2)</w:t>
            </w:r>
          </w:p>
        </w:tc>
        <w:tc>
          <w:tcPr>
            <w:tcW w:w="1750" w:type="dxa"/>
            <w:noWrap/>
            <w:hideMark/>
          </w:tcPr>
          <w:p w14:paraId="4C2E4B5C" w14:textId="7423B5FB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113.9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(34.6)</w:t>
            </w:r>
          </w:p>
        </w:tc>
      </w:tr>
      <w:tr w:rsidR="000A7CBF" w:rsidRPr="00EA5B95" w14:paraId="441EE468" w14:textId="77777777" w:rsidTr="000A7CBF">
        <w:trPr>
          <w:trHeight w:val="405"/>
        </w:trPr>
        <w:tc>
          <w:tcPr>
            <w:tcW w:w="1512" w:type="dxa"/>
            <w:noWrap/>
            <w:hideMark/>
          </w:tcPr>
          <w:p w14:paraId="5C1B0596" w14:textId="4C50B69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SMA</w:t>
            </w:r>
            <w:r w:rsidR="004650D2">
              <w:rPr>
                <w:rFonts w:ascii="Times New Roman" w:hAnsi="Times New Roman" w:cs="Times New Roman"/>
              </w:rPr>
              <w:t xml:space="preserve">, </w:t>
            </w:r>
            <w:r w:rsidRPr="00EA5B95">
              <w:rPr>
                <w:rFonts w:ascii="Times New Roman" w:hAnsi="Times New Roman" w:cs="Times New Roman" w:hint="eastAsia"/>
              </w:rPr>
              <w:t>cm</w:t>
            </w:r>
            <w:r w:rsidRPr="00EA5B95">
              <w:rPr>
                <w:rFonts w:ascii="Times New Roman" w:hAnsi="Times New Roman" w:cs="Times New Roman" w:hint="eastAsia"/>
                <w:vertAlign w:val="superscript"/>
              </w:rPr>
              <w:t>2</w:t>
            </w:r>
          </w:p>
        </w:tc>
        <w:tc>
          <w:tcPr>
            <w:tcW w:w="1731" w:type="dxa"/>
            <w:noWrap/>
            <w:hideMark/>
          </w:tcPr>
          <w:p w14:paraId="13B23299" w14:textId="39DF19D5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1750" w:type="dxa"/>
          </w:tcPr>
          <w:p w14:paraId="364BC8A9" w14:textId="221DDF7B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111.7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(27.0)</w:t>
            </w:r>
          </w:p>
        </w:tc>
        <w:tc>
          <w:tcPr>
            <w:tcW w:w="1750" w:type="dxa"/>
          </w:tcPr>
          <w:p w14:paraId="145DD443" w14:textId="0C0BA73C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87.1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(50.7)</w:t>
            </w:r>
          </w:p>
        </w:tc>
        <w:tc>
          <w:tcPr>
            <w:tcW w:w="1750" w:type="dxa"/>
            <w:noWrap/>
            <w:hideMark/>
          </w:tcPr>
          <w:p w14:paraId="6EA4D226" w14:textId="19095459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88.2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(60.7)</w:t>
            </w:r>
          </w:p>
        </w:tc>
      </w:tr>
      <w:tr w:rsidR="000A7CBF" w:rsidRPr="00EA5B95" w14:paraId="18B57432" w14:textId="77777777" w:rsidTr="000A7CBF">
        <w:trPr>
          <w:trHeight w:val="405"/>
        </w:trPr>
        <w:tc>
          <w:tcPr>
            <w:tcW w:w="1512" w:type="dxa"/>
            <w:noWrap/>
            <w:hideMark/>
          </w:tcPr>
          <w:p w14:paraId="702D3322" w14:textId="7A8B8D8B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SMI</w:t>
            </w:r>
            <w:r w:rsidR="004650D2">
              <w:rPr>
                <w:rFonts w:ascii="Times New Roman" w:hAnsi="Times New Roman" w:cs="Times New Roman"/>
              </w:rPr>
              <w:t xml:space="preserve">, </w:t>
            </w:r>
            <w:r w:rsidRPr="00EA5B95">
              <w:rPr>
                <w:rFonts w:ascii="Times New Roman" w:hAnsi="Times New Roman" w:cs="Times New Roman" w:hint="eastAsia"/>
              </w:rPr>
              <w:t>cm</w:t>
            </w:r>
            <w:r w:rsidRPr="00EA5B95">
              <w:rPr>
                <w:rFonts w:ascii="Times New Roman" w:hAnsi="Times New Roman" w:cs="Times New Roman" w:hint="eastAsia"/>
                <w:vertAlign w:val="superscript"/>
              </w:rPr>
              <w:t>2</w:t>
            </w:r>
            <w:r w:rsidRPr="00EA5B95">
              <w:rPr>
                <w:rFonts w:ascii="Times New Roman" w:hAnsi="Times New Roman" w:cs="Times New Roman" w:hint="eastAsia"/>
              </w:rPr>
              <w:t>/m</w:t>
            </w:r>
            <w:r w:rsidRPr="00EA5B95">
              <w:rPr>
                <w:rFonts w:ascii="Times New Roman" w:hAnsi="Times New Roman" w:cs="Times New Roman" w:hint="eastAsia"/>
                <w:vertAlign w:val="superscript"/>
              </w:rPr>
              <w:t>2</w:t>
            </w:r>
          </w:p>
        </w:tc>
        <w:tc>
          <w:tcPr>
            <w:tcW w:w="1731" w:type="dxa"/>
            <w:noWrap/>
            <w:hideMark/>
          </w:tcPr>
          <w:p w14:paraId="110F98E3" w14:textId="3EEEE276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1750" w:type="dxa"/>
          </w:tcPr>
          <w:p w14:paraId="1E6907EC" w14:textId="6F133C03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41.6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(8.8)</w:t>
            </w:r>
          </w:p>
        </w:tc>
        <w:tc>
          <w:tcPr>
            <w:tcW w:w="1750" w:type="dxa"/>
          </w:tcPr>
          <w:p w14:paraId="3E6198D7" w14:textId="361B5BAD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44.9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(8.9)</w:t>
            </w:r>
          </w:p>
        </w:tc>
        <w:tc>
          <w:tcPr>
            <w:tcW w:w="1750" w:type="dxa"/>
            <w:noWrap/>
            <w:hideMark/>
          </w:tcPr>
          <w:p w14:paraId="41313B1C" w14:textId="15F59F0B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44.7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(9.8)</w:t>
            </w:r>
          </w:p>
        </w:tc>
      </w:tr>
      <w:tr w:rsidR="000A7CBF" w:rsidRPr="00EA5B95" w14:paraId="15AD2D7C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04375F89" w14:textId="2D338B9D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muscle class</w:t>
            </w:r>
            <w:r w:rsidR="004650D2">
              <w:rPr>
                <w:rFonts w:ascii="Times New Roman" w:hAnsi="Times New Roman" w:cs="Times New Roman"/>
              </w:rPr>
              <w:t>, n</w:t>
            </w:r>
          </w:p>
        </w:tc>
        <w:tc>
          <w:tcPr>
            <w:tcW w:w="1731" w:type="dxa"/>
            <w:noWrap/>
            <w:hideMark/>
          </w:tcPr>
          <w:p w14:paraId="5B58B52D" w14:textId="7777777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low</w:t>
            </w:r>
          </w:p>
        </w:tc>
        <w:tc>
          <w:tcPr>
            <w:tcW w:w="1750" w:type="dxa"/>
          </w:tcPr>
          <w:p w14:paraId="752B7834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649</w:t>
            </w:r>
          </w:p>
        </w:tc>
        <w:tc>
          <w:tcPr>
            <w:tcW w:w="1750" w:type="dxa"/>
          </w:tcPr>
          <w:p w14:paraId="1FAF6292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1750" w:type="dxa"/>
            <w:noWrap/>
            <w:hideMark/>
          </w:tcPr>
          <w:p w14:paraId="2665424C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36</w:t>
            </w:r>
          </w:p>
        </w:tc>
      </w:tr>
      <w:tr w:rsidR="000A7CBF" w:rsidRPr="00EA5B95" w14:paraId="07C7CDAE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2FB6B9A7" w14:textId="7777777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noWrap/>
            <w:hideMark/>
          </w:tcPr>
          <w:p w14:paraId="0FFCF9B6" w14:textId="7777777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middle</w:t>
            </w:r>
          </w:p>
        </w:tc>
        <w:tc>
          <w:tcPr>
            <w:tcW w:w="1750" w:type="dxa"/>
          </w:tcPr>
          <w:p w14:paraId="77047DE0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366</w:t>
            </w:r>
          </w:p>
        </w:tc>
        <w:tc>
          <w:tcPr>
            <w:tcW w:w="1750" w:type="dxa"/>
          </w:tcPr>
          <w:p w14:paraId="025DF483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1750" w:type="dxa"/>
            <w:noWrap/>
            <w:hideMark/>
          </w:tcPr>
          <w:p w14:paraId="6979FC0F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16</w:t>
            </w:r>
          </w:p>
        </w:tc>
      </w:tr>
      <w:tr w:rsidR="000A7CBF" w:rsidRPr="00EA5B95" w14:paraId="73631C00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172A4ADB" w14:textId="7777777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noWrap/>
            <w:hideMark/>
          </w:tcPr>
          <w:p w14:paraId="4C866157" w14:textId="77777777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high</w:t>
            </w:r>
          </w:p>
        </w:tc>
        <w:tc>
          <w:tcPr>
            <w:tcW w:w="1750" w:type="dxa"/>
          </w:tcPr>
          <w:p w14:paraId="5A511FC5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849</w:t>
            </w:r>
          </w:p>
        </w:tc>
        <w:tc>
          <w:tcPr>
            <w:tcW w:w="1750" w:type="dxa"/>
          </w:tcPr>
          <w:p w14:paraId="753CA83F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74</w:t>
            </w:r>
          </w:p>
        </w:tc>
        <w:tc>
          <w:tcPr>
            <w:tcW w:w="1750" w:type="dxa"/>
            <w:noWrap/>
            <w:hideMark/>
          </w:tcPr>
          <w:p w14:paraId="330F775E" w14:textId="77777777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62</w:t>
            </w:r>
          </w:p>
        </w:tc>
      </w:tr>
      <w:tr w:rsidR="000A7CBF" w:rsidRPr="00EA5B95" w14:paraId="5D5ED32B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3C361773" w14:textId="782B3F93" w:rsidR="000A7CBF" w:rsidRPr="00EA5B95" w:rsidRDefault="004650D2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/>
              </w:rPr>
              <w:t>A</w:t>
            </w:r>
            <w:r w:rsidR="000A7CBF" w:rsidRPr="00EA5B95">
              <w:rPr>
                <w:rFonts w:ascii="Times New Roman" w:hAnsi="Times New Roman" w:cs="Times New Roman" w:hint="eastAsia"/>
              </w:rPr>
              <w:t>lb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A7CBF" w:rsidRPr="00EA5B95">
              <w:rPr>
                <w:rFonts w:ascii="Times New Roman" w:hAnsi="Times New Roman" w:cs="Times New Roman" w:hint="eastAsia"/>
              </w:rPr>
              <w:t>g/dl</w:t>
            </w:r>
          </w:p>
        </w:tc>
        <w:tc>
          <w:tcPr>
            <w:tcW w:w="1731" w:type="dxa"/>
            <w:noWrap/>
            <w:hideMark/>
          </w:tcPr>
          <w:p w14:paraId="022E5C8A" w14:textId="6D7299CA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1750" w:type="dxa"/>
          </w:tcPr>
          <w:p w14:paraId="47A0D1BB" w14:textId="4FF2201F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4.06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(0.44)</w:t>
            </w:r>
          </w:p>
        </w:tc>
        <w:tc>
          <w:tcPr>
            <w:tcW w:w="1750" w:type="dxa"/>
          </w:tcPr>
          <w:p w14:paraId="7F9AC43B" w14:textId="5298BC23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4.05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(0.45)</w:t>
            </w:r>
          </w:p>
        </w:tc>
        <w:tc>
          <w:tcPr>
            <w:tcW w:w="1750" w:type="dxa"/>
            <w:noWrap/>
            <w:hideMark/>
          </w:tcPr>
          <w:p w14:paraId="6F66FF58" w14:textId="0AE33221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4.02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(0.47)</w:t>
            </w:r>
          </w:p>
        </w:tc>
      </w:tr>
      <w:tr w:rsidR="000A7CBF" w:rsidRPr="00EA5B95" w14:paraId="63EBAA72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19D810BC" w14:textId="35DDB49F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T-chol</w:t>
            </w:r>
            <w:r w:rsidR="004650D2">
              <w:rPr>
                <w:rFonts w:ascii="Times New Roman" w:hAnsi="Times New Roman" w:cs="Times New Roman"/>
              </w:rPr>
              <w:t xml:space="preserve">, </w:t>
            </w:r>
            <w:r w:rsidRPr="00EA5B95">
              <w:rPr>
                <w:rFonts w:ascii="Times New Roman" w:hAnsi="Times New Roman" w:cs="Times New Roman" w:hint="eastAsia"/>
              </w:rPr>
              <w:t>mg/dl</w:t>
            </w:r>
          </w:p>
        </w:tc>
        <w:tc>
          <w:tcPr>
            <w:tcW w:w="1731" w:type="dxa"/>
            <w:noWrap/>
            <w:hideMark/>
          </w:tcPr>
          <w:p w14:paraId="1106B64B" w14:textId="6082BAD0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1750" w:type="dxa"/>
          </w:tcPr>
          <w:p w14:paraId="498C255A" w14:textId="16C727CC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198.4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(106.7)</w:t>
            </w:r>
          </w:p>
        </w:tc>
        <w:tc>
          <w:tcPr>
            <w:tcW w:w="1750" w:type="dxa"/>
          </w:tcPr>
          <w:p w14:paraId="2081B9D3" w14:textId="48765EB6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195.0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(41.5)</w:t>
            </w:r>
          </w:p>
        </w:tc>
        <w:tc>
          <w:tcPr>
            <w:tcW w:w="1750" w:type="dxa"/>
            <w:noWrap/>
            <w:hideMark/>
          </w:tcPr>
          <w:p w14:paraId="2BC29C1C" w14:textId="4906DA41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192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(51)</w:t>
            </w:r>
          </w:p>
        </w:tc>
      </w:tr>
      <w:tr w:rsidR="000A7CBF" w:rsidRPr="00EA5B95" w14:paraId="6B435452" w14:textId="77777777" w:rsidTr="000A7CBF">
        <w:trPr>
          <w:trHeight w:val="375"/>
        </w:trPr>
        <w:tc>
          <w:tcPr>
            <w:tcW w:w="1512" w:type="dxa"/>
            <w:noWrap/>
            <w:hideMark/>
          </w:tcPr>
          <w:p w14:paraId="62F6D42B" w14:textId="7C26EAEC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TG</w:t>
            </w:r>
            <w:r w:rsidR="004650D2">
              <w:rPr>
                <w:rFonts w:ascii="Times New Roman" w:hAnsi="Times New Roman" w:cs="Times New Roman"/>
              </w:rPr>
              <w:t xml:space="preserve">, </w:t>
            </w:r>
            <w:r w:rsidRPr="00EA5B95">
              <w:rPr>
                <w:rFonts w:ascii="Times New Roman" w:hAnsi="Times New Roman" w:cs="Times New Roman" w:hint="eastAsia"/>
              </w:rPr>
              <w:t>mg/dl</w:t>
            </w:r>
          </w:p>
        </w:tc>
        <w:tc>
          <w:tcPr>
            <w:tcW w:w="1731" w:type="dxa"/>
            <w:noWrap/>
            <w:hideMark/>
          </w:tcPr>
          <w:p w14:paraId="32366005" w14:textId="1245B514" w:rsidR="000A7CBF" w:rsidRPr="00EA5B95" w:rsidRDefault="000A7CBF" w:rsidP="000A7CBF">
            <w:pPr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level Mean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(SD)</w:t>
            </w:r>
          </w:p>
        </w:tc>
        <w:tc>
          <w:tcPr>
            <w:tcW w:w="1750" w:type="dxa"/>
          </w:tcPr>
          <w:p w14:paraId="6B0E76F5" w14:textId="714E6B1D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140.7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(102.2)</w:t>
            </w:r>
          </w:p>
        </w:tc>
        <w:tc>
          <w:tcPr>
            <w:tcW w:w="1750" w:type="dxa"/>
          </w:tcPr>
          <w:p w14:paraId="24F6785C" w14:textId="001C3759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188.1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(188.4)</w:t>
            </w:r>
          </w:p>
        </w:tc>
        <w:tc>
          <w:tcPr>
            <w:tcW w:w="1750" w:type="dxa"/>
            <w:noWrap/>
            <w:hideMark/>
          </w:tcPr>
          <w:p w14:paraId="1E7435DE" w14:textId="26EFC748" w:rsidR="000A7CBF" w:rsidRPr="00EA5B95" w:rsidRDefault="000A7CBF" w:rsidP="000A7CBF">
            <w:pPr>
              <w:jc w:val="center"/>
              <w:rPr>
                <w:rFonts w:ascii="Times New Roman" w:hAnsi="Times New Roman" w:cs="Times New Roman"/>
              </w:rPr>
            </w:pPr>
            <w:r w:rsidRPr="00EA5B95">
              <w:rPr>
                <w:rFonts w:ascii="Times New Roman" w:hAnsi="Times New Roman" w:cs="Times New Roman" w:hint="eastAsia"/>
              </w:rPr>
              <w:t>175.9</w:t>
            </w:r>
            <w:r w:rsidR="004650D2">
              <w:rPr>
                <w:rFonts w:ascii="Times New Roman" w:hAnsi="Times New Roman" w:cs="Times New Roman"/>
              </w:rPr>
              <w:t xml:space="preserve"> </w:t>
            </w:r>
            <w:r w:rsidRPr="00EA5B95">
              <w:rPr>
                <w:rFonts w:ascii="Times New Roman" w:hAnsi="Times New Roman" w:cs="Times New Roman" w:hint="eastAsia"/>
              </w:rPr>
              <w:t>(104.3)</w:t>
            </w:r>
          </w:p>
        </w:tc>
      </w:tr>
    </w:tbl>
    <w:p w14:paraId="766BFFF1" w14:textId="77777777" w:rsidR="000A7CBF" w:rsidRDefault="000A7CBF" w:rsidP="00B443B9">
      <w:pPr>
        <w:rPr>
          <w:rFonts w:ascii="Times New Roman" w:hAnsi="Times New Roman" w:cs="Times New Roman"/>
        </w:rPr>
      </w:pPr>
    </w:p>
    <w:p w14:paraId="6D8EBCAB" w14:textId="09048865" w:rsidR="0003081C" w:rsidRDefault="00943B1A" w:rsidP="00B443B9">
      <w:pPr>
        <w:rPr>
          <w:rFonts w:ascii="Times New Roman" w:hAnsi="Times New Roman" w:cs="Times New Roman"/>
        </w:rPr>
      </w:pPr>
      <w:r w:rsidRPr="004650D2">
        <w:rPr>
          <w:rFonts w:ascii="Times New Roman" w:hAnsi="Times New Roman" w:cs="Times New Roman" w:hint="eastAsia"/>
          <w:b/>
          <w:bCs/>
        </w:rPr>
        <w:t>N</w:t>
      </w:r>
      <w:r w:rsidRPr="004650D2">
        <w:rPr>
          <w:rFonts w:ascii="Times New Roman" w:hAnsi="Times New Roman" w:cs="Times New Roman"/>
          <w:b/>
          <w:bCs/>
        </w:rPr>
        <w:t>OTE</w:t>
      </w:r>
      <w:r>
        <w:rPr>
          <w:rFonts w:ascii="Times New Roman" w:hAnsi="Times New Roman" w:cs="Times New Roman"/>
        </w:rPr>
        <w:t xml:space="preserve">: The classification of early and advanced cancer was based on </w:t>
      </w:r>
      <w:r w:rsidR="0003081C">
        <w:rPr>
          <w:rFonts w:ascii="Times New Roman" w:hAnsi="Times New Roman" w:cs="Times New Roman"/>
        </w:rPr>
        <w:t>“</w:t>
      </w:r>
      <w:r w:rsidR="0037788C">
        <w:rPr>
          <w:rFonts w:ascii="Times New Roman" w:hAnsi="Times New Roman" w:cs="Times New Roman"/>
        </w:rPr>
        <w:t>Japanese</w:t>
      </w:r>
      <w:r>
        <w:rPr>
          <w:rFonts w:ascii="Times New Roman" w:hAnsi="Times New Roman" w:cs="Times New Roman"/>
        </w:rPr>
        <w:t xml:space="preserve"> Classification of Carcinoma</w:t>
      </w:r>
      <w:r w:rsidR="0003081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  <w:r w:rsidR="000A7CBF">
        <w:rPr>
          <w:rFonts w:ascii="Times New Roman" w:hAnsi="Times New Roman" w:cs="Times New Roman"/>
        </w:rPr>
        <w:t xml:space="preserve"> </w:t>
      </w:r>
    </w:p>
    <w:p w14:paraId="7BD44D6E" w14:textId="61C12773" w:rsidR="00B443B9" w:rsidRDefault="0003081C" w:rsidP="00B443B9">
      <w:pPr>
        <w:rPr>
          <w:rFonts w:ascii="Times New Roman" w:hAnsi="Times New Roman" w:cs="Times New Roman"/>
        </w:rPr>
      </w:pPr>
      <w:r w:rsidRPr="0003081C">
        <w:rPr>
          <w:rFonts w:ascii="Times New Roman" w:hAnsi="Times New Roman" w:cs="Times New Roman"/>
        </w:rPr>
        <w:t xml:space="preserve">"Muscle </w:t>
      </w:r>
      <w:r>
        <w:rPr>
          <w:rFonts w:ascii="Times New Roman" w:hAnsi="Times New Roman" w:cs="Times New Roman"/>
        </w:rPr>
        <w:t>class</w:t>
      </w:r>
      <w:r w:rsidRPr="0003081C">
        <w:rPr>
          <w:rFonts w:ascii="Times New Roman" w:hAnsi="Times New Roman" w:cs="Times New Roman"/>
        </w:rPr>
        <w:t>" refers to the classification of SMI as low for SMI &lt; 38, middle for 38 ≤ SMI &lt; 42, and high for SMI ≥ 42.</w:t>
      </w:r>
    </w:p>
    <w:p w14:paraId="2789C61B" w14:textId="3F1EA700" w:rsidR="00494A54" w:rsidRDefault="00B443B9">
      <w:pPr>
        <w:widowControl/>
        <w:jc w:val="left"/>
        <w:rPr>
          <w:rFonts w:ascii="Times New Roman" w:hAnsi="Times New Roman" w:cs="Times New Roman"/>
        </w:rPr>
      </w:pPr>
      <w:r w:rsidRPr="004650D2">
        <w:rPr>
          <w:rFonts w:ascii="Times New Roman" w:hAnsi="Times New Roman" w:cs="Times New Roman" w:hint="eastAsia"/>
          <w:b/>
          <w:bCs/>
        </w:rPr>
        <w:t>A</w:t>
      </w:r>
      <w:r w:rsidRPr="004650D2">
        <w:rPr>
          <w:rFonts w:ascii="Times New Roman" w:hAnsi="Times New Roman" w:cs="Times New Roman"/>
          <w:b/>
          <w:bCs/>
        </w:rPr>
        <w:t>bbreviations</w:t>
      </w:r>
      <w:r>
        <w:rPr>
          <w:rFonts w:ascii="Times New Roman" w:hAnsi="Times New Roman" w:cs="Times New Roman"/>
        </w:rPr>
        <w:t xml:space="preserve">: BMI, </w:t>
      </w:r>
      <w:r w:rsidR="00D971AD">
        <w:rPr>
          <w:rFonts w:ascii="Times New Roman" w:hAnsi="Times New Roman" w:cs="Times New Roman"/>
        </w:rPr>
        <w:t xml:space="preserve">Body Mass Index; VFM, </w:t>
      </w:r>
      <w:r w:rsidR="00943B1A">
        <w:rPr>
          <w:rFonts w:ascii="Times New Roman" w:hAnsi="Times New Roman" w:cs="Times New Roman"/>
        </w:rPr>
        <w:t xml:space="preserve">Visceral Fat Mass; SFM, subcutaneous fat mass; SMA, Skeletal Muscle Area; SMI, </w:t>
      </w:r>
      <w:r w:rsidR="0037788C">
        <w:rPr>
          <w:rFonts w:ascii="Times New Roman" w:hAnsi="Times New Roman" w:cs="Times New Roman"/>
        </w:rPr>
        <w:t xml:space="preserve">Skeletal Muscle Index; </w:t>
      </w:r>
      <w:r w:rsidR="008C220F">
        <w:rPr>
          <w:rFonts w:ascii="Times New Roman" w:hAnsi="Times New Roman" w:cs="Times New Roman"/>
        </w:rPr>
        <w:t>A</w:t>
      </w:r>
      <w:r w:rsidR="0037788C">
        <w:rPr>
          <w:rFonts w:ascii="Times New Roman" w:hAnsi="Times New Roman" w:cs="Times New Roman"/>
        </w:rPr>
        <w:t xml:space="preserve">lb, albumin; T-chol, </w:t>
      </w:r>
      <w:r w:rsidR="008C220F">
        <w:rPr>
          <w:rFonts w:ascii="Times New Roman" w:hAnsi="Times New Roman" w:cs="Times New Roman"/>
        </w:rPr>
        <w:t>T</w:t>
      </w:r>
      <w:r w:rsidR="0037788C">
        <w:rPr>
          <w:rFonts w:ascii="Times New Roman" w:hAnsi="Times New Roman" w:cs="Times New Roman"/>
        </w:rPr>
        <w:t>otal cholesterol; TG, triglyceride; SD, standard deviation</w:t>
      </w:r>
      <w:r w:rsidR="000A7CBF">
        <w:rPr>
          <w:rFonts w:ascii="Times New Roman" w:hAnsi="Times New Roman" w:cs="Times New Roman"/>
        </w:rPr>
        <w:t>.</w:t>
      </w:r>
      <w:r w:rsidR="00EA5B95">
        <w:rPr>
          <w:rFonts w:ascii="Times New Roman" w:hAnsi="Times New Roman" w:cs="Times New Roman"/>
        </w:rPr>
        <w:br w:type="page"/>
      </w:r>
    </w:p>
    <w:sectPr w:rsidR="00494A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E7FE2" w14:textId="77777777" w:rsidR="008966C5" w:rsidRDefault="008966C5" w:rsidP="00226008">
      <w:r>
        <w:separator/>
      </w:r>
    </w:p>
  </w:endnote>
  <w:endnote w:type="continuationSeparator" w:id="0">
    <w:p w14:paraId="78D330A0" w14:textId="77777777" w:rsidR="008966C5" w:rsidRDefault="008966C5" w:rsidP="00226008">
      <w:r>
        <w:continuationSeparator/>
      </w:r>
    </w:p>
  </w:endnote>
  <w:endnote w:type="continuationNotice" w:id="1">
    <w:p w14:paraId="647B09B5" w14:textId="77777777" w:rsidR="008966C5" w:rsidRDefault="00896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17DB3" w14:textId="77777777" w:rsidR="008966C5" w:rsidRDefault="008966C5" w:rsidP="00226008">
      <w:r>
        <w:separator/>
      </w:r>
    </w:p>
  </w:footnote>
  <w:footnote w:type="continuationSeparator" w:id="0">
    <w:p w14:paraId="345F10F4" w14:textId="77777777" w:rsidR="008966C5" w:rsidRDefault="008966C5" w:rsidP="00226008">
      <w:r>
        <w:continuationSeparator/>
      </w:r>
    </w:p>
  </w:footnote>
  <w:footnote w:type="continuationNotice" w:id="1">
    <w:p w14:paraId="763C30F3" w14:textId="77777777" w:rsidR="008966C5" w:rsidRDefault="008966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B9"/>
    <w:rsid w:val="00024465"/>
    <w:rsid w:val="0003081C"/>
    <w:rsid w:val="0006352A"/>
    <w:rsid w:val="000A7CBF"/>
    <w:rsid w:val="000B13F1"/>
    <w:rsid w:val="000E3B20"/>
    <w:rsid w:val="000E5481"/>
    <w:rsid w:val="00100A0A"/>
    <w:rsid w:val="001B2B97"/>
    <w:rsid w:val="00226008"/>
    <w:rsid w:val="00277293"/>
    <w:rsid w:val="002B4189"/>
    <w:rsid w:val="002C66EC"/>
    <w:rsid w:val="002F5BC8"/>
    <w:rsid w:val="00363077"/>
    <w:rsid w:val="0037788C"/>
    <w:rsid w:val="003C500D"/>
    <w:rsid w:val="003D6479"/>
    <w:rsid w:val="003D6B79"/>
    <w:rsid w:val="003E7139"/>
    <w:rsid w:val="0040641F"/>
    <w:rsid w:val="00425672"/>
    <w:rsid w:val="004650D2"/>
    <w:rsid w:val="00494A54"/>
    <w:rsid w:val="004B1D2C"/>
    <w:rsid w:val="0055249A"/>
    <w:rsid w:val="005526DF"/>
    <w:rsid w:val="005A15D8"/>
    <w:rsid w:val="005B61D5"/>
    <w:rsid w:val="00600427"/>
    <w:rsid w:val="00632168"/>
    <w:rsid w:val="00673333"/>
    <w:rsid w:val="006E15AB"/>
    <w:rsid w:val="007258A3"/>
    <w:rsid w:val="007307C3"/>
    <w:rsid w:val="00792C1A"/>
    <w:rsid w:val="008059F1"/>
    <w:rsid w:val="0087223F"/>
    <w:rsid w:val="008966C5"/>
    <w:rsid w:val="008A3866"/>
    <w:rsid w:val="008C220F"/>
    <w:rsid w:val="008D595C"/>
    <w:rsid w:val="008E3410"/>
    <w:rsid w:val="00943B1A"/>
    <w:rsid w:val="00951BF9"/>
    <w:rsid w:val="00970F47"/>
    <w:rsid w:val="00A073EB"/>
    <w:rsid w:val="00A10E7C"/>
    <w:rsid w:val="00A932CF"/>
    <w:rsid w:val="00AA7DA5"/>
    <w:rsid w:val="00B17DE6"/>
    <w:rsid w:val="00B443B9"/>
    <w:rsid w:val="00BB64E6"/>
    <w:rsid w:val="00BD3958"/>
    <w:rsid w:val="00BF3521"/>
    <w:rsid w:val="00C2176D"/>
    <w:rsid w:val="00C21F1A"/>
    <w:rsid w:val="00C42E6C"/>
    <w:rsid w:val="00CE5D39"/>
    <w:rsid w:val="00CF1F55"/>
    <w:rsid w:val="00D140DE"/>
    <w:rsid w:val="00D971AD"/>
    <w:rsid w:val="00DA2F35"/>
    <w:rsid w:val="00DE4998"/>
    <w:rsid w:val="00E073E4"/>
    <w:rsid w:val="00E958D1"/>
    <w:rsid w:val="00EA5B95"/>
    <w:rsid w:val="00EB05AA"/>
    <w:rsid w:val="00EB1C87"/>
    <w:rsid w:val="00EB29AA"/>
    <w:rsid w:val="00EB5F46"/>
    <w:rsid w:val="00EC7165"/>
    <w:rsid w:val="00F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93BC6"/>
  <w15:chartTrackingRefBased/>
  <w15:docId w15:val="{D3C14A2B-984C-4BC3-AF62-BD94B3A2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0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008"/>
  </w:style>
  <w:style w:type="paragraph" w:styleId="a6">
    <w:name w:val="footer"/>
    <w:basedOn w:val="a"/>
    <w:link w:val="a7"/>
    <w:uiPriority w:val="99"/>
    <w:unhideWhenUsed/>
    <w:rsid w:val="00226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538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祥代</dc:creator>
  <cp:keywords/>
  <dc:description/>
  <cp:lastModifiedBy>ONISHI Sachiyo</cp:lastModifiedBy>
  <cp:revision>44</cp:revision>
  <dcterms:created xsi:type="dcterms:W3CDTF">2024-01-12T20:09:00Z</dcterms:created>
  <dcterms:modified xsi:type="dcterms:W3CDTF">2024-09-04T01:34:00Z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e4b79ec228ab6526451c0c9fdb21ad9e96b09e7be647f6f27279b7efe4f84346</vt:lpwstr>
  </property>
</Properties>
</file>