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C6DE6C" w14:textId="77777777" w:rsidR="007564B0" w:rsidRDefault="007564B0" w:rsidP="002A6420">
      <w:pPr>
        <w:spacing w:line="480" w:lineRule="auto"/>
        <w:sectPr w:rsidR="007564B0" w:rsidSect="004D57EA">
          <w:footerReference w:type="default" r:id="rId8"/>
          <w:type w:val="continuous"/>
          <w:pgSz w:w="11906" w:h="16838" w:code="9"/>
          <w:pgMar w:top="1985" w:right="1701" w:bottom="1701" w:left="1701" w:header="851" w:footer="992" w:gutter="0"/>
          <w:cols w:space="425"/>
          <w:docGrid w:type="lines" w:linePitch="326"/>
        </w:sectPr>
      </w:pPr>
    </w:p>
    <w:tbl>
      <w:tblPr>
        <w:tblStyle w:val="TableGrid"/>
        <w:tblpPr w:leftFromText="142" w:rightFromText="142" w:vertAnchor="text" w:horzAnchor="margin" w:tblpXSpec="center" w:tblpY="-1700"/>
        <w:tblW w:w="16286" w:type="dxa"/>
        <w:tblLayout w:type="fixed"/>
        <w:tblLook w:val="04A0" w:firstRow="1" w:lastRow="0" w:firstColumn="1" w:lastColumn="0" w:noHBand="0" w:noVBand="1"/>
      </w:tblPr>
      <w:tblGrid>
        <w:gridCol w:w="1839"/>
        <w:gridCol w:w="1131"/>
        <w:gridCol w:w="1839"/>
        <w:gridCol w:w="1697"/>
        <w:gridCol w:w="851"/>
        <w:gridCol w:w="1840"/>
        <w:gridCol w:w="1840"/>
        <w:gridCol w:w="851"/>
        <w:gridCol w:w="1840"/>
        <w:gridCol w:w="1698"/>
        <w:gridCol w:w="853"/>
        <w:gridCol w:w="7"/>
      </w:tblGrid>
      <w:tr w:rsidR="007564B0" w:rsidRPr="008B06DE" w14:paraId="1A864518" w14:textId="77777777" w:rsidTr="00967FFC">
        <w:trPr>
          <w:trHeight w:val="486"/>
        </w:trPr>
        <w:tc>
          <w:tcPr>
            <w:tcW w:w="16286" w:type="dxa"/>
            <w:gridSpan w:val="12"/>
            <w:tcBorders>
              <w:top w:val="nil"/>
              <w:left w:val="nil"/>
              <w:right w:val="nil"/>
            </w:tcBorders>
            <w:vAlign w:val="center"/>
            <w:hideMark/>
          </w:tcPr>
          <w:p w14:paraId="77051F14" w14:textId="77777777" w:rsidR="007564B0" w:rsidRPr="008B06DE" w:rsidRDefault="007564B0" w:rsidP="00FD4270">
            <w:pPr>
              <w:widowControl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b/>
                <w:bCs/>
                <w:kern w:val="0"/>
              </w:rPr>
              <w:lastRenderedPageBreak/>
              <w:t xml:space="preserve">Table 1. </w:t>
            </w:r>
            <w:r w:rsidRPr="008B06DE">
              <w:rPr>
                <w:rFonts w:eastAsia="MS PGothic"/>
                <w:kern w:val="0"/>
              </w:rPr>
              <w:t xml:space="preserve"> Baseline characteristics according to self-reported history of </w:t>
            </w:r>
            <w:r w:rsidRPr="00E2382F">
              <w:rPr>
                <w:rFonts w:eastAsia="MS PGothic"/>
                <w:i/>
                <w:iCs/>
                <w:kern w:val="0"/>
              </w:rPr>
              <w:t>H. pylori</w:t>
            </w:r>
            <w:r w:rsidRPr="008B06DE">
              <w:rPr>
                <w:rFonts w:eastAsia="MS PGothic"/>
                <w:kern w:val="0"/>
              </w:rPr>
              <w:t xml:space="preserve"> eradication</w:t>
            </w:r>
          </w:p>
        </w:tc>
      </w:tr>
      <w:tr w:rsidR="007564B0" w:rsidRPr="008B06DE" w14:paraId="0644ECFE" w14:textId="77777777" w:rsidTr="00967FFC">
        <w:trPr>
          <w:trHeight w:val="301"/>
        </w:trPr>
        <w:tc>
          <w:tcPr>
            <w:tcW w:w="1840" w:type="dxa"/>
            <w:vMerge w:val="restart"/>
            <w:tcBorders>
              <w:left w:val="nil"/>
              <w:right w:val="single" w:sz="4" w:space="0" w:color="auto"/>
            </w:tcBorders>
            <w:vAlign w:val="center"/>
            <w:hideMark/>
          </w:tcPr>
          <w:p w14:paraId="2C1562E4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 w:hint="eastAsia"/>
                <w:kern w:val="0"/>
              </w:rPr>
              <w:t xml:space="preserve">　</w:t>
            </w:r>
          </w:p>
          <w:p w14:paraId="4B7F8F02" w14:textId="77777777" w:rsidR="007564B0" w:rsidRPr="008B06DE" w:rsidRDefault="007564B0" w:rsidP="00FD4270">
            <w:pPr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 w:hint="eastAsia"/>
                <w:kern w:val="0"/>
              </w:rPr>
              <w:t xml:space="preserve">　</w:t>
            </w:r>
          </w:p>
        </w:tc>
        <w:tc>
          <w:tcPr>
            <w:tcW w:w="14445" w:type="dxa"/>
            <w:gridSpan w:val="11"/>
            <w:tcBorders>
              <w:left w:val="single" w:sz="4" w:space="0" w:color="auto"/>
              <w:right w:val="nil"/>
            </w:tcBorders>
            <w:vAlign w:val="center"/>
          </w:tcPr>
          <w:p w14:paraId="779E12D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Self-reported history of</w:t>
            </w:r>
            <w:r w:rsidRPr="00E2382F">
              <w:rPr>
                <w:rFonts w:eastAsia="MS PGothic"/>
                <w:i/>
                <w:iCs/>
                <w:kern w:val="0"/>
              </w:rPr>
              <w:t xml:space="preserve"> H. pylori</w:t>
            </w:r>
            <w:r w:rsidRPr="008B06DE">
              <w:rPr>
                <w:rFonts w:eastAsia="MS PGothic"/>
                <w:kern w:val="0"/>
              </w:rPr>
              <w:t xml:space="preserve"> eradication (at baseline survey)</w:t>
            </w:r>
          </w:p>
        </w:tc>
      </w:tr>
      <w:tr w:rsidR="007564B0" w:rsidRPr="008B06DE" w14:paraId="11C93A4D" w14:textId="77777777" w:rsidTr="00967FFC">
        <w:trPr>
          <w:trHeight w:val="301"/>
        </w:trPr>
        <w:tc>
          <w:tcPr>
            <w:tcW w:w="1840" w:type="dxa"/>
            <w:vMerge/>
            <w:tcBorders>
              <w:left w:val="nil"/>
              <w:right w:val="single" w:sz="4" w:space="0" w:color="auto"/>
            </w:tcBorders>
            <w:hideMark/>
          </w:tcPr>
          <w:p w14:paraId="1D447290" w14:textId="77777777" w:rsidR="007564B0" w:rsidRPr="008B06DE" w:rsidRDefault="007564B0" w:rsidP="00FD4270">
            <w:pPr>
              <w:jc w:val="left"/>
              <w:rPr>
                <w:rFonts w:eastAsia="MS PGothic"/>
                <w:kern w:val="0"/>
              </w:rPr>
            </w:pPr>
          </w:p>
        </w:tc>
        <w:tc>
          <w:tcPr>
            <w:tcW w:w="1132" w:type="dxa"/>
            <w:vMerge w:val="restart"/>
            <w:tcBorders>
              <w:left w:val="single" w:sz="4" w:space="0" w:color="auto"/>
            </w:tcBorders>
            <w:vAlign w:val="center"/>
            <w:hideMark/>
          </w:tcPr>
          <w:p w14:paraId="65EBD12E" w14:textId="77777777" w:rsidR="007564B0" w:rsidRPr="008B06DE" w:rsidRDefault="007564B0" w:rsidP="00FD4270">
            <w:pPr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Total</w:t>
            </w:r>
          </w:p>
        </w:tc>
        <w:tc>
          <w:tcPr>
            <w:tcW w:w="4389" w:type="dxa"/>
            <w:gridSpan w:val="3"/>
            <w:vAlign w:val="center"/>
          </w:tcPr>
          <w:p w14:paraId="22C4CDD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Total</w:t>
            </w:r>
          </w:p>
        </w:tc>
        <w:tc>
          <w:tcPr>
            <w:tcW w:w="4531" w:type="dxa"/>
            <w:gridSpan w:val="3"/>
            <w:vAlign w:val="center"/>
            <w:hideMark/>
          </w:tcPr>
          <w:p w14:paraId="731A96A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Men</w:t>
            </w:r>
          </w:p>
        </w:tc>
        <w:tc>
          <w:tcPr>
            <w:tcW w:w="4393" w:type="dxa"/>
            <w:gridSpan w:val="4"/>
            <w:tcBorders>
              <w:right w:val="nil"/>
            </w:tcBorders>
            <w:vAlign w:val="center"/>
            <w:hideMark/>
          </w:tcPr>
          <w:p w14:paraId="5E12C98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Women</w:t>
            </w:r>
          </w:p>
        </w:tc>
      </w:tr>
      <w:tr w:rsidR="00967FFC" w:rsidRPr="008B06DE" w14:paraId="12BEBCA0" w14:textId="77777777" w:rsidTr="00967FFC">
        <w:trPr>
          <w:gridAfter w:val="1"/>
          <w:wAfter w:w="7" w:type="dxa"/>
          <w:trHeight w:val="452"/>
        </w:trPr>
        <w:tc>
          <w:tcPr>
            <w:tcW w:w="1840" w:type="dxa"/>
            <w:vMerge/>
            <w:tcBorders>
              <w:left w:val="nil"/>
              <w:right w:val="single" w:sz="4" w:space="0" w:color="auto"/>
            </w:tcBorders>
            <w:hideMark/>
          </w:tcPr>
          <w:p w14:paraId="6FCE46AE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</w:p>
        </w:tc>
        <w:tc>
          <w:tcPr>
            <w:tcW w:w="1132" w:type="dxa"/>
            <w:vMerge/>
            <w:tcBorders>
              <w:left w:val="single" w:sz="4" w:space="0" w:color="auto"/>
            </w:tcBorders>
            <w:vAlign w:val="center"/>
            <w:hideMark/>
          </w:tcPr>
          <w:p w14:paraId="577A6F9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0F17700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No eradication treatment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1131D8F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Post-eradication treatment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05E6C4E" w14:textId="77777777" w:rsidR="007564B0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P-</w:t>
            </w:r>
          </w:p>
          <w:p w14:paraId="016DB29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/>
                <w:kern w:val="0"/>
              </w:rPr>
              <w:t>value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686A3FC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No eradication treatment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4F1D69B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Post-eradication treatment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366E890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P-</w:t>
            </w:r>
            <w:r>
              <w:rPr>
                <w:rFonts w:eastAsia="MS PGothic"/>
                <w:kern w:val="0"/>
              </w:rPr>
              <w:t>value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498B6D5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No eradication treatment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04EE8B5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Post-eradication treatment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4E64F95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P-</w:t>
            </w:r>
            <w:r>
              <w:rPr>
                <w:rFonts w:eastAsia="MS PGothic"/>
                <w:kern w:val="0"/>
              </w:rPr>
              <w:t>value</w:t>
            </w:r>
          </w:p>
        </w:tc>
      </w:tr>
      <w:tr w:rsidR="00967FFC" w:rsidRPr="008B06DE" w14:paraId="57EFE4BF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3A57122E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No. of participants (n, %)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3961303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48,530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082E4E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42,85</w:t>
            </w:r>
            <w:r>
              <w:rPr>
                <w:rFonts w:eastAsia="MS PGothic" w:hint="eastAsia"/>
                <w:kern w:val="0"/>
              </w:rPr>
              <w:t>2</w:t>
            </w:r>
            <w:r w:rsidRPr="008B06DE">
              <w:rPr>
                <w:rFonts w:eastAsia="MS PGothic"/>
                <w:kern w:val="0"/>
              </w:rPr>
              <w:t xml:space="preserve"> (8</w:t>
            </w:r>
            <w:r>
              <w:rPr>
                <w:rFonts w:eastAsia="MS PGothic" w:hint="eastAsia"/>
                <w:kern w:val="0"/>
              </w:rPr>
              <w:t>8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3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18952E1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5,67</w:t>
            </w:r>
            <w:r>
              <w:rPr>
                <w:rFonts w:eastAsia="MS PGothic" w:hint="eastAsia"/>
                <w:kern w:val="0"/>
              </w:rPr>
              <w:t>8</w:t>
            </w:r>
            <w:r w:rsidRPr="008B06DE">
              <w:rPr>
                <w:rFonts w:eastAsia="MS PGothic"/>
                <w:kern w:val="0"/>
              </w:rPr>
              <w:t xml:space="preserve"> (1</w:t>
            </w:r>
            <w:r>
              <w:rPr>
                <w:rFonts w:eastAsia="MS PGothic" w:hint="eastAsia"/>
                <w:kern w:val="0"/>
              </w:rPr>
              <w:t>1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7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2E16FC7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42DFD9E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17,76</w:t>
            </w:r>
            <w:r>
              <w:rPr>
                <w:rFonts w:eastAsia="MS PGothic" w:hint="eastAsia"/>
                <w:kern w:val="0"/>
              </w:rPr>
              <w:t>2</w:t>
            </w:r>
            <w:r w:rsidRPr="008B06DE">
              <w:rPr>
                <w:rFonts w:eastAsia="MS PGothic"/>
                <w:kern w:val="0"/>
              </w:rPr>
              <w:t xml:space="preserve"> (85.</w:t>
            </w:r>
            <w:r>
              <w:rPr>
                <w:rFonts w:eastAsia="MS PGothic"/>
                <w:kern w:val="0"/>
              </w:rPr>
              <w:t>6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20B6BAF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3,00</w:t>
            </w:r>
            <w:r>
              <w:rPr>
                <w:rFonts w:eastAsia="MS PGothic" w:hint="eastAsia"/>
                <w:kern w:val="0"/>
              </w:rPr>
              <w:t>0</w:t>
            </w:r>
            <w:r w:rsidRPr="008B06DE">
              <w:rPr>
                <w:rFonts w:eastAsia="MS PGothic"/>
                <w:kern w:val="0"/>
              </w:rPr>
              <w:t xml:space="preserve"> (1</w:t>
            </w:r>
            <w:r>
              <w:rPr>
                <w:rFonts w:eastAsia="MS PGothic"/>
                <w:kern w:val="0"/>
              </w:rPr>
              <w:t>4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4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D2EBBD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24E81BF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25,090 (9</w:t>
            </w:r>
            <w:r>
              <w:rPr>
                <w:rFonts w:eastAsia="MS PGothic"/>
                <w:kern w:val="0"/>
              </w:rPr>
              <w:t>0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4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7785A0C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2,678 (</w:t>
            </w:r>
            <w:r>
              <w:rPr>
                <w:rFonts w:eastAsia="MS PGothic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6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5C76E30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6B9623E3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29275A7D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Age (mean, ±SD)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65C744D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60.3 (±9.1)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8A9381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60.1 (±9.3)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7ED8819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61.8 (±8.0)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52F1995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19954E2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60.6 (±9.4)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0FE38E4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62.0 (±8.0)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27D4F88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3050281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59.7 (±9.2)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0E1FDA2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61.5 (±8.1)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77008FB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0B2A24">
              <w:rPr>
                <w:rFonts w:eastAsia="MS Mincho"/>
                <w:sz w:val="20"/>
                <w:szCs w:val="20"/>
              </w:rPr>
              <w:t>&lt; 0.01</w:t>
            </w:r>
          </w:p>
        </w:tc>
      </w:tr>
      <w:tr w:rsidR="00967FFC" w:rsidRPr="008B06DE" w14:paraId="07D42DA3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79EBB585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 w:hint="eastAsia"/>
                <w:kern w:val="0"/>
              </w:rPr>
              <w:t>O</w:t>
            </w:r>
            <w:r w:rsidRPr="008B06DE">
              <w:rPr>
                <w:rFonts w:eastAsia="MS PGothic"/>
                <w:kern w:val="0"/>
              </w:rPr>
              <w:t>ver 60 years old (n, %)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629FAB7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29,065 (59.9%)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2821A0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25,250 (58.9%)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742E171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3,815 (67.2%)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2738102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2CCFFFA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10,902 (61.4%)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428EB96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2,061 (68.7%)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786C60B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70C634D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14,348 (57.2%)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7EE56A4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1,754 (65.5%)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422B07B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4EA4ADA9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71E76921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Study area (n, %)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55B9098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6B05C1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26C9871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C515C8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785827B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68F9AFC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DD8C2E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0FB9E37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695769D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5984971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</w:tr>
      <w:tr w:rsidR="00967FFC" w:rsidRPr="008B06DE" w14:paraId="75FAADFD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1EA70C9B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  Yamagata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099B527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10,759 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6B7E6B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9,598 (</w:t>
            </w:r>
            <w:r>
              <w:rPr>
                <w:rFonts w:eastAsia="MS PGothic"/>
                <w:kern w:val="0"/>
              </w:rPr>
              <w:t>89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2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7819DC0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1,161 (</w:t>
            </w:r>
            <w:r>
              <w:rPr>
                <w:rFonts w:eastAsia="MS PGothic"/>
                <w:kern w:val="0"/>
              </w:rPr>
              <w:t>1</w:t>
            </w:r>
            <w:r w:rsidRPr="008B06DE">
              <w:rPr>
                <w:rFonts w:eastAsia="MS PGothic"/>
                <w:kern w:val="0"/>
              </w:rPr>
              <w:t>0.</w:t>
            </w:r>
            <w:r>
              <w:rPr>
                <w:rFonts w:eastAsia="MS PGothic"/>
                <w:kern w:val="0"/>
              </w:rPr>
              <w:t>8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31A0C0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694D019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3,820 (</w:t>
            </w:r>
            <w:r>
              <w:rPr>
                <w:rFonts w:eastAsia="MS PGothic"/>
                <w:kern w:val="0"/>
              </w:rPr>
              <w:t>86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8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4A43313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580 (1</w:t>
            </w:r>
            <w:r>
              <w:rPr>
                <w:rFonts w:eastAsia="MS PGothic"/>
                <w:kern w:val="0"/>
              </w:rPr>
              <w:t>3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2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0EC49EC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280C9CF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5,778 (</w:t>
            </w:r>
            <w:r>
              <w:rPr>
                <w:rFonts w:eastAsia="MS PGothic"/>
                <w:kern w:val="0"/>
              </w:rPr>
              <w:t>90</w:t>
            </w:r>
            <w:r w:rsidRPr="008B06DE">
              <w:rPr>
                <w:rFonts w:eastAsia="MS PGothic"/>
                <w:kern w:val="0"/>
              </w:rPr>
              <w:t>.0%)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06EEE46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581 (</w:t>
            </w:r>
            <w:r>
              <w:rPr>
                <w:rFonts w:eastAsia="MS PGothic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1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15BC5AF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5904B2B7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2CF1B135" w14:textId="77777777" w:rsidR="007564B0" w:rsidRPr="008B06DE" w:rsidRDefault="007564B0" w:rsidP="00FD4270">
            <w:pPr>
              <w:widowControl/>
              <w:ind w:firstLineChars="100" w:firstLine="240"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Saku 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4F28001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12,28</w:t>
            </w:r>
            <w:r>
              <w:rPr>
                <w:rFonts w:eastAsia="MS PGothic" w:hint="eastAsia"/>
                <w:kern w:val="0"/>
              </w:rPr>
              <w:t>6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C994BC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11,154 (</w:t>
            </w:r>
            <w:r>
              <w:rPr>
                <w:rFonts w:eastAsia="MS PGothic"/>
                <w:kern w:val="0"/>
              </w:rPr>
              <w:t>90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8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2FFCD2B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</w:t>
            </w:r>
            <w:r>
              <w:rPr>
                <w:rFonts w:eastAsia="MS PGothic" w:hint="eastAsia"/>
                <w:kern w:val="0"/>
              </w:rPr>
              <w:t>132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2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12C333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67B46C3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4,804 (</w:t>
            </w:r>
            <w:r>
              <w:rPr>
                <w:rFonts w:eastAsia="MS PGothic"/>
                <w:kern w:val="0"/>
              </w:rPr>
              <w:t>88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3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0FA8412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/>
                <w:kern w:val="0"/>
              </w:rPr>
              <w:t>638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/>
                <w:kern w:val="0"/>
              </w:rPr>
              <w:t>11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7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4D8B12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481167F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6,350 (</w:t>
            </w:r>
            <w:r>
              <w:rPr>
                <w:rFonts w:eastAsia="MS PGothic"/>
                <w:kern w:val="0"/>
              </w:rPr>
              <w:t>92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8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5ECEEC3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494 (</w:t>
            </w:r>
            <w:r>
              <w:rPr>
                <w:rFonts w:eastAsia="MS PGothic"/>
                <w:kern w:val="0"/>
              </w:rPr>
              <w:t>7</w:t>
            </w:r>
            <w:r w:rsidRPr="008B06DE">
              <w:rPr>
                <w:rFonts w:eastAsia="MS PGothic"/>
                <w:kern w:val="0"/>
              </w:rPr>
              <w:t>.2%)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4348C04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06ADB76D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2448F14C" w14:textId="77777777" w:rsidR="007564B0" w:rsidRPr="008B06DE" w:rsidRDefault="007564B0" w:rsidP="00FD4270">
            <w:pPr>
              <w:widowControl/>
              <w:ind w:firstLineChars="100" w:firstLine="240"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Yokote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1D5DA9C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15,51</w:t>
            </w:r>
            <w:r>
              <w:rPr>
                <w:rFonts w:eastAsia="MS PGothic" w:hint="eastAsia"/>
                <w:kern w:val="0"/>
              </w:rPr>
              <w:t>0</w:t>
            </w:r>
            <w:r w:rsidRPr="008B06DE">
              <w:rPr>
                <w:rFonts w:eastAsia="MS PGothic"/>
                <w:kern w:val="0"/>
              </w:rPr>
              <w:t xml:space="preserve"> 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D4727D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13,583 (</w:t>
            </w:r>
            <w:r>
              <w:rPr>
                <w:rFonts w:eastAsia="MS PGothic"/>
                <w:kern w:val="0"/>
              </w:rPr>
              <w:t>87.6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1DD00FD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1,927 (</w:t>
            </w:r>
            <w:r>
              <w:rPr>
                <w:rFonts w:eastAsia="MS PGothic"/>
                <w:kern w:val="0"/>
              </w:rPr>
              <w:t>12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4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51FC6F7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5C4C0EB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5,814 (</w:t>
            </w:r>
            <w:r>
              <w:rPr>
                <w:rFonts w:eastAsia="MS PGothic"/>
                <w:kern w:val="0"/>
              </w:rPr>
              <w:t>84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4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6CDCE24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1,078 (</w:t>
            </w:r>
            <w:r>
              <w:rPr>
                <w:rFonts w:eastAsia="MS PGothic"/>
                <w:kern w:val="0"/>
              </w:rPr>
              <w:t>1</w:t>
            </w:r>
            <w:r w:rsidRPr="008B06DE">
              <w:rPr>
                <w:rFonts w:eastAsia="MS PGothic"/>
                <w:kern w:val="0"/>
              </w:rPr>
              <w:t>5.</w:t>
            </w:r>
            <w:r>
              <w:rPr>
                <w:rFonts w:eastAsia="MS PGothic"/>
                <w:kern w:val="0"/>
              </w:rPr>
              <w:t>6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70E0FA2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01E8C37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7,769 (</w:t>
            </w:r>
            <w:r>
              <w:rPr>
                <w:rFonts w:eastAsia="MS PGothic"/>
                <w:kern w:val="0"/>
              </w:rPr>
              <w:t>90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1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599E9ED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849 (</w:t>
            </w:r>
            <w:r>
              <w:rPr>
                <w:rFonts w:eastAsia="MS PGothic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3540815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09265DC4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vAlign w:val="bottom"/>
          </w:tcPr>
          <w:p w14:paraId="51629083" w14:textId="77777777" w:rsidR="007564B0" w:rsidRPr="008B06DE" w:rsidRDefault="007564B0" w:rsidP="00FD4270">
            <w:pPr>
              <w:widowControl/>
              <w:ind w:firstLineChars="100" w:firstLine="240"/>
              <w:jc w:val="left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Chikusei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bottom"/>
          </w:tcPr>
          <w:p w14:paraId="4D4EC91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9,975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bottom"/>
          </w:tcPr>
          <w:p w14:paraId="6285F0A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8,517 (%)</w:t>
            </w:r>
          </w:p>
        </w:tc>
        <w:tc>
          <w:tcPr>
            <w:tcW w:w="1698" w:type="dxa"/>
            <w:tcBorders>
              <w:left w:val="nil"/>
              <w:bottom w:val="single" w:sz="4" w:space="0" w:color="auto"/>
            </w:tcBorders>
            <w:vAlign w:val="bottom"/>
          </w:tcPr>
          <w:p w14:paraId="476DA9A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1,458 (%)</w:t>
            </w:r>
          </w:p>
        </w:tc>
        <w:tc>
          <w:tcPr>
            <w:tcW w:w="849" w:type="dxa"/>
            <w:tcBorders>
              <w:left w:val="nil"/>
              <w:bottom w:val="single" w:sz="4" w:space="0" w:color="auto"/>
            </w:tcBorders>
            <w:vAlign w:val="bottom"/>
          </w:tcPr>
          <w:p w14:paraId="55116E7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18C7911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3,324 (</w:t>
            </w:r>
            <w:r>
              <w:rPr>
                <w:rFonts w:eastAsia="MS PGothic"/>
                <w:kern w:val="0"/>
              </w:rPr>
              <w:t>82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5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3B14F7B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/>
                <w:kern w:val="0"/>
              </w:rPr>
              <w:t>704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/>
                <w:kern w:val="0"/>
              </w:rPr>
              <w:t>17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5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2E71013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4047DED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5,193 (</w:t>
            </w:r>
            <w:r>
              <w:rPr>
                <w:rFonts w:eastAsia="MS PGothic"/>
                <w:kern w:val="0"/>
              </w:rPr>
              <w:t>87</w:t>
            </w:r>
            <w:r w:rsidRPr="008B06DE">
              <w:rPr>
                <w:rFonts w:eastAsia="MS PGothic"/>
                <w:kern w:val="0"/>
              </w:rPr>
              <w:t>.3%)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203BB0E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754 (</w:t>
            </w:r>
            <w:r>
              <w:rPr>
                <w:rFonts w:eastAsia="MS PGothic"/>
                <w:kern w:val="0"/>
              </w:rPr>
              <w:t>12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7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2CFD36A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0A7C689D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vAlign w:val="bottom"/>
          </w:tcPr>
          <w:p w14:paraId="1FE7EB6B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Alcohol (n, %)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bottom"/>
          </w:tcPr>
          <w:p w14:paraId="1F3F18B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bottom"/>
          </w:tcPr>
          <w:p w14:paraId="52A45B8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658409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B2553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0356F7">
              <w:rPr>
                <w:rFonts w:eastAsia="MS PGothic" w:hint="eastAsia"/>
                <w:kern w:val="0"/>
                <w:sz w:val="22"/>
                <w:szCs w:val="22"/>
              </w:rPr>
              <w:t>0.03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0E7CFF7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6C607CA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C9BD58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Mincho"/>
                <w:sz w:val="20"/>
                <w:szCs w:val="20"/>
              </w:rPr>
              <w:t>0.20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115BB6C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067F80C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647C2AA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3351CD">
              <w:rPr>
                <w:rFonts w:eastAsia="MS PGothic"/>
                <w:kern w:val="0"/>
                <w:sz w:val="20"/>
              </w:rPr>
              <w:t>0.03</w:t>
            </w:r>
          </w:p>
        </w:tc>
      </w:tr>
      <w:tr w:rsidR="00967FFC" w:rsidRPr="008B06DE" w14:paraId="4F6515F9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61C607C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never or rarely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0524643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22,683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025311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20,211 (47.2%)</w:t>
            </w:r>
          </w:p>
        </w:tc>
        <w:tc>
          <w:tcPr>
            <w:tcW w:w="1698" w:type="dxa"/>
            <w:tcBorders>
              <w:top w:val="single" w:sz="4" w:space="0" w:color="auto"/>
              <w:left w:val="nil"/>
            </w:tcBorders>
            <w:vAlign w:val="center"/>
            <w:hideMark/>
          </w:tcPr>
          <w:p w14:paraId="0DD88E5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2,472 (43.5%)</w:t>
            </w:r>
          </w:p>
        </w:tc>
        <w:tc>
          <w:tcPr>
            <w:tcW w:w="849" w:type="dxa"/>
            <w:tcBorders>
              <w:top w:val="single" w:sz="4" w:space="0" w:color="auto"/>
              <w:left w:val="nil"/>
            </w:tcBorders>
            <w:vAlign w:val="center"/>
          </w:tcPr>
          <w:p w14:paraId="47D9F47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0F84C7B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4,013 (22.6%)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73EF41D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693 (23.1%)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3CBE17C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63A2B6C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16,198 (64.6%)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744BFFA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1,779 (66.4%)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229BD5C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23A30AAA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7408D3C3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 &lt;150g/week 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11B0C5A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10,721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59C054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9,511 (22.2%)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0D82DAD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1,210 (21.3%)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7013565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30E3D2F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3,785 (21.3%)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2F224B7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663 (22.1%)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51B6E5D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709CEE8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5,726 (22.8%)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4F77A76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547 (20.4%)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3C5F008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25485B07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40DCDF45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 150-300g/week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746E26C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4,65</w:t>
            </w:r>
            <w:r>
              <w:rPr>
                <w:rFonts w:eastAsia="MS PGothic" w:hint="eastAsia"/>
                <w:kern w:val="0"/>
              </w:rPr>
              <w:t>9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0D3139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4,022 (9.4%)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7CA3333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637 (11.2%)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BF18B8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1C82379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2,960 (16.7%)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4A9AB61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509 (17.0%)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2C48EA0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0446B53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1,062 (4.2%)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27A2819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128 (4.8%)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2052D88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35FCBCB1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63D8DBAE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 &gt;300g/week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11708EA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6,09</w:t>
            </w:r>
            <w:r>
              <w:rPr>
                <w:rFonts w:eastAsia="MS PGothic" w:hint="eastAsia"/>
                <w:kern w:val="0"/>
              </w:rPr>
              <w:t>1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61CB05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5,234 (12.2%)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35A520F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857 (15.1%)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AEE822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4B0373D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4,666 (26.2%)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5E7F29D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787 (26.2%)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F74DBD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5121E26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568 (2.3%)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1BF75E7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70 (2.6%)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7BEFB4E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2D60B2E9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3BDFAEFD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 missing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0F48EDD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4,376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7BD900F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3,874 (9.0%)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4F07A00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502 (8.8%)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72924C4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7184708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2,338 (13.2%)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00DD719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348 (11.6%)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A5A73A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0B13E5C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1,536 (6.1%)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1562B7E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154 (5.8%)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0735934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21B46ED8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71BC687D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Smoking (n, %)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6401671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4DBC12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1D8CF38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367EC3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04DD05B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2E3034B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0A63FD8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Mincho" w:hint="eastAsia"/>
                <w:sz w:val="20"/>
                <w:szCs w:val="20"/>
              </w:rPr>
              <w:t>0.58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390290E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327D5B0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0E1A4AC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Mincho" w:hint="eastAsia"/>
                <w:sz w:val="20"/>
                <w:szCs w:val="20"/>
              </w:rPr>
              <w:t>&lt;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</w:tr>
      <w:tr w:rsidR="00967FFC" w:rsidRPr="008B06DE" w14:paraId="0EC4F8CA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220D1C2D" w14:textId="77777777" w:rsidR="007564B0" w:rsidRPr="009B3847" w:rsidRDefault="007564B0" w:rsidP="00FD4270">
            <w:pPr>
              <w:widowControl/>
              <w:ind w:firstLineChars="50" w:firstLine="110"/>
              <w:jc w:val="left"/>
              <w:rPr>
                <w:rFonts w:eastAsia="MS PGothic"/>
                <w:kern w:val="0"/>
                <w:sz w:val="22"/>
                <w:szCs w:val="22"/>
              </w:rPr>
            </w:pPr>
            <w:r w:rsidRPr="009B3847">
              <w:rPr>
                <w:rFonts w:eastAsia="MS PGothic"/>
                <w:kern w:val="0"/>
                <w:sz w:val="22"/>
                <w:szCs w:val="22"/>
              </w:rPr>
              <w:t>never and</w:t>
            </w:r>
            <w:r>
              <w:rPr>
                <w:rFonts w:eastAsia="MS PGothic" w:hint="eastAsia"/>
                <w:kern w:val="0"/>
                <w:sz w:val="22"/>
                <w:szCs w:val="22"/>
              </w:rPr>
              <w:t xml:space="preserve"> </w:t>
            </w:r>
            <w:r w:rsidRPr="009B3847">
              <w:rPr>
                <w:rFonts w:eastAsia="MS PGothic"/>
                <w:kern w:val="0"/>
                <w:sz w:val="22"/>
                <w:szCs w:val="22"/>
              </w:rPr>
              <w:t>former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6BFEBDA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40,700 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6BF225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36,088 (84.2%)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0D960A2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4,612 (81.2%)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50102EC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17DF02A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12,826 (72.2%)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617668C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2,144 (71.5%)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69EBAD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627393F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22,140 (92.8%)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06FF4E5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2,468 (92.2%)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0B6DCFAE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09A060D2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3589282A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 current 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69D6915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6,986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6793D99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5,994 (14.0%)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2E0FDEF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992 (17.5%)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31E93A1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5B65689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4,760 (26.8%)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5C69DDC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829 (27.6%)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646D868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58CF29E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1,234 (4.9%)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1E8797F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163 (6.1%)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52DD29F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7ED1989E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68AF1B93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 missing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20C1B49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 xml:space="preserve">844 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4239C4B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770 (1.8%)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3D3BB13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74 (1.3%)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360A489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438EEEB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176 (1.0%)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5D68CEFA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27 (0.9%)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8D9274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5DC3F20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594 (2.5%)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4128FBB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47 (1.8%)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5C4C868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0175D926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49D8F2B7" w14:textId="77777777" w:rsidR="007564B0" w:rsidRPr="008B06DE" w:rsidRDefault="007564B0" w:rsidP="00FD4270">
            <w:pPr>
              <w:widowControl/>
              <w:jc w:val="left"/>
              <w:rPr>
                <w:rFonts w:eastAsia="MS PGothic"/>
                <w:kern w:val="0"/>
              </w:rPr>
            </w:pPr>
            <w:r w:rsidRPr="008B06DE">
              <w:rPr>
                <w:rFonts w:eastAsia="MS PGothic"/>
                <w:kern w:val="0"/>
              </w:rPr>
              <w:t>Baseline survey year (n, %)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22E42023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24B1A76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4E6FAED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2D94916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379B07F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518C7520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4763EE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17578ABF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147273A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05CC160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 w:rsidRPr="00C03B62">
              <w:rPr>
                <w:rFonts w:eastAsia="MS Mincho"/>
                <w:sz w:val="20"/>
                <w:szCs w:val="20"/>
              </w:rPr>
              <w:t>&lt;</w:t>
            </w:r>
            <w:r w:rsidRPr="00762576">
              <w:rPr>
                <w:rFonts w:eastAsia="MS Mincho"/>
                <w:sz w:val="20"/>
                <w:szCs w:val="20"/>
              </w:rPr>
              <w:t xml:space="preserve"> </w:t>
            </w:r>
            <w:r w:rsidRPr="00C03B62">
              <w:rPr>
                <w:rFonts w:eastAsia="MS Mincho"/>
                <w:sz w:val="20"/>
                <w:szCs w:val="20"/>
              </w:rPr>
              <w:t>0.01</w:t>
            </w:r>
          </w:p>
        </w:tc>
      </w:tr>
      <w:tr w:rsidR="00967FFC" w:rsidRPr="008B06DE" w14:paraId="3B781A04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211828AD" w14:textId="77777777" w:rsidR="007564B0" w:rsidRPr="009B3847" w:rsidRDefault="007564B0" w:rsidP="00FD4270">
            <w:pPr>
              <w:widowControl/>
              <w:ind w:firstLineChars="50" w:firstLine="110"/>
              <w:jc w:val="left"/>
              <w:rPr>
                <w:rFonts w:eastAsia="MS PGothic"/>
                <w:kern w:val="0"/>
                <w:sz w:val="22"/>
                <w:szCs w:val="22"/>
              </w:rPr>
            </w:pPr>
            <w:r w:rsidRPr="009B3847">
              <w:rPr>
                <w:rFonts w:eastAsia="MS PGothic"/>
                <w:kern w:val="0"/>
                <w:sz w:val="22"/>
                <w:szCs w:val="22"/>
              </w:rPr>
              <w:t>2012 or before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36DD2C3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29,335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5DF64E99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26</w:t>
            </w:r>
            <w:r w:rsidRPr="008B06DE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603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62</w:t>
            </w:r>
            <w:r w:rsidRPr="00337725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1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4D323B7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2</w:t>
            </w:r>
            <w:r w:rsidRPr="008B06DE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732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4</w:t>
            </w:r>
            <w:r>
              <w:rPr>
                <w:rFonts w:eastAsia="MS PGothic"/>
                <w:kern w:val="0"/>
              </w:rPr>
              <w:t>8</w:t>
            </w:r>
            <w:r w:rsidRPr="00337725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1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1B20360D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3DC640D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10</w:t>
            </w:r>
            <w:r w:rsidRPr="00337725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922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61</w:t>
            </w:r>
            <w:r w:rsidRPr="00337725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5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79B1D004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1.467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48</w:t>
            </w:r>
            <w:r w:rsidRPr="00337725">
              <w:rPr>
                <w:rFonts w:eastAsia="MS PGothic"/>
                <w:kern w:val="0"/>
              </w:rPr>
              <w:t>.</w:t>
            </w:r>
            <w:r>
              <w:rPr>
                <w:rFonts w:eastAsia="MS PGothic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358622D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75F34F7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15</w:t>
            </w:r>
            <w:r w:rsidRPr="008B06DE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681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62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5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123CA5B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1,265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4</w:t>
            </w:r>
            <w:r>
              <w:rPr>
                <w:rFonts w:eastAsia="MS PGothic"/>
                <w:kern w:val="0"/>
              </w:rPr>
              <w:t>7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2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3BAEC995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  <w:tr w:rsidR="00967FFC" w:rsidRPr="008B06DE" w14:paraId="2EAD430D" w14:textId="77777777" w:rsidTr="00967FFC">
        <w:trPr>
          <w:gridAfter w:val="1"/>
          <w:wAfter w:w="7" w:type="dxa"/>
          <w:trHeight w:val="289"/>
        </w:trPr>
        <w:tc>
          <w:tcPr>
            <w:tcW w:w="1840" w:type="dxa"/>
            <w:tcBorders>
              <w:left w:val="nil"/>
            </w:tcBorders>
            <w:hideMark/>
          </w:tcPr>
          <w:p w14:paraId="098AF0D6" w14:textId="77777777" w:rsidR="007564B0" w:rsidRPr="009B3847" w:rsidRDefault="007564B0" w:rsidP="00FD4270">
            <w:pPr>
              <w:widowControl/>
              <w:ind w:firstLineChars="50" w:firstLine="110"/>
              <w:jc w:val="left"/>
              <w:rPr>
                <w:rFonts w:eastAsia="MS PGothic"/>
                <w:kern w:val="0"/>
                <w:sz w:val="22"/>
                <w:szCs w:val="22"/>
              </w:rPr>
            </w:pPr>
            <w:r w:rsidRPr="009B3847">
              <w:rPr>
                <w:rFonts w:eastAsia="MS PGothic"/>
                <w:kern w:val="0"/>
                <w:sz w:val="22"/>
                <w:szCs w:val="22"/>
              </w:rPr>
              <w:t>since 2013</w:t>
            </w:r>
          </w:p>
        </w:tc>
        <w:tc>
          <w:tcPr>
            <w:tcW w:w="1132" w:type="dxa"/>
            <w:tcBorders>
              <w:right w:val="single" w:sz="4" w:space="0" w:color="auto"/>
            </w:tcBorders>
            <w:vAlign w:val="center"/>
            <w:hideMark/>
          </w:tcPr>
          <w:p w14:paraId="3245EC01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19,195</w:t>
            </w:r>
          </w:p>
        </w:tc>
        <w:tc>
          <w:tcPr>
            <w:tcW w:w="1840" w:type="dxa"/>
            <w:tcBorders>
              <w:left w:val="single" w:sz="4" w:space="0" w:color="auto"/>
              <w:right w:val="nil"/>
            </w:tcBorders>
            <w:vAlign w:val="center"/>
            <w:hideMark/>
          </w:tcPr>
          <w:p w14:paraId="3F7BA6EC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16</w:t>
            </w:r>
            <w:r w:rsidRPr="008B06DE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249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3</w:t>
            </w:r>
            <w:r>
              <w:rPr>
                <w:rFonts w:eastAsia="MS PGothic"/>
                <w:kern w:val="0"/>
              </w:rPr>
              <w:t>7</w:t>
            </w:r>
            <w:r w:rsidRPr="00337725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</w:tcBorders>
            <w:vAlign w:val="center"/>
            <w:hideMark/>
          </w:tcPr>
          <w:p w14:paraId="05BF8D4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2</w:t>
            </w:r>
            <w:r w:rsidRPr="008B06DE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946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51</w:t>
            </w:r>
            <w:r w:rsidRPr="00337725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 xml:space="preserve"> 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209C3CC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24D38F08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6</w:t>
            </w:r>
            <w:r w:rsidRPr="00337725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840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38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5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840" w:type="dxa"/>
            <w:tcBorders>
              <w:left w:val="nil"/>
            </w:tcBorders>
            <w:vAlign w:val="center"/>
            <w:hideMark/>
          </w:tcPr>
          <w:p w14:paraId="6322F45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</w:t>
            </w:r>
            <w:r w:rsidRPr="00337725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533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51</w:t>
            </w:r>
            <w:r w:rsidRPr="00337725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1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49" w:type="dxa"/>
            <w:tcBorders>
              <w:left w:val="nil"/>
            </w:tcBorders>
            <w:vAlign w:val="center"/>
          </w:tcPr>
          <w:p w14:paraId="4F0527B7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  <w:tc>
          <w:tcPr>
            <w:tcW w:w="1840" w:type="dxa"/>
            <w:tcBorders>
              <w:right w:val="nil"/>
            </w:tcBorders>
            <w:vAlign w:val="center"/>
            <w:hideMark/>
          </w:tcPr>
          <w:p w14:paraId="13D17D76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9</w:t>
            </w:r>
            <w:r w:rsidRPr="008B06DE"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409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37</w:t>
            </w:r>
            <w:r w:rsidRPr="008B06DE"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5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1698" w:type="dxa"/>
            <w:tcBorders>
              <w:left w:val="nil"/>
              <w:right w:val="nil"/>
            </w:tcBorders>
            <w:vAlign w:val="center"/>
            <w:hideMark/>
          </w:tcPr>
          <w:p w14:paraId="66C6D382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  <w:r>
              <w:rPr>
                <w:rFonts w:eastAsia="MS PGothic" w:hint="eastAsia"/>
                <w:kern w:val="0"/>
              </w:rPr>
              <w:t>1</w:t>
            </w:r>
            <w:r>
              <w:rPr>
                <w:rFonts w:eastAsia="MS PGothic"/>
                <w:kern w:val="0"/>
              </w:rPr>
              <w:t>,</w:t>
            </w:r>
            <w:r>
              <w:rPr>
                <w:rFonts w:eastAsia="MS PGothic" w:hint="eastAsia"/>
                <w:kern w:val="0"/>
              </w:rPr>
              <w:t>413</w:t>
            </w:r>
            <w:r w:rsidRPr="008B06DE">
              <w:rPr>
                <w:rFonts w:eastAsia="MS PGothic"/>
                <w:kern w:val="0"/>
              </w:rPr>
              <w:t xml:space="preserve"> (</w:t>
            </w:r>
            <w:r>
              <w:rPr>
                <w:rFonts w:eastAsia="MS PGothic" w:hint="eastAsia"/>
                <w:kern w:val="0"/>
              </w:rPr>
              <w:t>52</w:t>
            </w:r>
            <w:r>
              <w:rPr>
                <w:rFonts w:eastAsia="MS PGothic"/>
                <w:kern w:val="0"/>
              </w:rPr>
              <w:t>.</w:t>
            </w:r>
            <w:r>
              <w:rPr>
                <w:rFonts w:eastAsia="MS PGothic" w:hint="eastAsia"/>
                <w:kern w:val="0"/>
              </w:rPr>
              <w:t>8</w:t>
            </w:r>
            <w:r w:rsidRPr="008B06DE">
              <w:rPr>
                <w:rFonts w:eastAsia="MS PGothic"/>
                <w:kern w:val="0"/>
              </w:rPr>
              <w:t>%)</w:t>
            </w:r>
          </w:p>
        </w:tc>
        <w:tc>
          <w:tcPr>
            <w:tcW w:w="853" w:type="dxa"/>
            <w:tcBorders>
              <w:left w:val="nil"/>
              <w:right w:val="nil"/>
            </w:tcBorders>
            <w:vAlign w:val="center"/>
          </w:tcPr>
          <w:p w14:paraId="74AD128B" w14:textId="77777777" w:rsidR="007564B0" w:rsidRPr="008B06DE" w:rsidRDefault="007564B0" w:rsidP="00FD4270">
            <w:pPr>
              <w:widowControl/>
              <w:jc w:val="center"/>
              <w:rPr>
                <w:rFonts w:eastAsia="MS PGothic"/>
                <w:kern w:val="0"/>
              </w:rPr>
            </w:pPr>
          </w:p>
        </w:tc>
      </w:tr>
    </w:tbl>
    <w:p w14:paraId="33859A05" w14:textId="214B4D7D" w:rsidR="007564B0" w:rsidRPr="00967FFC" w:rsidRDefault="00967FFC" w:rsidP="00967FFC">
      <w:pPr>
        <w:rPr>
          <w:i/>
          <w:iCs/>
        </w:rPr>
        <w:sectPr w:rsidR="007564B0" w:rsidRPr="00967FFC" w:rsidSect="004D57EA">
          <w:pgSz w:w="16838" w:h="11906" w:orient="landscape" w:code="9"/>
          <w:pgMar w:top="720" w:right="720" w:bottom="720" w:left="720" w:header="851" w:footer="992" w:gutter="0"/>
          <w:cols w:space="425"/>
          <w:docGrid w:linePitch="290"/>
        </w:sectPr>
      </w:pPr>
      <w:r w:rsidRPr="00E2382F">
        <w:rPr>
          <w:i/>
          <w:iCs/>
        </w:rPr>
        <w:t>H. pylori, Helicobacter pylori</w:t>
      </w:r>
    </w:p>
    <w:p w14:paraId="1BE78E44" w14:textId="77777777" w:rsidR="007564B0" w:rsidRDefault="007564B0" w:rsidP="002A6420">
      <w:pPr>
        <w:spacing w:line="480" w:lineRule="auto"/>
        <w:sectPr w:rsidR="007564B0" w:rsidSect="007564B0">
          <w:type w:val="continuous"/>
          <w:pgSz w:w="16838" w:h="11906" w:orient="landscape" w:code="9"/>
          <w:pgMar w:top="720" w:right="720" w:bottom="720" w:left="720" w:header="851" w:footer="992" w:gutter="0"/>
          <w:cols w:space="425"/>
          <w:docGrid w:linePitch="290"/>
        </w:sectPr>
      </w:pPr>
    </w:p>
    <w:tbl>
      <w:tblPr>
        <w:tblStyle w:val="TableGrid"/>
        <w:tblW w:w="15451" w:type="dxa"/>
        <w:tblLayout w:type="fixed"/>
        <w:tblLook w:val="04A0" w:firstRow="1" w:lastRow="0" w:firstColumn="1" w:lastColumn="0" w:noHBand="0" w:noVBand="1"/>
      </w:tblPr>
      <w:tblGrid>
        <w:gridCol w:w="1980"/>
        <w:gridCol w:w="1418"/>
        <w:gridCol w:w="1594"/>
        <w:gridCol w:w="1594"/>
        <w:gridCol w:w="1594"/>
        <w:gridCol w:w="1599"/>
        <w:gridCol w:w="1869"/>
        <w:gridCol w:w="20"/>
        <w:gridCol w:w="1850"/>
        <w:gridCol w:w="39"/>
        <w:gridCol w:w="1894"/>
      </w:tblGrid>
      <w:tr w:rsidR="007564B0" w:rsidRPr="008B06DE" w14:paraId="46807B82" w14:textId="77777777" w:rsidTr="00FD4270">
        <w:trPr>
          <w:trHeight w:val="387"/>
        </w:trPr>
        <w:tc>
          <w:tcPr>
            <w:tcW w:w="15451" w:type="dxa"/>
            <w:gridSpan w:val="11"/>
            <w:tcBorders>
              <w:top w:val="nil"/>
              <w:left w:val="nil"/>
              <w:right w:val="nil"/>
            </w:tcBorders>
            <w:noWrap/>
            <w:hideMark/>
          </w:tcPr>
          <w:p w14:paraId="6509DD6D" w14:textId="77777777" w:rsidR="007564B0" w:rsidRPr="008B06DE" w:rsidRDefault="007564B0" w:rsidP="00FD4270">
            <w:pPr>
              <w:widowControl/>
              <w:jc w:val="left"/>
            </w:pPr>
            <w:bookmarkStart w:id="0" w:name="RANGE!A1"/>
            <w:r w:rsidRPr="004663CA">
              <w:rPr>
                <w:b/>
                <w:bCs/>
              </w:rPr>
              <w:lastRenderedPageBreak/>
              <w:t xml:space="preserve">Table 2 </w:t>
            </w:r>
            <w:r w:rsidRPr="008B06DE">
              <w:t xml:space="preserve">Hazard ratios and 95% confidence intervals of gastric cancer risk by </w:t>
            </w:r>
            <w:r w:rsidRPr="00E2382F">
              <w:rPr>
                <w:i/>
                <w:iCs/>
              </w:rPr>
              <w:t>H. pylori</w:t>
            </w:r>
            <w:r w:rsidRPr="008B06DE">
              <w:t xml:space="preserve"> infection status and </w:t>
            </w:r>
            <w:r w:rsidRPr="00E2382F">
              <w:rPr>
                <w:i/>
                <w:iCs/>
              </w:rPr>
              <w:t>H.</w:t>
            </w:r>
            <w:r w:rsidRPr="00E2382F">
              <w:rPr>
                <w:rFonts w:hint="eastAsia"/>
                <w:i/>
                <w:iCs/>
              </w:rPr>
              <w:t xml:space="preserve"> </w:t>
            </w:r>
            <w:r w:rsidRPr="00E2382F">
              <w:rPr>
                <w:i/>
                <w:iCs/>
              </w:rPr>
              <w:t xml:space="preserve">pylori </w:t>
            </w:r>
            <w:r w:rsidRPr="008B06DE">
              <w:t>eradication history</w:t>
            </w:r>
            <w:bookmarkEnd w:id="0"/>
          </w:p>
        </w:tc>
      </w:tr>
      <w:tr w:rsidR="007564B0" w:rsidRPr="008B06DE" w14:paraId="356E3044" w14:textId="77777777" w:rsidTr="00FD4270">
        <w:trPr>
          <w:trHeight w:val="300"/>
        </w:trPr>
        <w:tc>
          <w:tcPr>
            <w:tcW w:w="1980" w:type="dxa"/>
            <w:vMerge w:val="restart"/>
            <w:tcBorders>
              <w:left w:val="nil"/>
              <w:right w:val="nil"/>
            </w:tcBorders>
            <w:noWrap/>
            <w:vAlign w:val="center"/>
            <w:hideMark/>
          </w:tcPr>
          <w:p w14:paraId="4A0F0D0F" w14:textId="77777777" w:rsidR="007564B0" w:rsidRPr="008B06DE" w:rsidRDefault="007564B0" w:rsidP="00FD4270">
            <w:pPr>
              <w:widowControl/>
              <w:jc w:val="center"/>
            </w:pPr>
            <w:r w:rsidRPr="008B06DE">
              <w:t>(n = 48530)</w:t>
            </w:r>
          </w:p>
        </w:tc>
        <w:tc>
          <w:tcPr>
            <w:tcW w:w="7799" w:type="dxa"/>
            <w:gridSpan w:val="5"/>
            <w:tcBorders>
              <w:left w:val="nil"/>
            </w:tcBorders>
            <w:noWrap/>
            <w:vAlign w:val="center"/>
            <w:hideMark/>
          </w:tcPr>
          <w:p w14:paraId="3E74C254" w14:textId="77777777" w:rsidR="007564B0" w:rsidRPr="008B06DE" w:rsidRDefault="007564B0" w:rsidP="00FD4270">
            <w:pPr>
              <w:widowControl/>
              <w:jc w:val="center"/>
            </w:pPr>
            <w:r w:rsidRPr="008B06DE">
              <w:t xml:space="preserve">No history of </w:t>
            </w:r>
            <w:r w:rsidRPr="00E2382F">
              <w:rPr>
                <w:i/>
                <w:iCs/>
              </w:rPr>
              <w:t>H. pylori</w:t>
            </w:r>
            <w:r w:rsidRPr="008B06DE">
              <w:t xml:space="preserve"> eradication</w:t>
            </w:r>
          </w:p>
        </w:tc>
        <w:tc>
          <w:tcPr>
            <w:tcW w:w="5672" w:type="dxa"/>
            <w:gridSpan w:val="5"/>
            <w:tcBorders>
              <w:right w:val="nil"/>
            </w:tcBorders>
            <w:noWrap/>
            <w:vAlign w:val="center"/>
            <w:hideMark/>
          </w:tcPr>
          <w:p w14:paraId="204FEE1A" w14:textId="77777777" w:rsidR="007564B0" w:rsidRPr="008B06DE" w:rsidRDefault="007564B0" w:rsidP="00FD4270">
            <w:pPr>
              <w:widowControl/>
              <w:jc w:val="center"/>
            </w:pPr>
            <w:r w:rsidRPr="008B06DE">
              <w:t xml:space="preserve">Positive history of </w:t>
            </w:r>
            <w:r w:rsidRPr="00E2382F">
              <w:rPr>
                <w:i/>
                <w:iCs/>
              </w:rPr>
              <w:t>H. pylori</w:t>
            </w:r>
            <w:r w:rsidRPr="008B06DE">
              <w:t xml:space="preserve"> eradication</w:t>
            </w:r>
          </w:p>
        </w:tc>
      </w:tr>
      <w:tr w:rsidR="007564B0" w:rsidRPr="008B06DE" w14:paraId="01A98BCB" w14:textId="77777777" w:rsidTr="00FD4270">
        <w:trPr>
          <w:trHeight w:val="300"/>
        </w:trPr>
        <w:tc>
          <w:tcPr>
            <w:tcW w:w="1980" w:type="dxa"/>
            <w:vMerge/>
            <w:tcBorders>
              <w:left w:val="nil"/>
              <w:right w:val="nil"/>
            </w:tcBorders>
            <w:noWrap/>
            <w:hideMark/>
          </w:tcPr>
          <w:p w14:paraId="5F3E6BDB" w14:textId="77777777" w:rsidR="007564B0" w:rsidRPr="008B06DE" w:rsidRDefault="007564B0" w:rsidP="00FD4270">
            <w:pPr>
              <w:widowControl/>
              <w:jc w:val="left"/>
            </w:pPr>
          </w:p>
        </w:tc>
        <w:tc>
          <w:tcPr>
            <w:tcW w:w="1418" w:type="dxa"/>
            <w:vMerge w:val="restart"/>
            <w:tcBorders>
              <w:left w:val="nil"/>
              <w:right w:val="nil"/>
            </w:tcBorders>
            <w:vAlign w:val="center"/>
            <w:hideMark/>
          </w:tcPr>
          <w:p w14:paraId="78BC9183" w14:textId="77777777" w:rsidR="007564B0" w:rsidRPr="008B06DE" w:rsidRDefault="007564B0" w:rsidP="00FD4270">
            <w:pPr>
              <w:widowControl/>
              <w:jc w:val="center"/>
            </w:pPr>
            <w:r w:rsidRPr="00E2382F">
              <w:rPr>
                <w:i/>
                <w:iCs/>
              </w:rPr>
              <w:t>H. pylori-</w:t>
            </w:r>
            <w:r w:rsidRPr="008B06DE">
              <w:t>negative and AG-negative</w:t>
            </w:r>
          </w:p>
        </w:tc>
        <w:tc>
          <w:tcPr>
            <w:tcW w:w="6381" w:type="dxa"/>
            <w:gridSpan w:val="4"/>
            <w:tcBorders>
              <w:left w:val="nil"/>
            </w:tcBorders>
            <w:vAlign w:val="center"/>
            <w:hideMark/>
          </w:tcPr>
          <w:p w14:paraId="75275070" w14:textId="77777777" w:rsidR="007564B0" w:rsidRPr="008B06DE" w:rsidRDefault="007564B0" w:rsidP="00FD4270">
            <w:pPr>
              <w:widowControl/>
              <w:jc w:val="center"/>
            </w:pPr>
            <w:r w:rsidRPr="008B06DE">
              <w:t xml:space="preserve">Status of </w:t>
            </w:r>
            <w:r w:rsidRPr="00E2382F">
              <w:rPr>
                <w:i/>
                <w:iCs/>
              </w:rPr>
              <w:t>H. pylori</w:t>
            </w:r>
            <w:r w:rsidRPr="008B06DE">
              <w:t>-positive and/or AG-positive</w:t>
            </w:r>
          </w:p>
        </w:tc>
        <w:tc>
          <w:tcPr>
            <w:tcW w:w="5672" w:type="dxa"/>
            <w:gridSpan w:val="5"/>
            <w:tcBorders>
              <w:top w:val="single" w:sz="4" w:space="0" w:color="auto"/>
              <w:right w:val="nil"/>
            </w:tcBorders>
            <w:noWrap/>
            <w:vAlign w:val="center"/>
            <w:hideMark/>
          </w:tcPr>
          <w:p w14:paraId="0045D0A7" w14:textId="77777777" w:rsidR="007564B0" w:rsidRPr="008B06DE" w:rsidRDefault="007564B0" w:rsidP="00FD4270">
            <w:pPr>
              <w:widowControl/>
              <w:jc w:val="center"/>
            </w:pPr>
            <w:r w:rsidRPr="008B06DE">
              <w:t xml:space="preserve">Time of </w:t>
            </w:r>
            <w:r w:rsidRPr="00E2382F">
              <w:rPr>
                <w:i/>
                <w:iCs/>
              </w:rPr>
              <w:t xml:space="preserve">H. pylori </w:t>
            </w:r>
            <w:r w:rsidRPr="008B06DE">
              <w:t xml:space="preserve">eradication </w:t>
            </w:r>
          </w:p>
          <w:p w14:paraId="116242CE" w14:textId="77777777" w:rsidR="007564B0" w:rsidRPr="008B06DE" w:rsidRDefault="007564B0" w:rsidP="00FD4270">
            <w:pPr>
              <w:widowControl/>
              <w:jc w:val="center"/>
            </w:pPr>
            <w:r w:rsidRPr="008B06DE">
              <w:t>before baseline survey</w:t>
            </w:r>
          </w:p>
        </w:tc>
      </w:tr>
      <w:tr w:rsidR="007564B0" w:rsidRPr="008B06DE" w14:paraId="337B053C" w14:textId="77777777" w:rsidTr="00FD4270">
        <w:trPr>
          <w:trHeight w:val="694"/>
        </w:trPr>
        <w:tc>
          <w:tcPr>
            <w:tcW w:w="1980" w:type="dxa"/>
            <w:vMerge/>
            <w:tcBorders>
              <w:left w:val="nil"/>
              <w:right w:val="nil"/>
            </w:tcBorders>
            <w:noWrap/>
            <w:hideMark/>
          </w:tcPr>
          <w:p w14:paraId="60649A01" w14:textId="77777777" w:rsidR="007564B0" w:rsidRPr="008B06DE" w:rsidRDefault="007564B0" w:rsidP="00FD4270">
            <w:pPr>
              <w:widowControl/>
              <w:jc w:val="left"/>
            </w:pPr>
          </w:p>
        </w:tc>
        <w:tc>
          <w:tcPr>
            <w:tcW w:w="1418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E7511A8" w14:textId="77777777" w:rsidR="007564B0" w:rsidRPr="008B06DE" w:rsidRDefault="007564B0" w:rsidP="00FD4270">
            <w:pPr>
              <w:widowControl/>
              <w:jc w:val="center"/>
            </w:pPr>
          </w:p>
        </w:tc>
        <w:tc>
          <w:tcPr>
            <w:tcW w:w="1594" w:type="dxa"/>
            <w:tcBorders>
              <w:left w:val="nil"/>
              <w:right w:val="nil"/>
            </w:tcBorders>
            <w:vAlign w:val="center"/>
            <w:hideMark/>
          </w:tcPr>
          <w:p w14:paraId="3C3323C3" w14:textId="77777777" w:rsidR="007564B0" w:rsidRPr="008B06DE" w:rsidRDefault="007564B0" w:rsidP="00FD4270">
            <w:pPr>
              <w:widowControl/>
              <w:jc w:val="center"/>
            </w:pPr>
            <w:r w:rsidRPr="008B06DE">
              <w:t>All</w:t>
            </w:r>
          </w:p>
        </w:tc>
        <w:tc>
          <w:tcPr>
            <w:tcW w:w="1594" w:type="dxa"/>
            <w:tcBorders>
              <w:left w:val="nil"/>
              <w:right w:val="nil"/>
            </w:tcBorders>
            <w:vAlign w:val="center"/>
            <w:hideMark/>
          </w:tcPr>
          <w:p w14:paraId="10EFBF7E" w14:textId="77777777" w:rsidR="007564B0" w:rsidRPr="008B06DE" w:rsidRDefault="007564B0" w:rsidP="00FD4270">
            <w:pPr>
              <w:widowControl/>
              <w:jc w:val="center"/>
            </w:pPr>
            <w:r w:rsidRPr="00E2382F">
              <w:rPr>
                <w:i/>
                <w:iCs/>
              </w:rPr>
              <w:t>H. pylori-</w:t>
            </w:r>
            <w:r w:rsidRPr="008B06DE">
              <w:t>positive and AG-negative</w:t>
            </w:r>
          </w:p>
        </w:tc>
        <w:tc>
          <w:tcPr>
            <w:tcW w:w="1594" w:type="dxa"/>
            <w:tcBorders>
              <w:left w:val="nil"/>
              <w:right w:val="nil"/>
            </w:tcBorders>
            <w:vAlign w:val="center"/>
            <w:hideMark/>
          </w:tcPr>
          <w:p w14:paraId="5891FB78" w14:textId="77777777" w:rsidR="007564B0" w:rsidRPr="008B06DE" w:rsidRDefault="007564B0" w:rsidP="00FD4270">
            <w:pPr>
              <w:widowControl/>
              <w:jc w:val="center"/>
            </w:pPr>
            <w:r w:rsidRPr="00E2382F">
              <w:rPr>
                <w:i/>
                <w:iCs/>
              </w:rPr>
              <w:t>H. pylori-</w:t>
            </w:r>
            <w:r w:rsidRPr="008B06DE">
              <w:t>positive and AG-positive</w:t>
            </w:r>
          </w:p>
        </w:tc>
        <w:tc>
          <w:tcPr>
            <w:tcW w:w="1599" w:type="dxa"/>
            <w:tcBorders>
              <w:left w:val="nil"/>
            </w:tcBorders>
            <w:vAlign w:val="center"/>
            <w:hideMark/>
          </w:tcPr>
          <w:p w14:paraId="73691B5C" w14:textId="77777777" w:rsidR="007564B0" w:rsidRPr="008B06DE" w:rsidRDefault="007564B0" w:rsidP="00FD4270">
            <w:pPr>
              <w:widowControl/>
              <w:jc w:val="center"/>
            </w:pPr>
            <w:r w:rsidRPr="00E2382F">
              <w:rPr>
                <w:i/>
                <w:iCs/>
              </w:rPr>
              <w:t>H. pylori-</w:t>
            </w:r>
            <w:r w:rsidRPr="008B06DE">
              <w:t>negative and AG-positive</w:t>
            </w:r>
          </w:p>
        </w:tc>
        <w:tc>
          <w:tcPr>
            <w:tcW w:w="1869" w:type="dxa"/>
            <w:tcBorders>
              <w:right w:val="nil"/>
            </w:tcBorders>
            <w:vAlign w:val="center"/>
            <w:hideMark/>
          </w:tcPr>
          <w:p w14:paraId="224B806D" w14:textId="77777777" w:rsidR="007564B0" w:rsidRPr="008B06DE" w:rsidRDefault="007564B0" w:rsidP="00FD4270">
            <w:pPr>
              <w:widowControl/>
              <w:jc w:val="center"/>
            </w:pPr>
            <w:r w:rsidRPr="008B06DE">
              <w:t>&lt; 1Y</w:t>
            </w:r>
          </w:p>
        </w:tc>
        <w:tc>
          <w:tcPr>
            <w:tcW w:w="1870" w:type="dxa"/>
            <w:gridSpan w:val="2"/>
            <w:tcBorders>
              <w:left w:val="nil"/>
              <w:right w:val="nil"/>
            </w:tcBorders>
            <w:vAlign w:val="center"/>
            <w:hideMark/>
          </w:tcPr>
          <w:p w14:paraId="458A8D92" w14:textId="77777777" w:rsidR="007564B0" w:rsidRPr="008B06DE" w:rsidRDefault="007564B0" w:rsidP="00FD4270">
            <w:pPr>
              <w:widowControl/>
              <w:jc w:val="center"/>
            </w:pPr>
            <w:r w:rsidRPr="008B06DE">
              <w:t>1Y to &lt; 6Y</w:t>
            </w:r>
          </w:p>
        </w:tc>
        <w:tc>
          <w:tcPr>
            <w:tcW w:w="1933" w:type="dxa"/>
            <w:gridSpan w:val="2"/>
            <w:tcBorders>
              <w:left w:val="nil"/>
              <w:right w:val="nil"/>
            </w:tcBorders>
            <w:vAlign w:val="center"/>
            <w:hideMark/>
          </w:tcPr>
          <w:p w14:paraId="6F65E7D0" w14:textId="77777777" w:rsidR="007564B0" w:rsidRPr="008B06DE" w:rsidRDefault="007564B0" w:rsidP="00FD4270">
            <w:pPr>
              <w:widowControl/>
              <w:jc w:val="center"/>
            </w:pPr>
            <w:r w:rsidRPr="008B06DE">
              <w:t>6Y+</w:t>
            </w:r>
          </w:p>
        </w:tc>
      </w:tr>
      <w:tr w:rsidR="007564B0" w:rsidRPr="008B06DE" w14:paraId="5BCE2425" w14:textId="77777777" w:rsidTr="00FD4270">
        <w:trPr>
          <w:trHeight w:val="580"/>
        </w:trPr>
        <w:tc>
          <w:tcPr>
            <w:tcW w:w="1980" w:type="dxa"/>
            <w:tcBorders>
              <w:left w:val="nil"/>
              <w:right w:val="nil"/>
            </w:tcBorders>
            <w:noWrap/>
            <w:hideMark/>
          </w:tcPr>
          <w:p w14:paraId="11848D37" w14:textId="77777777" w:rsidR="007564B0" w:rsidRPr="008B06DE" w:rsidRDefault="007564B0" w:rsidP="00FD4270">
            <w:pPr>
              <w:widowControl/>
              <w:jc w:val="left"/>
            </w:pPr>
            <w:r w:rsidRPr="008B06DE">
              <w:t>Number of participants (n)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vAlign w:val="center"/>
            <w:hideMark/>
          </w:tcPr>
          <w:p w14:paraId="252A3639" w14:textId="77777777" w:rsidR="007564B0" w:rsidRPr="008B06DE" w:rsidRDefault="007564B0" w:rsidP="00FD4270">
            <w:pPr>
              <w:widowControl/>
              <w:jc w:val="center"/>
            </w:pPr>
            <w:r w:rsidRPr="008B06DE">
              <w:t>20,488</w:t>
            </w:r>
          </w:p>
        </w:tc>
        <w:tc>
          <w:tcPr>
            <w:tcW w:w="1594" w:type="dxa"/>
            <w:tcBorders>
              <w:left w:val="nil"/>
              <w:right w:val="nil"/>
            </w:tcBorders>
            <w:vAlign w:val="center"/>
            <w:hideMark/>
          </w:tcPr>
          <w:p w14:paraId="5F6EE7DF" w14:textId="77777777" w:rsidR="007564B0" w:rsidRPr="008B06DE" w:rsidRDefault="007564B0" w:rsidP="00FD4270">
            <w:pPr>
              <w:widowControl/>
              <w:jc w:val="center"/>
            </w:pPr>
            <w:r>
              <w:t>22,374</w:t>
            </w:r>
          </w:p>
        </w:tc>
        <w:tc>
          <w:tcPr>
            <w:tcW w:w="1594" w:type="dxa"/>
            <w:tcBorders>
              <w:left w:val="nil"/>
              <w:right w:val="nil"/>
            </w:tcBorders>
            <w:vAlign w:val="center"/>
            <w:hideMark/>
          </w:tcPr>
          <w:p w14:paraId="3CC23492" w14:textId="77777777" w:rsidR="007564B0" w:rsidRPr="008B06DE" w:rsidRDefault="007564B0" w:rsidP="00FD4270">
            <w:pPr>
              <w:widowControl/>
              <w:jc w:val="center"/>
            </w:pPr>
            <w:r w:rsidRPr="008B06DE">
              <w:t>9,835</w:t>
            </w:r>
          </w:p>
        </w:tc>
        <w:tc>
          <w:tcPr>
            <w:tcW w:w="1594" w:type="dxa"/>
            <w:tcBorders>
              <w:left w:val="nil"/>
              <w:right w:val="nil"/>
            </w:tcBorders>
            <w:vAlign w:val="center"/>
            <w:hideMark/>
          </w:tcPr>
          <w:p w14:paraId="0167A7B9" w14:textId="77777777" w:rsidR="007564B0" w:rsidRPr="008B06DE" w:rsidRDefault="007564B0" w:rsidP="00FD4270">
            <w:pPr>
              <w:widowControl/>
              <w:jc w:val="center"/>
            </w:pPr>
            <w:r w:rsidRPr="008B06DE">
              <w:t>10,941</w:t>
            </w:r>
          </w:p>
        </w:tc>
        <w:tc>
          <w:tcPr>
            <w:tcW w:w="1599" w:type="dxa"/>
            <w:tcBorders>
              <w:left w:val="nil"/>
            </w:tcBorders>
            <w:vAlign w:val="center"/>
            <w:hideMark/>
          </w:tcPr>
          <w:p w14:paraId="009A2027" w14:textId="77777777" w:rsidR="007564B0" w:rsidRPr="008B06DE" w:rsidRDefault="007564B0" w:rsidP="00FD4270">
            <w:pPr>
              <w:widowControl/>
              <w:jc w:val="center"/>
            </w:pPr>
            <w:r w:rsidRPr="008B06DE">
              <w:t>1,598</w:t>
            </w:r>
          </w:p>
        </w:tc>
        <w:tc>
          <w:tcPr>
            <w:tcW w:w="1869" w:type="dxa"/>
            <w:tcBorders>
              <w:right w:val="nil"/>
            </w:tcBorders>
            <w:vAlign w:val="center"/>
            <w:hideMark/>
          </w:tcPr>
          <w:p w14:paraId="33D037A2" w14:textId="77777777" w:rsidR="007564B0" w:rsidRPr="008B06DE" w:rsidRDefault="007564B0" w:rsidP="00FD4270">
            <w:pPr>
              <w:widowControl/>
              <w:jc w:val="center"/>
            </w:pPr>
            <w:r w:rsidRPr="008B06DE">
              <w:t>877</w:t>
            </w:r>
          </w:p>
        </w:tc>
        <w:tc>
          <w:tcPr>
            <w:tcW w:w="1870" w:type="dxa"/>
            <w:gridSpan w:val="2"/>
            <w:tcBorders>
              <w:left w:val="nil"/>
              <w:right w:val="nil"/>
            </w:tcBorders>
            <w:vAlign w:val="center"/>
            <w:hideMark/>
          </w:tcPr>
          <w:p w14:paraId="55F3216B" w14:textId="77777777" w:rsidR="007564B0" w:rsidRPr="008B06DE" w:rsidRDefault="007564B0" w:rsidP="00FD4270">
            <w:pPr>
              <w:widowControl/>
              <w:jc w:val="center"/>
            </w:pPr>
            <w:r w:rsidRPr="008B06DE">
              <w:t>2607</w:t>
            </w:r>
          </w:p>
        </w:tc>
        <w:tc>
          <w:tcPr>
            <w:tcW w:w="1933" w:type="dxa"/>
            <w:gridSpan w:val="2"/>
            <w:tcBorders>
              <w:left w:val="nil"/>
              <w:right w:val="nil"/>
            </w:tcBorders>
            <w:vAlign w:val="center"/>
            <w:hideMark/>
          </w:tcPr>
          <w:p w14:paraId="6B55F613" w14:textId="77777777" w:rsidR="007564B0" w:rsidRPr="008B06DE" w:rsidRDefault="007564B0" w:rsidP="00FD4270">
            <w:pPr>
              <w:widowControl/>
              <w:jc w:val="center"/>
            </w:pPr>
            <w:r w:rsidRPr="008B06DE">
              <w:t>2089</w:t>
            </w:r>
          </w:p>
        </w:tc>
      </w:tr>
      <w:tr w:rsidR="007564B0" w:rsidRPr="008B06DE" w14:paraId="5827FFAD" w14:textId="77777777" w:rsidTr="00FD4270">
        <w:trPr>
          <w:trHeight w:val="580"/>
        </w:trPr>
        <w:tc>
          <w:tcPr>
            <w:tcW w:w="1980" w:type="dxa"/>
            <w:tcBorders>
              <w:left w:val="nil"/>
              <w:right w:val="nil"/>
            </w:tcBorders>
            <w:vAlign w:val="center"/>
            <w:hideMark/>
          </w:tcPr>
          <w:p w14:paraId="0E4D995A" w14:textId="77777777" w:rsidR="007564B0" w:rsidRPr="008B06DE" w:rsidRDefault="007564B0" w:rsidP="00FD4270">
            <w:pPr>
              <w:widowControl/>
            </w:pPr>
            <w:r w:rsidRPr="008B06DE">
              <w:t>Gastric cancer (n)</w:t>
            </w:r>
          </w:p>
        </w:tc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200D97A" w14:textId="77777777" w:rsidR="007564B0" w:rsidRPr="008B06DE" w:rsidRDefault="007564B0" w:rsidP="00FD4270">
            <w:pPr>
              <w:widowControl/>
              <w:jc w:val="center"/>
            </w:pPr>
            <w:r w:rsidRPr="008B06DE">
              <w:t>55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5A3F79D" w14:textId="77777777" w:rsidR="007564B0" w:rsidRPr="008B06DE" w:rsidRDefault="007564B0" w:rsidP="00FD4270">
            <w:pPr>
              <w:widowControl/>
              <w:jc w:val="center"/>
            </w:pPr>
            <w:r w:rsidRPr="008B06DE">
              <w:t>498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E5EF0C9" w14:textId="77777777" w:rsidR="007564B0" w:rsidRPr="008B06DE" w:rsidRDefault="007564B0" w:rsidP="00FD4270">
            <w:pPr>
              <w:widowControl/>
              <w:jc w:val="center"/>
            </w:pPr>
            <w:r w:rsidRPr="008B06DE">
              <w:t>112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485C69" w14:textId="77777777" w:rsidR="007564B0" w:rsidRPr="008B06DE" w:rsidRDefault="007564B0" w:rsidP="00FD4270">
            <w:pPr>
              <w:widowControl/>
              <w:jc w:val="center"/>
            </w:pPr>
            <w:r w:rsidRPr="008B06DE">
              <w:t>323</w:t>
            </w:r>
          </w:p>
        </w:tc>
        <w:tc>
          <w:tcPr>
            <w:tcW w:w="1599" w:type="dxa"/>
            <w:tcBorders>
              <w:left w:val="nil"/>
            </w:tcBorders>
            <w:vAlign w:val="center"/>
            <w:hideMark/>
          </w:tcPr>
          <w:p w14:paraId="420DF8B1" w14:textId="77777777" w:rsidR="007564B0" w:rsidRPr="008B06DE" w:rsidRDefault="007564B0" w:rsidP="00FD4270">
            <w:pPr>
              <w:widowControl/>
              <w:jc w:val="center"/>
            </w:pPr>
            <w:r w:rsidRPr="008B06DE">
              <w:t>63</w:t>
            </w:r>
          </w:p>
        </w:tc>
        <w:tc>
          <w:tcPr>
            <w:tcW w:w="1869" w:type="dxa"/>
            <w:tcBorders>
              <w:right w:val="nil"/>
            </w:tcBorders>
            <w:noWrap/>
            <w:vAlign w:val="center"/>
            <w:hideMark/>
          </w:tcPr>
          <w:p w14:paraId="2D0A8242" w14:textId="77777777" w:rsidR="007564B0" w:rsidRPr="008B06DE" w:rsidRDefault="007564B0" w:rsidP="00FD4270">
            <w:pPr>
              <w:widowControl/>
              <w:jc w:val="center"/>
            </w:pPr>
            <w:r w:rsidRPr="008B06DE">
              <w:t>27</w:t>
            </w:r>
          </w:p>
        </w:tc>
        <w:tc>
          <w:tcPr>
            <w:tcW w:w="1870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0733DD4B" w14:textId="77777777" w:rsidR="007564B0" w:rsidRPr="008B06DE" w:rsidRDefault="007564B0" w:rsidP="00FD4270">
            <w:pPr>
              <w:widowControl/>
              <w:jc w:val="center"/>
            </w:pPr>
            <w:r w:rsidRPr="008B06DE">
              <w:t>45</w:t>
            </w:r>
          </w:p>
        </w:tc>
        <w:tc>
          <w:tcPr>
            <w:tcW w:w="1933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6BBD4C60" w14:textId="77777777" w:rsidR="007564B0" w:rsidRPr="008B06DE" w:rsidRDefault="007564B0" w:rsidP="00FD4270">
            <w:pPr>
              <w:widowControl/>
              <w:jc w:val="center"/>
            </w:pPr>
            <w:r w:rsidRPr="008B06DE">
              <w:t>21</w:t>
            </w:r>
          </w:p>
        </w:tc>
      </w:tr>
      <w:tr w:rsidR="007564B0" w:rsidRPr="008B06DE" w14:paraId="19817A91" w14:textId="77777777" w:rsidTr="00FD4270">
        <w:trPr>
          <w:trHeight w:val="580"/>
        </w:trPr>
        <w:tc>
          <w:tcPr>
            <w:tcW w:w="198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18872FB" w14:textId="77777777" w:rsidR="007564B0" w:rsidRPr="008B06DE" w:rsidRDefault="007564B0" w:rsidP="00FD4270">
            <w:pPr>
              <w:widowControl/>
            </w:pPr>
            <w:r w:rsidRPr="008B06DE">
              <w:t>Person-years</w:t>
            </w:r>
          </w:p>
        </w:tc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AAFC693" w14:textId="77777777" w:rsidR="007564B0" w:rsidRPr="008B06DE" w:rsidRDefault="007564B0" w:rsidP="00FD4270">
            <w:pPr>
              <w:widowControl/>
              <w:jc w:val="center"/>
            </w:pPr>
            <w:r w:rsidRPr="008B06DE">
              <w:t>118,780.64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461C282" w14:textId="77777777" w:rsidR="007564B0" w:rsidRPr="008B06DE" w:rsidRDefault="007564B0" w:rsidP="00FD4270">
            <w:pPr>
              <w:widowControl/>
              <w:jc w:val="center"/>
            </w:pPr>
            <w:r w:rsidRPr="008B06DE">
              <w:t>133,657.83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56FA52F" w14:textId="77777777" w:rsidR="007564B0" w:rsidRPr="008B06DE" w:rsidRDefault="007564B0" w:rsidP="00FD4270">
            <w:pPr>
              <w:widowControl/>
              <w:jc w:val="center"/>
            </w:pPr>
            <w:r w:rsidRPr="008B06DE">
              <w:t>57,385.82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20B925" w14:textId="77777777" w:rsidR="007564B0" w:rsidRPr="008B06DE" w:rsidRDefault="007564B0" w:rsidP="00FD4270">
            <w:pPr>
              <w:widowControl/>
              <w:jc w:val="center"/>
            </w:pPr>
            <w:r w:rsidRPr="008B06DE">
              <w:t>66,489.38</w:t>
            </w:r>
          </w:p>
        </w:tc>
        <w:tc>
          <w:tcPr>
            <w:tcW w:w="1599" w:type="dxa"/>
            <w:tcBorders>
              <w:left w:val="nil"/>
            </w:tcBorders>
            <w:vAlign w:val="center"/>
            <w:hideMark/>
          </w:tcPr>
          <w:p w14:paraId="5D6B7557" w14:textId="77777777" w:rsidR="007564B0" w:rsidRPr="008B06DE" w:rsidRDefault="007564B0" w:rsidP="00FD4270">
            <w:pPr>
              <w:widowControl/>
              <w:jc w:val="center"/>
            </w:pPr>
            <w:r w:rsidRPr="008B06DE">
              <w:t>9,782.63</w:t>
            </w:r>
          </w:p>
        </w:tc>
        <w:tc>
          <w:tcPr>
            <w:tcW w:w="1869" w:type="dxa"/>
            <w:tcBorders>
              <w:right w:val="nil"/>
            </w:tcBorders>
            <w:noWrap/>
            <w:vAlign w:val="center"/>
            <w:hideMark/>
          </w:tcPr>
          <w:p w14:paraId="7E816D95" w14:textId="77777777" w:rsidR="007564B0" w:rsidRPr="008B06DE" w:rsidRDefault="007564B0" w:rsidP="00FD4270">
            <w:pPr>
              <w:widowControl/>
              <w:jc w:val="center"/>
            </w:pPr>
            <w:r w:rsidRPr="008B06DE">
              <w:t>4,688.80</w:t>
            </w:r>
          </w:p>
        </w:tc>
        <w:tc>
          <w:tcPr>
            <w:tcW w:w="1870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4655EB4F" w14:textId="77777777" w:rsidR="007564B0" w:rsidRPr="008B06DE" w:rsidRDefault="007564B0" w:rsidP="00FD4270">
            <w:pPr>
              <w:widowControl/>
              <w:jc w:val="center"/>
            </w:pPr>
            <w:r w:rsidRPr="008B06DE">
              <w:t>13,960.18</w:t>
            </w:r>
          </w:p>
        </w:tc>
        <w:tc>
          <w:tcPr>
            <w:tcW w:w="1933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69310B0A" w14:textId="77777777" w:rsidR="007564B0" w:rsidRPr="008B06DE" w:rsidRDefault="007564B0" w:rsidP="00FD4270">
            <w:pPr>
              <w:widowControl/>
              <w:jc w:val="center"/>
            </w:pPr>
            <w:r w:rsidRPr="008B06DE">
              <w:t>11,583.28</w:t>
            </w:r>
          </w:p>
        </w:tc>
      </w:tr>
      <w:tr w:rsidR="007564B0" w:rsidRPr="008B06DE" w14:paraId="39218D21" w14:textId="77777777" w:rsidTr="00FD4270">
        <w:trPr>
          <w:trHeight w:val="300"/>
        </w:trPr>
        <w:tc>
          <w:tcPr>
            <w:tcW w:w="15451" w:type="dxa"/>
            <w:gridSpan w:val="11"/>
            <w:tcBorders>
              <w:left w:val="nil"/>
              <w:right w:val="nil"/>
            </w:tcBorders>
            <w:noWrap/>
            <w:hideMark/>
          </w:tcPr>
          <w:p w14:paraId="1747D0CA" w14:textId="77777777" w:rsidR="007564B0" w:rsidRPr="008B06DE" w:rsidRDefault="007564B0" w:rsidP="00FD4270">
            <w:pPr>
              <w:widowControl/>
              <w:jc w:val="left"/>
            </w:pPr>
          </w:p>
        </w:tc>
      </w:tr>
      <w:tr w:rsidR="007564B0" w:rsidRPr="008B06DE" w14:paraId="1CEF1B35" w14:textId="77777777" w:rsidTr="00FD4270">
        <w:trPr>
          <w:trHeight w:val="300"/>
        </w:trPr>
        <w:tc>
          <w:tcPr>
            <w:tcW w:w="198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7300A39" w14:textId="77777777" w:rsidR="007564B0" w:rsidRPr="008B06DE" w:rsidRDefault="007564B0" w:rsidP="00FD4270">
            <w:pPr>
              <w:widowControl/>
              <w:jc w:val="left"/>
            </w:pPr>
            <w:r w:rsidRPr="008B06DE">
              <w:t xml:space="preserve">HR </w:t>
            </w:r>
            <w:r w:rsidRPr="008B06DE">
              <w:br/>
              <w:t>(95% CI)</w:t>
            </w:r>
          </w:p>
          <w:p w14:paraId="69050160" w14:textId="77777777" w:rsidR="007564B0" w:rsidRPr="008B06DE" w:rsidRDefault="007564B0" w:rsidP="00FD4270">
            <w:pPr>
              <w:widowControl/>
              <w:jc w:val="left"/>
            </w:pPr>
            <w:r w:rsidRPr="008B06DE">
              <w:t>Model 1*</w:t>
            </w:r>
          </w:p>
        </w:tc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012A375" w14:textId="77777777" w:rsidR="007564B0" w:rsidRPr="008B06DE" w:rsidRDefault="007564B0" w:rsidP="00FD4270">
            <w:pPr>
              <w:widowControl/>
              <w:jc w:val="center"/>
            </w:pPr>
            <w:r w:rsidRPr="008B06DE">
              <w:t>reference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6158257" w14:textId="77777777" w:rsidR="007564B0" w:rsidRPr="008B06DE" w:rsidRDefault="007564B0" w:rsidP="00FD4270">
            <w:pPr>
              <w:widowControl/>
              <w:jc w:val="center"/>
            </w:pPr>
            <w:r w:rsidRPr="008B06DE">
              <w:t>6.02</w:t>
            </w:r>
            <w:r w:rsidRPr="008B06DE">
              <w:rPr>
                <w:rFonts w:hint="eastAsia"/>
              </w:rPr>
              <w:t xml:space="preserve"> </w:t>
            </w:r>
            <w:r w:rsidRPr="008B06DE">
              <w:br/>
              <w:t>(4.54, 7.99)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2361E58" w14:textId="77777777" w:rsidR="007564B0" w:rsidRPr="008B06DE" w:rsidRDefault="007564B0" w:rsidP="00FD4270">
            <w:pPr>
              <w:widowControl/>
              <w:jc w:val="center"/>
            </w:pPr>
            <w:r w:rsidRPr="008B06DE">
              <w:t>3.59</w:t>
            </w:r>
            <w:r w:rsidRPr="008B06DE">
              <w:br/>
              <w:t>(2.59, 4.97)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136FC2C" w14:textId="77777777" w:rsidR="007564B0" w:rsidRPr="008B06DE" w:rsidRDefault="007564B0" w:rsidP="00FD4270">
            <w:pPr>
              <w:widowControl/>
              <w:jc w:val="center"/>
            </w:pPr>
            <w:r w:rsidRPr="008B06DE">
              <w:t>7.75</w:t>
            </w:r>
            <w:r w:rsidRPr="008B06DE">
              <w:br/>
              <w:t>(5.78, 10.38)</w:t>
            </w:r>
          </w:p>
        </w:tc>
        <w:tc>
          <w:tcPr>
            <w:tcW w:w="1599" w:type="dxa"/>
            <w:tcBorders>
              <w:left w:val="nil"/>
            </w:tcBorders>
            <w:noWrap/>
            <w:vAlign w:val="center"/>
            <w:hideMark/>
          </w:tcPr>
          <w:p w14:paraId="4574F488" w14:textId="77777777" w:rsidR="007564B0" w:rsidRPr="008B06DE" w:rsidRDefault="007564B0" w:rsidP="00FD4270">
            <w:pPr>
              <w:widowControl/>
              <w:jc w:val="center"/>
            </w:pPr>
            <w:r w:rsidRPr="008B06DE">
              <w:t>8.59</w:t>
            </w:r>
            <w:r w:rsidRPr="008B06DE">
              <w:br/>
              <w:t>(5.93, 12.45)</w:t>
            </w:r>
          </w:p>
        </w:tc>
        <w:tc>
          <w:tcPr>
            <w:tcW w:w="1889" w:type="dxa"/>
            <w:gridSpan w:val="2"/>
            <w:tcBorders>
              <w:right w:val="nil"/>
            </w:tcBorders>
            <w:noWrap/>
            <w:vAlign w:val="center"/>
            <w:hideMark/>
          </w:tcPr>
          <w:p w14:paraId="32D5E95D" w14:textId="77777777" w:rsidR="007564B0" w:rsidRPr="008B06DE" w:rsidRDefault="007564B0" w:rsidP="00FD4270">
            <w:pPr>
              <w:widowControl/>
              <w:jc w:val="center"/>
            </w:pPr>
            <w:r w:rsidRPr="008B06DE">
              <w:t>10.31</w:t>
            </w:r>
            <w:r w:rsidRPr="008B06DE">
              <w:br/>
              <w:t>(6.48, 16.39)</w:t>
            </w:r>
          </w:p>
        </w:tc>
        <w:tc>
          <w:tcPr>
            <w:tcW w:w="1889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53665419" w14:textId="77777777" w:rsidR="007564B0" w:rsidRPr="008B06DE" w:rsidRDefault="007564B0" w:rsidP="00FD4270">
            <w:pPr>
              <w:widowControl/>
              <w:jc w:val="center"/>
            </w:pPr>
            <w:r w:rsidRPr="008B06DE">
              <w:t>5.15</w:t>
            </w:r>
            <w:r w:rsidRPr="008B06DE">
              <w:br/>
              <w:t>(3.46, 7.67)</w:t>
            </w:r>
          </w:p>
        </w:tc>
        <w:tc>
          <w:tcPr>
            <w:tcW w:w="18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7B52F95" w14:textId="77777777" w:rsidR="007564B0" w:rsidRPr="008B06DE" w:rsidRDefault="007564B0" w:rsidP="00FD4270">
            <w:pPr>
              <w:widowControl/>
              <w:jc w:val="center"/>
            </w:pPr>
            <w:r w:rsidRPr="008B06DE">
              <w:t>2.63</w:t>
            </w:r>
            <w:r w:rsidRPr="008B06DE">
              <w:br/>
              <w:t>(1.59, 4.36)</w:t>
            </w:r>
          </w:p>
        </w:tc>
      </w:tr>
      <w:tr w:rsidR="007564B0" w:rsidRPr="008B06DE" w14:paraId="2FAEC663" w14:textId="77777777" w:rsidTr="00FD4270">
        <w:trPr>
          <w:trHeight w:val="300"/>
        </w:trPr>
        <w:tc>
          <w:tcPr>
            <w:tcW w:w="1980" w:type="dxa"/>
            <w:tcBorders>
              <w:left w:val="nil"/>
              <w:right w:val="nil"/>
            </w:tcBorders>
            <w:noWrap/>
            <w:vAlign w:val="center"/>
            <w:hideMark/>
          </w:tcPr>
          <w:p w14:paraId="1BF37CF3" w14:textId="77777777" w:rsidR="007564B0" w:rsidRPr="008B06DE" w:rsidRDefault="007564B0" w:rsidP="00FD4270">
            <w:pPr>
              <w:widowControl/>
              <w:jc w:val="left"/>
            </w:pPr>
            <w:r w:rsidRPr="008B06DE">
              <w:t>HR</w:t>
            </w:r>
            <w:r w:rsidRPr="008B06DE">
              <w:br/>
              <w:t xml:space="preserve"> (95% CI)</w:t>
            </w:r>
          </w:p>
          <w:p w14:paraId="670D2EB2" w14:textId="77777777" w:rsidR="007564B0" w:rsidRPr="008B06DE" w:rsidRDefault="007564B0" w:rsidP="00FD4270">
            <w:pPr>
              <w:widowControl/>
              <w:jc w:val="left"/>
            </w:pPr>
            <w:r w:rsidRPr="008B06DE">
              <w:t>Model 2**</w:t>
            </w:r>
          </w:p>
        </w:tc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FC55A3F" w14:textId="77777777" w:rsidR="007564B0" w:rsidRPr="008B06DE" w:rsidRDefault="007564B0" w:rsidP="00FD4270">
            <w:pPr>
              <w:widowControl/>
              <w:jc w:val="center"/>
            </w:pPr>
            <w:r w:rsidRPr="008B06DE">
              <w:t>reference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1241F31" w14:textId="77777777" w:rsidR="007564B0" w:rsidRPr="008B06DE" w:rsidRDefault="007564B0" w:rsidP="00FD4270">
            <w:pPr>
              <w:widowControl/>
              <w:jc w:val="center"/>
            </w:pPr>
            <w:r w:rsidRPr="008B06DE">
              <w:t>5.89</w:t>
            </w:r>
            <w:r w:rsidRPr="008B06DE">
              <w:br/>
              <w:t>(4.41, 7.87)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1CD81D3" w14:textId="77777777" w:rsidR="007564B0" w:rsidRPr="008B06DE" w:rsidRDefault="007564B0" w:rsidP="00FD4270">
            <w:pPr>
              <w:widowControl/>
              <w:jc w:val="center"/>
            </w:pPr>
            <w:r w:rsidRPr="008B06DE">
              <w:t>3.62</w:t>
            </w:r>
            <w:r w:rsidRPr="008B06DE">
              <w:br/>
              <w:t>(2.60, 5.03)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3FA727C" w14:textId="77777777" w:rsidR="007564B0" w:rsidRPr="008B06DE" w:rsidRDefault="007564B0" w:rsidP="00FD4270">
            <w:pPr>
              <w:widowControl/>
              <w:jc w:val="center"/>
            </w:pPr>
            <w:r w:rsidRPr="008B06DE">
              <w:t>7.67</w:t>
            </w:r>
            <w:r w:rsidRPr="008B06DE">
              <w:br/>
              <w:t>(5.69, 10.34)</w:t>
            </w:r>
          </w:p>
        </w:tc>
        <w:tc>
          <w:tcPr>
            <w:tcW w:w="1599" w:type="dxa"/>
            <w:tcBorders>
              <w:left w:val="nil"/>
            </w:tcBorders>
            <w:noWrap/>
            <w:vAlign w:val="center"/>
            <w:hideMark/>
          </w:tcPr>
          <w:p w14:paraId="6A07028B" w14:textId="77777777" w:rsidR="007564B0" w:rsidRPr="008B06DE" w:rsidRDefault="007564B0" w:rsidP="00FD4270">
            <w:pPr>
              <w:widowControl/>
              <w:jc w:val="center"/>
            </w:pPr>
            <w:r w:rsidRPr="008B06DE">
              <w:t>8.79</w:t>
            </w:r>
            <w:r w:rsidRPr="008B06DE">
              <w:br/>
              <w:t>(6.04, 12.80)</w:t>
            </w:r>
          </w:p>
        </w:tc>
        <w:tc>
          <w:tcPr>
            <w:tcW w:w="1889" w:type="dxa"/>
            <w:gridSpan w:val="2"/>
            <w:tcBorders>
              <w:right w:val="nil"/>
            </w:tcBorders>
            <w:noWrap/>
            <w:vAlign w:val="center"/>
            <w:hideMark/>
          </w:tcPr>
          <w:p w14:paraId="29F9864F" w14:textId="77777777" w:rsidR="007564B0" w:rsidRPr="008B06DE" w:rsidRDefault="007564B0" w:rsidP="00FD4270">
            <w:pPr>
              <w:widowControl/>
              <w:jc w:val="center"/>
            </w:pPr>
            <w:r w:rsidRPr="008B06DE">
              <w:t>10.47</w:t>
            </w:r>
            <w:r w:rsidRPr="008B06DE">
              <w:br/>
              <w:t>(6.56, 16.72)</w:t>
            </w:r>
          </w:p>
        </w:tc>
        <w:tc>
          <w:tcPr>
            <w:tcW w:w="1889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64A2492F" w14:textId="77777777" w:rsidR="007564B0" w:rsidRPr="008B06DE" w:rsidRDefault="007564B0" w:rsidP="00FD4270">
            <w:pPr>
              <w:widowControl/>
              <w:jc w:val="center"/>
            </w:pPr>
            <w:r w:rsidRPr="008B06DE">
              <w:t>4.91</w:t>
            </w:r>
            <w:r w:rsidRPr="008B06DE">
              <w:br/>
              <w:t>(3.27, 7.36)</w:t>
            </w:r>
          </w:p>
        </w:tc>
        <w:tc>
          <w:tcPr>
            <w:tcW w:w="18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0DE6AAA" w14:textId="77777777" w:rsidR="007564B0" w:rsidRPr="008B06DE" w:rsidRDefault="007564B0" w:rsidP="00FD4270">
            <w:pPr>
              <w:widowControl/>
              <w:jc w:val="center"/>
            </w:pPr>
            <w:r w:rsidRPr="008B06DE">
              <w:t>2.6</w:t>
            </w:r>
            <w:r w:rsidRPr="008B06DE">
              <w:rPr>
                <w:rFonts w:hint="eastAsia"/>
              </w:rPr>
              <w:t>0</w:t>
            </w:r>
            <w:r w:rsidRPr="008B06DE">
              <w:br/>
              <w:t>(1.56, 4.32)</w:t>
            </w:r>
          </w:p>
        </w:tc>
      </w:tr>
      <w:tr w:rsidR="007564B0" w:rsidRPr="008B06DE" w14:paraId="421D3F33" w14:textId="77777777" w:rsidTr="00FD4270">
        <w:trPr>
          <w:trHeight w:val="300"/>
        </w:trPr>
        <w:tc>
          <w:tcPr>
            <w:tcW w:w="15451" w:type="dxa"/>
            <w:gridSpan w:val="11"/>
            <w:tcBorders>
              <w:left w:val="nil"/>
              <w:right w:val="nil"/>
            </w:tcBorders>
            <w:noWrap/>
            <w:hideMark/>
          </w:tcPr>
          <w:p w14:paraId="5EFD9A81" w14:textId="77777777" w:rsidR="007564B0" w:rsidRPr="008B06DE" w:rsidRDefault="007564B0" w:rsidP="00FD4270">
            <w:pPr>
              <w:widowControl/>
              <w:jc w:val="left"/>
            </w:pPr>
          </w:p>
        </w:tc>
      </w:tr>
      <w:tr w:rsidR="007564B0" w:rsidRPr="008B06DE" w14:paraId="502D4CDD" w14:textId="77777777" w:rsidTr="00FD4270">
        <w:trPr>
          <w:trHeight w:val="300"/>
        </w:trPr>
        <w:tc>
          <w:tcPr>
            <w:tcW w:w="1980" w:type="dxa"/>
            <w:tcBorders>
              <w:left w:val="nil"/>
              <w:right w:val="nil"/>
            </w:tcBorders>
            <w:noWrap/>
            <w:hideMark/>
          </w:tcPr>
          <w:p w14:paraId="770E566C" w14:textId="77777777" w:rsidR="007564B0" w:rsidRPr="008B06DE" w:rsidRDefault="007564B0" w:rsidP="00FD4270">
            <w:pPr>
              <w:widowControl/>
              <w:jc w:val="left"/>
            </w:pPr>
            <w:r w:rsidRPr="008B06DE">
              <w:t>HR</w:t>
            </w:r>
            <w:r w:rsidRPr="008B06DE">
              <w:br/>
              <w:t xml:space="preserve"> (95% CI) </w:t>
            </w:r>
          </w:p>
          <w:p w14:paraId="7C1677B3" w14:textId="77777777" w:rsidR="007564B0" w:rsidRPr="008B06DE" w:rsidRDefault="007564B0" w:rsidP="00FD4270">
            <w:pPr>
              <w:widowControl/>
              <w:jc w:val="left"/>
            </w:pPr>
            <w:r w:rsidRPr="008B06DE">
              <w:t>Model 1*</w:t>
            </w:r>
          </w:p>
        </w:tc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4FB01A5" w14:textId="77777777" w:rsidR="007564B0" w:rsidRPr="008B06DE" w:rsidRDefault="007564B0" w:rsidP="00FD4270">
            <w:pPr>
              <w:widowControl/>
              <w:jc w:val="center"/>
            </w:pPr>
            <w:r w:rsidRPr="008B06DE">
              <w:t>-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2C7AD4E9" w14:textId="77777777" w:rsidR="007564B0" w:rsidRPr="008B06DE" w:rsidRDefault="007564B0" w:rsidP="00FD4270">
            <w:pPr>
              <w:widowControl/>
              <w:jc w:val="center"/>
            </w:pPr>
            <w:r w:rsidRPr="008B06DE">
              <w:t>reference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F46AA6F" w14:textId="77777777" w:rsidR="007564B0" w:rsidRPr="008B06DE" w:rsidRDefault="007564B0" w:rsidP="00FD4270">
            <w:pPr>
              <w:widowControl/>
              <w:jc w:val="center"/>
            </w:pP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5056294" w14:textId="77777777" w:rsidR="007564B0" w:rsidRPr="008B06DE" w:rsidRDefault="007564B0" w:rsidP="00FD4270">
            <w:pPr>
              <w:widowControl/>
              <w:jc w:val="center"/>
            </w:pPr>
          </w:p>
        </w:tc>
        <w:tc>
          <w:tcPr>
            <w:tcW w:w="1599" w:type="dxa"/>
            <w:tcBorders>
              <w:left w:val="nil"/>
            </w:tcBorders>
            <w:noWrap/>
            <w:vAlign w:val="center"/>
            <w:hideMark/>
          </w:tcPr>
          <w:p w14:paraId="4AA3A427" w14:textId="77777777" w:rsidR="007564B0" w:rsidRPr="008B06DE" w:rsidRDefault="007564B0" w:rsidP="00FD4270">
            <w:pPr>
              <w:widowControl/>
              <w:jc w:val="center"/>
            </w:pPr>
          </w:p>
        </w:tc>
        <w:tc>
          <w:tcPr>
            <w:tcW w:w="1889" w:type="dxa"/>
            <w:gridSpan w:val="2"/>
            <w:tcBorders>
              <w:right w:val="nil"/>
            </w:tcBorders>
            <w:noWrap/>
            <w:vAlign w:val="center"/>
            <w:hideMark/>
          </w:tcPr>
          <w:p w14:paraId="02DD4496" w14:textId="77777777" w:rsidR="007564B0" w:rsidRPr="008B06DE" w:rsidRDefault="007564B0" w:rsidP="00FD4270">
            <w:pPr>
              <w:widowControl/>
              <w:jc w:val="center"/>
            </w:pPr>
            <w:r w:rsidRPr="008B06DE">
              <w:t>1.67</w:t>
            </w:r>
            <w:r w:rsidRPr="008B06DE">
              <w:br/>
              <w:t>(1.13, 2.46)</w:t>
            </w:r>
          </w:p>
        </w:tc>
        <w:tc>
          <w:tcPr>
            <w:tcW w:w="1889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7D9CEEDA" w14:textId="77777777" w:rsidR="007564B0" w:rsidRPr="008B06DE" w:rsidRDefault="007564B0" w:rsidP="00FD4270">
            <w:pPr>
              <w:widowControl/>
              <w:jc w:val="center"/>
            </w:pPr>
            <w:r w:rsidRPr="008B06DE">
              <w:t>0.84</w:t>
            </w:r>
            <w:r w:rsidRPr="008B06DE">
              <w:br/>
              <w:t>(0.62, 1.14)</w:t>
            </w:r>
          </w:p>
        </w:tc>
        <w:tc>
          <w:tcPr>
            <w:tcW w:w="18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8842287" w14:textId="77777777" w:rsidR="007564B0" w:rsidRPr="008B06DE" w:rsidRDefault="007564B0" w:rsidP="00FD4270">
            <w:pPr>
              <w:widowControl/>
              <w:jc w:val="center"/>
            </w:pPr>
            <w:r w:rsidRPr="008B06DE">
              <w:t>0.43</w:t>
            </w:r>
            <w:r w:rsidRPr="008B06DE">
              <w:br/>
              <w:t>(0.28, 0.67)</w:t>
            </w:r>
          </w:p>
        </w:tc>
      </w:tr>
      <w:tr w:rsidR="007564B0" w:rsidRPr="008B06DE" w14:paraId="7ACB3DC8" w14:textId="77777777" w:rsidTr="00FD4270">
        <w:trPr>
          <w:trHeight w:val="300"/>
        </w:trPr>
        <w:tc>
          <w:tcPr>
            <w:tcW w:w="1980" w:type="dxa"/>
            <w:tcBorders>
              <w:left w:val="nil"/>
              <w:right w:val="nil"/>
            </w:tcBorders>
            <w:noWrap/>
            <w:hideMark/>
          </w:tcPr>
          <w:p w14:paraId="74EAA07C" w14:textId="77777777" w:rsidR="007564B0" w:rsidRPr="008B06DE" w:rsidRDefault="007564B0" w:rsidP="00FD4270">
            <w:pPr>
              <w:widowControl/>
              <w:jc w:val="left"/>
            </w:pPr>
            <w:r w:rsidRPr="008B06DE">
              <w:t xml:space="preserve">HR </w:t>
            </w:r>
            <w:r w:rsidRPr="008B06DE">
              <w:br/>
              <w:t xml:space="preserve">(95% CI) </w:t>
            </w:r>
          </w:p>
          <w:p w14:paraId="681BABF5" w14:textId="77777777" w:rsidR="007564B0" w:rsidRPr="008B06DE" w:rsidRDefault="007564B0" w:rsidP="00FD4270">
            <w:pPr>
              <w:widowControl/>
              <w:jc w:val="left"/>
            </w:pPr>
            <w:r w:rsidRPr="008B06DE">
              <w:t>Model 2**</w:t>
            </w:r>
          </w:p>
        </w:tc>
        <w:tc>
          <w:tcPr>
            <w:tcW w:w="1418" w:type="dxa"/>
            <w:tcBorders>
              <w:left w:val="nil"/>
              <w:right w:val="nil"/>
            </w:tcBorders>
            <w:noWrap/>
            <w:vAlign w:val="center"/>
            <w:hideMark/>
          </w:tcPr>
          <w:p w14:paraId="08A0BA09" w14:textId="77777777" w:rsidR="007564B0" w:rsidRPr="008B06DE" w:rsidRDefault="007564B0" w:rsidP="00FD4270">
            <w:pPr>
              <w:widowControl/>
              <w:jc w:val="center"/>
            </w:pPr>
            <w:r w:rsidRPr="008B06DE">
              <w:t>-</w:t>
            </w:r>
          </w:p>
          <w:p w14:paraId="190DB18E" w14:textId="77777777" w:rsidR="007564B0" w:rsidRPr="008B06DE" w:rsidRDefault="007564B0" w:rsidP="00FD4270">
            <w:pPr>
              <w:widowControl/>
              <w:jc w:val="center"/>
            </w:pP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3D615699" w14:textId="77777777" w:rsidR="007564B0" w:rsidRPr="008B06DE" w:rsidRDefault="007564B0" w:rsidP="00FD4270">
            <w:pPr>
              <w:widowControl/>
              <w:jc w:val="center"/>
            </w:pPr>
            <w:r w:rsidRPr="008B06DE">
              <w:t>reference</w:t>
            </w: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5A440665" w14:textId="77777777" w:rsidR="007564B0" w:rsidRPr="008B06DE" w:rsidRDefault="007564B0" w:rsidP="00FD4270">
            <w:pPr>
              <w:widowControl/>
              <w:jc w:val="center"/>
            </w:pPr>
          </w:p>
        </w:tc>
        <w:tc>
          <w:tcPr>
            <w:tcW w:w="15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7EB63039" w14:textId="77777777" w:rsidR="007564B0" w:rsidRPr="008B06DE" w:rsidRDefault="007564B0" w:rsidP="00FD4270">
            <w:pPr>
              <w:widowControl/>
              <w:jc w:val="center"/>
            </w:pPr>
          </w:p>
        </w:tc>
        <w:tc>
          <w:tcPr>
            <w:tcW w:w="1599" w:type="dxa"/>
            <w:tcBorders>
              <w:left w:val="nil"/>
            </w:tcBorders>
            <w:noWrap/>
            <w:vAlign w:val="center"/>
            <w:hideMark/>
          </w:tcPr>
          <w:p w14:paraId="2E64EB40" w14:textId="77777777" w:rsidR="007564B0" w:rsidRPr="008B06DE" w:rsidRDefault="007564B0" w:rsidP="00FD4270">
            <w:pPr>
              <w:widowControl/>
              <w:jc w:val="center"/>
            </w:pPr>
          </w:p>
        </w:tc>
        <w:tc>
          <w:tcPr>
            <w:tcW w:w="1889" w:type="dxa"/>
            <w:gridSpan w:val="2"/>
            <w:tcBorders>
              <w:right w:val="nil"/>
            </w:tcBorders>
            <w:noWrap/>
            <w:vAlign w:val="center"/>
            <w:hideMark/>
          </w:tcPr>
          <w:p w14:paraId="70A1C97E" w14:textId="77777777" w:rsidR="007564B0" w:rsidRPr="008B06DE" w:rsidRDefault="007564B0" w:rsidP="00FD4270">
            <w:pPr>
              <w:widowControl/>
              <w:jc w:val="center"/>
            </w:pPr>
            <w:r w:rsidRPr="008B06DE">
              <w:t>1.74</w:t>
            </w:r>
          </w:p>
          <w:p w14:paraId="09BBDF69" w14:textId="77777777" w:rsidR="007564B0" w:rsidRPr="008B06DE" w:rsidRDefault="007564B0" w:rsidP="00FD4270">
            <w:pPr>
              <w:widowControl/>
              <w:jc w:val="center"/>
            </w:pPr>
            <w:r w:rsidRPr="008B06DE">
              <w:t>(1.18, 2.57)</w:t>
            </w:r>
          </w:p>
        </w:tc>
        <w:tc>
          <w:tcPr>
            <w:tcW w:w="1889" w:type="dxa"/>
            <w:gridSpan w:val="2"/>
            <w:tcBorders>
              <w:left w:val="nil"/>
              <w:right w:val="nil"/>
            </w:tcBorders>
            <w:noWrap/>
            <w:vAlign w:val="center"/>
            <w:hideMark/>
          </w:tcPr>
          <w:p w14:paraId="077683B5" w14:textId="77777777" w:rsidR="007564B0" w:rsidRPr="008B06DE" w:rsidRDefault="007564B0" w:rsidP="00FD4270">
            <w:pPr>
              <w:widowControl/>
              <w:jc w:val="center"/>
            </w:pPr>
            <w:r w:rsidRPr="008B06DE">
              <w:t>0.81</w:t>
            </w:r>
            <w:r w:rsidRPr="008B06DE">
              <w:br/>
              <w:t>(059., 1.11)</w:t>
            </w:r>
          </w:p>
        </w:tc>
        <w:tc>
          <w:tcPr>
            <w:tcW w:w="1894" w:type="dxa"/>
            <w:tcBorders>
              <w:left w:val="nil"/>
              <w:right w:val="nil"/>
            </w:tcBorders>
            <w:noWrap/>
            <w:vAlign w:val="center"/>
            <w:hideMark/>
          </w:tcPr>
          <w:p w14:paraId="68A771F2" w14:textId="77777777" w:rsidR="007564B0" w:rsidRPr="008B06DE" w:rsidRDefault="007564B0" w:rsidP="00FD4270">
            <w:pPr>
              <w:widowControl/>
              <w:jc w:val="center"/>
            </w:pPr>
            <w:r w:rsidRPr="008B06DE">
              <w:t>0.44</w:t>
            </w:r>
            <w:r w:rsidRPr="008B06DE">
              <w:br/>
              <w:t>(0.28, 0.68)</w:t>
            </w:r>
          </w:p>
        </w:tc>
      </w:tr>
    </w:tbl>
    <w:p w14:paraId="1BC93E31" w14:textId="77777777" w:rsidR="007564B0" w:rsidRDefault="007564B0" w:rsidP="002A6420">
      <w:pPr>
        <w:spacing w:line="480" w:lineRule="auto"/>
      </w:pPr>
    </w:p>
    <w:p w14:paraId="30053CD6" w14:textId="77777777" w:rsidR="007564B0" w:rsidRPr="008B06DE" w:rsidRDefault="007564B0" w:rsidP="007564B0">
      <w:pPr>
        <w:rPr>
          <w:rFonts w:eastAsia="Yu Gothic"/>
          <w:color w:val="000000"/>
          <w:kern w:val="0"/>
        </w:rPr>
      </w:pPr>
      <w:r w:rsidRPr="00E2382F">
        <w:rPr>
          <w:i/>
          <w:iCs/>
        </w:rPr>
        <w:t>H. pylori, Helicobacter pylori</w:t>
      </w:r>
      <w:r w:rsidRPr="008B06DE">
        <w:t xml:space="preserve">; </w:t>
      </w:r>
      <w:r w:rsidRPr="008B06DE">
        <w:rPr>
          <w:rFonts w:eastAsia="MS PGothic" w:hint="eastAsia"/>
          <w:kern w:val="0"/>
          <w:sz w:val="22"/>
          <w:szCs w:val="22"/>
        </w:rPr>
        <w:t>AG</w:t>
      </w:r>
      <w:r w:rsidRPr="008B06DE">
        <w:rPr>
          <w:rFonts w:eastAsia="MS PGothic"/>
          <w:kern w:val="0"/>
          <w:sz w:val="22"/>
          <w:szCs w:val="22"/>
        </w:rPr>
        <w:t xml:space="preserve">, </w:t>
      </w:r>
      <w:r w:rsidRPr="008B06DE">
        <w:t>atrophic gastritis;</w:t>
      </w:r>
      <w:r w:rsidRPr="008B06DE">
        <w:rPr>
          <w:rFonts w:eastAsia="Yu Gothic"/>
          <w:color w:val="000000"/>
          <w:kern w:val="0"/>
        </w:rPr>
        <w:t xml:space="preserve"> HR, hazard ratio; CI, confidence interval.</w:t>
      </w:r>
    </w:p>
    <w:p w14:paraId="53FBAD17" w14:textId="77777777" w:rsidR="007564B0" w:rsidRPr="008B06DE" w:rsidRDefault="007564B0" w:rsidP="007564B0">
      <w:pPr>
        <w:rPr>
          <w:rFonts w:eastAsia="Yu Gothic"/>
          <w:color w:val="000000"/>
          <w:kern w:val="0"/>
        </w:rPr>
      </w:pPr>
      <w:r w:rsidRPr="008B06DE">
        <w:rPr>
          <w:rFonts w:eastAsia="Yu Gothic"/>
          <w:color w:val="000000"/>
          <w:kern w:val="0"/>
        </w:rPr>
        <w:t>*Model 1: adjusted for sex, age at baseline (5-year age categories), and area (strata, 4 study areas)</w:t>
      </w:r>
    </w:p>
    <w:p w14:paraId="792C32E7" w14:textId="77777777" w:rsidR="007564B0" w:rsidRPr="008B06DE" w:rsidRDefault="007564B0" w:rsidP="007564B0">
      <w:r w:rsidRPr="008B06DE">
        <w:rPr>
          <w:rFonts w:eastAsia="Yu Gothic"/>
          <w:color w:val="000000"/>
          <w:kern w:val="0"/>
        </w:rPr>
        <w:t>**Model 2: adjusted for smoking status (never, former, current), alcohol consumption (never or rarely, &lt;150 g/week, 150 g/week to 300 g/week, 300 g/week or more), body mass index and baseline survey year, in addition to the factors adjusted for in Model 1</w:t>
      </w:r>
    </w:p>
    <w:tbl>
      <w:tblPr>
        <w:tblW w:w="1517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4019"/>
        <w:gridCol w:w="4019"/>
        <w:gridCol w:w="4019"/>
      </w:tblGrid>
      <w:tr w:rsidR="007564B0" w:rsidRPr="008B06DE" w14:paraId="4C4CB7B5" w14:textId="77777777" w:rsidTr="00FD4270">
        <w:trPr>
          <w:trHeight w:val="869"/>
        </w:trPr>
        <w:tc>
          <w:tcPr>
            <w:tcW w:w="15176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2ECBCA" w14:textId="77777777" w:rsidR="007564B0" w:rsidRPr="008B06DE" w:rsidRDefault="007564B0" w:rsidP="00FD4270">
            <w:pPr>
              <w:widowControl/>
              <w:jc w:val="left"/>
              <w:rPr>
                <w:rFonts w:eastAsia="Yu Gothic"/>
                <w:b/>
                <w:bCs/>
                <w:color w:val="000000"/>
                <w:kern w:val="0"/>
              </w:rPr>
            </w:pPr>
            <w:r w:rsidRPr="008B06DE">
              <w:rPr>
                <w:rFonts w:eastAsia="Yu Gothic"/>
                <w:b/>
                <w:bCs/>
                <w:color w:val="000000"/>
                <w:kern w:val="0"/>
              </w:rPr>
              <w:lastRenderedPageBreak/>
              <w:t xml:space="preserve">Table 3. </w:t>
            </w:r>
            <w:r w:rsidRPr="008B06DE">
              <w:rPr>
                <w:rFonts w:eastAsia="Yu Gothic"/>
                <w:color w:val="000000"/>
                <w:kern w:val="0"/>
              </w:rPr>
              <w:t xml:space="preserve">Hazard ratios and 95% confidence intervals of gastric cancer risk by </w:t>
            </w:r>
            <w:r>
              <w:rPr>
                <w:rFonts w:eastAsia="Yu Gothic"/>
                <w:color w:val="000000"/>
                <w:kern w:val="0"/>
              </w:rPr>
              <w:t xml:space="preserve">the </w:t>
            </w:r>
            <w:r w:rsidRPr="008B06DE">
              <w:rPr>
                <w:rFonts w:eastAsia="Yu Gothic"/>
                <w:color w:val="000000"/>
                <w:kern w:val="0"/>
              </w:rPr>
              <w:t xml:space="preserve">period after </w:t>
            </w:r>
            <w:r w:rsidRPr="00E2382F">
              <w:rPr>
                <w:rFonts w:eastAsia="Yu Gothic"/>
                <w:i/>
                <w:iCs/>
                <w:color w:val="000000"/>
                <w:kern w:val="0"/>
              </w:rPr>
              <w:t>H. pylori</w:t>
            </w:r>
            <w:r w:rsidRPr="008B06DE">
              <w:rPr>
                <w:rFonts w:eastAsia="Yu Gothic"/>
                <w:color w:val="000000"/>
                <w:kern w:val="0"/>
              </w:rPr>
              <w:t xml:space="preserve"> eradication (between baseline and 5-year follow-up survey) among subjects who were </w:t>
            </w:r>
            <w:r w:rsidRPr="00E2382F">
              <w:rPr>
                <w:rFonts w:eastAsia="Yu Gothic"/>
                <w:i/>
                <w:iCs/>
                <w:color w:val="000000"/>
                <w:kern w:val="0"/>
              </w:rPr>
              <w:t>H. pylori</w:t>
            </w:r>
            <w:r w:rsidRPr="008B06DE">
              <w:rPr>
                <w:rFonts w:eastAsia="Yu Gothic"/>
                <w:color w:val="000000"/>
                <w:kern w:val="0"/>
              </w:rPr>
              <w:t xml:space="preserve">-positive and/or AG-positive. </w:t>
            </w:r>
          </w:p>
        </w:tc>
      </w:tr>
      <w:tr w:rsidR="007564B0" w:rsidRPr="008B06DE" w14:paraId="1A28F59C" w14:textId="77777777" w:rsidTr="00FD4270">
        <w:trPr>
          <w:trHeight w:val="534"/>
        </w:trPr>
        <w:tc>
          <w:tcPr>
            <w:tcW w:w="31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84DA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kern w:val="0"/>
              </w:rPr>
            </w:pPr>
            <w:r w:rsidRPr="00A139F5">
              <w:rPr>
                <w:rFonts w:eastAsia="Yu Gothic"/>
                <w:kern w:val="0"/>
              </w:rPr>
              <w:t>(n = 13,084)</w:t>
            </w:r>
          </w:p>
        </w:tc>
        <w:tc>
          <w:tcPr>
            <w:tcW w:w="4019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E6580D3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kern w:val="0"/>
              </w:rPr>
            </w:pPr>
            <w:r w:rsidRPr="008B06DE">
              <w:rPr>
                <w:rFonts w:eastAsia="Yu Gothic"/>
                <w:kern w:val="0"/>
              </w:rPr>
              <w:t xml:space="preserve">No eradication treatment </w:t>
            </w:r>
          </w:p>
          <w:p w14:paraId="170C127F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kern w:val="0"/>
              </w:rPr>
            </w:pPr>
            <w:r w:rsidRPr="008B06DE">
              <w:rPr>
                <w:rFonts w:eastAsia="Yu Gothic"/>
                <w:kern w:val="0"/>
              </w:rPr>
              <w:t>at</w:t>
            </w:r>
            <w:r w:rsidRPr="008B06DE">
              <w:rPr>
                <w:rFonts w:eastAsia="Yu Gothic" w:hint="eastAsia"/>
                <w:kern w:val="0"/>
              </w:rPr>
              <w:t xml:space="preserve"> </w:t>
            </w:r>
            <w:r w:rsidRPr="008B06DE">
              <w:rPr>
                <w:rFonts w:eastAsia="Yu Gothic"/>
                <w:kern w:val="0"/>
              </w:rPr>
              <w:t>baseline or</w:t>
            </w:r>
            <w:r w:rsidRPr="008B06DE">
              <w:rPr>
                <w:rFonts w:eastAsia="Yu Gothic" w:hint="eastAsia"/>
                <w:kern w:val="0"/>
              </w:rPr>
              <w:t xml:space="preserve"> </w:t>
            </w:r>
            <w:r w:rsidRPr="008B06DE">
              <w:rPr>
                <w:rFonts w:eastAsia="Yu Gothic"/>
                <w:kern w:val="0"/>
              </w:rPr>
              <w:t xml:space="preserve">5-year follow-up survey </w:t>
            </w:r>
          </w:p>
        </w:tc>
        <w:tc>
          <w:tcPr>
            <w:tcW w:w="80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2E3EB8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kern w:val="0"/>
              </w:rPr>
            </w:pPr>
            <w:r w:rsidRPr="008B06DE">
              <w:rPr>
                <w:rFonts w:eastAsia="Yu Gothic"/>
                <w:kern w:val="0"/>
              </w:rPr>
              <w:t xml:space="preserve"> Received eradication treatment</w:t>
            </w:r>
          </w:p>
        </w:tc>
      </w:tr>
      <w:tr w:rsidR="007564B0" w:rsidRPr="008B06DE" w14:paraId="1103565F" w14:textId="77777777" w:rsidTr="00FD4270">
        <w:trPr>
          <w:trHeight w:val="855"/>
        </w:trPr>
        <w:tc>
          <w:tcPr>
            <w:tcW w:w="31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631034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kern w:val="0"/>
              </w:rPr>
            </w:pPr>
          </w:p>
        </w:tc>
        <w:tc>
          <w:tcPr>
            <w:tcW w:w="40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716D03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kern w:val="0"/>
              </w:rPr>
            </w:pPr>
          </w:p>
        </w:tc>
        <w:tc>
          <w:tcPr>
            <w:tcW w:w="4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6FE8EE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kern w:val="0"/>
              </w:rPr>
            </w:pPr>
            <w:r w:rsidRPr="008B06DE">
              <w:rPr>
                <w:rFonts w:eastAsia="Yu Gothic"/>
                <w:kern w:val="0"/>
              </w:rPr>
              <w:t xml:space="preserve">&lt; 1Y before </w:t>
            </w:r>
            <w:r w:rsidRPr="008B06DE">
              <w:rPr>
                <w:rFonts w:eastAsia="Yu Gothic"/>
                <w:kern w:val="0"/>
              </w:rPr>
              <w:br/>
              <w:t>5-year follow-up survey</w:t>
            </w:r>
          </w:p>
        </w:tc>
        <w:tc>
          <w:tcPr>
            <w:tcW w:w="4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47A7F7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kern w:val="0"/>
              </w:rPr>
            </w:pPr>
            <w:r w:rsidRPr="008B06DE">
              <w:rPr>
                <w:rFonts w:eastAsia="Yu Gothic"/>
                <w:kern w:val="0"/>
              </w:rPr>
              <w:t xml:space="preserve">1Y to &lt; 6Y before </w:t>
            </w:r>
            <w:r w:rsidRPr="008B06DE">
              <w:rPr>
                <w:rFonts w:eastAsia="Yu Gothic"/>
                <w:kern w:val="0"/>
              </w:rPr>
              <w:br/>
              <w:t>5-year follow-up survey</w:t>
            </w:r>
          </w:p>
        </w:tc>
      </w:tr>
      <w:tr w:rsidR="007564B0" w:rsidRPr="008B06DE" w14:paraId="1F8B4099" w14:textId="77777777" w:rsidTr="00FD4270">
        <w:trPr>
          <w:trHeight w:val="42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315C" w14:textId="77777777" w:rsidR="007564B0" w:rsidRPr="008B06DE" w:rsidRDefault="007564B0" w:rsidP="00FD4270">
            <w:pPr>
              <w:widowControl/>
              <w:jc w:val="left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Number of participants (n)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36EC2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 w:hint="eastAsia"/>
                <w:color w:val="000000"/>
                <w:kern w:val="0"/>
              </w:rPr>
              <w:t>6,984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D0E99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 w:hint="eastAsia"/>
                <w:color w:val="000000"/>
                <w:kern w:val="0"/>
              </w:rPr>
              <w:t>1,138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5E2D1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 w:hint="eastAsia"/>
                <w:color w:val="000000"/>
                <w:kern w:val="0"/>
              </w:rPr>
              <w:t>4,962</w:t>
            </w:r>
          </w:p>
        </w:tc>
      </w:tr>
      <w:tr w:rsidR="007564B0" w:rsidRPr="008B06DE" w14:paraId="042F72EB" w14:textId="77777777" w:rsidTr="00FD4270">
        <w:trPr>
          <w:trHeight w:val="30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EACD" w14:textId="77777777" w:rsidR="007564B0" w:rsidRPr="008B06DE" w:rsidRDefault="007564B0" w:rsidP="00FD4270">
            <w:pPr>
              <w:widowControl/>
              <w:jc w:val="left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Gastric cancer (n)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7D50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194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1A71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28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1341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101</w:t>
            </w:r>
          </w:p>
        </w:tc>
      </w:tr>
      <w:tr w:rsidR="007564B0" w:rsidRPr="008B06DE" w14:paraId="778AB68B" w14:textId="77777777" w:rsidTr="00FD4270">
        <w:trPr>
          <w:trHeight w:val="30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4DBB" w14:textId="77777777" w:rsidR="007564B0" w:rsidRPr="008B06DE" w:rsidRDefault="007564B0" w:rsidP="00FD4270">
            <w:pPr>
              <w:widowControl/>
              <w:jc w:val="left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Person-years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C6C9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42,369.41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914A4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7,393.42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9A8BB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30,266.15</w:t>
            </w:r>
          </w:p>
        </w:tc>
      </w:tr>
      <w:tr w:rsidR="007564B0" w:rsidRPr="008B06DE" w14:paraId="0E9889FC" w14:textId="77777777" w:rsidTr="00FD4270">
        <w:trPr>
          <w:trHeight w:val="30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DD92" w14:textId="77777777" w:rsidR="007564B0" w:rsidRPr="008B06DE" w:rsidRDefault="007564B0" w:rsidP="00FD427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F33F" w14:textId="77777777" w:rsidR="007564B0" w:rsidRPr="008B06DE" w:rsidRDefault="007564B0" w:rsidP="00FD427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7D20" w14:textId="77777777" w:rsidR="007564B0" w:rsidRPr="008B06DE" w:rsidRDefault="007564B0" w:rsidP="00FD427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E1CE" w14:textId="77777777" w:rsidR="007564B0" w:rsidRPr="008B06DE" w:rsidRDefault="007564B0" w:rsidP="00FD4270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7564B0" w:rsidRPr="008B06DE" w14:paraId="7104748C" w14:textId="77777777" w:rsidTr="00FD4270">
        <w:trPr>
          <w:trHeight w:val="30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3CA0" w14:textId="77777777" w:rsidR="007564B0" w:rsidRPr="008B06DE" w:rsidRDefault="007564B0" w:rsidP="00FD4270">
            <w:pPr>
              <w:widowControl/>
              <w:jc w:val="left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HR (95% CI) Model 1*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82D1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reference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6AB6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0.8</w:t>
            </w:r>
            <w:r w:rsidRPr="008B06DE">
              <w:rPr>
                <w:rFonts w:eastAsia="Yu Gothic" w:hint="eastAsia"/>
                <w:color w:val="000000"/>
                <w:kern w:val="0"/>
              </w:rPr>
              <w:t xml:space="preserve">2 </w:t>
            </w:r>
            <w:r w:rsidRPr="008B06DE">
              <w:rPr>
                <w:rFonts w:eastAsia="Yu Gothic"/>
                <w:color w:val="000000"/>
                <w:kern w:val="0"/>
              </w:rPr>
              <w:t>(0.5</w:t>
            </w:r>
            <w:r w:rsidRPr="008B06DE">
              <w:rPr>
                <w:rFonts w:eastAsia="Yu Gothic" w:hint="eastAsia"/>
                <w:color w:val="000000"/>
                <w:kern w:val="0"/>
              </w:rPr>
              <w:t>5</w:t>
            </w:r>
            <w:r w:rsidRPr="008B06DE">
              <w:rPr>
                <w:rFonts w:eastAsia="Yu Gothic"/>
                <w:color w:val="000000"/>
                <w:kern w:val="0"/>
              </w:rPr>
              <w:t>, 1.2</w:t>
            </w:r>
            <w:r w:rsidRPr="008B06DE">
              <w:rPr>
                <w:rFonts w:eastAsia="Yu Gothic" w:hint="eastAsia"/>
                <w:color w:val="000000"/>
                <w:kern w:val="0"/>
              </w:rPr>
              <w:t>3</w:t>
            </w:r>
            <w:r w:rsidRPr="008B06DE">
              <w:rPr>
                <w:rFonts w:eastAsia="Yu Gothic"/>
                <w:color w:val="000000"/>
                <w:kern w:val="0"/>
              </w:rPr>
              <w:t>)</w:t>
            </w:r>
          </w:p>
        </w:tc>
        <w:tc>
          <w:tcPr>
            <w:tcW w:w="4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19957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0.7</w:t>
            </w:r>
            <w:r w:rsidRPr="008B06DE">
              <w:rPr>
                <w:rFonts w:eastAsia="Yu Gothic" w:hint="eastAsia"/>
                <w:color w:val="000000"/>
                <w:kern w:val="0"/>
              </w:rPr>
              <w:t xml:space="preserve">6 </w:t>
            </w:r>
            <w:r w:rsidRPr="008B06DE">
              <w:rPr>
                <w:rFonts w:eastAsia="Yu Gothic"/>
                <w:color w:val="000000"/>
                <w:kern w:val="0"/>
              </w:rPr>
              <w:t>(0.</w:t>
            </w:r>
            <w:r w:rsidRPr="008B06DE">
              <w:rPr>
                <w:rFonts w:eastAsia="Yu Gothic" w:hint="eastAsia"/>
                <w:color w:val="000000"/>
                <w:kern w:val="0"/>
              </w:rPr>
              <w:t>59</w:t>
            </w:r>
            <w:r w:rsidRPr="008B06DE">
              <w:rPr>
                <w:rFonts w:eastAsia="Yu Gothic"/>
                <w:color w:val="000000"/>
                <w:kern w:val="0"/>
              </w:rPr>
              <w:t xml:space="preserve">, </w:t>
            </w:r>
            <w:r w:rsidRPr="008B06DE">
              <w:rPr>
                <w:rFonts w:eastAsia="Yu Gothic" w:hint="eastAsia"/>
                <w:color w:val="000000"/>
                <w:kern w:val="0"/>
              </w:rPr>
              <w:t>0.98</w:t>
            </w:r>
            <w:r w:rsidRPr="008B06DE">
              <w:rPr>
                <w:rFonts w:eastAsia="Yu Gothic"/>
                <w:color w:val="000000"/>
                <w:kern w:val="0"/>
              </w:rPr>
              <w:t>)</w:t>
            </w:r>
          </w:p>
        </w:tc>
      </w:tr>
      <w:tr w:rsidR="007564B0" w:rsidRPr="008B06DE" w14:paraId="684237E3" w14:textId="77777777" w:rsidTr="00FD4270">
        <w:trPr>
          <w:trHeight w:val="309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805CF" w14:textId="77777777" w:rsidR="007564B0" w:rsidRPr="008B06DE" w:rsidRDefault="007564B0" w:rsidP="00FD4270">
            <w:pPr>
              <w:widowControl/>
              <w:jc w:val="left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HR (95% CI) Model 2**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3C638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reference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81B05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0.8</w:t>
            </w:r>
            <w:r w:rsidRPr="008B06DE">
              <w:rPr>
                <w:rFonts w:eastAsia="Yu Gothic" w:hint="eastAsia"/>
                <w:color w:val="000000"/>
                <w:kern w:val="0"/>
              </w:rPr>
              <w:t xml:space="preserve">4 </w:t>
            </w:r>
            <w:r w:rsidRPr="008B06DE">
              <w:rPr>
                <w:rFonts w:eastAsia="Yu Gothic"/>
                <w:color w:val="000000"/>
                <w:kern w:val="0"/>
              </w:rPr>
              <w:t>(0.5</w:t>
            </w:r>
            <w:r w:rsidRPr="008B06DE">
              <w:rPr>
                <w:rFonts w:eastAsia="Yu Gothic" w:hint="eastAsia"/>
                <w:color w:val="000000"/>
                <w:kern w:val="0"/>
              </w:rPr>
              <w:t>6</w:t>
            </w:r>
            <w:r w:rsidRPr="008B06DE">
              <w:rPr>
                <w:rFonts w:eastAsia="Yu Gothic"/>
                <w:color w:val="000000"/>
                <w:kern w:val="0"/>
              </w:rPr>
              <w:t>, 1.2</w:t>
            </w:r>
            <w:r w:rsidRPr="008B06DE">
              <w:rPr>
                <w:rFonts w:eastAsia="Yu Gothic" w:hint="eastAsia"/>
                <w:color w:val="000000"/>
                <w:kern w:val="0"/>
              </w:rPr>
              <w:t>6</w:t>
            </w:r>
            <w:r w:rsidRPr="008B06DE">
              <w:rPr>
                <w:rFonts w:eastAsia="Yu Gothic"/>
                <w:color w:val="000000"/>
                <w:kern w:val="0"/>
              </w:rPr>
              <w:t>)</w:t>
            </w:r>
          </w:p>
        </w:tc>
        <w:tc>
          <w:tcPr>
            <w:tcW w:w="40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91965D" w14:textId="77777777" w:rsidR="007564B0" w:rsidRPr="008B06DE" w:rsidRDefault="007564B0" w:rsidP="00FD4270">
            <w:pPr>
              <w:widowControl/>
              <w:jc w:val="center"/>
              <w:rPr>
                <w:rFonts w:eastAsia="Yu Gothic"/>
                <w:color w:val="000000"/>
                <w:kern w:val="0"/>
              </w:rPr>
            </w:pPr>
            <w:r w:rsidRPr="008B06DE">
              <w:rPr>
                <w:rFonts w:eastAsia="Yu Gothic"/>
                <w:color w:val="000000"/>
                <w:kern w:val="0"/>
              </w:rPr>
              <w:t>0.8</w:t>
            </w:r>
            <w:r w:rsidRPr="008B06DE">
              <w:rPr>
                <w:rFonts w:eastAsia="Yu Gothic" w:hint="eastAsia"/>
                <w:color w:val="000000"/>
                <w:kern w:val="0"/>
              </w:rPr>
              <w:t xml:space="preserve">0 </w:t>
            </w:r>
            <w:r w:rsidRPr="008B06DE">
              <w:rPr>
                <w:rFonts w:eastAsia="Yu Gothic"/>
                <w:color w:val="000000"/>
                <w:kern w:val="0"/>
              </w:rPr>
              <w:t>(0.63, 1.0</w:t>
            </w:r>
            <w:r w:rsidRPr="008B06DE">
              <w:rPr>
                <w:rFonts w:eastAsia="Yu Gothic" w:hint="eastAsia"/>
                <w:color w:val="000000"/>
                <w:kern w:val="0"/>
              </w:rPr>
              <w:t>3</w:t>
            </w:r>
            <w:r w:rsidRPr="008B06DE">
              <w:rPr>
                <w:rFonts w:eastAsia="Yu Gothic"/>
                <w:color w:val="000000"/>
                <w:kern w:val="0"/>
              </w:rPr>
              <w:t>)</w:t>
            </w:r>
          </w:p>
        </w:tc>
      </w:tr>
    </w:tbl>
    <w:p w14:paraId="6C37B41A" w14:textId="77777777" w:rsidR="007564B0" w:rsidRDefault="007564B0" w:rsidP="002A6420">
      <w:pPr>
        <w:spacing w:line="480" w:lineRule="auto"/>
      </w:pPr>
    </w:p>
    <w:p w14:paraId="5467E052" w14:textId="77777777" w:rsidR="007564B0" w:rsidRPr="008B06DE" w:rsidRDefault="007564B0" w:rsidP="007564B0">
      <w:pPr>
        <w:rPr>
          <w:rFonts w:eastAsia="Yu Gothic"/>
          <w:color w:val="000000"/>
          <w:kern w:val="0"/>
        </w:rPr>
      </w:pPr>
      <w:r w:rsidRPr="00E2382F">
        <w:rPr>
          <w:i/>
          <w:iCs/>
        </w:rPr>
        <w:t>H. pylori, Helicobacter pylori</w:t>
      </w:r>
      <w:r w:rsidRPr="008B06DE">
        <w:t xml:space="preserve">; </w:t>
      </w:r>
      <w:r w:rsidRPr="008B06DE">
        <w:rPr>
          <w:rFonts w:eastAsia="MS PGothic" w:hint="eastAsia"/>
          <w:kern w:val="0"/>
          <w:sz w:val="22"/>
          <w:szCs w:val="22"/>
        </w:rPr>
        <w:t>AG</w:t>
      </w:r>
      <w:r w:rsidRPr="008B06DE">
        <w:rPr>
          <w:rFonts w:eastAsia="MS PGothic"/>
          <w:kern w:val="0"/>
          <w:sz w:val="22"/>
          <w:szCs w:val="22"/>
        </w:rPr>
        <w:t xml:space="preserve">, </w:t>
      </w:r>
      <w:r w:rsidRPr="008B06DE">
        <w:t>atrophic gastritis;</w:t>
      </w:r>
      <w:r w:rsidRPr="008B06DE">
        <w:rPr>
          <w:rFonts w:eastAsia="Yu Gothic"/>
          <w:color w:val="000000"/>
          <w:kern w:val="0"/>
        </w:rPr>
        <w:t xml:space="preserve"> HR, hazard ratio; CI, confidence interval.</w:t>
      </w:r>
    </w:p>
    <w:p w14:paraId="30157C70" w14:textId="77777777" w:rsidR="007564B0" w:rsidRPr="008B06DE" w:rsidRDefault="007564B0" w:rsidP="007564B0">
      <w:pPr>
        <w:rPr>
          <w:rFonts w:eastAsia="Yu Gothic"/>
          <w:color w:val="000000"/>
          <w:kern w:val="0"/>
        </w:rPr>
      </w:pPr>
      <w:r w:rsidRPr="008B06DE">
        <w:rPr>
          <w:rFonts w:eastAsia="Yu Gothic"/>
          <w:color w:val="000000"/>
          <w:kern w:val="0"/>
        </w:rPr>
        <w:t>*Model 1: adjusted for sex, age at baseline (5-year age categories), and area (strata, 4 study areas)</w:t>
      </w:r>
    </w:p>
    <w:p w14:paraId="43539593" w14:textId="77777777" w:rsidR="007564B0" w:rsidRPr="008B06DE" w:rsidRDefault="007564B0" w:rsidP="007564B0">
      <w:pPr>
        <w:rPr>
          <w:rFonts w:eastAsia="Yu Gothic"/>
          <w:color w:val="000000"/>
          <w:kern w:val="0"/>
        </w:rPr>
      </w:pPr>
      <w:r w:rsidRPr="008B06DE">
        <w:rPr>
          <w:rFonts w:eastAsia="Yu Gothic"/>
          <w:color w:val="000000"/>
          <w:kern w:val="0"/>
        </w:rPr>
        <w:t>**Model 2: adjusted for smoking status (never, former, current), alcohol consumption (never or rarely, &lt;150 g/week, 150 g/week to 300 g/week, 300 g/week or more), body mass index and baseline survey year, in addition to the factors adjusted for in Model 1</w:t>
      </w:r>
    </w:p>
    <w:p w14:paraId="54F19ED9" w14:textId="4155E527" w:rsidR="007564B0" w:rsidRPr="007564B0" w:rsidRDefault="007564B0" w:rsidP="002A6420">
      <w:pPr>
        <w:spacing w:line="480" w:lineRule="auto"/>
      </w:pPr>
    </w:p>
    <w:sectPr w:rsidR="007564B0" w:rsidRPr="007564B0" w:rsidSect="007564B0">
      <w:type w:val="continuous"/>
      <w:pgSz w:w="16838" w:h="11906" w:orient="landscape" w:code="9"/>
      <w:pgMar w:top="720" w:right="720" w:bottom="720" w:left="720" w:header="851" w:footer="992" w:gutter="0"/>
      <w:cols w:space="425"/>
      <w:docGrid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BBC1ED" w14:textId="77777777" w:rsidR="00BB66CD" w:rsidRDefault="00BB66CD">
      <w:r>
        <w:separator/>
      </w:r>
    </w:p>
  </w:endnote>
  <w:endnote w:type="continuationSeparator" w:id="0">
    <w:p w14:paraId="3AEE4C94" w14:textId="77777777" w:rsidR="00BB66CD" w:rsidRDefault="00BB66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7743489"/>
      <w:docPartObj>
        <w:docPartGallery w:val="Page Numbers (Bottom of Page)"/>
        <w:docPartUnique/>
      </w:docPartObj>
    </w:sdtPr>
    <w:sdtContent>
      <w:p w14:paraId="1FA50197" w14:textId="057549FE" w:rsidR="00FD4270" w:rsidRDefault="00FD427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ED76E7">
          <w:rPr>
            <w:noProof/>
            <w:lang w:val="ja-JP"/>
          </w:rPr>
          <w:t>8</w:t>
        </w:r>
        <w:r>
          <w:fldChar w:fldCharType="end"/>
        </w:r>
      </w:p>
    </w:sdtContent>
  </w:sdt>
  <w:p w14:paraId="183AB275" w14:textId="77777777" w:rsidR="00FD4270" w:rsidRDefault="00FD42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3B39F4" w14:textId="77777777" w:rsidR="00BB66CD" w:rsidRDefault="00BB66CD">
      <w:r>
        <w:separator/>
      </w:r>
    </w:p>
  </w:footnote>
  <w:footnote w:type="continuationSeparator" w:id="0">
    <w:p w14:paraId="010275CC" w14:textId="77777777" w:rsidR="00BB66CD" w:rsidRDefault="00BB66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86AC03D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3C7725"/>
    <w:multiLevelType w:val="hybridMultilevel"/>
    <w:tmpl w:val="61242012"/>
    <w:lvl w:ilvl="0" w:tplc="B038D6BC">
      <w:start w:val="4"/>
      <w:numFmt w:val="bullet"/>
      <w:lvlText w:val="﷒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4DD34C78"/>
    <w:multiLevelType w:val="hybridMultilevel"/>
    <w:tmpl w:val="ED6858F0"/>
    <w:lvl w:ilvl="0" w:tplc="FF285964">
      <w:start w:val="1"/>
      <w:numFmt w:val="decimalFullWidth"/>
      <w:lvlText w:val="%1．"/>
      <w:lvlJc w:val="left"/>
      <w:pPr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86971C3"/>
    <w:multiLevelType w:val="hybridMultilevel"/>
    <w:tmpl w:val="28D2468E"/>
    <w:lvl w:ilvl="0" w:tplc="04090001">
      <w:start w:val="1"/>
      <w:numFmt w:val="bullet"/>
      <w:lvlText w:val=""/>
      <w:lvlJc w:val="left"/>
      <w:pPr>
        <w:ind w:left="559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99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39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9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9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9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39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79" w:hanging="440"/>
      </w:pPr>
      <w:rPr>
        <w:rFonts w:ascii="Wingdings" w:hAnsi="Wingdings" w:hint="default"/>
      </w:rPr>
    </w:lvl>
  </w:abstractNum>
  <w:abstractNum w:abstractNumId="4" w15:restartNumberingAfterBreak="0">
    <w:nsid w:val="60C07D95"/>
    <w:multiLevelType w:val="hybridMultilevel"/>
    <w:tmpl w:val="77AC8348"/>
    <w:lvl w:ilvl="0" w:tplc="C34E2CEE">
      <w:start w:val="1"/>
      <w:numFmt w:val="decimal"/>
      <w:lvlText w:val="%1"/>
      <w:lvlJc w:val="left"/>
      <w:pPr>
        <w:ind w:left="360" w:hanging="360"/>
      </w:pPr>
      <w:rPr>
        <w:rFonts w:hint="default"/>
        <w:vertAlign w:val="superscrip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5" w15:restartNumberingAfterBreak="0">
    <w:nsid w:val="7DD0714B"/>
    <w:multiLevelType w:val="hybridMultilevel"/>
    <w:tmpl w:val="B518F9CE"/>
    <w:lvl w:ilvl="0" w:tplc="1DFE0602">
      <w:start w:val="1"/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284310684">
    <w:abstractNumId w:val="4"/>
  </w:num>
  <w:num w:numId="2" w16cid:durableId="2087681581">
    <w:abstractNumId w:val="5"/>
  </w:num>
  <w:num w:numId="3" w16cid:durableId="1669095904">
    <w:abstractNumId w:val="2"/>
  </w:num>
  <w:num w:numId="4" w16cid:durableId="1734231960">
    <w:abstractNumId w:val="1"/>
  </w:num>
  <w:num w:numId="5" w16cid:durableId="1653289139">
    <w:abstractNumId w:val="3"/>
  </w:num>
  <w:num w:numId="6" w16cid:durableId="16545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Gastroenter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d92addv6d90sredpfsps20uers5rz0a2st2&quot;&gt;GreenTea202104-Converted_1&lt;record-ids&gt;&lt;item&gt;6&lt;/item&gt;&lt;item&gt;194&lt;/item&gt;&lt;item&gt;196&lt;/item&gt;&lt;item&gt;207&lt;/item&gt;&lt;item&gt;217&lt;/item&gt;&lt;item&gt;218&lt;/item&gt;&lt;item&gt;222&lt;/item&gt;&lt;item&gt;225&lt;/item&gt;&lt;item&gt;226&lt;/item&gt;&lt;item&gt;227&lt;/item&gt;&lt;item&gt;228&lt;/item&gt;&lt;item&gt;230&lt;/item&gt;&lt;item&gt;233&lt;/item&gt;&lt;item&gt;237&lt;/item&gt;&lt;item&gt;247&lt;/item&gt;&lt;item&gt;249&lt;/item&gt;&lt;item&gt;251&lt;/item&gt;&lt;item&gt;253&lt;/item&gt;&lt;item&gt;255&lt;/item&gt;&lt;item&gt;256&lt;/item&gt;&lt;item&gt;321&lt;/item&gt;&lt;item&gt;324&lt;/item&gt;&lt;item&gt;328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DF20E8"/>
    <w:rsid w:val="00000768"/>
    <w:rsid w:val="00001D9E"/>
    <w:rsid w:val="00006B74"/>
    <w:rsid w:val="00007619"/>
    <w:rsid w:val="00010EE6"/>
    <w:rsid w:val="00013F67"/>
    <w:rsid w:val="00014B9D"/>
    <w:rsid w:val="0001635F"/>
    <w:rsid w:val="00022BDC"/>
    <w:rsid w:val="00023E73"/>
    <w:rsid w:val="00025806"/>
    <w:rsid w:val="000264C3"/>
    <w:rsid w:val="00026CCE"/>
    <w:rsid w:val="00027EEC"/>
    <w:rsid w:val="000310DB"/>
    <w:rsid w:val="0003526C"/>
    <w:rsid w:val="00035CF5"/>
    <w:rsid w:val="00040096"/>
    <w:rsid w:val="0004047E"/>
    <w:rsid w:val="00040B84"/>
    <w:rsid w:val="000428E4"/>
    <w:rsid w:val="0004307D"/>
    <w:rsid w:val="00044CA4"/>
    <w:rsid w:val="00045AC6"/>
    <w:rsid w:val="000467AA"/>
    <w:rsid w:val="00050093"/>
    <w:rsid w:val="00050BDB"/>
    <w:rsid w:val="00051BD7"/>
    <w:rsid w:val="000523FF"/>
    <w:rsid w:val="00052848"/>
    <w:rsid w:val="000557E7"/>
    <w:rsid w:val="00055A73"/>
    <w:rsid w:val="00055EC5"/>
    <w:rsid w:val="0005676A"/>
    <w:rsid w:val="0005764F"/>
    <w:rsid w:val="0005771C"/>
    <w:rsid w:val="00057C56"/>
    <w:rsid w:val="00062B4D"/>
    <w:rsid w:val="00063129"/>
    <w:rsid w:val="00067DFF"/>
    <w:rsid w:val="000715CC"/>
    <w:rsid w:val="00071F9E"/>
    <w:rsid w:val="00073E72"/>
    <w:rsid w:val="0007446A"/>
    <w:rsid w:val="00074F95"/>
    <w:rsid w:val="00077019"/>
    <w:rsid w:val="00080AAE"/>
    <w:rsid w:val="00084283"/>
    <w:rsid w:val="000859F0"/>
    <w:rsid w:val="00090B55"/>
    <w:rsid w:val="0009215F"/>
    <w:rsid w:val="00093594"/>
    <w:rsid w:val="00094C6B"/>
    <w:rsid w:val="0009620D"/>
    <w:rsid w:val="00097572"/>
    <w:rsid w:val="000A2EB6"/>
    <w:rsid w:val="000A4FA9"/>
    <w:rsid w:val="000A51FD"/>
    <w:rsid w:val="000A52E8"/>
    <w:rsid w:val="000A60D7"/>
    <w:rsid w:val="000B03DA"/>
    <w:rsid w:val="000B2676"/>
    <w:rsid w:val="000B26C4"/>
    <w:rsid w:val="000B28BE"/>
    <w:rsid w:val="000B2A24"/>
    <w:rsid w:val="000B4FE4"/>
    <w:rsid w:val="000B715C"/>
    <w:rsid w:val="000C08BF"/>
    <w:rsid w:val="000C3A2D"/>
    <w:rsid w:val="000C68E8"/>
    <w:rsid w:val="000C6916"/>
    <w:rsid w:val="000D19EE"/>
    <w:rsid w:val="000D1B8B"/>
    <w:rsid w:val="000D2891"/>
    <w:rsid w:val="000D474A"/>
    <w:rsid w:val="000D53DE"/>
    <w:rsid w:val="000D5802"/>
    <w:rsid w:val="000D5CDC"/>
    <w:rsid w:val="000D7492"/>
    <w:rsid w:val="000E0D68"/>
    <w:rsid w:val="000E338F"/>
    <w:rsid w:val="000E356D"/>
    <w:rsid w:val="000E4528"/>
    <w:rsid w:val="000E4D6B"/>
    <w:rsid w:val="000E6C83"/>
    <w:rsid w:val="000E7E14"/>
    <w:rsid w:val="000F0076"/>
    <w:rsid w:val="000F0D1E"/>
    <w:rsid w:val="000F1951"/>
    <w:rsid w:val="000F1E6B"/>
    <w:rsid w:val="000F32BC"/>
    <w:rsid w:val="000F378C"/>
    <w:rsid w:val="00101CA8"/>
    <w:rsid w:val="00101E68"/>
    <w:rsid w:val="00102314"/>
    <w:rsid w:val="00103BDC"/>
    <w:rsid w:val="00104978"/>
    <w:rsid w:val="00105990"/>
    <w:rsid w:val="00106A9B"/>
    <w:rsid w:val="00110E37"/>
    <w:rsid w:val="00111CE1"/>
    <w:rsid w:val="0011267D"/>
    <w:rsid w:val="0011324D"/>
    <w:rsid w:val="00115246"/>
    <w:rsid w:val="0011571E"/>
    <w:rsid w:val="001167F9"/>
    <w:rsid w:val="00121CC8"/>
    <w:rsid w:val="00121FC5"/>
    <w:rsid w:val="0012348E"/>
    <w:rsid w:val="00123696"/>
    <w:rsid w:val="00123C50"/>
    <w:rsid w:val="00123CD1"/>
    <w:rsid w:val="001241BC"/>
    <w:rsid w:val="001321E6"/>
    <w:rsid w:val="00133EA0"/>
    <w:rsid w:val="00134088"/>
    <w:rsid w:val="00135CF2"/>
    <w:rsid w:val="00136293"/>
    <w:rsid w:val="0013637B"/>
    <w:rsid w:val="0013659E"/>
    <w:rsid w:val="00136D8A"/>
    <w:rsid w:val="0013729B"/>
    <w:rsid w:val="001423E2"/>
    <w:rsid w:val="001428CF"/>
    <w:rsid w:val="00142DEC"/>
    <w:rsid w:val="001439B0"/>
    <w:rsid w:val="00143C26"/>
    <w:rsid w:val="00144709"/>
    <w:rsid w:val="00144C7E"/>
    <w:rsid w:val="001451A3"/>
    <w:rsid w:val="00147BCA"/>
    <w:rsid w:val="00155892"/>
    <w:rsid w:val="00163BAE"/>
    <w:rsid w:val="001650CC"/>
    <w:rsid w:val="001663E8"/>
    <w:rsid w:val="00167A23"/>
    <w:rsid w:val="00170693"/>
    <w:rsid w:val="001724D3"/>
    <w:rsid w:val="00173029"/>
    <w:rsid w:val="00175603"/>
    <w:rsid w:val="0017602C"/>
    <w:rsid w:val="001769E4"/>
    <w:rsid w:val="00176CBC"/>
    <w:rsid w:val="0017738C"/>
    <w:rsid w:val="0017795E"/>
    <w:rsid w:val="00177ADE"/>
    <w:rsid w:val="001802FA"/>
    <w:rsid w:val="00180D14"/>
    <w:rsid w:val="00182A8A"/>
    <w:rsid w:val="0018330A"/>
    <w:rsid w:val="00183313"/>
    <w:rsid w:val="00187085"/>
    <w:rsid w:val="00187089"/>
    <w:rsid w:val="00187AC0"/>
    <w:rsid w:val="00190018"/>
    <w:rsid w:val="001916EB"/>
    <w:rsid w:val="001931CC"/>
    <w:rsid w:val="001946E7"/>
    <w:rsid w:val="001A00ED"/>
    <w:rsid w:val="001A0597"/>
    <w:rsid w:val="001A0CD1"/>
    <w:rsid w:val="001A2035"/>
    <w:rsid w:val="001A26A7"/>
    <w:rsid w:val="001A2857"/>
    <w:rsid w:val="001A28E8"/>
    <w:rsid w:val="001A45D0"/>
    <w:rsid w:val="001A51CC"/>
    <w:rsid w:val="001A7DBE"/>
    <w:rsid w:val="001B000F"/>
    <w:rsid w:val="001B1778"/>
    <w:rsid w:val="001B2EBF"/>
    <w:rsid w:val="001B3B31"/>
    <w:rsid w:val="001B42FF"/>
    <w:rsid w:val="001B5A0D"/>
    <w:rsid w:val="001B6169"/>
    <w:rsid w:val="001B6592"/>
    <w:rsid w:val="001C0427"/>
    <w:rsid w:val="001C052C"/>
    <w:rsid w:val="001C0BAE"/>
    <w:rsid w:val="001C4F94"/>
    <w:rsid w:val="001C71BA"/>
    <w:rsid w:val="001D173E"/>
    <w:rsid w:val="001D2033"/>
    <w:rsid w:val="001D377E"/>
    <w:rsid w:val="001D65BC"/>
    <w:rsid w:val="001D7BB1"/>
    <w:rsid w:val="001E0132"/>
    <w:rsid w:val="001E045B"/>
    <w:rsid w:val="001E0DF6"/>
    <w:rsid w:val="001E1564"/>
    <w:rsid w:val="001E173F"/>
    <w:rsid w:val="001E3513"/>
    <w:rsid w:val="001E377B"/>
    <w:rsid w:val="001E5F68"/>
    <w:rsid w:val="001E73E4"/>
    <w:rsid w:val="001E776F"/>
    <w:rsid w:val="001F5C69"/>
    <w:rsid w:val="001F6719"/>
    <w:rsid w:val="001F7F8F"/>
    <w:rsid w:val="0020034F"/>
    <w:rsid w:val="0020048B"/>
    <w:rsid w:val="0020385A"/>
    <w:rsid w:val="00205D35"/>
    <w:rsid w:val="0020720E"/>
    <w:rsid w:val="00207DEF"/>
    <w:rsid w:val="002102B5"/>
    <w:rsid w:val="00210B45"/>
    <w:rsid w:val="0021144D"/>
    <w:rsid w:val="002121EC"/>
    <w:rsid w:val="00212210"/>
    <w:rsid w:val="00213C41"/>
    <w:rsid w:val="0021407D"/>
    <w:rsid w:val="002141C7"/>
    <w:rsid w:val="00215D4F"/>
    <w:rsid w:val="0021615F"/>
    <w:rsid w:val="00220B25"/>
    <w:rsid w:val="00223B75"/>
    <w:rsid w:val="00224A99"/>
    <w:rsid w:val="0022654E"/>
    <w:rsid w:val="00227D0F"/>
    <w:rsid w:val="00231D19"/>
    <w:rsid w:val="00231ECB"/>
    <w:rsid w:val="00237DF8"/>
    <w:rsid w:val="00241E27"/>
    <w:rsid w:val="00242844"/>
    <w:rsid w:val="00243262"/>
    <w:rsid w:val="0024391A"/>
    <w:rsid w:val="002459D4"/>
    <w:rsid w:val="002465DF"/>
    <w:rsid w:val="00247D0A"/>
    <w:rsid w:val="00250D80"/>
    <w:rsid w:val="002523D9"/>
    <w:rsid w:val="002545EE"/>
    <w:rsid w:val="00254825"/>
    <w:rsid w:val="0025721D"/>
    <w:rsid w:val="00266213"/>
    <w:rsid w:val="00270B07"/>
    <w:rsid w:val="00273144"/>
    <w:rsid w:val="002740E6"/>
    <w:rsid w:val="00274F82"/>
    <w:rsid w:val="002773D5"/>
    <w:rsid w:val="002808DB"/>
    <w:rsid w:val="00280E90"/>
    <w:rsid w:val="00282C49"/>
    <w:rsid w:val="00283419"/>
    <w:rsid w:val="00284983"/>
    <w:rsid w:val="00284D47"/>
    <w:rsid w:val="00290005"/>
    <w:rsid w:val="00290D7E"/>
    <w:rsid w:val="002932BF"/>
    <w:rsid w:val="002934CA"/>
    <w:rsid w:val="00295051"/>
    <w:rsid w:val="00295BE8"/>
    <w:rsid w:val="002969E9"/>
    <w:rsid w:val="002A023A"/>
    <w:rsid w:val="002A08A9"/>
    <w:rsid w:val="002A2DC3"/>
    <w:rsid w:val="002A5BB2"/>
    <w:rsid w:val="002A5CC0"/>
    <w:rsid w:val="002A6420"/>
    <w:rsid w:val="002B11F7"/>
    <w:rsid w:val="002B201F"/>
    <w:rsid w:val="002B305E"/>
    <w:rsid w:val="002B39C1"/>
    <w:rsid w:val="002B454B"/>
    <w:rsid w:val="002B623B"/>
    <w:rsid w:val="002B6635"/>
    <w:rsid w:val="002C0B11"/>
    <w:rsid w:val="002C0F99"/>
    <w:rsid w:val="002C1037"/>
    <w:rsid w:val="002C19C3"/>
    <w:rsid w:val="002C2B11"/>
    <w:rsid w:val="002C42FB"/>
    <w:rsid w:val="002C4721"/>
    <w:rsid w:val="002C4E90"/>
    <w:rsid w:val="002C7160"/>
    <w:rsid w:val="002D0E33"/>
    <w:rsid w:val="002D1D0E"/>
    <w:rsid w:val="002D2973"/>
    <w:rsid w:val="002D4A06"/>
    <w:rsid w:val="002D6BB5"/>
    <w:rsid w:val="002E16FE"/>
    <w:rsid w:val="002E327F"/>
    <w:rsid w:val="002E439D"/>
    <w:rsid w:val="002E48C6"/>
    <w:rsid w:val="002E6E7D"/>
    <w:rsid w:val="002F00D8"/>
    <w:rsid w:val="002F1BD3"/>
    <w:rsid w:val="002F36D9"/>
    <w:rsid w:val="002F41A6"/>
    <w:rsid w:val="002F782D"/>
    <w:rsid w:val="00301E3B"/>
    <w:rsid w:val="00304618"/>
    <w:rsid w:val="00305E67"/>
    <w:rsid w:val="0030628E"/>
    <w:rsid w:val="00306364"/>
    <w:rsid w:val="00307023"/>
    <w:rsid w:val="00307A02"/>
    <w:rsid w:val="0031594A"/>
    <w:rsid w:val="00317B43"/>
    <w:rsid w:val="00317F0A"/>
    <w:rsid w:val="00321DAF"/>
    <w:rsid w:val="003226F4"/>
    <w:rsid w:val="003229FD"/>
    <w:rsid w:val="003236F4"/>
    <w:rsid w:val="003259CE"/>
    <w:rsid w:val="003260A7"/>
    <w:rsid w:val="00330F0F"/>
    <w:rsid w:val="0033128F"/>
    <w:rsid w:val="0033257F"/>
    <w:rsid w:val="00332F25"/>
    <w:rsid w:val="003330E5"/>
    <w:rsid w:val="00333440"/>
    <w:rsid w:val="003351CD"/>
    <w:rsid w:val="00335EAA"/>
    <w:rsid w:val="00337725"/>
    <w:rsid w:val="0033775B"/>
    <w:rsid w:val="00341D56"/>
    <w:rsid w:val="00344DD6"/>
    <w:rsid w:val="00346059"/>
    <w:rsid w:val="00350256"/>
    <w:rsid w:val="003523B7"/>
    <w:rsid w:val="00356D67"/>
    <w:rsid w:val="00357967"/>
    <w:rsid w:val="00357C83"/>
    <w:rsid w:val="003601A8"/>
    <w:rsid w:val="00362D5F"/>
    <w:rsid w:val="00363137"/>
    <w:rsid w:val="003659DE"/>
    <w:rsid w:val="00370031"/>
    <w:rsid w:val="00371340"/>
    <w:rsid w:val="00372704"/>
    <w:rsid w:val="003730E4"/>
    <w:rsid w:val="00373D93"/>
    <w:rsid w:val="00373EB8"/>
    <w:rsid w:val="00374D7D"/>
    <w:rsid w:val="003776ED"/>
    <w:rsid w:val="00381B77"/>
    <w:rsid w:val="00381E38"/>
    <w:rsid w:val="0038238F"/>
    <w:rsid w:val="00383022"/>
    <w:rsid w:val="003830B4"/>
    <w:rsid w:val="00383466"/>
    <w:rsid w:val="00384569"/>
    <w:rsid w:val="00385815"/>
    <w:rsid w:val="00386FFA"/>
    <w:rsid w:val="0038780B"/>
    <w:rsid w:val="00392613"/>
    <w:rsid w:val="003951D5"/>
    <w:rsid w:val="0039704E"/>
    <w:rsid w:val="003972CD"/>
    <w:rsid w:val="00397D77"/>
    <w:rsid w:val="00397F32"/>
    <w:rsid w:val="003A2400"/>
    <w:rsid w:val="003A3E8D"/>
    <w:rsid w:val="003A41D0"/>
    <w:rsid w:val="003A6A56"/>
    <w:rsid w:val="003B1E51"/>
    <w:rsid w:val="003B3487"/>
    <w:rsid w:val="003B4347"/>
    <w:rsid w:val="003B490A"/>
    <w:rsid w:val="003B4C70"/>
    <w:rsid w:val="003B541E"/>
    <w:rsid w:val="003B6443"/>
    <w:rsid w:val="003C26FC"/>
    <w:rsid w:val="003C2C30"/>
    <w:rsid w:val="003C33B9"/>
    <w:rsid w:val="003C3E6B"/>
    <w:rsid w:val="003C4DB5"/>
    <w:rsid w:val="003C5580"/>
    <w:rsid w:val="003D0516"/>
    <w:rsid w:val="003D068B"/>
    <w:rsid w:val="003D100B"/>
    <w:rsid w:val="003D552D"/>
    <w:rsid w:val="003D6780"/>
    <w:rsid w:val="003D6DC0"/>
    <w:rsid w:val="003E4229"/>
    <w:rsid w:val="003E4C6B"/>
    <w:rsid w:val="003E5861"/>
    <w:rsid w:val="003E5F34"/>
    <w:rsid w:val="003F0B96"/>
    <w:rsid w:val="003F0E4A"/>
    <w:rsid w:val="003F1EAD"/>
    <w:rsid w:val="003F23D5"/>
    <w:rsid w:val="003F28DC"/>
    <w:rsid w:val="003F3F67"/>
    <w:rsid w:val="00404AD2"/>
    <w:rsid w:val="004059F8"/>
    <w:rsid w:val="00410146"/>
    <w:rsid w:val="00411E38"/>
    <w:rsid w:val="0041215B"/>
    <w:rsid w:val="00412932"/>
    <w:rsid w:val="00417421"/>
    <w:rsid w:val="00424673"/>
    <w:rsid w:val="00426201"/>
    <w:rsid w:val="00426FFF"/>
    <w:rsid w:val="00427ED7"/>
    <w:rsid w:val="0043028B"/>
    <w:rsid w:val="00430A97"/>
    <w:rsid w:val="00430C1E"/>
    <w:rsid w:val="00430D21"/>
    <w:rsid w:val="0043267B"/>
    <w:rsid w:val="00434E83"/>
    <w:rsid w:val="00440970"/>
    <w:rsid w:val="00441CEE"/>
    <w:rsid w:val="00442321"/>
    <w:rsid w:val="00442B74"/>
    <w:rsid w:val="00442F59"/>
    <w:rsid w:val="004448BF"/>
    <w:rsid w:val="00444A53"/>
    <w:rsid w:val="00450DF2"/>
    <w:rsid w:val="004510C6"/>
    <w:rsid w:val="00453DAB"/>
    <w:rsid w:val="004570C9"/>
    <w:rsid w:val="00457FEA"/>
    <w:rsid w:val="004604C3"/>
    <w:rsid w:val="0046068F"/>
    <w:rsid w:val="00460A2B"/>
    <w:rsid w:val="00462C09"/>
    <w:rsid w:val="00462CD8"/>
    <w:rsid w:val="00463911"/>
    <w:rsid w:val="00464080"/>
    <w:rsid w:val="004663CA"/>
    <w:rsid w:val="004711A6"/>
    <w:rsid w:val="0047171D"/>
    <w:rsid w:val="00472805"/>
    <w:rsid w:val="00472AE8"/>
    <w:rsid w:val="004748AF"/>
    <w:rsid w:val="00474A2D"/>
    <w:rsid w:val="00474D0D"/>
    <w:rsid w:val="00475717"/>
    <w:rsid w:val="0047758D"/>
    <w:rsid w:val="004807AF"/>
    <w:rsid w:val="0048423F"/>
    <w:rsid w:val="00484E38"/>
    <w:rsid w:val="00486BA3"/>
    <w:rsid w:val="0049546D"/>
    <w:rsid w:val="00495C6C"/>
    <w:rsid w:val="004969E3"/>
    <w:rsid w:val="00497B23"/>
    <w:rsid w:val="004A250E"/>
    <w:rsid w:val="004A55E0"/>
    <w:rsid w:val="004A5DE0"/>
    <w:rsid w:val="004A60C1"/>
    <w:rsid w:val="004B0B79"/>
    <w:rsid w:val="004B17A8"/>
    <w:rsid w:val="004B215E"/>
    <w:rsid w:val="004C126E"/>
    <w:rsid w:val="004C1606"/>
    <w:rsid w:val="004C2920"/>
    <w:rsid w:val="004C292F"/>
    <w:rsid w:val="004C3108"/>
    <w:rsid w:val="004C3FF3"/>
    <w:rsid w:val="004C5B11"/>
    <w:rsid w:val="004C5C75"/>
    <w:rsid w:val="004C727C"/>
    <w:rsid w:val="004D023F"/>
    <w:rsid w:val="004D0C62"/>
    <w:rsid w:val="004D0E70"/>
    <w:rsid w:val="004D19F9"/>
    <w:rsid w:val="004D2F1B"/>
    <w:rsid w:val="004D31B6"/>
    <w:rsid w:val="004D393A"/>
    <w:rsid w:val="004D39CE"/>
    <w:rsid w:val="004D4698"/>
    <w:rsid w:val="004D4AD0"/>
    <w:rsid w:val="004D549A"/>
    <w:rsid w:val="004D57EA"/>
    <w:rsid w:val="004E2CD8"/>
    <w:rsid w:val="004E3D89"/>
    <w:rsid w:val="004E44BD"/>
    <w:rsid w:val="004F020D"/>
    <w:rsid w:val="004F215D"/>
    <w:rsid w:val="004F2EED"/>
    <w:rsid w:val="004F365B"/>
    <w:rsid w:val="004F4E5C"/>
    <w:rsid w:val="004F51C8"/>
    <w:rsid w:val="004F570B"/>
    <w:rsid w:val="004F59E2"/>
    <w:rsid w:val="004F5F95"/>
    <w:rsid w:val="005001D9"/>
    <w:rsid w:val="00500633"/>
    <w:rsid w:val="00505360"/>
    <w:rsid w:val="00506622"/>
    <w:rsid w:val="00506BBA"/>
    <w:rsid w:val="00506DD9"/>
    <w:rsid w:val="005112CE"/>
    <w:rsid w:val="00511FF6"/>
    <w:rsid w:val="00513071"/>
    <w:rsid w:val="0051333F"/>
    <w:rsid w:val="00514382"/>
    <w:rsid w:val="005146B8"/>
    <w:rsid w:val="005157C8"/>
    <w:rsid w:val="00515A4C"/>
    <w:rsid w:val="00516255"/>
    <w:rsid w:val="0051642C"/>
    <w:rsid w:val="00516BBF"/>
    <w:rsid w:val="0051745E"/>
    <w:rsid w:val="0051783F"/>
    <w:rsid w:val="00520D5D"/>
    <w:rsid w:val="005224C6"/>
    <w:rsid w:val="005227EA"/>
    <w:rsid w:val="00523BE2"/>
    <w:rsid w:val="00525BBB"/>
    <w:rsid w:val="005263B2"/>
    <w:rsid w:val="005319F5"/>
    <w:rsid w:val="00532932"/>
    <w:rsid w:val="00532963"/>
    <w:rsid w:val="00534A1E"/>
    <w:rsid w:val="005350E2"/>
    <w:rsid w:val="005352F5"/>
    <w:rsid w:val="005364D0"/>
    <w:rsid w:val="00537B7C"/>
    <w:rsid w:val="00540045"/>
    <w:rsid w:val="0054283B"/>
    <w:rsid w:val="005445FD"/>
    <w:rsid w:val="00547690"/>
    <w:rsid w:val="005506FA"/>
    <w:rsid w:val="005518C8"/>
    <w:rsid w:val="00551FC1"/>
    <w:rsid w:val="00557E03"/>
    <w:rsid w:val="00562556"/>
    <w:rsid w:val="00562F00"/>
    <w:rsid w:val="00563430"/>
    <w:rsid w:val="00563AD8"/>
    <w:rsid w:val="00567E42"/>
    <w:rsid w:val="005711CA"/>
    <w:rsid w:val="005716CD"/>
    <w:rsid w:val="00572C86"/>
    <w:rsid w:val="00574DB4"/>
    <w:rsid w:val="005754DB"/>
    <w:rsid w:val="00577E1B"/>
    <w:rsid w:val="00580CB3"/>
    <w:rsid w:val="0058312B"/>
    <w:rsid w:val="00583379"/>
    <w:rsid w:val="00583CDC"/>
    <w:rsid w:val="00584400"/>
    <w:rsid w:val="00585982"/>
    <w:rsid w:val="00586BB2"/>
    <w:rsid w:val="005872A9"/>
    <w:rsid w:val="00587869"/>
    <w:rsid w:val="00590176"/>
    <w:rsid w:val="00590942"/>
    <w:rsid w:val="00591526"/>
    <w:rsid w:val="00591A10"/>
    <w:rsid w:val="00591D20"/>
    <w:rsid w:val="005920B3"/>
    <w:rsid w:val="0059378F"/>
    <w:rsid w:val="005954AC"/>
    <w:rsid w:val="00596DFA"/>
    <w:rsid w:val="00597148"/>
    <w:rsid w:val="005A147B"/>
    <w:rsid w:val="005A16C9"/>
    <w:rsid w:val="005A24BD"/>
    <w:rsid w:val="005A3AB9"/>
    <w:rsid w:val="005A4526"/>
    <w:rsid w:val="005A5553"/>
    <w:rsid w:val="005A71FE"/>
    <w:rsid w:val="005A7670"/>
    <w:rsid w:val="005B1F47"/>
    <w:rsid w:val="005B31BF"/>
    <w:rsid w:val="005B7F43"/>
    <w:rsid w:val="005C09D9"/>
    <w:rsid w:val="005C24B2"/>
    <w:rsid w:val="005C26CF"/>
    <w:rsid w:val="005C3242"/>
    <w:rsid w:val="005C331C"/>
    <w:rsid w:val="005C6D93"/>
    <w:rsid w:val="005C78E3"/>
    <w:rsid w:val="005D16BB"/>
    <w:rsid w:val="005D3435"/>
    <w:rsid w:val="005D5124"/>
    <w:rsid w:val="005D535A"/>
    <w:rsid w:val="005D5943"/>
    <w:rsid w:val="005D7E2B"/>
    <w:rsid w:val="005E0484"/>
    <w:rsid w:val="005E0632"/>
    <w:rsid w:val="005E0F7F"/>
    <w:rsid w:val="005E2E72"/>
    <w:rsid w:val="005E55E3"/>
    <w:rsid w:val="005E57B1"/>
    <w:rsid w:val="005E5EEB"/>
    <w:rsid w:val="005F2835"/>
    <w:rsid w:val="005F2BB5"/>
    <w:rsid w:val="006004E7"/>
    <w:rsid w:val="0060328D"/>
    <w:rsid w:val="00604AF7"/>
    <w:rsid w:val="00607B54"/>
    <w:rsid w:val="006112FF"/>
    <w:rsid w:val="00613D8F"/>
    <w:rsid w:val="006157E9"/>
    <w:rsid w:val="00615BA2"/>
    <w:rsid w:val="00616866"/>
    <w:rsid w:val="00617785"/>
    <w:rsid w:val="00617C73"/>
    <w:rsid w:val="00620D13"/>
    <w:rsid w:val="00624328"/>
    <w:rsid w:val="00624A6A"/>
    <w:rsid w:val="00626D45"/>
    <w:rsid w:val="00627E9F"/>
    <w:rsid w:val="006314F3"/>
    <w:rsid w:val="006322BD"/>
    <w:rsid w:val="006350E3"/>
    <w:rsid w:val="00635EB2"/>
    <w:rsid w:val="00636C28"/>
    <w:rsid w:val="006370D8"/>
    <w:rsid w:val="00637B77"/>
    <w:rsid w:val="00637D95"/>
    <w:rsid w:val="006400BC"/>
    <w:rsid w:val="00647D7E"/>
    <w:rsid w:val="00650DC8"/>
    <w:rsid w:val="00654187"/>
    <w:rsid w:val="006548B5"/>
    <w:rsid w:val="00654907"/>
    <w:rsid w:val="0066292C"/>
    <w:rsid w:val="00664D67"/>
    <w:rsid w:val="00665154"/>
    <w:rsid w:val="00667636"/>
    <w:rsid w:val="00671995"/>
    <w:rsid w:val="006752CE"/>
    <w:rsid w:val="00676061"/>
    <w:rsid w:val="006769E6"/>
    <w:rsid w:val="00676D79"/>
    <w:rsid w:val="00677822"/>
    <w:rsid w:val="00677C65"/>
    <w:rsid w:val="006805DB"/>
    <w:rsid w:val="006823C1"/>
    <w:rsid w:val="00682625"/>
    <w:rsid w:val="006855F2"/>
    <w:rsid w:val="00685D27"/>
    <w:rsid w:val="00687BA9"/>
    <w:rsid w:val="00690057"/>
    <w:rsid w:val="00691332"/>
    <w:rsid w:val="00692F76"/>
    <w:rsid w:val="006A0301"/>
    <w:rsid w:val="006A20AE"/>
    <w:rsid w:val="006A5BD4"/>
    <w:rsid w:val="006A6255"/>
    <w:rsid w:val="006A69D1"/>
    <w:rsid w:val="006A7053"/>
    <w:rsid w:val="006A7658"/>
    <w:rsid w:val="006B0402"/>
    <w:rsid w:val="006B07F0"/>
    <w:rsid w:val="006B2518"/>
    <w:rsid w:val="006B2BF7"/>
    <w:rsid w:val="006B3476"/>
    <w:rsid w:val="006B35FA"/>
    <w:rsid w:val="006B43DA"/>
    <w:rsid w:val="006B4829"/>
    <w:rsid w:val="006B5951"/>
    <w:rsid w:val="006B79DB"/>
    <w:rsid w:val="006C119F"/>
    <w:rsid w:val="006C27D5"/>
    <w:rsid w:val="006C6A5D"/>
    <w:rsid w:val="006C7D88"/>
    <w:rsid w:val="006D19AC"/>
    <w:rsid w:val="006D3456"/>
    <w:rsid w:val="006D4F7F"/>
    <w:rsid w:val="006D64E6"/>
    <w:rsid w:val="006D7694"/>
    <w:rsid w:val="006E0771"/>
    <w:rsid w:val="006E6493"/>
    <w:rsid w:val="006E6641"/>
    <w:rsid w:val="006F0045"/>
    <w:rsid w:val="006F032B"/>
    <w:rsid w:val="006F2204"/>
    <w:rsid w:val="006F2C17"/>
    <w:rsid w:val="006F65AB"/>
    <w:rsid w:val="00700E17"/>
    <w:rsid w:val="007049C3"/>
    <w:rsid w:val="00705730"/>
    <w:rsid w:val="00707E1F"/>
    <w:rsid w:val="00710502"/>
    <w:rsid w:val="00713A6E"/>
    <w:rsid w:val="007142D8"/>
    <w:rsid w:val="00716754"/>
    <w:rsid w:val="00717180"/>
    <w:rsid w:val="007172C6"/>
    <w:rsid w:val="00720595"/>
    <w:rsid w:val="00722774"/>
    <w:rsid w:val="00722864"/>
    <w:rsid w:val="00723AE6"/>
    <w:rsid w:val="00724221"/>
    <w:rsid w:val="00726099"/>
    <w:rsid w:val="00726179"/>
    <w:rsid w:val="00726E37"/>
    <w:rsid w:val="007271A7"/>
    <w:rsid w:val="00727B49"/>
    <w:rsid w:val="00731336"/>
    <w:rsid w:val="00733639"/>
    <w:rsid w:val="007351DE"/>
    <w:rsid w:val="00742BC7"/>
    <w:rsid w:val="0074357E"/>
    <w:rsid w:val="007443EE"/>
    <w:rsid w:val="00744B85"/>
    <w:rsid w:val="007465EC"/>
    <w:rsid w:val="00747E9F"/>
    <w:rsid w:val="00750B52"/>
    <w:rsid w:val="00750CAA"/>
    <w:rsid w:val="00751247"/>
    <w:rsid w:val="0075243E"/>
    <w:rsid w:val="007525C6"/>
    <w:rsid w:val="007564B0"/>
    <w:rsid w:val="00757F73"/>
    <w:rsid w:val="00760604"/>
    <w:rsid w:val="007617DA"/>
    <w:rsid w:val="00763E6F"/>
    <w:rsid w:val="007653DE"/>
    <w:rsid w:val="00765BB8"/>
    <w:rsid w:val="00765F8C"/>
    <w:rsid w:val="0077046B"/>
    <w:rsid w:val="007707F4"/>
    <w:rsid w:val="00772251"/>
    <w:rsid w:val="007738D0"/>
    <w:rsid w:val="00773AB9"/>
    <w:rsid w:val="007767CD"/>
    <w:rsid w:val="00776C10"/>
    <w:rsid w:val="00781149"/>
    <w:rsid w:val="007813EC"/>
    <w:rsid w:val="00781B76"/>
    <w:rsid w:val="00782A51"/>
    <w:rsid w:val="00783246"/>
    <w:rsid w:val="007849D5"/>
    <w:rsid w:val="00793602"/>
    <w:rsid w:val="00794C26"/>
    <w:rsid w:val="00795D76"/>
    <w:rsid w:val="0079713F"/>
    <w:rsid w:val="0079717B"/>
    <w:rsid w:val="0079796B"/>
    <w:rsid w:val="00797EAF"/>
    <w:rsid w:val="007A08AE"/>
    <w:rsid w:val="007A2292"/>
    <w:rsid w:val="007A2E8B"/>
    <w:rsid w:val="007A30DF"/>
    <w:rsid w:val="007A31C2"/>
    <w:rsid w:val="007A4E23"/>
    <w:rsid w:val="007A50A1"/>
    <w:rsid w:val="007A5255"/>
    <w:rsid w:val="007A7307"/>
    <w:rsid w:val="007A7D5F"/>
    <w:rsid w:val="007B293A"/>
    <w:rsid w:val="007B3952"/>
    <w:rsid w:val="007C04DE"/>
    <w:rsid w:val="007C0E35"/>
    <w:rsid w:val="007C64BF"/>
    <w:rsid w:val="007C64D1"/>
    <w:rsid w:val="007D2F98"/>
    <w:rsid w:val="007D389A"/>
    <w:rsid w:val="007D70CC"/>
    <w:rsid w:val="007D7A38"/>
    <w:rsid w:val="007E0BD2"/>
    <w:rsid w:val="007E18B7"/>
    <w:rsid w:val="007E1A03"/>
    <w:rsid w:val="007E41CE"/>
    <w:rsid w:val="007E4B61"/>
    <w:rsid w:val="007E68E0"/>
    <w:rsid w:val="007E761F"/>
    <w:rsid w:val="007E79D3"/>
    <w:rsid w:val="007F02C8"/>
    <w:rsid w:val="007F07FD"/>
    <w:rsid w:val="007F2583"/>
    <w:rsid w:val="007F2C1B"/>
    <w:rsid w:val="007F3360"/>
    <w:rsid w:val="007F365A"/>
    <w:rsid w:val="007F3753"/>
    <w:rsid w:val="007F3889"/>
    <w:rsid w:val="007F44E5"/>
    <w:rsid w:val="007F51AA"/>
    <w:rsid w:val="007F70EC"/>
    <w:rsid w:val="007F730E"/>
    <w:rsid w:val="008036E3"/>
    <w:rsid w:val="00803F9D"/>
    <w:rsid w:val="0080470D"/>
    <w:rsid w:val="00807107"/>
    <w:rsid w:val="00807BD4"/>
    <w:rsid w:val="00807DA6"/>
    <w:rsid w:val="00810846"/>
    <w:rsid w:val="00810E22"/>
    <w:rsid w:val="0081155A"/>
    <w:rsid w:val="0081443A"/>
    <w:rsid w:val="00814560"/>
    <w:rsid w:val="00814967"/>
    <w:rsid w:val="0081601A"/>
    <w:rsid w:val="0082198A"/>
    <w:rsid w:val="00824395"/>
    <w:rsid w:val="00824997"/>
    <w:rsid w:val="008264B2"/>
    <w:rsid w:val="0082696C"/>
    <w:rsid w:val="00826B9A"/>
    <w:rsid w:val="00827487"/>
    <w:rsid w:val="00827A82"/>
    <w:rsid w:val="0083169A"/>
    <w:rsid w:val="00833E82"/>
    <w:rsid w:val="00834DB2"/>
    <w:rsid w:val="0083517E"/>
    <w:rsid w:val="0083601E"/>
    <w:rsid w:val="008411BA"/>
    <w:rsid w:val="0084125F"/>
    <w:rsid w:val="00843BE2"/>
    <w:rsid w:val="00843E4B"/>
    <w:rsid w:val="00844AD7"/>
    <w:rsid w:val="008450ED"/>
    <w:rsid w:val="008463D9"/>
    <w:rsid w:val="00851F27"/>
    <w:rsid w:val="00853349"/>
    <w:rsid w:val="008537C8"/>
    <w:rsid w:val="00854B02"/>
    <w:rsid w:val="00855776"/>
    <w:rsid w:val="00860E41"/>
    <w:rsid w:val="00861761"/>
    <w:rsid w:val="00862396"/>
    <w:rsid w:val="0086415D"/>
    <w:rsid w:val="00864AE8"/>
    <w:rsid w:val="00864D1F"/>
    <w:rsid w:val="00865DA0"/>
    <w:rsid w:val="008660DD"/>
    <w:rsid w:val="0086637E"/>
    <w:rsid w:val="008679FD"/>
    <w:rsid w:val="00867B74"/>
    <w:rsid w:val="00870C08"/>
    <w:rsid w:val="00873361"/>
    <w:rsid w:val="008764D9"/>
    <w:rsid w:val="00876968"/>
    <w:rsid w:val="00882A1B"/>
    <w:rsid w:val="00883A98"/>
    <w:rsid w:val="00883B1C"/>
    <w:rsid w:val="008841CE"/>
    <w:rsid w:val="00884C63"/>
    <w:rsid w:val="00885926"/>
    <w:rsid w:val="0088614C"/>
    <w:rsid w:val="00886E1D"/>
    <w:rsid w:val="0088754F"/>
    <w:rsid w:val="008901BB"/>
    <w:rsid w:val="00891BC5"/>
    <w:rsid w:val="008932EF"/>
    <w:rsid w:val="00893E65"/>
    <w:rsid w:val="008952DC"/>
    <w:rsid w:val="00895B21"/>
    <w:rsid w:val="008965EC"/>
    <w:rsid w:val="00897D00"/>
    <w:rsid w:val="008A4C00"/>
    <w:rsid w:val="008B06DE"/>
    <w:rsid w:val="008B0A7B"/>
    <w:rsid w:val="008B12AB"/>
    <w:rsid w:val="008B142B"/>
    <w:rsid w:val="008B30BD"/>
    <w:rsid w:val="008B72C3"/>
    <w:rsid w:val="008B74B4"/>
    <w:rsid w:val="008B759A"/>
    <w:rsid w:val="008C0D4D"/>
    <w:rsid w:val="008C2174"/>
    <w:rsid w:val="008C42C6"/>
    <w:rsid w:val="008C68E5"/>
    <w:rsid w:val="008D1384"/>
    <w:rsid w:val="008D1C18"/>
    <w:rsid w:val="008D3383"/>
    <w:rsid w:val="008D3562"/>
    <w:rsid w:val="008D430F"/>
    <w:rsid w:val="008E0543"/>
    <w:rsid w:val="008E16DF"/>
    <w:rsid w:val="008E2765"/>
    <w:rsid w:val="008E665F"/>
    <w:rsid w:val="008E7675"/>
    <w:rsid w:val="008F4DB3"/>
    <w:rsid w:val="008F4F14"/>
    <w:rsid w:val="008F6426"/>
    <w:rsid w:val="0090577E"/>
    <w:rsid w:val="0090783B"/>
    <w:rsid w:val="00912A52"/>
    <w:rsid w:val="00913CA3"/>
    <w:rsid w:val="00921978"/>
    <w:rsid w:val="00923EB9"/>
    <w:rsid w:val="009248A8"/>
    <w:rsid w:val="009262B6"/>
    <w:rsid w:val="009268CF"/>
    <w:rsid w:val="0093435D"/>
    <w:rsid w:val="00936B30"/>
    <w:rsid w:val="00940273"/>
    <w:rsid w:val="00940FFA"/>
    <w:rsid w:val="00942FA5"/>
    <w:rsid w:val="0094318C"/>
    <w:rsid w:val="00943876"/>
    <w:rsid w:val="009441B6"/>
    <w:rsid w:val="0095027C"/>
    <w:rsid w:val="009542AD"/>
    <w:rsid w:val="00954E57"/>
    <w:rsid w:val="00955E32"/>
    <w:rsid w:val="00956D51"/>
    <w:rsid w:val="00957A9F"/>
    <w:rsid w:val="009605DB"/>
    <w:rsid w:val="00960970"/>
    <w:rsid w:val="00960D79"/>
    <w:rsid w:val="00961C36"/>
    <w:rsid w:val="00962A29"/>
    <w:rsid w:val="009643BE"/>
    <w:rsid w:val="0096557A"/>
    <w:rsid w:val="00965CAD"/>
    <w:rsid w:val="00966311"/>
    <w:rsid w:val="00966B69"/>
    <w:rsid w:val="0096727C"/>
    <w:rsid w:val="00967FFC"/>
    <w:rsid w:val="00973A7A"/>
    <w:rsid w:val="00976991"/>
    <w:rsid w:val="009770A3"/>
    <w:rsid w:val="00977E53"/>
    <w:rsid w:val="009811EC"/>
    <w:rsid w:val="00984FE6"/>
    <w:rsid w:val="0098512F"/>
    <w:rsid w:val="009872B1"/>
    <w:rsid w:val="009876FB"/>
    <w:rsid w:val="009878C8"/>
    <w:rsid w:val="00987FE0"/>
    <w:rsid w:val="0099030F"/>
    <w:rsid w:val="009908A4"/>
    <w:rsid w:val="0099093F"/>
    <w:rsid w:val="00991945"/>
    <w:rsid w:val="00993B98"/>
    <w:rsid w:val="00996C0B"/>
    <w:rsid w:val="009A0443"/>
    <w:rsid w:val="009A1170"/>
    <w:rsid w:val="009A287E"/>
    <w:rsid w:val="009A4606"/>
    <w:rsid w:val="009A4DF4"/>
    <w:rsid w:val="009A5820"/>
    <w:rsid w:val="009A7E64"/>
    <w:rsid w:val="009B031C"/>
    <w:rsid w:val="009B1242"/>
    <w:rsid w:val="009B1C78"/>
    <w:rsid w:val="009B1E23"/>
    <w:rsid w:val="009B4B44"/>
    <w:rsid w:val="009B4D00"/>
    <w:rsid w:val="009C1CA2"/>
    <w:rsid w:val="009C35F1"/>
    <w:rsid w:val="009C3782"/>
    <w:rsid w:val="009C3E52"/>
    <w:rsid w:val="009C414F"/>
    <w:rsid w:val="009C44D3"/>
    <w:rsid w:val="009D07A3"/>
    <w:rsid w:val="009D4325"/>
    <w:rsid w:val="009D7E13"/>
    <w:rsid w:val="009E3AB7"/>
    <w:rsid w:val="009F26BC"/>
    <w:rsid w:val="009F27A2"/>
    <w:rsid w:val="009F37F9"/>
    <w:rsid w:val="009F7D7E"/>
    <w:rsid w:val="00A00A41"/>
    <w:rsid w:val="00A05D31"/>
    <w:rsid w:val="00A1018D"/>
    <w:rsid w:val="00A1367D"/>
    <w:rsid w:val="00A137E2"/>
    <w:rsid w:val="00A139F5"/>
    <w:rsid w:val="00A14F32"/>
    <w:rsid w:val="00A15722"/>
    <w:rsid w:val="00A224F3"/>
    <w:rsid w:val="00A24854"/>
    <w:rsid w:val="00A25D46"/>
    <w:rsid w:val="00A2708D"/>
    <w:rsid w:val="00A27853"/>
    <w:rsid w:val="00A3020B"/>
    <w:rsid w:val="00A308A0"/>
    <w:rsid w:val="00A335C0"/>
    <w:rsid w:val="00A33B3F"/>
    <w:rsid w:val="00A33CD2"/>
    <w:rsid w:val="00A34453"/>
    <w:rsid w:val="00A361D5"/>
    <w:rsid w:val="00A364C4"/>
    <w:rsid w:val="00A3736F"/>
    <w:rsid w:val="00A42906"/>
    <w:rsid w:val="00A42BD1"/>
    <w:rsid w:val="00A43F6C"/>
    <w:rsid w:val="00A44C5B"/>
    <w:rsid w:val="00A45BBA"/>
    <w:rsid w:val="00A46E66"/>
    <w:rsid w:val="00A502B5"/>
    <w:rsid w:val="00A50952"/>
    <w:rsid w:val="00A50CF5"/>
    <w:rsid w:val="00A50FEE"/>
    <w:rsid w:val="00A556F3"/>
    <w:rsid w:val="00A56F4F"/>
    <w:rsid w:val="00A60E47"/>
    <w:rsid w:val="00A6231C"/>
    <w:rsid w:val="00A62DB3"/>
    <w:rsid w:val="00A62E4A"/>
    <w:rsid w:val="00A649DD"/>
    <w:rsid w:val="00A71C04"/>
    <w:rsid w:val="00A71DCB"/>
    <w:rsid w:val="00A73736"/>
    <w:rsid w:val="00A7509F"/>
    <w:rsid w:val="00A808AC"/>
    <w:rsid w:val="00A81760"/>
    <w:rsid w:val="00A81CCA"/>
    <w:rsid w:val="00A8219A"/>
    <w:rsid w:val="00A8248E"/>
    <w:rsid w:val="00A848F8"/>
    <w:rsid w:val="00A852FF"/>
    <w:rsid w:val="00A85933"/>
    <w:rsid w:val="00A85DE5"/>
    <w:rsid w:val="00A87BDC"/>
    <w:rsid w:val="00A906B5"/>
    <w:rsid w:val="00A920E4"/>
    <w:rsid w:val="00A94688"/>
    <w:rsid w:val="00A952F4"/>
    <w:rsid w:val="00A97954"/>
    <w:rsid w:val="00AA0525"/>
    <w:rsid w:val="00AA1910"/>
    <w:rsid w:val="00AA2294"/>
    <w:rsid w:val="00AA2951"/>
    <w:rsid w:val="00AA3BC1"/>
    <w:rsid w:val="00AA4E0E"/>
    <w:rsid w:val="00AB19E9"/>
    <w:rsid w:val="00AB4CD8"/>
    <w:rsid w:val="00AC0719"/>
    <w:rsid w:val="00AC1841"/>
    <w:rsid w:val="00AC1BFF"/>
    <w:rsid w:val="00AC4799"/>
    <w:rsid w:val="00AC52D7"/>
    <w:rsid w:val="00AC7C2D"/>
    <w:rsid w:val="00AC7EBF"/>
    <w:rsid w:val="00AC7F40"/>
    <w:rsid w:val="00AC7FFD"/>
    <w:rsid w:val="00AD10CA"/>
    <w:rsid w:val="00AD69E3"/>
    <w:rsid w:val="00AD715B"/>
    <w:rsid w:val="00AE0E33"/>
    <w:rsid w:val="00AE16D4"/>
    <w:rsid w:val="00AE24A6"/>
    <w:rsid w:val="00AE792D"/>
    <w:rsid w:val="00AF2C40"/>
    <w:rsid w:val="00AF2F61"/>
    <w:rsid w:val="00AF3BC2"/>
    <w:rsid w:val="00AF3D3A"/>
    <w:rsid w:val="00AF42C3"/>
    <w:rsid w:val="00AF58BF"/>
    <w:rsid w:val="00AF7FEA"/>
    <w:rsid w:val="00B0040D"/>
    <w:rsid w:val="00B019E2"/>
    <w:rsid w:val="00B02CC2"/>
    <w:rsid w:val="00B02CC8"/>
    <w:rsid w:val="00B02FF8"/>
    <w:rsid w:val="00B05B82"/>
    <w:rsid w:val="00B05E1E"/>
    <w:rsid w:val="00B072A8"/>
    <w:rsid w:val="00B07E89"/>
    <w:rsid w:val="00B10FA0"/>
    <w:rsid w:val="00B13447"/>
    <w:rsid w:val="00B14980"/>
    <w:rsid w:val="00B220A9"/>
    <w:rsid w:val="00B23702"/>
    <w:rsid w:val="00B24F4C"/>
    <w:rsid w:val="00B30675"/>
    <w:rsid w:val="00B31455"/>
    <w:rsid w:val="00B319DF"/>
    <w:rsid w:val="00B319FC"/>
    <w:rsid w:val="00B33465"/>
    <w:rsid w:val="00B344A9"/>
    <w:rsid w:val="00B349A2"/>
    <w:rsid w:val="00B34D5F"/>
    <w:rsid w:val="00B3534B"/>
    <w:rsid w:val="00B35864"/>
    <w:rsid w:val="00B35891"/>
    <w:rsid w:val="00B37CB2"/>
    <w:rsid w:val="00B472F9"/>
    <w:rsid w:val="00B50C1E"/>
    <w:rsid w:val="00B5109C"/>
    <w:rsid w:val="00B51ADA"/>
    <w:rsid w:val="00B5218C"/>
    <w:rsid w:val="00B5327D"/>
    <w:rsid w:val="00B53A31"/>
    <w:rsid w:val="00B555EB"/>
    <w:rsid w:val="00B55AA2"/>
    <w:rsid w:val="00B626CB"/>
    <w:rsid w:val="00B655F2"/>
    <w:rsid w:val="00B707D5"/>
    <w:rsid w:val="00B70D82"/>
    <w:rsid w:val="00B72DEC"/>
    <w:rsid w:val="00B73598"/>
    <w:rsid w:val="00B73907"/>
    <w:rsid w:val="00B74FF6"/>
    <w:rsid w:val="00B763DF"/>
    <w:rsid w:val="00B806CA"/>
    <w:rsid w:val="00B81781"/>
    <w:rsid w:val="00B825F5"/>
    <w:rsid w:val="00B834BF"/>
    <w:rsid w:val="00B850BF"/>
    <w:rsid w:val="00B85866"/>
    <w:rsid w:val="00B8732C"/>
    <w:rsid w:val="00B873E4"/>
    <w:rsid w:val="00B908AC"/>
    <w:rsid w:val="00B91656"/>
    <w:rsid w:val="00B91AF6"/>
    <w:rsid w:val="00B940A7"/>
    <w:rsid w:val="00B977D7"/>
    <w:rsid w:val="00BA0560"/>
    <w:rsid w:val="00BA12BA"/>
    <w:rsid w:val="00BA1E6B"/>
    <w:rsid w:val="00BA419E"/>
    <w:rsid w:val="00BA42A1"/>
    <w:rsid w:val="00BA5F24"/>
    <w:rsid w:val="00BA6E1A"/>
    <w:rsid w:val="00BB1500"/>
    <w:rsid w:val="00BB5450"/>
    <w:rsid w:val="00BB63E4"/>
    <w:rsid w:val="00BB66CD"/>
    <w:rsid w:val="00BC02A8"/>
    <w:rsid w:val="00BC06AB"/>
    <w:rsid w:val="00BC1B8F"/>
    <w:rsid w:val="00BC2A26"/>
    <w:rsid w:val="00BC339B"/>
    <w:rsid w:val="00BC3A2D"/>
    <w:rsid w:val="00BC3D2C"/>
    <w:rsid w:val="00BC492F"/>
    <w:rsid w:val="00BC51D5"/>
    <w:rsid w:val="00BC5EFB"/>
    <w:rsid w:val="00BC7486"/>
    <w:rsid w:val="00BD14B8"/>
    <w:rsid w:val="00BD217B"/>
    <w:rsid w:val="00BD3D12"/>
    <w:rsid w:val="00BD4439"/>
    <w:rsid w:val="00BD60E9"/>
    <w:rsid w:val="00BE48F4"/>
    <w:rsid w:val="00BE6AE4"/>
    <w:rsid w:val="00BE6E31"/>
    <w:rsid w:val="00BF00A6"/>
    <w:rsid w:val="00BF028F"/>
    <w:rsid w:val="00BF3C11"/>
    <w:rsid w:val="00BF43D9"/>
    <w:rsid w:val="00BF44E6"/>
    <w:rsid w:val="00BF469E"/>
    <w:rsid w:val="00BF4B4D"/>
    <w:rsid w:val="00BF6CE7"/>
    <w:rsid w:val="00BF7763"/>
    <w:rsid w:val="00C01DC7"/>
    <w:rsid w:val="00C0519A"/>
    <w:rsid w:val="00C06D4C"/>
    <w:rsid w:val="00C10909"/>
    <w:rsid w:val="00C13208"/>
    <w:rsid w:val="00C13291"/>
    <w:rsid w:val="00C14885"/>
    <w:rsid w:val="00C20302"/>
    <w:rsid w:val="00C211B1"/>
    <w:rsid w:val="00C21DB4"/>
    <w:rsid w:val="00C22D37"/>
    <w:rsid w:val="00C22FEC"/>
    <w:rsid w:val="00C249C9"/>
    <w:rsid w:val="00C24F5F"/>
    <w:rsid w:val="00C323F0"/>
    <w:rsid w:val="00C33413"/>
    <w:rsid w:val="00C3484D"/>
    <w:rsid w:val="00C34E3B"/>
    <w:rsid w:val="00C407D3"/>
    <w:rsid w:val="00C40F7B"/>
    <w:rsid w:val="00C41520"/>
    <w:rsid w:val="00C42369"/>
    <w:rsid w:val="00C42872"/>
    <w:rsid w:val="00C441C2"/>
    <w:rsid w:val="00C45031"/>
    <w:rsid w:val="00C50E56"/>
    <w:rsid w:val="00C52072"/>
    <w:rsid w:val="00C52826"/>
    <w:rsid w:val="00C53597"/>
    <w:rsid w:val="00C55F6A"/>
    <w:rsid w:val="00C56A2C"/>
    <w:rsid w:val="00C56E5F"/>
    <w:rsid w:val="00C572BF"/>
    <w:rsid w:val="00C577C0"/>
    <w:rsid w:val="00C57BAE"/>
    <w:rsid w:val="00C57E43"/>
    <w:rsid w:val="00C61204"/>
    <w:rsid w:val="00C6220F"/>
    <w:rsid w:val="00C6261F"/>
    <w:rsid w:val="00C62F36"/>
    <w:rsid w:val="00C671D7"/>
    <w:rsid w:val="00C67D44"/>
    <w:rsid w:val="00C70E1C"/>
    <w:rsid w:val="00C7100B"/>
    <w:rsid w:val="00C71315"/>
    <w:rsid w:val="00C71890"/>
    <w:rsid w:val="00C71EA1"/>
    <w:rsid w:val="00C7236F"/>
    <w:rsid w:val="00C72604"/>
    <w:rsid w:val="00C72D18"/>
    <w:rsid w:val="00C752AE"/>
    <w:rsid w:val="00C75AF9"/>
    <w:rsid w:val="00C808D6"/>
    <w:rsid w:val="00C8203F"/>
    <w:rsid w:val="00C84A3A"/>
    <w:rsid w:val="00C84B85"/>
    <w:rsid w:val="00C86F1E"/>
    <w:rsid w:val="00C925AB"/>
    <w:rsid w:val="00C9360A"/>
    <w:rsid w:val="00C942C6"/>
    <w:rsid w:val="00C97C16"/>
    <w:rsid w:val="00CA03D5"/>
    <w:rsid w:val="00CA03EF"/>
    <w:rsid w:val="00CA231E"/>
    <w:rsid w:val="00CA28BD"/>
    <w:rsid w:val="00CA41E5"/>
    <w:rsid w:val="00CA46E1"/>
    <w:rsid w:val="00CA5B77"/>
    <w:rsid w:val="00CA6AED"/>
    <w:rsid w:val="00CA7B00"/>
    <w:rsid w:val="00CA7E85"/>
    <w:rsid w:val="00CB0A98"/>
    <w:rsid w:val="00CB1010"/>
    <w:rsid w:val="00CB2036"/>
    <w:rsid w:val="00CB3BAB"/>
    <w:rsid w:val="00CB604E"/>
    <w:rsid w:val="00CB6DF4"/>
    <w:rsid w:val="00CB731B"/>
    <w:rsid w:val="00CC0625"/>
    <w:rsid w:val="00CC0FA4"/>
    <w:rsid w:val="00CC235D"/>
    <w:rsid w:val="00CC27B6"/>
    <w:rsid w:val="00CC2AE2"/>
    <w:rsid w:val="00CC3F87"/>
    <w:rsid w:val="00CC4705"/>
    <w:rsid w:val="00CC4DB1"/>
    <w:rsid w:val="00CC5148"/>
    <w:rsid w:val="00CD09C0"/>
    <w:rsid w:val="00CD172C"/>
    <w:rsid w:val="00CD20E6"/>
    <w:rsid w:val="00CD2136"/>
    <w:rsid w:val="00CD22D5"/>
    <w:rsid w:val="00CD3B58"/>
    <w:rsid w:val="00CD4625"/>
    <w:rsid w:val="00CD65D7"/>
    <w:rsid w:val="00CD777F"/>
    <w:rsid w:val="00CE0E4E"/>
    <w:rsid w:val="00CE3306"/>
    <w:rsid w:val="00CE6F73"/>
    <w:rsid w:val="00CE7E6F"/>
    <w:rsid w:val="00CF01F7"/>
    <w:rsid w:val="00CF1B97"/>
    <w:rsid w:val="00CF21DF"/>
    <w:rsid w:val="00CF2C52"/>
    <w:rsid w:val="00CF538F"/>
    <w:rsid w:val="00D02122"/>
    <w:rsid w:val="00D02614"/>
    <w:rsid w:val="00D0282F"/>
    <w:rsid w:val="00D04B99"/>
    <w:rsid w:val="00D053AF"/>
    <w:rsid w:val="00D07DBD"/>
    <w:rsid w:val="00D1407E"/>
    <w:rsid w:val="00D213D3"/>
    <w:rsid w:val="00D21F07"/>
    <w:rsid w:val="00D22B55"/>
    <w:rsid w:val="00D24A72"/>
    <w:rsid w:val="00D25D56"/>
    <w:rsid w:val="00D262D4"/>
    <w:rsid w:val="00D27D15"/>
    <w:rsid w:val="00D31040"/>
    <w:rsid w:val="00D32856"/>
    <w:rsid w:val="00D336F0"/>
    <w:rsid w:val="00D343B0"/>
    <w:rsid w:val="00D414A6"/>
    <w:rsid w:val="00D4412C"/>
    <w:rsid w:val="00D44EFA"/>
    <w:rsid w:val="00D52E3C"/>
    <w:rsid w:val="00D539C0"/>
    <w:rsid w:val="00D54065"/>
    <w:rsid w:val="00D55FE4"/>
    <w:rsid w:val="00D60194"/>
    <w:rsid w:val="00D6345F"/>
    <w:rsid w:val="00D634E1"/>
    <w:rsid w:val="00D64066"/>
    <w:rsid w:val="00D66A87"/>
    <w:rsid w:val="00D71B55"/>
    <w:rsid w:val="00D75130"/>
    <w:rsid w:val="00D76483"/>
    <w:rsid w:val="00D767CE"/>
    <w:rsid w:val="00D81964"/>
    <w:rsid w:val="00D82E27"/>
    <w:rsid w:val="00D833B9"/>
    <w:rsid w:val="00D85953"/>
    <w:rsid w:val="00D85C03"/>
    <w:rsid w:val="00D85C13"/>
    <w:rsid w:val="00D8731E"/>
    <w:rsid w:val="00D87697"/>
    <w:rsid w:val="00D90279"/>
    <w:rsid w:val="00D90B6A"/>
    <w:rsid w:val="00D93055"/>
    <w:rsid w:val="00D948AE"/>
    <w:rsid w:val="00D94D02"/>
    <w:rsid w:val="00D97D4E"/>
    <w:rsid w:val="00DA0FBF"/>
    <w:rsid w:val="00DA10E6"/>
    <w:rsid w:val="00DA1640"/>
    <w:rsid w:val="00DA1FC2"/>
    <w:rsid w:val="00DA3A56"/>
    <w:rsid w:val="00DA5786"/>
    <w:rsid w:val="00DA6B4C"/>
    <w:rsid w:val="00DA70BE"/>
    <w:rsid w:val="00DB0E88"/>
    <w:rsid w:val="00DB4933"/>
    <w:rsid w:val="00DB5CDF"/>
    <w:rsid w:val="00DB5D86"/>
    <w:rsid w:val="00DB69F9"/>
    <w:rsid w:val="00DB6C6D"/>
    <w:rsid w:val="00DB7FF1"/>
    <w:rsid w:val="00DC17B0"/>
    <w:rsid w:val="00DC183C"/>
    <w:rsid w:val="00DC6149"/>
    <w:rsid w:val="00DC6867"/>
    <w:rsid w:val="00DC748F"/>
    <w:rsid w:val="00DD0117"/>
    <w:rsid w:val="00DD0944"/>
    <w:rsid w:val="00DD181E"/>
    <w:rsid w:val="00DD3127"/>
    <w:rsid w:val="00DD624C"/>
    <w:rsid w:val="00DD6D0D"/>
    <w:rsid w:val="00DD6D72"/>
    <w:rsid w:val="00DD6DDE"/>
    <w:rsid w:val="00DE1136"/>
    <w:rsid w:val="00DE2D75"/>
    <w:rsid w:val="00DE350D"/>
    <w:rsid w:val="00DE5070"/>
    <w:rsid w:val="00DE56C5"/>
    <w:rsid w:val="00DE65CB"/>
    <w:rsid w:val="00DF1259"/>
    <w:rsid w:val="00DF20E8"/>
    <w:rsid w:val="00DF494C"/>
    <w:rsid w:val="00DF7F25"/>
    <w:rsid w:val="00E00247"/>
    <w:rsid w:val="00E02916"/>
    <w:rsid w:val="00E02F0F"/>
    <w:rsid w:val="00E038D7"/>
    <w:rsid w:val="00E03F93"/>
    <w:rsid w:val="00E045F2"/>
    <w:rsid w:val="00E04606"/>
    <w:rsid w:val="00E059D8"/>
    <w:rsid w:val="00E05C9A"/>
    <w:rsid w:val="00E067DD"/>
    <w:rsid w:val="00E06A62"/>
    <w:rsid w:val="00E073DF"/>
    <w:rsid w:val="00E13C3D"/>
    <w:rsid w:val="00E1416D"/>
    <w:rsid w:val="00E141E6"/>
    <w:rsid w:val="00E156B1"/>
    <w:rsid w:val="00E203AE"/>
    <w:rsid w:val="00E221B7"/>
    <w:rsid w:val="00E22B36"/>
    <w:rsid w:val="00E2382F"/>
    <w:rsid w:val="00E24D18"/>
    <w:rsid w:val="00E32DB9"/>
    <w:rsid w:val="00E33514"/>
    <w:rsid w:val="00E34D1D"/>
    <w:rsid w:val="00E36219"/>
    <w:rsid w:val="00E40785"/>
    <w:rsid w:val="00E42807"/>
    <w:rsid w:val="00E429C3"/>
    <w:rsid w:val="00E451DB"/>
    <w:rsid w:val="00E506C3"/>
    <w:rsid w:val="00E510EA"/>
    <w:rsid w:val="00E5346A"/>
    <w:rsid w:val="00E5631E"/>
    <w:rsid w:val="00E56B45"/>
    <w:rsid w:val="00E6007A"/>
    <w:rsid w:val="00E61979"/>
    <w:rsid w:val="00E62825"/>
    <w:rsid w:val="00E64401"/>
    <w:rsid w:val="00E64728"/>
    <w:rsid w:val="00E6480E"/>
    <w:rsid w:val="00E655D0"/>
    <w:rsid w:val="00E669AD"/>
    <w:rsid w:val="00E706FB"/>
    <w:rsid w:val="00E70E3E"/>
    <w:rsid w:val="00E71A38"/>
    <w:rsid w:val="00E7215A"/>
    <w:rsid w:val="00E723D5"/>
    <w:rsid w:val="00E725A8"/>
    <w:rsid w:val="00E74CB2"/>
    <w:rsid w:val="00E76E3E"/>
    <w:rsid w:val="00E8085C"/>
    <w:rsid w:val="00E80DD0"/>
    <w:rsid w:val="00E82196"/>
    <w:rsid w:val="00E82204"/>
    <w:rsid w:val="00E8225F"/>
    <w:rsid w:val="00E823F7"/>
    <w:rsid w:val="00E836E5"/>
    <w:rsid w:val="00E8466A"/>
    <w:rsid w:val="00E853D8"/>
    <w:rsid w:val="00E854DF"/>
    <w:rsid w:val="00E85AE7"/>
    <w:rsid w:val="00E86978"/>
    <w:rsid w:val="00E8740A"/>
    <w:rsid w:val="00E9123E"/>
    <w:rsid w:val="00E91737"/>
    <w:rsid w:val="00E91FA8"/>
    <w:rsid w:val="00E92D21"/>
    <w:rsid w:val="00E93C35"/>
    <w:rsid w:val="00EA0218"/>
    <w:rsid w:val="00EA037A"/>
    <w:rsid w:val="00EA0D0D"/>
    <w:rsid w:val="00EA29C3"/>
    <w:rsid w:val="00EA2ABC"/>
    <w:rsid w:val="00EA640A"/>
    <w:rsid w:val="00EA7151"/>
    <w:rsid w:val="00EA7738"/>
    <w:rsid w:val="00EB0024"/>
    <w:rsid w:val="00EB0560"/>
    <w:rsid w:val="00EB355E"/>
    <w:rsid w:val="00EB3CF4"/>
    <w:rsid w:val="00EB4CB9"/>
    <w:rsid w:val="00EB6E75"/>
    <w:rsid w:val="00EC09E4"/>
    <w:rsid w:val="00EC3BC5"/>
    <w:rsid w:val="00EC6082"/>
    <w:rsid w:val="00ED139D"/>
    <w:rsid w:val="00ED3E72"/>
    <w:rsid w:val="00ED3FBE"/>
    <w:rsid w:val="00ED4142"/>
    <w:rsid w:val="00ED5189"/>
    <w:rsid w:val="00ED5251"/>
    <w:rsid w:val="00ED66F9"/>
    <w:rsid w:val="00ED6BA2"/>
    <w:rsid w:val="00ED76E7"/>
    <w:rsid w:val="00EE0CAE"/>
    <w:rsid w:val="00EE4C30"/>
    <w:rsid w:val="00EE4D99"/>
    <w:rsid w:val="00EE75BC"/>
    <w:rsid w:val="00EF0976"/>
    <w:rsid w:val="00EF1654"/>
    <w:rsid w:val="00EF2A9F"/>
    <w:rsid w:val="00EF4679"/>
    <w:rsid w:val="00EF73B9"/>
    <w:rsid w:val="00F04D60"/>
    <w:rsid w:val="00F061B6"/>
    <w:rsid w:val="00F0684A"/>
    <w:rsid w:val="00F075FD"/>
    <w:rsid w:val="00F07978"/>
    <w:rsid w:val="00F07E05"/>
    <w:rsid w:val="00F07E75"/>
    <w:rsid w:val="00F100DE"/>
    <w:rsid w:val="00F12BAB"/>
    <w:rsid w:val="00F12C6D"/>
    <w:rsid w:val="00F13E20"/>
    <w:rsid w:val="00F144E1"/>
    <w:rsid w:val="00F174E0"/>
    <w:rsid w:val="00F20ECF"/>
    <w:rsid w:val="00F211B7"/>
    <w:rsid w:val="00F2322F"/>
    <w:rsid w:val="00F23AAC"/>
    <w:rsid w:val="00F278E3"/>
    <w:rsid w:val="00F279F5"/>
    <w:rsid w:val="00F34431"/>
    <w:rsid w:val="00F34D40"/>
    <w:rsid w:val="00F359C8"/>
    <w:rsid w:val="00F402FC"/>
    <w:rsid w:val="00F40803"/>
    <w:rsid w:val="00F4112D"/>
    <w:rsid w:val="00F41C3C"/>
    <w:rsid w:val="00F458DE"/>
    <w:rsid w:val="00F47984"/>
    <w:rsid w:val="00F50232"/>
    <w:rsid w:val="00F506E7"/>
    <w:rsid w:val="00F51E9C"/>
    <w:rsid w:val="00F5245A"/>
    <w:rsid w:val="00F549AF"/>
    <w:rsid w:val="00F55C78"/>
    <w:rsid w:val="00F55FDA"/>
    <w:rsid w:val="00F57C02"/>
    <w:rsid w:val="00F6175F"/>
    <w:rsid w:val="00F62243"/>
    <w:rsid w:val="00F65186"/>
    <w:rsid w:val="00F6607A"/>
    <w:rsid w:val="00F66CDE"/>
    <w:rsid w:val="00F705EF"/>
    <w:rsid w:val="00F74CF5"/>
    <w:rsid w:val="00F75C75"/>
    <w:rsid w:val="00F767E4"/>
    <w:rsid w:val="00F7760C"/>
    <w:rsid w:val="00F8031A"/>
    <w:rsid w:val="00F82B3C"/>
    <w:rsid w:val="00F848AE"/>
    <w:rsid w:val="00F84D4D"/>
    <w:rsid w:val="00F85A48"/>
    <w:rsid w:val="00F86DBA"/>
    <w:rsid w:val="00F91591"/>
    <w:rsid w:val="00F918EB"/>
    <w:rsid w:val="00F939F3"/>
    <w:rsid w:val="00F93E58"/>
    <w:rsid w:val="00F94D97"/>
    <w:rsid w:val="00F96E22"/>
    <w:rsid w:val="00F97A0E"/>
    <w:rsid w:val="00FA23CB"/>
    <w:rsid w:val="00FA3566"/>
    <w:rsid w:val="00FA3659"/>
    <w:rsid w:val="00FA3F80"/>
    <w:rsid w:val="00FA4778"/>
    <w:rsid w:val="00FA55DC"/>
    <w:rsid w:val="00FA5D2D"/>
    <w:rsid w:val="00FA70A3"/>
    <w:rsid w:val="00FA7941"/>
    <w:rsid w:val="00FA7A29"/>
    <w:rsid w:val="00FB0344"/>
    <w:rsid w:val="00FB3500"/>
    <w:rsid w:val="00FB372A"/>
    <w:rsid w:val="00FB4655"/>
    <w:rsid w:val="00FB7CB1"/>
    <w:rsid w:val="00FC026C"/>
    <w:rsid w:val="00FC121F"/>
    <w:rsid w:val="00FC1C46"/>
    <w:rsid w:val="00FD01E7"/>
    <w:rsid w:val="00FD1BBA"/>
    <w:rsid w:val="00FD4270"/>
    <w:rsid w:val="00FD46E7"/>
    <w:rsid w:val="00FD5363"/>
    <w:rsid w:val="00FD57B9"/>
    <w:rsid w:val="00FD7439"/>
    <w:rsid w:val="00FE2283"/>
    <w:rsid w:val="00FE3CBC"/>
    <w:rsid w:val="00FE5ADA"/>
    <w:rsid w:val="00FE706C"/>
    <w:rsid w:val="00FF1F5A"/>
    <w:rsid w:val="00FF2093"/>
    <w:rsid w:val="00FF22B4"/>
    <w:rsid w:val="00FF4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24E6A1"/>
  <w15:docId w15:val="{C6ACFCD6-365C-4340-A35E-363EF221C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0E8"/>
    <w:pPr>
      <w:widowControl w:val="0"/>
      <w:jc w:val="both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F20E8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F20E8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F20E8"/>
    <w:pPr>
      <w:ind w:leftChars="400" w:left="840"/>
    </w:pPr>
  </w:style>
  <w:style w:type="character" w:styleId="Hyperlink">
    <w:name w:val="Hyperlink"/>
    <w:basedOn w:val="DefaultParagraphFont"/>
    <w:uiPriority w:val="99"/>
    <w:unhideWhenUsed/>
    <w:rsid w:val="00DF20E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F20E8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DF20E8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20E8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20E8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DF20E8"/>
    <w:pPr>
      <w:jc w:val="center"/>
    </w:pPr>
    <w:rPr>
      <w:rFonts w:eastAsia="Yu Mincho"/>
      <w:noProof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DF20E8"/>
    <w:rPr>
      <w:rFonts w:ascii="Times New Roman" w:eastAsia="Yu Mincho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0"/>
    <w:rsid w:val="00DF20E8"/>
    <w:pPr>
      <w:spacing w:line="480" w:lineRule="auto"/>
    </w:pPr>
    <w:rPr>
      <w:rFonts w:eastAsia="Yu Mincho"/>
      <w:noProof/>
    </w:rPr>
  </w:style>
  <w:style w:type="character" w:customStyle="1" w:styleId="EndNoteBibliography0">
    <w:name w:val="EndNote Bibliography (文字)"/>
    <w:basedOn w:val="DefaultParagraphFont"/>
    <w:link w:val="EndNoteBibliography"/>
    <w:rsid w:val="00DF20E8"/>
    <w:rPr>
      <w:rFonts w:ascii="Times New Roman" w:eastAsia="Yu Mincho" w:hAnsi="Times New Roman" w:cs="Times New Roman"/>
      <w:noProof/>
      <w:sz w:val="24"/>
      <w:szCs w:val="24"/>
    </w:rPr>
  </w:style>
  <w:style w:type="character" w:customStyle="1" w:styleId="1">
    <w:name w:val="未解決のメンション1"/>
    <w:basedOn w:val="DefaultParagraphFont"/>
    <w:uiPriority w:val="99"/>
    <w:semiHidden/>
    <w:unhideWhenUsed/>
    <w:rsid w:val="00DF20E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F20E8"/>
    <w:rPr>
      <w:color w:val="954F72" w:themeColor="followedHyperlink"/>
      <w:u w:val="single"/>
    </w:rPr>
  </w:style>
  <w:style w:type="character" w:customStyle="1" w:styleId="2">
    <w:name w:val="未解決のメンション2"/>
    <w:basedOn w:val="DefaultParagraphFont"/>
    <w:uiPriority w:val="99"/>
    <w:semiHidden/>
    <w:unhideWhenUsed/>
    <w:rsid w:val="00DF20E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F20E8"/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F20E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20E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20E8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20E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20E8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DF20E8"/>
    <w:rPr>
      <w:rFonts w:ascii="Times New Roman" w:hAnsi="Times New Roman" w:cs="Times New Roman"/>
      <w:sz w:val="24"/>
      <w:szCs w:val="24"/>
    </w:rPr>
  </w:style>
  <w:style w:type="character" w:customStyle="1" w:styleId="3">
    <w:name w:val="未解決のメンション3"/>
    <w:basedOn w:val="DefaultParagraphFont"/>
    <w:uiPriority w:val="99"/>
    <w:semiHidden/>
    <w:unhideWhenUsed/>
    <w:rsid w:val="00DF20E8"/>
    <w:rPr>
      <w:color w:val="605E5C"/>
      <w:shd w:val="clear" w:color="auto" w:fill="E1DFDD"/>
    </w:rPr>
  </w:style>
  <w:style w:type="character" w:customStyle="1" w:styleId="4">
    <w:name w:val="未解決のメンション4"/>
    <w:basedOn w:val="DefaultParagraphFont"/>
    <w:uiPriority w:val="99"/>
    <w:semiHidden/>
    <w:unhideWhenUsed/>
    <w:rsid w:val="00DF20E8"/>
    <w:rPr>
      <w:color w:val="605E5C"/>
      <w:shd w:val="clear" w:color="auto" w:fill="E1DFDD"/>
    </w:rPr>
  </w:style>
  <w:style w:type="character" w:customStyle="1" w:styleId="5">
    <w:name w:val="未解決のメンション5"/>
    <w:basedOn w:val="DefaultParagraphFont"/>
    <w:uiPriority w:val="99"/>
    <w:semiHidden/>
    <w:unhideWhenUsed/>
    <w:rsid w:val="00DF20E8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DF20E8"/>
    <w:rPr>
      <w:i/>
      <w:iCs/>
      <w:color w:val="404040" w:themeColor="text1" w:themeTint="BF"/>
    </w:rPr>
  </w:style>
  <w:style w:type="character" w:customStyle="1" w:styleId="6">
    <w:name w:val="未解決のメンション6"/>
    <w:basedOn w:val="DefaultParagraphFont"/>
    <w:uiPriority w:val="99"/>
    <w:semiHidden/>
    <w:unhideWhenUsed/>
    <w:rsid w:val="00DF20E8"/>
    <w:rPr>
      <w:color w:val="605E5C"/>
      <w:shd w:val="clear" w:color="auto" w:fill="E1DFDD"/>
    </w:rPr>
  </w:style>
  <w:style w:type="character" w:customStyle="1" w:styleId="7">
    <w:name w:val="未解決のメンション7"/>
    <w:basedOn w:val="DefaultParagraphFont"/>
    <w:uiPriority w:val="99"/>
    <w:semiHidden/>
    <w:unhideWhenUsed/>
    <w:rsid w:val="004448BF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Normal"/>
    <w:link w:val="EndNoteCategoryHeading0"/>
    <w:rsid w:val="00A43F6C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(文字)"/>
    <w:basedOn w:val="DefaultParagraphFont"/>
    <w:link w:val="EndNoteCategoryHeading"/>
    <w:rsid w:val="00A43F6C"/>
    <w:rPr>
      <w:rFonts w:ascii="Times New Roman" w:hAnsi="Times New Roman" w:cs="Times New Roman"/>
      <w:b/>
      <w:noProof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9643BE"/>
  </w:style>
  <w:style w:type="character" w:customStyle="1" w:styleId="8">
    <w:name w:val="未解決のメンション8"/>
    <w:basedOn w:val="DefaultParagraphFont"/>
    <w:uiPriority w:val="99"/>
    <w:semiHidden/>
    <w:unhideWhenUsed/>
    <w:rsid w:val="00CA28BD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12348E"/>
    <w:pPr>
      <w:numPr>
        <w:numId w:val="6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4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1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6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5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6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43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8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96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4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1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6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4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4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A2217F-04DA-4070-810F-00E3A8097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778</Words>
  <Characters>4439</Characters>
  <Application>Microsoft Office Word</Application>
  <DocSecurity>0</DocSecurity>
  <Lines>36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ayono</dc:creator>
  <cp:keywords/>
  <dc:description/>
  <cp:lastModifiedBy>Nilesh Nawale</cp:lastModifiedBy>
  <cp:revision>2</cp:revision>
  <cp:lastPrinted>2024-08-01T07:54:00Z</cp:lastPrinted>
  <dcterms:created xsi:type="dcterms:W3CDTF">2024-11-21T07:05:00Z</dcterms:created>
  <dcterms:modified xsi:type="dcterms:W3CDTF">2024-11-21T07:05:00Z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13e9385ef930ea4ca654a20538aceef024df2f2f86920f133da30b90d8ec126b</vt:lpwstr>
  </property>
</Properties>
</file>