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0F129" w14:textId="1ED65FD8" w:rsidR="00E810E6" w:rsidRPr="004D0808" w:rsidRDefault="00B60980" w:rsidP="00E810E6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980">
        <w:rPr>
          <w:rFonts w:ascii="Times New Roman" w:hAnsi="Times New Roman" w:cs="Times New Roman" w:hint="eastAsia"/>
          <w:sz w:val="24"/>
          <w:szCs w:val="24"/>
        </w:rPr>
        <w:t>Environmentally Friendly Shape Memory Smart Composite Materials with Multiple Response Modes</w:t>
      </w:r>
    </w:p>
    <w:p w14:paraId="40D40F72" w14:textId="5DDF534B" w:rsidR="00E810E6" w:rsidRDefault="00E810E6" w:rsidP="00E810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808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37B73066" w14:textId="77777777" w:rsidR="004667B3" w:rsidRPr="001A6C88" w:rsidRDefault="004667B3" w:rsidP="004667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6C88">
        <w:rPr>
          <w:rFonts w:ascii="Times New Roman" w:hAnsi="Times New Roman" w:cs="Times New Roman"/>
          <w:sz w:val="24"/>
          <w:szCs w:val="24"/>
        </w:rPr>
        <w:t xml:space="preserve">Fang </w:t>
      </w:r>
      <w:proofErr w:type="spellStart"/>
      <w:r w:rsidRPr="001A6C88">
        <w:rPr>
          <w:rFonts w:ascii="Times New Roman" w:hAnsi="Times New Roman" w:cs="Times New Roman"/>
          <w:sz w:val="24"/>
          <w:szCs w:val="24"/>
        </w:rPr>
        <w:t>Suo</w:t>
      </w:r>
      <w:r w:rsidRPr="001A6C8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A6C88">
        <w:rPr>
          <w:rFonts w:ascii="Times New Roman" w:hAnsi="Times New Roman" w:cs="Times New Roman"/>
          <w:sz w:val="24"/>
          <w:szCs w:val="24"/>
        </w:rPr>
        <w:t xml:space="preserve">, Zhongyang </w:t>
      </w:r>
      <w:proofErr w:type="spellStart"/>
      <w:r w:rsidRPr="001A6C88">
        <w:rPr>
          <w:rFonts w:ascii="Times New Roman" w:hAnsi="Times New Roman" w:cs="Times New Roman"/>
          <w:sz w:val="24"/>
          <w:szCs w:val="24"/>
        </w:rPr>
        <w:t>Bai</w:t>
      </w:r>
      <w:r w:rsidRPr="001A6C8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1A6C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Xiangwei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Ma</w:t>
      </w:r>
      <w:r w:rsidRPr="005D7808"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1A6C88">
        <w:rPr>
          <w:rFonts w:ascii="Times New Roman" w:hAnsi="Times New Roman" w:cs="Times New Roman"/>
          <w:sz w:val="24"/>
          <w:szCs w:val="24"/>
        </w:rPr>
        <w:t>Yongtao</w:t>
      </w:r>
      <w:proofErr w:type="spellEnd"/>
      <w:r w:rsidRPr="001A6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6C88">
        <w:rPr>
          <w:rFonts w:ascii="Times New Roman" w:hAnsi="Times New Roman" w:cs="Times New Roman"/>
          <w:sz w:val="24"/>
          <w:szCs w:val="24"/>
        </w:rPr>
        <w:t>Yao</w:t>
      </w:r>
      <w:r w:rsidRPr="001A6C8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A6C8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1A6C88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1A6C88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1A6C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6C88">
        <w:rPr>
          <w:rFonts w:ascii="Times New Roman" w:hAnsi="Times New Roman" w:cs="Times New Roman"/>
          <w:sz w:val="24"/>
          <w:szCs w:val="24"/>
        </w:rPr>
        <w:t>Yanju</w:t>
      </w:r>
      <w:proofErr w:type="spellEnd"/>
      <w:r w:rsidRPr="001A6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C88">
        <w:rPr>
          <w:rFonts w:ascii="Times New Roman" w:hAnsi="Times New Roman" w:cs="Times New Roman"/>
          <w:sz w:val="24"/>
          <w:szCs w:val="24"/>
        </w:rPr>
        <w:t>Liu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proofErr w:type="spellEnd"/>
    </w:p>
    <w:p w14:paraId="09C89C1D" w14:textId="77777777" w:rsidR="004667B3" w:rsidRPr="0085696B" w:rsidRDefault="004667B3" w:rsidP="004667B3">
      <w:pPr>
        <w:spacing w:line="360" w:lineRule="auto"/>
        <w:rPr>
          <w:rFonts w:ascii="Times New Roman" w:hAnsi="Times New Roman" w:cs="Times New Roman"/>
          <w:szCs w:val="21"/>
        </w:rPr>
      </w:pPr>
      <w:r w:rsidRPr="0085696B">
        <w:rPr>
          <w:rFonts w:ascii="Times New Roman" w:hAnsi="Times New Roman" w:cs="Times New Roman"/>
          <w:szCs w:val="21"/>
          <w:vertAlign w:val="superscript"/>
        </w:rPr>
        <w:t xml:space="preserve">a </w:t>
      </w:r>
      <w:r w:rsidRPr="0085696B">
        <w:rPr>
          <w:rFonts w:ascii="Times New Roman" w:hAnsi="Times New Roman" w:cs="Times New Roman"/>
          <w:szCs w:val="21"/>
        </w:rPr>
        <w:t>National Key Laboratory of Science and Technology for Advanced Composites in Special Environments, Harbin Institute of Technology, Harbin 150080, China</w:t>
      </w:r>
    </w:p>
    <w:p w14:paraId="7019BCF4" w14:textId="77777777" w:rsidR="004667B3" w:rsidRPr="0085696B" w:rsidRDefault="004667B3" w:rsidP="004667B3">
      <w:pPr>
        <w:spacing w:line="360" w:lineRule="auto"/>
        <w:rPr>
          <w:rFonts w:ascii="Times New Roman" w:hAnsi="Times New Roman" w:cs="Times New Roman"/>
          <w:szCs w:val="21"/>
        </w:rPr>
      </w:pPr>
      <w:r w:rsidRPr="0085696B">
        <w:rPr>
          <w:rFonts w:ascii="Times New Roman" w:hAnsi="Times New Roman" w:cs="Times New Roman"/>
          <w:szCs w:val="21"/>
          <w:vertAlign w:val="superscript"/>
        </w:rPr>
        <w:t xml:space="preserve">b </w:t>
      </w:r>
      <w:r w:rsidRPr="0085696B">
        <w:rPr>
          <w:rFonts w:ascii="Times New Roman" w:hAnsi="Times New Roman" w:cs="Times New Roman"/>
          <w:szCs w:val="21"/>
        </w:rPr>
        <w:t>Key Laboratory of Bio-Based Material Science and Technology (Ministry of Education), Material Science and Engineering College, Northeast Forestry University, Harbin 150040, China</w:t>
      </w:r>
    </w:p>
    <w:p w14:paraId="2672D43A" w14:textId="77777777" w:rsidR="004667B3" w:rsidRPr="0085696B" w:rsidRDefault="004667B3" w:rsidP="004667B3"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 w:rsidRPr="0085696B">
        <w:rPr>
          <w:rFonts w:ascii="Times New Roman" w:hAnsi="Times New Roman" w:cs="Times New Roman" w:hint="eastAsia"/>
          <w:szCs w:val="21"/>
          <w:vertAlign w:val="superscript"/>
        </w:rPr>
        <w:t xml:space="preserve">c </w:t>
      </w:r>
      <w:r w:rsidRPr="0085696B">
        <w:rPr>
          <w:rFonts w:ascii="Times New Roman" w:hAnsi="Times New Roman" w:cs="Times New Roman" w:hint="eastAsia"/>
          <w:szCs w:val="21"/>
        </w:rPr>
        <w:t>Daqing Inspection and Testing Center, Daqing 163311, China</w:t>
      </w:r>
    </w:p>
    <w:p w14:paraId="1E448B04" w14:textId="77777777" w:rsidR="004667B3" w:rsidRPr="0085696B" w:rsidRDefault="004667B3" w:rsidP="004667B3">
      <w:pPr>
        <w:spacing w:line="360" w:lineRule="auto"/>
        <w:rPr>
          <w:rFonts w:ascii="Times New Roman" w:hAnsi="Times New Roman" w:cs="Times New Roman"/>
          <w:szCs w:val="21"/>
        </w:rPr>
      </w:pPr>
      <w:r w:rsidRPr="0085696B">
        <w:rPr>
          <w:rFonts w:ascii="Times New Roman" w:hAnsi="Times New Roman" w:cs="Times New Roman" w:hint="eastAsia"/>
          <w:szCs w:val="21"/>
          <w:vertAlign w:val="superscript"/>
        </w:rPr>
        <w:t>d</w:t>
      </w:r>
      <w:r w:rsidRPr="0085696B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85696B">
        <w:rPr>
          <w:rFonts w:ascii="Times New Roman" w:hAnsi="Times New Roman" w:cs="Times New Roman"/>
          <w:szCs w:val="21"/>
        </w:rPr>
        <w:t>Department of Astronautic Science and Mechanics, Harbin Institute of Technology, Harbin 150000, People’s Republic of China</w:t>
      </w:r>
    </w:p>
    <w:p w14:paraId="4D6B019C" w14:textId="3C7A9BCD" w:rsidR="00237B81" w:rsidRDefault="004D0808" w:rsidP="004D0808">
      <w:pPr>
        <w:pStyle w:val="2"/>
        <w:rPr>
          <w:rFonts w:ascii="Times New Roman" w:hAnsi="Times New Roman" w:cs="Times New Roman"/>
          <w:sz w:val="24"/>
          <w:szCs w:val="24"/>
        </w:rPr>
      </w:pPr>
      <w:r w:rsidRPr="004D0808">
        <w:rPr>
          <w:rFonts w:ascii="Times New Roman" w:hAnsi="Times New Roman" w:cs="Times New Roman"/>
          <w:sz w:val="24"/>
          <w:szCs w:val="24"/>
        </w:rPr>
        <w:t>Experiment</w:t>
      </w:r>
    </w:p>
    <w:p w14:paraId="1D1ED73C" w14:textId="57ED9EDB" w:rsidR="004D0808" w:rsidRPr="004D0808" w:rsidRDefault="004D0808" w:rsidP="004D0808">
      <w:pPr>
        <w:jc w:val="left"/>
        <w:rPr>
          <w:rFonts w:ascii="Times New Roman" w:hAnsi="Times New Roman" w:cs="Times New Roman"/>
          <w:szCs w:val="21"/>
        </w:rPr>
      </w:pPr>
      <w:r w:rsidRPr="004D0808">
        <w:rPr>
          <w:rFonts w:ascii="Times New Roman" w:hAnsi="Times New Roman" w:cs="Times New Roman"/>
          <w:szCs w:val="21"/>
        </w:rPr>
        <w:t xml:space="preserve">Table </w:t>
      </w:r>
      <w:r w:rsidR="006D42C9">
        <w:rPr>
          <w:rFonts w:ascii="Times New Roman" w:hAnsi="Times New Roman" w:cs="Times New Roman" w:hint="eastAsia"/>
          <w:szCs w:val="21"/>
        </w:rPr>
        <w:t>S</w:t>
      </w:r>
      <w:r w:rsidRPr="004D0808">
        <w:rPr>
          <w:rFonts w:ascii="Times New Roman" w:hAnsi="Times New Roman" w:cs="Times New Roman"/>
          <w:szCs w:val="21"/>
        </w:rPr>
        <w:t>1</w:t>
      </w:r>
      <w:r w:rsidRPr="004D0808">
        <w:rPr>
          <w:rFonts w:ascii="Times New Roman" w:hAnsi="Times New Roman" w:cs="Times New Roman" w:hint="eastAsia"/>
          <w:szCs w:val="21"/>
        </w:rPr>
        <w:t xml:space="preserve"> 3D printing parameters</w:t>
      </w:r>
    </w:p>
    <w:tbl>
      <w:tblPr>
        <w:tblW w:w="680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1678"/>
      </w:tblGrid>
      <w:tr w:rsidR="004D0808" w:rsidRPr="007966FD" w14:paraId="7A0257C8" w14:textId="77777777" w:rsidTr="004D0808">
        <w:trPr>
          <w:trHeight w:val="276"/>
          <w:jc w:val="center"/>
        </w:trPr>
        <w:tc>
          <w:tcPr>
            <w:tcW w:w="5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52F9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Parameter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07B4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4D0808" w:rsidRPr="007966FD" w14:paraId="64D53950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6EE9A3A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Nozzle temperature (℃)</w:t>
            </w: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9F859A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</w:tr>
      <w:tr w:rsidR="004D0808" w:rsidRPr="007966FD" w14:paraId="224C9EBA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04A021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Layer height (mm)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800BAC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</w:tr>
      <w:tr w:rsidR="004D0808" w:rsidRPr="007966FD" w14:paraId="792BAEAC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205DB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Infill density (%)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579CEA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4D0808" w:rsidRPr="007966FD" w14:paraId="5B875651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D8EB61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Printing speed (mm/s)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ABB7B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4D0808" w:rsidRPr="007966FD" w14:paraId="76B5987C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074C59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Nozzle flow rate (%)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08D3E4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:rsidR="004D0808" w:rsidRPr="007966FD" w14:paraId="4B7DB9C6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A7B1E7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Support density (%)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60B146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4D0808" w:rsidRPr="007966FD" w14:paraId="4B644324" w14:textId="77777777" w:rsidTr="004D0808">
        <w:trPr>
          <w:trHeight w:val="276"/>
          <w:jc w:val="center"/>
        </w:trPr>
        <w:tc>
          <w:tcPr>
            <w:tcW w:w="5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B79F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Printing plate temperature (℃)</w:t>
            </w:r>
          </w:p>
        </w:tc>
        <w:tc>
          <w:tcPr>
            <w:tcW w:w="16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2EAB" w14:textId="77777777" w:rsidR="004D0808" w:rsidRPr="007966FD" w:rsidRDefault="004D0808" w:rsidP="00793D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966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</w:tbl>
    <w:p w14:paraId="5676DED2" w14:textId="28C2F3C0" w:rsidR="004D0808" w:rsidRDefault="004D0808" w:rsidP="004D0808">
      <w:pPr>
        <w:pStyle w:val="2"/>
        <w:rPr>
          <w:rFonts w:ascii="Times New Roman" w:hAnsi="Times New Roman" w:cs="Times New Roman"/>
          <w:sz w:val="24"/>
          <w:szCs w:val="24"/>
        </w:rPr>
      </w:pPr>
      <w:r w:rsidRPr="004D0808">
        <w:rPr>
          <w:rFonts w:ascii="Times New Roman" w:hAnsi="Times New Roman" w:cs="Times New Roman"/>
          <w:sz w:val="24"/>
          <w:szCs w:val="24"/>
        </w:rPr>
        <w:lastRenderedPageBreak/>
        <w:t>Results and Discussion</w:t>
      </w:r>
    </w:p>
    <w:p w14:paraId="4C05C6F2" w14:textId="31267C75" w:rsidR="004D0808" w:rsidRDefault="004D0808" w:rsidP="004D08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C815518" wp14:editId="35F19B6E">
            <wp:extent cx="3977640" cy="3075416"/>
            <wp:effectExtent l="0" t="0" r="3810" b="0"/>
            <wp:docPr id="709428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28221" name="图片 7094282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342" cy="308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DF7F5" w14:textId="4DB278F0" w:rsidR="004D0808" w:rsidRDefault="004D0808" w:rsidP="004D08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Fig. S1 </w:t>
      </w:r>
      <w:r w:rsidRPr="004D0808">
        <w:rPr>
          <w:rFonts w:ascii="Times New Roman" w:hAnsi="Times New Roman" w:cs="Times New Roman" w:hint="eastAsia"/>
        </w:rPr>
        <w:t xml:space="preserve">FTIR of </w:t>
      </w:r>
      <w:r>
        <w:rPr>
          <w:rFonts w:ascii="Times New Roman" w:hAnsi="Times New Roman" w:cs="Times New Roman" w:hint="eastAsia"/>
        </w:rPr>
        <w:t>c</w:t>
      </w:r>
      <w:r w:rsidRPr="004D0808">
        <w:rPr>
          <w:rFonts w:ascii="Times New Roman" w:hAnsi="Times New Roman" w:cs="Times New Roman" w:hint="eastAsia"/>
        </w:rPr>
        <w:t xml:space="preserve">itric </w:t>
      </w:r>
      <w:r>
        <w:rPr>
          <w:rFonts w:ascii="Times New Roman" w:hAnsi="Times New Roman" w:cs="Times New Roman" w:hint="eastAsia"/>
        </w:rPr>
        <w:t>a</w:t>
      </w:r>
      <w:r w:rsidRPr="004D0808">
        <w:rPr>
          <w:rFonts w:ascii="Times New Roman" w:hAnsi="Times New Roman" w:cs="Times New Roman" w:hint="eastAsia"/>
        </w:rPr>
        <w:t>cid</w:t>
      </w:r>
    </w:p>
    <w:p w14:paraId="06B04168" w14:textId="299CF90C" w:rsidR="004D0808" w:rsidRDefault="00766338" w:rsidP="004D08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0AFE21" wp14:editId="4093795B">
            <wp:extent cx="5274310" cy="2580005"/>
            <wp:effectExtent l="0" t="0" r="2540" b="0"/>
            <wp:docPr id="714354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54007" name="图片 7143540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1CB" w14:textId="2D09A484" w:rsidR="004D0808" w:rsidRDefault="008B6428" w:rsidP="004D08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Fig. S2 </w:t>
      </w:r>
      <w:r w:rsidRPr="008B6428">
        <w:rPr>
          <w:rFonts w:ascii="Times New Roman" w:hAnsi="Times New Roman" w:cs="Times New Roman"/>
        </w:rPr>
        <w:t xml:space="preserve">The reaction mechanism between CMC, Fe³⁺, and </w:t>
      </w:r>
      <w:r w:rsidR="00766338">
        <w:rPr>
          <w:rFonts w:ascii="Times New Roman" w:hAnsi="Times New Roman" w:cs="Times New Roman" w:hint="eastAsia"/>
        </w:rPr>
        <w:t>CA</w:t>
      </w:r>
      <w:r w:rsidRPr="008B6428">
        <w:rPr>
          <w:rFonts w:ascii="Times New Roman" w:hAnsi="Times New Roman" w:cs="Times New Roman"/>
        </w:rPr>
        <w:t>.</w:t>
      </w:r>
    </w:p>
    <w:p w14:paraId="2C22586F" w14:textId="7C06FBA0" w:rsidR="00813AE6" w:rsidRDefault="00813AE6" w:rsidP="004D08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F01253" wp14:editId="255CE973">
            <wp:extent cx="5274310" cy="3916045"/>
            <wp:effectExtent l="0" t="0" r="2540" b="8255"/>
            <wp:docPr id="1104146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46923" name="图片 11041469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CED89" w14:textId="2BBBC52B" w:rsidR="00813AE6" w:rsidRPr="00813AE6" w:rsidRDefault="00813AE6" w:rsidP="004D08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Fig. S3 </w:t>
      </w:r>
      <w:r w:rsidRPr="00813AE6">
        <w:rPr>
          <w:rFonts w:ascii="Times New Roman" w:hAnsi="Times New Roman" w:cs="Times New Roman" w:hint="eastAsia"/>
        </w:rPr>
        <w:t>Water</w:t>
      </w:r>
      <w:r>
        <w:rPr>
          <w:rFonts w:ascii="Times New Roman" w:hAnsi="Times New Roman" w:cs="Times New Roman" w:hint="eastAsia"/>
        </w:rPr>
        <w:t xml:space="preserve"> r</w:t>
      </w:r>
      <w:r w:rsidRPr="00813AE6">
        <w:rPr>
          <w:rFonts w:ascii="Times New Roman" w:hAnsi="Times New Roman" w:cs="Times New Roman" w:hint="eastAsia"/>
        </w:rPr>
        <w:t xml:space="preserve">esponsive </w:t>
      </w:r>
      <w:r>
        <w:rPr>
          <w:rFonts w:ascii="Times New Roman" w:hAnsi="Times New Roman" w:cs="Times New Roman" w:hint="eastAsia"/>
        </w:rPr>
        <w:t>c</w:t>
      </w:r>
      <w:r w:rsidRPr="00813AE6">
        <w:rPr>
          <w:rFonts w:ascii="Times New Roman" w:hAnsi="Times New Roman" w:cs="Times New Roman" w:hint="eastAsia"/>
        </w:rPr>
        <w:t xml:space="preserve">ontrolled </w:t>
      </w:r>
      <w:r>
        <w:rPr>
          <w:rFonts w:ascii="Times New Roman" w:hAnsi="Times New Roman" w:cs="Times New Roman" w:hint="eastAsia"/>
        </w:rPr>
        <w:t>p</w:t>
      </w:r>
      <w:r w:rsidRPr="00813AE6">
        <w:rPr>
          <w:rFonts w:ascii="Times New Roman" w:hAnsi="Times New Roman" w:cs="Times New Roman" w:hint="eastAsia"/>
        </w:rPr>
        <w:t>rogramming</w:t>
      </w:r>
      <w:r w:rsidR="008526F1">
        <w:rPr>
          <w:rFonts w:ascii="Times New Roman" w:hAnsi="Times New Roman" w:cs="Times New Roman" w:hint="eastAsia"/>
        </w:rPr>
        <w:t>.</w:t>
      </w:r>
    </w:p>
    <w:sectPr w:rsidR="00813AE6" w:rsidRPr="00813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B1D8D" w14:textId="77777777" w:rsidR="002464D1" w:rsidRDefault="002464D1" w:rsidP="00E810E6">
      <w:pPr>
        <w:rPr>
          <w:rFonts w:hint="eastAsia"/>
        </w:rPr>
      </w:pPr>
      <w:r>
        <w:separator/>
      </w:r>
    </w:p>
  </w:endnote>
  <w:endnote w:type="continuationSeparator" w:id="0">
    <w:p w14:paraId="59090525" w14:textId="77777777" w:rsidR="002464D1" w:rsidRDefault="002464D1" w:rsidP="00E810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515D5" w14:textId="77777777" w:rsidR="002464D1" w:rsidRDefault="002464D1" w:rsidP="00E810E6">
      <w:pPr>
        <w:rPr>
          <w:rFonts w:hint="eastAsia"/>
        </w:rPr>
      </w:pPr>
      <w:r>
        <w:separator/>
      </w:r>
    </w:p>
  </w:footnote>
  <w:footnote w:type="continuationSeparator" w:id="0">
    <w:p w14:paraId="44C097FD" w14:textId="77777777" w:rsidR="002464D1" w:rsidRDefault="002464D1" w:rsidP="00E810E6">
      <w:pPr>
        <w:rPr>
          <w:rFonts w:hint="eastAsia"/>
        </w:rPr>
      </w:pPr>
      <w:r>
        <w:continuationSeparator/>
      </w:r>
    </w:p>
  </w:footnote>
  <w:footnote w:id="1">
    <w:p w14:paraId="4695D90B" w14:textId="77777777" w:rsidR="004667B3" w:rsidRPr="008315C0" w:rsidRDefault="004667B3" w:rsidP="004667B3">
      <w:pPr>
        <w:pStyle w:val="a7"/>
        <w:rPr>
          <w:rFonts w:ascii="Times New Roman" w:hAnsi="Times New Roman" w:cs="Times New Roman"/>
          <w:sz w:val="21"/>
          <w:szCs w:val="21"/>
        </w:rPr>
      </w:pPr>
      <w:r>
        <w:rPr>
          <w:rStyle w:val="a9"/>
          <w:rFonts w:hint="eastAsia"/>
        </w:rPr>
        <w:footnoteRef/>
      </w:r>
      <w:r w:rsidRPr="008315C0">
        <w:rPr>
          <w:rFonts w:ascii="Times New Roman" w:hAnsi="Times New Roman" w:cs="Times New Roman"/>
        </w:rPr>
        <w:t xml:space="preserve"> </w:t>
      </w:r>
      <w:r w:rsidRPr="008315C0">
        <w:rPr>
          <w:rFonts w:ascii="Times New Roman" w:hAnsi="Times New Roman" w:cs="Times New Roman"/>
          <w:sz w:val="21"/>
          <w:szCs w:val="21"/>
        </w:rPr>
        <w:t>*Corresponding author. E-mail:</w:t>
      </w:r>
    </w:p>
    <w:p w14:paraId="7DB4447F" w14:textId="77777777" w:rsidR="004667B3" w:rsidRPr="008315C0" w:rsidRDefault="004667B3" w:rsidP="004667B3">
      <w:pPr>
        <w:pStyle w:val="a7"/>
        <w:rPr>
          <w:rFonts w:ascii="Times New Roman" w:hAnsi="Times New Roman" w:cs="Times New Roman"/>
        </w:rPr>
      </w:pPr>
      <w:r w:rsidRPr="008315C0">
        <w:rPr>
          <w:rFonts w:ascii="Times New Roman" w:hAnsi="Times New Roman" w:cs="Times New Roman"/>
          <w:sz w:val="21"/>
          <w:szCs w:val="21"/>
        </w:rPr>
        <w:t>yaoyt@hit.edu.cn (</w:t>
      </w:r>
      <w:proofErr w:type="spellStart"/>
      <w:r w:rsidRPr="008315C0">
        <w:rPr>
          <w:rFonts w:ascii="Times New Roman" w:hAnsi="Times New Roman" w:cs="Times New Roman"/>
          <w:sz w:val="21"/>
          <w:szCs w:val="21"/>
        </w:rPr>
        <w:t>Yongtao</w:t>
      </w:r>
      <w:proofErr w:type="spellEnd"/>
      <w:r w:rsidRPr="008315C0">
        <w:rPr>
          <w:rFonts w:ascii="Times New Roman" w:hAnsi="Times New Roman" w:cs="Times New Roman"/>
          <w:sz w:val="21"/>
          <w:szCs w:val="21"/>
        </w:rPr>
        <w:t xml:space="preserve"> Yao)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12"/>
    <w:rsid w:val="00032A23"/>
    <w:rsid w:val="0005444F"/>
    <w:rsid w:val="0008686E"/>
    <w:rsid w:val="00156B21"/>
    <w:rsid w:val="00237B81"/>
    <w:rsid w:val="002464D1"/>
    <w:rsid w:val="00296112"/>
    <w:rsid w:val="003F78EF"/>
    <w:rsid w:val="004667B3"/>
    <w:rsid w:val="00485DDA"/>
    <w:rsid w:val="004D0808"/>
    <w:rsid w:val="004E0FF0"/>
    <w:rsid w:val="006270F9"/>
    <w:rsid w:val="00686D90"/>
    <w:rsid w:val="006D3E4B"/>
    <w:rsid w:val="006D42C9"/>
    <w:rsid w:val="00766338"/>
    <w:rsid w:val="00813AE6"/>
    <w:rsid w:val="008526F1"/>
    <w:rsid w:val="0085696B"/>
    <w:rsid w:val="008B6428"/>
    <w:rsid w:val="00B134B1"/>
    <w:rsid w:val="00B60980"/>
    <w:rsid w:val="00C60EB9"/>
    <w:rsid w:val="00D074A6"/>
    <w:rsid w:val="00E32578"/>
    <w:rsid w:val="00E810E6"/>
    <w:rsid w:val="00E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ACEC9"/>
  <w15:chartTrackingRefBased/>
  <w15:docId w15:val="{AAC56604-4236-42F2-BF02-4B5D340D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0E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D08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0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10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0E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810E6"/>
    <w:rPr>
      <w:b/>
      <w:bCs/>
      <w:kern w:val="44"/>
      <w:sz w:val="44"/>
      <w:szCs w:val="44"/>
    </w:rPr>
  </w:style>
  <w:style w:type="paragraph" w:styleId="a7">
    <w:name w:val="footnote text"/>
    <w:basedOn w:val="a"/>
    <w:link w:val="a8"/>
    <w:uiPriority w:val="99"/>
    <w:semiHidden/>
    <w:unhideWhenUsed/>
    <w:rsid w:val="00E810E6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E810E6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E810E6"/>
    <w:rPr>
      <w:vertAlign w:val="superscript"/>
    </w:rPr>
  </w:style>
  <w:style w:type="character" w:customStyle="1" w:styleId="20">
    <w:name w:val="标题 2 字符"/>
    <w:basedOn w:val="a0"/>
    <w:link w:val="2"/>
    <w:uiPriority w:val="9"/>
    <w:rsid w:val="004D080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放 所</dc:creator>
  <cp:keywords/>
  <dc:description/>
  <cp:lastModifiedBy>放 所</cp:lastModifiedBy>
  <cp:revision>12</cp:revision>
  <dcterms:created xsi:type="dcterms:W3CDTF">2024-08-11T14:59:00Z</dcterms:created>
  <dcterms:modified xsi:type="dcterms:W3CDTF">2024-09-05T01:41:00Z</dcterms:modified>
</cp:coreProperties>
</file>