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2CA" w:rsidRPr="006E69D5" w:rsidRDefault="00544832" w:rsidP="006A12CA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Additional</w:t>
      </w:r>
      <w:r w:rsidR="006A12CA" w:rsidRPr="006E69D5">
        <w:rPr>
          <w:rFonts w:ascii="Arial" w:hAnsi="Arial" w:cs="Arial"/>
          <w:sz w:val="24"/>
          <w:szCs w:val="24"/>
        </w:rPr>
        <w:t xml:space="preserve"> Table 1. Medline search terms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A12CA" w:rsidRPr="006672D3" w:rsidTr="00021B16">
        <w:tc>
          <w:tcPr>
            <w:tcW w:w="9016" w:type="dxa"/>
          </w:tcPr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bookmarkStart w:id="0" w:name="_GoBack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1. Rheumatoid Arthritis.mp. or Arthritis, Rheumatoid/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2. PATIENT PREFERENCE/ or Preference*.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mp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.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3. Choice*.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mp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.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4. </w:t>
            </w:r>
            <w:proofErr w:type="gram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decision</w:t>
            </w:r>
            <w:proofErr w:type="gram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making/ or decision making.mp.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5. </w:t>
            </w:r>
            <w:proofErr w:type="gram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choice</w:t>
            </w:r>
            <w:proofErr w:type="gram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behavior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/ or choice behavior.mp. </w:t>
            </w:r>
            <w:proofErr w:type="gram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or</w:t>
            </w:r>
            <w:proofErr w:type="gram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choice behaviour.mp.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6. Accept*.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mp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.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7. 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Utilit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*.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mp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.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8. 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Desirab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*.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mp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.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9. therapeutics/ or biological therapy/ or drug therapy/ or remission induction/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10. </w:t>
            </w:r>
            <w:proofErr w:type="spellStart"/>
            <w:proofErr w:type="gram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therap</w:t>
            </w:r>
            <w:proofErr w:type="spellEnd"/>
            <w:proofErr w:type="gram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*.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mp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.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11. </w:t>
            </w:r>
            <w:proofErr w:type="gram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treatment</w:t>
            </w:r>
            <w:proofErr w:type="gram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*.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mp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.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12. MEDICINE/ or PREVENTIVE MEDICINE/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13. </w:t>
            </w:r>
            <w:proofErr w:type="gram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medicine</w:t>
            </w:r>
            <w:proofErr w:type="gram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*.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mp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.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14. Pharmaceutical Preparations/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15. Drug*.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mp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.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16. EARLY MEDICAL INTERVENTION/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mt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, 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ut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[Methods, Utilization]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17. </w:t>
            </w:r>
            <w:proofErr w:type="gram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intervention</w:t>
            </w:r>
            <w:proofErr w:type="gram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*.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mp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.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18. Medication*.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mp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.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19. Pharmaceutical*.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mp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.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20. 2 or 3 or 4 or 5 or 6 or 7 or 8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21. 9 or 10 or 11 or 12 or 13 or 14 or 15 or 16 or 17 or 18 or 19</w:t>
            </w:r>
          </w:p>
          <w:p w:rsidR="006A12CA" w:rsidRPr="006672D3" w:rsidRDefault="006A12CA" w:rsidP="006672D3">
            <w:pPr>
              <w:tabs>
                <w:tab w:val="left" w:pos="8687"/>
              </w:tabs>
              <w:spacing w:after="0" w:line="480" w:lineRule="auto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22. 1 and 20 and 21</w:t>
            </w:r>
          </w:p>
          <w:p w:rsidR="006A12CA" w:rsidRPr="006672D3" w:rsidRDefault="006A12CA" w:rsidP="006672D3">
            <w:pPr>
              <w:autoSpaceDE w:val="0"/>
              <w:autoSpaceDN w:val="0"/>
              <w:adjustRightInd w:val="0"/>
              <w:spacing w:after="0" w:line="480" w:lineRule="auto"/>
              <w:rPr>
                <w:rFonts w:cstheme="minorHAnsi"/>
                <w:sz w:val="24"/>
                <w:szCs w:val="24"/>
              </w:rPr>
            </w:pPr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lastRenderedPageBreak/>
              <w:t xml:space="preserve">23. limit 22 to </w:t>
            </w:r>
            <w:proofErr w:type="spellStart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yr</w:t>
            </w:r>
            <w:proofErr w:type="spellEnd"/>
            <w:r w:rsidRPr="006672D3">
              <w:rPr>
                <w:rFonts w:eastAsia="Times New Roman" w:cstheme="minorHAnsi"/>
                <w:sz w:val="24"/>
                <w:szCs w:val="24"/>
                <w:lang w:eastAsia="en-GB"/>
              </w:rPr>
              <w:t>="1957 -Current"</w:t>
            </w:r>
          </w:p>
        </w:tc>
      </w:tr>
      <w:bookmarkEnd w:id="0"/>
    </w:tbl>
    <w:p w:rsidR="009172D5" w:rsidRDefault="006672D3"/>
    <w:sectPr w:rsidR="009172D5" w:rsidSect="0098489F">
      <w:footerReference w:type="default" r:id="rId6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6672D3">
      <w:pPr>
        <w:spacing w:after="0" w:line="240" w:lineRule="auto"/>
      </w:pPr>
      <w:r>
        <w:separator/>
      </w:r>
    </w:p>
  </w:endnote>
  <w:endnote w:type="continuationSeparator" w:id="0">
    <w:p w:rsidR="00000000" w:rsidRDefault="00667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1974602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068AD" w:rsidRDefault="006A12CA" w:rsidP="006428B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672D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6672D3">
      <w:pPr>
        <w:spacing w:after="0" w:line="240" w:lineRule="auto"/>
      </w:pPr>
      <w:r>
        <w:separator/>
      </w:r>
    </w:p>
  </w:footnote>
  <w:footnote w:type="continuationSeparator" w:id="0">
    <w:p w:rsidR="00000000" w:rsidRDefault="006672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2CA"/>
    <w:rsid w:val="00195AE3"/>
    <w:rsid w:val="00544832"/>
    <w:rsid w:val="006672D3"/>
    <w:rsid w:val="006A12CA"/>
    <w:rsid w:val="00BD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5E12B"/>
  <w15:chartTrackingRefBased/>
  <w15:docId w15:val="{6AF27EC3-EDC9-470D-ACB2-50F2093B3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12C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A12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A12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12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UoB IT Services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Gwenda Simons (Institute of Inflammation and Ageing)</dc:creator>
  <cp:keywords/>
  <dc:description/>
  <cp:lastModifiedBy>Gwenda Simons (Inflammation and Ageing)</cp:lastModifiedBy>
  <cp:revision>2</cp:revision>
  <dcterms:created xsi:type="dcterms:W3CDTF">2021-02-05T14:17:00Z</dcterms:created>
  <dcterms:modified xsi:type="dcterms:W3CDTF">2021-05-06T10:18:00Z</dcterms:modified>
</cp:coreProperties>
</file>