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FE44D2" w14:textId="0FADC8DD" w:rsidR="00F60586" w:rsidRPr="00A267BA" w:rsidRDefault="00F60586" w:rsidP="00A10884">
      <w:pPr>
        <w:suppressLineNumbers/>
        <w:spacing w:line="480" w:lineRule="auto"/>
        <w:ind w:left="482" w:hangingChars="200" w:hanging="482"/>
        <w:rPr>
          <w:rFonts w:ascii="Times New Roman" w:hAnsi="Times New Roman" w:cs="Times New Roman"/>
          <w:sz w:val="24"/>
        </w:rPr>
      </w:pPr>
      <w:r w:rsidRPr="00F60586">
        <w:rPr>
          <w:rFonts w:ascii="Times New Roman" w:hAnsi="Times New Roman" w:cs="Times New Roman" w:hint="eastAsia"/>
          <w:b/>
          <w:bCs/>
          <w:sz w:val="24"/>
        </w:rPr>
        <w:t>Appendix</w:t>
      </w:r>
    </w:p>
    <w:p w14:paraId="3597EDC6" w14:textId="77777777" w:rsidR="00655094" w:rsidRDefault="00655094" w:rsidP="00C142CE">
      <w:pPr>
        <w:suppressLineNumbers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4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Construct measurement items and the results of the measurement mode</w:t>
      </w:r>
      <w:r>
        <w:rPr>
          <w:rFonts w:ascii="Times New Roman" w:hAnsi="Times New Roman" w:cs="Times New Roman" w:hint="eastAsia"/>
          <w:sz w:val="18"/>
          <w:szCs w:val="18"/>
        </w:rPr>
        <w:t>l.</w:t>
      </w:r>
    </w:p>
    <w:tbl>
      <w:tblPr>
        <w:tblStyle w:val="TableGrid"/>
        <w:tblW w:w="9363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6"/>
        <w:gridCol w:w="950"/>
        <w:gridCol w:w="1135"/>
        <w:gridCol w:w="672"/>
        <w:gridCol w:w="650"/>
      </w:tblGrid>
      <w:tr w:rsidR="00655094" w14:paraId="52EAA7FE" w14:textId="77777777" w:rsidTr="00244A82">
        <w:tc>
          <w:tcPr>
            <w:tcW w:w="5956" w:type="dxa"/>
            <w:tcBorders>
              <w:top w:val="single" w:sz="8" w:space="0" w:color="auto"/>
              <w:bottom w:val="single" w:sz="8" w:space="0" w:color="auto"/>
            </w:tcBorders>
          </w:tcPr>
          <w:p w14:paraId="20898B11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Items</w:t>
            </w:r>
          </w:p>
        </w:tc>
        <w:tc>
          <w:tcPr>
            <w:tcW w:w="950" w:type="dxa"/>
            <w:tcBorders>
              <w:top w:val="single" w:sz="8" w:space="0" w:color="auto"/>
              <w:bottom w:val="single" w:sz="8" w:space="0" w:color="auto"/>
            </w:tcBorders>
          </w:tcPr>
          <w:p w14:paraId="57A8BF40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Factor</w:t>
            </w:r>
          </w:p>
          <w:p w14:paraId="7FBDDD4D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Loading</w:t>
            </w:r>
          </w:p>
        </w:tc>
        <w:tc>
          <w:tcPr>
            <w:tcW w:w="1135" w:type="dxa"/>
            <w:tcBorders>
              <w:top w:val="single" w:sz="8" w:space="0" w:color="auto"/>
              <w:bottom w:val="single" w:sz="8" w:space="0" w:color="auto"/>
            </w:tcBorders>
          </w:tcPr>
          <w:p w14:paraId="31DFD81F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Cronbach’s</w:t>
            </w:r>
          </w:p>
          <w:p w14:paraId="7372EE8E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Alpha</w:t>
            </w:r>
          </w:p>
        </w:tc>
        <w:tc>
          <w:tcPr>
            <w:tcW w:w="672" w:type="dxa"/>
            <w:tcBorders>
              <w:top w:val="single" w:sz="8" w:space="0" w:color="auto"/>
              <w:bottom w:val="single" w:sz="8" w:space="0" w:color="auto"/>
            </w:tcBorders>
          </w:tcPr>
          <w:p w14:paraId="1B36C0DD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CR</w:t>
            </w:r>
          </w:p>
        </w:tc>
        <w:tc>
          <w:tcPr>
            <w:tcW w:w="650" w:type="dxa"/>
            <w:tcBorders>
              <w:top w:val="single" w:sz="8" w:space="0" w:color="auto"/>
              <w:bottom w:val="single" w:sz="8" w:space="0" w:color="auto"/>
            </w:tcBorders>
          </w:tcPr>
          <w:p w14:paraId="1E919AC1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AVE</w:t>
            </w:r>
          </w:p>
        </w:tc>
      </w:tr>
      <w:tr w:rsidR="00655094" w14:paraId="01FBC812" w14:textId="77777777" w:rsidTr="00244A82">
        <w:tc>
          <w:tcPr>
            <w:tcW w:w="5956" w:type="dxa"/>
            <w:tcBorders>
              <w:top w:val="single" w:sz="8" w:space="0" w:color="auto"/>
            </w:tcBorders>
          </w:tcPr>
          <w:p w14:paraId="0F3B98DD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Cultural Cognition (CG)</w:t>
            </w:r>
          </w:p>
        </w:tc>
        <w:tc>
          <w:tcPr>
            <w:tcW w:w="950" w:type="dxa"/>
            <w:tcBorders>
              <w:top w:val="single" w:sz="8" w:space="0" w:color="auto"/>
            </w:tcBorders>
          </w:tcPr>
          <w:p w14:paraId="7C6404B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  <w:tcBorders>
              <w:top w:val="single" w:sz="8" w:space="0" w:color="auto"/>
            </w:tcBorders>
          </w:tcPr>
          <w:p w14:paraId="2416B82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0.783</w:t>
            </w:r>
          </w:p>
        </w:tc>
        <w:tc>
          <w:tcPr>
            <w:tcW w:w="672" w:type="dxa"/>
            <w:vMerge w:val="restart"/>
            <w:tcBorders>
              <w:top w:val="single" w:sz="8" w:space="0" w:color="auto"/>
            </w:tcBorders>
          </w:tcPr>
          <w:p w14:paraId="16A4776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</w:tcBorders>
          </w:tcPr>
          <w:p w14:paraId="3E84A6B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0.547</w:t>
            </w:r>
          </w:p>
        </w:tc>
      </w:tr>
      <w:tr w:rsidR="00655094" w14:paraId="52282D74" w14:textId="77777777" w:rsidTr="00244A82">
        <w:tc>
          <w:tcPr>
            <w:tcW w:w="5956" w:type="dxa"/>
          </w:tcPr>
          <w:p w14:paraId="33370001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CG1: Increased my understanding of Chinese cultural heritage (e.g., clothing, crafts</w:t>
            </w:r>
            <w:r>
              <w:rPr>
                <w:rFonts w:ascii="Times New Roman" w:hAnsi="Times New Roman" w:hint="eastAsia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or buildings).</w:t>
            </w:r>
          </w:p>
        </w:tc>
        <w:tc>
          <w:tcPr>
            <w:tcW w:w="950" w:type="dxa"/>
          </w:tcPr>
          <w:p w14:paraId="6007F94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0.731</w:t>
            </w:r>
          </w:p>
        </w:tc>
        <w:tc>
          <w:tcPr>
            <w:tcW w:w="1135" w:type="dxa"/>
            <w:vMerge/>
          </w:tcPr>
          <w:p w14:paraId="2CF43F77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3133840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205E066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0D1EF58E" w14:textId="77777777" w:rsidTr="00244A82">
        <w:tc>
          <w:tcPr>
            <w:tcW w:w="5956" w:type="dxa"/>
          </w:tcPr>
          <w:p w14:paraId="6A649008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CG2: Increased my understanding of Chinese historical stories (e.g., historical figures, dynastic changes or legends).</w:t>
            </w:r>
          </w:p>
        </w:tc>
        <w:tc>
          <w:tcPr>
            <w:tcW w:w="950" w:type="dxa"/>
          </w:tcPr>
          <w:p w14:paraId="2EF67B64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0.735</w:t>
            </w:r>
          </w:p>
        </w:tc>
        <w:tc>
          <w:tcPr>
            <w:tcW w:w="1135" w:type="dxa"/>
            <w:vMerge/>
          </w:tcPr>
          <w:p w14:paraId="40E8882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33BC8F1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63CB664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2A08DFFC" w14:textId="77777777" w:rsidTr="00244A82">
        <w:tc>
          <w:tcPr>
            <w:tcW w:w="5956" w:type="dxa"/>
          </w:tcPr>
          <w:p w14:paraId="77BEFA8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CG3: Increased my understanding of Chinese customs and traditions (e.g., traditional festivals or minority cultures).</w:t>
            </w:r>
          </w:p>
        </w:tc>
        <w:tc>
          <w:tcPr>
            <w:tcW w:w="950" w:type="dxa"/>
          </w:tcPr>
          <w:p w14:paraId="749F461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0.753</w:t>
            </w:r>
          </w:p>
        </w:tc>
        <w:tc>
          <w:tcPr>
            <w:tcW w:w="1135" w:type="dxa"/>
            <w:vMerge/>
          </w:tcPr>
          <w:p w14:paraId="1D4FFFC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211423A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1CA96809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297B69D9" w14:textId="77777777" w:rsidTr="00244A82">
        <w:tc>
          <w:tcPr>
            <w:tcW w:w="5956" w:type="dxa"/>
          </w:tcPr>
          <w:p w14:paraId="3185A1A9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Cultural Identity (CI)</w:t>
            </w:r>
          </w:p>
        </w:tc>
        <w:tc>
          <w:tcPr>
            <w:tcW w:w="950" w:type="dxa"/>
          </w:tcPr>
          <w:p w14:paraId="6E97A57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14:paraId="4AB299B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0.856</w:t>
            </w:r>
          </w:p>
        </w:tc>
        <w:tc>
          <w:tcPr>
            <w:tcW w:w="672" w:type="dxa"/>
            <w:vMerge w:val="restart"/>
          </w:tcPr>
          <w:p w14:paraId="40C1092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0.862</w:t>
            </w:r>
          </w:p>
        </w:tc>
        <w:tc>
          <w:tcPr>
            <w:tcW w:w="650" w:type="dxa"/>
            <w:vMerge w:val="restart"/>
          </w:tcPr>
          <w:p w14:paraId="48882189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0.611</w:t>
            </w:r>
          </w:p>
        </w:tc>
      </w:tr>
      <w:tr w:rsidR="00655094" w14:paraId="0E3EECDB" w14:textId="77777777" w:rsidTr="00244A82">
        <w:tc>
          <w:tcPr>
            <w:tcW w:w="5956" w:type="dxa"/>
          </w:tcPr>
          <w:p w14:paraId="7E9884F1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CI1: Made me believe that it is very important to maintain my Chinese culture.</w:t>
            </w:r>
          </w:p>
        </w:tc>
        <w:tc>
          <w:tcPr>
            <w:tcW w:w="950" w:type="dxa"/>
          </w:tcPr>
          <w:p w14:paraId="3C310CF5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  <w:tc>
          <w:tcPr>
            <w:tcW w:w="1135" w:type="dxa"/>
            <w:vMerge/>
          </w:tcPr>
          <w:p w14:paraId="40CAF32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44DE6147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2246B949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67849BEA" w14:textId="77777777" w:rsidTr="00244A82">
        <w:tc>
          <w:tcPr>
            <w:tcW w:w="5956" w:type="dxa"/>
          </w:tcPr>
          <w:p w14:paraId="1F113E0A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CI2: Although I might acquire some elements of another culture(s), it is important for me to maintain my Chinese culture.</w:t>
            </w:r>
          </w:p>
        </w:tc>
        <w:tc>
          <w:tcPr>
            <w:tcW w:w="950" w:type="dxa"/>
          </w:tcPr>
          <w:p w14:paraId="7385CD1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0.810</w:t>
            </w:r>
          </w:p>
        </w:tc>
        <w:tc>
          <w:tcPr>
            <w:tcW w:w="1135" w:type="dxa"/>
            <w:vMerge/>
          </w:tcPr>
          <w:p w14:paraId="6F1AB65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6ED100B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63163F3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376DC69E" w14:textId="77777777" w:rsidTr="00244A82">
        <w:tc>
          <w:tcPr>
            <w:tcW w:w="5956" w:type="dxa"/>
          </w:tcPr>
          <w:p w14:paraId="655E45E9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CI3: Made me believe that it is very important for children to learn the values associated with Chinese culture.</w:t>
            </w:r>
          </w:p>
        </w:tc>
        <w:tc>
          <w:tcPr>
            <w:tcW w:w="950" w:type="dxa"/>
          </w:tcPr>
          <w:p w14:paraId="6CACD6A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0.832</w:t>
            </w:r>
          </w:p>
        </w:tc>
        <w:tc>
          <w:tcPr>
            <w:tcW w:w="1135" w:type="dxa"/>
            <w:vMerge/>
          </w:tcPr>
          <w:p w14:paraId="3DB4C5A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5B0F55A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76550A0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50212D4C" w14:textId="77777777" w:rsidTr="00244A82">
        <w:tc>
          <w:tcPr>
            <w:tcW w:w="5956" w:type="dxa"/>
          </w:tcPr>
          <w:p w14:paraId="096977C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CI4: Made me believe that participating in Chinese cultural festivals and activities is important to me.</w:t>
            </w:r>
          </w:p>
        </w:tc>
        <w:tc>
          <w:tcPr>
            <w:tcW w:w="950" w:type="dxa"/>
          </w:tcPr>
          <w:p w14:paraId="2E25327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0.669</w:t>
            </w:r>
          </w:p>
        </w:tc>
        <w:tc>
          <w:tcPr>
            <w:tcW w:w="1135" w:type="dxa"/>
            <w:vMerge/>
          </w:tcPr>
          <w:p w14:paraId="640CB30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563DD4A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1D152B0C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3FEFC8F4" w14:textId="77777777" w:rsidTr="00244A82">
        <w:trPr>
          <w:trHeight w:val="335"/>
        </w:trPr>
        <w:tc>
          <w:tcPr>
            <w:tcW w:w="5956" w:type="dxa"/>
          </w:tcPr>
          <w:p w14:paraId="23D39075" w14:textId="77777777" w:rsidR="00655094" w:rsidRDefault="00655094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Cultural Confidence (CC)</w:t>
            </w:r>
          </w:p>
        </w:tc>
        <w:tc>
          <w:tcPr>
            <w:tcW w:w="950" w:type="dxa"/>
          </w:tcPr>
          <w:p w14:paraId="065995C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14:paraId="35D47CE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0.833</w:t>
            </w:r>
          </w:p>
        </w:tc>
        <w:tc>
          <w:tcPr>
            <w:tcW w:w="672" w:type="dxa"/>
            <w:vMerge w:val="restart"/>
          </w:tcPr>
          <w:p w14:paraId="33C8F3A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0.836</w:t>
            </w:r>
          </w:p>
        </w:tc>
        <w:tc>
          <w:tcPr>
            <w:tcW w:w="650" w:type="dxa"/>
            <w:vMerge w:val="restart"/>
          </w:tcPr>
          <w:p w14:paraId="3F371A1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0.562</w:t>
            </w:r>
          </w:p>
        </w:tc>
      </w:tr>
      <w:tr w:rsidR="00655094" w14:paraId="108B8198" w14:textId="77777777" w:rsidTr="00244A82">
        <w:tc>
          <w:tcPr>
            <w:tcW w:w="5956" w:type="dxa"/>
          </w:tcPr>
          <w:p w14:paraId="6CFD1D1E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CC1: Convinced me that Chinese culture is unique with respect to other cultures.</w:t>
            </w:r>
          </w:p>
        </w:tc>
        <w:tc>
          <w:tcPr>
            <w:tcW w:w="950" w:type="dxa"/>
          </w:tcPr>
          <w:p w14:paraId="4552F7F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0.783</w:t>
            </w:r>
          </w:p>
        </w:tc>
        <w:tc>
          <w:tcPr>
            <w:tcW w:w="1135" w:type="dxa"/>
            <w:vMerge/>
          </w:tcPr>
          <w:p w14:paraId="1B009AE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01442CC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2F775884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19ED34DF" w14:textId="77777777" w:rsidTr="00244A82">
        <w:tc>
          <w:tcPr>
            <w:tcW w:w="5956" w:type="dxa"/>
          </w:tcPr>
          <w:p w14:paraId="52F767B1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CC2: Chinese culture can help me think about and solve problems that I encounter.</w:t>
            </w:r>
          </w:p>
        </w:tc>
        <w:tc>
          <w:tcPr>
            <w:tcW w:w="950" w:type="dxa"/>
          </w:tcPr>
          <w:p w14:paraId="7851CDB9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0.804</w:t>
            </w:r>
          </w:p>
        </w:tc>
        <w:tc>
          <w:tcPr>
            <w:tcW w:w="1135" w:type="dxa"/>
            <w:vMerge/>
          </w:tcPr>
          <w:p w14:paraId="754E213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515E7595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2FD1AD2C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25A9D999" w14:textId="77777777" w:rsidTr="00244A82">
        <w:tc>
          <w:tcPr>
            <w:tcW w:w="5956" w:type="dxa"/>
          </w:tcPr>
          <w:p w14:paraId="3C121838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CC3: Although Chinese culture may have shortcomings or flaws, that fact does not affect my recognition of it.</w:t>
            </w:r>
          </w:p>
        </w:tc>
        <w:tc>
          <w:tcPr>
            <w:tcW w:w="950" w:type="dxa"/>
          </w:tcPr>
          <w:p w14:paraId="1D37E194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0.745</w:t>
            </w:r>
          </w:p>
        </w:tc>
        <w:tc>
          <w:tcPr>
            <w:tcW w:w="1135" w:type="dxa"/>
            <w:vMerge/>
          </w:tcPr>
          <w:p w14:paraId="03D5BE5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39F2CAD8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325C9AC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06149808" w14:textId="77777777" w:rsidTr="00244A82">
        <w:tc>
          <w:tcPr>
            <w:tcW w:w="5956" w:type="dxa"/>
          </w:tcPr>
          <w:p w14:paraId="000D834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CC4: Made me feel proud of and confident in Chinese culture.</w:t>
            </w:r>
          </w:p>
        </w:tc>
        <w:tc>
          <w:tcPr>
            <w:tcW w:w="950" w:type="dxa"/>
          </w:tcPr>
          <w:p w14:paraId="2170D85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0.657</w:t>
            </w:r>
          </w:p>
        </w:tc>
        <w:tc>
          <w:tcPr>
            <w:tcW w:w="1135" w:type="dxa"/>
            <w:vMerge/>
          </w:tcPr>
          <w:p w14:paraId="01291E6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21807338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57D0F35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0D5A6DD2" w14:textId="77777777" w:rsidTr="00244A82">
        <w:tc>
          <w:tcPr>
            <w:tcW w:w="5956" w:type="dxa"/>
          </w:tcPr>
          <w:p w14:paraId="5F191BE8" w14:textId="2EE1D23A" w:rsidR="00655094" w:rsidRDefault="00BB356B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ultural and creative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ourism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product design 1: Sense Experience (SE)</w:t>
            </w:r>
          </w:p>
        </w:tc>
        <w:tc>
          <w:tcPr>
            <w:tcW w:w="950" w:type="dxa"/>
          </w:tcPr>
          <w:p w14:paraId="61508B8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14:paraId="6A061B6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0.827</w:t>
            </w:r>
          </w:p>
        </w:tc>
        <w:tc>
          <w:tcPr>
            <w:tcW w:w="672" w:type="dxa"/>
            <w:vMerge w:val="restart"/>
          </w:tcPr>
          <w:p w14:paraId="07570CD4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0.829</w:t>
            </w:r>
          </w:p>
        </w:tc>
        <w:tc>
          <w:tcPr>
            <w:tcW w:w="650" w:type="dxa"/>
            <w:vMerge w:val="restart"/>
          </w:tcPr>
          <w:p w14:paraId="3193C788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0.618</w:t>
            </w:r>
          </w:p>
        </w:tc>
      </w:tr>
      <w:tr w:rsidR="00655094" w14:paraId="3D0BA20C" w14:textId="77777777" w:rsidTr="00244A82">
        <w:tc>
          <w:tcPr>
            <w:tcW w:w="5956" w:type="dxa"/>
          </w:tcPr>
          <w:p w14:paraId="6133DAB8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S1 Cultural traits: Reflects cultural/regional characteristics effectively.</w:t>
            </w:r>
          </w:p>
        </w:tc>
        <w:tc>
          <w:tcPr>
            <w:tcW w:w="950" w:type="dxa"/>
          </w:tcPr>
          <w:p w14:paraId="1D5A9EFC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0.793</w:t>
            </w:r>
          </w:p>
        </w:tc>
        <w:tc>
          <w:tcPr>
            <w:tcW w:w="1135" w:type="dxa"/>
            <w:vMerge/>
          </w:tcPr>
          <w:p w14:paraId="3891F0B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51CCFED7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40594DD4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05DB47F7" w14:textId="77777777" w:rsidTr="00244A82">
        <w:tc>
          <w:tcPr>
            <w:tcW w:w="5956" w:type="dxa"/>
          </w:tcPr>
          <w:p w14:paraId="02546CA5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  <w:highlight w:val="cyan"/>
              </w:rPr>
            </w:pPr>
            <w:r>
              <w:rPr>
                <w:rFonts w:ascii="Times New Roman" w:hAnsi="Times New Roman"/>
                <w:sz w:val="18"/>
              </w:rPr>
              <w:t>S2 Aesthetics: The colours and shapes meet my aesthetic needs.</w:t>
            </w:r>
          </w:p>
        </w:tc>
        <w:tc>
          <w:tcPr>
            <w:tcW w:w="950" w:type="dxa"/>
          </w:tcPr>
          <w:p w14:paraId="7BD8B7F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0.736</w:t>
            </w:r>
          </w:p>
        </w:tc>
        <w:tc>
          <w:tcPr>
            <w:tcW w:w="1135" w:type="dxa"/>
            <w:vMerge/>
          </w:tcPr>
          <w:p w14:paraId="4415E675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1736E6C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303F423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6A8745A5" w14:textId="77777777" w:rsidTr="00244A82">
        <w:tc>
          <w:tcPr>
            <w:tcW w:w="5956" w:type="dxa"/>
          </w:tcPr>
          <w:p w14:paraId="4864935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S3 Authenticity: Restores and reflects the inherent attributes of the culture effectively.</w:t>
            </w:r>
          </w:p>
        </w:tc>
        <w:tc>
          <w:tcPr>
            <w:tcW w:w="950" w:type="dxa"/>
          </w:tcPr>
          <w:p w14:paraId="55763F4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0.826</w:t>
            </w:r>
          </w:p>
        </w:tc>
        <w:tc>
          <w:tcPr>
            <w:tcW w:w="1135" w:type="dxa"/>
            <w:vMerge/>
          </w:tcPr>
          <w:p w14:paraId="3467A27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06CFED1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71C69677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24FB8493" w14:textId="77777777" w:rsidTr="00244A82">
        <w:tc>
          <w:tcPr>
            <w:tcW w:w="5956" w:type="dxa"/>
          </w:tcPr>
          <w:p w14:paraId="6287B2DD" w14:textId="01E01340" w:rsidR="00655094" w:rsidRDefault="0063280B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ultural and creative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ourism 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product design 2: Act Experience (AE)</w:t>
            </w:r>
          </w:p>
        </w:tc>
        <w:tc>
          <w:tcPr>
            <w:tcW w:w="950" w:type="dxa"/>
          </w:tcPr>
          <w:p w14:paraId="0AE5C605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14:paraId="2BEA595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0.810</w:t>
            </w:r>
          </w:p>
        </w:tc>
        <w:tc>
          <w:tcPr>
            <w:tcW w:w="672" w:type="dxa"/>
            <w:vMerge w:val="restart"/>
          </w:tcPr>
          <w:p w14:paraId="587299A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0.810</w:t>
            </w:r>
          </w:p>
        </w:tc>
        <w:tc>
          <w:tcPr>
            <w:tcW w:w="650" w:type="dxa"/>
            <w:vMerge w:val="restart"/>
          </w:tcPr>
          <w:p w14:paraId="3F7C775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0.587</w:t>
            </w:r>
          </w:p>
        </w:tc>
      </w:tr>
      <w:tr w:rsidR="00655094" w14:paraId="49CAB3E7" w14:textId="77777777" w:rsidTr="00244A82">
        <w:tc>
          <w:tcPr>
            <w:tcW w:w="5956" w:type="dxa"/>
          </w:tcPr>
          <w:p w14:paraId="6019BCD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A1 Participation: Provides many opportunities for me to participate and immerse myself in the culture.</w:t>
            </w:r>
          </w:p>
        </w:tc>
        <w:tc>
          <w:tcPr>
            <w:tcW w:w="950" w:type="dxa"/>
          </w:tcPr>
          <w:p w14:paraId="566D675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0.810</w:t>
            </w:r>
          </w:p>
        </w:tc>
        <w:tc>
          <w:tcPr>
            <w:tcW w:w="1135" w:type="dxa"/>
            <w:vMerge/>
          </w:tcPr>
          <w:p w14:paraId="3E22E83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5C32B3B5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2025160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1C7ABCE4" w14:textId="77777777" w:rsidTr="00244A82">
        <w:tc>
          <w:tcPr>
            <w:tcW w:w="5956" w:type="dxa"/>
          </w:tcPr>
          <w:p w14:paraId="006488F4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A2 Interactivity: Provides me with a good interactive experience.</w:t>
            </w:r>
          </w:p>
        </w:tc>
        <w:tc>
          <w:tcPr>
            <w:tcW w:w="950" w:type="dxa"/>
          </w:tcPr>
          <w:p w14:paraId="2BE6989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0.752</w:t>
            </w:r>
          </w:p>
        </w:tc>
        <w:tc>
          <w:tcPr>
            <w:tcW w:w="1135" w:type="dxa"/>
            <w:vMerge/>
          </w:tcPr>
          <w:p w14:paraId="48778E5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2D9BEF5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523A2A6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45C2F7B9" w14:textId="77777777" w:rsidTr="00244A82">
        <w:trPr>
          <w:trHeight w:val="310"/>
        </w:trPr>
        <w:tc>
          <w:tcPr>
            <w:tcW w:w="5956" w:type="dxa"/>
          </w:tcPr>
          <w:p w14:paraId="2BAD452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A3 Usability: The usage process is simple and convenient, and it meets my ergonomic requirements.</w:t>
            </w:r>
          </w:p>
        </w:tc>
        <w:tc>
          <w:tcPr>
            <w:tcW w:w="950" w:type="dxa"/>
          </w:tcPr>
          <w:p w14:paraId="3141D5B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0.753</w:t>
            </w:r>
          </w:p>
        </w:tc>
        <w:tc>
          <w:tcPr>
            <w:tcW w:w="1135" w:type="dxa"/>
            <w:vMerge/>
          </w:tcPr>
          <w:p w14:paraId="45B06EF9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1C9E27B7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7A66687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215C7C19" w14:textId="77777777" w:rsidTr="00244A82">
        <w:trPr>
          <w:trHeight w:val="264"/>
        </w:trPr>
        <w:tc>
          <w:tcPr>
            <w:tcW w:w="5956" w:type="dxa"/>
          </w:tcPr>
          <w:p w14:paraId="63A64128" w14:textId="268217D7" w:rsidR="00655094" w:rsidRDefault="0063280B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ultural and creative</w:t>
            </w:r>
            <w:r w:rsidR="00EA3E8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t</w:t>
            </w:r>
            <w:r w:rsidR="00EA3E8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ourism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product design 3: Think Experience (TE)</w:t>
            </w:r>
          </w:p>
        </w:tc>
        <w:tc>
          <w:tcPr>
            <w:tcW w:w="950" w:type="dxa"/>
          </w:tcPr>
          <w:p w14:paraId="7C1E8A4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14:paraId="3AAB8B1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0.844</w:t>
            </w:r>
          </w:p>
        </w:tc>
        <w:tc>
          <w:tcPr>
            <w:tcW w:w="672" w:type="dxa"/>
            <w:vMerge w:val="restart"/>
          </w:tcPr>
          <w:p w14:paraId="62043F08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0.846</w:t>
            </w:r>
          </w:p>
        </w:tc>
        <w:tc>
          <w:tcPr>
            <w:tcW w:w="650" w:type="dxa"/>
            <w:vMerge w:val="restart"/>
          </w:tcPr>
          <w:p w14:paraId="57F306E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0.647</w:t>
            </w:r>
          </w:p>
        </w:tc>
      </w:tr>
      <w:tr w:rsidR="00655094" w14:paraId="1C91D285" w14:textId="77777777" w:rsidTr="00244A82">
        <w:tc>
          <w:tcPr>
            <w:tcW w:w="5956" w:type="dxa"/>
          </w:tcPr>
          <w:p w14:paraId="74119D0D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T1 Educational value: Helps me understand and disseminate the culture more effectively.</w:t>
            </w:r>
          </w:p>
        </w:tc>
        <w:tc>
          <w:tcPr>
            <w:tcW w:w="950" w:type="dxa"/>
          </w:tcPr>
          <w:p w14:paraId="62C2F0FC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0.815</w:t>
            </w:r>
          </w:p>
        </w:tc>
        <w:tc>
          <w:tcPr>
            <w:tcW w:w="1135" w:type="dxa"/>
            <w:vMerge/>
          </w:tcPr>
          <w:p w14:paraId="6BA3D7B9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0797CEC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65E4FB84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3C099F9F" w14:textId="77777777" w:rsidTr="00244A82">
        <w:tc>
          <w:tcPr>
            <w:tcW w:w="5956" w:type="dxa"/>
          </w:tcPr>
          <w:p w14:paraId="2145EA72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T2 Attractiveness: Attracts me and makes me interested in learning about the culture.</w:t>
            </w:r>
          </w:p>
        </w:tc>
        <w:tc>
          <w:tcPr>
            <w:tcW w:w="950" w:type="dxa"/>
          </w:tcPr>
          <w:p w14:paraId="123FDEC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0.790</w:t>
            </w:r>
          </w:p>
        </w:tc>
        <w:tc>
          <w:tcPr>
            <w:tcW w:w="1135" w:type="dxa"/>
            <w:vMerge/>
          </w:tcPr>
          <w:p w14:paraId="37511C3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3DB4CAE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5BD957C9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6DEB10FA" w14:textId="77777777" w:rsidTr="00244A82">
        <w:tc>
          <w:tcPr>
            <w:tcW w:w="5956" w:type="dxa"/>
          </w:tcPr>
          <w:p w14:paraId="583D7C4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T3 Thought-provoking: The cultural connotations it conveys help me think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creatively and possess a certain degree of spiritual value</w:t>
            </w:r>
          </w:p>
        </w:tc>
        <w:tc>
          <w:tcPr>
            <w:tcW w:w="950" w:type="dxa"/>
          </w:tcPr>
          <w:p w14:paraId="49D6017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0.807</w:t>
            </w:r>
          </w:p>
        </w:tc>
        <w:tc>
          <w:tcPr>
            <w:tcW w:w="1135" w:type="dxa"/>
            <w:vMerge/>
          </w:tcPr>
          <w:p w14:paraId="32022EBC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18C79E3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3D0E6FF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40B39CAD" w14:textId="77777777" w:rsidTr="00244A82">
        <w:tc>
          <w:tcPr>
            <w:tcW w:w="5956" w:type="dxa"/>
          </w:tcPr>
          <w:p w14:paraId="6DF73F61" w14:textId="2048CEA4" w:rsidR="00655094" w:rsidRDefault="00EA3E8E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ultural and creative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ourism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product design 4: Relate Experience (RE)</w:t>
            </w:r>
          </w:p>
        </w:tc>
        <w:tc>
          <w:tcPr>
            <w:tcW w:w="950" w:type="dxa"/>
          </w:tcPr>
          <w:p w14:paraId="4147501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14:paraId="67D96DA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0.788</w:t>
            </w:r>
          </w:p>
        </w:tc>
        <w:tc>
          <w:tcPr>
            <w:tcW w:w="672" w:type="dxa"/>
            <w:vMerge w:val="restart"/>
          </w:tcPr>
          <w:p w14:paraId="1B51A3C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0.801</w:t>
            </w:r>
          </w:p>
        </w:tc>
        <w:tc>
          <w:tcPr>
            <w:tcW w:w="650" w:type="dxa"/>
            <w:vMerge w:val="restart"/>
          </w:tcPr>
          <w:p w14:paraId="26059F0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0.574</w:t>
            </w:r>
          </w:p>
        </w:tc>
      </w:tr>
      <w:tr w:rsidR="00655094" w14:paraId="5E72E0A2" w14:textId="77777777" w:rsidTr="00244A82">
        <w:tc>
          <w:tcPr>
            <w:tcW w:w="5956" w:type="dxa"/>
          </w:tcPr>
          <w:p w14:paraId="458E625A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R1 Shareability: Makes me willing to share it on social media or display it to others to highlight my taste.</w:t>
            </w:r>
          </w:p>
        </w:tc>
        <w:tc>
          <w:tcPr>
            <w:tcW w:w="950" w:type="dxa"/>
          </w:tcPr>
          <w:p w14:paraId="025FF7C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0.793</w:t>
            </w:r>
          </w:p>
        </w:tc>
        <w:tc>
          <w:tcPr>
            <w:tcW w:w="1135" w:type="dxa"/>
            <w:vMerge/>
          </w:tcPr>
          <w:p w14:paraId="36B25CE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73A2ACD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42CD70F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09346739" w14:textId="77777777" w:rsidTr="00244A82">
        <w:tc>
          <w:tcPr>
            <w:tcW w:w="5956" w:type="dxa"/>
          </w:tcPr>
          <w:p w14:paraId="78209631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R2 Social perception: Makes me feel that I belong to the cultural circle.</w:t>
            </w:r>
          </w:p>
        </w:tc>
        <w:tc>
          <w:tcPr>
            <w:tcW w:w="950" w:type="dxa"/>
          </w:tcPr>
          <w:p w14:paraId="152ED2DC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0.808</w:t>
            </w:r>
          </w:p>
        </w:tc>
        <w:tc>
          <w:tcPr>
            <w:tcW w:w="1135" w:type="dxa"/>
            <w:vMerge/>
          </w:tcPr>
          <w:p w14:paraId="405BFB8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23CDD12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29DC72F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7F033676" w14:textId="77777777" w:rsidTr="00244A82">
        <w:tc>
          <w:tcPr>
            <w:tcW w:w="5956" w:type="dxa"/>
          </w:tcPr>
          <w:p w14:paraId="3A68AD3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R3 Sociability: Helps me socialize and find like-minded friends.</w:t>
            </w:r>
          </w:p>
        </w:tc>
        <w:tc>
          <w:tcPr>
            <w:tcW w:w="950" w:type="dxa"/>
          </w:tcPr>
          <w:p w14:paraId="5CCA7AC3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0.664</w:t>
            </w:r>
          </w:p>
        </w:tc>
        <w:tc>
          <w:tcPr>
            <w:tcW w:w="1135" w:type="dxa"/>
            <w:vMerge/>
          </w:tcPr>
          <w:p w14:paraId="5ED46BD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163B2C78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7725C4F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24A252A6" w14:textId="77777777" w:rsidTr="00244A82">
        <w:tc>
          <w:tcPr>
            <w:tcW w:w="5956" w:type="dxa"/>
          </w:tcPr>
          <w:p w14:paraId="394D462D" w14:textId="3DD39086" w:rsidR="00655094" w:rsidRDefault="00EA3E8E" w:rsidP="005D3023">
            <w:pPr>
              <w:ind w:left="360" w:hanging="36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ultural and creative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ourism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product design 5: Feel Experience</w:t>
            </w:r>
            <w:r w:rsidR="00655094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65509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(FE)</w:t>
            </w:r>
          </w:p>
        </w:tc>
        <w:tc>
          <w:tcPr>
            <w:tcW w:w="950" w:type="dxa"/>
          </w:tcPr>
          <w:p w14:paraId="648A092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14:paraId="1E8F2BF0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0.854</w:t>
            </w:r>
          </w:p>
        </w:tc>
        <w:tc>
          <w:tcPr>
            <w:tcW w:w="672" w:type="dxa"/>
            <w:vMerge w:val="restart"/>
          </w:tcPr>
          <w:p w14:paraId="7595642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0.856</w:t>
            </w:r>
          </w:p>
        </w:tc>
        <w:tc>
          <w:tcPr>
            <w:tcW w:w="650" w:type="dxa"/>
            <w:vMerge w:val="restart"/>
          </w:tcPr>
          <w:p w14:paraId="7F3162A5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0.597</w:t>
            </w:r>
          </w:p>
        </w:tc>
      </w:tr>
      <w:tr w:rsidR="00655094" w14:paraId="407C8C1C" w14:textId="77777777" w:rsidTr="00244A82">
        <w:tc>
          <w:tcPr>
            <w:tcW w:w="5956" w:type="dxa"/>
          </w:tcPr>
          <w:p w14:paraId="024963C7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F1 </w:t>
            </w:r>
            <w:r>
              <w:rPr>
                <w:rFonts w:ascii="Times New Roman" w:hAnsi="Times New Roman" w:hint="eastAsia"/>
                <w:sz w:val="18"/>
              </w:rPr>
              <w:t>E</w:t>
            </w:r>
            <w:r>
              <w:rPr>
                <w:rFonts w:ascii="Times New Roman" w:hAnsi="Times New Roman"/>
                <w:sz w:val="18"/>
              </w:rPr>
              <w:t>motional healing</w:t>
            </w:r>
            <w:r>
              <w:rPr>
                <w:rFonts w:ascii="Times New Roman" w:hAnsi="Times New Roman" w:hint="eastAsia"/>
                <w:sz w:val="18"/>
              </w:rPr>
              <w:t>:</w:t>
            </w:r>
            <w:r>
              <w:rPr>
                <w:rFonts w:ascii="Times New Roman" w:hAnsi="Times New Roman"/>
                <w:sz w:val="18"/>
              </w:rPr>
              <w:t xml:space="preserve"> Provides me with some degree of emotional healing.</w:t>
            </w:r>
          </w:p>
        </w:tc>
        <w:tc>
          <w:tcPr>
            <w:tcW w:w="950" w:type="dxa"/>
          </w:tcPr>
          <w:p w14:paraId="548588F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0.767</w:t>
            </w:r>
          </w:p>
        </w:tc>
        <w:tc>
          <w:tcPr>
            <w:tcW w:w="1135" w:type="dxa"/>
            <w:vMerge/>
          </w:tcPr>
          <w:p w14:paraId="21E4EE2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669177B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75AB1CCB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1DBF51A6" w14:textId="77777777" w:rsidTr="00244A82">
        <w:tc>
          <w:tcPr>
            <w:tcW w:w="5956" w:type="dxa"/>
          </w:tcPr>
          <w:p w14:paraId="0517EB7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F2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motional resonance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Elicits emotional resonance.</w:t>
            </w:r>
          </w:p>
        </w:tc>
        <w:tc>
          <w:tcPr>
            <w:tcW w:w="950" w:type="dxa"/>
          </w:tcPr>
          <w:p w14:paraId="01B0C6D1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0.797</w:t>
            </w:r>
          </w:p>
        </w:tc>
        <w:tc>
          <w:tcPr>
            <w:tcW w:w="1135" w:type="dxa"/>
            <w:vMerge/>
          </w:tcPr>
          <w:p w14:paraId="75C7F53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131684FE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61F8B83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06698DB3" w14:textId="77777777" w:rsidTr="00244A82">
        <w:tc>
          <w:tcPr>
            <w:tcW w:w="5956" w:type="dxa"/>
          </w:tcPr>
          <w:p w14:paraId="4FAC0DF8" w14:textId="77777777" w:rsidR="00655094" w:rsidRDefault="00655094" w:rsidP="005D3023">
            <w:pPr>
              <w:pStyle w:val="CommentText"/>
              <w:ind w:left="361" w:hanging="36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F3 Escapism: Provides me with an immersive experience that makes me temporarily forget my original life.</w:t>
            </w:r>
          </w:p>
        </w:tc>
        <w:tc>
          <w:tcPr>
            <w:tcW w:w="950" w:type="dxa"/>
          </w:tcPr>
          <w:p w14:paraId="16A0B39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0.774</w:t>
            </w:r>
          </w:p>
        </w:tc>
        <w:tc>
          <w:tcPr>
            <w:tcW w:w="1135" w:type="dxa"/>
            <w:vMerge/>
          </w:tcPr>
          <w:p w14:paraId="2E159EAA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</w:tcPr>
          <w:p w14:paraId="0E74A33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</w:tcPr>
          <w:p w14:paraId="2BA57AED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55094" w14:paraId="090399FE" w14:textId="77777777" w:rsidTr="00244A82">
        <w:tc>
          <w:tcPr>
            <w:tcW w:w="5956" w:type="dxa"/>
            <w:tcBorders>
              <w:bottom w:val="single" w:sz="8" w:space="0" w:color="auto"/>
            </w:tcBorders>
          </w:tcPr>
          <w:p w14:paraId="1A6DB6F7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F4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Fun: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Makes me feel that it is fun and interesting.</w:t>
            </w:r>
          </w:p>
        </w:tc>
        <w:tc>
          <w:tcPr>
            <w:tcW w:w="950" w:type="dxa"/>
            <w:tcBorders>
              <w:bottom w:val="single" w:sz="8" w:space="0" w:color="auto"/>
            </w:tcBorders>
          </w:tcPr>
          <w:p w14:paraId="7E10D846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0.752</w:t>
            </w:r>
          </w:p>
        </w:tc>
        <w:tc>
          <w:tcPr>
            <w:tcW w:w="1135" w:type="dxa"/>
            <w:vMerge/>
            <w:tcBorders>
              <w:bottom w:val="single" w:sz="8" w:space="0" w:color="auto"/>
            </w:tcBorders>
          </w:tcPr>
          <w:p w14:paraId="6745FE9F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vMerge/>
            <w:tcBorders>
              <w:bottom w:val="single" w:sz="8" w:space="0" w:color="auto"/>
            </w:tcBorders>
          </w:tcPr>
          <w:p w14:paraId="03460A15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0" w:type="dxa"/>
            <w:vMerge/>
            <w:tcBorders>
              <w:bottom w:val="single" w:sz="8" w:space="0" w:color="auto"/>
            </w:tcBorders>
          </w:tcPr>
          <w:p w14:paraId="30FD85D2" w14:textId="77777777" w:rsidR="00655094" w:rsidRDefault="00655094" w:rsidP="005D3023">
            <w:pPr>
              <w:ind w:left="361" w:hanging="361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22376F8" w14:textId="087BAE4C" w:rsidR="00655094" w:rsidRDefault="00655094" w:rsidP="005D3023">
      <w:pPr>
        <w:suppressLineNumbers/>
        <w:spacing w:line="480" w:lineRule="auto"/>
        <w:rPr>
          <w:rFonts w:ascii="Times New Roman" w:hAnsi="Times New Roman" w:cs="Times New Roman"/>
          <w:sz w:val="24"/>
        </w:rPr>
      </w:pPr>
    </w:p>
    <w:sectPr w:rsidR="00655094" w:rsidSect="00FC6901">
      <w:footerReference w:type="default" r:id="rId7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818C06" w14:textId="77777777" w:rsidR="0077073B" w:rsidRDefault="0077073B" w:rsidP="001E4199">
      <w:r>
        <w:separator/>
      </w:r>
    </w:p>
  </w:endnote>
  <w:endnote w:type="continuationSeparator" w:id="0">
    <w:p w14:paraId="110B9F2D" w14:textId="77777777" w:rsidR="0077073B" w:rsidRDefault="0077073B" w:rsidP="001E4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97912410"/>
      <w:docPartObj>
        <w:docPartGallery w:val="Page Numbers (Bottom of Page)"/>
        <w:docPartUnique/>
      </w:docPartObj>
    </w:sdtPr>
    <w:sdtContent>
      <w:p w14:paraId="7CDD6BBB" w14:textId="5EF3E654" w:rsidR="001E4199" w:rsidRDefault="001E419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446B275" w14:textId="77777777" w:rsidR="001E4199" w:rsidRDefault="001E41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5B53D1" w14:textId="77777777" w:rsidR="0077073B" w:rsidRDefault="0077073B" w:rsidP="001E4199">
      <w:r>
        <w:separator/>
      </w:r>
    </w:p>
  </w:footnote>
  <w:footnote w:type="continuationSeparator" w:id="0">
    <w:p w14:paraId="36F22DA1" w14:textId="77777777" w:rsidR="0077073B" w:rsidRDefault="0077073B" w:rsidP="001E41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29E2D6B"/>
    <w:multiLevelType w:val="singleLevel"/>
    <w:tmpl w:val="C29E2D6B"/>
    <w:lvl w:ilvl="0">
      <w:start w:val="5"/>
      <w:numFmt w:val="decimal"/>
      <w:suff w:val="space"/>
      <w:lvlText w:val="%1."/>
      <w:lvlJc w:val="left"/>
    </w:lvl>
  </w:abstractNum>
  <w:abstractNum w:abstractNumId="1" w15:restartNumberingAfterBreak="0">
    <w:nsid w:val="DEF3EAB5"/>
    <w:multiLevelType w:val="multilevel"/>
    <w:tmpl w:val="DEF3EAB5"/>
    <w:lvl w:ilvl="0">
      <w:start w:val="1"/>
      <w:numFmt w:val="decimal"/>
      <w:pStyle w:val="EndNoteBibliography"/>
      <w:lvlText w:val="%1."/>
      <w:lvlJc w:val="left"/>
      <w:pPr>
        <w:ind w:left="0" w:firstLine="0"/>
      </w:pPr>
      <w:rPr>
        <w:rFonts w:ascii="Calibri Light" w:hAnsi="Calibri Light" w:cs="Calibri Light"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3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4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5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6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7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8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9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10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1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4478FAAB"/>
    <w:multiLevelType w:val="singleLevel"/>
    <w:tmpl w:val="4478FAAB"/>
    <w:lvl w:ilvl="0">
      <w:start w:val="3"/>
      <w:numFmt w:val="decimal"/>
      <w:suff w:val="space"/>
      <w:lvlText w:val="%1)"/>
      <w:lvlJc w:val="left"/>
    </w:lvl>
  </w:abstractNum>
  <w:abstractNum w:abstractNumId="13" w15:restartNumberingAfterBreak="0">
    <w:nsid w:val="4E3C0C61"/>
    <w:multiLevelType w:val="multilevel"/>
    <w:tmpl w:val="4E3C0C61"/>
    <w:lvl w:ilvl="0">
      <w:start w:val="7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  <w:b/>
        <w:bCs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4" w15:restartNumberingAfterBreak="0">
    <w:nsid w:val="61FF44E3"/>
    <w:multiLevelType w:val="multilevel"/>
    <w:tmpl w:val="61FF44E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7E2E0D99"/>
    <w:multiLevelType w:val="multilevel"/>
    <w:tmpl w:val="7E2E0D99"/>
    <w:lvl w:ilvl="0">
      <w:start w:val="5"/>
      <w:numFmt w:val="decimal"/>
      <w:pStyle w:val="Heading1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pStyle w:val="Heading2"/>
      <w:lvlText w:val="%2)"/>
      <w:lvlJc w:val="left"/>
      <w:pPr>
        <w:ind w:left="880" w:hanging="440"/>
      </w:pPr>
    </w:lvl>
    <w:lvl w:ilvl="2">
      <w:start w:val="1"/>
      <w:numFmt w:val="lowerRoman"/>
      <w:pStyle w:val="Heading3"/>
      <w:lvlText w:val="%3."/>
      <w:lvlJc w:val="right"/>
      <w:pPr>
        <w:ind w:left="1320" w:hanging="440"/>
      </w:pPr>
    </w:lvl>
    <w:lvl w:ilvl="3">
      <w:start w:val="1"/>
      <w:numFmt w:val="decimal"/>
      <w:pStyle w:val="Heading4"/>
      <w:lvlText w:val="%4."/>
      <w:lvlJc w:val="left"/>
      <w:pPr>
        <w:ind w:left="1760" w:hanging="440"/>
      </w:pPr>
    </w:lvl>
    <w:lvl w:ilvl="4">
      <w:start w:val="1"/>
      <w:numFmt w:val="lowerLetter"/>
      <w:pStyle w:val="Heading5"/>
      <w:lvlText w:val="%5)"/>
      <w:lvlJc w:val="left"/>
      <w:pPr>
        <w:ind w:left="2200" w:hanging="440"/>
      </w:pPr>
    </w:lvl>
    <w:lvl w:ilvl="5">
      <w:start w:val="1"/>
      <w:numFmt w:val="lowerRoman"/>
      <w:pStyle w:val="Heading6"/>
      <w:lvlText w:val="%6."/>
      <w:lvlJc w:val="right"/>
      <w:pPr>
        <w:ind w:left="2640" w:hanging="440"/>
      </w:pPr>
    </w:lvl>
    <w:lvl w:ilvl="6">
      <w:start w:val="1"/>
      <w:numFmt w:val="decimal"/>
      <w:pStyle w:val="Heading7"/>
      <w:lvlText w:val="%7."/>
      <w:lvlJc w:val="left"/>
      <w:pPr>
        <w:ind w:left="3080" w:hanging="440"/>
      </w:pPr>
    </w:lvl>
    <w:lvl w:ilvl="7">
      <w:start w:val="1"/>
      <w:numFmt w:val="lowerLetter"/>
      <w:pStyle w:val="Heading8"/>
      <w:lvlText w:val="%8)"/>
      <w:lvlJc w:val="left"/>
      <w:pPr>
        <w:ind w:left="3520" w:hanging="440"/>
      </w:pPr>
    </w:lvl>
    <w:lvl w:ilvl="8">
      <w:start w:val="1"/>
      <w:numFmt w:val="lowerRoman"/>
      <w:pStyle w:val="Heading9"/>
      <w:lvlText w:val="%9."/>
      <w:lvlJc w:val="right"/>
      <w:pPr>
        <w:ind w:left="3960" w:hanging="440"/>
      </w:pPr>
    </w:lvl>
  </w:abstractNum>
  <w:num w:numId="1" w16cid:durableId="2133013989">
    <w:abstractNumId w:val="15"/>
  </w:num>
  <w:num w:numId="2" w16cid:durableId="624502688">
    <w:abstractNumId w:val="5"/>
  </w:num>
  <w:num w:numId="3" w16cid:durableId="1996369250">
    <w:abstractNumId w:val="7"/>
  </w:num>
  <w:num w:numId="4" w16cid:durableId="1249459344">
    <w:abstractNumId w:val="10"/>
  </w:num>
  <w:num w:numId="5" w16cid:durableId="794174144">
    <w:abstractNumId w:val="11"/>
  </w:num>
  <w:num w:numId="6" w16cid:durableId="88015852">
    <w:abstractNumId w:val="8"/>
  </w:num>
  <w:num w:numId="7" w16cid:durableId="1678117951">
    <w:abstractNumId w:val="4"/>
  </w:num>
  <w:num w:numId="8" w16cid:durableId="511922286">
    <w:abstractNumId w:val="9"/>
  </w:num>
  <w:num w:numId="9" w16cid:durableId="164639943">
    <w:abstractNumId w:val="6"/>
  </w:num>
  <w:num w:numId="10" w16cid:durableId="1530024147">
    <w:abstractNumId w:val="3"/>
  </w:num>
  <w:num w:numId="11" w16cid:durableId="117837483">
    <w:abstractNumId w:val="2"/>
  </w:num>
  <w:num w:numId="12" w16cid:durableId="1633293429">
    <w:abstractNumId w:val="1"/>
  </w:num>
  <w:num w:numId="13" w16cid:durableId="1396857584">
    <w:abstractNumId w:val="14"/>
  </w:num>
  <w:num w:numId="14" w16cid:durableId="1263800381">
    <w:abstractNumId w:val="0"/>
  </w:num>
  <w:num w:numId="15" w16cid:durableId="7828194">
    <w:abstractNumId w:val="12"/>
  </w:num>
  <w:num w:numId="16" w16cid:durableId="95285735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JiYjhiMjNkMWQwNDM1M2JjYmM1YmRmYWY0ZjQ4MG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111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1133&lt;/HangingIndent&gt;&lt;LineSpacing&gt;0&lt;/LineSpacing&gt;&lt;SpaceAfter&gt;2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fxet52t5z229lex0so50d5i5f5s5050aatf&quot;&gt;旅游文创产品的体验设计如何影响文化自信心理生成过程&lt;record-ids&gt;&lt;item&gt;2&lt;/item&gt;&lt;item&gt;3&lt;/item&gt;&lt;item&gt;4&lt;/item&gt;&lt;item&gt;7&lt;/item&gt;&lt;item&gt;8&lt;/item&gt;&lt;item&gt;10&lt;/item&gt;&lt;item&gt;12&lt;/item&gt;&lt;item&gt;13&lt;/item&gt;&lt;item&gt;14&lt;/item&gt;&lt;item&gt;15&lt;/item&gt;&lt;item&gt;16&lt;/item&gt;&lt;item&gt;19&lt;/item&gt;&lt;item&gt;20&lt;/item&gt;&lt;item&gt;23&lt;/item&gt;&lt;item&gt;24&lt;/item&gt;&lt;item&gt;26&lt;/item&gt;&lt;item&gt;27&lt;/item&gt;&lt;item&gt;28&lt;/item&gt;&lt;item&gt;29&lt;/item&gt;&lt;item&gt;30&lt;/item&gt;&lt;item&gt;31&lt;/item&gt;&lt;item&gt;32&lt;/item&gt;&lt;item&gt;35&lt;/item&gt;&lt;item&gt;37&lt;/item&gt;&lt;item&gt;39&lt;/item&gt;&lt;item&gt;40&lt;/item&gt;&lt;item&gt;41&lt;/item&gt;&lt;item&gt;42&lt;/item&gt;&lt;item&gt;43&lt;/item&gt;&lt;item&gt;44&lt;/item&gt;&lt;item&gt;46&lt;/item&gt;&lt;item&gt;47&lt;/item&gt;&lt;item&gt;50&lt;/item&gt;&lt;item&gt;51&lt;/item&gt;&lt;item&gt;52&lt;/item&gt;&lt;item&gt;53&lt;/item&gt;&lt;item&gt;54&lt;/item&gt;&lt;item&gt;57&lt;/item&gt;&lt;item&gt;60&lt;/item&gt;&lt;item&gt;61&lt;/item&gt;&lt;item&gt;62&lt;/item&gt;&lt;item&gt;63&lt;/item&gt;&lt;item&gt;65&lt;/item&gt;&lt;item&gt;66&lt;/item&gt;&lt;item&gt;67&lt;/item&gt;&lt;item&gt;71&lt;/item&gt;&lt;item&gt;73&lt;/item&gt;&lt;item&gt;74&lt;/item&gt;&lt;item&gt;75&lt;/item&gt;&lt;item&gt;78&lt;/item&gt;&lt;item&gt;79&lt;/item&gt;&lt;item&gt;80&lt;/item&gt;&lt;item&gt;81&lt;/item&gt;&lt;item&gt;82&lt;/item&gt;&lt;item&gt;83&lt;/item&gt;&lt;item&gt;84&lt;/item&gt;&lt;item&gt;86&lt;/item&gt;&lt;item&gt;89&lt;/item&gt;&lt;item&gt;91&lt;/item&gt;&lt;/record-ids&gt;&lt;/item&gt;&lt;/Libraries&gt;"/>
    <w:docVar w:name="MachineID" w:val="188|199|197|189|205|197|198|189|197|189|187|197|186|186|197|186|186|"/>
    <w:docVar w:name="Username" w:val="Editor"/>
  </w:docVars>
  <w:rsids>
    <w:rsidRoot w:val="00172A27"/>
    <w:rsid w:val="00007D14"/>
    <w:rsid w:val="00010D8D"/>
    <w:rsid w:val="000132A2"/>
    <w:rsid w:val="0001636C"/>
    <w:rsid w:val="00027C54"/>
    <w:rsid w:val="00034435"/>
    <w:rsid w:val="00041712"/>
    <w:rsid w:val="000423A5"/>
    <w:rsid w:val="00045C49"/>
    <w:rsid w:val="000460B1"/>
    <w:rsid w:val="00047386"/>
    <w:rsid w:val="00050513"/>
    <w:rsid w:val="00051A99"/>
    <w:rsid w:val="00052231"/>
    <w:rsid w:val="00054590"/>
    <w:rsid w:val="000554A8"/>
    <w:rsid w:val="0005560F"/>
    <w:rsid w:val="00056DBA"/>
    <w:rsid w:val="0006257E"/>
    <w:rsid w:val="00062AA2"/>
    <w:rsid w:val="00064606"/>
    <w:rsid w:val="00064794"/>
    <w:rsid w:val="00064DCA"/>
    <w:rsid w:val="00067B9F"/>
    <w:rsid w:val="000718C0"/>
    <w:rsid w:val="000731C0"/>
    <w:rsid w:val="00073584"/>
    <w:rsid w:val="00075ADB"/>
    <w:rsid w:val="00077CD1"/>
    <w:rsid w:val="000814D1"/>
    <w:rsid w:val="00084762"/>
    <w:rsid w:val="000879AD"/>
    <w:rsid w:val="00092E62"/>
    <w:rsid w:val="000975B7"/>
    <w:rsid w:val="00097729"/>
    <w:rsid w:val="000A36D1"/>
    <w:rsid w:val="000A6877"/>
    <w:rsid w:val="000A7756"/>
    <w:rsid w:val="000A7EB4"/>
    <w:rsid w:val="000B0BA1"/>
    <w:rsid w:val="000B2703"/>
    <w:rsid w:val="000B2FD8"/>
    <w:rsid w:val="000B49D4"/>
    <w:rsid w:val="000B7839"/>
    <w:rsid w:val="000C2A71"/>
    <w:rsid w:val="000C44D1"/>
    <w:rsid w:val="000C70AA"/>
    <w:rsid w:val="000C721E"/>
    <w:rsid w:val="000D2825"/>
    <w:rsid w:val="000D3098"/>
    <w:rsid w:val="000D4075"/>
    <w:rsid w:val="000D63C1"/>
    <w:rsid w:val="000E3FA6"/>
    <w:rsid w:val="000E4444"/>
    <w:rsid w:val="000E4B5B"/>
    <w:rsid w:val="000E4DBC"/>
    <w:rsid w:val="000E5208"/>
    <w:rsid w:val="000E6360"/>
    <w:rsid w:val="000E68BD"/>
    <w:rsid w:val="000E69E4"/>
    <w:rsid w:val="000F254F"/>
    <w:rsid w:val="000F306A"/>
    <w:rsid w:val="000F384A"/>
    <w:rsid w:val="000F4A5C"/>
    <w:rsid w:val="000F63D4"/>
    <w:rsid w:val="000F655A"/>
    <w:rsid w:val="000F7DAB"/>
    <w:rsid w:val="00105708"/>
    <w:rsid w:val="00105AE0"/>
    <w:rsid w:val="00114EDE"/>
    <w:rsid w:val="00116690"/>
    <w:rsid w:val="00116E7B"/>
    <w:rsid w:val="00123DA0"/>
    <w:rsid w:val="00125498"/>
    <w:rsid w:val="0012668F"/>
    <w:rsid w:val="00130FED"/>
    <w:rsid w:val="00132FB0"/>
    <w:rsid w:val="00140A1A"/>
    <w:rsid w:val="00141C4B"/>
    <w:rsid w:val="00143916"/>
    <w:rsid w:val="00144008"/>
    <w:rsid w:val="0014470F"/>
    <w:rsid w:val="001527AC"/>
    <w:rsid w:val="001537CD"/>
    <w:rsid w:val="001561DE"/>
    <w:rsid w:val="00156BA8"/>
    <w:rsid w:val="00157592"/>
    <w:rsid w:val="00160C67"/>
    <w:rsid w:val="001632B9"/>
    <w:rsid w:val="00165436"/>
    <w:rsid w:val="001665BF"/>
    <w:rsid w:val="00166896"/>
    <w:rsid w:val="001675E9"/>
    <w:rsid w:val="00170C0E"/>
    <w:rsid w:val="001719D9"/>
    <w:rsid w:val="00171EF7"/>
    <w:rsid w:val="00172A27"/>
    <w:rsid w:val="001762AF"/>
    <w:rsid w:val="00176497"/>
    <w:rsid w:val="001776ED"/>
    <w:rsid w:val="001825E0"/>
    <w:rsid w:val="001828A7"/>
    <w:rsid w:val="0018365B"/>
    <w:rsid w:val="00191B26"/>
    <w:rsid w:val="00191EAB"/>
    <w:rsid w:val="00192402"/>
    <w:rsid w:val="001941F5"/>
    <w:rsid w:val="00197FDD"/>
    <w:rsid w:val="001A16DF"/>
    <w:rsid w:val="001A6C67"/>
    <w:rsid w:val="001A73CF"/>
    <w:rsid w:val="001B0DF8"/>
    <w:rsid w:val="001B2AB4"/>
    <w:rsid w:val="001B351D"/>
    <w:rsid w:val="001B583D"/>
    <w:rsid w:val="001C08F8"/>
    <w:rsid w:val="001C1856"/>
    <w:rsid w:val="001C1ADC"/>
    <w:rsid w:val="001C26E0"/>
    <w:rsid w:val="001C28E9"/>
    <w:rsid w:val="001D1F99"/>
    <w:rsid w:val="001D2F6D"/>
    <w:rsid w:val="001D3093"/>
    <w:rsid w:val="001D3957"/>
    <w:rsid w:val="001D4C78"/>
    <w:rsid w:val="001D6AC5"/>
    <w:rsid w:val="001E07D9"/>
    <w:rsid w:val="001E11B1"/>
    <w:rsid w:val="001E4199"/>
    <w:rsid w:val="001E4B88"/>
    <w:rsid w:val="001E64C6"/>
    <w:rsid w:val="001E7FB3"/>
    <w:rsid w:val="001F14B4"/>
    <w:rsid w:val="001F15CD"/>
    <w:rsid w:val="001F2615"/>
    <w:rsid w:val="001F73EF"/>
    <w:rsid w:val="001F7B76"/>
    <w:rsid w:val="00200659"/>
    <w:rsid w:val="00200755"/>
    <w:rsid w:val="00200C04"/>
    <w:rsid w:val="00210A5E"/>
    <w:rsid w:val="002116CB"/>
    <w:rsid w:val="00211BC3"/>
    <w:rsid w:val="002127F3"/>
    <w:rsid w:val="00212883"/>
    <w:rsid w:val="002134CA"/>
    <w:rsid w:val="002150D6"/>
    <w:rsid w:val="00215D5D"/>
    <w:rsid w:val="0021634A"/>
    <w:rsid w:val="0022193E"/>
    <w:rsid w:val="00221D3D"/>
    <w:rsid w:val="00223391"/>
    <w:rsid w:val="002247C0"/>
    <w:rsid w:val="00225FFD"/>
    <w:rsid w:val="0022694C"/>
    <w:rsid w:val="00226E54"/>
    <w:rsid w:val="0024006C"/>
    <w:rsid w:val="002402EA"/>
    <w:rsid w:val="00242ED5"/>
    <w:rsid w:val="00244A82"/>
    <w:rsid w:val="00251ECD"/>
    <w:rsid w:val="00252A33"/>
    <w:rsid w:val="00253A4A"/>
    <w:rsid w:val="00254BD2"/>
    <w:rsid w:val="002554D3"/>
    <w:rsid w:val="002571C3"/>
    <w:rsid w:val="002571F0"/>
    <w:rsid w:val="002575C3"/>
    <w:rsid w:val="00257CFF"/>
    <w:rsid w:val="002604B8"/>
    <w:rsid w:val="00266B36"/>
    <w:rsid w:val="0026767E"/>
    <w:rsid w:val="002714C9"/>
    <w:rsid w:val="00272129"/>
    <w:rsid w:val="00272411"/>
    <w:rsid w:val="002737E2"/>
    <w:rsid w:val="0027387C"/>
    <w:rsid w:val="00274A59"/>
    <w:rsid w:val="00287E78"/>
    <w:rsid w:val="00291FD1"/>
    <w:rsid w:val="002931EC"/>
    <w:rsid w:val="00295716"/>
    <w:rsid w:val="002A14F5"/>
    <w:rsid w:val="002A265B"/>
    <w:rsid w:val="002A2ED3"/>
    <w:rsid w:val="002A417B"/>
    <w:rsid w:val="002A47C2"/>
    <w:rsid w:val="002A516F"/>
    <w:rsid w:val="002A6B55"/>
    <w:rsid w:val="002A6C7B"/>
    <w:rsid w:val="002A796D"/>
    <w:rsid w:val="002A7DBA"/>
    <w:rsid w:val="002B0543"/>
    <w:rsid w:val="002B46B6"/>
    <w:rsid w:val="002C6A65"/>
    <w:rsid w:val="002C736E"/>
    <w:rsid w:val="002C76D5"/>
    <w:rsid w:val="002D27AC"/>
    <w:rsid w:val="002D558B"/>
    <w:rsid w:val="002D7C80"/>
    <w:rsid w:val="002D7EC6"/>
    <w:rsid w:val="002E08C2"/>
    <w:rsid w:val="002E0AAC"/>
    <w:rsid w:val="002E2905"/>
    <w:rsid w:val="002E3460"/>
    <w:rsid w:val="002E6948"/>
    <w:rsid w:val="002F155A"/>
    <w:rsid w:val="002F4B17"/>
    <w:rsid w:val="002F676C"/>
    <w:rsid w:val="002F6B34"/>
    <w:rsid w:val="002F7C39"/>
    <w:rsid w:val="003012F9"/>
    <w:rsid w:val="00301725"/>
    <w:rsid w:val="00303DB9"/>
    <w:rsid w:val="00304171"/>
    <w:rsid w:val="003044E2"/>
    <w:rsid w:val="00304704"/>
    <w:rsid w:val="00311B10"/>
    <w:rsid w:val="003170D3"/>
    <w:rsid w:val="00321C52"/>
    <w:rsid w:val="00327F74"/>
    <w:rsid w:val="00331D47"/>
    <w:rsid w:val="00335ABF"/>
    <w:rsid w:val="003376FF"/>
    <w:rsid w:val="00342D89"/>
    <w:rsid w:val="0035066C"/>
    <w:rsid w:val="0035088A"/>
    <w:rsid w:val="00350AA0"/>
    <w:rsid w:val="003524E3"/>
    <w:rsid w:val="0035316F"/>
    <w:rsid w:val="0035401E"/>
    <w:rsid w:val="003543A2"/>
    <w:rsid w:val="00354552"/>
    <w:rsid w:val="003560D5"/>
    <w:rsid w:val="00356F2C"/>
    <w:rsid w:val="00362CBF"/>
    <w:rsid w:val="00365385"/>
    <w:rsid w:val="00370405"/>
    <w:rsid w:val="003707A4"/>
    <w:rsid w:val="00372170"/>
    <w:rsid w:val="00372204"/>
    <w:rsid w:val="0037386A"/>
    <w:rsid w:val="00377650"/>
    <w:rsid w:val="00380523"/>
    <w:rsid w:val="00384EBD"/>
    <w:rsid w:val="00397521"/>
    <w:rsid w:val="003A0E89"/>
    <w:rsid w:val="003A323C"/>
    <w:rsid w:val="003A4D93"/>
    <w:rsid w:val="003A517E"/>
    <w:rsid w:val="003A5CF2"/>
    <w:rsid w:val="003A723B"/>
    <w:rsid w:val="003B250D"/>
    <w:rsid w:val="003B4AB7"/>
    <w:rsid w:val="003B6642"/>
    <w:rsid w:val="003B7A40"/>
    <w:rsid w:val="003C01C0"/>
    <w:rsid w:val="003C331D"/>
    <w:rsid w:val="003C54F7"/>
    <w:rsid w:val="003C59FA"/>
    <w:rsid w:val="003C7608"/>
    <w:rsid w:val="003D043B"/>
    <w:rsid w:val="003D3AEF"/>
    <w:rsid w:val="003D561F"/>
    <w:rsid w:val="003E3B11"/>
    <w:rsid w:val="003E5A3E"/>
    <w:rsid w:val="003F2D80"/>
    <w:rsid w:val="003F3981"/>
    <w:rsid w:val="003F4415"/>
    <w:rsid w:val="00400C75"/>
    <w:rsid w:val="00400E92"/>
    <w:rsid w:val="004028CA"/>
    <w:rsid w:val="00410F23"/>
    <w:rsid w:val="00411DAB"/>
    <w:rsid w:val="00413CCB"/>
    <w:rsid w:val="00415FA7"/>
    <w:rsid w:val="00416BD3"/>
    <w:rsid w:val="004221C1"/>
    <w:rsid w:val="004240F3"/>
    <w:rsid w:val="00424527"/>
    <w:rsid w:val="004247D7"/>
    <w:rsid w:val="00424A0D"/>
    <w:rsid w:val="004276BF"/>
    <w:rsid w:val="00427EAD"/>
    <w:rsid w:val="004333E0"/>
    <w:rsid w:val="00436AA9"/>
    <w:rsid w:val="00440456"/>
    <w:rsid w:val="00447F2A"/>
    <w:rsid w:val="00454AD1"/>
    <w:rsid w:val="00454B9C"/>
    <w:rsid w:val="004608B6"/>
    <w:rsid w:val="00461F64"/>
    <w:rsid w:val="00462459"/>
    <w:rsid w:val="004643C1"/>
    <w:rsid w:val="004647A9"/>
    <w:rsid w:val="00474F54"/>
    <w:rsid w:val="00476965"/>
    <w:rsid w:val="00480892"/>
    <w:rsid w:val="00481F74"/>
    <w:rsid w:val="0048314B"/>
    <w:rsid w:val="00483820"/>
    <w:rsid w:val="00486508"/>
    <w:rsid w:val="00487FED"/>
    <w:rsid w:val="00490DEA"/>
    <w:rsid w:val="00495953"/>
    <w:rsid w:val="004962FB"/>
    <w:rsid w:val="00496573"/>
    <w:rsid w:val="00496700"/>
    <w:rsid w:val="004A0530"/>
    <w:rsid w:val="004A0749"/>
    <w:rsid w:val="004A392C"/>
    <w:rsid w:val="004A654A"/>
    <w:rsid w:val="004B02ED"/>
    <w:rsid w:val="004B1159"/>
    <w:rsid w:val="004B329A"/>
    <w:rsid w:val="004B7A89"/>
    <w:rsid w:val="004B7E3D"/>
    <w:rsid w:val="004C05D0"/>
    <w:rsid w:val="004C4AF9"/>
    <w:rsid w:val="004D744A"/>
    <w:rsid w:val="004D7588"/>
    <w:rsid w:val="004E1682"/>
    <w:rsid w:val="004E3097"/>
    <w:rsid w:val="004E32A8"/>
    <w:rsid w:val="004E341B"/>
    <w:rsid w:val="004F04C7"/>
    <w:rsid w:val="004F08F0"/>
    <w:rsid w:val="004F29FF"/>
    <w:rsid w:val="004F5507"/>
    <w:rsid w:val="004F79AD"/>
    <w:rsid w:val="005053B3"/>
    <w:rsid w:val="00505AD9"/>
    <w:rsid w:val="00506955"/>
    <w:rsid w:val="005069FF"/>
    <w:rsid w:val="00507350"/>
    <w:rsid w:val="00507F82"/>
    <w:rsid w:val="00512D6F"/>
    <w:rsid w:val="00512FBD"/>
    <w:rsid w:val="00513CA3"/>
    <w:rsid w:val="0051491A"/>
    <w:rsid w:val="005172EC"/>
    <w:rsid w:val="005212D8"/>
    <w:rsid w:val="00524A52"/>
    <w:rsid w:val="005253F7"/>
    <w:rsid w:val="00525B6D"/>
    <w:rsid w:val="00526558"/>
    <w:rsid w:val="00526DD3"/>
    <w:rsid w:val="00527E97"/>
    <w:rsid w:val="00534DF1"/>
    <w:rsid w:val="00535B15"/>
    <w:rsid w:val="00543D6C"/>
    <w:rsid w:val="00545404"/>
    <w:rsid w:val="0055281C"/>
    <w:rsid w:val="005530CF"/>
    <w:rsid w:val="00562116"/>
    <w:rsid w:val="005627EF"/>
    <w:rsid w:val="00564F3C"/>
    <w:rsid w:val="005657A9"/>
    <w:rsid w:val="005706EF"/>
    <w:rsid w:val="005722A2"/>
    <w:rsid w:val="00576A3B"/>
    <w:rsid w:val="00581D79"/>
    <w:rsid w:val="00586319"/>
    <w:rsid w:val="00587DF8"/>
    <w:rsid w:val="00594D99"/>
    <w:rsid w:val="00595925"/>
    <w:rsid w:val="00595CAC"/>
    <w:rsid w:val="00597F0C"/>
    <w:rsid w:val="005B07F1"/>
    <w:rsid w:val="005B0AC6"/>
    <w:rsid w:val="005B1422"/>
    <w:rsid w:val="005B14E9"/>
    <w:rsid w:val="005B2F6B"/>
    <w:rsid w:val="005B4A43"/>
    <w:rsid w:val="005C2F78"/>
    <w:rsid w:val="005C3CCE"/>
    <w:rsid w:val="005C520E"/>
    <w:rsid w:val="005C6FF5"/>
    <w:rsid w:val="005D3023"/>
    <w:rsid w:val="005D31B7"/>
    <w:rsid w:val="005D3D09"/>
    <w:rsid w:val="005D461E"/>
    <w:rsid w:val="005D4797"/>
    <w:rsid w:val="005D4DD1"/>
    <w:rsid w:val="005D6AD1"/>
    <w:rsid w:val="005E2BD8"/>
    <w:rsid w:val="005E4235"/>
    <w:rsid w:val="005E4696"/>
    <w:rsid w:val="005E49EC"/>
    <w:rsid w:val="005E52B3"/>
    <w:rsid w:val="005E6EEA"/>
    <w:rsid w:val="005E7DF8"/>
    <w:rsid w:val="005F17D6"/>
    <w:rsid w:val="005F29C3"/>
    <w:rsid w:val="005F5599"/>
    <w:rsid w:val="005F67E9"/>
    <w:rsid w:val="005F698B"/>
    <w:rsid w:val="00601110"/>
    <w:rsid w:val="006011D4"/>
    <w:rsid w:val="00603232"/>
    <w:rsid w:val="0060668A"/>
    <w:rsid w:val="00606FED"/>
    <w:rsid w:val="00607ED3"/>
    <w:rsid w:val="00610CD4"/>
    <w:rsid w:val="00612367"/>
    <w:rsid w:val="00612586"/>
    <w:rsid w:val="0061286F"/>
    <w:rsid w:val="00612CB3"/>
    <w:rsid w:val="00615965"/>
    <w:rsid w:val="00615991"/>
    <w:rsid w:val="006165D9"/>
    <w:rsid w:val="00617321"/>
    <w:rsid w:val="0062157B"/>
    <w:rsid w:val="0062223E"/>
    <w:rsid w:val="00622597"/>
    <w:rsid w:val="00622A45"/>
    <w:rsid w:val="006239D1"/>
    <w:rsid w:val="006266AE"/>
    <w:rsid w:val="0063280B"/>
    <w:rsid w:val="00637424"/>
    <w:rsid w:val="006427C3"/>
    <w:rsid w:val="00642800"/>
    <w:rsid w:val="00642E33"/>
    <w:rsid w:val="006434B3"/>
    <w:rsid w:val="0064376C"/>
    <w:rsid w:val="00645E9B"/>
    <w:rsid w:val="00646375"/>
    <w:rsid w:val="00646BE5"/>
    <w:rsid w:val="0065053C"/>
    <w:rsid w:val="00651061"/>
    <w:rsid w:val="00651501"/>
    <w:rsid w:val="006516D0"/>
    <w:rsid w:val="006516DD"/>
    <w:rsid w:val="006524D6"/>
    <w:rsid w:val="0065335A"/>
    <w:rsid w:val="006548C1"/>
    <w:rsid w:val="00655094"/>
    <w:rsid w:val="0066377B"/>
    <w:rsid w:val="006641EC"/>
    <w:rsid w:val="006649FF"/>
    <w:rsid w:val="00666E75"/>
    <w:rsid w:val="00670C05"/>
    <w:rsid w:val="006834FF"/>
    <w:rsid w:val="006849BD"/>
    <w:rsid w:val="00684F37"/>
    <w:rsid w:val="006911FF"/>
    <w:rsid w:val="00691C3B"/>
    <w:rsid w:val="006938CC"/>
    <w:rsid w:val="006971EA"/>
    <w:rsid w:val="006A2838"/>
    <w:rsid w:val="006A388D"/>
    <w:rsid w:val="006A40AF"/>
    <w:rsid w:val="006A6321"/>
    <w:rsid w:val="006B152F"/>
    <w:rsid w:val="006B1E7E"/>
    <w:rsid w:val="006B1EE2"/>
    <w:rsid w:val="006B3FCA"/>
    <w:rsid w:val="006B59FE"/>
    <w:rsid w:val="006B7215"/>
    <w:rsid w:val="006B76D6"/>
    <w:rsid w:val="006C0C34"/>
    <w:rsid w:val="006C1D6B"/>
    <w:rsid w:val="006C5A28"/>
    <w:rsid w:val="006D741B"/>
    <w:rsid w:val="006D7612"/>
    <w:rsid w:val="006E0D1C"/>
    <w:rsid w:val="006E2655"/>
    <w:rsid w:val="006F15A9"/>
    <w:rsid w:val="006F6812"/>
    <w:rsid w:val="006F6C37"/>
    <w:rsid w:val="00705394"/>
    <w:rsid w:val="00705702"/>
    <w:rsid w:val="0070664E"/>
    <w:rsid w:val="007115EF"/>
    <w:rsid w:val="00713697"/>
    <w:rsid w:val="00714544"/>
    <w:rsid w:val="00715FCD"/>
    <w:rsid w:val="00716010"/>
    <w:rsid w:val="0071606C"/>
    <w:rsid w:val="00717FF3"/>
    <w:rsid w:val="007202CD"/>
    <w:rsid w:val="0072032D"/>
    <w:rsid w:val="00720775"/>
    <w:rsid w:val="0072162D"/>
    <w:rsid w:val="0072337E"/>
    <w:rsid w:val="00724CCB"/>
    <w:rsid w:val="00731C01"/>
    <w:rsid w:val="00732F52"/>
    <w:rsid w:val="007348C2"/>
    <w:rsid w:val="00736E75"/>
    <w:rsid w:val="00737424"/>
    <w:rsid w:val="00737D04"/>
    <w:rsid w:val="00740AA7"/>
    <w:rsid w:val="007441E2"/>
    <w:rsid w:val="0074710A"/>
    <w:rsid w:val="007477E6"/>
    <w:rsid w:val="007503DC"/>
    <w:rsid w:val="00751F74"/>
    <w:rsid w:val="007525A8"/>
    <w:rsid w:val="00753293"/>
    <w:rsid w:val="00753D0C"/>
    <w:rsid w:val="0075547A"/>
    <w:rsid w:val="00755E1D"/>
    <w:rsid w:val="00761EDB"/>
    <w:rsid w:val="00762355"/>
    <w:rsid w:val="007679BB"/>
    <w:rsid w:val="0077073B"/>
    <w:rsid w:val="007740B5"/>
    <w:rsid w:val="00774E22"/>
    <w:rsid w:val="0077520F"/>
    <w:rsid w:val="007767CC"/>
    <w:rsid w:val="00776FC0"/>
    <w:rsid w:val="00777FFE"/>
    <w:rsid w:val="00780CFE"/>
    <w:rsid w:val="00781105"/>
    <w:rsid w:val="00783D6F"/>
    <w:rsid w:val="007843F3"/>
    <w:rsid w:val="00791477"/>
    <w:rsid w:val="00792089"/>
    <w:rsid w:val="00792A69"/>
    <w:rsid w:val="00792E6E"/>
    <w:rsid w:val="00794271"/>
    <w:rsid w:val="00796AFD"/>
    <w:rsid w:val="007A23D5"/>
    <w:rsid w:val="007A5180"/>
    <w:rsid w:val="007A5FA1"/>
    <w:rsid w:val="007A65E8"/>
    <w:rsid w:val="007A7D3C"/>
    <w:rsid w:val="007B03A2"/>
    <w:rsid w:val="007B1AD7"/>
    <w:rsid w:val="007B3BA0"/>
    <w:rsid w:val="007B41D3"/>
    <w:rsid w:val="007B4BCC"/>
    <w:rsid w:val="007C1A5C"/>
    <w:rsid w:val="007C1CD9"/>
    <w:rsid w:val="007C2F68"/>
    <w:rsid w:val="007C72D3"/>
    <w:rsid w:val="007D0293"/>
    <w:rsid w:val="007D495B"/>
    <w:rsid w:val="007D4DCD"/>
    <w:rsid w:val="007D7059"/>
    <w:rsid w:val="007E4869"/>
    <w:rsid w:val="007F0750"/>
    <w:rsid w:val="007F0D87"/>
    <w:rsid w:val="007F7BD2"/>
    <w:rsid w:val="0080032A"/>
    <w:rsid w:val="00802AEC"/>
    <w:rsid w:val="00805BC7"/>
    <w:rsid w:val="008062BD"/>
    <w:rsid w:val="008071BE"/>
    <w:rsid w:val="00813170"/>
    <w:rsid w:val="00814AE5"/>
    <w:rsid w:val="00815238"/>
    <w:rsid w:val="00817AD1"/>
    <w:rsid w:val="00821C1B"/>
    <w:rsid w:val="00824153"/>
    <w:rsid w:val="008265F4"/>
    <w:rsid w:val="008275EF"/>
    <w:rsid w:val="00827919"/>
    <w:rsid w:val="00832588"/>
    <w:rsid w:val="008326A0"/>
    <w:rsid w:val="00834BD8"/>
    <w:rsid w:val="0083781E"/>
    <w:rsid w:val="00840D49"/>
    <w:rsid w:val="0084177B"/>
    <w:rsid w:val="00842004"/>
    <w:rsid w:val="008466CD"/>
    <w:rsid w:val="00851EA7"/>
    <w:rsid w:val="00853CD1"/>
    <w:rsid w:val="00856884"/>
    <w:rsid w:val="00856AF9"/>
    <w:rsid w:val="0085763C"/>
    <w:rsid w:val="00857859"/>
    <w:rsid w:val="0086130F"/>
    <w:rsid w:val="0086173B"/>
    <w:rsid w:val="00861C3B"/>
    <w:rsid w:val="00862098"/>
    <w:rsid w:val="00863485"/>
    <w:rsid w:val="00866A67"/>
    <w:rsid w:val="0087206C"/>
    <w:rsid w:val="00880574"/>
    <w:rsid w:val="00881C3C"/>
    <w:rsid w:val="008862DE"/>
    <w:rsid w:val="008921A3"/>
    <w:rsid w:val="0089478E"/>
    <w:rsid w:val="00894CCD"/>
    <w:rsid w:val="00896427"/>
    <w:rsid w:val="00897976"/>
    <w:rsid w:val="008A2A99"/>
    <w:rsid w:val="008A2F09"/>
    <w:rsid w:val="008A39D9"/>
    <w:rsid w:val="008A5840"/>
    <w:rsid w:val="008B2E5E"/>
    <w:rsid w:val="008B3BB6"/>
    <w:rsid w:val="008B5203"/>
    <w:rsid w:val="008B56AF"/>
    <w:rsid w:val="008B6083"/>
    <w:rsid w:val="008C2C3E"/>
    <w:rsid w:val="008C30B2"/>
    <w:rsid w:val="008C341D"/>
    <w:rsid w:val="008C4483"/>
    <w:rsid w:val="008C6D34"/>
    <w:rsid w:val="008C76A6"/>
    <w:rsid w:val="008D14CE"/>
    <w:rsid w:val="008D1BC4"/>
    <w:rsid w:val="008D280A"/>
    <w:rsid w:val="008D296D"/>
    <w:rsid w:val="008D4866"/>
    <w:rsid w:val="008D62C8"/>
    <w:rsid w:val="008E1E0D"/>
    <w:rsid w:val="008E4449"/>
    <w:rsid w:val="008E4B4D"/>
    <w:rsid w:val="008E6F32"/>
    <w:rsid w:val="008F066E"/>
    <w:rsid w:val="008F0BFF"/>
    <w:rsid w:val="008F1EE9"/>
    <w:rsid w:val="008F2F73"/>
    <w:rsid w:val="008F4246"/>
    <w:rsid w:val="008F43B5"/>
    <w:rsid w:val="008F5DA9"/>
    <w:rsid w:val="008F75A6"/>
    <w:rsid w:val="008F7A34"/>
    <w:rsid w:val="009036B8"/>
    <w:rsid w:val="00910950"/>
    <w:rsid w:val="00910D88"/>
    <w:rsid w:val="00911D29"/>
    <w:rsid w:val="00921DD3"/>
    <w:rsid w:val="0092280B"/>
    <w:rsid w:val="0092354C"/>
    <w:rsid w:val="0092497A"/>
    <w:rsid w:val="00926222"/>
    <w:rsid w:val="00927CDA"/>
    <w:rsid w:val="00931673"/>
    <w:rsid w:val="0093167E"/>
    <w:rsid w:val="009373DE"/>
    <w:rsid w:val="009373F2"/>
    <w:rsid w:val="009404DE"/>
    <w:rsid w:val="009406FE"/>
    <w:rsid w:val="00940B62"/>
    <w:rsid w:val="00943EA9"/>
    <w:rsid w:val="00946B3F"/>
    <w:rsid w:val="009507F8"/>
    <w:rsid w:val="0095169D"/>
    <w:rsid w:val="00952B48"/>
    <w:rsid w:val="0095327C"/>
    <w:rsid w:val="00954C6F"/>
    <w:rsid w:val="00955A14"/>
    <w:rsid w:val="00957A57"/>
    <w:rsid w:val="009612C0"/>
    <w:rsid w:val="00962A5D"/>
    <w:rsid w:val="00962EC4"/>
    <w:rsid w:val="00972F4F"/>
    <w:rsid w:val="00973548"/>
    <w:rsid w:val="00974944"/>
    <w:rsid w:val="00975B41"/>
    <w:rsid w:val="00975D81"/>
    <w:rsid w:val="0097705D"/>
    <w:rsid w:val="009776E6"/>
    <w:rsid w:val="0097799B"/>
    <w:rsid w:val="00977A2C"/>
    <w:rsid w:val="00977F74"/>
    <w:rsid w:val="00981981"/>
    <w:rsid w:val="0098330F"/>
    <w:rsid w:val="00984BB9"/>
    <w:rsid w:val="00984CAD"/>
    <w:rsid w:val="009873CF"/>
    <w:rsid w:val="00987925"/>
    <w:rsid w:val="00987D40"/>
    <w:rsid w:val="00990F53"/>
    <w:rsid w:val="00991AB9"/>
    <w:rsid w:val="00992521"/>
    <w:rsid w:val="00994408"/>
    <w:rsid w:val="00994EA9"/>
    <w:rsid w:val="00995372"/>
    <w:rsid w:val="0099537C"/>
    <w:rsid w:val="00996CD1"/>
    <w:rsid w:val="0099788C"/>
    <w:rsid w:val="009A13EA"/>
    <w:rsid w:val="009A437E"/>
    <w:rsid w:val="009A716D"/>
    <w:rsid w:val="009B1289"/>
    <w:rsid w:val="009B27A7"/>
    <w:rsid w:val="009C4589"/>
    <w:rsid w:val="009D62F5"/>
    <w:rsid w:val="009D6814"/>
    <w:rsid w:val="009E07E5"/>
    <w:rsid w:val="009E0A6A"/>
    <w:rsid w:val="009E0AD7"/>
    <w:rsid w:val="009E7875"/>
    <w:rsid w:val="009E78A5"/>
    <w:rsid w:val="009F182A"/>
    <w:rsid w:val="009F4D17"/>
    <w:rsid w:val="009F5DE9"/>
    <w:rsid w:val="00A06A00"/>
    <w:rsid w:val="00A10884"/>
    <w:rsid w:val="00A11361"/>
    <w:rsid w:val="00A155F5"/>
    <w:rsid w:val="00A16180"/>
    <w:rsid w:val="00A169F2"/>
    <w:rsid w:val="00A16C51"/>
    <w:rsid w:val="00A16E6E"/>
    <w:rsid w:val="00A17B1A"/>
    <w:rsid w:val="00A2034F"/>
    <w:rsid w:val="00A206FC"/>
    <w:rsid w:val="00A22EBB"/>
    <w:rsid w:val="00A267BA"/>
    <w:rsid w:val="00A3266C"/>
    <w:rsid w:val="00A36B5F"/>
    <w:rsid w:val="00A371B1"/>
    <w:rsid w:val="00A40872"/>
    <w:rsid w:val="00A40FE8"/>
    <w:rsid w:val="00A422B8"/>
    <w:rsid w:val="00A436C2"/>
    <w:rsid w:val="00A44CF4"/>
    <w:rsid w:val="00A451D7"/>
    <w:rsid w:val="00A4709E"/>
    <w:rsid w:val="00A50DE4"/>
    <w:rsid w:val="00A52375"/>
    <w:rsid w:val="00A55405"/>
    <w:rsid w:val="00A55B17"/>
    <w:rsid w:val="00A601B1"/>
    <w:rsid w:val="00A65A52"/>
    <w:rsid w:val="00A6617B"/>
    <w:rsid w:val="00A66A25"/>
    <w:rsid w:val="00A730A1"/>
    <w:rsid w:val="00A7418C"/>
    <w:rsid w:val="00A74D98"/>
    <w:rsid w:val="00A75199"/>
    <w:rsid w:val="00A8189E"/>
    <w:rsid w:val="00A83431"/>
    <w:rsid w:val="00A834F4"/>
    <w:rsid w:val="00A84090"/>
    <w:rsid w:val="00A865D3"/>
    <w:rsid w:val="00A91091"/>
    <w:rsid w:val="00A938AE"/>
    <w:rsid w:val="00A969A2"/>
    <w:rsid w:val="00AA0C88"/>
    <w:rsid w:val="00AA138C"/>
    <w:rsid w:val="00AA173C"/>
    <w:rsid w:val="00AA3BC8"/>
    <w:rsid w:val="00AA4A1E"/>
    <w:rsid w:val="00AA51CF"/>
    <w:rsid w:val="00AA6043"/>
    <w:rsid w:val="00AA7024"/>
    <w:rsid w:val="00AA74AD"/>
    <w:rsid w:val="00AA7FEA"/>
    <w:rsid w:val="00AB42EE"/>
    <w:rsid w:val="00AB59E1"/>
    <w:rsid w:val="00AC4A00"/>
    <w:rsid w:val="00AC6FF7"/>
    <w:rsid w:val="00AC7CED"/>
    <w:rsid w:val="00AD0894"/>
    <w:rsid w:val="00AD2F13"/>
    <w:rsid w:val="00AD5807"/>
    <w:rsid w:val="00AD5B45"/>
    <w:rsid w:val="00AE3CF2"/>
    <w:rsid w:val="00AE5687"/>
    <w:rsid w:val="00AE57BB"/>
    <w:rsid w:val="00AE6A83"/>
    <w:rsid w:val="00AF358E"/>
    <w:rsid w:val="00AF39D7"/>
    <w:rsid w:val="00AF5690"/>
    <w:rsid w:val="00B0093E"/>
    <w:rsid w:val="00B019A0"/>
    <w:rsid w:val="00B02555"/>
    <w:rsid w:val="00B04356"/>
    <w:rsid w:val="00B056C8"/>
    <w:rsid w:val="00B0760C"/>
    <w:rsid w:val="00B07F0C"/>
    <w:rsid w:val="00B1196A"/>
    <w:rsid w:val="00B14D9C"/>
    <w:rsid w:val="00B15FF9"/>
    <w:rsid w:val="00B202DE"/>
    <w:rsid w:val="00B2074C"/>
    <w:rsid w:val="00B24123"/>
    <w:rsid w:val="00B24C0F"/>
    <w:rsid w:val="00B3097B"/>
    <w:rsid w:val="00B34A79"/>
    <w:rsid w:val="00B403BC"/>
    <w:rsid w:val="00B42051"/>
    <w:rsid w:val="00B42959"/>
    <w:rsid w:val="00B46D8D"/>
    <w:rsid w:val="00B47D1A"/>
    <w:rsid w:val="00B51F27"/>
    <w:rsid w:val="00B54F97"/>
    <w:rsid w:val="00B55A95"/>
    <w:rsid w:val="00B5723D"/>
    <w:rsid w:val="00B575E1"/>
    <w:rsid w:val="00B6329F"/>
    <w:rsid w:val="00B655D0"/>
    <w:rsid w:val="00B70FEB"/>
    <w:rsid w:val="00B8401B"/>
    <w:rsid w:val="00B84E56"/>
    <w:rsid w:val="00B90821"/>
    <w:rsid w:val="00B92658"/>
    <w:rsid w:val="00B927A6"/>
    <w:rsid w:val="00BA070D"/>
    <w:rsid w:val="00BA2346"/>
    <w:rsid w:val="00BA6E4B"/>
    <w:rsid w:val="00BB356B"/>
    <w:rsid w:val="00BB3966"/>
    <w:rsid w:val="00BB7EDA"/>
    <w:rsid w:val="00BC0FCD"/>
    <w:rsid w:val="00BC1CF7"/>
    <w:rsid w:val="00BC5756"/>
    <w:rsid w:val="00BC5816"/>
    <w:rsid w:val="00BC6A29"/>
    <w:rsid w:val="00BD0A65"/>
    <w:rsid w:val="00BD1D75"/>
    <w:rsid w:val="00BD3CFC"/>
    <w:rsid w:val="00BD4F05"/>
    <w:rsid w:val="00BD5984"/>
    <w:rsid w:val="00BD7945"/>
    <w:rsid w:val="00BD7B0C"/>
    <w:rsid w:val="00BE06C0"/>
    <w:rsid w:val="00BE0ECA"/>
    <w:rsid w:val="00BE10ED"/>
    <w:rsid w:val="00BE2FF1"/>
    <w:rsid w:val="00BE3BBD"/>
    <w:rsid w:val="00BE4039"/>
    <w:rsid w:val="00BE4DE4"/>
    <w:rsid w:val="00BE572F"/>
    <w:rsid w:val="00BF1C0E"/>
    <w:rsid w:val="00BF28C4"/>
    <w:rsid w:val="00BF5532"/>
    <w:rsid w:val="00BF6BF7"/>
    <w:rsid w:val="00BF74B3"/>
    <w:rsid w:val="00BF7EB5"/>
    <w:rsid w:val="00C004E6"/>
    <w:rsid w:val="00C04A95"/>
    <w:rsid w:val="00C05759"/>
    <w:rsid w:val="00C059DC"/>
    <w:rsid w:val="00C076C6"/>
    <w:rsid w:val="00C10511"/>
    <w:rsid w:val="00C138BF"/>
    <w:rsid w:val="00C142CE"/>
    <w:rsid w:val="00C20BF9"/>
    <w:rsid w:val="00C213B0"/>
    <w:rsid w:val="00C2237A"/>
    <w:rsid w:val="00C22AF7"/>
    <w:rsid w:val="00C24378"/>
    <w:rsid w:val="00C24D74"/>
    <w:rsid w:val="00C2666D"/>
    <w:rsid w:val="00C266C9"/>
    <w:rsid w:val="00C27EAA"/>
    <w:rsid w:val="00C30C71"/>
    <w:rsid w:val="00C31119"/>
    <w:rsid w:val="00C325DE"/>
    <w:rsid w:val="00C33312"/>
    <w:rsid w:val="00C3469C"/>
    <w:rsid w:val="00C3496A"/>
    <w:rsid w:val="00C413DB"/>
    <w:rsid w:val="00C421DA"/>
    <w:rsid w:val="00C427B4"/>
    <w:rsid w:val="00C45254"/>
    <w:rsid w:val="00C50339"/>
    <w:rsid w:val="00C5481D"/>
    <w:rsid w:val="00C54D98"/>
    <w:rsid w:val="00C563A4"/>
    <w:rsid w:val="00C62FF9"/>
    <w:rsid w:val="00C675FA"/>
    <w:rsid w:val="00C67B1D"/>
    <w:rsid w:val="00C7291F"/>
    <w:rsid w:val="00C75FC2"/>
    <w:rsid w:val="00C7659A"/>
    <w:rsid w:val="00C80189"/>
    <w:rsid w:val="00C82AB6"/>
    <w:rsid w:val="00C8383C"/>
    <w:rsid w:val="00C83F1D"/>
    <w:rsid w:val="00C84EEB"/>
    <w:rsid w:val="00C85C1D"/>
    <w:rsid w:val="00C86E4F"/>
    <w:rsid w:val="00C90CD4"/>
    <w:rsid w:val="00C93B73"/>
    <w:rsid w:val="00C93CA1"/>
    <w:rsid w:val="00C94875"/>
    <w:rsid w:val="00C959FE"/>
    <w:rsid w:val="00CA2DD2"/>
    <w:rsid w:val="00CA61FA"/>
    <w:rsid w:val="00CA6E8D"/>
    <w:rsid w:val="00CA7885"/>
    <w:rsid w:val="00CB00C6"/>
    <w:rsid w:val="00CB3106"/>
    <w:rsid w:val="00CB390F"/>
    <w:rsid w:val="00CB4E0F"/>
    <w:rsid w:val="00CB5A2F"/>
    <w:rsid w:val="00CB6E85"/>
    <w:rsid w:val="00CB6EC0"/>
    <w:rsid w:val="00CC215E"/>
    <w:rsid w:val="00CC3BDB"/>
    <w:rsid w:val="00CC7639"/>
    <w:rsid w:val="00CD1DC7"/>
    <w:rsid w:val="00CE3548"/>
    <w:rsid w:val="00CE6134"/>
    <w:rsid w:val="00CE6F8E"/>
    <w:rsid w:val="00CE7450"/>
    <w:rsid w:val="00CF039D"/>
    <w:rsid w:val="00CF18DA"/>
    <w:rsid w:val="00CF20B5"/>
    <w:rsid w:val="00CF2636"/>
    <w:rsid w:val="00CF2BA6"/>
    <w:rsid w:val="00CF3819"/>
    <w:rsid w:val="00CF509D"/>
    <w:rsid w:val="00CF686C"/>
    <w:rsid w:val="00CF78F3"/>
    <w:rsid w:val="00CF7EBB"/>
    <w:rsid w:val="00CF7ECD"/>
    <w:rsid w:val="00D01B6A"/>
    <w:rsid w:val="00D01DBC"/>
    <w:rsid w:val="00D01E39"/>
    <w:rsid w:val="00D02588"/>
    <w:rsid w:val="00D0416E"/>
    <w:rsid w:val="00D119AF"/>
    <w:rsid w:val="00D11B56"/>
    <w:rsid w:val="00D13CB9"/>
    <w:rsid w:val="00D15908"/>
    <w:rsid w:val="00D22B8C"/>
    <w:rsid w:val="00D2487D"/>
    <w:rsid w:val="00D2636B"/>
    <w:rsid w:val="00D36D24"/>
    <w:rsid w:val="00D378F8"/>
    <w:rsid w:val="00D40A99"/>
    <w:rsid w:val="00D4273F"/>
    <w:rsid w:val="00D50106"/>
    <w:rsid w:val="00D507CC"/>
    <w:rsid w:val="00D50FBD"/>
    <w:rsid w:val="00D57338"/>
    <w:rsid w:val="00D60FD7"/>
    <w:rsid w:val="00D611D4"/>
    <w:rsid w:val="00D623AB"/>
    <w:rsid w:val="00D6347D"/>
    <w:rsid w:val="00D6369C"/>
    <w:rsid w:val="00D67BC4"/>
    <w:rsid w:val="00D71F3F"/>
    <w:rsid w:val="00D721F7"/>
    <w:rsid w:val="00D747BC"/>
    <w:rsid w:val="00D75503"/>
    <w:rsid w:val="00D76C5C"/>
    <w:rsid w:val="00D81E08"/>
    <w:rsid w:val="00D82006"/>
    <w:rsid w:val="00D84F1A"/>
    <w:rsid w:val="00D86FF9"/>
    <w:rsid w:val="00D912BC"/>
    <w:rsid w:val="00D918E7"/>
    <w:rsid w:val="00D9431C"/>
    <w:rsid w:val="00DA0842"/>
    <w:rsid w:val="00DA1BB8"/>
    <w:rsid w:val="00DA76FA"/>
    <w:rsid w:val="00DA7F0F"/>
    <w:rsid w:val="00DB1454"/>
    <w:rsid w:val="00DB403E"/>
    <w:rsid w:val="00DC034D"/>
    <w:rsid w:val="00DC1ADD"/>
    <w:rsid w:val="00DC7DE8"/>
    <w:rsid w:val="00DD05D2"/>
    <w:rsid w:val="00DD0832"/>
    <w:rsid w:val="00DD343D"/>
    <w:rsid w:val="00DD66A4"/>
    <w:rsid w:val="00DE1B7C"/>
    <w:rsid w:val="00DE452B"/>
    <w:rsid w:val="00DE4A07"/>
    <w:rsid w:val="00DE7E3F"/>
    <w:rsid w:val="00DF0F03"/>
    <w:rsid w:val="00DF3783"/>
    <w:rsid w:val="00DF3CC6"/>
    <w:rsid w:val="00E020C4"/>
    <w:rsid w:val="00E04E8A"/>
    <w:rsid w:val="00E05500"/>
    <w:rsid w:val="00E133DF"/>
    <w:rsid w:val="00E15058"/>
    <w:rsid w:val="00E17F11"/>
    <w:rsid w:val="00E21A6B"/>
    <w:rsid w:val="00E221FC"/>
    <w:rsid w:val="00E36122"/>
    <w:rsid w:val="00E362C7"/>
    <w:rsid w:val="00E37307"/>
    <w:rsid w:val="00E4006E"/>
    <w:rsid w:val="00E43703"/>
    <w:rsid w:val="00E43A48"/>
    <w:rsid w:val="00E50359"/>
    <w:rsid w:val="00E52DAF"/>
    <w:rsid w:val="00E52DC1"/>
    <w:rsid w:val="00E532C6"/>
    <w:rsid w:val="00E540C9"/>
    <w:rsid w:val="00E576E4"/>
    <w:rsid w:val="00E603E4"/>
    <w:rsid w:val="00E6279E"/>
    <w:rsid w:val="00E627B9"/>
    <w:rsid w:val="00E662C3"/>
    <w:rsid w:val="00E725CB"/>
    <w:rsid w:val="00E73680"/>
    <w:rsid w:val="00E73873"/>
    <w:rsid w:val="00E73963"/>
    <w:rsid w:val="00E76B7D"/>
    <w:rsid w:val="00E76E7B"/>
    <w:rsid w:val="00E772FD"/>
    <w:rsid w:val="00E80938"/>
    <w:rsid w:val="00E80D50"/>
    <w:rsid w:val="00E8111C"/>
    <w:rsid w:val="00E81555"/>
    <w:rsid w:val="00E91E40"/>
    <w:rsid w:val="00E91E58"/>
    <w:rsid w:val="00E931E3"/>
    <w:rsid w:val="00E956CD"/>
    <w:rsid w:val="00E96854"/>
    <w:rsid w:val="00E97BE4"/>
    <w:rsid w:val="00EA2C0A"/>
    <w:rsid w:val="00EA32BD"/>
    <w:rsid w:val="00EA351F"/>
    <w:rsid w:val="00EA399D"/>
    <w:rsid w:val="00EA3E8E"/>
    <w:rsid w:val="00EA57D8"/>
    <w:rsid w:val="00EA58BF"/>
    <w:rsid w:val="00EA5910"/>
    <w:rsid w:val="00EA6BA0"/>
    <w:rsid w:val="00EA74B8"/>
    <w:rsid w:val="00EB2843"/>
    <w:rsid w:val="00EB506E"/>
    <w:rsid w:val="00EC01CD"/>
    <w:rsid w:val="00EC2B01"/>
    <w:rsid w:val="00EC41C3"/>
    <w:rsid w:val="00EC48A2"/>
    <w:rsid w:val="00EC5645"/>
    <w:rsid w:val="00EC56FF"/>
    <w:rsid w:val="00ED3B57"/>
    <w:rsid w:val="00ED5573"/>
    <w:rsid w:val="00ED7564"/>
    <w:rsid w:val="00EE0958"/>
    <w:rsid w:val="00EE2873"/>
    <w:rsid w:val="00EE4B13"/>
    <w:rsid w:val="00EF1861"/>
    <w:rsid w:val="00EF5849"/>
    <w:rsid w:val="00EF6DED"/>
    <w:rsid w:val="00EF72E9"/>
    <w:rsid w:val="00F00214"/>
    <w:rsid w:val="00F02560"/>
    <w:rsid w:val="00F030E9"/>
    <w:rsid w:val="00F05738"/>
    <w:rsid w:val="00F05F0E"/>
    <w:rsid w:val="00F069B7"/>
    <w:rsid w:val="00F07C0A"/>
    <w:rsid w:val="00F10BD7"/>
    <w:rsid w:val="00F11EB7"/>
    <w:rsid w:val="00F13BE5"/>
    <w:rsid w:val="00F23240"/>
    <w:rsid w:val="00F2391B"/>
    <w:rsid w:val="00F239D0"/>
    <w:rsid w:val="00F2796C"/>
    <w:rsid w:val="00F27F31"/>
    <w:rsid w:val="00F30537"/>
    <w:rsid w:val="00F30F36"/>
    <w:rsid w:val="00F32B69"/>
    <w:rsid w:val="00F32EB6"/>
    <w:rsid w:val="00F333CC"/>
    <w:rsid w:val="00F34520"/>
    <w:rsid w:val="00F35C2F"/>
    <w:rsid w:val="00F42D7B"/>
    <w:rsid w:val="00F47FA9"/>
    <w:rsid w:val="00F503AD"/>
    <w:rsid w:val="00F548D7"/>
    <w:rsid w:val="00F57738"/>
    <w:rsid w:val="00F603BF"/>
    <w:rsid w:val="00F60586"/>
    <w:rsid w:val="00F609B5"/>
    <w:rsid w:val="00F61B00"/>
    <w:rsid w:val="00F6311F"/>
    <w:rsid w:val="00F64080"/>
    <w:rsid w:val="00F64B7E"/>
    <w:rsid w:val="00F67716"/>
    <w:rsid w:val="00F67C40"/>
    <w:rsid w:val="00F67F3C"/>
    <w:rsid w:val="00F716E3"/>
    <w:rsid w:val="00F73922"/>
    <w:rsid w:val="00F76633"/>
    <w:rsid w:val="00F77620"/>
    <w:rsid w:val="00F778BA"/>
    <w:rsid w:val="00F80026"/>
    <w:rsid w:val="00F81CF2"/>
    <w:rsid w:val="00F8275A"/>
    <w:rsid w:val="00F827FB"/>
    <w:rsid w:val="00F82FF8"/>
    <w:rsid w:val="00F84E55"/>
    <w:rsid w:val="00F85435"/>
    <w:rsid w:val="00F86FAF"/>
    <w:rsid w:val="00F87DFB"/>
    <w:rsid w:val="00F90A3A"/>
    <w:rsid w:val="00F9279F"/>
    <w:rsid w:val="00F945E5"/>
    <w:rsid w:val="00F974C0"/>
    <w:rsid w:val="00F97934"/>
    <w:rsid w:val="00FA20C7"/>
    <w:rsid w:val="00FA2235"/>
    <w:rsid w:val="00FB5D97"/>
    <w:rsid w:val="00FB7BC5"/>
    <w:rsid w:val="00FC22D5"/>
    <w:rsid w:val="00FC4901"/>
    <w:rsid w:val="00FC6901"/>
    <w:rsid w:val="00FD04A2"/>
    <w:rsid w:val="00FD5196"/>
    <w:rsid w:val="00FD5856"/>
    <w:rsid w:val="00FD60DF"/>
    <w:rsid w:val="00FD6EBD"/>
    <w:rsid w:val="00FE040E"/>
    <w:rsid w:val="00FE1AE5"/>
    <w:rsid w:val="00FE52F9"/>
    <w:rsid w:val="00FE6E0D"/>
    <w:rsid w:val="00FE734F"/>
    <w:rsid w:val="00FF1F62"/>
    <w:rsid w:val="00FF7F6D"/>
    <w:rsid w:val="01093B6E"/>
    <w:rsid w:val="010C55D7"/>
    <w:rsid w:val="0114433C"/>
    <w:rsid w:val="011E0236"/>
    <w:rsid w:val="012006AB"/>
    <w:rsid w:val="012801CD"/>
    <w:rsid w:val="01302C69"/>
    <w:rsid w:val="014324AF"/>
    <w:rsid w:val="018A2EB4"/>
    <w:rsid w:val="019300EE"/>
    <w:rsid w:val="01A3073B"/>
    <w:rsid w:val="01AF4BA2"/>
    <w:rsid w:val="01C8298D"/>
    <w:rsid w:val="01C95167"/>
    <w:rsid w:val="01EB6738"/>
    <w:rsid w:val="01EC55B1"/>
    <w:rsid w:val="022035A8"/>
    <w:rsid w:val="022C59DB"/>
    <w:rsid w:val="0241258D"/>
    <w:rsid w:val="024F749F"/>
    <w:rsid w:val="02551A35"/>
    <w:rsid w:val="02642C7D"/>
    <w:rsid w:val="02794BFF"/>
    <w:rsid w:val="02857FF4"/>
    <w:rsid w:val="02BC56BE"/>
    <w:rsid w:val="02C866AB"/>
    <w:rsid w:val="02EA2ACA"/>
    <w:rsid w:val="02F104EC"/>
    <w:rsid w:val="02F54FC6"/>
    <w:rsid w:val="02F9158F"/>
    <w:rsid w:val="02F91D73"/>
    <w:rsid w:val="032F04D8"/>
    <w:rsid w:val="035B7507"/>
    <w:rsid w:val="03786A42"/>
    <w:rsid w:val="03825261"/>
    <w:rsid w:val="038A1970"/>
    <w:rsid w:val="03A14E53"/>
    <w:rsid w:val="03AF786B"/>
    <w:rsid w:val="03BE185C"/>
    <w:rsid w:val="03E964CF"/>
    <w:rsid w:val="03F84975"/>
    <w:rsid w:val="03FB4C59"/>
    <w:rsid w:val="040D4F42"/>
    <w:rsid w:val="0419630B"/>
    <w:rsid w:val="041C0ADC"/>
    <w:rsid w:val="04335E99"/>
    <w:rsid w:val="043A67CB"/>
    <w:rsid w:val="043C7866"/>
    <w:rsid w:val="04643EF0"/>
    <w:rsid w:val="04846EB5"/>
    <w:rsid w:val="04877EA0"/>
    <w:rsid w:val="04901897"/>
    <w:rsid w:val="049946D6"/>
    <w:rsid w:val="049D55A4"/>
    <w:rsid w:val="04A00EA0"/>
    <w:rsid w:val="04A47292"/>
    <w:rsid w:val="04B20116"/>
    <w:rsid w:val="04B74C29"/>
    <w:rsid w:val="04B844FD"/>
    <w:rsid w:val="04B91F33"/>
    <w:rsid w:val="04BF2D5A"/>
    <w:rsid w:val="04C56CFC"/>
    <w:rsid w:val="04C93182"/>
    <w:rsid w:val="04D0034D"/>
    <w:rsid w:val="04EF5922"/>
    <w:rsid w:val="04FA2983"/>
    <w:rsid w:val="050F44D7"/>
    <w:rsid w:val="051F30EB"/>
    <w:rsid w:val="052E4F56"/>
    <w:rsid w:val="053A1CA5"/>
    <w:rsid w:val="054607BA"/>
    <w:rsid w:val="054933A7"/>
    <w:rsid w:val="054F6C10"/>
    <w:rsid w:val="05645E6F"/>
    <w:rsid w:val="056C79B3"/>
    <w:rsid w:val="056E2359"/>
    <w:rsid w:val="057E7581"/>
    <w:rsid w:val="05A12753"/>
    <w:rsid w:val="05A827C4"/>
    <w:rsid w:val="05B44CC5"/>
    <w:rsid w:val="05BC50F9"/>
    <w:rsid w:val="06097B09"/>
    <w:rsid w:val="061C42D1"/>
    <w:rsid w:val="063F563F"/>
    <w:rsid w:val="064F75CE"/>
    <w:rsid w:val="065235DC"/>
    <w:rsid w:val="06540B0C"/>
    <w:rsid w:val="06776A26"/>
    <w:rsid w:val="068723D9"/>
    <w:rsid w:val="069519C5"/>
    <w:rsid w:val="06A825C7"/>
    <w:rsid w:val="06A92350"/>
    <w:rsid w:val="06C0635F"/>
    <w:rsid w:val="06EF6EAB"/>
    <w:rsid w:val="070E313E"/>
    <w:rsid w:val="071E213B"/>
    <w:rsid w:val="07950B26"/>
    <w:rsid w:val="07DA463C"/>
    <w:rsid w:val="07DE3080"/>
    <w:rsid w:val="08031F33"/>
    <w:rsid w:val="08191757"/>
    <w:rsid w:val="0845204E"/>
    <w:rsid w:val="086C10ED"/>
    <w:rsid w:val="086D3564"/>
    <w:rsid w:val="088272FC"/>
    <w:rsid w:val="089C5C11"/>
    <w:rsid w:val="08D966C3"/>
    <w:rsid w:val="08EA2D73"/>
    <w:rsid w:val="08EB6C4F"/>
    <w:rsid w:val="08EC672A"/>
    <w:rsid w:val="08EE3757"/>
    <w:rsid w:val="08FA1588"/>
    <w:rsid w:val="08FA2101"/>
    <w:rsid w:val="08FA7CD2"/>
    <w:rsid w:val="09071E75"/>
    <w:rsid w:val="091837BC"/>
    <w:rsid w:val="09276CBD"/>
    <w:rsid w:val="094603D4"/>
    <w:rsid w:val="09510A7C"/>
    <w:rsid w:val="09772AFF"/>
    <w:rsid w:val="097E09D7"/>
    <w:rsid w:val="0984121B"/>
    <w:rsid w:val="098E7DC0"/>
    <w:rsid w:val="098F00C8"/>
    <w:rsid w:val="09A41001"/>
    <w:rsid w:val="09AE7D87"/>
    <w:rsid w:val="09B1363E"/>
    <w:rsid w:val="09B13FAB"/>
    <w:rsid w:val="09C84900"/>
    <w:rsid w:val="09C92632"/>
    <w:rsid w:val="09D55B1C"/>
    <w:rsid w:val="09DC47EA"/>
    <w:rsid w:val="09EC389F"/>
    <w:rsid w:val="09ED2377"/>
    <w:rsid w:val="09FD612E"/>
    <w:rsid w:val="0A0D52EB"/>
    <w:rsid w:val="0A2B0F42"/>
    <w:rsid w:val="0A312DB0"/>
    <w:rsid w:val="0A373A13"/>
    <w:rsid w:val="0A400606"/>
    <w:rsid w:val="0A403874"/>
    <w:rsid w:val="0A597A06"/>
    <w:rsid w:val="0A5E296C"/>
    <w:rsid w:val="0A661DAB"/>
    <w:rsid w:val="0A6B2D01"/>
    <w:rsid w:val="0A737AE3"/>
    <w:rsid w:val="0A756C2A"/>
    <w:rsid w:val="0A80731A"/>
    <w:rsid w:val="0A9D21CB"/>
    <w:rsid w:val="0AB94B2B"/>
    <w:rsid w:val="0AD07B80"/>
    <w:rsid w:val="0AE15A8D"/>
    <w:rsid w:val="0AEF74FA"/>
    <w:rsid w:val="0AFD0692"/>
    <w:rsid w:val="0B224AEC"/>
    <w:rsid w:val="0B276B8F"/>
    <w:rsid w:val="0B2F3718"/>
    <w:rsid w:val="0B3A3EBE"/>
    <w:rsid w:val="0B3C0A17"/>
    <w:rsid w:val="0B424B21"/>
    <w:rsid w:val="0B4A371F"/>
    <w:rsid w:val="0B56438C"/>
    <w:rsid w:val="0B5856FC"/>
    <w:rsid w:val="0B78280E"/>
    <w:rsid w:val="0B965A83"/>
    <w:rsid w:val="0B970DB2"/>
    <w:rsid w:val="0BD45C86"/>
    <w:rsid w:val="0BD471D4"/>
    <w:rsid w:val="0C0D3381"/>
    <w:rsid w:val="0C3324F6"/>
    <w:rsid w:val="0C597059"/>
    <w:rsid w:val="0C5A79E3"/>
    <w:rsid w:val="0C777A25"/>
    <w:rsid w:val="0C913FB2"/>
    <w:rsid w:val="0C985340"/>
    <w:rsid w:val="0C9E7DF0"/>
    <w:rsid w:val="0CA159F9"/>
    <w:rsid w:val="0CB34126"/>
    <w:rsid w:val="0CB6419D"/>
    <w:rsid w:val="0CBA3508"/>
    <w:rsid w:val="0CCC572B"/>
    <w:rsid w:val="0CDD5DD8"/>
    <w:rsid w:val="0CEA0656"/>
    <w:rsid w:val="0CF307C8"/>
    <w:rsid w:val="0CF349A8"/>
    <w:rsid w:val="0D0A0DDD"/>
    <w:rsid w:val="0D1066B1"/>
    <w:rsid w:val="0D27380C"/>
    <w:rsid w:val="0D44143A"/>
    <w:rsid w:val="0D6E4137"/>
    <w:rsid w:val="0D8C18CF"/>
    <w:rsid w:val="0D8F7513"/>
    <w:rsid w:val="0D9378B6"/>
    <w:rsid w:val="0D99476A"/>
    <w:rsid w:val="0DC57649"/>
    <w:rsid w:val="0DE829A2"/>
    <w:rsid w:val="0DE95727"/>
    <w:rsid w:val="0DF46617"/>
    <w:rsid w:val="0DFA171C"/>
    <w:rsid w:val="0E0A7893"/>
    <w:rsid w:val="0E12593E"/>
    <w:rsid w:val="0E3150C8"/>
    <w:rsid w:val="0E340C7F"/>
    <w:rsid w:val="0E4B0190"/>
    <w:rsid w:val="0E5104D6"/>
    <w:rsid w:val="0E6574A4"/>
    <w:rsid w:val="0E682AF0"/>
    <w:rsid w:val="0E9D6626"/>
    <w:rsid w:val="0EA224A6"/>
    <w:rsid w:val="0EA77408"/>
    <w:rsid w:val="0EAD2E50"/>
    <w:rsid w:val="0EC15FF0"/>
    <w:rsid w:val="0ED21B60"/>
    <w:rsid w:val="0EF315AB"/>
    <w:rsid w:val="0F021E70"/>
    <w:rsid w:val="0F0E3C0A"/>
    <w:rsid w:val="0F164219"/>
    <w:rsid w:val="0F39623B"/>
    <w:rsid w:val="0F403A6D"/>
    <w:rsid w:val="0F406789"/>
    <w:rsid w:val="0F474DFC"/>
    <w:rsid w:val="0F50661C"/>
    <w:rsid w:val="0F6A4EB0"/>
    <w:rsid w:val="0F6C2E37"/>
    <w:rsid w:val="0F7014AD"/>
    <w:rsid w:val="0F7C3D4E"/>
    <w:rsid w:val="0FA06959"/>
    <w:rsid w:val="0FAE72F2"/>
    <w:rsid w:val="0FBA15BC"/>
    <w:rsid w:val="0FC71DC0"/>
    <w:rsid w:val="0FCD7492"/>
    <w:rsid w:val="0FD735BF"/>
    <w:rsid w:val="0FFA1915"/>
    <w:rsid w:val="10326733"/>
    <w:rsid w:val="104E2B51"/>
    <w:rsid w:val="10AD6FFA"/>
    <w:rsid w:val="10C06C14"/>
    <w:rsid w:val="10D51B05"/>
    <w:rsid w:val="112E432C"/>
    <w:rsid w:val="11406595"/>
    <w:rsid w:val="11434208"/>
    <w:rsid w:val="114E06C3"/>
    <w:rsid w:val="116268AD"/>
    <w:rsid w:val="11673057"/>
    <w:rsid w:val="116D77CE"/>
    <w:rsid w:val="118E7D11"/>
    <w:rsid w:val="11DD3166"/>
    <w:rsid w:val="11E04C66"/>
    <w:rsid w:val="11F012A0"/>
    <w:rsid w:val="122A7E00"/>
    <w:rsid w:val="123C7B76"/>
    <w:rsid w:val="124539AF"/>
    <w:rsid w:val="125B4D08"/>
    <w:rsid w:val="129609F5"/>
    <w:rsid w:val="12AB6A4E"/>
    <w:rsid w:val="12AD5F52"/>
    <w:rsid w:val="12B47528"/>
    <w:rsid w:val="12D5784B"/>
    <w:rsid w:val="12DF796A"/>
    <w:rsid w:val="12E666D9"/>
    <w:rsid w:val="12EA61CA"/>
    <w:rsid w:val="12F46343"/>
    <w:rsid w:val="130C6ABC"/>
    <w:rsid w:val="13173BF0"/>
    <w:rsid w:val="131A7779"/>
    <w:rsid w:val="134E3B8A"/>
    <w:rsid w:val="13745069"/>
    <w:rsid w:val="1378695B"/>
    <w:rsid w:val="139762AC"/>
    <w:rsid w:val="139E2E9A"/>
    <w:rsid w:val="13A80EA6"/>
    <w:rsid w:val="13BD743A"/>
    <w:rsid w:val="13DC03B2"/>
    <w:rsid w:val="13E50596"/>
    <w:rsid w:val="13E61AA9"/>
    <w:rsid w:val="13FD1EBB"/>
    <w:rsid w:val="14115FEF"/>
    <w:rsid w:val="1412202C"/>
    <w:rsid w:val="14254C74"/>
    <w:rsid w:val="145B51B5"/>
    <w:rsid w:val="146850C3"/>
    <w:rsid w:val="147C4A3D"/>
    <w:rsid w:val="148C379A"/>
    <w:rsid w:val="1495246B"/>
    <w:rsid w:val="14A343CA"/>
    <w:rsid w:val="14A91D07"/>
    <w:rsid w:val="14CE43CC"/>
    <w:rsid w:val="14D4180A"/>
    <w:rsid w:val="15113C16"/>
    <w:rsid w:val="151500F0"/>
    <w:rsid w:val="15334487"/>
    <w:rsid w:val="15341061"/>
    <w:rsid w:val="15591446"/>
    <w:rsid w:val="156A69D1"/>
    <w:rsid w:val="15804BC3"/>
    <w:rsid w:val="1584296E"/>
    <w:rsid w:val="15C40D7D"/>
    <w:rsid w:val="15C92400"/>
    <w:rsid w:val="15CF11DB"/>
    <w:rsid w:val="15D55DE5"/>
    <w:rsid w:val="15D805B2"/>
    <w:rsid w:val="15DB23E3"/>
    <w:rsid w:val="15E921E3"/>
    <w:rsid w:val="15FE270B"/>
    <w:rsid w:val="15FF1F8C"/>
    <w:rsid w:val="160A6CD2"/>
    <w:rsid w:val="16302145"/>
    <w:rsid w:val="16452030"/>
    <w:rsid w:val="1654370F"/>
    <w:rsid w:val="1664692E"/>
    <w:rsid w:val="16706D92"/>
    <w:rsid w:val="1670737F"/>
    <w:rsid w:val="169A587E"/>
    <w:rsid w:val="169C66F6"/>
    <w:rsid w:val="16A36DBB"/>
    <w:rsid w:val="16B714ED"/>
    <w:rsid w:val="16C46D32"/>
    <w:rsid w:val="16D67B41"/>
    <w:rsid w:val="16DE6FF4"/>
    <w:rsid w:val="16E11692"/>
    <w:rsid w:val="16F958B5"/>
    <w:rsid w:val="173143E9"/>
    <w:rsid w:val="1745139D"/>
    <w:rsid w:val="17500185"/>
    <w:rsid w:val="1764534A"/>
    <w:rsid w:val="178C5AA1"/>
    <w:rsid w:val="178D5376"/>
    <w:rsid w:val="17A429A5"/>
    <w:rsid w:val="17BA2861"/>
    <w:rsid w:val="17C21434"/>
    <w:rsid w:val="17CB7EA7"/>
    <w:rsid w:val="17E00608"/>
    <w:rsid w:val="17E458DD"/>
    <w:rsid w:val="17E61063"/>
    <w:rsid w:val="181D0E6C"/>
    <w:rsid w:val="182949AD"/>
    <w:rsid w:val="1835627A"/>
    <w:rsid w:val="18482B9D"/>
    <w:rsid w:val="184B077E"/>
    <w:rsid w:val="184C0E91"/>
    <w:rsid w:val="18541E07"/>
    <w:rsid w:val="185D2DE6"/>
    <w:rsid w:val="18657D4E"/>
    <w:rsid w:val="186E4029"/>
    <w:rsid w:val="18700F1F"/>
    <w:rsid w:val="18A6763B"/>
    <w:rsid w:val="18D314AE"/>
    <w:rsid w:val="18E5286B"/>
    <w:rsid w:val="18E96CFD"/>
    <w:rsid w:val="18EB1734"/>
    <w:rsid w:val="18F875D0"/>
    <w:rsid w:val="18FF6F85"/>
    <w:rsid w:val="19094547"/>
    <w:rsid w:val="191A2C23"/>
    <w:rsid w:val="191D7A21"/>
    <w:rsid w:val="19432527"/>
    <w:rsid w:val="194B3ED9"/>
    <w:rsid w:val="198509FA"/>
    <w:rsid w:val="199A3C4D"/>
    <w:rsid w:val="19AB14A6"/>
    <w:rsid w:val="19AC41D9"/>
    <w:rsid w:val="19AF3DB4"/>
    <w:rsid w:val="19B033C8"/>
    <w:rsid w:val="19C31523"/>
    <w:rsid w:val="19C8697F"/>
    <w:rsid w:val="19CF3767"/>
    <w:rsid w:val="1A09386A"/>
    <w:rsid w:val="1A3A17E5"/>
    <w:rsid w:val="1A7A262E"/>
    <w:rsid w:val="1A7B7184"/>
    <w:rsid w:val="1A8362B5"/>
    <w:rsid w:val="1ABF59CB"/>
    <w:rsid w:val="1AD11DA5"/>
    <w:rsid w:val="1B025DC3"/>
    <w:rsid w:val="1B155107"/>
    <w:rsid w:val="1B1C7975"/>
    <w:rsid w:val="1B1D4936"/>
    <w:rsid w:val="1B2B3823"/>
    <w:rsid w:val="1B3521BD"/>
    <w:rsid w:val="1B45031E"/>
    <w:rsid w:val="1B4A1EFB"/>
    <w:rsid w:val="1B6D1746"/>
    <w:rsid w:val="1B6E0FC2"/>
    <w:rsid w:val="1B8A0CEC"/>
    <w:rsid w:val="1BC432EE"/>
    <w:rsid w:val="1BC773D9"/>
    <w:rsid w:val="1BD7182C"/>
    <w:rsid w:val="1BE20386"/>
    <w:rsid w:val="1BF32434"/>
    <w:rsid w:val="1BF97698"/>
    <w:rsid w:val="1C057F9F"/>
    <w:rsid w:val="1C093B64"/>
    <w:rsid w:val="1C0A4C67"/>
    <w:rsid w:val="1C0F5A8D"/>
    <w:rsid w:val="1C1425F4"/>
    <w:rsid w:val="1C2B61D6"/>
    <w:rsid w:val="1C303723"/>
    <w:rsid w:val="1C60776B"/>
    <w:rsid w:val="1CB47291"/>
    <w:rsid w:val="1CC66C30"/>
    <w:rsid w:val="1CDE25CF"/>
    <w:rsid w:val="1CE51916"/>
    <w:rsid w:val="1CFD4A6A"/>
    <w:rsid w:val="1D017F47"/>
    <w:rsid w:val="1D022D13"/>
    <w:rsid w:val="1D073B45"/>
    <w:rsid w:val="1D102CD1"/>
    <w:rsid w:val="1D126A49"/>
    <w:rsid w:val="1D166014"/>
    <w:rsid w:val="1D265A5F"/>
    <w:rsid w:val="1D3224A8"/>
    <w:rsid w:val="1D392352"/>
    <w:rsid w:val="1D3A684D"/>
    <w:rsid w:val="1D3D7998"/>
    <w:rsid w:val="1D5C4168"/>
    <w:rsid w:val="1D6C77B7"/>
    <w:rsid w:val="1D766547"/>
    <w:rsid w:val="1DA51C5E"/>
    <w:rsid w:val="1DB37AF8"/>
    <w:rsid w:val="1DF9503E"/>
    <w:rsid w:val="1E193E07"/>
    <w:rsid w:val="1E1A3B08"/>
    <w:rsid w:val="1E1A51BA"/>
    <w:rsid w:val="1E4C2C9F"/>
    <w:rsid w:val="1E763007"/>
    <w:rsid w:val="1E8D44EF"/>
    <w:rsid w:val="1EA939F3"/>
    <w:rsid w:val="1EB550EE"/>
    <w:rsid w:val="1EB9281F"/>
    <w:rsid w:val="1EBA2327"/>
    <w:rsid w:val="1EC91389"/>
    <w:rsid w:val="1EEB2585"/>
    <w:rsid w:val="1EF53F2C"/>
    <w:rsid w:val="1EFF3411"/>
    <w:rsid w:val="1F444EB4"/>
    <w:rsid w:val="1F52265D"/>
    <w:rsid w:val="1F5F172B"/>
    <w:rsid w:val="1F8E16BD"/>
    <w:rsid w:val="1F9453DF"/>
    <w:rsid w:val="1F9A28C0"/>
    <w:rsid w:val="1FA72870"/>
    <w:rsid w:val="1FAF5184"/>
    <w:rsid w:val="1FD65821"/>
    <w:rsid w:val="1FF40EA6"/>
    <w:rsid w:val="2004280E"/>
    <w:rsid w:val="20104189"/>
    <w:rsid w:val="20174376"/>
    <w:rsid w:val="20203A4E"/>
    <w:rsid w:val="2038584D"/>
    <w:rsid w:val="20461515"/>
    <w:rsid w:val="204738C0"/>
    <w:rsid w:val="205B7E0E"/>
    <w:rsid w:val="205D1528"/>
    <w:rsid w:val="206017C6"/>
    <w:rsid w:val="20621A95"/>
    <w:rsid w:val="208675E3"/>
    <w:rsid w:val="208C13E7"/>
    <w:rsid w:val="2091237A"/>
    <w:rsid w:val="209C62A7"/>
    <w:rsid w:val="20AD196A"/>
    <w:rsid w:val="20B34C6B"/>
    <w:rsid w:val="20BD6AEE"/>
    <w:rsid w:val="20BF24A4"/>
    <w:rsid w:val="20C317F1"/>
    <w:rsid w:val="210677C0"/>
    <w:rsid w:val="21083F3D"/>
    <w:rsid w:val="210F2AD7"/>
    <w:rsid w:val="21195F2E"/>
    <w:rsid w:val="21200C5B"/>
    <w:rsid w:val="21362A4F"/>
    <w:rsid w:val="214054C1"/>
    <w:rsid w:val="214967B1"/>
    <w:rsid w:val="215D272E"/>
    <w:rsid w:val="21843C8D"/>
    <w:rsid w:val="21964A92"/>
    <w:rsid w:val="21BE5BEE"/>
    <w:rsid w:val="21C55574"/>
    <w:rsid w:val="21E169EA"/>
    <w:rsid w:val="21F171FA"/>
    <w:rsid w:val="21F42D0F"/>
    <w:rsid w:val="21FC5728"/>
    <w:rsid w:val="220132F5"/>
    <w:rsid w:val="2221328A"/>
    <w:rsid w:val="224174B9"/>
    <w:rsid w:val="224B112E"/>
    <w:rsid w:val="22500387"/>
    <w:rsid w:val="225823E9"/>
    <w:rsid w:val="225C0316"/>
    <w:rsid w:val="22620486"/>
    <w:rsid w:val="226A144B"/>
    <w:rsid w:val="226D27AC"/>
    <w:rsid w:val="226D2F79"/>
    <w:rsid w:val="228F6446"/>
    <w:rsid w:val="22964919"/>
    <w:rsid w:val="22A16998"/>
    <w:rsid w:val="22A42E37"/>
    <w:rsid w:val="22A93EF7"/>
    <w:rsid w:val="22B07872"/>
    <w:rsid w:val="22BB548D"/>
    <w:rsid w:val="22BE26E0"/>
    <w:rsid w:val="22DD2242"/>
    <w:rsid w:val="22EB59ED"/>
    <w:rsid w:val="22F12B84"/>
    <w:rsid w:val="22F95FB5"/>
    <w:rsid w:val="23087F8A"/>
    <w:rsid w:val="2312270F"/>
    <w:rsid w:val="23183926"/>
    <w:rsid w:val="23186F93"/>
    <w:rsid w:val="23254887"/>
    <w:rsid w:val="23521F44"/>
    <w:rsid w:val="236F7543"/>
    <w:rsid w:val="23A411CC"/>
    <w:rsid w:val="23B475A5"/>
    <w:rsid w:val="23C96D9F"/>
    <w:rsid w:val="23DA4D4A"/>
    <w:rsid w:val="24030A9B"/>
    <w:rsid w:val="24257F68"/>
    <w:rsid w:val="2438697C"/>
    <w:rsid w:val="244020ED"/>
    <w:rsid w:val="245B6F27"/>
    <w:rsid w:val="246A4079"/>
    <w:rsid w:val="248D35D0"/>
    <w:rsid w:val="24AB32DF"/>
    <w:rsid w:val="24D65077"/>
    <w:rsid w:val="24D942F0"/>
    <w:rsid w:val="24DF0160"/>
    <w:rsid w:val="24E07EB5"/>
    <w:rsid w:val="25325F05"/>
    <w:rsid w:val="253A6215"/>
    <w:rsid w:val="255617B4"/>
    <w:rsid w:val="25686E77"/>
    <w:rsid w:val="256F255E"/>
    <w:rsid w:val="25A97C7F"/>
    <w:rsid w:val="25BE6C7B"/>
    <w:rsid w:val="25CE035B"/>
    <w:rsid w:val="25F47AC2"/>
    <w:rsid w:val="260C702F"/>
    <w:rsid w:val="260F621B"/>
    <w:rsid w:val="261A168A"/>
    <w:rsid w:val="261A2CAA"/>
    <w:rsid w:val="261E524A"/>
    <w:rsid w:val="26376B43"/>
    <w:rsid w:val="263936B2"/>
    <w:rsid w:val="263A0DBE"/>
    <w:rsid w:val="264143DE"/>
    <w:rsid w:val="264B32EF"/>
    <w:rsid w:val="2652435A"/>
    <w:rsid w:val="265A320F"/>
    <w:rsid w:val="265F565C"/>
    <w:rsid w:val="26712250"/>
    <w:rsid w:val="26846E84"/>
    <w:rsid w:val="26D32720"/>
    <w:rsid w:val="26E45DD7"/>
    <w:rsid w:val="26EB5102"/>
    <w:rsid w:val="26F8688E"/>
    <w:rsid w:val="27032297"/>
    <w:rsid w:val="27213EA5"/>
    <w:rsid w:val="272218CE"/>
    <w:rsid w:val="272C6302"/>
    <w:rsid w:val="27303435"/>
    <w:rsid w:val="274537A1"/>
    <w:rsid w:val="275B6382"/>
    <w:rsid w:val="276C0CE4"/>
    <w:rsid w:val="279B4484"/>
    <w:rsid w:val="279F39A2"/>
    <w:rsid w:val="27B03321"/>
    <w:rsid w:val="27B05EC5"/>
    <w:rsid w:val="27B221FE"/>
    <w:rsid w:val="27CC3482"/>
    <w:rsid w:val="27CE7C21"/>
    <w:rsid w:val="27D030C8"/>
    <w:rsid w:val="27F16FCE"/>
    <w:rsid w:val="27FD02F5"/>
    <w:rsid w:val="280A3B62"/>
    <w:rsid w:val="281573ED"/>
    <w:rsid w:val="281C07C0"/>
    <w:rsid w:val="283A026A"/>
    <w:rsid w:val="284B7263"/>
    <w:rsid w:val="28561DD4"/>
    <w:rsid w:val="285C501C"/>
    <w:rsid w:val="28772C54"/>
    <w:rsid w:val="2877751D"/>
    <w:rsid w:val="287C74F6"/>
    <w:rsid w:val="28C53EE5"/>
    <w:rsid w:val="28DC10D4"/>
    <w:rsid w:val="28E27DFA"/>
    <w:rsid w:val="29076692"/>
    <w:rsid w:val="29076E23"/>
    <w:rsid w:val="29334A31"/>
    <w:rsid w:val="293B4D66"/>
    <w:rsid w:val="29673C78"/>
    <w:rsid w:val="296E6983"/>
    <w:rsid w:val="29930F11"/>
    <w:rsid w:val="29A32336"/>
    <w:rsid w:val="29A54524"/>
    <w:rsid w:val="29AE5D4B"/>
    <w:rsid w:val="29B669AE"/>
    <w:rsid w:val="29C2492F"/>
    <w:rsid w:val="29D74120"/>
    <w:rsid w:val="29F613D5"/>
    <w:rsid w:val="29FB2613"/>
    <w:rsid w:val="2A026937"/>
    <w:rsid w:val="2A0D36D5"/>
    <w:rsid w:val="2A110088"/>
    <w:rsid w:val="2A141B4C"/>
    <w:rsid w:val="2A2102CB"/>
    <w:rsid w:val="2A2A73E6"/>
    <w:rsid w:val="2A4B1FF1"/>
    <w:rsid w:val="2A4C5DAB"/>
    <w:rsid w:val="2A5D507B"/>
    <w:rsid w:val="2A7D127A"/>
    <w:rsid w:val="2A944F41"/>
    <w:rsid w:val="2AAC6659"/>
    <w:rsid w:val="2AB974E9"/>
    <w:rsid w:val="2AFB5EED"/>
    <w:rsid w:val="2B001316"/>
    <w:rsid w:val="2B0C0F7B"/>
    <w:rsid w:val="2B165412"/>
    <w:rsid w:val="2B190541"/>
    <w:rsid w:val="2B215095"/>
    <w:rsid w:val="2B2253E5"/>
    <w:rsid w:val="2B2A1401"/>
    <w:rsid w:val="2B2E71D2"/>
    <w:rsid w:val="2B306CDD"/>
    <w:rsid w:val="2B383EA8"/>
    <w:rsid w:val="2B3F4447"/>
    <w:rsid w:val="2B404781"/>
    <w:rsid w:val="2B5338FA"/>
    <w:rsid w:val="2B5741C1"/>
    <w:rsid w:val="2B6A27B2"/>
    <w:rsid w:val="2B6E65A1"/>
    <w:rsid w:val="2B7F5AA2"/>
    <w:rsid w:val="2B874C3C"/>
    <w:rsid w:val="2BA96505"/>
    <w:rsid w:val="2BC14BEE"/>
    <w:rsid w:val="2BD24D3D"/>
    <w:rsid w:val="2BED66EB"/>
    <w:rsid w:val="2BFC77AE"/>
    <w:rsid w:val="2C015019"/>
    <w:rsid w:val="2C026D7A"/>
    <w:rsid w:val="2C0B2F26"/>
    <w:rsid w:val="2C0D6AB2"/>
    <w:rsid w:val="2C1E6D92"/>
    <w:rsid w:val="2C22639B"/>
    <w:rsid w:val="2C441A58"/>
    <w:rsid w:val="2C4F0E79"/>
    <w:rsid w:val="2C5C383D"/>
    <w:rsid w:val="2C6D5A4A"/>
    <w:rsid w:val="2C892EEA"/>
    <w:rsid w:val="2C8A04E2"/>
    <w:rsid w:val="2C8E3C12"/>
    <w:rsid w:val="2CA66CAD"/>
    <w:rsid w:val="2CB20249"/>
    <w:rsid w:val="2CB35B86"/>
    <w:rsid w:val="2CB525E8"/>
    <w:rsid w:val="2CD51841"/>
    <w:rsid w:val="2CDB6DF8"/>
    <w:rsid w:val="2CF847A5"/>
    <w:rsid w:val="2D09395B"/>
    <w:rsid w:val="2D0A0C43"/>
    <w:rsid w:val="2D1B3E35"/>
    <w:rsid w:val="2D1C11F5"/>
    <w:rsid w:val="2D1E0E6D"/>
    <w:rsid w:val="2D232E57"/>
    <w:rsid w:val="2D245B93"/>
    <w:rsid w:val="2D361C3F"/>
    <w:rsid w:val="2D3F221A"/>
    <w:rsid w:val="2D4965A7"/>
    <w:rsid w:val="2D73638F"/>
    <w:rsid w:val="2D785795"/>
    <w:rsid w:val="2D785B97"/>
    <w:rsid w:val="2D7A4A18"/>
    <w:rsid w:val="2D7D6733"/>
    <w:rsid w:val="2D7E6ADA"/>
    <w:rsid w:val="2D8E696F"/>
    <w:rsid w:val="2DB20C9B"/>
    <w:rsid w:val="2DB72CF5"/>
    <w:rsid w:val="2DBC499F"/>
    <w:rsid w:val="2DCF6290"/>
    <w:rsid w:val="2DEC0BF0"/>
    <w:rsid w:val="2DF20018"/>
    <w:rsid w:val="2E0715B0"/>
    <w:rsid w:val="2E0758FC"/>
    <w:rsid w:val="2E207252"/>
    <w:rsid w:val="2E2073AA"/>
    <w:rsid w:val="2E334A71"/>
    <w:rsid w:val="2E4179A9"/>
    <w:rsid w:val="2E663914"/>
    <w:rsid w:val="2E6D1198"/>
    <w:rsid w:val="2E886A11"/>
    <w:rsid w:val="2E8B3918"/>
    <w:rsid w:val="2EA908C0"/>
    <w:rsid w:val="2EAC3E96"/>
    <w:rsid w:val="2ED4707F"/>
    <w:rsid w:val="2EE9730A"/>
    <w:rsid w:val="2EEA1962"/>
    <w:rsid w:val="2F017A26"/>
    <w:rsid w:val="2F0E3707"/>
    <w:rsid w:val="2F0E4B96"/>
    <w:rsid w:val="2F2F0619"/>
    <w:rsid w:val="2F4A7CBB"/>
    <w:rsid w:val="2F4C6152"/>
    <w:rsid w:val="2F601FAB"/>
    <w:rsid w:val="2F7E79C6"/>
    <w:rsid w:val="2FA15A0A"/>
    <w:rsid w:val="2FB528D8"/>
    <w:rsid w:val="2FD600FB"/>
    <w:rsid w:val="2FD858D0"/>
    <w:rsid w:val="30224D9D"/>
    <w:rsid w:val="30334B55"/>
    <w:rsid w:val="304C1E1A"/>
    <w:rsid w:val="305735CC"/>
    <w:rsid w:val="305E57F4"/>
    <w:rsid w:val="305E74D0"/>
    <w:rsid w:val="308E554C"/>
    <w:rsid w:val="30927B9F"/>
    <w:rsid w:val="30963A43"/>
    <w:rsid w:val="30984432"/>
    <w:rsid w:val="30C535CD"/>
    <w:rsid w:val="30C60168"/>
    <w:rsid w:val="30DA394A"/>
    <w:rsid w:val="30DC414D"/>
    <w:rsid w:val="31102970"/>
    <w:rsid w:val="311566B0"/>
    <w:rsid w:val="313D4166"/>
    <w:rsid w:val="316E0420"/>
    <w:rsid w:val="31853836"/>
    <w:rsid w:val="31AE01D2"/>
    <w:rsid w:val="31CE6AFD"/>
    <w:rsid w:val="31D43E75"/>
    <w:rsid w:val="31EB0208"/>
    <w:rsid w:val="31FB3AF8"/>
    <w:rsid w:val="320009CB"/>
    <w:rsid w:val="32082D20"/>
    <w:rsid w:val="320A3D3B"/>
    <w:rsid w:val="320E52BA"/>
    <w:rsid w:val="321544A5"/>
    <w:rsid w:val="32172E7C"/>
    <w:rsid w:val="32244DFC"/>
    <w:rsid w:val="32366BA0"/>
    <w:rsid w:val="32451AB1"/>
    <w:rsid w:val="32770033"/>
    <w:rsid w:val="32A77129"/>
    <w:rsid w:val="32AA1B48"/>
    <w:rsid w:val="32C027EB"/>
    <w:rsid w:val="32C37B36"/>
    <w:rsid w:val="32FE2856"/>
    <w:rsid w:val="330932B5"/>
    <w:rsid w:val="330B6A27"/>
    <w:rsid w:val="330E6ACC"/>
    <w:rsid w:val="331177C9"/>
    <w:rsid w:val="331309CD"/>
    <w:rsid w:val="33152997"/>
    <w:rsid w:val="3319008A"/>
    <w:rsid w:val="33240E2C"/>
    <w:rsid w:val="33296443"/>
    <w:rsid w:val="333344CC"/>
    <w:rsid w:val="334212B2"/>
    <w:rsid w:val="33455B10"/>
    <w:rsid w:val="337F5F50"/>
    <w:rsid w:val="33A91B23"/>
    <w:rsid w:val="33AC45B6"/>
    <w:rsid w:val="33B7571E"/>
    <w:rsid w:val="33C24F8B"/>
    <w:rsid w:val="33CF15E5"/>
    <w:rsid w:val="33D01002"/>
    <w:rsid w:val="33DA3AAA"/>
    <w:rsid w:val="33E610CE"/>
    <w:rsid w:val="34044D8E"/>
    <w:rsid w:val="34274EEA"/>
    <w:rsid w:val="342A6D06"/>
    <w:rsid w:val="343C757D"/>
    <w:rsid w:val="34447F98"/>
    <w:rsid w:val="345F35C2"/>
    <w:rsid w:val="346410AB"/>
    <w:rsid w:val="347146EA"/>
    <w:rsid w:val="348775AA"/>
    <w:rsid w:val="34A266FD"/>
    <w:rsid w:val="34B32468"/>
    <w:rsid w:val="34D67960"/>
    <w:rsid w:val="34F21B89"/>
    <w:rsid w:val="351B3814"/>
    <w:rsid w:val="351C1540"/>
    <w:rsid w:val="351F6A12"/>
    <w:rsid w:val="353A55E3"/>
    <w:rsid w:val="35510340"/>
    <w:rsid w:val="35645354"/>
    <w:rsid w:val="35693B2C"/>
    <w:rsid w:val="357B1A5C"/>
    <w:rsid w:val="358277F3"/>
    <w:rsid w:val="358A1565"/>
    <w:rsid w:val="35AC05EC"/>
    <w:rsid w:val="35C2345A"/>
    <w:rsid w:val="35CE6E2D"/>
    <w:rsid w:val="35E548A3"/>
    <w:rsid w:val="361909F0"/>
    <w:rsid w:val="36422660"/>
    <w:rsid w:val="36453593"/>
    <w:rsid w:val="3693385B"/>
    <w:rsid w:val="36AC3612"/>
    <w:rsid w:val="36B01E14"/>
    <w:rsid w:val="36B204BD"/>
    <w:rsid w:val="36DA1356"/>
    <w:rsid w:val="36E13CC7"/>
    <w:rsid w:val="36EA0E46"/>
    <w:rsid w:val="36F909D9"/>
    <w:rsid w:val="36FB16EA"/>
    <w:rsid w:val="373948FF"/>
    <w:rsid w:val="37460074"/>
    <w:rsid w:val="37572EA7"/>
    <w:rsid w:val="376B2EAB"/>
    <w:rsid w:val="376B6DC7"/>
    <w:rsid w:val="376E6E40"/>
    <w:rsid w:val="378400EB"/>
    <w:rsid w:val="37845576"/>
    <w:rsid w:val="379E0C35"/>
    <w:rsid w:val="379E18AB"/>
    <w:rsid w:val="37A83DDA"/>
    <w:rsid w:val="37D04195"/>
    <w:rsid w:val="37DD15AA"/>
    <w:rsid w:val="37E15290"/>
    <w:rsid w:val="37E73BAF"/>
    <w:rsid w:val="37ED70ED"/>
    <w:rsid w:val="37F830A1"/>
    <w:rsid w:val="382B487D"/>
    <w:rsid w:val="383C09C6"/>
    <w:rsid w:val="383E4286"/>
    <w:rsid w:val="386400C5"/>
    <w:rsid w:val="38911E4B"/>
    <w:rsid w:val="38A05C45"/>
    <w:rsid w:val="38A90D94"/>
    <w:rsid w:val="38BE7FF9"/>
    <w:rsid w:val="38BF0C8E"/>
    <w:rsid w:val="38C20515"/>
    <w:rsid w:val="38CF183A"/>
    <w:rsid w:val="38DE3CD5"/>
    <w:rsid w:val="38F62CF8"/>
    <w:rsid w:val="393A3157"/>
    <w:rsid w:val="39437493"/>
    <w:rsid w:val="394A0EC1"/>
    <w:rsid w:val="395557D9"/>
    <w:rsid w:val="39792CC8"/>
    <w:rsid w:val="397E2B69"/>
    <w:rsid w:val="39801AB6"/>
    <w:rsid w:val="398377B4"/>
    <w:rsid w:val="39863B36"/>
    <w:rsid w:val="399E1711"/>
    <w:rsid w:val="39A86313"/>
    <w:rsid w:val="39BB07B8"/>
    <w:rsid w:val="39CF59D7"/>
    <w:rsid w:val="39D05096"/>
    <w:rsid w:val="39E9692C"/>
    <w:rsid w:val="3A045F2B"/>
    <w:rsid w:val="3A1079F4"/>
    <w:rsid w:val="3A2F2590"/>
    <w:rsid w:val="3A315D7F"/>
    <w:rsid w:val="3A40116A"/>
    <w:rsid w:val="3A52627F"/>
    <w:rsid w:val="3A5C5FEB"/>
    <w:rsid w:val="3A6002EC"/>
    <w:rsid w:val="3A7B6865"/>
    <w:rsid w:val="3A826A4B"/>
    <w:rsid w:val="3AD62A0C"/>
    <w:rsid w:val="3AE560DB"/>
    <w:rsid w:val="3B546F95"/>
    <w:rsid w:val="3B6B087C"/>
    <w:rsid w:val="3B6F7490"/>
    <w:rsid w:val="3B8B6F33"/>
    <w:rsid w:val="3B9012D1"/>
    <w:rsid w:val="3B911029"/>
    <w:rsid w:val="3BA17C3A"/>
    <w:rsid w:val="3BC15DED"/>
    <w:rsid w:val="3BE30176"/>
    <w:rsid w:val="3BFE5B74"/>
    <w:rsid w:val="3BFF699B"/>
    <w:rsid w:val="3C0E4427"/>
    <w:rsid w:val="3C2619BE"/>
    <w:rsid w:val="3C2C4218"/>
    <w:rsid w:val="3C3A346E"/>
    <w:rsid w:val="3C5E4961"/>
    <w:rsid w:val="3C6329C5"/>
    <w:rsid w:val="3C641271"/>
    <w:rsid w:val="3C6D114E"/>
    <w:rsid w:val="3C835AA6"/>
    <w:rsid w:val="3C86689A"/>
    <w:rsid w:val="3C9E1C4F"/>
    <w:rsid w:val="3C9F1BD6"/>
    <w:rsid w:val="3CD4741F"/>
    <w:rsid w:val="3CEE6979"/>
    <w:rsid w:val="3CFC6086"/>
    <w:rsid w:val="3D1B1286"/>
    <w:rsid w:val="3D45031D"/>
    <w:rsid w:val="3D461F1C"/>
    <w:rsid w:val="3D48253D"/>
    <w:rsid w:val="3D636B45"/>
    <w:rsid w:val="3D7D37A8"/>
    <w:rsid w:val="3D8113FF"/>
    <w:rsid w:val="3D833444"/>
    <w:rsid w:val="3D846F0E"/>
    <w:rsid w:val="3D9646D4"/>
    <w:rsid w:val="3DA212CB"/>
    <w:rsid w:val="3DA55245"/>
    <w:rsid w:val="3DB16938"/>
    <w:rsid w:val="3DB84332"/>
    <w:rsid w:val="3DC05A1B"/>
    <w:rsid w:val="3DEF7FDD"/>
    <w:rsid w:val="3E1305D0"/>
    <w:rsid w:val="3E2314EC"/>
    <w:rsid w:val="3E3615DD"/>
    <w:rsid w:val="3E3E5816"/>
    <w:rsid w:val="3E693CE5"/>
    <w:rsid w:val="3E7D30AA"/>
    <w:rsid w:val="3E95498C"/>
    <w:rsid w:val="3EC534C3"/>
    <w:rsid w:val="3ECA204B"/>
    <w:rsid w:val="3ED3384A"/>
    <w:rsid w:val="3ED6747E"/>
    <w:rsid w:val="3EFD266B"/>
    <w:rsid w:val="3F172B7C"/>
    <w:rsid w:val="3F2C040A"/>
    <w:rsid w:val="3F470F80"/>
    <w:rsid w:val="3F58528D"/>
    <w:rsid w:val="3F8D46B9"/>
    <w:rsid w:val="3F912A41"/>
    <w:rsid w:val="3F977722"/>
    <w:rsid w:val="3FAC4683"/>
    <w:rsid w:val="3FB51C51"/>
    <w:rsid w:val="3FD12164"/>
    <w:rsid w:val="3FF179EF"/>
    <w:rsid w:val="3FFB6CA2"/>
    <w:rsid w:val="40036EFE"/>
    <w:rsid w:val="400A5252"/>
    <w:rsid w:val="4028049C"/>
    <w:rsid w:val="402B3571"/>
    <w:rsid w:val="403D012C"/>
    <w:rsid w:val="403D54A6"/>
    <w:rsid w:val="4081341A"/>
    <w:rsid w:val="4089033E"/>
    <w:rsid w:val="4092380E"/>
    <w:rsid w:val="4098142C"/>
    <w:rsid w:val="40B3219D"/>
    <w:rsid w:val="40BA6DA3"/>
    <w:rsid w:val="41120516"/>
    <w:rsid w:val="41397364"/>
    <w:rsid w:val="413C5EBF"/>
    <w:rsid w:val="41521BF0"/>
    <w:rsid w:val="41627B48"/>
    <w:rsid w:val="416C21F2"/>
    <w:rsid w:val="41852EDF"/>
    <w:rsid w:val="418577D5"/>
    <w:rsid w:val="41875D32"/>
    <w:rsid w:val="4194220B"/>
    <w:rsid w:val="41995C92"/>
    <w:rsid w:val="41B629D1"/>
    <w:rsid w:val="41BA6DE2"/>
    <w:rsid w:val="41E208B5"/>
    <w:rsid w:val="41E35E77"/>
    <w:rsid w:val="41F87F1F"/>
    <w:rsid w:val="420442EC"/>
    <w:rsid w:val="420B754C"/>
    <w:rsid w:val="4233056C"/>
    <w:rsid w:val="423975C1"/>
    <w:rsid w:val="427C0713"/>
    <w:rsid w:val="42925DB2"/>
    <w:rsid w:val="42A74014"/>
    <w:rsid w:val="42A9596C"/>
    <w:rsid w:val="42C0607E"/>
    <w:rsid w:val="42D0033F"/>
    <w:rsid w:val="42D24401"/>
    <w:rsid w:val="42FE23C7"/>
    <w:rsid w:val="43014CE6"/>
    <w:rsid w:val="4315253F"/>
    <w:rsid w:val="435E0D0F"/>
    <w:rsid w:val="43631A30"/>
    <w:rsid w:val="43827B40"/>
    <w:rsid w:val="43B12268"/>
    <w:rsid w:val="440E6E5B"/>
    <w:rsid w:val="441F5424"/>
    <w:rsid w:val="44200CA3"/>
    <w:rsid w:val="44651A7C"/>
    <w:rsid w:val="446619FA"/>
    <w:rsid w:val="44703ED1"/>
    <w:rsid w:val="447755E0"/>
    <w:rsid w:val="44890AEF"/>
    <w:rsid w:val="449461B1"/>
    <w:rsid w:val="44953AC9"/>
    <w:rsid w:val="449C4CC6"/>
    <w:rsid w:val="450300E7"/>
    <w:rsid w:val="45056F22"/>
    <w:rsid w:val="453428D5"/>
    <w:rsid w:val="453F2431"/>
    <w:rsid w:val="45705F67"/>
    <w:rsid w:val="457A2BBE"/>
    <w:rsid w:val="45895016"/>
    <w:rsid w:val="45A87633"/>
    <w:rsid w:val="45BD5E1A"/>
    <w:rsid w:val="45C966B2"/>
    <w:rsid w:val="45DE65FD"/>
    <w:rsid w:val="45E61DCD"/>
    <w:rsid w:val="461570DE"/>
    <w:rsid w:val="462279FC"/>
    <w:rsid w:val="463D7A54"/>
    <w:rsid w:val="464644E9"/>
    <w:rsid w:val="466D3632"/>
    <w:rsid w:val="46921DEC"/>
    <w:rsid w:val="46924683"/>
    <w:rsid w:val="46970B88"/>
    <w:rsid w:val="46A13CA7"/>
    <w:rsid w:val="46A66664"/>
    <w:rsid w:val="46B23056"/>
    <w:rsid w:val="46B8390E"/>
    <w:rsid w:val="46E1361D"/>
    <w:rsid w:val="46FA5CD4"/>
    <w:rsid w:val="47116982"/>
    <w:rsid w:val="47203E2D"/>
    <w:rsid w:val="474E7FCC"/>
    <w:rsid w:val="476379D0"/>
    <w:rsid w:val="47804F8F"/>
    <w:rsid w:val="479A2ED9"/>
    <w:rsid w:val="479A431B"/>
    <w:rsid w:val="47BE511C"/>
    <w:rsid w:val="47CD17A9"/>
    <w:rsid w:val="47F40975"/>
    <w:rsid w:val="47FB4D6A"/>
    <w:rsid w:val="480B62E7"/>
    <w:rsid w:val="480C0C43"/>
    <w:rsid w:val="481334FF"/>
    <w:rsid w:val="48134860"/>
    <w:rsid w:val="482555E9"/>
    <w:rsid w:val="482F5E51"/>
    <w:rsid w:val="48414721"/>
    <w:rsid w:val="484E4529"/>
    <w:rsid w:val="484F02A2"/>
    <w:rsid w:val="487D55F3"/>
    <w:rsid w:val="488F68F0"/>
    <w:rsid w:val="48AC3DD4"/>
    <w:rsid w:val="48B12F1D"/>
    <w:rsid w:val="48BD16AF"/>
    <w:rsid w:val="48FC6921"/>
    <w:rsid w:val="492322E6"/>
    <w:rsid w:val="492431C3"/>
    <w:rsid w:val="49274542"/>
    <w:rsid w:val="492C3868"/>
    <w:rsid w:val="492D386B"/>
    <w:rsid w:val="493446FD"/>
    <w:rsid w:val="493F20C4"/>
    <w:rsid w:val="49416BFC"/>
    <w:rsid w:val="4949278E"/>
    <w:rsid w:val="49656568"/>
    <w:rsid w:val="49706721"/>
    <w:rsid w:val="49785DB2"/>
    <w:rsid w:val="49A8296B"/>
    <w:rsid w:val="49B4726A"/>
    <w:rsid w:val="49CB1068"/>
    <w:rsid w:val="49D21155"/>
    <w:rsid w:val="49D37AE3"/>
    <w:rsid w:val="49DE2A19"/>
    <w:rsid w:val="4A2512BA"/>
    <w:rsid w:val="4A2B6CA3"/>
    <w:rsid w:val="4A3D1407"/>
    <w:rsid w:val="4A696DB5"/>
    <w:rsid w:val="4A745D9D"/>
    <w:rsid w:val="4AA60F85"/>
    <w:rsid w:val="4AB15F73"/>
    <w:rsid w:val="4ABB39CC"/>
    <w:rsid w:val="4ABD3953"/>
    <w:rsid w:val="4ADE3681"/>
    <w:rsid w:val="4AE91EE8"/>
    <w:rsid w:val="4AED5C7D"/>
    <w:rsid w:val="4AFD2237"/>
    <w:rsid w:val="4B105AC6"/>
    <w:rsid w:val="4B19402C"/>
    <w:rsid w:val="4B260641"/>
    <w:rsid w:val="4B3B22F5"/>
    <w:rsid w:val="4B4A2975"/>
    <w:rsid w:val="4B573C9E"/>
    <w:rsid w:val="4B923F6A"/>
    <w:rsid w:val="4BA95F1B"/>
    <w:rsid w:val="4BAB53EF"/>
    <w:rsid w:val="4BE03344"/>
    <w:rsid w:val="4BF06ABF"/>
    <w:rsid w:val="4BFC7F12"/>
    <w:rsid w:val="4C0253C1"/>
    <w:rsid w:val="4C060C36"/>
    <w:rsid w:val="4C060DEC"/>
    <w:rsid w:val="4C1B3AB2"/>
    <w:rsid w:val="4C470150"/>
    <w:rsid w:val="4C5145E8"/>
    <w:rsid w:val="4C64321D"/>
    <w:rsid w:val="4C675BBA"/>
    <w:rsid w:val="4C684BF4"/>
    <w:rsid w:val="4C7E4538"/>
    <w:rsid w:val="4C8202AD"/>
    <w:rsid w:val="4C906218"/>
    <w:rsid w:val="4C96024D"/>
    <w:rsid w:val="4C997C56"/>
    <w:rsid w:val="4C9C5D5E"/>
    <w:rsid w:val="4CA23144"/>
    <w:rsid w:val="4CAE4B7E"/>
    <w:rsid w:val="4CBB7459"/>
    <w:rsid w:val="4CE47433"/>
    <w:rsid w:val="4CE73F4E"/>
    <w:rsid w:val="4CEE4DC5"/>
    <w:rsid w:val="4CF243D4"/>
    <w:rsid w:val="4D043409"/>
    <w:rsid w:val="4D0A27F6"/>
    <w:rsid w:val="4D167AB6"/>
    <w:rsid w:val="4D1C1598"/>
    <w:rsid w:val="4D1C3E9C"/>
    <w:rsid w:val="4D285ADC"/>
    <w:rsid w:val="4D3903F3"/>
    <w:rsid w:val="4D534390"/>
    <w:rsid w:val="4D616AAD"/>
    <w:rsid w:val="4D833C31"/>
    <w:rsid w:val="4D8D78A2"/>
    <w:rsid w:val="4DAD646E"/>
    <w:rsid w:val="4DAF17C2"/>
    <w:rsid w:val="4DB643CF"/>
    <w:rsid w:val="4DD40D2B"/>
    <w:rsid w:val="4DDC6077"/>
    <w:rsid w:val="4DDF5C24"/>
    <w:rsid w:val="4DE913A9"/>
    <w:rsid w:val="4DEE5E67"/>
    <w:rsid w:val="4E004662"/>
    <w:rsid w:val="4E0E748A"/>
    <w:rsid w:val="4E596E89"/>
    <w:rsid w:val="4E7C5D54"/>
    <w:rsid w:val="4E8A65F2"/>
    <w:rsid w:val="4E914C14"/>
    <w:rsid w:val="4EB33E79"/>
    <w:rsid w:val="4ED65279"/>
    <w:rsid w:val="4EF0595D"/>
    <w:rsid w:val="4F0953E7"/>
    <w:rsid w:val="4F3907AD"/>
    <w:rsid w:val="4F41416F"/>
    <w:rsid w:val="4F5C4C9C"/>
    <w:rsid w:val="4F5E53C7"/>
    <w:rsid w:val="4F764175"/>
    <w:rsid w:val="4F7734E0"/>
    <w:rsid w:val="4F7774E3"/>
    <w:rsid w:val="4FB05716"/>
    <w:rsid w:val="4FB945F5"/>
    <w:rsid w:val="4FC3725F"/>
    <w:rsid w:val="4FD23AD9"/>
    <w:rsid w:val="4FE44618"/>
    <w:rsid w:val="4FE578B5"/>
    <w:rsid w:val="50600242"/>
    <w:rsid w:val="506C3347"/>
    <w:rsid w:val="50AB3794"/>
    <w:rsid w:val="50B012B6"/>
    <w:rsid w:val="50B138A7"/>
    <w:rsid w:val="50C75CD0"/>
    <w:rsid w:val="50C916BA"/>
    <w:rsid w:val="50D253CB"/>
    <w:rsid w:val="50DD6BDD"/>
    <w:rsid w:val="50EA74B9"/>
    <w:rsid w:val="50FC0CEF"/>
    <w:rsid w:val="510645C5"/>
    <w:rsid w:val="5110228A"/>
    <w:rsid w:val="51217137"/>
    <w:rsid w:val="514F1FA1"/>
    <w:rsid w:val="515F6A0F"/>
    <w:rsid w:val="51775A4E"/>
    <w:rsid w:val="518C2050"/>
    <w:rsid w:val="519336C1"/>
    <w:rsid w:val="519B00B4"/>
    <w:rsid w:val="51A4340C"/>
    <w:rsid w:val="51AC1950"/>
    <w:rsid w:val="51B647D4"/>
    <w:rsid w:val="51F2795F"/>
    <w:rsid w:val="52113570"/>
    <w:rsid w:val="521160BB"/>
    <w:rsid w:val="52136E2D"/>
    <w:rsid w:val="52190549"/>
    <w:rsid w:val="52343CD3"/>
    <w:rsid w:val="523A7548"/>
    <w:rsid w:val="523E632E"/>
    <w:rsid w:val="523E79EE"/>
    <w:rsid w:val="5243483B"/>
    <w:rsid w:val="525F17E0"/>
    <w:rsid w:val="527F6A72"/>
    <w:rsid w:val="528721A5"/>
    <w:rsid w:val="5288409B"/>
    <w:rsid w:val="529573B7"/>
    <w:rsid w:val="5299308F"/>
    <w:rsid w:val="52AC3C97"/>
    <w:rsid w:val="52BB6A92"/>
    <w:rsid w:val="52C213E5"/>
    <w:rsid w:val="52C91212"/>
    <w:rsid w:val="52DB2E5E"/>
    <w:rsid w:val="52DD2E55"/>
    <w:rsid w:val="52EB6869"/>
    <w:rsid w:val="53163CA7"/>
    <w:rsid w:val="53206AC2"/>
    <w:rsid w:val="53224FEA"/>
    <w:rsid w:val="532D11DF"/>
    <w:rsid w:val="533267F6"/>
    <w:rsid w:val="53456529"/>
    <w:rsid w:val="534F7A50"/>
    <w:rsid w:val="535E583D"/>
    <w:rsid w:val="536966BB"/>
    <w:rsid w:val="536B6097"/>
    <w:rsid w:val="53721D2E"/>
    <w:rsid w:val="5374786F"/>
    <w:rsid w:val="538F6092"/>
    <w:rsid w:val="539574B0"/>
    <w:rsid w:val="53BC67D5"/>
    <w:rsid w:val="53C9715A"/>
    <w:rsid w:val="53E75402"/>
    <w:rsid w:val="53F02D69"/>
    <w:rsid w:val="53F548BF"/>
    <w:rsid w:val="54156113"/>
    <w:rsid w:val="54171207"/>
    <w:rsid w:val="542A1C14"/>
    <w:rsid w:val="542B3E44"/>
    <w:rsid w:val="543B499F"/>
    <w:rsid w:val="543D4176"/>
    <w:rsid w:val="54494DA1"/>
    <w:rsid w:val="547C117E"/>
    <w:rsid w:val="54815C87"/>
    <w:rsid w:val="549B3DA4"/>
    <w:rsid w:val="549D4A83"/>
    <w:rsid w:val="54BC070A"/>
    <w:rsid w:val="54C33617"/>
    <w:rsid w:val="54C86EB9"/>
    <w:rsid w:val="54EA0988"/>
    <w:rsid w:val="54EC6350"/>
    <w:rsid w:val="54FF2EBE"/>
    <w:rsid w:val="550034EA"/>
    <w:rsid w:val="553525D4"/>
    <w:rsid w:val="55617136"/>
    <w:rsid w:val="55690E4B"/>
    <w:rsid w:val="557759C5"/>
    <w:rsid w:val="55924389"/>
    <w:rsid w:val="55924656"/>
    <w:rsid w:val="559653A4"/>
    <w:rsid w:val="55C0054D"/>
    <w:rsid w:val="55CC2F32"/>
    <w:rsid w:val="55D87B28"/>
    <w:rsid w:val="55F069FE"/>
    <w:rsid w:val="55F50D46"/>
    <w:rsid w:val="55F90687"/>
    <w:rsid w:val="56056D71"/>
    <w:rsid w:val="5639752B"/>
    <w:rsid w:val="563B79B8"/>
    <w:rsid w:val="56491850"/>
    <w:rsid w:val="56811F6E"/>
    <w:rsid w:val="56B43CDC"/>
    <w:rsid w:val="56B51C18"/>
    <w:rsid w:val="56BB3CA3"/>
    <w:rsid w:val="56C05BD5"/>
    <w:rsid w:val="56D1035A"/>
    <w:rsid w:val="56D41A26"/>
    <w:rsid w:val="56E003EB"/>
    <w:rsid w:val="56E7098D"/>
    <w:rsid w:val="56FA45B3"/>
    <w:rsid w:val="57010C04"/>
    <w:rsid w:val="57245BAA"/>
    <w:rsid w:val="572E16CF"/>
    <w:rsid w:val="573D7133"/>
    <w:rsid w:val="57620AA5"/>
    <w:rsid w:val="57743881"/>
    <w:rsid w:val="57910E55"/>
    <w:rsid w:val="579354D6"/>
    <w:rsid w:val="57A469A0"/>
    <w:rsid w:val="57AA151D"/>
    <w:rsid w:val="57C0479F"/>
    <w:rsid w:val="57CD44C3"/>
    <w:rsid w:val="57D4652F"/>
    <w:rsid w:val="57E0529E"/>
    <w:rsid w:val="57FE2A9D"/>
    <w:rsid w:val="58132CE8"/>
    <w:rsid w:val="58186E19"/>
    <w:rsid w:val="58192D77"/>
    <w:rsid w:val="58306484"/>
    <w:rsid w:val="58467845"/>
    <w:rsid w:val="58593E24"/>
    <w:rsid w:val="586252E2"/>
    <w:rsid w:val="58676C6C"/>
    <w:rsid w:val="58A35BFE"/>
    <w:rsid w:val="58A65CBC"/>
    <w:rsid w:val="58A94AAA"/>
    <w:rsid w:val="58B8480D"/>
    <w:rsid w:val="58BF090B"/>
    <w:rsid w:val="58CE0D6F"/>
    <w:rsid w:val="58D267BC"/>
    <w:rsid w:val="58EA6D7A"/>
    <w:rsid w:val="590D2956"/>
    <w:rsid w:val="590F7EB7"/>
    <w:rsid w:val="591744C4"/>
    <w:rsid w:val="591C1ADA"/>
    <w:rsid w:val="59241060"/>
    <w:rsid w:val="59255251"/>
    <w:rsid w:val="5941559B"/>
    <w:rsid w:val="59441031"/>
    <w:rsid w:val="59471918"/>
    <w:rsid w:val="595C637A"/>
    <w:rsid w:val="595D174F"/>
    <w:rsid w:val="597464F9"/>
    <w:rsid w:val="597C1E81"/>
    <w:rsid w:val="598D1E2E"/>
    <w:rsid w:val="59947E26"/>
    <w:rsid w:val="59A62C9C"/>
    <w:rsid w:val="59DE3EA3"/>
    <w:rsid w:val="5A037997"/>
    <w:rsid w:val="5A12145B"/>
    <w:rsid w:val="5A1967E5"/>
    <w:rsid w:val="5A3F121A"/>
    <w:rsid w:val="5A4F346C"/>
    <w:rsid w:val="5A554356"/>
    <w:rsid w:val="5A625C12"/>
    <w:rsid w:val="5AA254E7"/>
    <w:rsid w:val="5AB61105"/>
    <w:rsid w:val="5ADB7471"/>
    <w:rsid w:val="5AEA5C0E"/>
    <w:rsid w:val="5AEE74A6"/>
    <w:rsid w:val="5AF34ABD"/>
    <w:rsid w:val="5B0C0BE2"/>
    <w:rsid w:val="5B0E60E0"/>
    <w:rsid w:val="5B392763"/>
    <w:rsid w:val="5B5419FF"/>
    <w:rsid w:val="5B577F19"/>
    <w:rsid w:val="5B6573DD"/>
    <w:rsid w:val="5B6B7377"/>
    <w:rsid w:val="5B905E3E"/>
    <w:rsid w:val="5B926D8C"/>
    <w:rsid w:val="5B9C02BE"/>
    <w:rsid w:val="5BB50DAA"/>
    <w:rsid w:val="5C127B6E"/>
    <w:rsid w:val="5C1B2D56"/>
    <w:rsid w:val="5C360AC4"/>
    <w:rsid w:val="5C3767F1"/>
    <w:rsid w:val="5C476580"/>
    <w:rsid w:val="5C4B23FC"/>
    <w:rsid w:val="5C4E2E19"/>
    <w:rsid w:val="5C551B74"/>
    <w:rsid w:val="5C5850CB"/>
    <w:rsid w:val="5C7759CE"/>
    <w:rsid w:val="5C9A26EE"/>
    <w:rsid w:val="5CA2297D"/>
    <w:rsid w:val="5CAC586B"/>
    <w:rsid w:val="5CC2508E"/>
    <w:rsid w:val="5CC3464F"/>
    <w:rsid w:val="5CCD3AA2"/>
    <w:rsid w:val="5CE60378"/>
    <w:rsid w:val="5CF41FBF"/>
    <w:rsid w:val="5D2F624B"/>
    <w:rsid w:val="5D3331F8"/>
    <w:rsid w:val="5D856877"/>
    <w:rsid w:val="5D8B5480"/>
    <w:rsid w:val="5D97319B"/>
    <w:rsid w:val="5D980609"/>
    <w:rsid w:val="5D9E3405"/>
    <w:rsid w:val="5D9E6D57"/>
    <w:rsid w:val="5DC32E6C"/>
    <w:rsid w:val="5DDC2243"/>
    <w:rsid w:val="5DEA664B"/>
    <w:rsid w:val="5DFC1EDA"/>
    <w:rsid w:val="5E0D10B0"/>
    <w:rsid w:val="5E264975"/>
    <w:rsid w:val="5E483371"/>
    <w:rsid w:val="5E4F36DF"/>
    <w:rsid w:val="5E5104EB"/>
    <w:rsid w:val="5E586830"/>
    <w:rsid w:val="5E664BC1"/>
    <w:rsid w:val="5E7E6D93"/>
    <w:rsid w:val="5E913942"/>
    <w:rsid w:val="5E9D546B"/>
    <w:rsid w:val="5EA350CB"/>
    <w:rsid w:val="5EB676BF"/>
    <w:rsid w:val="5EC7682E"/>
    <w:rsid w:val="5EF05AAB"/>
    <w:rsid w:val="5F0A5CA7"/>
    <w:rsid w:val="5F1162B8"/>
    <w:rsid w:val="5F127CC7"/>
    <w:rsid w:val="5F1514A5"/>
    <w:rsid w:val="5F196D9D"/>
    <w:rsid w:val="5F1F0FB6"/>
    <w:rsid w:val="5F30008D"/>
    <w:rsid w:val="5F3202A9"/>
    <w:rsid w:val="5F370D3E"/>
    <w:rsid w:val="5F37280D"/>
    <w:rsid w:val="5F510821"/>
    <w:rsid w:val="5F5C357A"/>
    <w:rsid w:val="5F8D4A8E"/>
    <w:rsid w:val="5FA83300"/>
    <w:rsid w:val="5FAC592E"/>
    <w:rsid w:val="5FBD47EC"/>
    <w:rsid w:val="5FD0793B"/>
    <w:rsid w:val="5FEF619A"/>
    <w:rsid w:val="5FF7219F"/>
    <w:rsid w:val="5FFC4413"/>
    <w:rsid w:val="601E6624"/>
    <w:rsid w:val="60416553"/>
    <w:rsid w:val="6046310C"/>
    <w:rsid w:val="604D52AB"/>
    <w:rsid w:val="6091109F"/>
    <w:rsid w:val="609D46DB"/>
    <w:rsid w:val="60CB2763"/>
    <w:rsid w:val="60CF7BE6"/>
    <w:rsid w:val="60D4713E"/>
    <w:rsid w:val="612E2870"/>
    <w:rsid w:val="61363955"/>
    <w:rsid w:val="614D7075"/>
    <w:rsid w:val="6153409C"/>
    <w:rsid w:val="616374E4"/>
    <w:rsid w:val="61685100"/>
    <w:rsid w:val="61726C3A"/>
    <w:rsid w:val="61750122"/>
    <w:rsid w:val="61773837"/>
    <w:rsid w:val="617B0F8D"/>
    <w:rsid w:val="61871227"/>
    <w:rsid w:val="61916764"/>
    <w:rsid w:val="619565A7"/>
    <w:rsid w:val="619A7D90"/>
    <w:rsid w:val="619E509C"/>
    <w:rsid w:val="61B12F4C"/>
    <w:rsid w:val="61B66C93"/>
    <w:rsid w:val="61BE6D19"/>
    <w:rsid w:val="61C02ED6"/>
    <w:rsid w:val="61F240B5"/>
    <w:rsid w:val="61F56B7E"/>
    <w:rsid w:val="620933D1"/>
    <w:rsid w:val="621357CB"/>
    <w:rsid w:val="622E4992"/>
    <w:rsid w:val="6243217F"/>
    <w:rsid w:val="62436985"/>
    <w:rsid w:val="62700372"/>
    <w:rsid w:val="62817752"/>
    <w:rsid w:val="628232F6"/>
    <w:rsid w:val="62824AB1"/>
    <w:rsid w:val="629D0A3A"/>
    <w:rsid w:val="62B17737"/>
    <w:rsid w:val="62BB05B6"/>
    <w:rsid w:val="62BB3C8B"/>
    <w:rsid w:val="62C507C9"/>
    <w:rsid w:val="62E73C92"/>
    <w:rsid w:val="62F53596"/>
    <w:rsid w:val="63035AB9"/>
    <w:rsid w:val="63352E0B"/>
    <w:rsid w:val="635F2337"/>
    <w:rsid w:val="63693CF7"/>
    <w:rsid w:val="636F1418"/>
    <w:rsid w:val="63777F0F"/>
    <w:rsid w:val="63B21004"/>
    <w:rsid w:val="63B212A3"/>
    <w:rsid w:val="63C4796E"/>
    <w:rsid w:val="63C86026"/>
    <w:rsid w:val="63E340AE"/>
    <w:rsid w:val="63FA7AA7"/>
    <w:rsid w:val="640827D6"/>
    <w:rsid w:val="64140185"/>
    <w:rsid w:val="64193A05"/>
    <w:rsid w:val="642014FA"/>
    <w:rsid w:val="643575A3"/>
    <w:rsid w:val="64392301"/>
    <w:rsid w:val="64392FE3"/>
    <w:rsid w:val="64445119"/>
    <w:rsid w:val="645F3DF3"/>
    <w:rsid w:val="64685BC9"/>
    <w:rsid w:val="64810435"/>
    <w:rsid w:val="64A21680"/>
    <w:rsid w:val="64AC28AC"/>
    <w:rsid w:val="64C6038B"/>
    <w:rsid w:val="64D93EE5"/>
    <w:rsid w:val="64F34037"/>
    <w:rsid w:val="64F9082A"/>
    <w:rsid w:val="650370F5"/>
    <w:rsid w:val="651A2071"/>
    <w:rsid w:val="651F3112"/>
    <w:rsid w:val="65281F91"/>
    <w:rsid w:val="652C4FBB"/>
    <w:rsid w:val="654A5B21"/>
    <w:rsid w:val="657B028A"/>
    <w:rsid w:val="657D254E"/>
    <w:rsid w:val="657F46FE"/>
    <w:rsid w:val="658D7B30"/>
    <w:rsid w:val="65982E30"/>
    <w:rsid w:val="65A95451"/>
    <w:rsid w:val="65B55FAF"/>
    <w:rsid w:val="65D4489E"/>
    <w:rsid w:val="65E603C8"/>
    <w:rsid w:val="661E4706"/>
    <w:rsid w:val="66225442"/>
    <w:rsid w:val="66264D6F"/>
    <w:rsid w:val="662B0E85"/>
    <w:rsid w:val="663468E7"/>
    <w:rsid w:val="666778BF"/>
    <w:rsid w:val="666F3B91"/>
    <w:rsid w:val="66705C2D"/>
    <w:rsid w:val="66727D71"/>
    <w:rsid w:val="667C61B3"/>
    <w:rsid w:val="66826F3C"/>
    <w:rsid w:val="669063D7"/>
    <w:rsid w:val="669F5BA5"/>
    <w:rsid w:val="66C37A39"/>
    <w:rsid w:val="66D3796E"/>
    <w:rsid w:val="66DC2BCD"/>
    <w:rsid w:val="67177D85"/>
    <w:rsid w:val="671C34BD"/>
    <w:rsid w:val="67216DCB"/>
    <w:rsid w:val="672D2F94"/>
    <w:rsid w:val="67310E46"/>
    <w:rsid w:val="673B0626"/>
    <w:rsid w:val="67402804"/>
    <w:rsid w:val="674D61DB"/>
    <w:rsid w:val="67513297"/>
    <w:rsid w:val="678628F4"/>
    <w:rsid w:val="678C2521"/>
    <w:rsid w:val="67997559"/>
    <w:rsid w:val="67B37FB5"/>
    <w:rsid w:val="67B7752A"/>
    <w:rsid w:val="67B87420"/>
    <w:rsid w:val="67D11270"/>
    <w:rsid w:val="67D55C49"/>
    <w:rsid w:val="67E07D45"/>
    <w:rsid w:val="67E532C0"/>
    <w:rsid w:val="67ED7C45"/>
    <w:rsid w:val="68097099"/>
    <w:rsid w:val="682A65AB"/>
    <w:rsid w:val="68356644"/>
    <w:rsid w:val="68541290"/>
    <w:rsid w:val="685B127C"/>
    <w:rsid w:val="68693F65"/>
    <w:rsid w:val="687D701B"/>
    <w:rsid w:val="688F742B"/>
    <w:rsid w:val="68953657"/>
    <w:rsid w:val="689C3CC5"/>
    <w:rsid w:val="68A815DC"/>
    <w:rsid w:val="68AC153C"/>
    <w:rsid w:val="68B903CF"/>
    <w:rsid w:val="68BB21F1"/>
    <w:rsid w:val="68C62EB4"/>
    <w:rsid w:val="68CF1C68"/>
    <w:rsid w:val="68EA2EF4"/>
    <w:rsid w:val="68FF6B3C"/>
    <w:rsid w:val="6905258B"/>
    <w:rsid w:val="691357B2"/>
    <w:rsid w:val="692E0249"/>
    <w:rsid w:val="6933534A"/>
    <w:rsid w:val="69566B1E"/>
    <w:rsid w:val="697660E0"/>
    <w:rsid w:val="69783282"/>
    <w:rsid w:val="69794D27"/>
    <w:rsid w:val="69817B62"/>
    <w:rsid w:val="699851AD"/>
    <w:rsid w:val="69DF250E"/>
    <w:rsid w:val="69ED3BFE"/>
    <w:rsid w:val="69F1150D"/>
    <w:rsid w:val="69FB573C"/>
    <w:rsid w:val="6A1A3E14"/>
    <w:rsid w:val="6A357D4F"/>
    <w:rsid w:val="6A433281"/>
    <w:rsid w:val="6A4C41F3"/>
    <w:rsid w:val="6A6634FD"/>
    <w:rsid w:val="6A670007"/>
    <w:rsid w:val="6A737E74"/>
    <w:rsid w:val="6A863F6D"/>
    <w:rsid w:val="6A8A177A"/>
    <w:rsid w:val="6AA2682B"/>
    <w:rsid w:val="6AA35493"/>
    <w:rsid w:val="6AB4102B"/>
    <w:rsid w:val="6AC537B5"/>
    <w:rsid w:val="6AD55F8D"/>
    <w:rsid w:val="6ADE55CB"/>
    <w:rsid w:val="6AE5578B"/>
    <w:rsid w:val="6AE83F12"/>
    <w:rsid w:val="6AF00434"/>
    <w:rsid w:val="6AF02265"/>
    <w:rsid w:val="6AF83CC2"/>
    <w:rsid w:val="6B2B5AE9"/>
    <w:rsid w:val="6B362ECF"/>
    <w:rsid w:val="6B4A5A0A"/>
    <w:rsid w:val="6B6B3051"/>
    <w:rsid w:val="6B7442F9"/>
    <w:rsid w:val="6B792DBC"/>
    <w:rsid w:val="6B850CCA"/>
    <w:rsid w:val="6B970FE0"/>
    <w:rsid w:val="6C0C58F2"/>
    <w:rsid w:val="6C136D6D"/>
    <w:rsid w:val="6C164AAF"/>
    <w:rsid w:val="6C1B51C1"/>
    <w:rsid w:val="6C223454"/>
    <w:rsid w:val="6C4F3B35"/>
    <w:rsid w:val="6C8639E2"/>
    <w:rsid w:val="6C953C26"/>
    <w:rsid w:val="6C994194"/>
    <w:rsid w:val="6CB01E6B"/>
    <w:rsid w:val="6CBD1303"/>
    <w:rsid w:val="6D0434E7"/>
    <w:rsid w:val="6D187D7A"/>
    <w:rsid w:val="6D201BB4"/>
    <w:rsid w:val="6D261AD0"/>
    <w:rsid w:val="6D275491"/>
    <w:rsid w:val="6D3C0A62"/>
    <w:rsid w:val="6D420A31"/>
    <w:rsid w:val="6D6E2CB2"/>
    <w:rsid w:val="6D720BB4"/>
    <w:rsid w:val="6D800432"/>
    <w:rsid w:val="6DA41436"/>
    <w:rsid w:val="6DA95A45"/>
    <w:rsid w:val="6DAC1F26"/>
    <w:rsid w:val="6DAF6F69"/>
    <w:rsid w:val="6DCE3D88"/>
    <w:rsid w:val="6DFC77DE"/>
    <w:rsid w:val="6E134A84"/>
    <w:rsid w:val="6E2A2D59"/>
    <w:rsid w:val="6E494377"/>
    <w:rsid w:val="6E4C2A0A"/>
    <w:rsid w:val="6E6267E7"/>
    <w:rsid w:val="6E73296F"/>
    <w:rsid w:val="6E9F0639"/>
    <w:rsid w:val="6EA63EC8"/>
    <w:rsid w:val="6F1847AF"/>
    <w:rsid w:val="6F307EE5"/>
    <w:rsid w:val="6F3B496F"/>
    <w:rsid w:val="6F471A0A"/>
    <w:rsid w:val="6F7D28AE"/>
    <w:rsid w:val="6F863CF9"/>
    <w:rsid w:val="6F974654"/>
    <w:rsid w:val="6FBB39A3"/>
    <w:rsid w:val="703932EA"/>
    <w:rsid w:val="704B508B"/>
    <w:rsid w:val="704E0E42"/>
    <w:rsid w:val="70575B2F"/>
    <w:rsid w:val="70593DD6"/>
    <w:rsid w:val="70774185"/>
    <w:rsid w:val="707C0B4C"/>
    <w:rsid w:val="70895E09"/>
    <w:rsid w:val="709F5DDE"/>
    <w:rsid w:val="70A60254"/>
    <w:rsid w:val="70B054D2"/>
    <w:rsid w:val="70B24803"/>
    <w:rsid w:val="70BA0588"/>
    <w:rsid w:val="70CD22D0"/>
    <w:rsid w:val="70CE1E08"/>
    <w:rsid w:val="70DB4C43"/>
    <w:rsid w:val="70DF07F8"/>
    <w:rsid w:val="70F253FE"/>
    <w:rsid w:val="712842A5"/>
    <w:rsid w:val="71295246"/>
    <w:rsid w:val="716342F2"/>
    <w:rsid w:val="71720622"/>
    <w:rsid w:val="71967E24"/>
    <w:rsid w:val="71AB278A"/>
    <w:rsid w:val="71BE0642"/>
    <w:rsid w:val="71CD7A9C"/>
    <w:rsid w:val="71CE53FC"/>
    <w:rsid w:val="71E01DE7"/>
    <w:rsid w:val="722717C4"/>
    <w:rsid w:val="722A03CA"/>
    <w:rsid w:val="72367C8D"/>
    <w:rsid w:val="72403DBB"/>
    <w:rsid w:val="724A54B2"/>
    <w:rsid w:val="726A3FFD"/>
    <w:rsid w:val="72874010"/>
    <w:rsid w:val="728B1D53"/>
    <w:rsid w:val="72942F50"/>
    <w:rsid w:val="72AD0CF5"/>
    <w:rsid w:val="72AE0035"/>
    <w:rsid w:val="72BF6435"/>
    <w:rsid w:val="72C30586"/>
    <w:rsid w:val="72C60FDD"/>
    <w:rsid w:val="72D823A8"/>
    <w:rsid w:val="72E41C51"/>
    <w:rsid w:val="7337614D"/>
    <w:rsid w:val="735320D9"/>
    <w:rsid w:val="73697BBA"/>
    <w:rsid w:val="736C7392"/>
    <w:rsid w:val="7379604F"/>
    <w:rsid w:val="737F734B"/>
    <w:rsid w:val="73834F01"/>
    <w:rsid w:val="739B5642"/>
    <w:rsid w:val="739F25F6"/>
    <w:rsid w:val="73D17C39"/>
    <w:rsid w:val="73D32C33"/>
    <w:rsid w:val="73E21E46"/>
    <w:rsid w:val="73E40499"/>
    <w:rsid w:val="73F02984"/>
    <w:rsid w:val="73F5658A"/>
    <w:rsid w:val="73F657D1"/>
    <w:rsid w:val="740457C6"/>
    <w:rsid w:val="740E5022"/>
    <w:rsid w:val="742B6EB8"/>
    <w:rsid w:val="7437653D"/>
    <w:rsid w:val="744B3BE9"/>
    <w:rsid w:val="74513658"/>
    <w:rsid w:val="745A179E"/>
    <w:rsid w:val="745F17AC"/>
    <w:rsid w:val="747C0D98"/>
    <w:rsid w:val="749169A2"/>
    <w:rsid w:val="74975C87"/>
    <w:rsid w:val="749A746A"/>
    <w:rsid w:val="74AD308D"/>
    <w:rsid w:val="74CB20C3"/>
    <w:rsid w:val="74CC7C9B"/>
    <w:rsid w:val="74CF7DF7"/>
    <w:rsid w:val="74D50307"/>
    <w:rsid w:val="74F967E1"/>
    <w:rsid w:val="74FC6C8B"/>
    <w:rsid w:val="74FD4A0C"/>
    <w:rsid w:val="75071439"/>
    <w:rsid w:val="750B0F29"/>
    <w:rsid w:val="754C00D9"/>
    <w:rsid w:val="755B7597"/>
    <w:rsid w:val="756D5DC6"/>
    <w:rsid w:val="75706F5E"/>
    <w:rsid w:val="758557C2"/>
    <w:rsid w:val="75970390"/>
    <w:rsid w:val="7598357A"/>
    <w:rsid w:val="75B47505"/>
    <w:rsid w:val="75C80BC8"/>
    <w:rsid w:val="7619443C"/>
    <w:rsid w:val="761C6E25"/>
    <w:rsid w:val="763A4C32"/>
    <w:rsid w:val="764B3A26"/>
    <w:rsid w:val="76595CC1"/>
    <w:rsid w:val="7671081D"/>
    <w:rsid w:val="76735653"/>
    <w:rsid w:val="768070C1"/>
    <w:rsid w:val="768E31C9"/>
    <w:rsid w:val="769B62DC"/>
    <w:rsid w:val="76CE66B2"/>
    <w:rsid w:val="76DB66E4"/>
    <w:rsid w:val="76EC7930"/>
    <w:rsid w:val="76F63BBE"/>
    <w:rsid w:val="77105D27"/>
    <w:rsid w:val="773A5744"/>
    <w:rsid w:val="77400C32"/>
    <w:rsid w:val="77432967"/>
    <w:rsid w:val="774B1C01"/>
    <w:rsid w:val="77606F01"/>
    <w:rsid w:val="77701E10"/>
    <w:rsid w:val="7788134D"/>
    <w:rsid w:val="779416A9"/>
    <w:rsid w:val="77AB07A1"/>
    <w:rsid w:val="77AF7D95"/>
    <w:rsid w:val="77B31E57"/>
    <w:rsid w:val="77CF39A0"/>
    <w:rsid w:val="77FF2CED"/>
    <w:rsid w:val="782B6988"/>
    <w:rsid w:val="7834107F"/>
    <w:rsid w:val="78632E2A"/>
    <w:rsid w:val="786379BB"/>
    <w:rsid w:val="7869333E"/>
    <w:rsid w:val="78830692"/>
    <w:rsid w:val="788670AD"/>
    <w:rsid w:val="78981800"/>
    <w:rsid w:val="789C6765"/>
    <w:rsid w:val="78A57A9B"/>
    <w:rsid w:val="78D358E9"/>
    <w:rsid w:val="78EA6A26"/>
    <w:rsid w:val="78EB0D9F"/>
    <w:rsid w:val="78EC4C17"/>
    <w:rsid w:val="78F02289"/>
    <w:rsid w:val="7906567B"/>
    <w:rsid w:val="790C04E3"/>
    <w:rsid w:val="791A39F5"/>
    <w:rsid w:val="79886740"/>
    <w:rsid w:val="798D4602"/>
    <w:rsid w:val="799059DC"/>
    <w:rsid w:val="79A84777"/>
    <w:rsid w:val="79BC0365"/>
    <w:rsid w:val="79CA7EE8"/>
    <w:rsid w:val="79DA4B0D"/>
    <w:rsid w:val="79DE2C82"/>
    <w:rsid w:val="79E26BBE"/>
    <w:rsid w:val="7A044199"/>
    <w:rsid w:val="7A321BA4"/>
    <w:rsid w:val="7A4452B3"/>
    <w:rsid w:val="7A472358"/>
    <w:rsid w:val="7A4C4648"/>
    <w:rsid w:val="7A5A025C"/>
    <w:rsid w:val="7A5C2227"/>
    <w:rsid w:val="7A626553"/>
    <w:rsid w:val="7A68460E"/>
    <w:rsid w:val="7A8F40D8"/>
    <w:rsid w:val="7AA5604E"/>
    <w:rsid w:val="7AAD3AC8"/>
    <w:rsid w:val="7AE05C10"/>
    <w:rsid w:val="7AEE4985"/>
    <w:rsid w:val="7AF85A78"/>
    <w:rsid w:val="7B2621E5"/>
    <w:rsid w:val="7B2B0720"/>
    <w:rsid w:val="7B3762F4"/>
    <w:rsid w:val="7B463BC8"/>
    <w:rsid w:val="7B75534E"/>
    <w:rsid w:val="7B816180"/>
    <w:rsid w:val="7B83645A"/>
    <w:rsid w:val="7B94630E"/>
    <w:rsid w:val="7B95154C"/>
    <w:rsid w:val="7B97648D"/>
    <w:rsid w:val="7B9A1F87"/>
    <w:rsid w:val="7BC96777"/>
    <w:rsid w:val="7BF87D2D"/>
    <w:rsid w:val="7C0D051E"/>
    <w:rsid w:val="7C240B22"/>
    <w:rsid w:val="7C330300"/>
    <w:rsid w:val="7C547659"/>
    <w:rsid w:val="7C595752"/>
    <w:rsid w:val="7C83401C"/>
    <w:rsid w:val="7C9069B3"/>
    <w:rsid w:val="7CA66B43"/>
    <w:rsid w:val="7CB54DC5"/>
    <w:rsid w:val="7CC0127A"/>
    <w:rsid w:val="7CC167DC"/>
    <w:rsid w:val="7CC47C65"/>
    <w:rsid w:val="7CC80ED9"/>
    <w:rsid w:val="7CD37692"/>
    <w:rsid w:val="7CD47820"/>
    <w:rsid w:val="7CE81240"/>
    <w:rsid w:val="7CEC3C1B"/>
    <w:rsid w:val="7CED5BD9"/>
    <w:rsid w:val="7D1C4721"/>
    <w:rsid w:val="7D61731D"/>
    <w:rsid w:val="7D8273FD"/>
    <w:rsid w:val="7D8E4EAF"/>
    <w:rsid w:val="7D9B61E8"/>
    <w:rsid w:val="7DAB485D"/>
    <w:rsid w:val="7DB60F49"/>
    <w:rsid w:val="7DB806D1"/>
    <w:rsid w:val="7DBF1ABF"/>
    <w:rsid w:val="7DC9239B"/>
    <w:rsid w:val="7DD97927"/>
    <w:rsid w:val="7DEE6AA2"/>
    <w:rsid w:val="7DF74740"/>
    <w:rsid w:val="7E3365EA"/>
    <w:rsid w:val="7E3F0C11"/>
    <w:rsid w:val="7E855877"/>
    <w:rsid w:val="7E867872"/>
    <w:rsid w:val="7E9076EA"/>
    <w:rsid w:val="7E98086D"/>
    <w:rsid w:val="7E9C7095"/>
    <w:rsid w:val="7EA45F62"/>
    <w:rsid w:val="7EB85404"/>
    <w:rsid w:val="7ED152B8"/>
    <w:rsid w:val="7EE12CFA"/>
    <w:rsid w:val="7EF00330"/>
    <w:rsid w:val="7EF84537"/>
    <w:rsid w:val="7F0C32D2"/>
    <w:rsid w:val="7F0F3F28"/>
    <w:rsid w:val="7F330ED6"/>
    <w:rsid w:val="7F4B6502"/>
    <w:rsid w:val="7F547970"/>
    <w:rsid w:val="7F675DE2"/>
    <w:rsid w:val="7FA720A1"/>
    <w:rsid w:val="7FAE30EA"/>
    <w:rsid w:val="7FB235A8"/>
    <w:rsid w:val="7FCB7818"/>
    <w:rsid w:val="7FDA1A24"/>
    <w:rsid w:val="7FDB599C"/>
    <w:rsid w:val="7FE640C2"/>
    <w:rsid w:val="7FEB6D5E"/>
    <w:rsid w:val="7FFD0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3E7FA"/>
  <w15:docId w15:val="{280B7D7E-758D-4296-9BDB-A27092891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1" w:count="376">
    <w:lsdException w:name="heading 1" w:uiPriority="99" w:unhideWhenUsed="1"/>
    <w:lsdException w:name="heading 2" w:uiPriority="99" w:unhideWhenUsed="1"/>
    <w:lsdException w:name="heading 3" w:uiPriority="99" w:unhideWhenUsed="1"/>
    <w:lsdException w:name="heading 4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footer" w:uiPriority="99"/>
    <w:lsdException w:name="caption" w:semiHidden="1" w:unhideWhenUsed="1"/>
    <w:lsdException w:name="List Bullet" w:qFormat="0"/>
    <w:lsdException w:name="Default Paragraph Font" w:semiHidden="1" w:uiPriority="1" w:unhideWhenUsed="1" w:qFormat="0"/>
    <w:lsdException w:name="Salutation" w:qFormat="0"/>
    <w:lsdException w:name="Note Heading" w:qFormat="0"/>
    <w:lsdException w:name="E-mail Signature" w:qFormat="0"/>
    <w:lsdException w:name="HTML Top of Form" w:semiHidden="1" w:uiPriority="99" w:unhideWhenUsed="1" w:qFormat="0"/>
    <w:lsdException w:name="HTML Bottom of Form" w:semiHidden="1" w:uiPriority="99" w:unhideWhenUsed="1" w:qFormat="0"/>
    <w:lsdException w:name="Normal Table" w:semiHidden="1" w:uiPriority="99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 w:qFormat="0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paragraph" w:styleId="Heading1">
    <w:name w:val="heading 1"/>
    <w:uiPriority w:val="99"/>
    <w:unhideWhenUsed/>
    <w:qFormat/>
    <w:pPr>
      <w:widowControl w:val="0"/>
      <w:numPr>
        <w:numId w:val="1"/>
      </w:numPr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sz w:val="32"/>
      <w:szCs w:val="24"/>
    </w:rPr>
  </w:style>
  <w:style w:type="paragraph" w:styleId="Heading2">
    <w:name w:val="heading 2"/>
    <w:uiPriority w:val="99"/>
    <w:unhideWhenUsed/>
    <w:qFormat/>
    <w:pPr>
      <w:widowControl w:val="0"/>
      <w:numPr>
        <w:ilvl w:val="1"/>
        <w:numId w:val="1"/>
      </w:numPr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sz w:val="28"/>
      <w:szCs w:val="24"/>
    </w:rPr>
  </w:style>
  <w:style w:type="paragraph" w:styleId="Heading3">
    <w:name w:val="heading 3"/>
    <w:uiPriority w:val="99"/>
    <w:unhideWhenUsed/>
    <w:qFormat/>
    <w:pPr>
      <w:widowControl w:val="0"/>
      <w:numPr>
        <w:ilvl w:val="2"/>
        <w:numId w:val="1"/>
      </w:numPr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sz w:val="26"/>
      <w:szCs w:val="24"/>
      <w:lang w:val="en-GB"/>
    </w:rPr>
  </w:style>
  <w:style w:type="paragraph" w:styleId="Heading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line="400" w:lineRule="exact"/>
      <w:ind w:leftChars="200" w:left="200"/>
      <w:outlineLvl w:val="3"/>
    </w:pPr>
    <w:rPr>
      <w:rFonts w:ascii="Arial" w:eastAsia="SimHei" w:hAnsi="Arial"/>
      <w:b/>
      <w:sz w:val="24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numPr>
        <w:ilvl w:val="4"/>
        <w:numId w:val="1"/>
      </w:numPr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numPr>
        <w:ilvl w:val="5"/>
        <w:numId w:val="1"/>
      </w:numPr>
      <w:spacing w:before="40"/>
      <w:outlineLvl w:val="5"/>
    </w:pPr>
    <w:rPr>
      <w:rFonts w:asciiTheme="majorHAnsi" w:eastAsiaTheme="majorEastAsia" w:hAnsiTheme="majorHAnsi" w:cstheme="majorBidi"/>
      <w:color w:val="1E386B" w:themeColor="accent1" w:themeShade="80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numPr>
        <w:ilvl w:val="6"/>
        <w:numId w:val="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E386B" w:themeColor="accent1" w:themeShade="80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numPr>
        <w:ilvl w:val="7"/>
        <w:numId w:val="1"/>
      </w:numPr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numPr>
        <w:ilvl w:val="8"/>
        <w:numId w:val="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Theme="minorEastAsia" w:hAnsi="Consolas" w:cstheme="minorBidi"/>
      <w:kern w:val="2"/>
      <w:lang w:val="en-GB"/>
    </w:rPr>
  </w:style>
  <w:style w:type="paragraph" w:styleId="List3">
    <w:name w:val="List 3"/>
    <w:basedOn w:val="Normal"/>
    <w:qFormat/>
    <w:pPr>
      <w:ind w:left="1080" w:hanging="360"/>
      <w:contextualSpacing/>
    </w:pPr>
  </w:style>
  <w:style w:type="paragraph" w:styleId="TOC7">
    <w:name w:val="toc 7"/>
    <w:basedOn w:val="Normal"/>
    <w:next w:val="Normal"/>
    <w:qFormat/>
    <w:pPr>
      <w:spacing w:after="100"/>
      <w:ind w:left="1260"/>
    </w:pPr>
  </w:style>
  <w:style w:type="paragraph" w:styleId="ListNumber2">
    <w:name w:val="List Number 2"/>
    <w:basedOn w:val="Normal"/>
    <w:qFormat/>
    <w:pPr>
      <w:numPr>
        <w:numId w:val="2"/>
      </w:numPr>
      <w:contextualSpacing/>
    </w:pPr>
  </w:style>
  <w:style w:type="paragraph" w:styleId="TableofAuthorities">
    <w:name w:val="table of authorities"/>
    <w:basedOn w:val="Normal"/>
    <w:next w:val="Normal"/>
    <w:qFormat/>
    <w:pPr>
      <w:ind w:left="210" w:hanging="210"/>
    </w:pPr>
  </w:style>
  <w:style w:type="paragraph" w:styleId="NoteHeading">
    <w:name w:val="Note Heading"/>
    <w:basedOn w:val="Normal"/>
    <w:next w:val="Normal"/>
    <w:link w:val="NoteHeadingChar"/>
  </w:style>
  <w:style w:type="paragraph" w:styleId="ListBullet4">
    <w:name w:val="List Bullet 4"/>
    <w:basedOn w:val="Normal"/>
    <w:qFormat/>
    <w:pPr>
      <w:numPr>
        <w:numId w:val="3"/>
      </w:numPr>
      <w:contextualSpacing/>
    </w:pPr>
  </w:style>
  <w:style w:type="paragraph" w:styleId="Index8">
    <w:name w:val="index 8"/>
    <w:basedOn w:val="Normal"/>
    <w:next w:val="Normal"/>
    <w:qFormat/>
    <w:pPr>
      <w:ind w:left="1680" w:hanging="210"/>
    </w:pPr>
  </w:style>
  <w:style w:type="paragraph" w:styleId="E-mailSignature">
    <w:name w:val="E-mail Signature"/>
    <w:basedOn w:val="Normal"/>
    <w:link w:val="E-mailSignatureChar"/>
  </w:style>
  <w:style w:type="paragraph" w:styleId="ListNumber">
    <w:name w:val="List Number"/>
    <w:basedOn w:val="Normal"/>
    <w:qFormat/>
    <w:pPr>
      <w:numPr>
        <w:numId w:val="4"/>
      </w:numPr>
      <w:contextualSpacing/>
    </w:pPr>
  </w:style>
  <w:style w:type="paragraph" w:styleId="NormalIndent">
    <w:name w:val="Normal Indent"/>
    <w:basedOn w:val="Normal"/>
    <w:qFormat/>
    <w:pPr>
      <w:ind w:left="720"/>
    </w:pPr>
  </w:style>
  <w:style w:type="paragraph" w:styleId="Caption">
    <w:name w:val="caption"/>
    <w:basedOn w:val="Normal"/>
    <w:next w:val="Normal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Index5">
    <w:name w:val="index 5"/>
    <w:basedOn w:val="Normal"/>
    <w:next w:val="Normal"/>
    <w:qFormat/>
    <w:pPr>
      <w:ind w:left="1050" w:hanging="210"/>
    </w:pPr>
  </w:style>
  <w:style w:type="paragraph" w:styleId="ListBullet">
    <w:name w:val="List Bullet"/>
    <w:basedOn w:val="Normal"/>
    <w:pPr>
      <w:numPr>
        <w:numId w:val="5"/>
      </w:numPr>
      <w:contextualSpacing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DocumentMap">
    <w:name w:val="Document Map"/>
    <w:basedOn w:val="Normal"/>
    <w:link w:val="DocumentMapChar"/>
    <w:qFormat/>
    <w:rPr>
      <w:rFonts w:ascii="Segoe UI" w:hAnsi="Segoe UI" w:cs="Segoe UI"/>
      <w:sz w:val="16"/>
      <w:szCs w:val="16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CommentText">
    <w:name w:val="annotation text"/>
    <w:basedOn w:val="Normal"/>
    <w:link w:val="CommentTextChar"/>
    <w:qFormat/>
    <w:rPr>
      <w:rFonts w:ascii="Tahoma" w:hAnsi="Tahoma" w:cs="Tahoma"/>
      <w:sz w:val="16"/>
      <w:lang w:val="en-US"/>
    </w:rPr>
  </w:style>
  <w:style w:type="paragraph" w:styleId="Index6">
    <w:name w:val="index 6"/>
    <w:basedOn w:val="Normal"/>
    <w:next w:val="Normal"/>
    <w:qFormat/>
    <w:pPr>
      <w:ind w:left="1260" w:hanging="210"/>
    </w:pPr>
  </w:style>
  <w:style w:type="paragraph" w:styleId="Salutation">
    <w:name w:val="Salutation"/>
    <w:basedOn w:val="Normal"/>
    <w:next w:val="Normal"/>
    <w:link w:val="SalutationChar"/>
  </w:style>
  <w:style w:type="paragraph" w:styleId="BodyText3">
    <w:name w:val="Body Text 3"/>
    <w:basedOn w:val="Normal"/>
    <w:link w:val="BodyText3Char"/>
    <w:qFormat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losingChar"/>
    <w:qFormat/>
    <w:pPr>
      <w:ind w:left="4320"/>
    </w:pPr>
  </w:style>
  <w:style w:type="paragraph" w:styleId="ListBullet3">
    <w:name w:val="List Bullet 3"/>
    <w:basedOn w:val="Normal"/>
    <w:qFormat/>
    <w:pPr>
      <w:numPr>
        <w:numId w:val="6"/>
      </w:numPr>
      <w:contextualSpacing/>
    </w:pPr>
  </w:style>
  <w:style w:type="paragraph" w:styleId="BodyText">
    <w:name w:val="Body Text"/>
    <w:basedOn w:val="Normal"/>
    <w:link w:val="BodyTextChar"/>
    <w:qFormat/>
    <w:pPr>
      <w:spacing w:after="120"/>
    </w:pPr>
  </w:style>
  <w:style w:type="paragraph" w:styleId="BodyTextIndent">
    <w:name w:val="Body Text Indent"/>
    <w:basedOn w:val="Normal"/>
    <w:link w:val="BodyTextIndentChar"/>
    <w:qFormat/>
    <w:pPr>
      <w:spacing w:after="120"/>
      <w:ind w:left="360"/>
    </w:pPr>
  </w:style>
  <w:style w:type="paragraph" w:styleId="ListNumber3">
    <w:name w:val="List Number 3"/>
    <w:basedOn w:val="Normal"/>
    <w:qFormat/>
    <w:pPr>
      <w:numPr>
        <w:numId w:val="7"/>
      </w:numPr>
      <w:contextualSpacing/>
    </w:pPr>
  </w:style>
  <w:style w:type="paragraph" w:styleId="List2">
    <w:name w:val="List 2"/>
    <w:basedOn w:val="Normal"/>
    <w:qFormat/>
    <w:pPr>
      <w:ind w:left="720" w:hanging="360"/>
      <w:contextualSpacing/>
    </w:pPr>
  </w:style>
  <w:style w:type="paragraph" w:styleId="ListContinue">
    <w:name w:val="List Continue"/>
    <w:basedOn w:val="Normal"/>
    <w:qFormat/>
    <w:pPr>
      <w:spacing w:after="120"/>
      <w:ind w:left="360"/>
      <w:contextualSpacing/>
    </w:pPr>
  </w:style>
  <w:style w:type="paragraph" w:styleId="BlockText">
    <w:name w:val="Block Text"/>
    <w:basedOn w:val="Normal"/>
    <w:qFormat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i/>
      <w:iCs/>
      <w:color w:val="4874CB" w:themeColor="accent1"/>
    </w:rPr>
  </w:style>
  <w:style w:type="paragraph" w:styleId="ListBullet2">
    <w:name w:val="List Bullet 2"/>
    <w:basedOn w:val="Normal"/>
    <w:qFormat/>
    <w:pPr>
      <w:numPr>
        <w:numId w:val="8"/>
      </w:numPr>
      <w:contextualSpacing/>
    </w:pPr>
  </w:style>
  <w:style w:type="paragraph" w:styleId="HTMLAddress">
    <w:name w:val="HTML Address"/>
    <w:basedOn w:val="Normal"/>
    <w:link w:val="HTMLAddressChar"/>
    <w:qFormat/>
    <w:rPr>
      <w:i/>
      <w:iCs/>
    </w:rPr>
  </w:style>
  <w:style w:type="paragraph" w:styleId="Index4">
    <w:name w:val="index 4"/>
    <w:basedOn w:val="Normal"/>
    <w:next w:val="Normal"/>
    <w:qFormat/>
    <w:pPr>
      <w:ind w:left="840" w:hanging="210"/>
    </w:pPr>
  </w:style>
  <w:style w:type="paragraph" w:styleId="TOC5">
    <w:name w:val="toc 5"/>
    <w:basedOn w:val="Normal"/>
    <w:next w:val="Normal"/>
    <w:qFormat/>
    <w:pPr>
      <w:spacing w:after="100"/>
      <w:ind w:left="840"/>
    </w:pPr>
  </w:style>
  <w:style w:type="paragraph" w:styleId="TOC3">
    <w:name w:val="toc 3"/>
    <w:basedOn w:val="Normal"/>
    <w:next w:val="Normal"/>
    <w:qFormat/>
    <w:pPr>
      <w:spacing w:after="100"/>
      <w:ind w:left="420"/>
    </w:pPr>
  </w:style>
  <w:style w:type="paragraph" w:styleId="PlainText">
    <w:name w:val="Plain Text"/>
    <w:basedOn w:val="Normal"/>
    <w:link w:val="PlainTextChar"/>
    <w:qFormat/>
    <w:rPr>
      <w:rFonts w:ascii="Consolas" w:hAnsi="Consolas"/>
      <w:szCs w:val="21"/>
    </w:rPr>
  </w:style>
  <w:style w:type="paragraph" w:styleId="ListBullet5">
    <w:name w:val="List Bullet 5"/>
    <w:basedOn w:val="Normal"/>
    <w:qFormat/>
    <w:pPr>
      <w:numPr>
        <w:numId w:val="9"/>
      </w:numPr>
      <w:contextualSpacing/>
    </w:pPr>
  </w:style>
  <w:style w:type="paragraph" w:styleId="ListNumber4">
    <w:name w:val="List Number 4"/>
    <w:basedOn w:val="Normal"/>
    <w:qFormat/>
    <w:pPr>
      <w:numPr>
        <w:numId w:val="10"/>
      </w:numPr>
      <w:contextualSpacing/>
    </w:pPr>
  </w:style>
  <w:style w:type="paragraph" w:styleId="TOC8">
    <w:name w:val="toc 8"/>
    <w:basedOn w:val="Normal"/>
    <w:next w:val="Normal"/>
    <w:qFormat/>
    <w:pPr>
      <w:spacing w:after="100"/>
      <w:ind w:left="1470"/>
    </w:pPr>
  </w:style>
  <w:style w:type="paragraph" w:styleId="Index3">
    <w:name w:val="index 3"/>
    <w:basedOn w:val="Normal"/>
    <w:next w:val="Normal"/>
    <w:qFormat/>
    <w:pPr>
      <w:ind w:left="630" w:hanging="210"/>
    </w:pPr>
  </w:style>
  <w:style w:type="paragraph" w:styleId="Date">
    <w:name w:val="Date"/>
    <w:basedOn w:val="Normal"/>
    <w:next w:val="Normal"/>
    <w:link w:val="DateChar"/>
    <w:qFormat/>
  </w:style>
  <w:style w:type="paragraph" w:styleId="BodyTextIndent2">
    <w:name w:val="Body Text Indent 2"/>
    <w:basedOn w:val="Normal"/>
    <w:link w:val="BodyTextIndent2Char"/>
    <w:qFormat/>
    <w:pPr>
      <w:spacing w:after="120" w:line="480" w:lineRule="auto"/>
      <w:ind w:left="360"/>
    </w:pPr>
  </w:style>
  <w:style w:type="paragraph" w:styleId="EndnoteText">
    <w:name w:val="endnote text"/>
    <w:basedOn w:val="Normal"/>
    <w:link w:val="EndnoteTextChar"/>
    <w:qFormat/>
    <w:rPr>
      <w:sz w:val="20"/>
      <w:szCs w:val="20"/>
    </w:rPr>
  </w:style>
  <w:style w:type="paragraph" w:styleId="ListContinue5">
    <w:name w:val="List Continue 5"/>
    <w:basedOn w:val="Normal"/>
    <w:qFormat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qFormat/>
    <w:rPr>
      <w:rFonts w:ascii="Tahoma" w:hAnsi="Tahoma" w:cs="Tahoma"/>
      <w:sz w:val="16"/>
      <w:szCs w:val="18"/>
      <w:lang w:val="en-US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EnvelopeReturn">
    <w:name w:val="envelope return"/>
    <w:basedOn w:val="Normal"/>
    <w:qFormat/>
    <w:rPr>
      <w:rFonts w:asciiTheme="majorHAnsi" w:eastAsiaTheme="majorEastAsia" w:hAnsiTheme="majorHAnsi" w:cstheme="majorBidi"/>
      <w:sz w:val="20"/>
      <w:szCs w:val="20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ignature">
    <w:name w:val="Signature"/>
    <w:basedOn w:val="Normal"/>
    <w:link w:val="SignatureChar"/>
    <w:qFormat/>
    <w:pPr>
      <w:ind w:left="4320"/>
    </w:pPr>
  </w:style>
  <w:style w:type="paragraph" w:styleId="TOC1">
    <w:name w:val="toc 1"/>
    <w:basedOn w:val="Normal"/>
    <w:next w:val="Normal"/>
    <w:qFormat/>
    <w:pPr>
      <w:spacing w:after="100"/>
    </w:pPr>
  </w:style>
  <w:style w:type="paragraph" w:styleId="ListContinue4">
    <w:name w:val="List Continue 4"/>
    <w:basedOn w:val="Normal"/>
    <w:qFormat/>
    <w:pPr>
      <w:spacing w:after="120"/>
      <w:ind w:left="1440"/>
      <w:contextualSpacing/>
    </w:pPr>
  </w:style>
  <w:style w:type="paragraph" w:styleId="TOC4">
    <w:name w:val="toc 4"/>
    <w:basedOn w:val="Normal"/>
    <w:next w:val="Normal"/>
    <w:qFormat/>
    <w:pPr>
      <w:spacing w:after="100"/>
      <w:ind w:left="630"/>
    </w:pPr>
  </w:style>
  <w:style w:type="paragraph" w:styleId="IndexHeading">
    <w:name w:val="index heading"/>
    <w:basedOn w:val="Normal"/>
    <w:next w:val="Index1"/>
    <w:qFormat/>
    <w:rPr>
      <w:rFonts w:asciiTheme="majorHAnsi" w:eastAsiaTheme="majorEastAsia" w:hAnsiTheme="majorHAnsi" w:cstheme="majorBidi"/>
      <w:b/>
      <w:bCs/>
    </w:rPr>
  </w:style>
  <w:style w:type="paragraph" w:styleId="Index1">
    <w:name w:val="index 1"/>
    <w:basedOn w:val="Normal"/>
    <w:next w:val="Normal"/>
    <w:qFormat/>
    <w:pPr>
      <w:ind w:left="210" w:hanging="210"/>
    </w:pPr>
  </w:style>
  <w:style w:type="paragraph" w:styleId="Subtitle">
    <w:name w:val="Subtitle"/>
    <w:basedOn w:val="Normal"/>
    <w:next w:val="Normal"/>
    <w:link w:val="SubtitleChar"/>
    <w:qFormat/>
    <w:pPr>
      <w:spacing w:after="160"/>
    </w:pPr>
    <w:rPr>
      <w:color w:val="595959" w:themeColor="text1" w:themeTint="A6"/>
      <w:spacing w:val="15"/>
      <w:sz w:val="22"/>
      <w:szCs w:val="22"/>
    </w:rPr>
  </w:style>
  <w:style w:type="paragraph" w:styleId="ListNumber5">
    <w:name w:val="List Number 5"/>
    <w:basedOn w:val="Normal"/>
    <w:qFormat/>
    <w:pPr>
      <w:numPr>
        <w:numId w:val="11"/>
      </w:numPr>
      <w:contextualSpacing/>
    </w:pPr>
  </w:style>
  <w:style w:type="paragraph" w:styleId="List">
    <w:name w:val="List"/>
    <w:basedOn w:val="Normal"/>
    <w:qFormat/>
    <w:pPr>
      <w:ind w:left="360" w:hanging="360"/>
      <w:contextualSpacing/>
    </w:pPr>
  </w:style>
  <w:style w:type="paragraph" w:styleId="FootnoteText">
    <w:name w:val="footnote text"/>
    <w:basedOn w:val="Normal"/>
    <w:link w:val="FootnoteTextChar"/>
    <w:qFormat/>
    <w:rPr>
      <w:sz w:val="20"/>
      <w:szCs w:val="20"/>
    </w:rPr>
  </w:style>
  <w:style w:type="paragraph" w:styleId="TOC6">
    <w:name w:val="toc 6"/>
    <w:basedOn w:val="Normal"/>
    <w:next w:val="Normal"/>
    <w:qFormat/>
    <w:pPr>
      <w:spacing w:after="100"/>
      <w:ind w:left="1050"/>
    </w:pPr>
  </w:style>
  <w:style w:type="paragraph" w:styleId="List5">
    <w:name w:val="List 5"/>
    <w:basedOn w:val="Normal"/>
    <w:qFormat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qFormat/>
    <w:pPr>
      <w:spacing w:after="120"/>
      <w:ind w:left="360"/>
    </w:pPr>
    <w:rPr>
      <w:sz w:val="16"/>
      <w:szCs w:val="16"/>
    </w:rPr>
  </w:style>
  <w:style w:type="paragraph" w:styleId="Index7">
    <w:name w:val="index 7"/>
    <w:basedOn w:val="Normal"/>
    <w:next w:val="Normal"/>
    <w:qFormat/>
    <w:pPr>
      <w:ind w:left="1470" w:hanging="210"/>
    </w:pPr>
  </w:style>
  <w:style w:type="paragraph" w:styleId="Index9">
    <w:name w:val="index 9"/>
    <w:basedOn w:val="Normal"/>
    <w:next w:val="Normal"/>
    <w:qFormat/>
    <w:pPr>
      <w:ind w:left="1890" w:hanging="210"/>
    </w:pPr>
  </w:style>
  <w:style w:type="paragraph" w:styleId="TableofFigures">
    <w:name w:val="table of figures"/>
    <w:basedOn w:val="Normal"/>
    <w:next w:val="Normal"/>
    <w:qFormat/>
  </w:style>
  <w:style w:type="paragraph" w:styleId="TOC2">
    <w:name w:val="toc 2"/>
    <w:basedOn w:val="Normal"/>
    <w:next w:val="Normal"/>
    <w:qFormat/>
    <w:pPr>
      <w:spacing w:after="100"/>
      <w:ind w:left="210"/>
    </w:pPr>
  </w:style>
  <w:style w:type="paragraph" w:styleId="TOC9">
    <w:name w:val="toc 9"/>
    <w:basedOn w:val="Normal"/>
    <w:next w:val="Normal"/>
    <w:qFormat/>
    <w:pPr>
      <w:spacing w:after="100"/>
      <w:ind w:left="1680"/>
    </w:pPr>
  </w:style>
  <w:style w:type="paragraph" w:styleId="BodyText2">
    <w:name w:val="Body Text 2"/>
    <w:basedOn w:val="Normal"/>
    <w:link w:val="BodyText2Char"/>
    <w:qFormat/>
    <w:pPr>
      <w:spacing w:after="120" w:line="480" w:lineRule="auto"/>
    </w:pPr>
  </w:style>
  <w:style w:type="paragraph" w:styleId="List4">
    <w:name w:val="List 4"/>
    <w:basedOn w:val="Normal"/>
    <w:qFormat/>
    <w:pPr>
      <w:ind w:left="1440" w:hanging="360"/>
      <w:contextualSpacing/>
    </w:pPr>
  </w:style>
  <w:style w:type="paragraph" w:styleId="ListContinue2">
    <w:name w:val="List Continue 2"/>
    <w:basedOn w:val="Normal"/>
    <w:qFormat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paragraph" w:styleId="HTMLPreformatted">
    <w:name w:val="HTML Preformatted"/>
    <w:basedOn w:val="Normal"/>
    <w:link w:val="HTMLPreformattedChar"/>
    <w:qFormat/>
    <w:rPr>
      <w:rFonts w:ascii="Consolas" w:hAnsi="Consolas"/>
      <w:sz w:val="20"/>
      <w:szCs w:val="20"/>
    </w:rPr>
  </w:style>
  <w:style w:type="paragraph" w:styleId="NormalWeb">
    <w:name w:val="Normal (Web)"/>
    <w:basedOn w:val="Normal"/>
    <w:qFormat/>
    <w:pPr>
      <w:spacing w:line="480" w:lineRule="auto"/>
    </w:pPr>
    <w:rPr>
      <w:rFonts w:ascii="Times New Roman" w:hAnsi="Times New Roman" w:cs="Times New Roman"/>
      <w:kern w:val="0"/>
      <w:sz w:val="24"/>
    </w:rPr>
  </w:style>
  <w:style w:type="paragraph" w:styleId="ListContinue3">
    <w:name w:val="List Continue 3"/>
    <w:basedOn w:val="Normal"/>
    <w:qFormat/>
    <w:pPr>
      <w:spacing w:after="120"/>
      <w:ind w:left="1080"/>
      <w:contextualSpacing/>
    </w:pPr>
  </w:style>
  <w:style w:type="paragraph" w:styleId="Index2">
    <w:name w:val="index 2"/>
    <w:basedOn w:val="Normal"/>
    <w:next w:val="Normal"/>
    <w:qFormat/>
    <w:pPr>
      <w:ind w:left="420" w:hanging="210"/>
    </w:pPr>
  </w:style>
  <w:style w:type="paragraph" w:styleId="Title">
    <w:name w:val="Title"/>
    <w:basedOn w:val="Normal"/>
    <w:next w:val="Normal"/>
    <w:link w:val="TitleChar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  <w:szCs w:val="20"/>
    </w:rPr>
  </w:style>
  <w:style w:type="paragraph" w:styleId="BodyTextFirstIndent">
    <w:name w:val="Body Text First Indent"/>
    <w:basedOn w:val="BodyText"/>
    <w:link w:val="BodyTextFirstIndentChar"/>
    <w:qFormat/>
    <w:pPr>
      <w:spacing w:after="0"/>
      <w:ind w:firstLine="360"/>
    </w:pPr>
  </w:style>
  <w:style w:type="paragraph" w:styleId="BodyTextFirstIndent2">
    <w:name w:val="Body Text First Indent 2"/>
    <w:basedOn w:val="BodyTextIndent"/>
    <w:link w:val="BodyTextFirstIndent2Char"/>
    <w:qFormat/>
    <w:pPr>
      <w:spacing w:after="0"/>
      <w:ind w:firstLine="36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semiHidden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semiHidden/>
    <w:unhideWhenUsed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semiHidden/>
    <w:unhideWhenUsed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semiHidden/>
    <w:unhideWhenUsed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semiHidden/>
    <w:unhideWhenUsed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semiHidden/>
    <w:unhideWhenUsed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Simple1">
    <w:name w:val="Table Simple 1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semiHidden/>
    <w:unhideWhenUsed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semiHidden/>
    <w:unhideWhenUsed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semiHidden/>
    <w:unhideWhenUsed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semiHidden/>
    <w:unhideWhenUsed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semiHidden/>
    <w:unhideWhenUsed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semiHidden/>
    <w:unhideWhenUsed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semiHidden/>
    <w:unhideWhenUsed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semiHidden/>
    <w:unhideWhenUsed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semiHidden/>
    <w:unhideWhenUsed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semiHidden/>
    <w:unhideWhenUsed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semiHidden/>
    <w:unhideWhenUsed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semiHidden/>
    <w:unhideWhenUsed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semiHidden/>
    <w:unhideWhenUsed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semiHidden/>
    <w:unhideWhenUsed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semiHidden/>
    <w:unhideWhenUsed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1">
    <w:name w:val="Table Web 1"/>
    <w:basedOn w:val="TableNormal"/>
    <w:semiHidden/>
    <w:unhideWhenUsed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semiHidden/>
    <w:unhideWhenUsed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semiHidden/>
    <w:unhideWhenUsed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semiHidden/>
    <w:unhideWhenUsed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LightShading">
    <w:name w:val="Light Shading"/>
    <w:basedOn w:val="TableNormal"/>
    <w:uiPriority w:val="60"/>
    <w:semiHidden/>
    <w:unhideWhenUsed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qFormat/>
    <w:rPr>
      <w:color w:val="2D53A0" w:themeColor="accent1" w:themeShade="BF"/>
    </w:rPr>
    <w:tblPr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qFormat/>
    <w:rPr>
      <w:color w:val="C55E10" w:themeColor="accent2" w:themeShade="BF"/>
    </w:rPr>
    <w:tblPr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qFormat/>
    <w:rPr>
      <w:color w:val="B58A01" w:themeColor="accent3" w:themeShade="BF"/>
    </w:rPr>
    <w:tblPr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qFormat/>
    <w:rPr>
      <w:color w:val="578D31" w:themeColor="accent4" w:themeShade="BF"/>
    </w:rPr>
    <w:tblPr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qFormat/>
    <w:rPr>
      <w:color w:val="248F86" w:themeColor="accent5" w:themeShade="BF"/>
    </w:rPr>
    <w:tblPr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qFormat/>
    <w:rPr>
      <w:color w:val="C71D31" w:themeColor="accent6" w:themeShade="BF"/>
    </w:rPr>
    <w:tblPr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qFormat/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qFormat/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qFormat/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qFormat/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qFormat/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qFormat/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qFormat/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auto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qFormat/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auto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qFormat/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auto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qFormat/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auto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qFormat/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auto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qFormat/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auto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qFormat/>
    <w:tblPr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qFormat/>
    <w:tblPr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qFormat/>
    <w:tblPr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qFormat/>
    <w:tblPr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qFormat/>
    <w:tblPr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qFormat/>
    <w:tblPr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qFormat/>
    <w:tblPr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qFormat/>
    <w:tblPr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qFormat/>
    <w:tblPr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qFormat/>
    <w:tblPr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qFormat/>
    <w:tblPr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qFormat/>
    <w:tblPr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3B9E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C097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EDF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ADEA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93E4D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2A5AE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character" w:styleId="Strong">
    <w:name w:val="Strong"/>
    <w:basedOn w:val="DefaultParagraphFont"/>
    <w:qFormat/>
    <w:rPr>
      <w:b/>
      <w:bCs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7E1FAD" w:themeColor="followedHyperlink"/>
      <w:u w:val="single"/>
    </w:rPr>
  </w:style>
  <w:style w:type="character" w:styleId="Emphasis">
    <w:name w:val="Emphasis"/>
    <w:basedOn w:val="DefaultParagraphFont"/>
    <w:qFormat/>
    <w:rPr>
      <w:i/>
      <w:iCs/>
    </w:rPr>
  </w:style>
  <w:style w:type="character" w:styleId="LineNumber">
    <w:name w:val="line number"/>
    <w:basedOn w:val="DefaultParagraphFont"/>
    <w:qFormat/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Typewriter">
    <w:name w:val="HTML Typewriter"/>
    <w:basedOn w:val="DefaultParagraphFont"/>
    <w:qFormat/>
    <w:rPr>
      <w:rFonts w:ascii="Consolas" w:hAnsi="Consolas"/>
      <w:sz w:val="20"/>
      <w:szCs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HTMLCode">
    <w:name w:val="HTML Code"/>
    <w:basedOn w:val="DefaultParagraphFont"/>
    <w:qFormat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character" w:styleId="HTMLKeyboard">
    <w:name w:val="HTML Keyboard"/>
    <w:basedOn w:val="DefaultParagraphFont"/>
    <w:qFormat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qFormat/>
    <w:rPr>
      <w:rFonts w:ascii="Consolas" w:hAnsi="Consolas"/>
      <w:sz w:val="24"/>
      <w:szCs w:val="24"/>
    </w:rPr>
  </w:style>
  <w:style w:type="paragraph" w:customStyle="1" w:styleId="EndNoteBibliographyTitle">
    <w:name w:val="EndNote Bibliography Title"/>
    <w:qFormat/>
    <w:pPr>
      <w:jc w:val="center"/>
    </w:pPr>
    <w:rPr>
      <w:rFonts w:ascii="Calibri" w:eastAsiaTheme="minorEastAsia" w:hAnsi="Calibri" w:cs="Calibri"/>
      <w:kern w:val="2"/>
      <w:szCs w:val="24"/>
    </w:rPr>
  </w:style>
  <w:style w:type="paragraph" w:customStyle="1" w:styleId="EndNoteBibliography">
    <w:name w:val="EndNote Bibliography"/>
    <w:qFormat/>
    <w:pPr>
      <w:numPr>
        <w:numId w:val="12"/>
      </w:numPr>
      <w:jc w:val="both"/>
    </w:pPr>
    <w:rPr>
      <w:rFonts w:ascii="Calibri" w:eastAsiaTheme="minorEastAsia" w:hAnsi="Calibri" w:cs="Calibri"/>
      <w:kern w:val="2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Normal"/>
    <w:link w:val="EndNoteCategoryHeading0"/>
    <w:qFormat/>
    <w:pPr>
      <w:spacing w:before="120" w:after="120"/>
      <w:jc w:val="left"/>
    </w:pPr>
  </w:style>
  <w:style w:type="character" w:customStyle="1" w:styleId="EndNoteCategoryHeading0">
    <w:name w:val="EndNote Category Heading 字符"/>
    <w:basedOn w:val="DefaultParagraphFont"/>
    <w:link w:val="EndNoteCategoryHeading"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customStyle="1" w:styleId="EndNoteCategoryTitle">
    <w:name w:val="EndNote Category Title"/>
    <w:basedOn w:val="Normal"/>
    <w:link w:val="EndNoteCategoryTitle0"/>
    <w:qFormat/>
    <w:pPr>
      <w:spacing w:before="120" w:after="120"/>
      <w:jc w:val="center"/>
    </w:pPr>
  </w:style>
  <w:style w:type="character" w:customStyle="1" w:styleId="EndNoteCategoryTitle0">
    <w:name w:val="EndNote Category Title 字符"/>
    <w:basedOn w:val="DefaultParagraphFont"/>
    <w:link w:val="EndNoteCategoryTitle"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paragraph" w:styleId="ListParagraph">
    <w:name w:val="List Paragraph"/>
    <w:basedOn w:val="Normal"/>
    <w:uiPriority w:val="99"/>
    <w:unhideWhenUsed/>
    <w:qFormat/>
    <w:pPr>
      <w:ind w:firstLineChars="200" w:firstLine="420"/>
    </w:pPr>
  </w:style>
  <w:style w:type="character" w:customStyle="1" w:styleId="Heading5Char">
    <w:name w:val="Heading 5 Char"/>
    <w:basedOn w:val="DefaultParagraphFont"/>
    <w:link w:val="Heading5"/>
    <w:semiHidden/>
    <w:qFormat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  <w:lang w:val="en-GB" w:eastAsia="zh-CN"/>
    </w:rPr>
  </w:style>
  <w:style w:type="character" w:customStyle="1" w:styleId="Heading6Char">
    <w:name w:val="Heading 6 Char"/>
    <w:basedOn w:val="DefaultParagraphFont"/>
    <w:link w:val="Heading6"/>
    <w:semiHidden/>
    <w:qFormat/>
    <w:rPr>
      <w:rFonts w:asciiTheme="majorHAnsi" w:eastAsiaTheme="majorEastAsia" w:hAnsiTheme="majorHAnsi" w:cstheme="majorBidi"/>
      <w:color w:val="1E386B" w:themeColor="accent1" w:themeShade="80"/>
      <w:kern w:val="2"/>
      <w:sz w:val="21"/>
      <w:szCs w:val="24"/>
      <w:lang w:val="en-GB" w:eastAsia="zh-CN"/>
    </w:rPr>
  </w:style>
  <w:style w:type="character" w:customStyle="1" w:styleId="Heading7Char">
    <w:name w:val="Heading 7 Char"/>
    <w:basedOn w:val="DefaultParagraphFont"/>
    <w:link w:val="Heading7"/>
    <w:semiHidden/>
    <w:qFormat/>
    <w:rPr>
      <w:rFonts w:asciiTheme="majorHAnsi" w:eastAsiaTheme="majorEastAsia" w:hAnsiTheme="majorHAnsi" w:cstheme="majorBidi"/>
      <w:i/>
      <w:iCs/>
      <w:color w:val="1E386B" w:themeColor="accent1" w:themeShade="80"/>
      <w:kern w:val="2"/>
      <w:sz w:val="21"/>
      <w:szCs w:val="24"/>
      <w:lang w:val="en-GB" w:eastAsia="zh-CN"/>
    </w:rPr>
  </w:style>
  <w:style w:type="character" w:customStyle="1" w:styleId="Heading8Char">
    <w:name w:val="Heading 8 Char"/>
    <w:basedOn w:val="DefaultParagraphFont"/>
    <w:link w:val="Heading8"/>
    <w:semiHidden/>
    <w:qFormat/>
    <w:rPr>
      <w:rFonts w:asciiTheme="majorHAnsi" w:eastAsiaTheme="majorEastAsia" w:hAnsiTheme="majorHAnsi" w:cstheme="majorBidi"/>
      <w:color w:val="262626" w:themeColor="text1" w:themeTint="D9"/>
      <w:kern w:val="2"/>
      <w:sz w:val="21"/>
      <w:szCs w:val="21"/>
      <w:lang w:val="en-GB" w:eastAsia="zh-CN"/>
    </w:rPr>
  </w:style>
  <w:style w:type="character" w:customStyle="1" w:styleId="Heading9Char">
    <w:name w:val="Heading 9 Char"/>
    <w:basedOn w:val="DefaultParagraphFont"/>
    <w:link w:val="Heading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kern w:val="2"/>
      <w:sz w:val="21"/>
      <w:szCs w:val="21"/>
      <w:lang w:val="en-GB" w:eastAsia="zh-CN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Tahoma" w:eastAsiaTheme="minorEastAsia" w:hAnsi="Tahoma" w:cs="Tahoma"/>
      <w:kern w:val="2"/>
      <w:sz w:val="16"/>
      <w:szCs w:val="18"/>
      <w:lang w:eastAsia="zh-CN"/>
    </w:rPr>
  </w:style>
  <w:style w:type="paragraph" w:customStyle="1" w:styleId="Bibliography1">
    <w:name w:val="Bibliography1"/>
    <w:basedOn w:val="Normal"/>
    <w:next w:val="Normal"/>
    <w:uiPriority w:val="37"/>
    <w:semiHidden/>
    <w:unhideWhenUsed/>
    <w:qFormat/>
  </w:style>
  <w:style w:type="character" w:customStyle="1" w:styleId="BodyTextChar">
    <w:name w:val="Body Text Char"/>
    <w:basedOn w:val="DefaultParagraphFont"/>
    <w:link w:val="BodyText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BodyText2Char">
    <w:name w:val="Body Text 2 Char"/>
    <w:basedOn w:val="DefaultParagraphFont"/>
    <w:link w:val="BodyText2"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character" w:customStyle="1" w:styleId="BodyText3Char">
    <w:name w:val="Body Text 3 Char"/>
    <w:basedOn w:val="DefaultParagraphFont"/>
    <w:link w:val="BodyText3"/>
    <w:qFormat/>
    <w:rPr>
      <w:rFonts w:asciiTheme="minorHAnsi" w:eastAsiaTheme="minorEastAsia" w:hAnsiTheme="minorHAnsi" w:cstheme="minorBidi"/>
      <w:kern w:val="2"/>
      <w:sz w:val="16"/>
      <w:szCs w:val="16"/>
      <w:lang w:val="en-GB"/>
    </w:rPr>
  </w:style>
  <w:style w:type="character" w:customStyle="1" w:styleId="BodyTextFirstIndentChar">
    <w:name w:val="Body Text First Indent Char"/>
    <w:basedOn w:val="BodyTextChar"/>
    <w:link w:val="BodyTextFirstIndent"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character" w:customStyle="1" w:styleId="BodyTextIndentChar">
    <w:name w:val="Body Text Indent Char"/>
    <w:basedOn w:val="DefaultParagraphFont"/>
    <w:link w:val="BodyTextIndent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BodyTextFirstIndent2Char">
    <w:name w:val="Body Text First Indent 2 Char"/>
    <w:basedOn w:val="BodyTextIndentChar"/>
    <w:link w:val="BodyTextFirstIndent2"/>
    <w:qFormat/>
    <w:rPr>
      <w:rFonts w:asciiTheme="minorHAnsi" w:eastAsiaTheme="minorEastAsia" w:hAnsiTheme="minorHAnsi" w:cstheme="minorBidi"/>
      <w:kern w:val="2"/>
      <w:sz w:val="21"/>
      <w:szCs w:val="24"/>
      <w:lang w:val="en-GB" w:eastAsia="zh-CN"/>
    </w:rPr>
  </w:style>
  <w:style w:type="character" w:customStyle="1" w:styleId="BodyTextIndent2Char">
    <w:name w:val="Body Text Indent 2 Char"/>
    <w:basedOn w:val="DefaultParagraphFont"/>
    <w:link w:val="BodyTextIndent2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BodyTextIndent3Char">
    <w:name w:val="Body Text Indent 3 Char"/>
    <w:basedOn w:val="DefaultParagraphFont"/>
    <w:link w:val="BodyTextIndent3"/>
    <w:qFormat/>
    <w:rPr>
      <w:rFonts w:asciiTheme="minorHAnsi" w:eastAsiaTheme="minorEastAsia" w:hAnsiTheme="minorHAnsi" w:cstheme="minorBidi"/>
      <w:kern w:val="2"/>
      <w:sz w:val="16"/>
      <w:szCs w:val="16"/>
      <w:lang w:val="en-GB"/>
    </w:rPr>
  </w:style>
  <w:style w:type="character" w:customStyle="1" w:styleId="BookTitle1">
    <w:name w:val="Book Title1"/>
    <w:basedOn w:val="DefaultParagraphFont"/>
    <w:uiPriority w:val="33"/>
    <w:qFormat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CommentTextChar">
    <w:name w:val="Comment Text Char"/>
    <w:basedOn w:val="DefaultParagraphFont"/>
    <w:link w:val="CommentText"/>
    <w:qFormat/>
    <w:rPr>
      <w:rFonts w:ascii="Tahoma" w:eastAsiaTheme="minorEastAsia" w:hAnsi="Tahoma" w:cs="Tahoma"/>
      <w:kern w:val="2"/>
      <w:sz w:val="16"/>
      <w:szCs w:val="24"/>
      <w:lang w:eastAsia="zh-CN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="Tahoma" w:eastAsiaTheme="minorEastAsia" w:hAnsi="Tahoma" w:cs="Tahoma"/>
      <w:b/>
      <w:bCs/>
      <w:kern w:val="2"/>
      <w:sz w:val="16"/>
      <w:szCs w:val="24"/>
      <w:lang w:eastAsia="zh-CN"/>
    </w:rPr>
  </w:style>
  <w:style w:type="character" w:customStyle="1" w:styleId="DateChar">
    <w:name w:val="Date Char"/>
    <w:basedOn w:val="DefaultParagraphFont"/>
    <w:link w:val="Date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DocumentMapChar">
    <w:name w:val="Document Map Char"/>
    <w:basedOn w:val="DefaultParagraphFont"/>
    <w:link w:val="DocumentMap"/>
    <w:qFormat/>
    <w:rPr>
      <w:rFonts w:ascii="Segoe UI" w:eastAsiaTheme="minorEastAsia" w:hAnsi="Segoe UI" w:cs="Segoe UI"/>
      <w:kern w:val="2"/>
      <w:sz w:val="16"/>
      <w:szCs w:val="16"/>
      <w:lang w:val="en-GB" w:eastAsia="zh-CN"/>
    </w:rPr>
  </w:style>
  <w:style w:type="character" w:customStyle="1" w:styleId="E-mailSignatureChar">
    <w:name w:val="E-mail Signature Char"/>
    <w:basedOn w:val="DefaultParagraphFont"/>
    <w:link w:val="E-mailSignature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EndnoteTextChar">
    <w:name w:val="Endnote Text Char"/>
    <w:basedOn w:val="DefaultParagraphFont"/>
    <w:link w:val="EndnoteText"/>
    <w:qFormat/>
    <w:rPr>
      <w:rFonts w:asciiTheme="minorHAnsi" w:eastAsiaTheme="minorEastAsia" w:hAnsiTheme="minorHAnsi" w:cstheme="minorBidi"/>
      <w:kern w:val="2"/>
      <w:lang w:val="en-GB" w:eastAsia="zh-CN"/>
    </w:rPr>
  </w:style>
  <w:style w:type="character" w:customStyle="1" w:styleId="FootnoteTextChar">
    <w:name w:val="Footnote Text Char"/>
    <w:basedOn w:val="DefaultParagraphFont"/>
    <w:link w:val="FootnoteText"/>
    <w:qFormat/>
    <w:rPr>
      <w:rFonts w:asciiTheme="minorHAnsi" w:eastAsiaTheme="minorEastAsia" w:hAnsiTheme="minorHAnsi" w:cstheme="minorBidi"/>
      <w:kern w:val="2"/>
      <w:lang w:val="en-GB"/>
    </w:rPr>
  </w:style>
  <w:style w:type="table" w:customStyle="1" w:styleId="GridTable1Light1">
    <w:name w:val="Grid Table 1 Light1"/>
    <w:basedOn w:val="TableNormal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qFormat/>
    <w:tblPr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qFormat/>
    <w:tblPr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qFormat/>
    <w:tblPr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qFormat/>
    <w:tblPr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qFormat/>
    <w:tblPr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qFormat/>
    <w:tblPr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qFormat/>
    <w:tblPr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qFormat/>
    <w:tblPr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qFormat/>
    <w:tblPr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qFormat/>
    <w:tblPr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qFormat/>
    <w:tblPr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qFormat/>
    <w:tblPr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GridTable31">
    <w:name w:val="Grid Table 31"/>
    <w:basedOn w:val="TableNormal"/>
    <w:uiPriority w:val="48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qFormat/>
    <w:rPr>
      <w:color w:val="2D53A0" w:themeColor="accent1" w:themeShade="BF"/>
    </w:rPr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qFormat/>
    <w:rPr>
      <w:color w:val="C55E10" w:themeColor="accent2" w:themeShade="BF"/>
    </w:rPr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qFormat/>
    <w:rPr>
      <w:color w:val="B58A01" w:themeColor="accent3" w:themeShade="BF"/>
    </w:rPr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qFormat/>
    <w:rPr>
      <w:color w:val="578D31" w:themeColor="accent4" w:themeShade="BF"/>
    </w:rPr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qFormat/>
    <w:rPr>
      <w:color w:val="248F86" w:themeColor="accent5" w:themeShade="BF"/>
    </w:rPr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qFormat/>
    <w:rPr>
      <w:color w:val="C71D31" w:themeColor="accent6" w:themeShade="BF"/>
    </w:rPr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qFormat/>
    <w:rPr>
      <w:color w:val="2D53A0" w:themeColor="accent1" w:themeShade="BF"/>
    </w:rPr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qFormat/>
    <w:rPr>
      <w:color w:val="C55E10" w:themeColor="accent2" w:themeShade="BF"/>
    </w:rPr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qFormat/>
    <w:rPr>
      <w:color w:val="B58A01" w:themeColor="accent3" w:themeShade="BF"/>
    </w:rPr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qFormat/>
    <w:rPr>
      <w:color w:val="578D31" w:themeColor="accent4" w:themeShade="BF"/>
    </w:rPr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qFormat/>
    <w:rPr>
      <w:color w:val="248F86" w:themeColor="accent5" w:themeShade="BF"/>
    </w:rPr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qFormat/>
    <w:rPr>
      <w:color w:val="C71D31" w:themeColor="accent6" w:themeShade="BF"/>
    </w:rPr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qFormat/>
    <w:rPr>
      <w:color w:val="2B579A"/>
      <w:shd w:val="clear" w:color="auto" w:fill="E1DFDD"/>
    </w:rPr>
  </w:style>
  <w:style w:type="character" w:customStyle="1" w:styleId="HTMLAddressChar">
    <w:name w:val="HTML Address Char"/>
    <w:basedOn w:val="DefaultParagraphFont"/>
    <w:link w:val="HTMLAddress"/>
    <w:qFormat/>
    <w:rPr>
      <w:rFonts w:asciiTheme="minorHAnsi" w:eastAsiaTheme="minorEastAsia" w:hAnsiTheme="minorHAnsi" w:cstheme="minorBidi"/>
      <w:i/>
      <w:iCs/>
      <w:kern w:val="2"/>
      <w:sz w:val="21"/>
      <w:szCs w:val="24"/>
      <w:lang w:val="en-GB"/>
    </w:rPr>
  </w:style>
  <w:style w:type="character" w:customStyle="1" w:styleId="HTMLPreformattedChar">
    <w:name w:val="HTML Preformatted Char"/>
    <w:basedOn w:val="DefaultParagraphFont"/>
    <w:link w:val="HTMLPreformatted"/>
    <w:qFormat/>
    <w:rPr>
      <w:rFonts w:ascii="Consolas" w:eastAsiaTheme="minorEastAsia" w:hAnsi="Consolas" w:cstheme="minorBidi"/>
      <w:kern w:val="2"/>
      <w:lang w:val="en-GB" w:eastAsia="zh-CN"/>
    </w:r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4874CB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qFormat/>
    <w:rPr>
      <w:rFonts w:asciiTheme="minorHAnsi" w:eastAsiaTheme="minorEastAsia" w:hAnsiTheme="minorHAnsi" w:cstheme="minorBidi"/>
      <w:i/>
      <w:iCs/>
      <w:color w:val="4874CB" w:themeColor="accent1"/>
      <w:kern w:val="2"/>
      <w:sz w:val="21"/>
      <w:szCs w:val="24"/>
      <w:lang w:val="en-GB" w:eastAsia="zh-CN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4874CB" w:themeColor="accent1"/>
      <w:spacing w:val="5"/>
    </w:rPr>
  </w:style>
  <w:style w:type="table" w:customStyle="1" w:styleId="ListTable1Light1">
    <w:name w:val="List Table 1 Light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ListTable21">
    <w:name w:val="List Table 21"/>
    <w:basedOn w:val="TableNormal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qFormat/>
    <w:tblPr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qFormat/>
    <w:tblPr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qFormat/>
    <w:tblPr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qFormat/>
    <w:tblPr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qFormat/>
    <w:tblPr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qFormat/>
    <w:tblPr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ListTable31">
    <w:name w:val="List Table 31"/>
    <w:basedOn w:val="TableNormal"/>
    <w:uiPriority w:val="4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qFormat/>
    <w:tblPr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qFormat/>
    <w:tblPr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qFormat/>
    <w:tblPr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qFormat/>
    <w:tblPr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qFormat/>
    <w:tblPr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qFormat/>
    <w:tblPr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qFormat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qFormat/>
    <w:rPr>
      <w:color w:val="FFFFFF" w:themeColor="background1"/>
    </w:rPr>
    <w:tblPr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qFormat/>
    <w:rPr>
      <w:color w:val="FFFFFF" w:themeColor="background1"/>
    </w:rPr>
    <w:tblPr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qFormat/>
    <w:rPr>
      <w:color w:val="FFFFFF" w:themeColor="background1"/>
    </w:rPr>
    <w:tblPr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qFormat/>
    <w:rPr>
      <w:color w:val="FFFFFF" w:themeColor="background1"/>
    </w:rPr>
    <w:tblPr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qFormat/>
    <w:rPr>
      <w:color w:val="FFFFFF" w:themeColor="background1"/>
    </w:rPr>
    <w:tblPr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qFormat/>
    <w:rPr>
      <w:color w:val="FFFFFF" w:themeColor="background1"/>
    </w:rPr>
    <w:tblPr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2D53A0" w:themeColor="accent1" w:themeShade="BF"/>
    </w:rPr>
    <w:tblPr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qFormat/>
    <w:rPr>
      <w:color w:val="C55E10" w:themeColor="accent2" w:themeShade="BF"/>
    </w:rPr>
    <w:tblPr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qFormat/>
    <w:rPr>
      <w:color w:val="B58A01" w:themeColor="accent3" w:themeShade="BF"/>
    </w:rPr>
    <w:tblPr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qFormat/>
    <w:rPr>
      <w:color w:val="578D31" w:themeColor="accent4" w:themeShade="BF"/>
    </w:rPr>
    <w:tblPr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qFormat/>
    <w:rPr>
      <w:color w:val="248F86" w:themeColor="accent5" w:themeShade="BF"/>
    </w:rPr>
    <w:tblPr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qFormat/>
    <w:rPr>
      <w:color w:val="C71D31" w:themeColor="accent6" w:themeShade="BF"/>
    </w:rPr>
    <w:tblPr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qFormat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qFormat/>
    <w:rPr>
      <w:color w:val="2D53A0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qFormat/>
    <w:rPr>
      <w:color w:val="C55E10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qFormat/>
    <w:rPr>
      <w:color w:val="B58A01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qFormat/>
    <w:rPr>
      <w:color w:val="578D31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qFormat/>
    <w:rPr>
      <w:color w:val="248F86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qFormat/>
    <w:rPr>
      <w:color w:val="C71D3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qFormat/>
    <w:rPr>
      <w:rFonts w:ascii="Consolas" w:eastAsiaTheme="minorEastAsia" w:hAnsi="Consolas" w:cstheme="minorBidi"/>
      <w:kern w:val="2"/>
      <w:lang w:val="en-GB"/>
    </w:rPr>
  </w:style>
  <w:style w:type="character" w:customStyle="1" w:styleId="Mention1">
    <w:name w:val="Mention1"/>
    <w:basedOn w:val="DefaultParagraphFont"/>
    <w:uiPriority w:val="99"/>
    <w:semiHidden/>
    <w:unhideWhenUsed/>
    <w:qFormat/>
    <w:rPr>
      <w:color w:val="2B579A"/>
      <w:shd w:val="clear" w:color="auto" w:fill="E1DFDD"/>
    </w:rPr>
  </w:style>
  <w:style w:type="character" w:customStyle="1" w:styleId="MessageHeaderChar">
    <w:name w:val="Message Header Char"/>
    <w:basedOn w:val="DefaultParagraphFont"/>
    <w:link w:val="MessageHeader"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val="en-GB" w:eastAsia="zh-CN"/>
    </w:rPr>
  </w:style>
  <w:style w:type="paragraph" w:styleId="NoSpacing">
    <w:name w:val="No Spacing"/>
    <w:uiPriority w:val="99"/>
    <w:semiHidden/>
    <w:unhideWhenUsed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NoteHeadingChar">
    <w:name w:val="Note Heading Char"/>
    <w:basedOn w:val="DefaultParagraphFont"/>
    <w:link w:val="NoteHeading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styleId="PlaceholderText">
    <w:name w:val="Placeholder Text"/>
    <w:basedOn w:val="DefaultParagraphFont"/>
    <w:uiPriority w:val="99"/>
    <w:semiHidden/>
    <w:unhideWhenUsed/>
    <w:qFormat/>
    <w:rPr>
      <w:color w:val="666666"/>
    </w:rPr>
  </w:style>
  <w:style w:type="table" w:customStyle="1" w:styleId="PlainTable11">
    <w:name w:val="Plain Table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qFormat/>
    <w:rPr>
      <w:rFonts w:ascii="Consolas" w:eastAsiaTheme="minorEastAsia" w:hAnsi="Consolas" w:cstheme="minorBidi"/>
      <w:kern w:val="2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99"/>
    <w:semiHidden/>
    <w:unhideWhenUsed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semiHidden/>
    <w:qFormat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  <w:lang w:val="en-GB" w:eastAsia="zh-CN"/>
    </w:rPr>
  </w:style>
  <w:style w:type="character" w:customStyle="1" w:styleId="SalutationChar">
    <w:name w:val="Salutation Char"/>
    <w:basedOn w:val="DefaultParagraphFont"/>
    <w:link w:val="Salutation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SignatureChar">
    <w:name w:val="Signature Char"/>
    <w:basedOn w:val="DefaultParagraphFont"/>
    <w:link w:val="Signature"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SmartHyperlink1">
    <w:name w:val="Smart Hyperlink1"/>
    <w:basedOn w:val="DefaultParagraphFont"/>
    <w:uiPriority w:val="99"/>
    <w:semiHidden/>
    <w:unhideWhenUsed/>
    <w:qFormat/>
    <w:rPr>
      <w:u w:val="dotted"/>
    </w:rPr>
  </w:style>
  <w:style w:type="character" w:customStyle="1" w:styleId="SmartLink1">
    <w:name w:val="SmartLink1"/>
    <w:basedOn w:val="DefaultParagraphFont"/>
    <w:uiPriority w:val="99"/>
    <w:semiHidden/>
    <w:unhideWhenUsed/>
    <w:qFormat/>
    <w:rPr>
      <w:color w:val="0000FF"/>
      <w:u w:val="single"/>
      <w:shd w:val="clear" w:color="auto" w:fill="F3F2F1"/>
    </w:rPr>
  </w:style>
  <w:style w:type="character" w:customStyle="1" w:styleId="SubtitleChar">
    <w:name w:val="Subtitle Char"/>
    <w:basedOn w:val="DefaultParagraphFont"/>
    <w:link w:val="Subtitle"/>
    <w:qFormat/>
    <w:rPr>
      <w:rFonts w:asciiTheme="minorHAnsi" w:eastAsiaTheme="minorEastAsia" w:hAnsiTheme="minorHAnsi" w:cstheme="minorBidi"/>
      <w:color w:val="595959" w:themeColor="text1" w:themeTint="A6"/>
      <w:spacing w:val="15"/>
      <w:kern w:val="2"/>
      <w:sz w:val="22"/>
      <w:szCs w:val="22"/>
      <w:lang w:val="en-GB" w:eastAsia="zh-CN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qFormat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TitleChar">
    <w:name w:val="Title Char"/>
    <w:basedOn w:val="DefaultParagraphFont"/>
    <w:link w:val="Title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keepNext/>
      <w:keepLines/>
      <w:autoSpaceDE/>
      <w:autoSpaceDN/>
      <w:adjustRightInd/>
      <w:spacing w:before="240"/>
      <w:jc w:val="both"/>
      <w:outlineLvl w:val="9"/>
    </w:pPr>
    <w:rPr>
      <w:rFonts w:asciiTheme="majorHAnsi" w:eastAsiaTheme="majorEastAsia" w:hAnsiTheme="majorHAnsi" w:cstheme="majorBidi"/>
      <w:b w:val="0"/>
      <w:color w:val="2D53A0" w:themeColor="accent1" w:themeShade="BF"/>
      <w:kern w:val="2"/>
      <w:szCs w:val="32"/>
      <w:lang w:val="en-GB"/>
    </w:rPr>
  </w:style>
  <w:style w:type="paragraph" w:customStyle="1" w:styleId="Revision1">
    <w:name w:val="Revision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val="en-GB"/>
    </w:rPr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1">
    <w:name w:val="书目1"/>
    <w:basedOn w:val="Normal"/>
    <w:next w:val="Normal"/>
    <w:uiPriority w:val="37"/>
    <w:semiHidden/>
    <w:unhideWhenUsed/>
    <w:qFormat/>
  </w:style>
  <w:style w:type="character" w:customStyle="1" w:styleId="12">
    <w:name w:val="书籍标题1"/>
    <w:basedOn w:val="DefaultParagraphFont"/>
    <w:uiPriority w:val="33"/>
    <w:qFormat/>
    <w:rPr>
      <w:b/>
      <w:bCs/>
      <w:i/>
      <w:iCs/>
      <w:spacing w:val="5"/>
    </w:rPr>
  </w:style>
  <w:style w:type="table" w:customStyle="1" w:styleId="110">
    <w:name w:val="网格表 1 浅色1"/>
    <w:basedOn w:val="TableNormal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TableNormal"/>
    <w:uiPriority w:val="46"/>
    <w:qFormat/>
    <w:tblPr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TableNormal"/>
    <w:uiPriority w:val="46"/>
    <w:qFormat/>
    <w:tblPr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TableNormal"/>
    <w:uiPriority w:val="46"/>
    <w:qFormat/>
    <w:tblPr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TableNormal"/>
    <w:uiPriority w:val="46"/>
    <w:qFormat/>
    <w:tblPr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TableNormal"/>
    <w:uiPriority w:val="46"/>
    <w:qFormat/>
    <w:tblPr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">
    <w:name w:val="网格表 1 浅色 - 着色 61"/>
    <w:basedOn w:val="TableNormal"/>
    <w:uiPriority w:val="46"/>
    <w:tblPr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网格表 21"/>
    <w:basedOn w:val="TableNormal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网格表 2 - 着色 11"/>
    <w:basedOn w:val="TableNormal"/>
    <w:uiPriority w:val="47"/>
    <w:qFormat/>
    <w:tblPr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2-21">
    <w:name w:val="网格表 2 - 着色 21"/>
    <w:basedOn w:val="TableNormal"/>
    <w:uiPriority w:val="47"/>
    <w:qFormat/>
    <w:tblPr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2-31">
    <w:name w:val="网格表 2 - 着色 31"/>
    <w:basedOn w:val="TableNormal"/>
    <w:uiPriority w:val="47"/>
    <w:qFormat/>
    <w:tblPr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2-41">
    <w:name w:val="网格表 2 - 着色 41"/>
    <w:basedOn w:val="TableNormal"/>
    <w:uiPriority w:val="47"/>
    <w:qFormat/>
    <w:tblPr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2-51">
    <w:name w:val="网格表 2 - 着色 51"/>
    <w:basedOn w:val="TableNormal"/>
    <w:uiPriority w:val="47"/>
    <w:qFormat/>
    <w:tblPr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2-61">
    <w:name w:val="网格表 2 - 着色 61"/>
    <w:basedOn w:val="TableNormal"/>
    <w:uiPriority w:val="47"/>
    <w:qFormat/>
    <w:tblPr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31">
    <w:name w:val="网格表 31"/>
    <w:basedOn w:val="TableNormal"/>
    <w:uiPriority w:val="48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网格表 3 - 着色 11"/>
    <w:basedOn w:val="TableNormal"/>
    <w:uiPriority w:val="48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customStyle="1" w:styleId="3-21">
    <w:name w:val="网格表 3 - 着色 21"/>
    <w:basedOn w:val="TableNormal"/>
    <w:uiPriority w:val="48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customStyle="1" w:styleId="3-31">
    <w:name w:val="网格表 3 - 着色 31"/>
    <w:basedOn w:val="TableNormal"/>
    <w:uiPriority w:val="48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customStyle="1" w:styleId="3-41">
    <w:name w:val="网格表 3 - 着色 41"/>
    <w:basedOn w:val="TableNormal"/>
    <w:uiPriority w:val="48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customStyle="1" w:styleId="3-51">
    <w:name w:val="网格表 3 - 着色 51"/>
    <w:basedOn w:val="TableNormal"/>
    <w:uiPriority w:val="48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customStyle="1" w:styleId="3-61">
    <w:name w:val="网格表 3 - 着色 61"/>
    <w:basedOn w:val="TableNormal"/>
    <w:uiPriority w:val="48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customStyle="1" w:styleId="41">
    <w:name w:val="网格表 41"/>
    <w:basedOn w:val="TableNormal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网格表 4 - 着色 11"/>
    <w:basedOn w:val="TableNormal"/>
    <w:uiPriority w:val="49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4-21">
    <w:name w:val="网格表 4 - 着色 21"/>
    <w:basedOn w:val="TableNormal"/>
    <w:uiPriority w:val="49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4-31">
    <w:name w:val="网格表 4 - 着色 31"/>
    <w:basedOn w:val="TableNormal"/>
    <w:uiPriority w:val="49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4-41">
    <w:name w:val="网格表 4 - 着色 41"/>
    <w:basedOn w:val="TableNormal"/>
    <w:uiPriority w:val="49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4-51">
    <w:name w:val="网格表 4 - 着色 51"/>
    <w:basedOn w:val="TableNormal"/>
    <w:uiPriority w:val="49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4-61">
    <w:name w:val="网格表 4 - 着色 61"/>
    <w:basedOn w:val="TableNormal"/>
    <w:uiPriority w:val="49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51">
    <w:name w:val="网格表 5 深色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网格表 5 深色 - 着色 1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customStyle="1" w:styleId="5-21">
    <w:name w:val="网格表 5 深色 - 着色 2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customStyle="1" w:styleId="5-31">
    <w:name w:val="网格表 5 深色 - 着色 3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customStyle="1" w:styleId="5-41">
    <w:name w:val="网格表 5 深色 - 着色 4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customStyle="1" w:styleId="5-51">
    <w:name w:val="网格表 5 深色 - 着色 5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customStyle="1" w:styleId="5-61">
    <w:name w:val="网格表 5 深色 - 着色 6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customStyle="1" w:styleId="61">
    <w:name w:val="网格表 6 彩色1"/>
    <w:basedOn w:val="TableNormal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TableNormal"/>
    <w:uiPriority w:val="51"/>
    <w:qFormat/>
    <w:rPr>
      <w:color w:val="2D53A0" w:themeColor="accent1" w:themeShade="BF"/>
    </w:rPr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6-21">
    <w:name w:val="网格表 6 彩色 - 着色 21"/>
    <w:basedOn w:val="TableNormal"/>
    <w:uiPriority w:val="51"/>
    <w:qFormat/>
    <w:rPr>
      <w:color w:val="C55E10" w:themeColor="accent2" w:themeShade="BF"/>
    </w:rPr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6-31">
    <w:name w:val="网格表 6 彩色 - 着色 31"/>
    <w:basedOn w:val="TableNormal"/>
    <w:uiPriority w:val="51"/>
    <w:qFormat/>
    <w:rPr>
      <w:color w:val="B58A01" w:themeColor="accent3" w:themeShade="BF"/>
    </w:rPr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6-41">
    <w:name w:val="网格表 6 彩色 - 着色 41"/>
    <w:basedOn w:val="TableNormal"/>
    <w:uiPriority w:val="51"/>
    <w:qFormat/>
    <w:rPr>
      <w:color w:val="578D31" w:themeColor="accent4" w:themeShade="BF"/>
    </w:rPr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6-51">
    <w:name w:val="网格表 6 彩色 - 着色 51"/>
    <w:basedOn w:val="TableNormal"/>
    <w:uiPriority w:val="51"/>
    <w:qFormat/>
    <w:rPr>
      <w:color w:val="248F86" w:themeColor="accent5" w:themeShade="BF"/>
    </w:rPr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6-61">
    <w:name w:val="网格表 6 彩色 - 着色 61"/>
    <w:basedOn w:val="TableNormal"/>
    <w:uiPriority w:val="51"/>
    <w:qFormat/>
    <w:rPr>
      <w:color w:val="C71D31" w:themeColor="accent6" w:themeShade="BF"/>
    </w:rPr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71">
    <w:name w:val="网格表 7 彩色1"/>
    <w:basedOn w:val="TableNormal"/>
    <w:uiPriority w:val="52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网格表 7 彩色 - 着色 11"/>
    <w:basedOn w:val="TableNormal"/>
    <w:uiPriority w:val="52"/>
    <w:qFormat/>
    <w:rPr>
      <w:color w:val="2D53A0" w:themeColor="accent1" w:themeShade="BF"/>
    </w:rPr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customStyle="1" w:styleId="7-21">
    <w:name w:val="网格表 7 彩色 - 着色 21"/>
    <w:basedOn w:val="TableNormal"/>
    <w:uiPriority w:val="52"/>
    <w:qFormat/>
    <w:rPr>
      <w:color w:val="C55E10" w:themeColor="accent2" w:themeShade="BF"/>
    </w:rPr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customStyle="1" w:styleId="7-31">
    <w:name w:val="网格表 7 彩色 - 着色 31"/>
    <w:basedOn w:val="TableNormal"/>
    <w:uiPriority w:val="52"/>
    <w:qFormat/>
    <w:rPr>
      <w:color w:val="B58A01" w:themeColor="accent3" w:themeShade="BF"/>
    </w:rPr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customStyle="1" w:styleId="7-41">
    <w:name w:val="网格表 7 彩色 - 着色 41"/>
    <w:basedOn w:val="TableNormal"/>
    <w:uiPriority w:val="52"/>
    <w:qFormat/>
    <w:rPr>
      <w:color w:val="578D31" w:themeColor="accent4" w:themeShade="BF"/>
    </w:rPr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customStyle="1" w:styleId="7-51">
    <w:name w:val="网格表 7 彩色 - 着色 51"/>
    <w:basedOn w:val="TableNormal"/>
    <w:uiPriority w:val="52"/>
    <w:qFormat/>
    <w:rPr>
      <w:color w:val="248F86" w:themeColor="accent5" w:themeShade="BF"/>
    </w:rPr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customStyle="1" w:styleId="7-61">
    <w:name w:val="网格表 7 彩色 - 着色 61"/>
    <w:basedOn w:val="TableNormal"/>
    <w:uiPriority w:val="52"/>
    <w:qFormat/>
    <w:rPr>
      <w:color w:val="C71D31" w:themeColor="accent6" w:themeShade="BF"/>
    </w:rPr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customStyle="1" w:styleId="13">
    <w:name w:val="井号标签1"/>
    <w:basedOn w:val="DefaultParagraphFont"/>
    <w:uiPriority w:val="99"/>
    <w:semiHidden/>
    <w:unhideWhenUsed/>
    <w:qFormat/>
    <w:rPr>
      <w:color w:val="2B579A"/>
      <w:shd w:val="clear" w:color="auto" w:fill="E1DFDD"/>
    </w:rPr>
  </w:style>
  <w:style w:type="character" w:customStyle="1" w:styleId="14">
    <w:name w:val="明显强调1"/>
    <w:basedOn w:val="DefaultParagraphFont"/>
    <w:uiPriority w:val="21"/>
    <w:qFormat/>
    <w:rPr>
      <w:i/>
      <w:iCs/>
      <w:color w:val="4874CB" w:themeColor="accent1"/>
    </w:rPr>
  </w:style>
  <w:style w:type="character" w:customStyle="1" w:styleId="15">
    <w:name w:val="明显参考1"/>
    <w:basedOn w:val="DefaultParagraphFont"/>
    <w:uiPriority w:val="32"/>
    <w:qFormat/>
    <w:rPr>
      <w:b/>
      <w:bCs/>
      <w:smallCaps/>
      <w:color w:val="4874CB" w:themeColor="accent1"/>
      <w:spacing w:val="5"/>
    </w:rPr>
  </w:style>
  <w:style w:type="table" w:customStyle="1" w:styleId="111">
    <w:name w:val="清单表 1 浅色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清单表 1 浅色 - 着色 1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1-210">
    <w:name w:val="清单表 1 浅色 - 着色 2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1-310">
    <w:name w:val="清单表 1 浅色 - 着色 3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1-410">
    <w:name w:val="清单表 1 浅色 - 着色 4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1-510">
    <w:name w:val="清单表 1 浅色 - 着色 5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1-610">
    <w:name w:val="清单表 1 浅色 - 着色 6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210">
    <w:name w:val="清单表 21"/>
    <w:basedOn w:val="TableNormal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清单表 2 - 着色 11"/>
    <w:basedOn w:val="TableNormal"/>
    <w:uiPriority w:val="47"/>
    <w:qFormat/>
    <w:tblPr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2-210">
    <w:name w:val="清单表 2 - 着色 21"/>
    <w:basedOn w:val="TableNormal"/>
    <w:uiPriority w:val="47"/>
    <w:qFormat/>
    <w:tblPr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2-310">
    <w:name w:val="清单表 2 - 着色 31"/>
    <w:basedOn w:val="TableNormal"/>
    <w:uiPriority w:val="47"/>
    <w:qFormat/>
    <w:tblPr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2-410">
    <w:name w:val="清单表 2 - 着色 41"/>
    <w:basedOn w:val="TableNormal"/>
    <w:uiPriority w:val="47"/>
    <w:qFormat/>
    <w:tblPr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2-510">
    <w:name w:val="清单表 2 - 着色 51"/>
    <w:basedOn w:val="TableNormal"/>
    <w:uiPriority w:val="47"/>
    <w:qFormat/>
    <w:tblPr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2-610">
    <w:name w:val="清单表 2 - 着色 61"/>
    <w:basedOn w:val="TableNormal"/>
    <w:uiPriority w:val="47"/>
    <w:qFormat/>
    <w:tblPr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310">
    <w:name w:val="清单表 31"/>
    <w:basedOn w:val="TableNormal"/>
    <w:uiPriority w:val="4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清单表 3 - 着色 11"/>
    <w:basedOn w:val="TableNormal"/>
    <w:uiPriority w:val="48"/>
    <w:qFormat/>
    <w:tblPr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customStyle="1" w:styleId="3-210">
    <w:name w:val="清单表 3 - 着色 21"/>
    <w:basedOn w:val="TableNormal"/>
    <w:uiPriority w:val="48"/>
    <w:qFormat/>
    <w:tblPr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customStyle="1" w:styleId="3-310">
    <w:name w:val="清单表 3 - 着色 31"/>
    <w:basedOn w:val="TableNormal"/>
    <w:uiPriority w:val="48"/>
    <w:qFormat/>
    <w:tblPr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customStyle="1" w:styleId="3-410">
    <w:name w:val="清单表 3 - 着色 41"/>
    <w:basedOn w:val="TableNormal"/>
    <w:uiPriority w:val="48"/>
    <w:qFormat/>
    <w:tblPr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customStyle="1" w:styleId="3-510">
    <w:name w:val="清单表 3 - 着色 51"/>
    <w:basedOn w:val="TableNormal"/>
    <w:uiPriority w:val="48"/>
    <w:qFormat/>
    <w:tblPr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customStyle="1" w:styleId="3-610">
    <w:name w:val="清单表 3 - 着色 61"/>
    <w:basedOn w:val="TableNormal"/>
    <w:uiPriority w:val="48"/>
    <w:qFormat/>
    <w:tblPr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customStyle="1" w:styleId="410">
    <w:name w:val="清单表 41"/>
    <w:basedOn w:val="TableNormal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清单表 4 - 着色 11"/>
    <w:basedOn w:val="TableNormal"/>
    <w:uiPriority w:val="49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4-210">
    <w:name w:val="清单表 4 - 着色 21"/>
    <w:basedOn w:val="TableNormal"/>
    <w:uiPriority w:val="49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4-310">
    <w:name w:val="清单表 4 - 着色 31"/>
    <w:basedOn w:val="TableNormal"/>
    <w:uiPriority w:val="49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4-410">
    <w:name w:val="清单表 4 - 着色 41"/>
    <w:basedOn w:val="TableNormal"/>
    <w:uiPriority w:val="49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4-510">
    <w:name w:val="清单表 4 - 着色 51"/>
    <w:basedOn w:val="TableNormal"/>
    <w:uiPriority w:val="49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4-610">
    <w:name w:val="清单表 4 - 着色 61"/>
    <w:basedOn w:val="TableNormal"/>
    <w:uiPriority w:val="49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510">
    <w:name w:val="清单表 5 深色1"/>
    <w:basedOn w:val="TableNormal"/>
    <w:uiPriority w:val="50"/>
    <w:qFormat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TableNormal"/>
    <w:uiPriority w:val="50"/>
    <w:qFormat/>
    <w:rPr>
      <w:color w:val="FFFFFF" w:themeColor="background1"/>
    </w:rPr>
    <w:tblPr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TableNormal"/>
    <w:uiPriority w:val="50"/>
    <w:qFormat/>
    <w:rPr>
      <w:color w:val="FFFFFF" w:themeColor="background1"/>
    </w:rPr>
    <w:tblPr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TableNormal"/>
    <w:uiPriority w:val="50"/>
    <w:qFormat/>
    <w:rPr>
      <w:color w:val="FFFFFF" w:themeColor="background1"/>
    </w:rPr>
    <w:tblPr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TableNormal"/>
    <w:uiPriority w:val="50"/>
    <w:qFormat/>
    <w:rPr>
      <w:color w:val="FFFFFF" w:themeColor="background1"/>
    </w:rPr>
    <w:tblPr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TableNormal"/>
    <w:uiPriority w:val="50"/>
    <w:qFormat/>
    <w:rPr>
      <w:color w:val="FFFFFF" w:themeColor="background1"/>
    </w:rPr>
    <w:tblPr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TableNormal"/>
    <w:uiPriority w:val="50"/>
    <w:qFormat/>
    <w:rPr>
      <w:color w:val="FFFFFF" w:themeColor="background1"/>
    </w:rPr>
    <w:tblPr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TableNormal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清单表 6 彩色 - 着色 11"/>
    <w:basedOn w:val="TableNormal"/>
    <w:uiPriority w:val="51"/>
    <w:qFormat/>
    <w:rPr>
      <w:color w:val="2D53A0" w:themeColor="accent1" w:themeShade="BF"/>
    </w:rPr>
    <w:tblPr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6-210">
    <w:name w:val="清单表 6 彩色 - 着色 21"/>
    <w:basedOn w:val="TableNormal"/>
    <w:uiPriority w:val="51"/>
    <w:qFormat/>
    <w:rPr>
      <w:color w:val="C55E10" w:themeColor="accent2" w:themeShade="BF"/>
    </w:rPr>
    <w:tblPr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6-310">
    <w:name w:val="清单表 6 彩色 - 着色 31"/>
    <w:basedOn w:val="TableNormal"/>
    <w:uiPriority w:val="51"/>
    <w:qFormat/>
    <w:rPr>
      <w:color w:val="B58A01" w:themeColor="accent3" w:themeShade="BF"/>
    </w:rPr>
    <w:tblPr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6-410">
    <w:name w:val="清单表 6 彩色 - 着色 41"/>
    <w:basedOn w:val="TableNormal"/>
    <w:uiPriority w:val="51"/>
    <w:qFormat/>
    <w:rPr>
      <w:color w:val="578D31" w:themeColor="accent4" w:themeShade="BF"/>
    </w:rPr>
    <w:tblPr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6-510">
    <w:name w:val="清单表 6 彩色 - 着色 51"/>
    <w:basedOn w:val="TableNormal"/>
    <w:uiPriority w:val="51"/>
    <w:qFormat/>
    <w:rPr>
      <w:color w:val="248F86" w:themeColor="accent5" w:themeShade="BF"/>
    </w:rPr>
    <w:tblPr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6-610">
    <w:name w:val="清单表 6 彩色 - 着色 61"/>
    <w:basedOn w:val="TableNormal"/>
    <w:uiPriority w:val="51"/>
    <w:qFormat/>
    <w:rPr>
      <w:color w:val="C71D31" w:themeColor="accent6" w:themeShade="BF"/>
    </w:rPr>
    <w:tblPr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710">
    <w:name w:val="清单表 7 彩色1"/>
    <w:basedOn w:val="TableNormal"/>
    <w:uiPriority w:val="52"/>
    <w:qFormat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TableNormal"/>
    <w:uiPriority w:val="52"/>
    <w:qFormat/>
    <w:rPr>
      <w:color w:val="2D53A0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TableNormal"/>
    <w:uiPriority w:val="52"/>
    <w:qFormat/>
    <w:rPr>
      <w:color w:val="C55E10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TableNormal"/>
    <w:uiPriority w:val="52"/>
    <w:qFormat/>
    <w:rPr>
      <w:color w:val="B58A01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TableNormal"/>
    <w:uiPriority w:val="52"/>
    <w:qFormat/>
    <w:rPr>
      <w:color w:val="578D31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TableNormal"/>
    <w:uiPriority w:val="52"/>
    <w:qFormat/>
    <w:rPr>
      <w:color w:val="248F86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TableNormal"/>
    <w:uiPriority w:val="52"/>
    <w:qFormat/>
    <w:rPr>
      <w:color w:val="C71D3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6">
    <w:name w:val="@他1"/>
    <w:basedOn w:val="DefaultParagraphFont"/>
    <w:uiPriority w:val="99"/>
    <w:semiHidden/>
    <w:unhideWhenUsed/>
    <w:qFormat/>
    <w:rPr>
      <w:color w:val="2B579A"/>
      <w:shd w:val="clear" w:color="auto" w:fill="E1DFDD"/>
    </w:rPr>
  </w:style>
  <w:style w:type="table" w:customStyle="1" w:styleId="112">
    <w:name w:val="无格式表格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1">
    <w:name w:val="无格式表格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1">
    <w:name w:val="无格式表格 31"/>
    <w:basedOn w:val="TableNormal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1">
    <w:name w:val="无格式表格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1">
    <w:name w:val="无格式表格 51"/>
    <w:basedOn w:val="TableNormal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7">
    <w:name w:val="智能超链接1"/>
    <w:basedOn w:val="DefaultParagraphFont"/>
    <w:uiPriority w:val="99"/>
    <w:semiHidden/>
    <w:unhideWhenUsed/>
    <w:qFormat/>
    <w:rPr>
      <w:u w:val="dotted"/>
    </w:rPr>
  </w:style>
  <w:style w:type="character" w:customStyle="1" w:styleId="18">
    <w:name w:val="智能链接1"/>
    <w:basedOn w:val="DefaultParagraphFont"/>
    <w:uiPriority w:val="99"/>
    <w:semiHidden/>
    <w:unhideWhenUsed/>
    <w:qFormat/>
    <w:rPr>
      <w:color w:val="0000FF"/>
      <w:u w:val="single"/>
      <w:shd w:val="clear" w:color="auto" w:fill="F3F2F1"/>
    </w:rPr>
  </w:style>
  <w:style w:type="character" w:customStyle="1" w:styleId="19">
    <w:name w:val="不明显强调1"/>
    <w:basedOn w:val="DefaultParagraphFont"/>
    <w:uiPriority w:val="19"/>
    <w:qFormat/>
    <w:rPr>
      <w:i/>
      <w:iCs/>
      <w:color w:val="404040" w:themeColor="text1" w:themeTint="BF"/>
    </w:rPr>
  </w:style>
  <w:style w:type="character" w:customStyle="1" w:styleId="1a">
    <w:name w:val="不明显参考1"/>
    <w:basedOn w:val="DefaultParagraphFont"/>
    <w:uiPriority w:val="31"/>
    <w:qFormat/>
    <w:rPr>
      <w:smallCaps/>
      <w:color w:val="595959" w:themeColor="text1" w:themeTint="A6"/>
    </w:rPr>
  </w:style>
  <w:style w:type="table" w:customStyle="1" w:styleId="1b">
    <w:name w:val="网格型浅色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keepNext/>
      <w:keepLines/>
      <w:numPr>
        <w:numId w:val="0"/>
      </w:numPr>
      <w:autoSpaceDE/>
      <w:autoSpaceDN/>
      <w:adjustRightInd/>
      <w:spacing w:before="240"/>
      <w:jc w:val="both"/>
      <w:outlineLvl w:val="9"/>
    </w:pPr>
    <w:rPr>
      <w:rFonts w:asciiTheme="majorHAnsi" w:eastAsiaTheme="majorEastAsia" w:hAnsiTheme="majorHAnsi" w:cstheme="majorBidi"/>
      <w:b w:val="0"/>
      <w:color w:val="2D53A0" w:themeColor="accent1" w:themeShade="BF"/>
      <w:kern w:val="2"/>
      <w:szCs w:val="3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1E4199"/>
    <w:rPr>
      <w:rFonts w:asciiTheme="minorHAnsi" w:eastAsiaTheme="minorEastAsia" w:hAnsiTheme="minorHAnsi" w:cstheme="minorBidi"/>
      <w:kern w:val="2"/>
      <w:sz w:val="18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55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8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8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509</Words>
  <Characters>2902</Characters>
  <Application>Microsoft Office Word</Application>
  <DocSecurity>0</DocSecurity>
  <Lines>24</Lines>
  <Paragraphs>6</Paragraphs>
  <ScaleCrop>false</ScaleCrop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lys</dc:creator>
  <cp:lastModifiedBy>Trupti Sudge</cp:lastModifiedBy>
  <cp:revision>2</cp:revision>
  <dcterms:created xsi:type="dcterms:W3CDTF">2024-10-04T14:02:00Z</dcterms:created>
  <dcterms:modified xsi:type="dcterms:W3CDTF">2024-10-04T14:02:00Z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44FF280DA62D46379FEEBAA8173545AF_13</vt:lpwstr>
  </property>
  <property fmtid="{D5CDD505-2E9C-101B-9397-08002B2CF9AE}" pid="3" name="KSOProductBuildVer">
    <vt:lpwstr>2052-12.1.0.17147</vt:lpwstr>
  </property>
  <property fmtid="{D5CDD505-2E9C-101B-9397-08002B2CF9AE}" pid="4" name="LE1">
    <vt:filetime>2024-07-27T15:16:20Z</vt:filetime>
  </property>
</Properties>
</file>