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C1C28F" w14:textId="77777777" w:rsidR="001C234F" w:rsidRPr="00D97709" w:rsidRDefault="009B1757" w:rsidP="00220B29">
      <w:pPr>
        <w:spacing w:after="0" w:line="360" w:lineRule="auto"/>
        <w:jc w:val="center"/>
        <w:rPr>
          <w:rFonts w:ascii="Times New Roman" w:hAnsi="Times New Roman" w:cs="Times New Roman"/>
          <w:b/>
          <w:sz w:val="32"/>
          <w:szCs w:val="32"/>
          <w:lang w:val="en-US"/>
        </w:rPr>
      </w:pPr>
      <w:r w:rsidRPr="00D97709">
        <w:rPr>
          <w:rFonts w:ascii="Times New Roman" w:hAnsi="Times New Roman" w:cs="Times New Roman"/>
          <w:b/>
          <w:sz w:val="32"/>
          <w:szCs w:val="32"/>
          <w:lang w:val="en-US"/>
        </w:rPr>
        <w:t>Supporting Information for</w:t>
      </w:r>
    </w:p>
    <w:p w14:paraId="2151A518" w14:textId="77777777" w:rsidR="009B1757" w:rsidRPr="00D97709" w:rsidRDefault="009B1757" w:rsidP="00E5475A">
      <w:pPr>
        <w:spacing w:after="0" w:line="360" w:lineRule="auto"/>
        <w:jc w:val="center"/>
        <w:rPr>
          <w:rFonts w:ascii="Times New Roman" w:hAnsi="Times New Roman" w:cs="Times New Roman"/>
          <w:b/>
          <w:sz w:val="24"/>
          <w:szCs w:val="24"/>
          <w:lang w:val="en-US"/>
        </w:rPr>
      </w:pPr>
    </w:p>
    <w:p w14:paraId="717426A9" w14:textId="77777777" w:rsidR="00254788" w:rsidRPr="00D97709" w:rsidRDefault="00254788" w:rsidP="00254788">
      <w:pPr>
        <w:spacing w:after="0" w:line="360" w:lineRule="auto"/>
        <w:jc w:val="center"/>
        <w:rPr>
          <w:rFonts w:ascii="Times New Roman" w:eastAsia="Times New Roman" w:hAnsi="Times New Roman" w:cs="Times New Roman"/>
          <w:b/>
          <w:sz w:val="32"/>
          <w:szCs w:val="32"/>
          <w:lang w:val="en-US"/>
        </w:rPr>
      </w:pPr>
      <w:r w:rsidRPr="00D97709">
        <w:rPr>
          <w:rFonts w:ascii="Times New Roman" w:eastAsia="Times New Roman" w:hAnsi="Times New Roman" w:cs="Times New Roman"/>
          <w:b/>
          <w:sz w:val="32"/>
          <w:szCs w:val="32"/>
          <w:lang w:val="en-US"/>
        </w:rPr>
        <w:t xml:space="preserve">Heterometallic Ru-Ir hydride carbonyl clusters </w:t>
      </w:r>
    </w:p>
    <w:p w14:paraId="2C476D7F" w14:textId="77777777" w:rsidR="00052849" w:rsidRPr="00D97709" w:rsidRDefault="00052849" w:rsidP="00052849">
      <w:pPr>
        <w:spacing w:after="0" w:line="360" w:lineRule="auto"/>
        <w:jc w:val="center"/>
        <w:rPr>
          <w:rFonts w:ascii="Times New Roman" w:eastAsia="Times New Roman" w:hAnsi="Times New Roman" w:cs="Times New Roman"/>
          <w:sz w:val="24"/>
          <w:szCs w:val="24"/>
          <w:vertAlign w:val="superscript"/>
        </w:rPr>
      </w:pPr>
      <w:r w:rsidRPr="00D97709">
        <w:rPr>
          <w:rFonts w:ascii="Times New Roman" w:eastAsia="Times New Roman" w:hAnsi="Times New Roman" w:cs="Times New Roman"/>
          <w:sz w:val="24"/>
          <w:szCs w:val="24"/>
        </w:rPr>
        <w:t>Francesca Forti,</w:t>
      </w:r>
      <w:r w:rsidRPr="00D97709">
        <w:rPr>
          <w:rFonts w:ascii="Times New Roman" w:eastAsia="Times New Roman" w:hAnsi="Times New Roman" w:cs="Times New Roman"/>
          <w:sz w:val="24"/>
          <w:szCs w:val="24"/>
          <w:vertAlign w:val="superscript"/>
        </w:rPr>
        <w:t>a</w:t>
      </w:r>
      <w:r w:rsidRPr="00D97709">
        <w:rPr>
          <w:rFonts w:ascii="Times New Roman" w:eastAsia="Times New Roman" w:hAnsi="Times New Roman" w:cs="Times New Roman"/>
          <w:sz w:val="24"/>
          <w:szCs w:val="24"/>
        </w:rPr>
        <w:t xml:space="preserve"> Cristiana Cesari,</w:t>
      </w:r>
      <w:r w:rsidRPr="00D97709">
        <w:rPr>
          <w:rFonts w:ascii="Times New Roman" w:eastAsia="Times New Roman" w:hAnsi="Times New Roman" w:cs="Times New Roman"/>
          <w:sz w:val="24"/>
          <w:szCs w:val="24"/>
          <w:vertAlign w:val="superscript"/>
        </w:rPr>
        <w:t>a</w:t>
      </w:r>
      <w:r w:rsidRPr="00D97709">
        <w:rPr>
          <w:rFonts w:ascii="Times New Roman" w:eastAsia="Times New Roman" w:hAnsi="Times New Roman" w:cs="Times New Roman"/>
          <w:sz w:val="24"/>
          <w:szCs w:val="24"/>
        </w:rPr>
        <w:t>* Marco Bortoluzzi,</w:t>
      </w:r>
      <w:r w:rsidRPr="00D97709">
        <w:rPr>
          <w:rFonts w:ascii="Times New Roman" w:eastAsia="Times New Roman" w:hAnsi="Times New Roman" w:cs="Times New Roman"/>
          <w:sz w:val="24"/>
          <w:szCs w:val="24"/>
          <w:vertAlign w:val="superscript"/>
        </w:rPr>
        <w:t>b</w:t>
      </w:r>
      <w:r w:rsidRPr="00D97709">
        <w:rPr>
          <w:rFonts w:ascii="Times New Roman" w:eastAsia="Times New Roman" w:hAnsi="Times New Roman" w:cs="Times New Roman"/>
          <w:sz w:val="24"/>
          <w:szCs w:val="24"/>
        </w:rPr>
        <w:t xml:space="preserve"> Cristina Femoni,</w:t>
      </w:r>
      <w:r w:rsidRPr="00D97709">
        <w:rPr>
          <w:rFonts w:ascii="Times New Roman" w:eastAsia="Times New Roman" w:hAnsi="Times New Roman" w:cs="Times New Roman"/>
          <w:sz w:val="24"/>
          <w:szCs w:val="24"/>
          <w:vertAlign w:val="superscript"/>
        </w:rPr>
        <w:t>a</w:t>
      </w:r>
      <w:r w:rsidRPr="00D97709">
        <w:rPr>
          <w:rFonts w:ascii="Times New Roman" w:eastAsia="Times New Roman" w:hAnsi="Times New Roman" w:cs="Times New Roman"/>
          <w:sz w:val="24"/>
          <w:szCs w:val="24"/>
        </w:rPr>
        <w:t xml:space="preserve"> Tiziana Funaioli,</w:t>
      </w:r>
      <w:r w:rsidRPr="00D97709">
        <w:rPr>
          <w:rFonts w:ascii="Times New Roman" w:eastAsia="Times New Roman" w:hAnsi="Times New Roman" w:cs="Times New Roman"/>
          <w:sz w:val="24"/>
          <w:szCs w:val="24"/>
          <w:vertAlign w:val="superscript"/>
        </w:rPr>
        <w:t>c</w:t>
      </w:r>
      <w:r w:rsidRPr="00D97709">
        <w:rPr>
          <w:rFonts w:ascii="Times New Roman" w:eastAsia="Times New Roman" w:hAnsi="Times New Roman" w:cs="Times New Roman"/>
          <w:sz w:val="24"/>
          <w:szCs w:val="24"/>
        </w:rPr>
        <w:t xml:space="preserve"> Maria Carmela Iapalucci,</w:t>
      </w:r>
      <w:r w:rsidRPr="00D97709">
        <w:rPr>
          <w:rFonts w:ascii="Times New Roman" w:eastAsia="Times New Roman" w:hAnsi="Times New Roman" w:cs="Times New Roman"/>
          <w:sz w:val="24"/>
          <w:szCs w:val="24"/>
          <w:vertAlign w:val="superscript"/>
        </w:rPr>
        <w:t>a</w:t>
      </w:r>
      <w:r w:rsidRPr="00D97709">
        <w:rPr>
          <w:rFonts w:ascii="Times New Roman" w:eastAsia="Times New Roman" w:hAnsi="Times New Roman" w:cs="Times New Roman"/>
          <w:sz w:val="24"/>
          <w:szCs w:val="24"/>
        </w:rPr>
        <w:t xml:space="preserve"> and Stefano Zacchini</w:t>
      </w:r>
      <w:r w:rsidRPr="00D97709">
        <w:rPr>
          <w:rFonts w:ascii="Times New Roman" w:eastAsia="Times New Roman" w:hAnsi="Times New Roman" w:cs="Times New Roman"/>
          <w:sz w:val="24"/>
          <w:szCs w:val="24"/>
          <w:vertAlign w:val="superscript"/>
        </w:rPr>
        <w:t>a</w:t>
      </w:r>
    </w:p>
    <w:p w14:paraId="4B406AA4" w14:textId="77777777" w:rsidR="00052849" w:rsidRPr="00D97709" w:rsidRDefault="00052849" w:rsidP="00052849">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sz w:val="24"/>
          <w:szCs w:val="24"/>
          <w:vertAlign w:val="superscript"/>
        </w:rPr>
        <w:t>a</w:t>
      </w:r>
      <w:r w:rsidRPr="00D97709">
        <w:rPr>
          <w:rFonts w:ascii="Times New Roman" w:eastAsia="Times New Roman" w:hAnsi="Times New Roman" w:cs="Times New Roman"/>
          <w:sz w:val="24"/>
          <w:szCs w:val="24"/>
        </w:rPr>
        <w:t xml:space="preserve"> Dipartimento di Chimica Industriale "Toso Montanari", Università di Bologna, Via Piero Gobetti 85, 40129 Bologna, Italy. E-mail: </w:t>
      </w:r>
      <w:hyperlink r:id="rId8" w:history="1">
        <w:r w:rsidRPr="00D97709">
          <w:rPr>
            <w:rStyle w:val="Collegamentoipertestuale"/>
            <w:rFonts w:ascii="Times New Roman" w:eastAsia="Times New Roman" w:hAnsi="Times New Roman" w:cs="Times New Roman"/>
            <w:sz w:val="24"/>
            <w:szCs w:val="24"/>
          </w:rPr>
          <w:t>cristiana.cesari2@unibo.it</w:t>
        </w:r>
      </w:hyperlink>
    </w:p>
    <w:p w14:paraId="0147F6B0" w14:textId="77777777" w:rsidR="00052849" w:rsidRPr="00D97709" w:rsidRDefault="00052849" w:rsidP="00052849">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sz w:val="24"/>
          <w:szCs w:val="24"/>
          <w:vertAlign w:val="superscript"/>
        </w:rPr>
        <w:t>b</w:t>
      </w:r>
      <w:r w:rsidRPr="00D97709">
        <w:rPr>
          <w:rFonts w:ascii="Times New Roman" w:eastAsia="Times New Roman" w:hAnsi="Times New Roman" w:cs="Times New Roman"/>
          <w:sz w:val="24"/>
          <w:szCs w:val="24"/>
        </w:rPr>
        <w:t xml:space="preserve"> Dipartimento di Scienze Molecolari e Nanosistemi, Ca’ Foscari University of Venice, Via Torino 155 – 30175 Mestre (Ve), Italy.</w:t>
      </w:r>
    </w:p>
    <w:p w14:paraId="5C2999D0" w14:textId="40CF8100" w:rsidR="009D29F3" w:rsidRPr="00D97709" w:rsidRDefault="00052849" w:rsidP="00052849">
      <w:pPr>
        <w:spacing w:after="0" w:line="360" w:lineRule="auto"/>
        <w:jc w:val="center"/>
        <w:rPr>
          <w:rFonts w:ascii="Times New Roman" w:eastAsia="Times New Roman" w:hAnsi="Times New Roman" w:cs="Times New Roman"/>
          <w:sz w:val="24"/>
          <w:szCs w:val="24"/>
          <w:lang w:eastAsia="en-GB"/>
        </w:rPr>
      </w:pPr>
      <w:r w:rsidRPr="00D97709">
        <w:rPr>
          <w:rFonts w:ascii="Times New Roman" w:eastAsia="Times New Roman" w:hAnsi="Times New Roman" w:cs="Times New Roman"/>
          <w:sz w:val="24"/>
          <w:szCs w:val="24"/>
          <w:vertAlign w:val="superscript"/>
        </w:rPr>
        <w:t>c</w:t>
      </w:r>
      <w:r w:rsidRPr="00D97709">
        <w:rPr>
          <w:rFonts w:ascii="Times New Roman" w:eastAsia="Times New Roman" w:hAnsi="Times New Roman" w:cs="Times New Roman"/>
          <w:sz w:val="24"/>
          <w:szCs w:val="24"/>
        </w:rPr>
        <w:t xml:space="preserve"> Dipartimento di Chimica e Chimica Industriale, Università di Pisa, Via G. Moruzzi 13 - 56124, Pisa, Italy.</w:t>
      </w:r>
    </w:p>
    <w:p w14:paraId="403C07A3" w14:textId="77777777" w:rsidR="00CA2EB8" w:rsidRPr="00D97709" w:rsidRDefault="00CA2EB8" w:rsidP="009D29F3">
      <w:pPr>
        <w:spacing w:after="0" w:line="360" w:lineRule="auto"/>
        <w:jc w:val="center"/>
        <w:rPr>
          <w:rFonts w:ascii="Times New Roman" w:eastAsia="Times New Roman" w:hAnsi="Times New Roman" w:cs="Times New Roman"/>
          <w:sz w:val="24"/>
          <w:szCs w:val="24"/>
          <w:lang w:eastAsia="en-GB"/>
        </w:rPr>
      </w:pPr>
    </w:p>
    <w:p w14:paraId="59FDCE02" w14:textId="77777777" w:rsidR="00CA2EB8" w:rsidRPr="00D97709" w:rsidRDefault="00CA2EB8" w:rsidP="009D29F3">
      <w:pPr>
        <w:spacing w:after="0" w:line="360" w:lineRule="auto"/>
        <w:jc w:val="center"/>
        <w:rPr>
          <w:rFonts w:ascii="Times New Roman" w:eastAsia="Times New Roman" w:hAnsi="Times New Roman" w:cs="Times New Roman"/>
          <w:sz w:val="24"/>
          <w:szCs w:val="24"/>
          <w:lang w:eastAsia="en-GB"/>
        </w:rPr>
      </w:pPr>
    </w:p>
    <w:p w14:paraId="78D4FBBD" w14:textId="77777777" w:rsidR="009D29F3" w:rsidRPr="00D97709" w:rsidRDefault="009D29F3" w:rsidP="009D29F3">
      <w:pPr>
        <w:spacing w:after="0" w:line="360" w:lineRule="auto"/>
        <w:jc w:val="center"/>
        <w:rPr>
          <w:rFonts w:ascii="Times New Roman" w:eastAsia="Times New Roman" w:hAnsi="Times New Roman" w:cs="Times New Roman"/>
          <w:sz w:val="24"/>
          <w:szCs w:val="24"/>
          <w:lang w:eastAsia="en-GB"/>
        </w:rPr>
      </w:pPr>
    </w:p>
    <w:p w14:paraId="1DCA79C6" w14:textId="77777777" w:rsidR="00CA2EB8" w:rsidRPr="00D97709" w:rsidRDefault="00CA2EB8" w:rsidP="00CA2EB8">
      <w:pPr>
        <w:pStyle w:val="Sottotitolo"/>
        <w:jc w:val="right"/>
        <w:rPr>
          <w:b w:val="0"/>
          <w:lang w:val="en-US"/>
        </w:rPr>
      </w:pPr>
      <w:r w:rsidRPr="00D97709">
        <w:rPr>
          <w:b w:val="0"/>
          <w:i/>
          <w:lang w:val="en-US"/>
        </w:rPr>
        <w:t>Page/s</w:t>
      </w:r>
    </w:p>
    <w:p w14:paraId="7BAE5AFF" w14:textId="182A84F8" w:rsidR="00CA2EB8" w:rsidRPr="00D97709" w:rsidRDefault="00CA2EB8" w:rsidP="00CA2EB8">
      <w:pPr>
        <w:pStyle w:val="Sottotitolo"/>
        <w:tabs>
          <w:tab w:val="left" w:pos="8789"/>
        </w:tabs>
        <w:rPr>
          <w:b w:val="0"/>
          <w:lang w:val="en-US"/>
        </w:rPr>
      </w:pPr>
      <w:r w:rsidRPr="00D97709">
        <w:rPr>
          <w:b w:val="0"/>
          <w:lang w:val="en-US"/>
        </w:rPr>
        <w:t>IR spectra</w:t>
      </w:r>
      <w:r w:rsidRPr="00D97709">
        <w:rPr>
          <w:b w:val="0"/>
          <w:lang w:val="en-US"/>
        </w:rPr>
        <w:tab/>
        <w:t>S2-S</w:t>
      </w:r>
      <w:r w:rsidR="00A8166D" w:rsidRPr="00D97709">
        <w:rPr>
          <w:b w:val="0"/>
          <w:lang w:val="en-US"/>
        </w:rPr>
        <w:t>5</w:t>
      </w:r>
    </w:p>
    <w:p w14:paraId="6AE5E012" w14:textId="6450A5FB" w:rsidR="00CA2EB8" w:rsidRPr="00D97709" w:rsidRDefault="00CA2EB8" w:rsidP="00CA2EB8">
      <w:pPr>
        <w:pStyle w:val="Sottotitolo"/>
        <w:tabs>
          <w:tab w:val="left" w:pos="8789"/>
        </w:tabs>
        <w:rPr>
          <w:b w:val="0"/>
          <w:lang w:val="en-US"/>
        </w:rPr>
      </w:pPr>
      <w:r w:rsidRPr="00D97709">
        <w:rPr>
          <w:b w:val="0"/>
          <w:lang w:val="en-US"/>
        </w:rPr>
        <w:t>NMR spectra</w:t>
      </w:r>
      <w:r w:rsidRPr="00D97709">
        <w:rPr>
          <w:b w:val="0"/>
          <w:lang w:val="en-US"/>
        </w:rPr>
        <w:tab/>
        <w:t>S</w:t>
      </w:r>
      <w:r w:rsidR="008F5BF2" w:rsidRPr="00D97709">
        <w:rPr>
          <w:b w:val="0"/>
          <w:lang w:val="en-US"/>
        </w:rPr>
        <w:t>6</w:t>
      </w:r>
      <w:r w:rsidRPr="00D97709">
        <w:rPr>
          <w:b w:val="0"/>
          <w:lang w:val="en-US"/>
        </w:rPr>
        <w:t>-S</w:t>
      </w:r>
      <w:r w:rsidR="00A8166D" w:rsidRPr="00D97709">
        <w:rPr>
          <w:b w:val="0"/>
          <w:lang w:val="en-US"/>
        </w:rPr>
        <w:t>7</w:t>
      </w:r>
    </w:p>
    <w:p w14:paraId="0FD20110" w14:textId="52617CE1" w:rsidR="00CA2EB8" w:rsidRPr="00D97709" w:rsidRDefault="00CA2EB8" w:rsidP="00CA2EB8">
      <w:pPr>
        <w:pStyle w:val="Sottotitolo"/>
        <w:tabs>
          <w:tab w:val="left" w:pos="8789"/>
        </w:tabs>
        <w:rPr>
          <w:b w:val="0"/>
          <w:lang w:val="en-US"/>
        </w:rPr>
      </w:pPr>
      <w:r w:rsidRPr="00D97709">
        <w:rPr>
          <w:b w:val="0"/>
          <w:lang w:val="en-US"/>
        </w:rPr>
        <w:t>ESI-MS spectra</w:t>
      </w:r>
      <w:r w:rsidRPr="00D97709">
        <w:rPr>
          <w:b w:val="0"/>
          <w:lang w:val="en-US"/>
        </w:rPr>
        <w:tab/>
        <w:t>S</w:t>
      </w:r>
      <w:r w:rsidR="00457AE4" w:rsidRPr="00D97709">
        <w:rPr>
          <w:b w:val="0"/>
          <w:lang w:val="en-US"/>
        </w:rPr>
        <w:t>8</w:t>
      </w:r>
      <w:r w:rsidRPr="00D97709">
        <w:rPr>
          <w:b w:val="0"/>
          <w:lang w:val="en-US"/>
        </w:rPr>
        <w:t>-S</w:t>
      </w:r>
      <w:r w:rsidR="00A8166D" w:rsidRPr="00D97709">
        <w:rPr>
          <w:b w:val="0"/>
          <w:lang w:val="en-US"/>
        </w:rPr>
        <w:t>11</w:t>
      </w:r>
    </w:p>
    <w:p w14:paraId="5D4E192A" w14:textId="20774F02" w:rsidR="00F54621" w:rsidRPr="00D97709" w:rsidRDefault="00F54621" w:rsidP="00F54621">
      <w:pPr>
        <w:pStyle w:val="Sottotitolo"/>
        <w:tabs>
          <w:tab w:val="left" w:pos="8789"/>
        </w:tabs>
        <w:jc w:val="left"/>
        <w:rPr>
          <w:b w:val="0"/>
          <w:lang w:val="en-US"/>
        </w:rPr>
      </w:pPr>
      <w:r w:rsidRPr="00D97709">
        <w:rPr>
          <w:b w:val="0"/>
          <w:lang w:val="en-US"/>
        </w:rPr>
        <w:t xml:space="preserve">UV-VIS spectra </w:t>
      </w:r>
      <w:r w:rsidRPr="00D97709">
        <w:rPr>
          <w:b w:val="0"/>
          <w:lang w:val="en-US"/>
        </w:rPr>
        <w:tab/>
        <w:t>S1</w:t>
      </w:r>
      <w:r w:rsidR="00457AE4" w:rsidRPr="00D97709">
        <w:rPr>
          <w:b w:val="0"/>
          <w:lang w:val="en-US"/>
        </w:rPr>
        <w:t>2</w:t>
      </w:r>
      <w:r w:rsidRPr="00D97709">
        <w:rPr>
          <w:b w:val="0"/>
          <w:lang w:val="en-US"/>
        </w:rPr>
        <w:t>-S1</w:t>
      </w:r>
      <w:r w:rsidR="00457AE4" w:rsidRPr="00D97709">
        <w:rPr>
          <w:b w:val="0"/>
          <w:lang w:val="en-US"/>
        </w:rPr>
        <w:t>3</w:t>
      </w:r>
    </w:p>
    <w:p w14:paraId="0D7462E3" w14:textId="798820A3" w:rsidR="00881C1A" w:rsidRPr="00D97709" w:rsidRDefault="00881C1A" w:rsidP="00F54621">
      <w:pPr>
        <w:pStyle w:val="Sottotitolo"/>
        <w:tabs>
          <w:tab w:val="left" w:pos="8789"/>
        </w:tabs>
        <w:jc w:val="left"/>
        <w:rPr>
          <w:b w:val="0"/>
          <w:lang w:val="en-US"/>
        </w:rPr>
      </w:pPr>
      <w:r w:rsidRPr="00D97709">
        <w:rPr>
          <w:b w:val="0"/>
          <w:lang w:val="en-US"/>
        </w:rPr>
        <w:t>Cyclic voltammetry</w:t>
      </w:r>
      <w:r w:rsidRPr="00D97709">
        <w:rPr>
          <w:b w:val="0"/>
          <w:lang w:val="en-US"/>
        </w:rPr>
        <w:tab/>
        <w:t>S1</w:t>
      </w:r>
      <w:r w:rsidR="00457AE4" w:rsidRPr="00D97709">
        <w:rPr>
          <w:b w:val="0"/>
          <w:lang w:val="en-US"/>
        </w:rPr>
        <w:t>4</w:t>
      </w:r>
      <w:r w:rsidRPr="00D97709">
        <w:rPr>
          <w:b w:val="0"/>
          <w:lang w:val="en-US"/>
        </w:rPr>
        <w:t>-S1</w:t>
      </w:r>
      <w:r w:rsidR="00457AE4" w:rsidRPr="00D97709">
        <w:rPr>
          <w:b w:val="0"/>
          <w:lang w:val="en-US"/>
        </w:rPr>
        <w:t>5</w:t>
      </w:r>
    </w:p>
    <w:p w14:paraId="02846461" w14:textId="7DC366EB" w:rsidR="006511E6" w:rsidRPr="00D97709" w:rsidRDefault="006511E6" w:rsidP="00CA2EB8">
      <w:pPr>
        <w:pStyle w:val="Sottotitolo"/>
        <w:tabs>
          <w:tab w:val="left" w:pos="8789"/>
        </w:tabs>
        <w:rPr>
          <w:b w:val="0"/>
          <w:lang w:val="en-US"/>
        </w:rPr>
      </w:pPr>
      <w:r w:rsidRPr="00D97709">
        <w:rPr>
          <w:b w:val="0"/>
          <w:lang w:val="en-US"/>
        </w:rPr>
        <w:t>X-Ray crystallographic study</w:t>
      </w:r>
      <w:r w:rsidRPr="00D97709">
        <w:rPr>
          <w:b w:val="0"/>
          <w:lang w:val="en-US"/>
        </w:rPr>
        <w:tab/>
        <w:t>S</w:t>
      </w:r>
      <w:r w:rsidR="008F5BF2" w:rsidRPr="00D97709">
        <w:rPr>
          <w:b w:val="0"/>
          <w:lang w:val="en-US"/>
        </w:rPr>
        <w:t>1</w:t>
      </w:r>
      <w:r w:rsidR="00457AE4" w:rsidRPr="00D97709">
        <w:rPr>
          <w:b w:val="0"/>
          <w:lang w:val="en-US"/>
        </w:rPr>
        <w:t>6</w:t>
      </w:r>
      <w:r w:rsidR="00156602" w:rsidRPr="00D97709">
        <w:rPr>
          <w:b w:val="0"/>
          <w:lang w:val="en-US"/>
        </w:rPr>
        <w:t>-S</w:t>
      </w:r>
      <w:r w:rsidR="00A8166D" w:rsidRPr="00D97709">
        <w:rPr>
          <w:b w:val="0"/>
          <w:lang w:val="en-US"/>
        </w:rPr>
        <w:t>24</w:t>
      </w:r>
    </w:p>
    <w:p w14:paraId="00A01B9A" w14:textId="3878469C" w:rsidR="007A455F" w:rsidRPr="00D97709" w:rsidRDefault="00A8166D" w:rsidP="00CA2EB8">
      <w:pPr>
        <w:pStyle w:val="Sottotitolo"/>
        <w:tabs>
          <w:tab w:val="left" w:pos="8789"/>
        </w:tabs>
        <w:rPr>
          <w:b w:val="0"/>
          <w:lang w:val="en-US"/>
        </w:rPr>
      </w:pPr>
      <w:r w:rsidRPr="00D97709">
        <w:rPr>
          <w:b w:val="0"/>
          <w:lang w:val="en-US"/>
        </w:rPr>
        <w:t>C</w:t>
      </w:r>
      <w:r w:rsidR="007A455F" w:rsidRPr="00D97709">
        <w:rPr>
          <w:b w:val="0"/>
          <w:lang w:val="en-US"/>
        </w:rPr>
        <w:t>omputational studies</w:t>
      </w:r>
      <w:r w:rsidR="007A455F" w:rsidRPr="00D97709">
        <w:rPr>
          <w:b w:val="0"/>
          <w:lang w:val="en-US"/>
        </w:rPr>
        <w:tab/>
        <w:t>S</w:t>
      </w:r>
      <w:r w:rsidR="00F54621" w:rsidRPr="00D97709">
        <w:rPr>
          <w:b w:val="0"/>
          <w:lang w:val="en-US"/>
        </w:rPr>
        <w:t>2</w:t>
      </w:r>
      <w:r w:rsidRPr="00D97709">
        <w:rPr>
          <w:b w:val="0"/>
          <w:lang w:val="en-US"/>
        </w:rPr>
        <w:t>5</w:t>
      </w:r>
      <w:r w:rsidR="007A455F" w:rsidRPr="00D97709">
        <w:rPr>
          <w:b w:val="0"/>
          <w:lang w:val="en-US"/>
        </w:rPr>
        <w:t>-</w:t>
      </w:r>
      <w:r w:rsidR="00A63C84" w:rsidRPr="00D97709">
        <w:rPr>
          <w:b w:val="0"/>
          <w:lang w:val="en-US"/>
        </w:rPr>
        <w:t>S</w:t>
      </w:r>
      <w:r w:rsidR="00856D15" w:rsidRPr="00D97709">
        <w:rPr>
          <w:b w:val="0"/>
          <w:lang w:val="en-US"/>
        </w:rPr>
        <w:t>3</w:t>
      </w:r>
      <w:r w:rsidR="0061378D" w:rsidRPr="00D97709">
        <w:rPr>
          <w:b w:val="0"/>
          <w:lang w:val="en-US"/>
        </w:rPr>
        <w:t>3</w:t>
      </w:r>
    </w:p>
    <w:p w14:paraId="048835A2" w14:textId="2A823D81" w:rsidR="00A8166D" w:rsidRPr="00D97709" w:rsidRDefault="00A8166D" w:rsidP="00CA2EB8">
      <w:pPr>
        <w:pStyle w:val="Sottotitolo"/>
        <w:tabs>
          <w:tab w:val="left" w:pos="8789"/>
        </w:tabs>
        <w:rPr>
          <w:b w:val="0"/>
          <w:lang w:val="en-US"/>
        </w:rPr>
      </w:pPr>
      <w:r w:rsidRPr="00D97709">
        <w:rPr>
          <w:b w:val="0"/>
          <w:lang w:val="en-US"/>
        </w:rPr>
        <w:t>References</w:t>
      </w:r>
      <w:r w:rsidRPr="00D97709">
        <w:rPr>
          <w:b w:val="0"/>
          <w:lang w:val="en-US"/>
        </w:rPr>
        <w:tab/>
        <w:t>S3</w:t>
      </w:r>
      <w:r w:rsidR="0061378D" w:rsidRPr="00D97709">
        <w:rPr>
          <w:b w:val="0"/>
          <w:lang w:val="en-US"/>
        </w:rPr>
        <w:t>4</w:t>
      </w:r>
      <w:r w:rsidRPr="00D97709">
        <w:rPr>
          <w:b w:val="0"/>
          <w:lang w:val="en-US"/>
        </w:rPr>
        <w:t>-S3</w:t>
      </w:r>
      <w:r w:rsidR="0061378D" w:rsidRPr="00D97709">
        <w:rPr>
          <w:b w:val="0"/>
          <w:lang w:val="en-US"/>
        </w:rPr>
        <w:t>4</w:t>
      </w:r>
    </w:p>
    <w:p w14:paraId="067F734C" w14:textId="182CC93F" w:rsidR="00CA2EB8" w:rsidRPr="00D97709" w:rsidRDefault="00CA2EB8" w:rsidP="00CA2EB8">
      <w:pPr>
        <w:pStyle w:val="Sottotitolo"/>
        <w:tabs>
          <w:tab w:val="left" w:pos="8789"/>
        </w:tabs>
        <w:rPr>
          <w:b w:val="0"/>
          <w:lang w:val="en-US"/>
        </w:rPr>
      </w:pPr>
      <w:r w:rsidRPr="00D97709">
        <w:rPr>
          <w:b w:val="0"/>
          <w:lang w:val="en-US"/>
        </w:rPr>
        <w:tab/>
      </w:r>
    </w:p>
    <w:p w14:paraId="6276CBBA" w14:textId="77777777" w:rsidR="009D29F3" w:rsidRPr="00D97709" w:rsidRDefault="009D29F3" w:rsidP="009D29F3">
      <w:pPr>
        <w:spacing w:after="0" w:line="360" w:lineRule="auto"/>
        <w:jc w:val="center"/>
        <w:rPr>
          <w:rFonts w:ascii="Times New Roman" w:eastAsia="Times New Roman" w:hAnsi="Times New Roman" w:cs="Times New Roman"/>
          <w:sz w:val="24"/>
          <w:szCs w:val="24"/>
          <w:lang w:val="en-US" w:eastAsia="en-GB"/>
        </w:rPr>
      </w:pPr>
    </w:p>
    <w:p w14:paraId="0272835A" w14:textId="77777777" w:rsidR="009D29F3" w:rsidRPr="00D97709" w:rsidRDefault="009D29F3" w:rsidP="009D29F3">
      <w:pPr>
        <w:spacing w:after="0" w:line="360" w:lineRule="auto"/>
        <w:jc w:val="center"/>
        <w:rPr>
          <w:rFonts w:ascii="Times New Roman" w:eastAsia="Times New Roman" w:hAnsi="Times New Roman" w:cs="Times New Roman"/>
          <w:sz w:val="24"/>
          <w:szCs w:val="24"/>
          <w:lang w:val="en-US" w:eastAsia="en-GB"/>
        </w:rPr>
      </w:pPr>
    </w:p>
    <w:p w14:paraId="7E25D2EE" w14:textId="77777777" w:rsidR="009D29F3" w:rsidRPr="00D97709" w:rsidRDefault="009D29F3" w:rsidP="009D29F3">
      <w:pPr>
        <w:spacing w:after="0" w:line="360" w:lineRule="auto"/>
        <w:jc w:val="center"/>
        <w:rPr>
          <w:rFonts w:ascii="Times New Roman" w:eastAsia="Times New Roman" w:hAnsi="Times New Roman" w:cs="Times New Roman"/>
          <w:sz w:val="24"/>
          <w:szCs w:val="24"/>
          <w:lang w:val="en-US" w:eastAsia="en-GB"/>
        </w:rPr>
      </w:pPr>
    </w:p>
    <w:p w14:paraId="0C1A005C" w14:textId="77777777" w:rsidR="009B1757" w:rsidRPr="00D97709" w:rsidRDefault="009B1757">
      <w:pPr>
        <w:spacing w:after="160" w:line="259" w:lineRule="auto"/>
        <w:rPr>
          <w:rFonts w:ascii="Times New Roman" w:hAnsi="Times New Roman" w:cs="Times New Roman"/>
          <w:b/>
          <w:sz w:val="24"/>
          <w:szCs w:val="24"/>
          <w:lang w:val="en-US"/>
        </w:rPr>
      </w:pPr>
      <w:r w:rsidRPr="00D97709">
        <w:rPr>
          <w:rFonts w:ascii="Times New Roman" w:hAnsi="Times New Roman" w:cs="Times New Roman"/>
          <w:b/>
          <w:sz w:val="24"/>
          <w:szCs w:val="24"/>
          <w:lang w:val="en-US"/>
        </w:rPr>
        <w:br w:type="page"/>
      </w:r>
    </w:p>
    <w:p w14:paraId="6D2598E4" w14:textId="77777777" w:rsidR="004E72E5" w:rsidRPr="00D97709" w:rsidRDefault="004E72E5" w:rsidP="004E72E5">
      <w:pPr>
        <w:spacing w:after="0" w:line="360" w:lineRule="auto"/>
        <w:jc w:val="center"/>
        <w:rPr>
          <w:rFonts w:ascii="Times New Roman" w:hAnsi="Times New Roman" w:cs="Times New Roman"/>
          <w:lang w:val="en-US"/>
        </w:rPr>
      </w:pPr>
      <w:r w:rsidRPr="00D97709">
        <w:rPr>
          <w:noProof/>
        </w:rPr>
        <w:lastRenderedPageBreak/>
        <w:drawing>
          <wp:inline distT="0" distB="0" distL="0" distR="0" wp14:anchorId="74918BC9" wp14:editId="0EACA69E">
            <wp:extent cx="4067175" cy="2657474"/>
            <wp:effectExtent l="0" t="0" r="9525" b="10160"/>
            <wp:docPr id="1" name="Grafico 1">
              <a:extLst xmlns:a="http://schemas.openxmlformats.org/drawingml/2006/main">
                <a:ext uri="{FF2B5EF4-FFF2-40B4-BE49-F238E27FC236}">
                  <a16:creationId xmlns:a16="http://schemas.microsoft.com/office/drawing/2014/main" id="{8256E52D-563E-4994-AD3E-D6F4ABD1BD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66761AE" w14:textId="77777777" w:rsidR="004E72E5" w:rsidRPr="00D97709" w:rsidRDefault="004E72E5" w:rsidP="004E72E5">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US"/>
        </w:rPr>
        <w:t>Figure S1.</w:t>
      </w:r>
      <w:r w:rsidRPr="00D97709">
        <w:rPr>
          <w:rFonts w:ascii="Times New Roman" w:hAnsi="Times New Roman" w:cs="Times New Roman"/>
          <w:bCs/>
          <w:sz w:val="24"/>
          <w:szCs w:val="24"/>
          <w:lang w:val="en-US"/>
        </w:rPr>
        <w:t xml:space="preserve"> 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US"/>
        </w:rPr>
        <w:t>CO</w:t>
      </w:r>
      <w:r w:rsidRPr="00D97709">
        <w:rPr>
          <w:rFonts w:ascii="Times New Roman" w:hAnsi="Times New Roman" w:cs="Times New Roman"/>
          <w:bCs/>
          <w:sz w:val="24"/>
          <w:szCs w:val="24"/>
          <w:lang w:val="en-US"/>
        </w:rPr>
        <w:t xml:space="preserve"> region of </w:t>
      </w:r>
      <w:r w:rsidRPr="00D97709">
        <w:rPr>
          <w:rFonts w:ascii="Times New Roman" w:hAnsi="Times New Roman" w:cs="Times New Roman"/>
          <w:sz w:val="24"/>
          <w:szCs w:val="24"/>
          <w:lang w:val="en-US"/>
        </w:rPr>
        <w:t>[NEt</w:t>
      </w:r>
      <w:r w:rsidRPr="00D97709">
        <w:rPr>
          <w:rFonts w:ascii="Times New Roman" w:hAnsi="Times New Roman" w:cs="Times New Roman"/>
          <w:sz w:val="24"/>
          <w:szCs w:val="24"/>
          <w:vertAlign w:val="subscript"/>
          <w:lang w:val="en-US"/>
        </w:rPr>
        <w:t>4</w:t>
      </w:r>
      <w:r w:rsidRPr="00D97709">
        <w:rPr>
          <w:rFonts w:ascii="Times New Roman" w:hAnsi="Times New Roman" w:cs="Times New Roman"/>
          <w:sz w:val="24"/>
          <w:szCs w:val="24"/>
          <w:lang w:val="en-US"/>
        </w:rPr>
        <w:t>][H</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Ir(CO)</w:t>
      </w:r>
      <w:r w:rsidRPr="00D97709">
        <w:rPr>
          <w:rFonts w:ascii="Times New Roman" w:hAnsi="Times New Roman" w:cs="Times New Roman"/>
          <w:sz w:val="24"/>
          <w:szCs w:val="24"/>
          <w:vertAlign w:val="subscript"/>
          <w:lang w:val="en-US"/>
        </w:rPr>
        <w:t>12</w:t>
      </w:r>
      <w:r w:rsidRPr="00D97709">
        <w:rPr>
          <w:rFonts w:ascii="Times New Roman" w:hAnsi="Times New Roman" w:cs="Times New Roman"/>
          <w:sz w:val="24"/>
          <w:szCs w:val="24"/>
          <w:lang w:val="en-US"/>
        </w:rPr>
        <w:t>]</w:t>
      </w:r>
      <w:r w:rsidRPr="00D97709">
        <w:rPr>
          <w:rFonts w:ascii="Times New Roman" w:hAnsi="Times New Roman" w:cs="Times New Roman"/>
          <w:bCs/>
          <w:sz w:val="24"/>
          <w:szCs w:val="24"/>
          <w:lang w:val="en-US"/>
        </w:rPr>
        <w:t xml:space="preserve"> (</w:t>
      </w:r>
      <w:r w:rsidRPr="00D97709">
        <w:rPr>
          <w:rFonts w:ascii="Times New Roman" w:hAnsi="Times New Roman" w:cs="Times New Roman"/>
          <w:b/>
          <w:bCs/>
          <w:sz w:val="24"/>
          <w:szCs w:val="24"/>
          <w:lang w:val="en-US"/>
        </w:rPr>
        <w:t>2</w:t>
      </w:r>
      <w:r w:rsidRPr="00D97709">
        <w:rPr>
          <w:rFonts w:ascii="Times New Roman" w:hAnsi="Times New Roman" w:cs="Times New Roman"/>
          <w:bCs/>
          <w:sz w:val="24"/>
          <w:szCs w:val="24"/>
          <w:lang w:val="en-US"/>
        </w:rPr>
        <w:t>) in CH</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Cl</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w:t>
      </w:r>
    </w:p>
    <w:p w14:paraId="571B3DFB" w14:textId="77777777" w:rsidR="004E72E5" w:rsidRPr="00D97709" w:rsidRDefault="004E72E5" w:rsidP="004E72E5">
      <w:pPr>
        <w:spacing w:after="0" w:line="360" w:lineRule="auto"/>
        <w:jc w:val="center"/>
        <w:rPr>
          <w:rFonts w:ascii="Times New Roman" w:hAnsi="Times New Roman" w:cs="Times New Roman"/>
          <w:bCs/>
          <w:sz w:val="24"/>
          <w:szCs w:val="24"/>
          <w:lang w:val="en-US"/>
        </w:rPr>
      </w:pPr>
    </w:p>
    <w:p w14:paraId="4B25A3FE" w14:textId="77777777" w:rsidR="004E72E5" w:rsidRPr="00D97709" w:rsidRDefault="004E72E5" w:rsidP="004E72E5">
      <w:pPr>
        <w:spacing w:after="0" w:line="360" w:lineRule="auto"/>
        <w:jc w:val="center"/>
        <w:rPr>
          <w:rFonts w:ascii="Times New Roman" w:hAnsi="Times New Roman" w:cs="Times New Roman"/>
          <w:bCs/>
          <w:sz w:val="24"/>
          <w:szCs w:val="24"/>
          <w:lang w:val="en-US"/>
        </w:rPr>
      </w:pPr>
      <w:r w:rsidRPr="00D97709">
        <w:rPr>
          <w:noProof/>
        </w:rPr>
        <w:drawing>
          <wp:inline distT="0" distB="0" distL="0" distR="0" wp14:anchorId="1080B3F9" wp14:editId="34851041">
            <wp:extent cx="4267200" cy="2476500"/>
            <wp:effectExtent l="0" t="0" r="0" b="0"/>
            <wp:docPr id="231851867" name="Grafico 1">
              <a:extLst xmlns:a="http://schemas.openxmlformats.org/drawingml/2006/main">
                <a:ext uri="{FF2B5EF4-FFF2-40B4-BE49-F238E27FC236}">
                  <a16:creationId xmlns:a16="http://schemas.microsoft.com/office/drawing/2014/main" id="{8E2390E3-B407-4F87-8AF8-3C37EBDF122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E1130FE" w14:textId="77777777" w:rsidR="004E72E5" w:rsidRPr="00D97709" w:rsidRDefault="004E72E5" w:rsidP="004E72E5">
      <w:pPr>
        <w:tabs>
          <w:tab w:val="left" w:pos="3068"/>
        </w:tabs>
        <w:spacing w:line="360" w:lineRule="auto"/>
        <w:jc w:val="both"/>
        <w:rPr>
          <w:rFonts w:ascii="Times New Roman" w:hAnsi="Times New Roman" w:cs="Times New Roman"/>
          <w:bCs/>
          <w:sz w:val="24"/>
          <w:szCs w:val="24"/>
          <w:lang w:val="en-US"/>
        </w:rPr>
      </w:pPr>
      <w:bookmarkStart w:id="0" w:name="_Hlk120528757"/>
      <w:bookmarkEnd w:id="0"/>
      <w:r w:rsidRPr="00D97709">
        <w:rPr>
          <w:rFonts w:ascii="Times New Roman" w:hAnsi="Times New Roman" w:cs="Times New Roman"/>
          <w:b/>
          <w:sz w:val="24"/>
          <w:szCs w:val="24"/>
          <w:lang w:val="en-US"/>
        </w:rPr>
        <w:t>Figure S2.</w:t>
      </w:r>
      <w:r w:rsidRPr="00D97709">
        <w:rPr>
          <w:rFonts w:ascii="Times New Roman" w:hAnsi="Times New Roman" w:cs="Times New Roman"/>
          <w:bCs/>
          <w:sz w:val="24"/>
          <w:szCs w:val="24"/>
          <w:lang w:val="en-US"/>
        </w:rPr>
        <w:t xml:space="preserve"> 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US"/>
        </w:rPr>
        <w:t>CO</w:t>
      </w:r>
      <w:r w:rsidRPr="00D97709">
        <w:rPr>
          <w:rFonts w:ascii="Times New Roman" w:hAnsi="Times New Roman" w:cs="Times New Roman"/>
          <w:bCs/>
          <w:sz w:val="24"/>
          <w:szCs w:val="24"/>
          <w:lang w:val="en-US"/>
        </w:rPr>
        <w:t xml:space="preserve"> region of [NEt</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][H</w:t>
      </w:r>
      <w:r w:rsidRPr="00D97709">
        <w:rPr>
          <w:rFonts w:ascii="Times New Roman" w:hAnsi="Times New Roman" w:cs="Times New Roman"/>
          <w:bCs/>
          <w:sz w:val="24"/>
          <w:szCs w:val="24"/>
          <w:vertAlign w:val="subscript"/>
          <w:lang w:val="en-US"/>
        </w:rPr>
        <w:t>1–x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12</w:t>
      </w:r>
      <w:r w:rsidRPr="00D97709">
        <w:rPr>
          <w:rFonts w:ascii="Times New Roman" w:hAnsi="Times New Roman" w:cs="Times New Roman"/>
          <w:bCs/>
          <w:sz w:val="24"/>
          <w:szCs w:val="24"/>
          <w:lang w:val="en-US"/>
        </w:rPr>
        <w:t xml:space="preserve">(COD)] (x = 0.11) </w:t>
      </w:r>
      <w:r w:rsidRPr="00D97709">
        <w:rPr>
          <w:rFonts w:ascii="Times New Roman" w:eastAsia="Times New Roman" w:hAnsi="Times New Roman" w:cs="Times New Roman"/>
          <w:sz w:val="24"/>
          <w:szCs w:val="24"/>
          <w:lang w:val="en-US"/>
        </w:rPr>
        <w:t>(</w:t>
      </w:r>
      <w:r w:rsidRPr="00D97709">
        <w:rPr>
          <w:rFonts w:ascii="Times New Roman" w:eastAsia="Times New Roman" w:hAnsi="Times New Roman" w:cs="Times New Roman"/>
          <w:b/>
          <w:sz w:val="24"/>
          <w:szCs w:val="24"/>
          <w:lang w:val="en-US"/>
        </w:rPr>
        <w:t>3</w:t>
      </w:r>
      <w:r w:rsidRPr="00D97709">
        <w:rPr>
          <w:rFonts w:ascii="Times New Roman" w:eastAsia="Times New Roman" w:hAnsi="Times New Roman" w:cs="Times New Roman"/>
          <w:sz w:val="24"/>
          <w:szCs w:val="24"/>
          <w:lang w:val="en-US"/>
        </w:rPr>
        <w:t xml:space="preserve">) </w:t>
      </w:r>
      <w:r w:rsidRPr="00D97709">
        <w:rPr>
          <w:rFonts w:ascii="Times New Roman" w:hAnsi="Times New Roman" w:cs="Times New Roman"/>
          <w:bCs/>
          <w:sz w:val="24"/>
          <w:szCs w:val="24"/>
          <w:lang w:val="en-US"/>
        </w:rPr>
        <w:t>in CH</w:t>
      </w:r>
      <w:r w:rsidRPr="00D97709">
        <w:rPr>
          <w:rFonts w:ascii="Times New Roman" w:hAnsi="Times New Roman" w:cs="Times New Roman"/>
          <w:bCs/>
          <w:sz w:val="24"/>
          <w:szCs w:val="24"/>
          <w:vertAlign w:val="subscript"/>
          <w:lang w:val="en-US"/>
        </w:rPr>
        <w:t>3</w:t>
      </w:r>
      <w:r w:rsidRPr="00D97709">
        <w:rPr>
          <w:rFonts w:ascii="Times New Roman" w:hAnsi="Times New Roman" w:cs="Times New Roman"/>
          <w:bCs/>
          <w:sz w:val="24"/>
          <w:szCs w:val="24"/>
          <w:lang w:val="en-US"/>
        </w:rPr>
        <w:t>CN.</w:t>
      </w:r>
    </w:p>
    <w:p w14:paraId="7147AA05" w14:textId="77777777" w:rsidR="004E72E5" w:rsidRPr="00D97709" w:rsidRDefault="004E72E5" w:rsidP="004E72E5">
      <w:pPr>
        <w:spacing w:after="160" w:line="259" w:lineRule="auto"/>
        <w:jc w:val="center"/>
        <w:rPr>
          <w:rFonts w:ascii="Times New Roman" w:hAnsi="Times New Roman" w:cs="Times New Roman"/>
          <w:noProof/>
          <w:sz w:val="24"/>
          <w:szCs w:val="24"/>
          <w:lang w:val="en-US"/>
        </w:rPr>
      </w:pPr>
      <w:r w:rsidRPr="00D97709">
        <w:rPr>
          <w:noProof/>
        </w:rPr>
        <w:lastRenderedPageBreak/>
        <w:drawing>
          <wp:inline distT="0" distB="0" distL="0" distR="0" wp14:anchorId="2ECECB25" wp14:editId="4E541AB0">
            <wp:extent cx="4572000" cy="2743200"/>
            <wp:effectExtent l="0" t="0" r="0" b="0"/>
            <wp:docPr id="104447589" name="Grafico 1">
              <a:extLst xmlns:a="http://schemas.openxmlformats.org/drawingml/2006/main">
                <a:ext uri="{FF2B5EF4-FFF2-40B4-BE49-F238E27FC236}">
                  <a16:creationId xmlns:a16="http://schemas.microsoft.com/office/drawing/2014/main" id="{7E7629E4-54D8-4E13-A8A5-4204D86114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5528850" w14:textId="77777777" w:rsidR="004E72E5" w:rsidRPr="00D97709" w:rsidRDefault="004E72E5" w:rsidP="004E72E5">
      <w:pPr>
        <w:tabs>
          <w:tab w:val="left" w:pos="3068"/>
        </w:tabs>
        <w:spacing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US"/>
        </w:rPr>
        <w:t>Figure S3.</w:t>
      </w:r>
      <w:r w:rsidRPr="00D97709">
        <w:rPr>
          <w:rFonts w:ascii="Times New Roman" w:hAnsi="Times New Roman" w:cs="Times New Roman"/>
          <w:bCs/>
          <w:sz w:val="24"/>
          <w:szCs w:val="24"/>
          <w:lang w:val="en-US"/>
        </w:rPr>
        <w:t xml:space="preserve"> 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US"/>
        </w:rPr>
        <w:t>CO</w:t>
      </w:r>
      <w:r w:rsidRPr="00D97709">
        <w:rPr>
          <w:rFonts w:ascii="Times New Roman" w:hAnsi="Times New Roman" w:cs="Times New Roman"/>
          <w:bCs/>
          <w:sz w:val="24"/>
          <w:szCs w:val="24"/>
          <w:lang w:val="en-US"/>
        </w:rPr>
        <w:t xml:space="preserve"> region of H</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10</w:t>
      </w:r>
      <w:r w:rsidRPr="00D97709">
        <w:rPr>
          <w:rFonts w:ascii="Times New Roman" w:hAnsi="Times New Roman" w:cs="Times New Roman"/>
          <w:bCs/>
          <w:sz w:val="24"/>
          <w:szCs w:val="24"/>
          <w:lang w:val="en-US"/>
        </w:rPr>
        <w:t>(COD)</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 xml:space="preserve"> (</w:t>
      </w:r>
      <w:r w:rsidRPr="00D97709">
        <w:rPr>
          <w:rFonts w:ascii="Times New Roman" w:hAnsi="Times New Roman" w:cs="Times New Roman"/>
          <w:b/>
          <w:bCs/>
          <w:sz w:val="24"/>
          <w:szCs w:val="24"/>
          <w:lang w:val="en-US"/>
        </w:rPr>
        <w:t>4</w:t>
      </w:r>
      <w:r w:rsidRPr="00D97709">
        <w:rPr>
          <w:rFonts w:ascii="Times New Roman" w:hAnsi="Times New Roman" w:cs="Times New Roman"/>
          <w:bCs/>
          <w:sz w:val="24"/>
          <w:szCs w:val="24"/>
          <w:lang w:val="en-US"/>
        </w:rPr>
        <w:t>) (x = 0.5) in toluene.</w:t>
      </w:r>
    </w:p>
    <w:p w14:paraId="2A4440B4" w14:textId="77777777" w:rsidR="004E72E5" w:rsidRPr="00D97709" w:rsidRDefault="004E72E5" w:rsidP="004E72E5">
      <w:pPr>
        <w:tabs>
          <w:tab w:val="left" w:pos="3068"/>
        </w:tabs>
        <w:spacing w:line="360" w:lineRule="auto"/>
        <w:jc w:val="both"/>
        <w:rPr>
          <w:rFonts w:ascii="Times New Roman" w:hAnsi="Times New Roman" w:cs="Times New Roman"/>
          <w:bCs/>
          <w:sz w:val="24"/>
          <w:szCs w:val="24"/>
          <w:lang w:val="en-US"/>
        </w:rPr>
      </w:pPr>
    </w:p>
    <w:p w14:paraId="1772F27D" w14:textId="77777777" w:rsidR="004E72E5" w:rsidRPr="00D97709" w:rsidRDefault="004E72E5" w:rsidP="004E72E5">
      <w:pPr>
        <w:tabs>
          <w:tab w:val="left" w:pos="3068"/>
        </w:tabs>
        <w:spacing w:line="360" w:lineRule="auto"/>
        <w:jc w:val="center"/>
        <w:rPr>
          <w:rFonts w:ascii="Times New Roman" w:hAnsi="Times New Roman" w:cs="Times New Roman"/>
          <w:bCs/>
          <w:sz w:val="24"/>
          <w:szCs w:val="24"/>
          <w:lang w:val="en-US"/>
        </w:rPr>
      </w:pPr>
      <w:r w:rsidRPr="00D97709">
        <w:rPr>
          <w:noProof/>
        </w:rPr>
        <w:drawing>
          <wp:inline distT="0" distB="0" distL="0" distR="0" wp14:anchorId="0B90C063" wp14:editId="4B313F66">
            <wp:extent cx="4556539" cy="2784613"/>
            <wp:effectExtent l="0" t="0" r="15875" b="15875"/>
            <wp:docPr id="34178314" name="Grafico 1">
              <a:extLst xmlns:a="http://schemas.openxmlformats.org/drawingml/2006/main">
                <a:ext uri="{FF2B5EF4-FFF2-40B4-BE49-F238E27FC236}">
                  <a16:creationId xmlns:a16="http://schemas.microsoft.com/office/drawing/2014/main" id="{2C6F2F75-5F31-468F-9873-22E46E0206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FCD689F" w14:textId="77777777" w:rsidR="004E72E5" w:rsidRPr="00D97709" w:rsidRDefault="004E72E5" w:rsidP="004E72E5">
      <w:pPr>
        <w:tabs>
          <w:tab w:val="left" w:pos="3068"/>
        </w:tabs>
        <w:spacing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US"/>
        </w:rPr>
        <w:t>Figure S4.</w:t>
      </w:r>
      <w:r w:rsidRPr="00D97709">
        <w:rPr>
          <w:rFonts w:ascii="Times New Roman" w:hAnsi="Times New Roman" w:cs="Times New Roman"/>
          <w:bCs/>
          <w:sz w:val="24"/>
          <w:szCs w:val="24"/>
          <w:lang w:val="en-US"/>
        </w:rPr>
        <w:t xml:space="preserve"> 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US"/>
        </w:rPr>
        <w:t>CO</w:t>
      </w:r>
      <w:r w:rsidRPr="00D97709">
        <w:rPr>
          <w:rFonts w:ascii="Times New Roman" w:hAnsi="Times New Roman" w:cs="Times New Roman"/>
          <w:bCs/>
          <w:sz w:val="24"/>
          <w:szCs w:val="24"/>
          <w:lang w:val="en-US"/>
        </w:rPr>
        <w:t xml:space="preserve"> region of [NEt</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17</w:t>
      </w:r>
      <w:r w:rsidRPr="00D97709">
        <w:rPr>
          <w:rFonts w:ascii="Times New Roman" w:hAnsi="Times New Roman" w:cs="Times New Roman"/>
          <w:bCs/>
          <w:sz w:val="24"/>
          <w:szCs w:val="24"/>
          <w:lang w:val="en-US"/>
        </w:rPr>
        <w:t>] (</w:t>
      </w:r>
      <w:r w:rsidRPr="00D97709">
        <w:rPr>
          <w:rFonts w:ascii="Times New Roman" w:hAnsi="Times New Roman" w:cs="Times New Roman"/>
          <w:b/>
          <w:bCs/>
          <w:sz w:val="24"/>
          <w:szCs w:val="24"/>
          <w:lang w:val="en-US"/>
        </w:rPr>
        <w:t>5</w:t>
      </w:r>
      <w:r w:rsidRPr="00D97709">
        <w:rPr>
          <w:rFonts w:ascii="Times New Roman" w:hAnsi="Times New Roman" w:cs="Times New Roman"/>
          <w:bCs/>
          <w:sz w:val="24"/>
          <w:szCs w:val="24"/>
          <w:lang w:val="en-US"/>
        </w:rPr>
        <w:t>) in nujol mull.</w:t>
      </w:r>
    </w:p>
    <w:p w14:paraId="763372FA" w14:textId="77777777" w:rsidR="004E72E5" w:rsidRPr="00D97709" w:rsidRDefault="004E72E5" w:rsidP="004E72E5">
      <w:pPr>
        <w:tabs>
          <w:tab w:val="left" w:pos="3068"/>
        </w:tabs>
        <w:spacing w:line="360" w:lineRule="auto"/>
        <w:jc w:val="both"/>
        <w:rPr>
          <w:rFonts w:ascii="Times New Roman" w:hAnsi="Times New Roman" w:cs="Times New Roman"/>
          <w:bCs/>
          <w:sz w:val="24"/>
          <w:szCs w:val="24"/>
          <w:lang w:val="en-US"/>
        </w:rPr>
      </w:pPr>
    </w:p>
    <w:p w14:paraId="7B1AAF5E" w14:textId="77777777" w:rsidR="004E72E5" w:rsidRPr="00D97709" w:rsidRDefault="004E72E5" w:rsidP="004E72E5">
      <w:pPr>
        <w:tabs>
          <w:tab w:val="left" w:pos="3068"/>
        </w:tabs>
        <w:spacing w:line="360" w:lineRule="auto"/>
        <w:jc w:val="center"/>
        <w:rPr>
          <w:b/>
          <w:lang w:val="en-US"/>
        </w:rPr>
      </w:pPr>
      <w:r w:rsidRPr="00D97709">
        <w:rPr>
          <w:noProof/>
        </w:rPr>
        <w:lastRenderedPageBreak/>
        <w:drawing>
          <wp:inline distT="0" distB="0" distL="0" distR="0" wp14:anchorId="55749E29" wp14:editId="75E47CA2">
            <wp:extent cx="4572000" cy="2743200"/>
            <wp:effectExtent l="0" t="0" r="0" b="0"/>
            <wp:docPr id="853680497" name="Grafico 1">
              <a:extLst xmlns:a="http://schemas.openxmlformats.org/drawingml/2006/main">
                <a:ext uri="{FF2B5EF4-FFF2-40B4-BE49-F238E27FC236}">
                  <a16:creationId xmlns:a16="http://schemas.microsoft.com/office/drawing/2014/main" id="{C8CF6790-DF6D-4C57-A60A-E8EA6CD10DA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9C6ABAC" w14:textId="77777777" w:rsidR="004E72E5" w:rsidRPr="00D97709" w:rsidRDefault="004E72E5" w:rsidP="004E72E5">
      <w:pPr>
        <w:spacing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US"/>
        </w:rPr>
        <w:t>Figure S5.</w:t>
      </w:r>
      <w:r w:rsidRPr="00D97709">
        <w:rPr>
          <w:rFonts w:ascii="Times New Roman" w:hAnsi="Times New Roman" w:cs="Times New Roman"/>
          <w:bCs/>
          <w:sz w:val="24"/>
          <w:szCs w:val="24"/>
          <w:lang w:val="en-US"/>
        </w:rPr>
        <w:t xml:space="preserve"> 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US"/>
        </w:rPr>
        <w:t>CO</w:t>
      </w:r>
      <w:r w:rsidRPr="00D97709">
        <w:rPr>
          <w:rFonts w:ascii="Times New Roman" w:hAnsi="Times New Roman" w:cs="Times New Roman"/>
          <w:bCs/>
          <w:sz w:val="24"/>
          <w:szCs w:val="24"/>
          <w:lang w:val="en-US"/>
        </w:rPr>
        <w:t xml:space="preserve"> region [NEt</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(O)Cl</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10</w:t>
      </w:r>
      <w:r w:rsidRPr="00D97709">
        <w:rPr>
          <w:rFonts w:ascii="Times New Roman" w:hAnsi="Times New Roman" w:cs="Times New Roman"/>
          <w:bCs/>
          <w:sz w:val="24"/>
          <w:szCs w:val="24"/>
          <w:lang w:val="en-US"/>
        </w:rPr>
        <w:t>] (</w:t>
      </w:r>
      <w:r w:rsidRPr="00D97709">
        <w:rPr>
          <w:rFonts w:ascii="Times New Roman" w:hAnsi="Times New Roman" w:cs="Times New Roman"/>
          <w:b/>
          <w:bCs/>
          <w:sz w:val="24"/>
          <w:szCs w:val="24"/>
          <w:lang w:val="en-US"/>
        </w:rPr>
        <w:t>9</w:t>
      </w:r>
      <w:r w:rsidRPr="00D97709">
        <w:rPr>
          <w:rFonts w:ascii="Times New Roman" w:hAnsi="Times New Roman" w:cs="Times New Roman"/>
          <w:bCs/>
          <w:sz w:val="24"/>
          <w:szCs w:val="24"/>
          <w:lang w:val="en-US"/>
        </w:rPr>
        <w:t>) in CH</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Cl</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w:t>
      </w:r>
    </w:p>
    <w:p w14:paraId="65B4CF82" w14:textId="77777777" w:rsidR="004E72E5" w:rsidRPr="00D97709" w:rsidRDefault="004E72E5" w:rsidP="004E72E5">
      <w:pPr>
        <w:spacing w:line="360" w:lineRule="auto"/>
        <w:jc w:val="both"/>
        <w:rPr>
          <w:rFonts w:ascii="Times New Roman" w:hAnsi="Times New Roman" w:cs="Times New Roman"/>
          <w:bCs/>
          <w:sz w:val="24"/>
          <w:szCs w:val="24"/>
          <w:lang w:val="en-US"/>
        </w:rPr>
      </w:pPr>
    </w:p>
    <w:p w14:paraId="648988E3" w14:textId="77777777" w:rsidR="004E72E5" w:rsidRPr="00D97709" w:rsidRDefault="004E72E5" w:rsidP="004E72E5">
      <w:pPr>
        <w:spacing w:line="360" w:lineRule="auto"/>
        <w:jc w:val="center"/>
        <w:rPr>
          <w:b/>
          <w:vertAlign w:val="superscript"/>
        </w:rPr>
      </w:pPr>
      <w:r w:rsidRPr="00D97709">
        <w:rPr>
          <w:b/>
          <w:noProof/>
          <w:vertAlign w:val="superscript"/>
        </w:rPr>
        <mc:AlternateContent>
          <mc:Choice Requires="wps">
            <w:drawing>
              <wp:anchor distT="0" distB="0" distL="114300" distR="114300" simplePos="0" relativeHeight="251699712" behindDoc="0" locked="0" layoutInCell="1" allowOverlap="1" wp14:anchorId="598E48B6" wp14:editId="428863AE">
                <wp:simplePos x="0" y="0"/>
                <wp:positionH relativeFrom="column">
                  <wp:posOffset>2781935</wp:posOffset>
                </wp:positionH>
                <wp:positionV relativeFrom="paragraph">
                  <wp:posOffset>3596053</wp:posOffset>
                </wp:positionV>
                <wp:extent cx="1319841" cy="206459"/>
                <wp:effectExtent l="0" t="0" r="0" b="3175"/>
                <wp:wrapNone/>
                <wp:docPr id="1914926223" name="Casella di testo 5"/>
                <wp:cNvGraphicFramePr/>
                <a:graphic xmlns:a="http://schemas.openxmlformats.org/drawingml/2006/main">
                  <a:graphicData uri="http://schemas.microsoft.com/office/word/2010/wordprocessingShape">
                    <wps:wsp>
                      <wps:cNvSpPr txBox="1"/>
                      <wps:spPr>
                        <a:xfrm>
                          <a:off x="0" y="0"/>
                          <a:ext cx="1319841" cy="206459"/>
                        </a:xfrm>
                        <a:prstGeom prst="rect">
                          <a:avLst/>
                        </a:prstGeom>
                        <a:solidFill>
                          <a:schemeClr val="lt1"/>
                        </a:solidFill>
                        <a:ln w="6350">
                          <a:noFill/>
                        </a:ln>
                      </wps:spPr>
                      <wps:txbx>
                        <w:txbxContent>
                          <w:p w14:paraId="5E0B85D9" w14:textId="77777777" w:rsidR="005157A3" w:rsidRDefault="005157A3" w:rsidP="004E72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98E48B6" id="_x0000_t202" coordsize="21600,21600" o:spt="202" path="m,l,21600r21600,l21600,xe">
                <v:stroke joinstyle="miter"/>
                <v:path gradientshapeok="t" o:connecttype="rect"/>
              </v:shapetype>
              <v:shape id="Casella di testo 5" o:spid="_x0000_s1026" type="#_x0000_t202" style="position:absolute;left:0;text-align:left;margin-left:219.05pt;margin-top:283.15pt;width:103.9pt;height:16.25pt;z-index:25169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" fillcolor="white [3201]" stroked="f" strokeweight=".5pt">
                <v:textbox>
                  <w:txbxContent>
                    <w:p w14:paraId="5E0B85D9" w14:textId="77777777" w:rsidR="005157A3" w:rsidRDefault="005157A3" w:rsidP="004E72E5"/>
                  </w:txbxContent>
                </v:textbox>
              </v:shape>
            </w:pict>
          </mc:Fallback>
        </mc:AlternateContent>
      </w:r>
      <w:r w:rsidRPr="00D97709">
        <w:rPr>
          <w:b/>
          <w:noProof/>
          <w:vertAlign w:val="superscript"/>
        </w:rPr>
        <w:drawing>
          <wp:inline distT="0" distB="0" distL="0" distR="0" wp14:anchorId="0564E3D4" wp14:editId="0A84F8C9">
            <wp:extent cx="1671638" cy="3721211"/>
            <wp:effectExtent l="0" t="0" r="0" b="0"/>
            <wp:docPr id="13" name="Immagine 1" descr="Immagine che contiene diagramma, testo,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194833" name="Immagine 1" descr="Immagine che contiene diagramma, testo, mappa&#10;&#10;Descrizione generata automaticamente"/>
                    <pic:cNvPicPr/>
                  </pic:nvPicPr>
                  <pic:blipFill>
                    <a:blip r:embed="rId14">
                      <a:extLst>
                        <a:ext uri="{BEBA8EAE-BF5A-486C-A8C5-ECC9F3942E4B}">
                          <a14:imgProps xmlns:a14="http://schemas.microsoft.com/office/drawing/2010/main">
                            <a14:imgLayer r:embed="rId15">
                              <a14:imgEffect>
                                <a14:sharpenSoften amount="50000"/>
                              </a14:imgEffect>
                              <a14:imgEffect>
                                <a14:brightnessContrast contrast="-40000"/>
                              </a14:imgEffect>
                            </a14:imgLayer>
                          </a14:imgProps>
                        </a:ext>
                      </a:extLst>
                    </a:blip>
                    <a:stretch>
                      <a:fillRect/>
                    </a:stretch>
                  </pic:blipFill>
                  <pic:spPr>
                    <a:xfrm>
                      <a:off x="0" y="0"/>
                      <a:ext cx="1676765" cy="3732624"/>
                    </a:xfrm>
                    <a:prstGeom prst="rect">
                      <a:avLst/>
                    </a:prstGeom>
                  </pic:spPr>
                </pic:pic>
              </a:graphicData>
            </a:graphic>
          </wp:inline>
        </w:drawing>
      </w:r>
    </w:p>
    <w:p w14:paraId="0B55646E" w14:textId="77777777" w:rsidR="004E72E5" w:rsidRPr="00D97709" w:rsidRDefault="004E72E5" w:rsidP="004E72E5">
      <w:pPr>
        <w:spacing w:line="360" w:lineRule="auto"/>
        <w:jc w:val="both"/>
        <w:rPr>
          <w:rFonts w:ascii="Times New Roman" w:hAnsi="Times New Roman" w:cs="Times New Roman"/>
          <w:bCs/>
          <w:sz w:val="24"/>
          <w:szCs w:val="24"/>
          <w:lang w:val="en-GB"/>
        </w:rPr>
      </w:pPr>
      <w:r w:rsidRPr="00D97709">
        <w:rPr>
          <w:rFonts w:ascii="Times New Roman" w:hAnsi="Times New Roman" w:cs="Times New Roman"/>
          <w:b/>
          <w:sz w:val="24"/>
          <w:szCs w:val="24"/>
          <w:lang w:val="en-US"/>
        </w:rPr>
        <w:t>Figure S6.</w:t>
      </w:r>
      <w:r w:rsidRPr="00D97709">
        <w:rPr>
          <w:rFonts w:ascii="Times New Roman" w:hAnsi="Times New Roman" w:cs="Times New Roman"/>
          <w:bCs/>
          <w:sz w:val="24"/>
          <w:szCs w:val="24"/>
          <w:lang w:val="en-US"/>
        </w:rPr>
        <w:t xml:space="preserve"> </w:t>
      </w:r>
      <w:r w:rsidRPr="00D97709">
        <w:rPr>
          <w:rFonts w:ascii="Times New Roman" w:hAnsi="Times New Roman" w:cs="Times New Roman"/>
          <w:bCs/>
          <w:sz w:val="24"/>
          <w:szCs w:val="24"/>
          <w:lang w:val="en-GB"/>
        </w:rPr>
        <w:t xml:space="preserve">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GB"/>
        </w:rPr>
        <w:t>CO</w:t>
      </w:r>
      <w:r w:rsidRPr="00D97709">
        <w:rPr>
          <w:rFonts w:ascii="Times New Roman" w:hAnsi="Times New Roman" w:cs="Times New Roman"/>
          <w:bCs/>
          <w:sz w:val="24"/>
          <w:szCs w:val="24"/>
          <w:lang w:val="en-GB"/>
        </w:rPr>
        <w:t xml:space="preserve"> region [NEt</w:t>
      </w:r>
      <w:r w:rsidRPr="00D97709">
        <w:rPr>
          <w:rFonts w:ascii="Times New Roman" w:hAnsi="Times New Roman" w:cs="Times New Roman"/>
          <w:bCs/>
          <w:sz w:val="24"/>
          <w:szCs w:val="24"/>
          <w:vertAlign w:val="subscript"/>
          <w:lang w:val="en-GB"/>
        </w:rPr>
        <w:t>4</w:t>
      </w:r>
      <w:r w:rsidRPr="00D97709">
        <w:rPr>
          <w:rFonts w:ascii="Times New Roman" w:hAnsi="Times New Roman" w:cs="Times New Roman"/>
          <w:bCs/>
          <w:sz w:val="24"/>
          <w:szCs w:val="24"/>
          <w:lang w:val="en-GB"/>
        </w:rPr>
        <w:t>]</w:t>
      </w:r>
      <w:r w:rsidRPr="00D97709">
        <w:rPr>
          <w:rFonts w:ascii="Times New Roman" w:hAnsi="Times New Roman" w:cs="Times New Roman"/>
          <w:bCs/>
          <w:sz w:val="24"/>
          <w:szCs w:val="24"/>
          <w:vertAlign w:val="subscript"/>
          <w:lang w:val="en-GB"/>
        </w:rPr>
        <w:t>3</w:t>
      </w:r>
      <w:r w:rsidRPr="00D97709">
        <w:rPr>
          <w:rFonts w:ascii="Times New Roman" w:hAnsi="Times New Roman" w:cs="Times New Roman"/>
          <w:bCs/>
          <w:sz w:val="24"/>
          <w:szCs w:val="24"/>
          <w:lang w:val="en-GB"/>
        </w:rPr>
        <w:t>[HRu</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Ir</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(CO)</w:t>
      </w:r>
      <w:r w:rsidRPr="00D97709">
        <w:rPr>
          <w:rFonts w:ascii="Times New Roman" w:hAnsi="Times New Roman" w:cs="Times New Roman"/>
          <w:bCs/>
          <w:sz w:val="24"/>
          <w:szCs w:val="24"/>
          <w:vertAlign w:val="subscript"/>
          <w:lang w:val="en-GB"/>
        </w:rPr>
        <w:t>12</w:t>
      </w:r>
      <w:r w:rsidRPr="00D97709">
        <w:rPr>
          <w:rFonts w:ascii="Times New Roman" w:hAnsi="Times New Roman" w:cs="Times New Roman"/>
          <w:bCs/>
          <w:sz w:val="24"/>
          <w:szCs w:val="24"/>
          <w:lang w:val="en-GB"/>
        </w:rPr>
        <w:t>]Cl</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
          <w:sz w:val="24"/>
          <w:szCs w:val="24"/>
          <w:lang w:val="en-GB"/>
        </w:rPr>
        <w:t xml:space="preserve"> (8) </w:t>
      </w:r>
      <w:r w:rsidRPr="00D97709">
        <w:rPr>
          <w:rFonts w:ascii="Times New Roman" w:hAnsi="Times New Roman" w:cs="Times New Roman"/>
          <w:bCs/>
          <w:sz w:val="24"/>
          <w:szCs w:val="24"/>
          <w:lang w:val="en-GB"/>
        </w:rPr>
        <w:t>in CH</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Cl</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 xml:space="preserve">. </w:t>
      </w:r>
    </w:p>
    <w:p w14:paraId="65FA7C04" w14:textId="77777777" w:rsidR="004E72E5" w:rsidRPr="00D97709" w:rsidRDefault="004E72E5" w:rsidP="004E72E5">
      <w:pPr>
        <w:spacing w:line="360" w:lineRule="auto"/>
        <w:jc w:val="both"/>
        <w:rPr>
          <w:rFonts w:ascii="Times New Roman" w:hAnsi="Times New Roman" w:cs="Times New Roman"/>
          <w:bCs/>
          <w:sz w:val="24"/>
          <w:szCs w:val="24"/>
          <w:lang w:val="en-GB"/>
        </w:rPr>
      </w:pPr>
    </w:p>
    <w:p w14:paraId="0FFDB5D5" w14:textId="77777777" w:rsidR="006511E6" w:rsidRPr="00D97709" w:rsidRDefault="006511E6" w:rsidP="006511E6">
      <w:pPr>
        <w:spacing w:line="360" w:lineRule="auto"/>
        <w:jc w:val="both"/>
        <w:rPr>
          <w:rFonts w:ascii="Times New Roman" w:hAnsi="Times New Roman" w:cs="Times New Roman"/>
          <w:bCs/>
          <w:sz w:val="24"/>
          <w:szCs w:val="24"/>
          <w:lang w:val="en-GB"/>
        </w:rPr>
      </w:pPr>
    </w:p>
    <w:p w14:paraId="779E3EBC" w14:textId="77777777" w:rsidR="004E72E5" w:rsidRPr="00D97709" w:rsidRDefault="004E72E5" w:rsidP="004E72E5">
      <w:pPr>
        <w:tabs>
          <w:tab w:val="left" w:pos="3068"/>
        </w:tabs>
        <w:spacing w:line="360" w:lineRule="auto"/>
        <w:jc w:val="center"/>
        <w:rPr>
          <w:b/>
          <w:lang w:val="en-US"/>
        </w:rPr>
      </w:pPr>
      <w:r w:rsidRPr="00D97709">
        <w:rPr>
          <w:noProof/>
        </w:rPr>
        <w:lastRenderedPageBreak/>
        <w:drawing>
          <wp:inline distT="0" distB="0" distL="0" distR="0" wp14:anchorId="140C87FF" wp14:editId="3FC9F064">
            <wp:extent cx="4572000" cy="2743200"/>
            <wp:effectExtent l="0" t="0" r="0" b="0"/>
            <wp:docPr id="2086649095" name="Grafico 1">
              <a:extLst xmlns:a="http://schemas.openxmlformats.org/drawingml/2006/main">
                <a:ext uri="{FF2B5EF4-FFF2-40B4-BE49-F238E27FC236}">
                  <a16:creationId xmlns:a16="http://schemas.microsoft.com/office/drawing/2014/main" id="{FDAD8339-2580-0DDB-02EE-4E4BE7AEE5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CD9A145" w14:textId="77777777" w:rsidR="004E72E5" w:rsidRPr="00D97709" w:rsidRDefault="004E72E5" w:rsidP="004E72E5">
      <w:pPr>
        <w:spacing w:line="360" w:lineRule="auto"/>
        <w:jc w:val="both"/>
        <w:rPr>
          <w:rFonts w:ascii="Times New Roman" w:hAnsi="Times New Roman" w:cs="Times New Roman"/>
          <w:bCs/>
          <w:sz w:val="24"/>
          <w:szCs w:val="24"/>
          <w:lang w:val="en-GB"/>
        </w:rPr>
      </w:pPr>
      <w:r w:rsidRPr="00D97709">
        <w:rPr>
          <w:rFonts w:ascii="Times New Roman" w:hAnsi="Times New Roman" w:cs="Times New Roman"/>
          <w:b/>
          <w:sz w:val="24"/>
          <w:szCs w:val="24"/>
          <w:lang w:val="en-US"/>
        </w:rPr>
        <w:t>Figure S7.</w:t>
      </w:r>
      <w:r w:rsidRPr="00D97709">
        <w:rPr>
          <w:rFonts w:ascii="Times New Roman" w:hAnsi="Times New Roman" w:cs="Times New Roman"/>
          <w:bCs/>
          <w:sz w:val="24"/>
          <w:szCs w:val="24"/>
          <w:lang w:val="en-US"/>
        </w:rPr>
        <w:t xml:space="preserve"> </w:t>
      </w:r>
      <w:r w:rsidRPr="00D97709">
        <w:rPr>
          <w:rFonts w:ascii="Times New Roman" w:hAnsi="Times New Roman" w:cs="Times New Roman"/>
          <w:bCs/>
          <w:sz w:val="24"/>
          <w:szCs w:val="24"/>
          <w:lang w:val="en-GB"/>
        </w:rPr>
        <w:t xml:space="preserve">IR spectrum in the </w:t>
      </w:r>
      <w:r w:rsidRPr="00D97709">
        <w:rPr>
          <w:rFonts w:ascii="Symbol" w:hAnsi="Symbol" w:cs="Times New Roman"/>
          <w:bCs/>
          <w:sz w:val="24"/>
          <w:szCs w:val="24"/>
          <w:lang w:val="en-US"/>
        </w:rPr>
        <w:t></w:t>
      </w:r>
      <w:r w:rsidRPr="00D97709">
        <w:rPr>
          <w:rFonts w:ascii="Times New Roman" w:hAnsi="Times New Roman" w:cs="Times New Roman"/>
          <w:bCs/>
          <w:sz w:val="24"/>
          <w:szCs w:val="24"/>
          <w:vertAlign w:val="subscript"/>
          <w:lang w:val="en-GB"/>
        </w:rPr>
        <w:t>CO</w:t>
      </w:r>
      <w:r w:rsidRPr="00D97709">
        <w:rPr>
          <w:rFonts w:ascii="Times New Roman" w:hAnsi="Times New Roman" w:cs="Times New Roman"/>
          <w:bCs/>
          <w:sz w:val="24"/>
          <w:szCs w:val="24"/>
          <w:lang w:val="en-GB"/>
        </w:rPr>
        <w:t xml:space="preserve"> region [NEt</w:t>
      </w:r>
      <w:r w:rsidRPr="00D97709">
        <w:rPr>
          <w:rFonts w:ascii="Times New Roman" w:hAnsi="Times New Roman" w:cs="Times New Roman"/>
          <w:bCs/>
          <w:sz w:val="24"/>
          <w:szCs w:val="24"/>
          <w:vertAlign w:val="subscript"/>
          <w:lang w:val="en-GB"/>
        </w:rPr>
        <w:t>4</w:t>
      </w:r>
      <w:r w:rsidRPr="00D97709">
        <w:rPr>
          <w:rFonts w:ascii="Times New Roman" w:hAnsi="Times New Roman" w:cs="Times New Roman"/>
          <w:bCs/>
          <w:sz w:val="24"/>
          <w:szCs w:val="24"/>
          <w:lang w:val="en-GB"/>
        </w:rPr>
        <w:t>][H</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Ru</w:t>
      </w:r>
      <w:r w:rsidRPr="00D97709">
        <w:rPr>
          <w:rFonts w:ascii="Times New Roman" w:hAnsi="Times New Roman" w:cs="Times New Roman"/>
          <w:bCs/>
          <w:sz w:val="24"/>
          <w:szCs w:val="24"/>
          <w:vertAlign w:val="subscript"/>
          <w:lang w:val="en-GB"/>
        </w:rPr>
        <w:t>3</w:t>
      </w:r>
      <w:r w:rsidRPr="00D97709">
        <w:rPr>
          <w:rFonts w:ascii="Times New Roman" w:hAnsi="Times New Roman" w:cs="Times New Roman"/>
          <w:bCs/>
          <w:sz w:val="24"/>
          <w:szCs w:val="24"/>
          <w:lang w:val="en-GB"/>
        </w:rPr>
        <w:t>Ir(CO)</w:t>
      </w:r>
      <w:r w:rsidRPr="00D97709">
        <w:rPr>
          <w:rFonts w:ascii="Times New Roman" w:hAnsi="Times New Roman" w:cs="Times New Roman"/>
          <w:bCs/>
          <w:sz w:val="24"/>
          <w:szCs w:val="24"/>
          <w:vertAlign w:val="subscript"/>
          <w:lang w:val="en-GB"/>
        </w:rPr>
        <w:t>10</w:t>
      </w:r>
      <w:r w:rsidRPr="00D97709">
        <w:rPr>
          <w:rFonts w:ascii="Times New Roman" w:hAnsi="Times New Roman" w:cs="Times New Roman"/>
          <w:bCs/>
          <w:sz w:val="24"/>
          <w:szCs w:val="24"/>
          <w:lang w:val="en-GB"/>
        </w:rPr>
        <w:t>(COD)] (</w:t>
      </w:r>
      <w:r w:rsidRPr="00D97709">
        <w:rPr>
          <w:rFonts w:ascii="Times New Roman" w:hAnsi="Times New Roman" w:cs="Times New Roman"/>
          <w:b/>
          <w:bCs/>
          <w:sz w:val="24"/>
          <w:szCs w:val="24"/>
          <w:lang w:val="en-GB"/>
        </w:rPr>
        <w:t>6</w:t>
      </w:r>
      <w:r w:rsidRPr="00D97709">
        <w:rPr>
          <w:rFonts w:ascii="Times New Roman" w:hAnsi="Times New Roman" w:cs="Times New Roman"/>
          <w:bCs/>
          <w:sz w:val="24"/>
          <w:szCs w:val="24"/>
          <w:lang w:val="en-GB"/>
        </w:rPr>
        <w:t>) in CH</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Cl</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 xml:space="preserve">. </w:t>
      </w:r>
    </w:p>
    <w:p w14:paraId="7611233D" w14:textId="01F53910" w:rsidR="003A51F0" w:rsidRPr="00D97709" w:rsidRDefault="003A51F0">
      <w:pPr>
        <w:spacing w:after="160" w:line="259" w:lineRule="auto"/>
        <w:rPr>
          <w:rFonts w:ascii="Times New Roman" w:hAnsi="Times New Roman" w:cs="Times New Roman"/>
          <w:noProof/>
          <w:sz w:val="24"/>
          <w:szCs w:val="24"/>
          <w:lang w:val="en-GB"/>
        </w:rPr>
      </w:pPr>
      <w:r w:rsidRPr="00D97709">
        <w:rPr>
          <w:rFonts w:ascii="Times New Roman" w:hAnsi="Times New Roman" w:cs="Times New Roman"/>
          <w:noProof/>
          <w:sz w:val="24"/>
          <w:szCs w:val="24"/>
          <w:lang w:val="en-GB"/>
        </w:rPr>
        <w:br w:type="page"/>
      </w:r>
    </w:p>
    <w:p w14:paraId="614E253A" w14:textId="77777777" w:rsidR="0011709A" w:rsidRPr="00D97709" w:rsidRDefault="0011709A" w:rsidP="0011709A">
      <w:pPr>
        <w:spacing w:after="0" w:line="360" w:lineRule="auto"/>
        <w:jc w:val="center"/>
        <w:rPr>
          <w:rFonts w:ascii="Times New Roman" w:hAnsi="Times New Roman" w:cs="Times New Roman"/>
          <w:noProof/>
          <w:sz w:val="24"/>
          <w:szCs w:val="24"/>
          <w:lang w:val="en-US"/>
        </w:rPr>
      </w:pPr>
      <w:r w:rsidRPr="00D97709">
        <w:rPr>
          <w:rFonts w:ascii="Times New Roman" w:hAnsi="Times New Roman" w:cs="Times New Roman"/>
          <w:noProof/>
          <w:sz w:val="24"/>
          <w:szCs w:val="24"/>
        </w:rPr>
        <w:lastRenderedPageBreak/>
        <w:drawing>
          <wp:inline distT="0" distB="0" distL="0" distR="0" wp14:anchorId="1A75794C" wp14:editId="00BA0DA9">
            <wp:extent cx="4143460" cy="2409825"/>
            <wp:effectExtent l="0" t="0" r="9525" b="0"/>
            <wp:docPr id="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sharpenSoften amount="50000"/>
                              </a14:imgEffect>
                            </a14:imgLayer>
                          </a14:imgProps>
                        </a:ext>
                      </a:extLst>
                    </a:blip>
                    <a:srcRect l="12167" t="13821" r="30703"/>
                    <a:stretch/>
                  </pic:blipFill>
                  <pic:spPr bwMode="auto">
                    <a:xfrm>
                      <a:off x="0" y="0"/>
                      <a:ext cx="4176139" cy="2428831"/>
                    </a:xfrm>
                    <a:prstGeom prst="rect">
                      <a:avLst/>
                    </a:prstGeom>
                    <a:noFill/>
                    <a:ln>
                      <a:noFill/>
                    </a:ln>
                    <a:extLst>
                      <a:ext uri="{53640926-AAD7-44D8-BBD7-CCE9431645EC}">
                        <a14:shadowObscured xmlns:a14="http://schemas.microsoft.com/office/drawing/2010/main"/>
                      </a:ext>
                    </a:extLst>
                  </pic:spPr>
                </pic:pic>
              </a:graphicData>
            </a:graphic>
          </wp:inline>
        </w:drawing>
      </w:r>
    </w:p>
    <w:p w14:paraId="0DF706C7" w14:textId="0B2D9787" w:rsidR="00BB2DFB" w:rsidRPr="00D97709" w:rsidRDefault="002372F4" w:rsidP="00F67FEA">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US"/>
        </w:rPr>
        <w:t>Figure S</w:t>
      </w:r>
      <w:r w:rsidR="006511E6" w:rsidRPr="00D97709">
        <w:rPr>
          <w:rFonts w:ascii="Times New Roman" w:hAnsi="Times New Roman" w:cs="Times New Roman"/>
          <w:b/>
          <w:sz w:val="24"/>
          <w:szCs w:val="24"/>
          <w:lang w:val="en-US"/>
        </w:rPr>
        <w:t>8</w:t>
      </w:r>
      <w:r w:rsidRPr="00D97709">
        <w:rPr>
          <w:rFonts w:ascii="Times New Roman" w:hAnsi="Times New Roman" w:cs="Times New Roman"/>
          <w:b/>
          <w:sz w:val="24"/>
          <w:szCs w:val="24"/>
          <w:lang w:val="en-US"/>
        </w:rPr>
        <w:t>.</w:t>
      </w:r>
      <w:r w:rsidR="00EC7DD9" w:rsidRPr="00D97709">
        <w:rPr>
          <w:rFonts w:ascii="Times New Roman" w:hAnsi="Times New Roman" w:cs="Times New Roman"/>
          <w:sz w:val="24"/>
          <w:szCs w:val="24"/>
          <w:lang w:val="en-US"/>
        </w:rPr>
        <w:t xml:space="preserve"> </w:t>
      </w:r>
      <w:r w:rsidRPr="00D97709">
        <w:rPr>
          <w:rFonts w:ascii="Times New Roman" w:hAnsi="Times New Roman" w:cs="Times New Roman"/>
          <w:bCs/>
          <w:sz w:val="24"/>
          <w:szCs w:val="24"/>
          <w:lang w:val="en-US"/>
        </w:rPr>
        <w:t xml:space="preserve">Hydride region of the </w:t>
      </w:r>
      <w:r w:rsidRPr="00D97709">
        <w:rPr>
          <w:rFonts w:ascii="Times New Roman" w:hAnsi="Times New Roman" w:cs="Times New Roman"/>
          <w:bCs/>
          <w:sz w:val="24"/>
          <w:szCs w:val="24"/>
          <w:vertAlign w:val="superscript"/>
          <w:lang w:val="en-US"/>
        </w:rPr>
        <w:t>1</w:t>
      </w:r>
      <w:r w:rsidRPr="00D97709">
        <w:rPr>
          <w:rFonts w:ascii="Times New Roman" w:hAnsi="Times New Roman" w:cs="Times New Roman"/>
          <w:bCs/>
          <w:sz w:val="24"/>
          <w:szCs w:val="24"/>
          <w:lang w:val="en-US"/>
        </w:rPr>
        <w:t>H</w:t>
      </w:r>
      <w:r w:rsidR="00FD72ED" w:rsidRPr="00D97709">
        <w:rPr>
          <w:rFonts w:ascii="Times New Roman" w:hAnsi="Times New Roman" w:cs="Times New Roman"/>
          <w:bCs/>
          <w:sz w:val="24"/>
          <w:szCs w:val="24"/>
          <w:lang w:val="en-US"/>
        </w:rPr>
        <w:t xml:space="preserve"> </w:t>
      </w:r>
      <w:r w:rsidRPr="00D97709">
        <w:rPr>
          <w:rFonts w:ascii="Times New Roman" w:hAnsi="Times New Roman" w:cs="Times New Roman"/>
          <w:bCs/>
          <w:sz w:val="24"/>
          <w:szCs w:val="24"/>
          <w:lang w:val="en-US"/>
        </w:rPr>
        <w:t xml:space="preserve">NMR spectrum of </w:t>
      </w:r>
      <w:r w:rsidRPr="00D97709">
        <w:rPr>
          <w:rFonts w:ascii="Times New Roman" w:hAnsi="Times New Roman" w:cs="Times New Roman"/>
          <w:sz w:val="24"/>
          <w:szCs w:val="24"/>
          <w:lang w:val="en-US"/>
        </w:rPr>
        <w:t>[NEt</w:t>
      </w:r>
      <w:r w:rsidRPr="00D97709">
        <w:rPr>
          <w:rFonts w:ascii="Times New Roman" w:hAnsi="Times New Roman" w:cs="Times New Roman"/>
          <w:sz w:val="24"/>
          <w:szCs w:val="24"/>
          <w:vertAlign w:val="subscript"/>
          <w:lang w:val="en-US"/>
        </w:rPr>
        <w:t>4</w:t>
      </w:r>
      <w:r w:rsidRPr="00D97709">
        <w:rPr>
          <w:rFonts w:ascii="Times New Roman" w:hAnsi="Times New Roman" w:cs="Times New Roman"/>
          <w:sz w:val="24"/>
          <w:szCs w:val="24"/>
          <w:lang w:val="en-US"/>
        </w:rPr>
        <w:t>][H</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Ir(CO)</w:t>
      </w:r>
      <w:r w:rsidRPr="00D97709">
        <w:rPr>
          <w:rFonts w:ascii="Times New Roman" w:hAnsi="Times New Roman" w:cs="Times New Roman"/>
          <w:sz w:val="24"/>
          <w:szCs w:val="24"/>
          <w:vertAlign w:val="subscript"/>
          <w:lang w:val="en-US"/>
        </w:rPr>
        <w:t>12</w:t>
      </w:r>
      <w:r w:rsidRPr="00D97709">
        <w:rPr>
          <w:rFonts w:ascii="Times New Roman" w:hAnsi="Times New Roman" w:cs="Times New Roman"/>
          <w:sz w:val="24"/>
          <w:szCs w:val="24"/>
          <w:lang w:val="en-US"/>
        </w:rPr>
        <w:t>]</w:t>
      </w:r>
      <w:r w:rsidRPr="00D97709">
        <w:rPr>
          <w:rFonts w:ascii="Times New Roman" w:hAnsi="Times New Roman" w:cs="Times New Roman"/>
          <w:bCs/>
          <w:sz w:val="24"/>
          <w:szCs w:val="24"/>
          <w:lang w:val="en-US"/>
        </w:rPr>
        <w:t xml:space="preserve"> </w:t>
      </w:r>
      <w:r w:rsidR="00AA0395" w:rsidRPr="00D97709">
        <w:rPr>
          <w:rFonts w:ascii="Times New Roman" w:hAnsi="Times New Roman" w:cs="Times New Roman"/>
          <w:bCs/>
          <w:sz w:val="24"/>
          <w:szCs w:val="24"/>
          <w:lang w:val="en-US"/>
        </w:rPr>
        <w:t>(</w:t>
      </w:r>
      <w:r w:rsidR="00AA0395" w:rsidRPr="00D97709">
        <w:rPr>
          <w:rFonts w:ascii="Times New Roman" w:hAnsi="Times New Roman" w:cs="Times New Roman"/>
          <w:b/>
          <w:bCs/>
          <w:sz w:val="24"/>
          <w:szCs w:val="24"/>
          <w:lang w:val="en-US"/>
        </w:rPr>
        <w:t>2</w:t>
      </w:r>
      <w:r w:rsidR="00AA0395" w:rsidRPr="00D97709">
        <w:rPr>
          <w:rFonts w:ascii="Times New Roman" w:hAnsi="Times New Roman" w:cs="Times New Roman"/>
          <w:bCs/>
          <w:sz w:val="24"/>
          <w:szCs w:val="24"/>
          <w:lang w:val="en-US"/>
        </w:rPr>
        <w:t xml:space="preserve">) </w:t>
      </w:r>
      <w:r w:rsidRPr="00D97709">
        <w:rPr>
          <w:rFonts w:ascii="Times New Roman" w:hAnsi="Times New Roman" w:cs="Times New Roman"/>
          <w:bCs/>
          <w:sz w:val="24"/>
          <w:szCs w:val="24"/>
          <w:lang w:val="en-US"/>
        </w:rPr>
        <w:t>in CD</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Cl</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w:t>
      </w:r>
    </w:p>
    <w:p w14:paraId="4F529A61" w14:textId="77777777" w:rsidR="006511E6" w:rsidRPr="00D97709" w:rsidRDefault="006511E6" w:rsidP="006511E6">
      <w:pPr>
        <w:spacing w:after="0" w:line="360" w:lineRule="auto"/>
        <w:jc w:val="center"/>
        <w:rPr>
          <w:rFonts w:ascii="Times New Roman" w:hAnsi="Times New Roman" w:cs="Times New Roman"/>
          <w:bCs/>
          <w:sz w:val="24"/>
          <w:szCs w:val="24"/>
          <w:lang w:val="en-US"/>
        </w:rPr>
      </w:pPr>
    </w:p>
    <w:p w14:paraId="2EF953CE" w14:textId="77777777" w:rsidR="006511E6" w:rsidRPr="00D97709" w:rsidRDefault="006511E6" w:rsidP="006511E6">
      <w:pPr>
        <w:spacing w:after="160" w:line="259" w:lineRule="auto"/>
        <w:jc w:val="center"/>
        <w:rPr>
          <w:rFonts w:ascii="Times New Roman" w:hAnsi="Times New Roman" w:cs="Times New Roman"/>
          <w:sz w:val="24"/>
          <w:szCs w:val="24"/>
          <w:lang w:val="en-US"/>
        </w:rPr>
      </w:pPr>
      <w:r w:rsidRPr="00D97709">
        <w:rPr>
          <w:rFonts w:ascii="Times New Roman" w:hAnsi="Times New Roman" w:cs="Times New Roman"/>
          <w:noProof/>
          <w:sz w:val="24"/>
          <w:szCs w:val="24"/>
        </w:rPr>
        <w:drawing>
          <wp:inline distT="0" distB="0" distL="0" distR="0" wp14:anchorId="679AD85A" wp14:editId="3A6AE371">
            <wp:extent cx="5067300" cy="3831590"/>
            <wp:effectExtent l="0" t="0" r="0" b="0"/>
            <wp:docPr id="14"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9">
                      <a:extLst>
                        <a:ext uri="{28A0092B-C50C-407E-A947-70E740481C1C}">
                          <a14:useLocalDpi xmlns:a14="http://schemas.microsoft.com/office/drawing/2010/main" val="0"/>
                        </a:ext>
                      </a:extLst>
                    </a:blip>
                    <a:srcRect l="8560" t="10262" r="8643"/>
                    <a:stretch/>
                  </pic:blipFill>
                  <pic:spPr bwMode="auto">
                    <a:xfrm>
                      <a:off x="0" y="0"/>
                      <a:ext cx="5067300" cy="3831590"/>
                    </a:xfrm>
                    <a:prstGeom prst="rect">
                      <a:avLst/>
                    </a:prstGeom>
                    <a:noFill/>
                    <a:ln>
                      <a:noFill/>
                    </a:ln>
                    <a:extLst>
                      <a:ext uri="{53640926-AAD7-44D8-BBD7-CCE9431645EC}">
                        <a14:shadowObscured xmlns:a14="http://schemas.microsoft.com/office/drawing/2010/main"/>
                      </a:ext>
                    </a:extLst>
                  </pic:spPr>
                </pic:pic>
              </a:graphicData>
            </a:graphic>
          </wp:inline>
        </w:drawing>
      </w:r>
    </w:p>
    <w:p w14:paraId="2E10D423" w14:textId="02DF0A42" w:rsidR="006511E6" w:rsidRPr="00D97709" w:rsidRDefault="006511E6" w:rsidP="00F67FEA">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US"/>
        </w:rPr>
        <w:t>Figure S9.</w:t>
      </w:r>
      <w:r w:rsidRPr="00D97709">
        <w:rPr>
          <w:rFonts w:ascii="Times New Roman" w:hAnsi="Times New Roman" w:cs="Times New Roman"/>
          <w:sz w:val="24"/>
          <w:szCs w:val="24"/>
          <w:lang w:val="en-US"/>
        </w:rPr>
        <w:t xml:space="preserve"> </w:t>
      </w:r>
      <w:r w:rsidRPr="00D97709">
        <w:rPr>
          <w:rFonts w:ascii="Times New Roman" w:hAnsi="Times New Roman" w:cs="Times New Roman"/>
          <w:bCs/>
          <w:sz w:val="24"/>
          <w:szCs w:val="24"/>
          <w:lang w:val="en-US"/>
        </w:rPr>
        <w:t xml:space="preserve">Hydride region of the </w:t>
      </w:r>
      <w:r w:rsidRPr="00D97709">
        <w:rPr>
          <w:rFonts w:ascii="Times New Roman" w:hAnsi="Times New Roman" w:cs="Times New Roman"/>
          <w:bCs/>
          <w:sz w:val="24"/>
          <w:szCs w:val="24"/>
          <w:vertAlign w:val="superscript"/>
          <w:lang w:val="en-US"/>
        </w:rPr>
        <w:t>1</w:t>
      </w:r>
      <w:r w:rsidRPr="00D97709">
        <w:rPr>
          <w:rFonts w:ascii="Times New Roman" w:hAnsi="Times New Roman" w:cs="Times New Roman"/>
          <w:bCs/>
          <w:sz w:val="24"/>
          <w:szCs w:val="24"/>
          <w:lang w:val="en-US"/>
        </w:rPr>
        <w:t>H NMR spectrum of [NEt</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][H</w:t>
      </w:r>
      <w:r w:rsidRPr="00D97709">
        <w:rPr>
          <w:rFonts w:ascii="Times New Roman" w:hAnsi="Times New Roman" w:cs="Times New Roman"/>
          <w:bCs/>
          <w:sz w:val="24"/>
          <w:szCs w:val="24"/>
          <w:vertAlign w:val="subscript"/>
          <w:lang w:val="en-US"/>
        </w:rPr>
        <w:t>1–x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12</w:t>
      </w:r>
      <w:r w:rsidRPr="00D97709">
        <w:rPr>
          <w:rFonts w:ascii="Times New Roman" w:hAnsi="Times New Roman" w:cs="Times New Roman"/>
          <w:bCs/>
          <w:sz w:val="24"/>
          <w:szCs w:val="24"/>
          <w:lang w:val="en-US"/>
        </w:rPr>
        <w:t xml:space="preserve">(COD)] (x = 0.11) </w:t>
      </w:r>
      <w:r w:rsidR="00AA0395" w:rsidRPr="00D97709">
        <w:rPr>
          <w:rFonts w:ascii="Times New Roman" w:hAnsi="Times New Roman" w:cs="Times New Roman"/>
          <w:bCs/>
          <w:sz w:val="24"/>
          <w:szCs w:val="24"/>
          <w:lang w:val="en-US"/>
        </w:rPr>
        <w:t>(</w:t>
      </w:r>
      <w:r w:rsidR="00AA0395" w:rsidRPr="00D97709">
        <w:rPr>
          <w:rFonts w:ascii="Times New Roman" w:hAnsi="Times New Roman" w:cs="Times New Roman"/>
          <w:b/>
          <w:bCs/>
          <w:sz w:val="24"/>
          <w:szCs w:val="24"/>
          <w:lang w:val="en-US"/>
        </w:rPr>
        <w:t>3</w:t>
      </w:r>
      <w:r w:rsidR="00AA0395" w:rsidRPr="00D97709">
        <w:rPr>
          <w:rFonts w:ascii="Times New Roman" w:hAnsi="Times New Roman" w:cs="Times New Roman"/>
          <w:bCs/>
          <w:sz w:val="24"/>
          <w:szCs w:val="24"/>
          <w:lang w:val="en-US"/>
        </w:rPr>
        <w:t xml:space="preserve">) </w:t>
      </w:r>
      <w:r w:rsidRPr="00D97709">
        <w:rPr>
          <w:rFonts w:ascii="Times New Roman" w:hAnsi="Times New Roman" w:cs="Times New Roman"/>
          <w:bCs/>
          <w:sz w:val="24"/>
          <w:szCs w:val="24"/>
          <w:lang w:val="en-US"/>
        </w:rPr>
        <w:t>in CD</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Cl</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w:t>
      </w:r>
    </w:p>
    <w:p w14:paraId="64255F8D" w14:textId="77777777" w:rsidR="0016229F" w:rsidRPr="00D97709" w:rsidRDefault="0016229F" w:rsidP="0016229F">
      <w:pPr>
        <w:spacing w:after="0" w:line="360" w:lineRule="auto"/>
        <w:jc w:val="center"/>
        <w:rPr>
          <w:rFonts w:ascii="Times New Roman" w:hAnsi="Times New Roman" w:cs="Times New Roman"/>
          <w:b/>
          <w:sz w:val="24"/>
          <w:szCs w:val="24"/>
          <w:lang w:val="en-US"/>
        </w:rPr>
      </w:pPr>
      <w:r w:rsidRPr="00D97709">
        <w:rPr>
          <w:rFonts w:ascii="Times New Roman" w:hAnsi="Times New Roman" w:cs="Times New Roman"/>
          <w:b/>
          <w:noProof/>
          <w:sz w:val="24"/>
          <w:szCs w:val="24"/>
        </w:rPr>
        <w:lastRenderedPageBreak/>
        <w:drawing>
          <wp:inline distT="0" distB="0" distL="0" distR="0" wp14:anchorId="208D7F27" wp14:editId="6F53B6BC">
            <wp:extent cx="4333875" cy="3476625"/>
            <wp:effectExtent l="0" t="0" r="9525" b="9525"/>
            <wp:docPr id="963659396"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0">
                      <a:extLst>
                        <a:ext uri="{28A0092B-C50C-407E-A947-70E740481C1C}">
                          <a14:useLocalDpi xmlns:a14="http://schemas.microsoft.com/office/drawing/2010/main" val="0"/>
                        </a:ext>
                      </a:extLst>
                    </a:blip>
                    <a:srcRect l="14798" t="10714" r="14330"/>
                    <a:stretch/>
                  </pic:blipFill>
                  <pic:spPr bwMode="auto">
                    <a:xfrm>
                      <a:off x="0" y="0"/>
                      <a:ext cx="4333875" cy="3476625"/>
                    </a:xfrm>
                    <a:prstGeom prst="rect">
                      <a:avLst/>
                    </a:prstGeom>
                    <a:noFill/>
                    <a:ln>
                      <a:noFill/>
                    </a:ln>
                    <a:extLst>
                      <a:ext uri="{53640926-AAD7-44D8-BBD7-CCE9431645EC}">
                        <a14:shadowObscured xmlns:a14="http://schemas.microsoft.com/office/drawing/2010/main"/>
                      </a:ext>
                    </a:extLst>
                  </pic:spPr>
                </pic:pic>
              </a:graphicData>
            </a:graphic>
          </wp:inline>
        </w:drawing>
      </w:r>
      <w:r w:rsidRPr="00D97709">
        <w:rPr>
          <w:rFonts w:ascii="Times New Roman" w:hAnsi="Times New Roman" w:cs="Times New Roman"/>
          <w:bCs/>
          <w:sz w:val="24"/>
          <w:szCs w:val="24"/>
          <w:lang w:val="en-US"/>
        </w:rPr>
        <w:t>b)</w:t>
      </w:r>
    </w:p>
    <w:p w14:paraId="08CFA22E" w14:textId="77777777" w:rsidR="0016229F" w:rsidRPr="00D97709" w:rsidRDefault="0016229F" w:rsidP="0016229F">
      <w:pPr>
        <w:spacing w:after="0" w:line="360" w:lineRule="auto"/>
        <w:jc w:val="both"/>
        <w:rPr>
          <w:rFonts w:ascii="Times New Roman" w:hAnsi="Times New Roman" w:cs="Times New Roman"/>
          <w:bCs/>
          <w:sz w:val="24"/>
          <w:szCs w:val="24"/>
          <w:lang w:val="en-GB"/>
        </w:rPr>
      </w:pPr>
      <w:r w:rsidRPr="00D97709">
        <w:rPr>
          <w:rFonts w:ascii="Times New Roman" w:hAnsi="Times New Roman" w:cs="Times New Roman"/>
          <w:b/>
          <w:sz w:val="24"/>
          <w:szCs w:val="24"/>
          <w:lang w:val="en-US"/>
        </w:rPr>
        <w:t>Figure S10.</w:t>
      </w:r>
      <w:r w:rsidRPr="00D97709">
        <w:rPr>
          <w:rFonts w:ascii="Times New Roman" w:hAnsi="Times New Roman" w:cs="Times New Roman"/>
          <w:sz w:val="24"/>
          <w:szCs w:val="24"/>
          <w:lang w:val="en-US"/>
        </w:rPr>
        <w:t xml:space="preserve"> </w:t>
      </w:r>
      <w:r w:rsidRPr="00D97709">
        <w:rPr>
          <w:rFonts w:ascii="Times New Roman" w:hAnsi="Times New Roman" w:cs="Times New Roman"/>
          <w:bCs/>
          <w:sz w:val="24"/>
          <w:szCs w:val="24"/>
          <w:lang w:val="en-US"/>
        </w:rPr>
        <w:t xml:space="preserve">Hydride region of the </w:t>
      </w:r>
      <w:r w:rsidRPr="00D97709">
        <w:rPr>
          <w:rFonts w:ascii="Times New Roman" w:hAnsi="Times New Roman" w:cs="Times New Roman"/>
          <w:bCs/>
          <w:sz w:val="24"/>
          <w:szCs w:val="24"/>
          <w:vertAlign w:val="superscript"/>
          <w:lang w:val="en-US"/>
        </w:rPr>
        <w:t>1</w:t>
      </w:r>
      <w:r w:rsidRPr="00D97709">
        <w:rPr>
          <w:rFonts w:ascii="Times New Roman" w:hAnsi="Times New Roman" w:cs="Times New Roman"/>
          <w:bCs/>
          <w:sz w:val="24"/>
          <w:szCs w:val="24"/>
          <w:lang w:val="en-US"/>
        </w:rPr>
        <w:t>H NMR spectrum of H</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10</w:t>
      </w:r>
      <w:r w:rsidRPr="00D97709">
        <w:rPr>
          <w:rFonts w:ascii="Times New Roman" w:hAnsi="Times New Roman" w:cs="Times New Roman"/>
          <w:bCs/>
          <w:sz w:val="24"/>
          <w:szCs w:val="24"/>
          <w:lang w:val="en-US"/>
        </w:rPr>
        <w:t>(COD)</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 xml:space="preserve"> (</w:t>
      </w:r>
      <w:r w:rsidRPr="00D97709">
        <w:rPr>
          <w:rFonts w:ascii="Times New Roman" w:hAnsi="Times New Roman" w:cs="Times New Roman"/>
          <w:b/>
          <w:bCs/>
          <w:sz w:val="24"/>
          <w:szCs w:val="24"/>
          <w:lang w:val="en-US"/>
        </w:rPr>
        <w:t>4</w:t>
      </w:r>
      <w:r w:rsidRPr="00D97709">
        <w:rPr>
          <w:rFonts w:ascii="Times New Roman" w:hAnsi="Times New Roman" w:cs="Times New Roman"/>
          <w:bCs/>
          <w:sz w:val="24"/>
          <w:szCs w:val="24"/>
          <w:lang w:val="en-US"/>
        </w:rPr>
        <w:t xml:space="preserve">) (x = 0.5) in </w:t>
      </w:r>
      <w:r w:rsidRPr="00D97709">
        <w:rPr>
          <w:rFonts w:ascii="Times New Roman" w:hAnsi="Times New Roman" w:cs="Times New Roman"/>
          <w:bCs/>
          <w:sz w:val="24"/>
          <w:szCs w:val="24"/>
          <w:lang w:val="en-GB"/>
        </w:rPr>
        <w:t>CD</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Cl</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 xml:space="preserve">. </w:t>
      </w:r>
    </w:p>
    <w:p w14:paraId="42EA6EE4" w14:textId="77777777" w:rsidR="00CF2A10" w:rsidRPr="00D97709" w:rsidRDefault="00CF2A10" w:rsidP="00CF2A10">
      <w:pPr>
        <w:spacing w:after="0" w:line="360" w:lineRule="auto"/>
        <w:jc w:val="center"/>
        <w:rPr>
          <w:rFonts w:ascii="Times New Roman" w:hAnsi="Times New Roman" w:cs="Times New Roman"/>
          <w:bCs/>
          <w:sz w:val="24"/>
          <w:szCs w:val="24"/>
          <w:lang w:val="en-GB"/>
        </w:rPr>
      </w:pPr>
    </w:p>
    <w:p w14:paraId="36AD054F" w14:textId="77777777" w:rsidR="00CF2A10" w:rsidRPr="00D97709" w:rsidRDefault="00CF2A10" w:rsidP="00CF2A10">
      <w:pPr>
        <w:spacing w:after="0" w:line="360" w:lineRule="auto"/>
        <w:jc w:val="center"/>
        <w:rPr>
          <w:rFonts w:ascii="Times New Roman" w:hAnsi="Times New Roman" w:cs="Times New Roman"/>
          <w:bCs/>
          <w:sz w:val="24"/>
          <w:szCs w:val="24"/>
          <w:lang w:val="en-US"/>
        </w:rPr>
      </w:pPr>
      <w:r w:rsidRPr="00D97709">
        <w:rPr>
          <w:rFonts w:ascii="Times New Roman" w:hAnsi="Times New Roman" w:cs="Times New Roman"/>
          <w:bCs/>
          <w:noProof/>
          <w:sz w:val="24"/>
          <w:szCs w:val="24"/>
        </w:rPr>
        <w:drawing>
          <wp:inline distT="0" distB="0" distL="0" distR="0" wp14:anchorId="1ED7A065" wp14:editId="51310BE5">
            <wp:extent cx="4543200" cy="2890800"/>
            <wp:effectExtent l="0" t="0" r="0" b="0"/>
            <wp:docPr id="190568899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a:extLst>
                        <a:ext uri="{28A0092B-C50C-407E-A947-70E740481C1C}">
                          <a14:useLocalDpi xmlns:a14="http://schemas.microsoft.com/office/drawing/2010/main" val="0"/>
                        </a:ext>
                      </a:extLst>
                    </a:blip>
                    <a:srcRect l="5758" t="20077" r="6620"/>
                    <a:stretch/>
                  </pic:blipFill>
                  <pic:spPr bwMode="auto">
                    <a:xfrm>
                      <a:off x="0" y="0"/>
                      <a:ext cx="4543200" cy="2890800"/>
                    </a:xfrm>
                    <a:prstGeom prst="rect">
                      <a:avLst/>
                    </a:prstGeom>
                    <a:noFill/>
                    <a:ln>
                      <a:noFill/>
                    </a:ln>
                    <a:extLst>
                      <a:ext uri="{53640926-AAD7-44D8-BBD7-CCE9431645EC}">
                        <a14:shadowObscured xmlns:a14="http://schemas.microsoft.com/office/drawing/2010/main"/>
                      </a:ext>
                    </a:extLst>
                  </pic:spPr>
                </pic:pic>
              </a:graphicData>
            </a:graphic>
          </wp:inline>
        </w:drawing>
      </w:r>
      <w:r w:rsidRPr="00D97709">
        <w:rPr>
          <w:rFonts w:ascii="Times New Roman" w:hAnsi="Times New Roman" w:cs="Times New Roman"/>
          <w:bCs/>
          <w:sz w:val="24"/>
          <w:szCs w:val="24"/>
          <w:lang w:val="en-US"/>
        </w:rPr>
        <w:t>a)</w:t>
      </w:r>
    </w:p>
    <w:p w14:paraId="6AAF49E7" w14:textId="35C88A84" w:rsidR="0016229F" w:rsidRPr="00D97709" w:rsidRDefault="0016229F" w:rsidP="0016229F">
      <w:pPr>
        <w:spacing w:after="0" w:line="360" w:lineRule="auto"/>
        <w:jc w:val="both"/>
        <w:rPr>
          <w:rFonts w:ascii="Times New Roman" w:hAnsi="Times New Roman" w:cs="Times New Roman"/>
          <w:bCs/>
          <w:sz w:val="24"/>
          <w:szCs w:val="24"/>
          <w:lang w:val="en-GB"/>
        </w:rPr>
      </w:pPr>
      <w:r w:rsidRPr="00D97709">
        <w:rPr>
          <w:rFonts w:ascii="Times New Roman" w:hAnsi="Times New Roman" w:cs="Times New Roman"/>
          <w:b/>
          <w:sz w:val="24"/>
          <w:szCs w:val="24"/>
          <w:lang w:val="en-US"/>
        </w:rPr>
        <w:t>Figure S11.</w:t>
      </w:r>
      <w:r w:rsidRPr="00D97709">
        <w:rPr>
          <w:rFonts w:ascii="Times New Roman" w:hAnsi="Times New Roman" w:cs="Times New Roman"/>
          <w:sz w:val="24"/>
          <w:szCs w:val="24"/>
          <w:lang w:val="en-US"/>
        </w:rPr>
        <w:t xml:space="preserve"> </w:t>
      </w:r>
      <w:r w:rsidRPr="00D97709">
        <w:rPr>
          <w:rFonts w:ascii="Times New Roman" w:hAnsi="Times New Roman" w:cs="Times New Roman"/>
          <w:bCs/>
          <w:sz w:val="24"/>
          <w:szCs w:val="24"/>
          <w:lang w:val="en-US"/>
        </w:rPr>
        <w:t xml:space="preserve">Hydride region of the </w:t>
      </w:r>
      <w:r w:rsidRPr="00D97709">
        <w:rPr>
          <w:rFonts w:ascii="Times New Roman" w:hAnsi="Times New Roman" w:cs="Times New Roman"/>
          <w:bCs/>
          <w:sz w:val="24"/>
          <w:szCs w:val="24"/>
          <w:vertAlign w:val="superscript"/>
          <w:lang w:val="en-US"/>
        </w:rPr>
        <w:t>1</w:t>
      </w:r>
      <w:r w:rsidRPr="00D97709">
        <w:rPr>
          <w:rFonts w:ascii="Times New Roman" w:hAnsi="Times New Roman" w:cs="Times New Roman"/>
          <w:bCs/>
          <w:sz w:val="24"/>
          <w:szCs w:val="24"/>
          <w:lang w:val="en-US"/>
        </w:rPr>
        <w:t>H NMR spectrum of H</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10</w:t>
      </w:r>
      <w:r w:rsidRPr="00D97709">
        <w:rPr>
          <w:rFonts w:ascii="Times New Roman" w:hAnsi="Times New Roman" w:cs="Times New Roman"/>
          <w:bCs/>
          <w:sz w:val="24"/>
          <w:szCs w:val="24"/>
          <w:lang w:val="en-US"/>
        </w:rPr>
        <w:t>(COD)</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 xml:space="preserve"> (</w:t>
      </w:r>
      <w:r w:rsidRPr="00D97709">
        <w:rPr>
          <w:rFonts w:ascii="Times New Roman" w:hAnsi="Times New Roman" w:cs="Times New Roman"/>
          <w:b/>
          <w:bCs/>
          <w:sz w:val="24"/>
          <w:szCs w:val="24"/>
          <w:lang w:val="en-US"/>
        </w:rPr>
        <w:t>4</w:t>
      </w:r>
      <w:r w:rsidRPr="00D97709">
        <w:rPr>
          <w:rFonts w:ascii="Times New Roman" w:hAnsi="Times New Roman" w:cs="Times New Roman"/>
          <w:bCs/>
          <w:sz w:val="24"/>
          <w:szCs w:val="24"/>
          <w:lang w:val="en-US"/>
        </w:rPr>
        <w:t xml:space="preserve">) (x = 0.77) in </w:t>
      </w:r>
      <w:r w:rsidRPr="00D97709">
        <w:rPr>
          <w:rFonts w:ascii="Times New Roman" w:hAnsi="Times New Roman" w:cs="Times New Roman"/>
          <w:bCs/>
          <w:sz w:val="24"/>
          <w:szCs w:val="24"/>
          <w:lang w:val="en-GB"/>
        </w:rPr>
        <w:t>CD</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Cl</w:t>
      </w:r>
      <w:r w:rsidRPr="00D97709">
        <w:rPr>
          <w:rFonts w:ascii="Times New Roman" w:hAnsi="Times New Roman" w:cs="Times New Roman"/>
          <w:bCs/>
          <w:sz w:val="24"/>
          <w:szCs w:val="24"/>
          <w:vertAlign w:val="subscript"/>
          <w:lang w:val="en-GB"/>
        </w:rPr>
        <w:t>2</w:t>
      </w:r>
      <w:r w:rsidRPr="00D97709">
        <w:rPr>
          <w:rFonts w:ascii="Times New Roman" w:hAnsi="Times New Roman" w:cs="Times New Roman"/>
          <w:bCs/>
          <w:sz w:val="24"/>
          <w:szCs w:val="24"/>
          <w:lang w:val="en-GB"/>
        </w:rPr>
        <w:t xml:space="preserve">. </w:t>
      </w:r>
    </w:p>
    <w:p w14:paraId="26B1716E" w14:textId="77777777" w:rsidR="00CF2A10" w:rsidRPr="00D97709" w:rsidRDefault="00CF2A10" w:rsidP="00CF2A10">
      <w:pPr>
        <w:spacing w:after="0" w:line="360" w:lineRule="auto"/>
        <w:jc w:val="center"/>
        <w:rPr>
          <w:rFonts w:ascii="Times New Roman" w:hAnsi="Times New Roman" w:cs="Times New Roman"/>
          <w:b/>
          <w:sz w:val="24"/>
          <w:szCs w:val="24"/>
          <w:lang w:val="en-GB"/>
        </w:rPr>
      </w:pPr>
    </w:p>
    <w:p w14:paraId="35C3426A" w14:textId="77777777" w:rsidR="00CF2A10" w:rsidRPr="00D97709" w:rsidRDefault="00CF2A10" w:rsidP="00CF2A10">
      <w:pPr>
        <w:spacing w:after="0" w:line="360" w:lineRule="auto"/>
        <w:jc w:val="center"/>
        <w:rPr>
          <w:rFonts w:ascii="Times New Roman" w:hAnsi="Times New Roman" w:cs="Times New Roman"/>
          <w:bCs/>
          <w:sz w:val="24"/>
          <w:szCs w:val="24"/>
          <w:lang w:val="en-GB"/>
        </w:rPr>
      </w:pPr>
    </w:p>
    <w:p w14:paraId="1828E4EA" w14:textId="5BEB90D8" w:rsidR="0016229F" w:rsidRPr="00D97709" w:rsidRDefault="0016229F">
      <w:pPr>
        <w:spacing w:after="160" w:line="259" w:lineRule="auto"/>
        <w:rPr>
          <w:rFonts w:ascii="Times New Roman" w:hAnsi="Times New Roman" w:cs="Times New Roman"/>
          <w:bCs/>
          <w:sz w:val="24"/>
          <w:szCs w:val="24"/>
          <w:lang w:val="en-US"/>
        </w:rPr>
      </w:pPr>
      <w:r w:rsidRPr="00D97709">
        <w:rPr>
          <w:rFonts w:ascii="Times New Roman" w:hAnsi="Times New Roman" w:cs="Times New Roman"/>
          <w:bCs/>
          <w:sz w:val="24"/>
          <w:szCs w:val="24"/>
          <w:lang w:val="en-US"/>
        </w:rPr>
        <w:br w:type="page"/>
      </w:r>
    </w:p>
    <w:p w14:paraId="1CA5C83F" w14:textId="66FA6309" w:rsidR="003515DB" w:rsidRPr="00D97709" w:rsidRDefault="002675BE" w:rsidP="004D1BC9">
      <w:pPr>
        <w:spacing w:after="0" w:line="360" w:lineRule="auto"/>
        <w:jc w:val="center"/>
        <w:rPr>
          <w:rFonts w:ascii="Times New Roman" w:hAnsi="Times New Roman" w:cs="Times New Roman"/>
          <w:sz w:val="20"/>
          <w:szCs w:val="20"/>
          <w:lang w:val="en-US"/>
        </w:rPr>
      </w:pPr>
      <w:r w:rsidRPr="00D97709">
        <w:rPr>
          <w:rFonts w:ascii="Times New Roman" w:hAnsi="Times New Roman" w:cs="Times New Roman"/>
          <w:noProof/>
          <w:sz w:val="24"/>
          <w:szCs w:val="24"/>
        </w:rPr>
        <w:lastRenderedPageBreak/>
        <w:drawing>
          <wp:anchor distT="0" distB="0" distL="114300" distR="114300" simplePos="0" relativeHeight="251691520" behindDoc="0" locked="0" layoutInCell="1" allowOverlap="1" wp14:anchorId="6AA13E31" wp14:editId="7A79EC22">
            <wp:simplePos x="0" y="0"/>
            <wp:positionH relativeFrom="column">
              <wp:posOffset>-829310</wp:posOffset>
            </wp:positionH>
            <wp:positionV relativeFrom="paragraph">
              <wp:posOffset>1581150</wp:posOffset>
            </wp:positionV>
            <wp:extent cx="4425315" cy="1264285"/>
            <wp:effectExtent l="0" t="635" r="0" b="0"/>
            <wp:wrapSquare wrapText="bothSides"/>
            <wp:docPr id="15" name="Immagin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extLst>
                        <a:ext uri="{BEBA8EAE-BF5A-486C-A8C5-ECC9F3942E4B}">
                          <a14:imgProps xmlns:a14="http://schemas.microsoft.com/office/drawing/2010/main">
                            <a14:imgLayer r:embed="rId2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4425315" cy="12642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515DB" w:rsidRPr="00D97709">
        <w:rPr>
          <w:rFonts w:ascii="Segoe UI" w:hAnsi="Segoe UI" w:cs="Segoe UI"/>
          <w:noProof/>
          <w:color w:val="424242"/>
        </w:rPr>
        <w:drawing>
          <wp:inline distT="0" distB="0" distL="0" distR="0" wp14:anchorId="582614A4" wp14:editId="47F2AF18">
            <wp:extent cx="3371850" cy="2971800"/>
            <wp:effectExtent l="0" t="0" r="0" b="0"/>
            <wp:docPr id="1644078968"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4" cstate="print">
                      <a:biLevel thresh="50000"/>
                      <a:extLst>
                        <a:ext uri="{28A0092B-C50C-407E-A947-70E740481C1C}">
                          <a14:useLocalDpi xmlns:a14="http://schemas.microsoft.com/office/drawing/2010/main" val="0"/>
                        </a:ext>
                      </a:extLst>
                    </a:blip>
                    <a:srcRect l="25835" t="4489" r="19070" b="2135"/>
                    <a:stretch/>
                  </pic:blipFill>
                  <pic:spPr bwMode="auto">
                    <a:xfrm>
                      <a:off x="0" y="0"/>
                      <a:ext cx="3371850" cy="2971800"/>
                    </a:xfrm>
                    <a:prstGeom prst="rect">
                      <a:avLst/>
                    </a:prstGeom>
                    <a:noFill/>
                    <a:ln>
                      <a:noFill/>
                    </a:ln>
                    <a:extLst>
                      <a:ext uri="{53640926-AAD7-44D8-BBD7-CCE9431645EC}">
                        <a14:shadowObscured xmlns:a14="http://schemas.microsoft.com/office/drawing/2010/main"/>
                      </a:ext>
                    </a:extLst>
                  </pic:spPr>
                </pic:pic>
              </a:graphicData>
            </a:graphic>
          </wp:inline>
        </w:drawing>
      </w:r>
      <w:r w:rsidRPr="00D97709">
        <w:rPr>
          <w:rFonts w:ascii="Times New Roman" w:hAnsi="Times New Roman" w:cs="Times New Roman"/>
          <w:sz w:val="20"/>
          <w:szCs w:val="20"/>
          <w:lang w:val="en-US"/>
        </w:rPr>
        <w:t>(b)</w:t>
      </w:r>
    </w:p>
    <w:p w14:paraId="50B4D29C" w14:textId="274D61E5" w:rsidR="002675BE" w:rsidRPr="00D97709" w:rsidRDefault="002675BE" w:rsidP="004D1BC9">
      <w:pPr>
        <w:spacing w:after="0" w:line="360" w:lineRule="auto"/>
        <w:jc w:val="center"/>
        <w:rPr>
          <w:rFonts w:ascii="Times New Roman" w:hAnsi="Times New Roman" w:cs="Times New Roman"/>
          <w:sz w:val="20"/>
          <w:szCs w:val="20"/>
          <w:lang w:val="en-US"/>
        </w:rPr>
      </w:pPr>
    </w:p>
    <w:p w14:paraId="5EB14FAD" w14:textId="352D10BE" w:rsidR="002675BE" w:rsidRPr="00D97709" w:rsidRDefault="002675BE" w:rsidP="004D1BC9">
      <w:pPr>
        <w:spacing w:after="0" w:line="360" w:lineRule="auto"/>
        <w:jc w:val="center"/>
        <w:rPr>
          <w:rFonts w:ascii="Times New Roman" w:hAnsi="Times New Roman" w:cs="Times New Roman"/>
          <w:sz w:val="20"/>
          <w:szCs w:val="20"/>
          <w:lang w:val="en-US"/>
        </w:rPr>
      </w:pPr>
    </w:p>
    <w:p w14:paraId="1CE8294F" w14:textId="5738CB62" w:rsidR="002675BE" w:rsidRPr="00D97709" w:rsidRDefault="002675BE" w:rsidP="004D1BC9">
      <w:pPr>
        <w:spacing w:after="0" w:line="360" w:lineRule="auto"/>
        <w:jc w:val="center"/>
        <w:rPr>
          <w:rFonts w:ascii="Times New Roman" w:hAnsi="Times New Roman" w:cs="Times New Roman"/>
          <w:sz w:val="20"/>
          <w:szCs w:val="20"/>
          <w:lang w:val="en-US"/>
        </w:rPr>
      </w:pPr>
    </w:p>
    <w:p w14:paraId="38DF5A46" w14:textId="67156135" w:rsidR="002675BE" w:rsidRPr="00D97709" w:rsidRDefault="002675BE" w:rsidP="004D1BC9">
      <w:pPr>
        <w:spacing w:after="0" w:line="360" w:lineRule="auto"/>
        <w:jc w:val="center"/>
        <w:rPr>
          <w:rFonts w:ascii="Times New Roman" w:hAnsi="Times New Roman" w:cs="Times New Roman"/>
          <w:sz w:val="20"/>
          <w:szCs w:val="20"/>
          <w:lang w:val="en-US"/>
        </w:rPr>
      </w:pPr>
    </w:p>
    <w:p w14:paraId="3A3F12A9" w14:textId="46CE9376" w:rsidR="002675BE" w:rsidRPr="00D97709" w:rsidRDefault="002675BE" w:rsidP="004D1BC9">
      <w:pPr>
        <w:spacing w:after="0" w:line="360" w:lineRule="auto"/>
        <w:jc w:val="center"/>
        <w:rPr>
          <w:rFonts w:ascii="Times New Roman" w:hAnsi="Times New Roman" w:cs="Times New Roman"/>
          <w:sz w:val="20"/>
          <w:szCs w:val="20"/>
          <w:lang w:val="en-US"/>
        </w:rPr>
      </w:pPr>
    </w:p>
    <w:p w14:paraId="7DFBED74" w14:textId="37B86A03" w:rsidR="002675BE" w:rsidRPr="00D97709" w:rsidRDefault="002675BE" w:rsidP="004D1BC9">
      <w:pPr>
        <w:spacing w:after="0" w:line="360" w:lineRule="auto"/>
        <w:jc w:val="center"/>
        <w:rPr>
          <w:rFonts w:ascii="Times New Roman" w:hAnsi="Times New Roman" w:cs="Times New Roman"/>
          <w:sz w:val="20"/>
          <w:szCs w:val="20"/>
          <w:lang w:val="en-US"/>
        </w:rPr>
      </w:pPr>
    </w:p>
    <w:p w14:paraId="38C7C710" w14:textId="0CCAF053" w:rsidR="002675BE" w:rsidRPr="00D97709" w:rsidRDefault="002675BE" w:rsidP="002675BE">
      <w:pPr>
        <w:spacing w:after="0" w:line="360" w:lineRule="auto"/>
        <w:rPr>
          <w:rFonts w:ascii="Times New Roman" w:hAnsi="Times New Roman" w:cs="Times New Roman"/>
          <w:sz w:val="20"/>
          <w:szCs w:val="20"/>
          <w:lang w:val="en-US"/>
        </w:rPr>
      </w:pPr>
      <w:r w:rsidRPr="00D97709">
        <w:rPr>
          <w:rFonts w:ascii="Times New Roman" w:hAnsi="Times New Roman" w:cs="Times New Roman"/>
          <w:sz w:val="20"/>
          <w:szCs w:val="20"/>
          <w:lang w:val="en-US"/>
        </w:rPr>
        <w:tab/>
        <w:t>(a)</w:t>
      </w:r>
    </w:p>
    <w:p w14:paraId="2351CD10" w14:textId="343CAACD" w:rsidR="003515DB" w:rsidRPr="00D97709" w:rsidRDefault="004954FA" w:rsidP="00F67FEA">
      <w:pPr>
        <w:spacing w:after="0" w:line="360" w:lineRule="auto"/>
        <w:jc w:val="both"/>
        <w:rPr>
          <w:rFonts w:ascii="Times New Roman" w:hAnsi="Times New Roman" w:cs="Times New Roman"/>
          <w:sz w:val="24"/>
          <w:szCs w:val="24"/>
          <w:lang w:val="en-US"/>
        </w:rPr>
      </w:pPr>
      <w:r w:rsidRPr="00D97709">
        <w:rPr>
          <w:rFonts w:ascii="Times New Roman" w:hAnsi="Times New Roman" w:cs="Times New Roman"/>
          <w:b/>
          <w:sz w:val="24"/>
          <w:szCs w:val="24"/>
          <w:lang w:val="en-US"/>
        </w:rPr>
        <w:t>Figure S</w:t>
      </w:r>
      <w:r w:rsidR="006511E6" w:rsidRPr="00D97709">
        <w:rPr>
          <w:rFonts w:ascii="Times New Roman" w:hAnsi="Times New Roman" w:cs="Times New Roman"/>
          <w:b/>
          <w:sz w:val="24"/>
          <w:szCs w:val="24"/>
          <w:lang w:val="en-US"/>
        </w:rPr>
        <w:t>1</w:t>
      </w:r>
      <w:r w:rsidR="00C2338A" w:rsidRPr="00D97709">
        <w:rPr>
          <w:rFonts w:ascii="Times New Roman" w:hAnsi="Times New Roman" w:cs="Times New Roman"/>
          <w:b/>
          <w:sz w:val="24"/>
          <w:szCs w:val="24"/>
          <w:lang w:val="en-US"/>
        </w:rPr>
        <w:t>2</w:t>
      </w:r>
      <w:r w:rsidRPr="00D97709">
        <w:rPr>
          <w:rFonts w:ascii="Times New Roman" w:hAnsi="Times New Roman" w:cs="Times New Roman"/>
          <w:b/>
          <w:sz w:val="24"/>
          <w:szCs w:val="24"/>
          <w:lang w:val="en-US"/>
        </w:rPr>
        <w:t>.</w:t>
      </w:r>
      <w:r w:rsidR="00EC7DD9" w:rsidRPr="00D97709">
        <w:rPr>
          <w:rFonts w:ascii="Times New Roman" w:hAnsi="Times New Roman" w:cs="Times New Roman"/>
          <w:sz w:val="24"/>
          <w:szCs w:val="24"/>
          <w:lang w:val="en-US"/>
        </w:rPr>
        <w:t xml:space="preserve"> </w:t>
      </w:r>
      <w:r w:rsidR="003515DB" w:rsidRPr="00D97709">
        <w:rPr>
          <w:rFonts w:ascii="Times New Roman" w:hAnsi="Times New Roman" w:cs="Times New Roman"/>
          <w:sz w:val="24"/>
          <w:szCs w:val="24"/>
          <w:lang w:val="en-US"/>
        </w:rPr>
        <w:t>a) ESI-MS spectrum in CH</w:t>
      </w:r>
      <w:r w:rsidR="003515DB" w:rsidRPr="00D97709">
        <w:rPr>
          <w:rFonts w:ascii="Times New Roman" w:hAnsi="Times New Roman" w:cs="Times New Roman"/>
          <w:sz w:val="24"/>
          <w:szCs w:val="24"/>
          <w:vertAlign w:val="subscript"/>
          <w:lang w:val="en-US"/>
        </w:rPr>
        <w:t>3</w:t>
      </w:r>
      <w:r w:rsidR="003515DB" w:rsidRPr="00D97709">
        <w:rPr>
          <w:rFonts w:ascii="Times New Roman" w:hAnsi="Times New Roman" w:cs="Times New Roman"/>
          <w:sz w:val="24"/>
          <w:szCs w:val="24"/>
          <w:lang w:val="en-US"/>
        </w:rPr>
        <w:t xml:space="preserve">CN (ES–) of </w:t>
      </w:r>
      <w:r w:rsidR="00AA0395" w:rsidRPr="00D97709">
        <w:rPr>
          <w:rFonts w:ascii="Times New Roman" w:hAnsi="Times New Roman" w:cs="Times New Roman"/>
          <w:sz w:val="24"/>
          <w:szCs w:val="24"/>
          <w:lang w:val="en-US"/>
        </w:rPr>
        <w:t>[NEt</w:t>
      </w:r>
      <w:r w:rsidR="00AA0395" w:rsidRPr="00D97709">
        <w:rPr>
          <w:rFonts w:ascii="Times New Roman" w:hAnsi="Times New Roman" w:cs="Times New Roman"/>
          <w:sz w:val="24"/>
          <w:szCs w:val="24"/>
          <w:vertAlign w:val="subscript"/>
          <w:lang w:val="en-US"/>
        </w:rPr>
        <w:t>4</w:t>
      </w:r>
      <w:r w:rsidR="00AA0395" w:rsidRPr="00D97709">
        <w:rPr>
          <w:rFonts w:ascii="Times New Roman" w:hAnsi="Times New Roman" w:cs="Times New Roman"/>
          <w:sz w:val="24"/>
          <w:szCs w:val="24"/>
          <w:lang w:val="en-US"/>
        </w:rPr>
        <w:t>][H</w:t>
      </w:r>
      <w:r w:rsidR="00AA0395" w:rsidRPr="00D97709">
        <w:rPr>
          <w:rFonts w:ascii="Times New Roman" w:hAnsi="Times New Roman" w:cs="Times New Roman"/>
          <w:sz w:val="24"/>
          <w:szCs w:val="24"/>
          <w:vertAlign w:val="subscript"/>
          <w:lang w:val="en-US"/>
        </w:rPr>
        <w:t>2</w:t>
      </w:r>
      <w:r w:rsidR="00AA0395" w:rsidRPr="00D97709">
        <w:rPr>
          <w:rFonts w:ascii="Times New Roman" w:hAnsi="Times New Roman" w:cs="Times New Roman"/>
          <w:sz w:val="24"/>
          <w:szCs w:val="24"/>
          <w:lang w:val="en-US"/>
        </w:rPr>
        <w:t>Ru</w:t>
      </w:r>
      <w:r w:rsidR="00AA0395" w:rsidRPr="00D97709">
        <w:rPr>
          <w:rFonts w:ascii="Times New Roman" w:hAnsi="Times New Roman" w:cs="Times New Roman"/>
          <w:sz w:val="24"/>
          <w:szCs w:val="24"/>
          <w:vertAlign w:val="subscript"/>
          <w:lang w:val="en-US"/>
        </w:rPr>
        <w:t>3</w:t>
      </w:r>
      <w:r w:rsidR="00AA0395" w:rsidRPr="00D97709">
        <w:rPr>
          <w:rFonts w:ascii="Times New Roman" w:hAnsi="Times New Roman" w:cs="Times New Roman"/>
          <w:sz w:val="24"/>
          <w:szCs w:val="24"/>
          <w:lang w:val="en-US"/>
        </w:rPr>
        <w:t>Ir(CO)</w:t>
      </w:r>
      <w:r w:rsidR="00AA0395" w:rsidRPr="00D97709">
        <w:rPr>
          <w:rFonts w:ascii="Times New Roman" w:hAnsi="Times New Roman" w:cs="Times New Roman"/>
          <w:sz w:val="24"/>
          <w:szCs w:val="24"/>
          <w:vertAlign w:val="subscript"/>
          <w:lang w:val="en-US"/>
        </w:rPr>
        <w:t>12</w:t>
      </w:r>
      <w:r w:rsidR="00AA0395" w:rsidRPr="00D97709">
        <w:rPr>
          <w:rFonts w:ascii="Times New Roman" w:hAnsi="Times New Roman" w:cs="Times New Roman"/>
          <w:sz w:val="24"/>
          <w:szCs w:val="24"/>
          <w:lang w:val="en-US"/>
        </w:rPr>
        <w:t>]</w:t>
      </w:r>
      <w:r w:rsidR="00AA0395" w:rsidRPr="00D97709">
        <w:rPr>
          <w:rFonts w:ascii="Times New Roman" w:hAnsi="Times New Roman" w:cs="Times New Roman"/>
          <w:bCs/>
          <w:sz w:val="24"/>
          <w:szCs w:val="24"/>
          <w:lang w:val="en-US"/>
        </w:rPr>
        <w:t xml:space="preserve"> (</w:t>
      </w:r>
      <w:r w:rsidR="00AA0395" w:rsidRPr="00D97709">
        <w:rPr>
          <w:rFonts w:ascii="Times New Roman" w:hAnsi="Times New Roman" w:cs="Times New Roman"/>
          <w:b/>
          <w:bCs/>
          <w:sz w:val="24"/>
          <w:szCs w:val="24"/>
          <w:lang w:val="en-US"/>
        </w:rPr>
        <w:t>2</w:t>
      </w:r>
      <w:r w:rsidR="00AA0395" w:rsidRPr="00D97709">
        <w:rPr>
          <w:rFonts w:ascii="Times New Roman" w:hAnsi="Times New Roman" w:cs="Times New Roman"/>
          <w:bCs/>
          <w:sz w:val="24"/>
          <w:szCs w:val="24"/>
          <w:lang w:val="en-US"/>
        </w:rPr>
        <w:t>)</w:t>
      </w:r>
      <w:r w:rsidR="003515DB" w:rsidRPr="00D97709">
        <w:rPr>
          <w:rFonts w:ascii="Times New Roman" w:hAnsi="Times New Roman" w:cs="Times New Roman"/>
          <w:sz w:val="24"/>
          <w:szCs w:val="24"/>
          <w:lang w:val="en-US"/>
        </w:rPr>
        <w:t xml:space="preserve"> and (b) simulated isotope pattern. </w:t>
      </w:r>
    </w:p>
    <w:p w14:paraId="7290578F" w14:textId="3C803553" w:rsidR="004D083E" w:rsidRPr="00D97709" w:rsidRDefault="004D083E" w:rsidP="003515DB">
      <w:pPr>
        <w:spacing w:after="0" w:line="360" w:lineRule="auto"/>
        <w:jc w:val="center"/>
        <w:rPr>
          <w:rFonts w:ascii="Times New Roman" w:hAnsi="Times New Roman" w:cs="Times New Roman"/>
          <w:sz w:val="24"/>
          <w:szCs w:val="24"/>
          <w:lang w:val="en-US"/>
        </w:rPr>
      </w:pPr>
    </w:p>
    <w:p w14:paraId="448A05AA" w14:textId="77777777" w:rsidR="006511E6" w:rsidRPr="00D97709" w:rsidRDefault="006511E6" w:rsidP="006511E6">
      <w:pPr>
        <w:spacing w:after="0" w:line="360" w:lineRule="auto"/>
        <w:jc w:val="center"/>
        <w:rPr>
          <w:rFonts w:ascii="Times New Roman" w:hAnsi="Times New Roman" w:cs="Times New Roman"/>
          <w:sz w:val="24"/>
          <w:szCs w:val="24"/>
          <w:lang w:val="en-US"/>
        </w:rPr>
      </w:pPr>
    </w:p>
    <w:p w14:paraId="1E5B2E23" w14:textId="77777777" w:rsidR="004E72E5" w:rsidRPr="00D97709" w:rsidRDefault="004E72E5" w:rsidP="004E72E5">
      <w:pPr>
        <w:spacing w:after="0" w:line="360" w:lineRule="auto"/>
        <w:jc w:val="center"/>
        <w:rPr>
          <w:rFonts w:ascii="Times New Roman" w:hAnsi="Times New Roman" w:cs="Times New Roman"/>
          <w:sz w:val="24"/>
          <w:szCs w:val="24"/>
          <w:lang w:val="en-US"/>
        </w:rPr>
      </w:pPr>
      <w:r w:rsidRPr="00D97709">
        <w:rPr>
          <w:rFonts w:ascii="Times New Roman" w:hAnsi="Times New Roman" w:cs="Times New Roman"/>
          <w:noProof/>
          <w:sz w:val="24"/>
          <w:szCs w:val="24"/>
        </w:rPr>
        <w:lastRenderedPageBreak/>
        <mc:AlternateContent>
          <mc:Choice Requires="wps">
            <w:drawing>
              <wp:anchor distT="0" distB="0" distL="114300" distR="114300" simplePos="0" relativeHeight="251701760" behindDoc="0" locked="0" layoutInCell="1" allowOverlap="1" wp14:anchorId="2FAF55F9" wp14:editId="74820034">
                <wp:simplePos x="0" y="0"/>
                <wp:positionH relativeFrom="column">
                  <wp:posOffset>3890010</wp:posOffset>
                </wp:positionH>
                <wp:positionV relativeFrom="paragraph">
                  <wp:posOffset>1559560</wp:posOffset>
                </wp:positionV>
                <wp:extent cx="1518249" cy="267335"/>
                <wp:effectExtent l="0" t="0" r="6350" b="0"/>
                <wp:wrapNone/>
                <wp:docPr id="276898201" name="Casella di testo 3"/>
                <wp:cNvGraphicFramePr/>
                <a:graphic xmlns:a="http://schemas.openxmlformats.org/drawingml/2006/main">
                  <a:graphicData uri="http://schemas.microsoft.com/office/word/2010/wordprocessingShape">
                    <wps:wsp>
                      <wps:cNvSpPr txBox="1"/>
                      <wps:spPr>
                        <a:xfrm>
                          <a:off x="0" y="0"/>
                          <a:ext cx="1518249" cy="267335"/>
                        </a:xfrm>
                        <a:prstGeom prst="rect">
                          <a:avLst/>
                        </a:prstGeom>
                        <a:solidFill>
                          <a:schemeClr val="lt1"/>
                        </a:solidFill>
                        <a:ln w="6350">
                          <a:noFill/>
                        </a:ln>
                      </wps:spPr>
                      <wps:txbx>
                        <w:txbxContent>
                          <w:p w14:paraId="28D311A6" w14:textId="77777777" w:rsidR="005157A3" w:rsidRPr="00B82F20" w:rsidRDefault="005157A3" w:rsidP="004E72E5">
                            <w:pPr>
                              <w:jc w:val="center"/>
                              <w:rPr>
                                <w:rFonts w:ascii="Times New Roman" w:hAnsi="Times New Roman" w:cs="Times New Roman"/>
                              </w:rPr>
                            </w:pPr>
                            <w:r w:rsidRPr="00B82F20">
                              <w:rPr>
                                <w:rFonts w:ascii="Times New Roman" w:hAnsi="Times New Roman" w:cs="Times New Roman"/>
                              </w:rPr>
                              <w:t>[Ru</w:t>
                            </w:r>
                            <w:r w:rsidRPr="00B82F20">
                              <w:rPr>
                                <w:rFonts w:ascii="Times New Roman" w:hAnsi="Times New Roman" w:cs="Times New Roman"/>
                                <w:vertAlign w:val="subscript"/>
                              </w:rPr>
                              <w:t>2</w:t>
                            </w:r>
                            <w:r w:rsidRPr="00B82F20">
                              <w:rPr>
                                <w:rFonts w:ascii="Times New Roman" w:hAnsi="Times New Roman" w:cs="Times New Roman"/>
                              </w:rPr>
                              <w:t>Ir</w:t>
                            </w:r>
                            <w:r w:rsidRPr="00B82F20">
                              <w:rPr>
                                <w:rFonts w:ascii="Times New Roman" w:hAnsi="Times New Roman" w:cs="Times New Roman"/>
                                <w:vertAlign w:val="subscript"/>
                              </w:rPr>
                              <w:t>3</w:t>
                            </w:r>
                            <w:r w:rsidRPr="00B82F20">
                              <w:rPr>
                                <w:rFonts w:ascii="Times New Roman" w:hAnsi="Times New Roman" w:cs="Times New Roman"/>
                              </w:rPr>
                              <w:t>(COD)(CO)</w:t>
                            </w:r>
                            <w:r w:rsidRPr="00B82F20">
                              <w:rPr>
                                <w:rFonts w:ascii="Times New Roman" w:hAnsi="Times New Roman" w:cs="Times New Roman"/>
                                <w:vertAlign w:val="subscript"/>
                              </w:rPr>
                              <w:t>12</w:t>
                            </w:r>
                            <w:r w:rsidRPr="00B82F20">
                              <w:rPr>
                                <w:rFonts w:ascii="Times New Roman" w:hAnsi="Times New Roman" w:cs="Times New Roman"/>
                              </w:rPr>
                              <w:t>]</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AF55F9" id="Casella di testo 3" o:spid="_x0000_s1027" type="#_x0000_t202" style="position:absolute;left:0;text-align:left;margin-left:306.3pt;margin-top:122.8pt;width:119.55pt;height:21.0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" fillcolor="white [3201]" stroked="f" strokeweight=".5pt">
                <v:textbox>
                  <w:txbxContent>
                    <w:p w14:paraId="28D311A6" w14:textId="77777777" w:rsidR="005157A3" w:rsidRPr="00B82F20" w:rsidRDefault="005157A3" w:rsidP="004E72E5">
                      <w:pPr>
                        <w:jc w:val="center"/>
                        <w:rPr>
                          <w:rFonts w:ascii="Times New Roman" w:hAnsi="Times New Roman" w:cs="Times New Roman"/>
                        </w:rPr>
                      </w:pPr>
                      <w:r w:rsidRPr="00B82F20">
                        <w:rPr>
                          <w:rFonts w:ascii="Times New Roman" w:hAnsi="Times New Roman" w:cs="Times New Roman"/>
                        </w:rPr>
                        <w:t>[Ru</w:t>
                      </w:r>
                      <w:r w:rsidRPr="00B82F20">
                        <w:rPr>
                          <w:rFonts w:ascii="Times New Roman" w:hAnsi="Times New Roman" w:cs="Times New Roman"/>
                          <w:vertAlign w:val="subscript"/>
                        </w:rPr>
                        <w:t>2</w:t>
                      </w:r>
                      <w:r w:rsidRPr="00B82F20">
                        <w:rPr>
                          <w:rFonts w:ascii="Times New Roman" w:hAnsi="Times New Roman" w:cs="Times New Roman"/>
                        </w:rPr>
                        <w:t>Ir</w:t>
                      </w:r>
                      <w:r w:rsidRPr="00B82F20">
                        <w:rPr>
                          <w:rFonts w:ascii="Times New Roman" w:hAnsi="Times New Roman" w:cs="Times New Roman"/>
                          <w:vertAlign w:val="subscript"/>
                        </w:rPr>
                        <w:t>3</w:t>
                      </w:r>
                      <w:r w:rsidRPr="00B82F20">
                        <w:rPr>
                          <w:rFonts w:ascii="Times New Roman" w:hAnsi="Times New Roman" w:cs="Times New Roman"/>
                        </w:rPr>
                        <w:t>(COD)(CO)</w:t>
                      </w:r>
                      <w:proofErr w:type="gramStart"/>
                      <w:r w:rsidRPr="00B82F20">
                        <w:rPr>
                          <w:rFonts w:ascii="Times New Roman" w:hAnsi="Times New Roman" w:cs="Times New Roman"/>
                          <w:vertAlign w:val="subscript"/>
                        </w:rPr>
                        <w:t>12</w:t>
                      </w:r>
                      <w:r w:rsidRPr="00B82F20">
                        <w:rPr>
                          <w:rFonts w:ascii="Times New Roman" w:hAnsi="Times New Roman" w:cs="Times New Roman"/>
                        </w:rPr>
                        <w:t>]</w:t>
                      </w:r>
                      <w:r w:rsidRPr="00B82F20">
                        <w:rPr>
                          <w:rFonts w:ascii="Times New Roman" w:hAnsi="Times New Roman" w:cs="Times New Roman"/>
                          <w:vertAlign w:val="superscript"/>
                        </w:rPr>
                        <w:t>-</w:t>
                      </w:r>
                      <w:proofErr w:type="gramEnd"/>
                    </w:p>
                  </w:txbxContent>
                </v:textbox>
              </v:shape>
            </w:pict>
          </mc:Fallback>
        </mc:AlternateContent>
      </w:r>
      <w:r w:rsidRPr="00D97709">
        <w:rPr>
          <w:rFonts w:ascii="Times New Roman" w:hAnsi="Times New Roman" w:cs="Times New Roman"/>
          <w:noProof/>
          <w:sz w:val="24"/>
          <w:szCs w:val="24"/>
        </w:rPr>
        <mc:AlternateContent>
          <mc:Choice Requires="wps">
            <w:drawing>
              <wp:anchor distT="0" distB="0" distL="114300" distR="114300" simplePos="0" relativeHeight="251702784" behindDoc="0" locked="0" layoutInCell="1" allowOverlap="1" wp14:anchorId="3A4EC76C" wp14:editId="7B454FE0">
                <wp:simplePos x="0" y="0"/>
                <wp:positionH relativeFrom="column">
                  <wp:posOffset>2666365</wp:posOffset>
                </wp:positionH>
                <wp:positionV relativeFrom="paragraph">
                  <wp:posOffset>213995</wp:posOffset>
                </wp:positionV>
                <wp:extent cx="1561381" cy="267335"/>
                <wp:effectExtent l="0" t="0" r="1270" b="0"/>
                <wp:wrapNone/>
                <wp:docPr id="1008393754" name="Casella di testo 3"/>
                <wp:cNvGraphicFramePr/>
                <a:graphic xmlns:a="http://schemas.openxmlformats.org/drawingml/2006/main">
                  <a:graphicData uri="http://schemas.microsoft.com/office/word/2010/wordprocessingShape">
                    <wps:wsp>
                      <wps:cNvSpPr txBox="1"/>
                      <wps:spPr>
                        <a:xfrm>
                          <a:off x="0" y="0"/>
                          <a:ext cx="1561381" cy="267335"/>
                        </a:xfrm>
                        <a:prstGeom prst="rect">
                          <a:avLst/>
                        </a:prstGeom>
                        <a:solidFill>
                          <a:schemeClr val="lt1"/>
                        </a:solidFill>
                        <a:ln w="6350">
                          <a:noFill/>
                        </a:ln>
                      </wps:spPr>
                      <wps:txbx>
                        <w:txbxContent>
                          <w:p w14:paraId="4458D11D" w14:textId="77777777" w:rsidR="005157A3" w:rsidRPr="00B82F20" w:rsidRDefault="005157A3" w:rsidP="004E72E5">
                            <w:pPr>
                              <w:jc w:val="center"/>
                              <w:rPr>
                                <w:rFonts w:ascii="Times New Roman" w:hAnsi="Times New Roman" w:cs="Times New Roman"/>
                              </w:rPr>
                            </w:pPr>
                            <w:r w:rsidRPr="00B82F20">
                              <w:rPr>
                                <w:rFonts w:ascii="Times New Roman" w:hAnsi="Times New Roman" w:cs="Times New Roman"/>
                              </w:rPr>
                              <w:t>[HRu</w:t>
                            </w:r>
                            <w:r w:rsidRPr="00B82F20">
                              <w:rPr>
                                <w:rFonts w:ascii="Times New Roman" w:hAnsi="Times New Roman" w:cs="Times New Roman"/>
                                <w:vertAlign w:val="subscript"/>
                              </w:rPr>
                              <w:t>3</w:t>
                            </w:r>
                            <w:r w:rsidRPr="00B82F20">
                              <w:rPr>
                                <w:rFonts w:ascii="Times New Roman" w:hAnsi="Times New Roman" w:cs="Times New Roman"/>
                              </w:rPr>
                              <w:t>Ir</w:t>
                            </w:r>
                            <w:r w:rsidRPr="00B82F20">
                              <w:rPr>
                                <w:rFonts w:ascii="Times New Roman" w:hAnsi="Times New Roman" w:cs="Times New Roman"/>
                                <w:vertAlign w:val="subscript"/>
                              </w:rPr>
                              <w:t>2</w:t>
                            </w:r>
                            <w:r w:rsidRPr="00B82F20">
                              <w:rPr>
                                <w:rFonts w:ascii="Times New Roman" w:hAnsi="Times New Roman" w:cs="Times New Roman"/>
                              </w:rPr>
                              <w:t>(COD)(CO)</w:t>
                            </w:r>
                            <w:r w:rsidRPr="00B82F20">
                              <w:rPr>
                                <w:rFonts w:ascii="Times New Roman" w:hAnsi="Times New Roman" w:cs="Times New Roman"/>
                                <w:vertAlign w:val="subscript"/>
                              </w:rPr>
                              <w:t>12</w:t>
                            </w:r>
                            <w:r w:rsidRPr="00B82F20">
                              <w:rPr>
                                <w:rFonts w:ascii="Times New Roman" w:hAnsi="Times New Roman" w:cs="Times New Roman"/>
                              </w:rPr>
                              <w:t>]</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EC76C" id="_x0000_s1028" type="#_x0000_t202" style="position:absolute;left:0;text-align:left;margin-left:209.95pt;margin-top:16.85pt;width:122.95pt;height:21.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" fillcolor="white [3201]" stroked="f" strokeweight=".5pt">
                <v:textbox>
                  <w:txbxContent>
                    <w:p w14:paraId="4458D11D" w14:textId="77777777" w:rsidR="005157A3" w:rsidRPr="00B82F20" w:rsidRDefault="005157A3" w:rsidP="004E72E5">
                      <w:pPr>
                        <w:jc w:val="center"/>
                        <w:rPr>
                          <w:rFonts w:ascii="Times New Roman" w:hAnsi="Times New Roman" w:cs="Times New Roman"/>
                        </w:rPr>
                      </w:pPr>
                      <w:r w:rsidRPr="00B82F20">
                        <w:rPr>
                          <w:rFonts w:ascii="Times New Roman" w:hAnsi="Times New Roman" w:cs="Times New Roman"/>
                        </w:rPr>
                        <w:t>[HRu</w:t>
                      </w:r>
                      <w:r w:rsidRPr="00B82F20">
                        <w:rPr>
                          <w:rFonts w:ascii="Times New Roman" w:hAnsi="Times New Roman" w:cs="Times New Roman"/>
                          <w:vertAlign w:val="subscript"/>
                        </w:rPr>
                        <w:t>3</w:t>
                      </w:r>
                      <w:r w:rsidRPr="00B82F20">
                        <w:rPr>
                          <w:rFonts w:ascii="Times New Roman" w:hAnsi="Times New Roman" w:cs="Times New Roman"/>
                        </w:rPr>
                        <w:t>Ir</w:t>
                      </w:r>
                      <w:r w:rsidRPr="00B82F20">
                        <w:rPr>
                          <w:rFonts w:ascii="Times New Roman" w:hAnsi="Times New Roman" w:cs="Times New Roman"/>
                          <w:vertAlign w:val="subscript"/>
                        </w:rPr>
                        <w:t>2</w:t>
                      </w:r>
                      <w:r w:rsidRPr="00B82F20">
                        <w:rPr>
                          <w:rFonts w:ascii="Times New Roman" w:hAnsi="Times New Roman" w:cs="Times New Roman"/>
                        </w:rPr>
                        <w:t>(COD)(CO)</w:t>
                      </w:r>
                      <w:proofErr w:type="gramStart"/>
                      <w:r w:rsidRPr="00B82F20">
                        <w:rPr>
                          <w:rFonts w:ascii="Times New Roman" w:hAnsi="Times New Roman" w:cs="Times New Roman"/>
                          <w:vertAlign w:val="subscript"/>
                        </w:rPr>
                        <w:t>12</w:t>
                      </w:r>
                      <w:r w:rsidRPr="00B82F20">
                        <w:rPr>
                          <w:rFonts w:ascii="Times New Roman" w:hAnsi="Times New Roman" w:cs="Times New Roman"/>
                        </w:rPr>
                        <w:t>]</w:t>
                      </w:r>
                      <w:r w:rsidRPr="00B82F20">
                        <w:rPr>
                          <w:rFonts w:ascii="Times New Roman" w:hAnsi="Times New Roman" w:cs="Times New Roman"/>
                          <w:vertAlign w:val="superscript"/>
                        </w:rPr>
                        <w:t>-</w:t>
                      </w:r>
                      <w:proofErr w:type="gramEnd"/>
                    </w:p>
                  </w:txbxContent>
                </v:textbox>
              </v:shape>
            </w:pict>
          </mc:Fallback>
        </mc:AlternateContent>
      </w:r>
      <w:r w:rsidRPr="00D97709">
        <w:rPr>
          <w:rFonts w:ascii="Times New Roman" w:hAnsi="Times New Roman" w:cs="Times New Roman"/>
          <w:noProof/>
          <w:sz w:val="24"/>
          <w:szCs w:val="24"/>
        </w:rPr>
        <w:drawing>
          <wp:inline distT="0" distB="0" distL="0" distR="0" wp14:anchorId="2D1635D1" wp14:editId="481B6D10">
            <wp:extent cx="3898265" cy="3753044"/>
            <wp:effectExtent l="0" t="3492" r="3492" b="3493"/>
            <wp:docPr id="85935731" name="Immagine 4" descr="Immagine che contiene diagramma, schizzo, Disegno tecnico, diseg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35731" name="Immagine 4" descr="Immagine che contiene diagramma, schizzo, Disegno tecnico, disegno&#10;&#10;Descrizione generata automaticamente"/>
                    <pic:cNvPicPr>
                      <a:picLocks noChangeAspect="1" noChangeArrowheads="1"/>
                    </pic:cNvPicPr>
                  </pic:nvPicPr>
                  <pic:blipFill rotWithShape="1">
                    <a:blip r:embed="rId25">
                      <a:extLst>
                        <a:ext uri="{BEBA8EAE-BF5A-486C-A8C5-ECC9F3942E4B}">
                          <a14:imgProps xmlns:a14="http://schemas.microsoft.com/office/drawing/2010/main">
                            <a14:imgLayer r:embed="rId26">
                              <a14:imgEffect>
                                <a14:sharpenSoften amount="50000"/>
                              </a14:imgEffect>
                            </a14:imgLayer>
                          </a14:imgProps>
                        </a:ext>
                        <a:ext uri="{28A0092B-C50C-407E-A947-70E740481C1C}">
                          <a14:useLocalDpi xmlns:a14="http://schemas.microsoft.com/office/drawing/2010/main" val="0"/>
                        </a:ext>
                      </a:extLst>
                    </a:blip>
                    <a:srcRect t="29879" r="10290" b="10599"/>
                    <a:stretch/>
                  </pic:blipFill>
                  <pic:spPr bwMode="auto">
                    <a:xfrm rot="16200000">
                      <a:off x="0" y="0"/>
                      <a:ext cx="3898800" cy="3753559"/>
                    </a:xfrm>
                    <a:prstGeom prst="rect">
                      <a:avLst/>
                    </a:prstGeom>
                    <a:noFill/>
                    <a:ln>
                      <a:noFill/>
                    </a:ln>
                    <a:extLst>
                      <a:ext uri="{53640926-AAD7-44D8-BBD7-CCE9431645EC}">
                        <a14:shadowObscured xmlns:a14="http://schemas.microsoft.com/office/drawing/2010/main"/>
                      </a:ext>
                    </a:extLst>
                  </pic:spPr>
                </pic:pic>
              </a:graphicData>
            </a:graphic>
          </wp:inline>
        </w:drawing>
      </w:r>
    </w:p>
    <w:p w14:paraId="2B05BE12" w14:textId="77777777" w:rsidR="004E72E5" w:rsidRPr="00D97709" w:rsidRDefault="004E72E5" w:rsidP="004E72E5">
      <w:pPr>
        <w:spacing w:after="0" w:line="360" w:lineRule="auto"/>
        <w:jc w:val="right"/>
        <w:rPr>
          <w:rFonts w:ascii="Times New Roman" w:hAnsi="Times New Roman" w:cs="Times New Roman"/>
          <w:sz w:val="24"/>
          <w:szCs w:val="24"/>
          <w:lang w:val="en-US"/>
        </w:rPr>
      </w:pPr>
      <w:r w:rsidRPr="00D97709">
        <w:rPr>
          <w:rFonts w:ascii="Times New Roman" w:hAnsi="Times New Roman" w:cs="Times New Roman"/>
          <w:sz w:val="20"/>
          <w:szCs w:val="20"/>
          <w:lang w:val="en-US"/>
        </w:rPr>
        <w:t>a)</w:t>
      </w:r>
    </w:p>
    <w:p w14:paraId="16598BB6" w14:textId="77777777" w:rsidR="004E72E5" w:rsidRPr="00D97709" w:rsidRDefault="004E72E5" w:rsidP="004E72E5">
      <w:pPr>
        <w:spacing w:after="0" w:line="360" w:lineRule="auto"/>
        <w:jc w:val="center"/>
        <w:rPr>
          <w:rFonts w:ascii="Times New Roman" w:hAnsi="Times New Roman" w:cs="Times New Roman"/>
          <w:sz w:val="20"/>
          <w:szCs w:val="20"/>
          <w:lang w:val="en-GB"/>
        </w:rPr>
      </w:pPr>
      <w:r w:rsidRPr="00D97709">
        <w:rPr>
          <w:rFonts w:ascii="Times New Roman" w:hAnsi="Times New Roman" w:cs="Times New Roman"/>
          <w:noProof/>
          <w:sz w:val="20"/>
          <w:szCs w:val="20"/>
        </w:rPr>
        <w:drawing>
          <wp:inline distT="0" distB="0" distL="0" distR="0" wp14:anchorId="5F33EC5B" wp14:editId="65FF4E53">
            <wp:extent cx="4198289" cy="2497331"/>
            <wp:effectExtent l="0" t="0" r="0" b="0"/>
            <wp:docPr id="10499905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9102" t="3085" r="12283" b="-1"/>
                    <a:stretch/>
                  </pic:blipFill>
                  <pic:spPr bwMode="auto">
                    <a:xfrm>
                      <a:off x="0" y="0"/>
                      <a:ext cx="4199333" cy="2497952"/>
                    </a:xfrm>
                    <a:prstGeom prst="rect">
                      <a:avLst/>
                    </a:prstGeom>
                    <a:noFill/>
                    <a:ln>
                      <a:noFill/>
                    </a:ln>
                    <a:extLst>
                      <a:ext uri="{53640926-AAD7-44D8-BBD7-CCE9431645EC}">
                        <a14:shadowObscured xmlns:a14="http://schemas.microsoft.com/office/drawing/2010/main"/>
                      </a:ext>
                    </a:extLst>
                  </pic:spPr>
                </pic:pic>
              </a:graphicData>
            </a:graphic>
          </wp:inline>
        </w:drawing>
      </w:r>
      <w:r w:rsidRPr="00D97709">
        <w:rPr>
          <w:rFonts w:ascii="Times New Roman" w:hAnsi="Times New Roman" w:cs="Times New Roman"/>
          <w:sz w:val="20"/>
          <w:szCs w:val="20"/>
          <w:lang w:val="en-GB"/>
        </w:rPr>
        <w:t xml:space="preserve">  </w:t>
      </w:r>
    </w:p>
    <w:p w14:paraId="0451906D" w14:textId="77777777" w:rsidR="004E72E5" w:rsidRPr="00D97709" w:rsidRDefault="004E72E5" w:rsidP="004E72E5">
      <w:pPr>
        <w:spacing w:after="0" w:line="360" w:lineRule="auto"/>
        <w:jc w:val="right"/>
        <w:rPr>
          <w:rFonts w:ascii="Times New Roman" w:hAnsi="Times New Roman" w:cs="Times New Roman"/>
          <w:sz w:val="20"/>
          <w:szCs w:val="20"/>
          <w:lang w:val="en-GB"/>
        </w:rPr>
      </w:pPr>
      <w:r w:rsidRPr="00D97709">
        <w:rPr>
          <w:rFonts w:ascii="Times New Roman" w:hAnsi="Times New Roman" w:cs="Times New Roman"/>
          <w:sz w:val="20"/>
          <w:szCs w:val="20"/>
          <w:lang w:val="en-GB"/>
        </w:rPr>
        <w:t>b)</w:t>
      </w:r>
    </w:p>
    <w:p w14:paraId="481E47C4" w14:textId="77777777" w:rsidR="004E72E5" w:rsidRPr="00D97709" w:rsidRDefault="004E72E5" w:rsidP="004E72E5">
      <w:pPr>
        <w:spacing w:after="0" w:line="360" w:lineRule="auto"/>
        <w:jc w:val="center"/>
        <w:rPr>
          <w:rFonts w:ascii="Times New Roman" w:hAnsi="Times New Roman" w:cs="Times New Roman"/>
          <w:sz w:val="20"/>
          <w:szCs w:val="20"/>
          <w:lang w:val="en-GB"/>
        </w:rPr>
      </w:pPr>
      <w:r w:rsidRPr="00D97709">
        <w:rPr>
          <w:rFonts w:ascii="Times New Roman" w:hAnsi="Times New Roman" w:cs="Times New Roman"/>
          <w:noProof/>
          <w:sz w:val="20"/>
          <w:szCs w:val="20"/>
        </w:rPr>
        <w:lastRenderedPageBreak/>
        <w:drawing>
          <wp:inline distT="0" distB="0" distL="0" distR="0" wp14:anchorId="0E6CBC3E" wp14:editId="7C7E5430">
            <wp:extent cx="3770022" cy="2570672"/>
            <wp:effectExtent l="0" t="0" r="1905" b="1270"/>
            <wp:docPr id="125031874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cstate="print">
                      <a:biLevel thresh="50000"/>
                      <a:extLst>
                        <a:ext uri="{28A0092B-C50C-407E-A947-70E740481C1C}">
                          <a14:useLocalDpi xmlns:a14="http://schemas.microsoft.com/office/drawing/2010/main" val="0"/>
                        </a:ext>
                      </a:extLst>
                    </a:blip>
                    <a:srcRect l="18888" t="3799" r="7818"/>
                    <a:stretch/>
                  </pic:blipFill>
                  <pic:spPr bwMode="auto">
                    <a:xfrm>
                      <a:off x="0" y="0"/>
                      <a:ext cx="3786284" cy="2581761"/>
                    </a:xfrm>
                    <a:prstGeom prst="rect">
                      <a:avLst/>
                    </a:prstGeom>
                    <a:noFill/>
                    <a:ln>
                      <a:noFill/>
                    </a:ln>
                    <a:extLst>
                      <a:ext uri="{53640926-AAD7-44D8-BBD7-CCE9431645EC}">
                        <a14:shadowObscured xmlns:a14="http://schemas.microsoft.com/office/drawing/2010/main"/>
                      </a:ext>
                    </a:extLst>
                  </pic:spPr>
                </pic:pic>
              </a:graphicData>
            </a:graphic>
          </wp:inline>
        </w:drawing>
      </w:r>
    </w:p>
    <w:p w14:paraId="4CB3FD73" w14:textId="77777777" w:rsidR="004E72E5" w:rsidRPr="00D97709" w:rsidRDefault="004E72E5" w:rsidP="004E72E5">
      <w:pPr>
        <w:spacing w:after="0" w:line="360" w:lineRule="auto"/>
        <w:jc w:val="right"/>
        <w:rPr>
          <w:rFonts w:ascii="Times New Roman" w:hAnsi="Times New Roman" w:cs="Times New Roman"/>
          <w:sz w:val="20"/>
          <w:szCs w:val="20"/>
          <w:lang w:val="en-GB"/>
        </w:rPr>
      </w:pPr>
      <w:r w:rsidRPr="00D97709">
        <w:rPr>
          <w:rFonts w:ascii="Times New Roman" w:hAnsi="Times New Roman" w:cs="Times New Roman"/>
          <w:sz w:val="20"/>
          <w:szCs w:val="20"/>
          <w:lang w:val="en-GB"/>
        </w:rPr>
        <w:t>c)</w:t>
      </w:r>
    </w:p>
    <w:p w14:paraId="300EF70D" w14:textId="77777777" w:rsidR="004E72E5" w:rsidRPr="00D97709" w:rsidRDefault="004E72E5" w:rsidP="004E72E5">
      <w:pPr>
        <w:spacing w:after="0" w:line="360" w:lineRule="auto"/>
        <w:jc w:val="center"/>
        <w:rPr>
          <w:rFonts w:ascii="Times New Roman" w:hAnsi="Times New Roman" w:cs="Times New Roman"/>
          <w:sz w:val="20"/>
          <w:szCs w:val="20"/>
          <w:lang w:val="en-GB"/>
        </w:rPr>
      </w:pPr>
    </w:p>
    <w:p w14:paraId="49287222" w14:textId="319B6B50" w:rsidR="004E72E5" w:rsidRPr="00D97709" w:rsidRDefault="004E72E5" w:rsidP="004E72E5">
      <w:pPr>
        <w:spacing w:after="0" w:line="360" w:lineRule="auto"/>
        <w:jc w:val="both"/>
        <w:rPr>
          <w:rFonts w:ascii="Times New Roman" w:hAnsi="Times New Roman" w:cs="Times New Roman"/>
          <w:sz w:val="24"/>
          <w:szCs w:val="24"/>
          <w:lang w:val="en-GB"/>
        </w:rPr>
      </w:pPr>
      <w:r w:rsidRPr="00D97709">
        <w:rPr>
          <w:rFonts w:ascii="Times New Roman" w:hAnsi="Times New Roman" w:cs="Times New Roman"/>
          <w:b/>
          <w:sz w:val="24"/>
          <w:szCs w:val="24"/>
          <w:lang w:val="en-GB"/>
        </w:rPr>
        <w:t>Figure S1</w:t>
      </w:r>
      <w:r w:rsidR="00C2338A" w:rsidRPr="00D97709">
        <w:rPr>
          <w:rFonts w:ascii="Times New Roman" w:hAnsi="Times New Roman" w:cs="Times New Roman"/>
          <w:b/>
          <w:sz w:val="24"/>
          <w:szCs w:val="24"/>
          <w:lang w:val="en-GB"/>
        </w:rPr>
        <w:t>3</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a) ESI-MS spectrum in CH</w:t>
      </w:r>
      <w:r w:rsidRPr="00D97709">
        <w:rPr>
          <w:rFonts w:ascii="Times New Roman" w:hAnsi="Times New Roman" w:cs="Times New Roman"/>
          <w:sz w:val="24"/>
          <w:szCs w:val="24"/>
          <w:vertAlign w:val="subscript"/>
          <w:lang w:val="en-GB"/>
        </w:rPr>
        <w:t>3</w:t>
      </w:r>
      <w:r w:rsidRPr="00D97709">
        <w:rPr>
          <w:rFonts w:ascii="Times New Roman" w:hAnsi="Times New Roman" w:cs="Times New Roman"/>
          <w:sz w:val="24"/>
          <w:szCs w:val="24"/>
          <w:lang w:val="en-GB"/>
        </w:rPr>
        <w:t xml:space="preserve">CN (ES–) of </w:t>
      </w:r>
      <w:r w:rsidRPr="00D97709">
        <w:rPr>
          <w:rFonts w:ascii="Times New Roman" w:hAnsi="Times New Roman" w:cs="Times New Roman"/>
          <w:bCs/>
          <w:sz w:val="24"/>
          <w:szCs w:val="24"/>
          <w:lang w:val="en-US"/>
        </w:rPr>
        <w:t>[NEt</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][H</w:t>
      </w:r>
      <w:r w:rsidRPr="00D97709">
        <w:rPr>
          <w:rFonts w:ascii="Times New Roman" w:hAnsi="Times New Roman" w:cs="Times New Roman"/>
          <w:bCs/>
          <w:sz w:val="24"/>
          <w:szCs w:val="24"/>
          <w:vertAlign w:val="subscript"/>
          <w:lang w:val="en-US"/>
        </w:rPr>
        <w:t>1–x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12</w:t>
      </w:r>
      <w:r w:rsidRPr="00D97709">
        <w:rPr>
          <w:rFonts w:ascii="Times New Roman" w:hAnsi="Times New Roman" w:cs="Times New Roman"/>
          <w:bCs/>
          <w:sz w:val="24"/>
          <w:szCs w:val="24"/>
          <w:lang w:val="en-US"/>
        </w:rPr>
        <w:t>(COD)] (x = 0.11) (</w:t>
      </w:r>
      <w:r w:rsidRPr="00D97709">
        <w:rPr>
          <w:rFonts w:ascii="Times New Roman" w:hAnsi="Times New Roman" w:cs="Times New Roman"/>
          <w:b/>
          <w:bCs/>
          <w:sz w:val="24"/>
          <w:szCs w:val="24"/>
          <w:lang w:val="en-US"/>
        </w:rPr>
        <w:t>3</w:t>
      </w:r>
      <w:r w:rsidRPr="00D97709">
        <w:rPr>
          <w:rFonts w:ascii="Times New Roman" w:hAnsi="Times New Roman" w:cs="Times New Roman"/>
          <w:bCs/>
          <w:sz w:val="24"/>
          <w:szCs w:val="24"/>
          <w:lang w:val="en-US"/>
        </w:rPr>
        <w:t>),</w:t>
      </w:r>
      <w:r w:rsidRPr="00D97709">
        <w:rPr>
          <w:rFonts w:ascii="Times New Roman" w:hAnsi="Times New Roman" w:cs="Times New Roman"/>
          <w:sz w:val="24"/>
          <w:szCs w:val="24"/>
          <w:lang w:val="en-GB"/>
        </w:rPr>
        <w:t xml:space="preserve"> (b) and (c) simulated isotope pattern. </w:t>
      </w:r>
    </w:p>
    <w:p w14:paraId="5BE70528" w14:textId="77777777" w:rsidR="00792C7F" w:rsidRPr="00D97709" w:rsidRDefault="00792C7F">
      <w:pPr>
        <w:spacing w:after="160" w:line="259" w:lineRule="auto"/>
        <w:rPr>
          <w:rFonts w:ascii="Times New Roman" w:hAnsi="Times New Roman" w:cs="Times New Roman"/>
          <w:sz w:val="24"/>
          <w:szCs w:val="24"/>
          <w:lang w:val="en-US"/>
        </w:rPr>
      </w:pPr>
      <w:r w:rsidRPr="00D97709">
        <w:rPr>
          <w:rFonts w:ascii="Times New Roman" w:hAnsi="Times New Roman" w:cs="Times New Roman"/>
          <w:sz w:val="24"/>
          <w:szCs w:val="24"/>
          <w:lang w:val="en-US"/>
        </w:rPr>
        <w:br w:type="page"/>
      </w:r>
    </w:p>
    <w:p w14:paraId="63EC9F59" w14:textId="226B4AD0" w:rsidR="005548FD" w:rsidRPr="00D97709" w:rsidRDefault="00792C7F" w:rsidP="005548FD">
      <w:pPr>
        <w:spacing w:after="0" w:line="360" w:lineRule="auto"/>
        <w:jc w:val="both"/>
        <w:rPr>
          <w:rFonts w:ascii="Times New Roman" w:hAnsi="Times New Roman" w:cs="Times New Roman"/>
          <w:sz w:val="24"/>
          <w:szCs w:val="24"/>
          <w:lang w:val="en-US"/>
        </w:rPr>
      </w:pPr>
      <w:r w:rsidRPr="00D97709">
        <w:rPr>
          <w:rFonts w:ascii="Times New Roman" w:hAnsi="Times New Roman" w:cs="Times New Roman"/>
          <w:noProof/>
          <w:sz w:val="20"/>
          <w:szCs w:val="20"/>
        </w:rPr>
        <w:lastRenderedPageBreak/>
        <mc:AlternateContent>
          <mc:Choice Requires="wps">
            <w:drawing>
              <wp:anchor distT="0" distB="0" distL="114300" distR="114300" simplePos="0" relativeHeight="251729408" behindDoc="0" locked="0" layoutInCell="1" allowOverlap="1" wp14:anchorId="04889FD7" wp14:editId="549367F7">
                <wp:simplePos x="0" y="0"/>
                <wp:positionH relativeFrom="margin">
                  <wp:posOffset>1711960</wp:posOffset>
                </wp:positionH>
                <wp:positionV relativeFrom="paragraph">
                  <wp:posOffset>2441575</wp:posOffset>
                </wp:positionV>
                <wp:extent cx="1281430" cy="279400"/>
                <wp:effectExtent l="0" t="0" r="0" b="6350"/>
                <wp:wrapNone/>
                <wp:docPr id="1905230994"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11B64563"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3</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89FD7" id="_x0000_s1029" type="#_x0000_t202" style="position:absolute;left:0;text-align:left;margin-left:134.8pt;margin-top:192.25pt;width:100.9pt;height:22pt;z-index:251729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" filled="f" stroked="f" strokeweight=".5pt">
                <v:textbox>
                  <w:txbxContent>
                    <w:p w14:paraId="11B64563"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3</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v:textbox>
                <w10:wrap anchorx="margin"/>
              </v:shape>
            </w:pict>
          </mc:Fallback>
        </mc:AlternateContent>
      </w:r>
      <w:r w:rsidRPr="00D97709">
        <w:rPr>
          <w:rFonts w:ascii="Times New Roman" w:hAnsi="Times New Roman" w:cs="Times New Roman"/>
          <w:noProof/>
          <w:sz w:val="20"/>
          <w:szCs w:val="20"/>
        </w:rPr>
        <mc:AlternateContent>
          <mc:Choice Requires="wps">
            <w:drawing>
              <wp:anchor distT="0" distB="0" distL="114300" distR="114300" simplePos="0" relativeHeight="251730432" behindDoc="0" locked="0" layoutInCell="1" allowOverlap="1" wp14:anchorId="3E929EDB" wp14:editId="0DFAB121">
                <wp:simplePos x="0" y="0"/>
                <wp:positionH relativeFrom="margin">
                  <wp:posOffset>1238885</wp:posOffset>
                </wp:positionH>
                <wp:positionV relativeFrom="paragraph">
                  <wp:posOffset>3298825</wp:posOffset>
                </wp:positionV>
                <wp:extent cx="1281430" cy="279400"/>
                <wp:effectExtent l="0" t="0" r="0" b="6350"/>
                <wp:wrapNone/>
                <wp:docPr id="2104558944"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29F406D1"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2</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929EDB" id="_x0000_s1030" type="#_x0000_t202" style="position:absolute;left:0;text-align:left;margin-left:97.55pt;margin-top:259.75pt;width:100.9pt;height:22pt;z-index:251730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" filled="f" stroked="f" strokeweight=".5pt">
                <v:textbox>
                  <w:txbxContent>
                    <w:p w14:paraId="29F406D1"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2</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v:textbox>
                <w10:wrap anchorx="margin"/>
              </v:shape>
            </w:pict>
          </mc:Fallback>
        </mc:AlternateContent>
      </w:r>
      <w:r w:rsidRPr="00D97709">
        <w:rPr>
          <w:rFonts w:ascii="Times New Roman" w:hAnsi="Times New Roman" w:cs="Times New Roman"/>
          <w:noProof/>
          <w:sz w:val="20"/>
          <w:szCs w:val="20"/>
        </w:rPr>
        <mc:AlternateContent>
          <mc:Choice Requires="wps">
            <w:drawing>
              <wp:anchor distT="0" distB="0" distL="114300" distR="114300" simplePos="0" relativeHeight="251727360" behindDoc="0" locked="0" layoutInCell="1" allowOverlap="1" wp14:anchorId="08E5E9BB" wp14:editId="67806CE4">
                <wp:simplePos x="0" y="0"/>
                <wp:positionH relativeFrom="margin">
                  <wp:posOffset>3299460</wp:posOffset>
                </wp:positionH>
                <wp:positionV relativeFrom="paragraph">
                  <wp:posOffset>2800350</wp:posOffset>
                </wp:positionV>
                <wp:extent cx="1281430" cy="279400"/>
                <wp:effectExtent l="0" t="0" r="0" b="6350"/>
                <wp:wrapNone/>
                <wp:docPr id="1517871972"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00B23982"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6</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E5E9BB" id="_x0000_s1031" type="#_x0000_t202" style="position:absolute;left:0;text-align:left;margin-left:259.8pt;margin-top:220.5pt;width:100.9pt;height:22pt;z-index:251727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" filled="f" stroked="f" strokeweight=".5pt">
                <v:textbox>
                  <w:txbxContent>
                    <w:p w14:paraId="00B23982"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6</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v:textbox>
                <w10:wrap anchorx="margin"/>
              </v:shape>
            </w:pict>
          </mc:Fallback>
        </mc:AlternateContent>
      </w:r>
      <w:r w:rsidRPr="00D97709">
        <w:rPr>
          <w:rFonts w:ascii="Times New Roman" w:hAnsi="Times New Roman" w:cs="Times New Roman"/>
          <w:noProof/>
          <w:sz w:val="20"/>
          <w:szCs w:val="20"/>
        </w:rPr>
        <mc:AlternateContent>
          <mc:Choice Requires="wps">
            <w:drawing>
              <wp:anchor distT="0" distB="0" distL="114300" distR="114300" simplePos="0" relativeHeight="251728384" behindDoc="0" locked="0" layoutInCell="1" allowOverlap="1" wp14:anchorId="357F5EF6" wp14:editId="6727942A">
                <wp:simplePos x="0" y="0"/>
                <wp:positionH relativeFrom="margin">
                  <wp:posOffset>1927860</wp:posOffset>
                </wp:positionH>
                <wp:positionV relativeFrom="paragraph">
                  <wp:posOffset>1171575</wp:posOffset>
                </wp:positionV>
                <wp:extent cx="1281430" cy="279400"/>
                <wp:effectExtent l="0" t="0" r="0" b="6350"/>
                <wp:wrapNone/>
                <wp:docPr id="2119247602"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1890A90E"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4</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F5EF6" id="_x0000_s1032" type="#_x0000_t202" style="position:absolute;left:0;text-align:left;margin-left:151.8pt;margin-top:92.25pt;width:100.9pt;height:22pt;z-index:251728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" filled="f" stroked="f" strokeweight=".5pt">
                <v:textbox>
                  <w:txbxContent>
                    <w:p w14:paraId="1890A90E"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4</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v:textbox>
                <w10:wrap anchorx="margin"/>
              </v:shape>
            </w:pict>
          </mc:Fallback>
        </mc:AlternateContent>
      </w:r>
    </w:p>
    <w:p w14:paraId="07A9F460" w14:textId="77777777" w:rsidR="005548FD" w:rsidRPr="00D97709" w:rsidRDefault="005548FD" w:rsidP="005548FD">
      <w:pPr>
        <w:spacing w:after="0" w:line="360" w:lineRule="auto"/>
        <w:jc w:val="right"/>
        <w:rPr>
          <w:rFonts w:ascii="Times New Roman" w:hAnsi="Times New Roman" w:cs="Times New Roman"/>
          <w:sz w:val="20"/>
          <w:szCs w:val="20"/>
          <w:lang w:val="en-GB"/>
        </w:rPr>
      </w:pPr>
      <w:r w:rsidRPr="00D97709">
        <w:rPr>
          <w:rFonts w:ascii="Times New Roman" w:hAnsi="Times New Roman" w:cs="Times New Roman"/>
          <w:noProof/>
          <w:sz w:val="20"/>
          <w:szCs w:val="20"/>
        </w:rPr>
        <mc:AlternateContent>
          <mc:Choice Requires="wps">
            <w:drawing>
              <wp:anchor distT="0" distB="0" distL="114300" distR="114300" simplePos="0" relativeHeight="251726336" behindDoc="0" locked="0" layoutInCell="1" allowOverlap="1" wp14:anchorId="15D828F5" wp14:editId="20A7F148">
                <wp:simplePos x="0" y="0"/>
                <wp:positionH relativeFrom="margin">
                  <wp:posOffset>3257550</wp:posOffset>
                </wp:positionH>
                <wp:positionV relativeFrom="paragraph">
                  <wp:posOffset>178435</wp:posOffset>
                </wp:positionV>
                <wp:extent cx="1281430" cy="279400"/>
                <wp:effectExtent l="0" t="0" r="0" b="6350"/>
                <wp:wrapNone/>
                <wp:docPr id="430251698"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5054E546"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5</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828F5" id="_x0000_s1033" type="#_x0000_t202" style="position:absolute;left:0;text-align:left;margin-left:256.5pt;margin-top:14.05pt;width:100.9pt;height:22pt;z-index:251726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" filled="f" stroked="f" strokeweight=".5pt">
                <v:textbox>
                  <w:txbxContent>
                    <w:p w14:paraId="5054E546" w14:textId="77777777" w:rsidR="005157A3" w:rsidRPr="00B82F20" w:rsidRDefault="005157A3" w:rsidP="005548FD">
                      <w:pPr>
                        <w:jc w:val="center"/>
                        <w:rPr>
                          <w:rFonts w:ascii="Times New Roman" w:hAnsi="Times New Roman" w:cs="Times New Roman"/>
                        </w:rPr>
                      </w:pPr>
                      <w:r w:rsidRPr="00B82F20">
                        <w:rPr>
                          <w:rFonts w:ascii="Times New Roman" w:hAnsi="Times New Roman" w:cs="Times New Roman"/>
                        </w:rPr>
                        <w:t>[Ru</w:t>
                      </w:r>
                      <w:r>
                        <w:rPr>
                          <w:rFonts w:ascii="Times New Roman" w:hAnsi="Times New Roman" w:cs="Times New Roman"/>
                          <w:vertAlign w:val="subscript"/>
                        </w:rPr>
                        <w:t>4</w:t>
                      </w:r>
                      <w:r w:rsidRPr="0031702D">
                        <w:rPr>
                          <w:rFonts w:ascii="Times New Roman" w:hAnsi="Times New Roman" w:cs="Times New Roman"/>
                        </w:rPr>
                        <w:t>Ir</w:t>
                      </w:r>
                      <w:r>
                        <w:rPr>
                          <w:rFonts w:ascii="Times New Roman" w:hAnsi="Times New Roman" w:cs="Times New Roman"/>
                          <w:vertAlign w:val="subscript"/>
                        </w:rPr>
                        <w:t>2</w:t>
                      </w:r>
                      <w:r w:rsidRPr="00B82F20">
                        <w:rPr>
                          <w:rFonts w:ascii="Times New Roman" w:hAnsi="Times New Roman" w:cs="Times New Roman"/>
                        </w:rPr>
                        <w:t>(CO)</w:t>
                      </w:r>
                      <w:r w:rsidRPr="00B82F20">
                        <w:rPr>
                          <w:rFonts w:ascii="Times New Roman" w:hAnsi="Times New Roman" w:cs="Times New Roman"/>
                          <w:vertAlign w:val="subscript"/>
                        </w:rPr>
                        <w:t>1</w:t>
                      </w:r>
                      <w:r>
                        <w:rPr>
                          <w:rFonts w:ascii="Times New Roman" w:hAnsi="Times New Roman" w:cs="Times New Roman"/>
                          <w:vertAlign w:val="subscript"/>
                        </w:rPr>
                        <w:t>5</w:t>
                      </w:r>
                      <w:r w:rsidRPr="00B82F20">
                        <w:rPr>
                          <w:rFonts w:ascii="Times New Roman" w:hAnsi="Times New Roman" w:cs="Times New Roman"/>
                        </w:rPr>
                        <w:t>]</w:t>
                      </w:r>
                      <w:r w:rsidRPr="0031702D">
                        <w:rPr>
                          <w:rFonts w:ascii="Times New Roman" w:hAnsi="Times New Roman" w:cs="Times New Roman"/>
                          <w:vertAlign w:val="superscript"/>
                        </w:rPr>
                        <w:t>2</w:t>
                      </w:r>
                      <w:r w:rsidRPr="00B82F20">
                        <w:rPr>
                          <w:rFonts w:ascii="Times New Roman" w:hAnsi="Times New Roman" w:cs="Times New Roman"/>
                          <w:vertAlign w:val="superscript"/>
                        </w:rPr>
                        <w:t>-</w:t>
                      </w:r>
                    </w:p>
                  </w:txbxContent>
                </v:textbox>
                <w10:wrap anchorx="margin"/>
              </v:shape>
            </w:pict>
          </mc:Fallback>
        </mc:AlternateContent>
      </w:r>
      <w:r w:rsidRPr="00D97709">
        <w:rPr>
          <w:rFonts w:ascii="Times New Roman" w:hAnsi="Times New Roman" w:cs="Times New Roman"/>
          <w:noProof/>
          <w:sz w:val="20"/>
          <w:szCs w:val="20"/>
        </w:rPr>
        <w:drawing>
          <wp:anchor distT="0" distB="0" distL="114300" distR="114300" simplePos="0" relativeHeight="251725312" behindDoc="0" locked="0" layoutInCell="1" allowOverlap="1" wp14:anchorId="65E02C6C" wp14:editId="64152032">
            <wp:simplePos x="0" y="0"/>
            <wp:positionH relativeFrom="column">
              <wp:posOffset>1210310</wp:posOffset>
            </wp:positionH>
            <wp:positionV relativeFrom="paragraph">
              <wp:posOffset>39370</wp:posOffset>
            </wp:positionV>
            <wp:extent cx="3581400" cy="3779520"/>
            <wp:effectExtent l="38100" t="38100" r="38100" b="49530"/>
            <wp:wrapTopAndBottom/>
            <wp:docPr id="379853505"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2638" t="11373" r="18796" b="6103"/>
                    <a:stretch/>
                  </pic:blipFill>
                  <pic:spPr bwMode="auto">
                    <a:xfrm rot="21540000">
                      <a:off x="0" y="0"/>
                      <a:ext cx="3581400" cy="3779520"/>
                    </a:xfrm>
                    <a:prstGeom prst="rect">
                      <a:avLst/>
                    </a:prstGeom>
                    <a:noFill/>
                    <a:ln>
                      <a:noFill/>
                    </a:ln>
                    <a:extLst>
                      <a:ext uri="{53640926-AAD7-44D8-BBD7-CCE9431645EC}">
                        <a14:shadowObscured xmlns:a14="http://schemas.microsoft.com/office/drawing/2010/main"/>
                      </a:ext>
                    </a:extLst>
                  </pic:spPr>
                </pic:pic>
              </a:graphicData>
            </a:graphic>
          </wp:anchor>
        </w:drawing>
      </w:r>
      <w:r w:rsidRPr="00D97709">
        <w:rPr>
          <w:rFonts w:ascii="Times New Roman" w:hAnsi="Times New Roman" w:cs="Times New Roman"/>
          <w:sz w:val="20"/>
          <w:szCs w:val="20"/>
          <w:lang w:val="en-GB"/>
        </w:rPr>
        <w:t>a)</w:t>
      </w:r>
    </w:p>
    <w:p w14:paraId="1E10AE97" w14:textId="77777777" w:rsidR="005548FD" w:rsidRPr="00D97709" w:rsidRDefault="005548FD" w:rsidP="005548FD">
      <w:pPr>
        <w:spacing w:after="0" w:line="360" w:lineRule="auto"/>
        <w:jc w:val="right"/>
        <w:rPr>
          <w:rFonts w:ascii="Times New Roman" w:hAnsi="Times New Roman" w:cs="Times New Roman"/>
          <w:sz w:val="20"/>
          <w:szCs w:val="20"/>
          <w:lang w:val="en-GB"/>
        </w:rPr>
      </w:pPr>
    </w:p>
    <w:p w14:paraId="010694AD" w14:textId="77777777" w:rsidR="005548FD" w:rsidRPr="00D97709" w:rsidRDefault="005548FD" w:rsidP="005548FD">
      <w:pPr>
        <w:spacing w:after="0" w:line="360" w:lineRule="auto"/>
        <w:jc w:val="right"/>
        <w:rPr>
          <w:rFonts w:ascii="Times New Roman" w:hAnsi="Times New Roman" w:cs="Times New Roman"/>
          <w:sz w:val="20"/>
          <w:szCs w:val="20"/>
          <w:lang w:val="en-GB"/>
        </w:rPr>
      </w:pPr>
      <w:r w:rsidRPr="00D97709">
        <w:rPr>
          <w:rFonts w:ascii="Times New Roman" w:hAnsi="Times New Roman" w:cs="Times New Roman"/>
          <w:noProof/>
          <w:sz w:val="20"/>
          <w:szCs w:val="20"/>
        </w:rPr>
        <w:drawing>
          <wp:anchor distT="0" distB="0" distL="114300" distR="114300" simplePos="0" relativeHeight="251731456" behindDoc="0" locked="0" layoutInCell="1" allowOverlap="1" wp14:anchorId="19810CC3" wp14:editId="06D34C37">
            <wp:simplePos x="0" y="0"/>
            <wp:positionH relativeFrom="column">
              <wp:posOffset>1134110</wp:posOffset>
            </wp:positionH>
            <wp:positionV relativeFrom="paragraph">
              <wp:posOffset>1905</wp:posOffset>
            </wp:positionV>
            <wp:extent cx="3850439" cy="2603500"/>
            <wp:effectExtent l="0" t="0" r="0" b="6350"/>
            <wp:wrapTopAndBottom/>
            <wp:docPr id="166409502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5987" t="4040" r="15592"/>
                    <a:stretch/>
                  </pic:blipFill>
                  <pic:spPr bwMode="auto">
                    <a:xfrm>
                      <a:off x="0" y="0"/>
                      <a:ext cx="3850439" cy="2603500"/>
                    </a:xfrm>
                    <a:prstGeom prst="rect">
                      <a:avLst/>
                    </a:prstGeom>
                    <a:noFill/>
                    <a:ln>
                      <a:noFill/>
                    </a:ln>
                    <a:extLst>
                      <a:ext uri="{53640926-AAD7-44D8-BBD7-CCE9431645EC}">
                        <a14:shadowObscured xmlns:a14="http://schemas.microsoft.com/office/drawing/2010/main"/>
                      </a:ext>
                    </a:extLst>
                  </pic:spPr>
                </pic:pic>
              </a:graphicData>
            </a:graphic>
          </wp:anchor>
        </w:drawing>
      </w:r>
      <w:r w:rsidRPr="00D97709">
        <w:rPr>
          <w:rFonts w:ascii="Times New Roman" w:hAnsi="Times New Roman" w:cs="Times New Roman"/>
          <w:sz w:val="20"/>
          <w:szCs w:val="20"/>
          <w:lang w:val="en-GB"/>
        </w:rPr>
        <w:t>b)</w:t>
      </w:r>
    </w:p>
    <w:p w14:paraId="74825EB3" w14:textId="2A51CC6C" w:rsidR="005548FD" w:rsidRPr="00D97709" w:rsidRDefault="005548FD" w:rsidP="005548FD">
      <w:pPr>
        <w:spacing w:after="0" w:line="360" w:lineRule="auto"/>
        <w:jc w:val="both"/>
        <w:rPr>
          <w:rFonts w:ascii="Times New Roman" w:hAnsi="Times New Roman" w:cs="Times New Roman"/>
          <w:sz w:val="24"/>
          <w:szCs w:val="24"/>
          <w:lang w:val="en-US"/>
        </w:rPr>
      </w:pPr>
      <w:r w:rsidRPr="00D97709">
        <w:rPr>
          <w:rFonts w:ascii="Times New Roman" w:hAnsi="Times New Roman" w:cs="Times New Roman"/>
          <w:b/>
          <w:sz w:val="24"/>
          <w:szCs w:val="24"/>
          <w:lang w:val="en-GB"/>
        </w:rPr>
        <w:t>Figure S1</w:t>
      </w:r>
      <w:r w:rsidR="00C2338A" w:rsidRPr="00D97709">
        <w:rPr>
          <w:rFonts w:ascii="Times New Roman" w:hAnsi="Times New Roman" w:cs="Times New Roman"/>
          <w:b/>
          <w:sz w:val="24"/>
          <w:szCs w:val="24"/>
          <w:lang w:val="en-GB"/>
        </w:rPr>
        <w:t>4</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a) ESI-MS spectrum in CH</w:t>
      </w:r>
      <w:r w:rsidRPr="00D97709">
        <w:rPr>
          <w:rFonts w:ascii="Times New Roman" w:hAnsi="Times New Roman" w:cs="Times New Roman"/>
          <w:sz w:val="24"/>
          <w:szCs w:val="24"/>
          <w:vertAlign w:val="subscript"/>
          <w:lang w:val="en-GB"/>
        </w:rPr>
        <w:t>3</w:t>
      </w:r>
      <w:r w:rsidRPr="00D97709">
        <w:rPr>
          <w:rFonts w:ascii="Times New Roman" w:hAnsi="Times New Roman" w:cs="Times New Roman"/>
          <w:sz w:val="24"/>
          <w:szCs w:val="24"/>
          <w:lang w:val="en-GB"/>
        </w:rPr>
        <w:t>CN (ES–) of [NEt</w:t>
      </w:r>
      <w:r w:rsidRPr="00D97709">
        <w:rPr>
          <w:rFonts w:ascii="Times New Roman" w:hAnsi="Times New Roman" w:cs="Times New Roman"/>
          <w:sz w:val="24"/>
          <w:szCs w:val="24"/>
          <w:vertAlign w:val="subscript"/>
          <w:lang w:val="en-GB"/>
        </w:rPr>
        <w:t>4</w:t>
      </w:r>
      <w:r w:rsidRPr="00D97709">
        <w:rPr>
          <w:rFonts w:ascii="Times New Roman" w:hAnsi="Times New Roman" w:cs="Times New Roman"/>
          <w:sz w:val="24"/>
          <w:szCs w:val="24"/>
          <w:lang w:val="en-GB"/>
        </w:rPr>
        <w:t>]</w:t>
      </w:r>
      <w:r w:rsidRPr="00D97709">
        <w:rPr>
          <w:rFonts w:ascii="Times New Roman" w:hAnsi="Times New Roman" w:cs="Times New Roman"/>
          <w:sz w:val="24"/>
          <w:szCs w:val="24"/>
          <w:vertAlign w:val="subscript"/>
          <w:lang w:val="en-GB"/>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4</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17</w:t>
      </w:r>
      <w:r w:rsidRPr="00D97709">
        <w:rPr>
          <w:rFonts w:ascii="Times New Roman" w:hAnsi="Times New Roman" w:cs="Times New Roman"/>
          <w:sz w:val="24"/>
          <w:szCs w:val="24"/>
          <w:lang w:val="en-US"/>
        </w:rPr>
        <w:t xml:space="preserve">] </w:t>
      </w:r>
      <w:r w:rsidRPr="00D97709">
        <w:rPr>
          <w:rFonts w:ascii="Times New Roman" w:hAnsi="Times New Roman" w:cs="Times New Roman"/>
          <w:bCs/>
          <w:sz w:val="24"/>
          <w:szCs w:val="24"/>
          <w:lang w:val="en-US"/>
        </w:rPr>
        <w:t>(</w:t>
      </w:r>
      <w:r w:rsidRPr="00D97709">
        <w:rPr>
          <w:rFonts w:ascii="Times New Roman" w:hAnsi="Times New Roman" w:cs="Times New Roman"/>
          <w:b/>
          <w:bCs/>
          <w:sz w:val="24"/>
          <w:szCs w:val="24"/>
          <w:lang w:val="en-US"/>
        </w:rPr>
        <w:t>5</w:t>
      </w:r>
      <w:r w:rsidRPr="00D97709">
        <w:rPr>
          <w:rFonts w:ascii="Times New Roman" w:hAnsi="Times New Roman" w:cs="Times New Roman"/>
          <w:bCs/>
          <w:sz w:val="24"/>
          <w:szCs w:val="24"/>
          <w:lang w:val="en-US"/>
        </w:rPr>
        <w:t xml:space="preserve">) displaying various fragmentation with CO loss </w:t>
      </w:r>
      <w:r w:rsidRPr="00D97709">
        <w:rPr>
          <w:rFonts w:ascii="Times New Roman" w:hAnsi="Times New Roman" w:cs="Times New Roman"/>
          <w:sz w:val="24"/>
          <w:szCs w:val="24"/>
          <w:lang w:val="en-US"/>
        </w:rPr>
        <w:t>and (b) simulated isotope pattern of the molecular ion [Ru</w:t>
      </w:r>
      <w:r w:rsidRPr="00D97709">
        <w:rPr>
          <w:rFonts w:ascii="Times New Roman" w:hAnsi="Times New Roman" w:cs="Times New Roman"/>
          <w:sz w:val="24"/>
          <w:szCs w:val="24"/>
          <w:vertAlign w:val="subscript"/>
          <w:lang w:val="en-US"/>
        </w:rPr>
        <w:t>4</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17</w:t>
      </w:r>
      <w:r w:rsidRPr="00D97709">
        <w:rPr>
          <w:rFonts w:ascii="Times New Roman" w:hAnsi="Times New Roman" w:cs="Times New Roman"/>
          <w:sz w:val="24"/>
          <w:szCs w:val="24"/>
          <w:lang w:val="en-US"/>
        </w:rPr>
        <w:t>]</w:t>
      </w:r>
      <w:r w:rsidRPr="00D97709">
        <w:rPr>
          <w:rFonts w:ascii="Times New Roman" w:hAnsi="Times New Roman" w:cs="Times New Roman"/>
          <w:sz w:val="24"/>
          <w:szCs w:val="24"/>
          <w:vertAlign w:val="superscript"/>
          <w:lang w:val="en-US"/>
        </w:rPr>
        <w:t>2-</w:t>
      </w:r>
      <w:r w:rsidRPr="00D97709">
        <w:rPr>
          <w:rFonts w:ascii="Times New Roman" w:hAnsi="Times New Roman" w:cs="Times New Roman"/>
          <w:sz w:val="24"/>
          <w:szCs w:val="24"/>
          <w:lang w:val="en-US"/>
        </w:rPr>
        <w:t>.</w:t>
      </w:r>
    </w:p>
    <w:p w14:paraId="640468A3" w14:textId="77777777" w:rsidR="003E300C" w:rsidRPr="00D97709" w:rsidRDefault="003E300C" w:rsidP="005548FD">
      <w:pPr>
        <w:spacing w:after="0" w:line="360" w:lineRule="auto"/>
        <w:jc w:val="both"/>
        <w:rPr>
          <w:rFonts w:ascii="Times New Roman" w:hAnsi="Times New Roman" w:cs="Times New Roman"/>
          <w:sz w:val="24"/>
          <w:szCs w:val="24"/>
          <w:lang w:val="en-US"/>
        </w:rPr>
      </w:pPr>
    </w:p>
    <w:p w14:paraId="313AEB22" w14:textId="1129D85F" w:rsidR="003E300C" w:rsidRPr="00D97709" w:rsidRDefault="003E300C">
      <w:pPr>
        <w:spacing w:after="160" w:line="259" w:lineRule="auto"/>
        <w:rPr>
          <w:rFonts w:ascii="Times New Roman" w:hAnsi="Times New Roman" w:cs="Times New Roman"/>
          <w:sz w:val="24"/>
          <w:szCs w:val="24"/>
          <w:lang w:val="en-US"/>
        </w:rPr>
      </w:pPr>
      <w:r w:rsidRPr="00D97709">
        <w:rPr>
          <w:rFonts w:ascii="Times New Roman" w:hAnsi="Times New Roman" w:cs="Times New Roman"/>
          <w:sz w:val="24"/>
          <w:szCs w:val="24"/>
          <w:lang w:val="en-US"/>
        </w:rPr>
        <w:br w:type="page"/>
      </w:r>
    </w:p>
    <w:p w14:paraId="3C5B3BB0" w14:textId="77777777" w:rsidR="00F54621" w:rsidRPr="00D97709" w:rsidRDefault="00F54621" w:rsidP="00F54621">
      <w:pPr>
        <w:spacing w:after="0" w:line="360" w:lineRule="auto"/>
        <w:jc w:val="center"/>
        <w:rPr>
          <w:rFonts w:ascii="Times New Roman" w:hAnsi="Times New Roman" w:cs="Times New Roman"/>
          <w:b/>
          <w:sz w:val="24"/>
          <w:szCs w:val="24"/>
          <w:lang w:val="en-GB"/>
        </w:rPr>
      </w:pPr>
      <w:r w:rsidRPr="00D97709">
        <w:rPr>
          <w:rFonts w:ascii="Times New Roman" w:hAnsi="Times New Roman" w:cs="Times New Roman"/>
          <w:noProof/>
          <w:sz w:val="24"/>
          <w:szCs w:val="24"/>
        </w:rPr>
        <w:lastRenderedPageBreak/>
        <mc:AlternateContent>
          <mc:Choice Requires="wps">
            <w:drawing>
              <wp:anchor distT="0" distB="0" distL="114300" distR="114300" simplePos="0" relativeHeight="251712000" behindDoc="0" locked="0" layoutInCell="1" allowOverlap="1" wp14:anchorId="04907AF3" wp14:editId="35C97214">
                <wp:simplePos x="0" y="0"/>
                <wp:positionH relativeFrom="margin">
                  <wp:posOffset>168910</wp:posOffset>
                </wp:positionH>
                <wp:positionV relativeFrom="paragraph">
                  <wp:posOffset>1392555</wp:posOffset>
                </wp:positionV>
                <wp:extent cx="1281430" cy="279400"/>
                <wp:effectExtent l="5715" t="0" r="635" b="0"/>
                <wp:wrapNone/>
                <wp:docPr id="1767025874" name="Casella di testo 3"/>
                <wp:cNvGraphicFramePr/>
                <a:graphic xmlns:a="http://schemas.openxmlformats.org/drawingml/2006/main">
                  <a:graphicData uri="http://schemas.microsoft.com/office/word/2010/wordprocessingShape">
                    <wps:wsp>
                      <wps:cNvSpPr txBox="1"/>
                      <wps:spPr>
                        <a:xfrm rot="16200000">
                          <a:off x="0" y="0"/>
                          <a:ext cx="1281430" cy="279400"/>
                        </a:xfrm>
                        <a:prstGeom prst="rect">
                          <a:avLst/>
                        </a:prstGeom>
                        <a:noFill/>
                        <a:ln w="6350">
                          <a:noFill/>
                        </a:ln>
                      </wps:spPr>
                      <wps:txbx>
                        <w:txbxContent>
                          <w:p w14:paraId="48C92B56" w14:textId="77777777" w:rsidR="005157A3" w:rsidRPr="00EE2961" w:rsidRDefault="005157A3" w:rsidP="00F54621">
                            <w:pPr>
                              <w:jc w:val="center"/>
                              <w:rPr>
                                <w:rFonts w:ascii="Times New Roman" w:hAnsi="Times New Roman" w:cs="Times New Roman"/>
                                <w:sz w:val="20"/>
                                <w:szCs w:val="20"/>
                              </w:rPr>
                            </w:pPr>
                            <w:r>
                              <w:rPr>
                                <w:rFonts w:ascii="Times New Roman" w:hAnsi="Times New Roman" w:cs="Times New Roman"/>
                                <w:sz w:val="20"/>
                                <w:szCs w:val="20"/>
                              </w:rPr>
                              <w:t>Abs</w:t>
                            </w:r>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907AF3" id="_x0000_s1034" type="#_x0000_t202" style="position:absolute;left:0;text-align:left;margin-left:13.3pt;margin-top:109.65pt;width:100.9pt;height:22pt;rotation:-90;z-index:25171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" filled="f" stroked="f" strokeweight=".5pt">
                <v:textbox>
                  <w:txbxContent>
                    <w:p w14:paraId="48C92B56" w14:textId="77777777" w:rsidR="005157A3" w:rsidRPr="00EE2961" w:rsidRDefault="005157A3" w:rsidP="00F54621">
                      <w:pPr>
                        <w:jc w:val="center"/>
                        <w:rPr>
                          <w:rFonts w:ascii="Times New Roman" w:hAnsi="Times New Roman" w:cs="Times New Roman"/>
                          <w:sz w:val="20"/>
                          <w:szCs w:val="20"/>
                        </w:rPr>
                      </w:pPr>
                      <w:proofErr w:type="spellStart"/>
                      <w:r>
                        <w:rPr>
                          <w:rFonts w:ascii="Times New Roman" w:hAnsi="Times New Roman" w:cs="Times New Roman"/>
                          <w:sz w:val="20"/>
                          <w:szCs w:val="20"/>
                        </w:rPr>
                        <w:t>Abs</w:t>
                      </w:r>
                      <w:proofErr w:type="spellEnd"/>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v:textbox>
                <w10:wrap anchorx="margin"/>
              </v:shape>
            </w:pict>
          </mc:Fallback>
        </mc:AlternateContent>
      </w:r>
      <w:r w:rsidRPr="00D97709">
        <w:rPr>
          <w:rFonts w:ascii="Times New Roman" w:hAnsi="Times New Roman" w:cs="Times New Roman"/>
          <w:noProof/>
          <w:sz w:val="24"/>
          <w:szCs w:val="24"/>
        </w:rPr>
        <mc:AlternateContent>
          <mc:Choice Requires="wps">
            <w:drawing>
              <wp:anchor distT="0" distB="0" distL="114300" distR="114300" simplePos="0" relativeHeight="251710976" behindDoc="0" locked="0" layoutInCell="1" allowOverlap="1" wp14:anchorId="0C2A2CC8" wp14:editId="49049B05">
                <wp:simplePos x="0" y="0"/>
                <wp:positionH relativeFrom="margin">
                  <wp:posOffset>3898900</wp:posOffset>
                </wp:positionH>
                <wp:positionV relativeFrom="paragraph">
                  <wp:posOffset>2988945</wp:posOffset>
                </wp:positionV>
                <wp:extent cx="1281430" cy="279400"/>
                <wp:effectExtent l="0" t="0" r="0" b="6350"/>
                <wp:wrapNone/>
                <wp:docPr id="562364477"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0396F569" w14:textId="23BFFFFE"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A2CC8" id="_x0000_s1035" type="#_x0000_t202" style="position:absolute;left:0;text-align:left;margin-left:307pt;margin-top:235.35pt;width:100.9pt;height:22pt;z-index:251710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" filled="f" stroked="f" strokeweight=".5pt">
                <v:textbox>
                  <w:txbxContent>
                    <w:p w14:paraId="0396F569" w14:textId="23BFFFFE"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v:textbox>
                <w10:wrap anchorx="margin"/>
              </v:shape>
            </w:pict>
          </mc:Fallback>
        </mc:AlternateContent>
      </w:r>
      <w:r w:rsidRPr="00D97709">
        <w:rPr>
          <w:rFonts w:ascii="Times New Roman" w:hAnsi="Times New Roman" w:cs="Times New Roman"/>
          <w:b/>
          <w:noProof/>
          <w:sz w:val="24"/>
          <w:szCs w:val="24"/>
        </w:rPr>
        <w:drawing>
          <wp:inline distT="0" distB="0" distL="0" distR="0" wp14:anchorId="50BBE8A8" wp14:editId="53D946B4">
            <wp:extent cx="4381500" cy="3232150"/>
            <wp:effectExtent l="0" t="0" r="0" b="6350"/>
            <wp:docPr id="52731963"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1699" t="1162" r="3316" b="8734"/>
                    <a:stretch/>
                  </pic:blipFill>
                  <pic:spPr bwMode="auto">
                    <a:xfrm>
                      <a:off x="0" y="0"/>
                      <a:ext cx="4395448" cy="3242439"/>
                    </a:xfrm>
                    <a:prstGeom prst="rtTriangle">
                      <a:avLst/>
                    </a:prstGeom>
                    <a:noFill/>
                    <a:ln>
                      <a:noFill/>
                    </a:ln>
                    <a:extLst>
                      <a:ext uri="{53640926-AAD7-44D8-BBD7-CCE9431645EC}">
                        <a14:shadowObscured xmlns:a14="http://schemas.microsoft.com/office/drawing/2010/main"/>
                      </a:ext>
                    </a:extLst>
                  </pic:spPr>
                </pic:pic>
              </a:graphicData>
            </a:graphic>
          </wp:inline>
        </w:drawing>
      </w:r>
    </w:p>
    <w:p w14:paraId="130D9B98" w14:textId="4429BC77" w:rsidR="00F54621" w:rsidRPr="00D97709" w:rsidRDefault="00F54621" w:rsidP="00F54621">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GB"/>
        </w:rPr>
        <w:t>Figure S1</w:t>
      </w:r>
      <w:r w:rsidR="00C2338A" w:rsidRPr="00D97709">
        <w:rPr>
          <w:rFonts w:ascii="Times New Roman" w:hAnsi="Times New Roman" w:cs="Times New Roman"/>
          <w:b/>
          <w:sz w:val="24"/>
          <w:szCs w:val="24"/>
          <w:lang w:val="en-GB"/>
        </w:rPr>
        <w:t>5</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Normalized UV-VIS spectrum in CH</w:t>
      </w:r>
      <w:r w:rsidRPr="00D97709">
        <w:rPr>
          <w:rFonts w:ascii="Times New Roman" w:hAnsi="Times New Roman" w:cs="Times New Roman"/>
          <w:sz w:val="24"/>
          <w:szCs w:val="24"/>
          <w:vertAlign w:val="subscript"/>
          <w:lang w:val="en-GB"/>
        </w:rPr>
        <w:t>3</w:t>
      </w:r>
      <w:r w:rsidRPr="00D97709">
        <w:rPr>
          <w:rFonts w:ascii="Times New Roman" w:hAnsi="Times New Roman" w:cs="Times New Roman"/>
          <w:sz w:val="24"/>
          <w:szCs w:val="24"/>
          <w:lang w:val="en-GB"/>
        </w:rPr>
        <w:t xml:space="preserve">CN of </w:t>
      </w:r>
      <w:r w:rsidRPr="00D97709">
        <w:rPr>
          <w:rFonts w:ascii="Times New Roman" w:hAnsi="Times New Roman" w:cs="Times New Roman"/>
          <w:sz w:val="24"/>
          <w:szCs w:val="24"/>
          <w:lang w:val="en-US"/>
        </w:rPr>
        <w:t>[NEt</w:t>
      </w:r>
      <w:r w:rsidRPr="00D97709">
        <w:rPr>
          <w:rFonts w:ascii="Times New Roman" w:hAnsi="Times New Roman" w:cs="Times New Roman"/>
          <w:sz w:val="24"/>
          <w:szCs w:val="24"/>
          <w:vertAlign w:val="subscript"/>
          <w:lang w:val="en-US"/>
        </w:rPr>
        <w:t>4</w:t>
      </w:r>
      <w:r w:rsidRPr="00D97709">
        <w:rPr>
          <w:rFonts w:ascii="Times New Roman" w:hAnsi="Times New Roman" w:cs="Times New Roman"/>
          <w:sz w:val="24"/>
          <w:szCs w:val="24"/>
          <w:lang w:val="en-US"/>
        </w:rPr>
        <w:t>][H</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Ir(CO)</w:t>
      </w:r>
      <w:r w:rsidRPr="00D97709">
        <w:rPr>
          <w:rFonts w:ascii="Times New Roman" w:hAnsi="Times New Roman" w:cs="Times New Roman"/>
          <w:sz w:val="24"/>
          <w:szCs w:val="24"/>
          <w:vertAlign w:val="subscript"/>
          <w:lang w:val="en-US"/>
        </w:rPr>
        <w:t>12</w:t>
      </w:r>
      <w:r w:rsidRPr="00D97709">
        <w:rPr>
          <w:rFonts w:ascii="Times New Roman" w:hAnsi="Times New Roman" w:cs="Times New Roman"/>
          <w:sz w:val="24"/>
          <w:szCs w:val="24"/>
          <w:lang w:val="en-US"/>
        </w:rPr>
        <w:t>]</w:t>
      </w:r>
      <w:r w:rsidRPr="00D97709">
        <w:rPr>
          <w:rFonts w:ascii="Times New Roman" w:hAnsi="Times New Roman" w:cs="Times New Roman"/>
          <w:bCs/>
          <w:sz w:val="24"/>
          <w:szCs w:val="24"/>
          <w:lang w:val="en-US"/>
        </w:rPr>
        <w:t xml:space="preserve"> (</w:t>
      </w:r>
      <w:r w:rsidRPr="00D97709">
        <w:rPr>
          <w:rFonts w:ascii="Times New Roman" w:hAnsi="Times New Roman" w:cs="Times New Roman"/>
          <w:b/>
          <w:bCs/>
          <w:sz w:val="24"/>
          <w:szCs w:val="24"/>
          <w:lang w:val="en-US"/>
        </w:rPr>
        <w:t>2</w:t>
      </w:r>
      <w:r w:rsidRPr="00D97709">
        <w:rPr>
          <w:rFonts w:ascii="Times New Roman" w:hAnsi="Times New Roman" w:cs="Times New Roman"/>
          <w:bCs/>
          <w:sz w:val="24"/>
          <w:szCs w:val="24"/>
          <w:lang w:val="en-US"/>
        </w:rPr>
        <w:t>).</w:t>
      </w:r>
    </w:p>
    <w:p w14:paraId="0C16C2BB" w14:textId="77777777" w:rsidR="00F54621" w:rsidRPr="00D97709" w:rsidRDefault="00F54621" w:rsidP="00F54621">
      <w:pPr>
        <w:spacing w:after="0" w:line="360" w:lineRule="auto"/>
        <w:jc w:val="center"/>
        <w:rPr>
          <w:rFonts w:ascii="Times New Roman" w:hAnsi="Times New Roman" w:cs="Times New Roman"/>
          <w:bCs/>
          <w:sz w:val="24"/>
          <w:szCs w:val="24"/>
          <w:lang w:val="en-US"/>
        </w:rPr>
      </w:pPr>
      <w:r w:rsidRPr="00D97709">
        <w:rPr>
          <w:rFonts w:ascii="Times New Roman" w:hAnsi="Times New Roman" w:cs="Times New Roman"/>
          <w:noProof/>
          <w:sz w:val="24"/>
          <w:szCs w:val="24"/>
        </w:rPr>
        <mc:AlternateContent>
          <mc:Choice Requires="wps">
            <w:drawing>
              <wp:anchor distT="0" distB="0" distL="114300" distR="114300" simplePos="0" relativeHeight="251714048" behindDoc="0" locked="0" layoutInCell="1" allowOverlap="1" wp14:anchorId="517A40C8" wp14:editId="5A1406E1">
                <wp:simplePos x="0" y="0"/>
                <wp:positionH relativeFrom="margin">
                  <wp:posOffset>165100</wp:posOffset>
                </wp:positionH>
                <wp:positionV relativeFrom="paragraph">
                  <wp:posOffset>1311275</wp:posOffset>
                </wp:positionV>
                <wp:extent cx="1281430" cy="279400"/>
                <wp:effectExtent l="5715" t="0" r="635" b="0"/>
                <wp:wrapNone/>
                <wp:docPr id="913583649" name="Casella di testo 3"/>
                <wp:cNvGraphicFramePr/>
                <a:graphic xmlns:a="http://schemas.openxmlformats.org/drawingml/2006/main">
                  <a:graphicData uri="http://schemas.microsoft.com/office/word/2010/wordprocessingShape">
                    <wps:wsp>
                      <wps:cNvSpPr txBox="1"/>
                      <wps:spPr>
                        <a:xfrm rot="16200000">
                          <a:off x="0" y="0"/>
                          <a:ext cx="1281430" cy="279400"/>
                        </a:xfrm>
                        <a:prstGeom prst="rect">
                          <a:avLst/>
                        </a:prstGeom>
                        <a:noFill/>
                        <a:ln w="6350">
                          <a:noFill/>
                        </a:ln>
                      </wps:spPr>
                      <wps:txbx>
                        <w:txbxContent>
                          <w:p w14:paraId="3C8293A0" w14:textId="77777777" w:rsidR="005157A3" w:rsidRPr="00EE2961" w:rsidRDefault="005157A3" w:rsidP="00F54621">
                            <w:pPr>
                              <w:jc w:val="center"/>
                              <w:rPr>
                                <w:rFonts w:ascii="Times New Roman" w:hAnsi="Times New Roman" w:cs="Times New Roman"/>
                                <w:sz w:val="20"/>
                                <w:szCs w:val="20"/>
                              </w:rPr>
                            </w:pPr>
                            <w:r>
                              <w:rPr>
                                <w:rFonts w:ascii="Times New Roman" w:hAnsi="Times New Roman" w:cs="Times New Roman"/>
                                <w:sz w:val="20"/>
                                <w:szCs w:val="20"/>
                              </w:rPr>
                              <w:t>Abs</w:t>
                            </w:r>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A40C8" id="_x0000_s1036" type="#_x0000_t202" style="position:absolute;left:0;text-align:left;margin-left:13pt;margin-top:103.25pt;width:100.9pt;height:22pt;rotation:-90;z-index:251714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" filled="f" stroked="f" strokeweight=".5pt">
                <v:textbox>
                  <w:txbxContent>
                    <w:p w14:paraId="3C8293A0" w14:textId="77777777" w:rsidR="005157A3" w:rsidRPr="00EE2961" w:rsidRDefault="005157A3" w:rsidP="00F54621">
                      <w:pPr>
                        <w:jc w:val="center"/>
                        <w:rPr>
                          <w:rFonts w:ascii="Times New Roman" w:hAnsi="Times New Roman" w:cs="Times New Roman"/>
                          <w:sz w:val="20"/>
                          <w:szCs w:val="20"/>
                        </w:rPr>
                      </w:pPr>
                      <w:proofErr w:type="spellStart"/>
                      <w:r>
                        <w:rPr>
                          <w:rFonts w:ascii="Times New Roman" w:hAnsi="Times New Roman" w:cs="Times New Roman"/>
                          <w:sz w:val="20"/>
                          <w:szCs w:val="20"/>
                        </w:rPr>
                        <w:t>Abs</w:t>
                      </w:r>
                      <w:proofErr w:type="spellEnd"/>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v:textbox>
                <w10:wrap anchorx="margin"/>
              </v:shape>
            </w:pict>
          </mc:Fallback>
        </mc:AlternateContent>
      </w:r>
      <w:r w:rsidRPr="00D97709">
        <w:rPr>
          <w:rFonts w:ascii="Times New Roman" w:hAnsi="Times New Roman" w:cs="Times New Roman"/>
          <w:noProof/>
          <w:sz w:val="24"/>
          <w:szCs w:val="24"/>
        </w:rPr>
        <mc:AlternateContent>
          <mc:Choice Requires="wps">
            <w:drawing>
              <wp:anchor distT="0" distB="0" distL="114300" distR="114300" simplePos="0" relativeHeight="251713024" behindDoc="0" locked="0" layoutInCell="1" allowOverlap="1" wp14:anchorId="4D58D7DB" wp14:editId="645DB889">
                <wp:simplePos x="0" y="0"/>
                <wp:positionH relativeFrom="margin">
                  <wp:posOffset>3895090</wp:posOffset>
                </wp:positionH>
                <wp:positionV relativeFrom="paragraph">
                  <wp:posOffset>2907665</wp:posOffset>
                </wp:positionV>
                <wp:extent cx="1281430" cy="279400"/>
                <wp:effectExtent l="0" t="0" r="0" b="6350"/>
                <wp:wrapNone/>
                <wp:docPr id="1174952107"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01FA098C" w14:textId="575BF15F"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8D7DB" id="_x0000_s1037" type="#_x0000_t202" style="position:absolute;left:0;text-align:left;margin-left:306.7pt;margin-top:228.95pt;width:100.9pt;height:22pt;z-index:251713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" filled="f" stroked="f" strokeweight=".5pt">
                <v:textbox>
                  <w:txbxContent>
                    <w:p w14:paraId="01FA098C" w14:textId="575BF15F"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v:textbox>
                <w10:wrap anchorx="margin"/>
              </v:shape>
            </w:pict>
          </mc:Fallback>
        </mc:AlternateContent>
      </w:r>
      <w:r w:rsidRPr="00D97709">
        <w:rPr>
          <w:rFonts w:ascii="Times New Roman" w:hAnsi="Times New Roman" w:cs="Times New Roman"/>
          <w:bCs/>
          <w:noProof/>
          <w:sz w:val="24"/>
          <w:szCs w:val="24"/>
        </w:rPr>
        <w:drawing>
          <wp:inline distT="0" distB="0" distL="0" distR="0" wp14:anchorId="7A7D40A6" wp14:editId="32261B30">
            <wp:extent cx="4332366" cy="3124200"/>
            <wp:effectExtent l="0" t="0" r="0" b="0"/>
            <wp:docPr id="1341779656"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5296" t="2389" r="10176" b="10000"/>
                    <a:stretch/>
                  </pic:blipFill>
                  <pic:spPr bwMode="auto">
                    <a:xfrm>
                      <a:off x="0" y="0"/>
                      <a:ext cx="4337415" cy="3127841"/>
                    </a:xfrm>
                    <a:prstGeom prst="rtTriangle">
                      <a:avLst/>
                    </a:prstGeom>
                    <a:noFill/>
                    <a:ln>
                      <a:noFill/>
                    </a:ln>
                    <a:extLst>
                      <a:ext uri="{53640926-AAD7-44D8-BBD7-CCE9431645EC}">
                        <a14:shadowObscured xmlns:a14="http://schemas.microsoft.com/office/drawing/2010/main"/>
                      </a:ext>
                    </a:extLst>
                  </pic:spPr>
                </pic:pic>
              </a:graphicData>
            </a:graphic>
          </wp:inline>
        </w:drawing>
      </w:r>
    </w:p>
    <w:p w14:paraId="60392F5D" w14:textId="65E40024" w:rsidR="00F54621" w:rsidRPr="00D97709" w:rsidRDefault="00F54621" w:rsidP="00F54621">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GB"/>
        </w:rPr>
        <w:t>Figure S1</w:t>
      </w:r>
      <w:r w:rsidR="00C2338A" w:rsidRPr="00D97709">
        <w:rPr>
          <w:rFonts w:ascii="Times New Roman" w:hAnsi="Times New Roman" w:cs="Times New Roman"/>
          <w:b/>
          <w:sz w:val="24"/>
          <w:szCs w:val="24"/>
          <w:lang w:val="en-GB"/>
        </w:rPr>
        <w:t>6</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Normalized UV-VIS spectrum in CH</w:t>
      </w:r>
      <w:r w:rsidRPr="00D97709">
        <w:rPr>
          <w:rFonts w:ascii="Times New Roman" w:hAnsi="Times New Roman" w:cs="Times New Roman"/>
          <w:sz w:val="24"/>
          <w:szCs w:val="24"/>
          <w:vertAlign w:val="subscript"/>
          <w:lang w:val="en-GB"/>
        </w:rPr>
        <w:t>3</w:t>
      </w:r>
      <w:r w:rsidRPr="00D97709">
        <w:rPr>
          <w:rFonts w:ascii="Times New Roman" w:hAnsi="Times New Roman" w:cs="Times New Roman"/>
          <w:sz w:val="24"/>
          <w:szCs w:val="24"/>
          <w:lang w:val="en-GB"/>
        </w:rPr>
        <w:t xml:space="preserve">CN of </w:t>
      </w:r>
      <w:r w:rsidRPr="00D97709">
        <w:rPr>
          <w:rFonts w:ascii="Times New Roman" w:hAnsi="Times New Roman" w:cs="Times New Roman"/>
          <w:bCs/>
          <w:sz w:val="24"/>
          <w:szCs w:val="24"/>
          <w:lang w:val="en-US"/>
        </w:rPr>
        <w:t>[NEt</w:t>
      </w:r>
      <w:r w:rsidRPr="00D97709">
        <w:rPr>
          <w:rFonts w:ascii="Times New Roman" w:hAnsi="Times New Roman" w:cs="Times New Roman"/>
          <w:bCs/>
          <w:sz w:val="24"/>
          <w:szCs w:val="24"/>
          <w:vertAlign w:val="subscript"/>
          <w:lang w:val="en-US"/>
        </w:rPr>
        <w:t>4</w:t>
      </w:r>
      <w:r w:rsidRPr="00D97709">
        <w:rPr>
          <w:rFonts w:ascii="Times New Roman" w:hAnsi="Times New Roman" w:cs="Times New Roman"/>
          <w:bCs/>
          <w:sz w:val="24"/>
          <w:szCs w:val="24"/>
          <w:lang w:val="en-US"/>
        </w:rPr>
        <w:t>][H</w:t>
      </w:r>
      <w:r w:rsidRPr="00D97709">
        <w:rPr>
          <w:rFonts w:ascii="Times New Roman" w:hAnsi="Times New Roman" w:cs="Times New Roman"/>
          <w:bCs/>
          <w:sz w:val="24"/>
          <w:szCs w:val="24"/>
          <w:vertAlign w:val="subscript"/>
          <w:lang w:val="en-US"/>
        </w:rPr>
        <w:t>1–x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12</w:t>
      </w:r>
      <w:r w:rsidRPr="00D97709">
        <w:rPr>
          <w:rFonts w:ascii="Times New Roman" w:hAnsi="Times New Roman" w:cs="Times New Roman"/>
          <w:bCs/>
          <w:sz w:val="24"/>
          <w:szCs w:val="24"/>
          <w:lang w:val="en-US"/>
        </w:rPr>
        <w:t>(COD)] (x = 0.11) (</w:t>
      </w:r>
      <w:r w:rsidRPr="00D97709">
        <w:rPr>
          <w:rFonts w:ascii="Times New Roman" w:hAnsi="Times New Roman" w:cs="Times New Roman"/>
          <w:b/>
          <w:bCs/>
          <w:sz w:val="24"/>
          <w:szCs w:val="24"/>
          <w:lang w:val="en-US"/>
        </w:rPr>
        <w:t>3</w:t>
      </w:r>
      <w:r w:rsidRPr="00D97709">
        <w:rPr>
          <w:rFonts w:ascii="Times New Roman" w:hAnsi="Times New Roman" w:cs="Times New Roman"/>
          <w:bCs/>
          <w:sz w:val="24"/>
          <w:szCs w:val="24"/>
          <w:lang w:val="en-US"/>
        </w:rPr>
        <w:t>).</w:t>
      </w:r>
    </w:p>
    <w:p w14:paraId="0CDADBCE" w14:textId="77777777" w:rsidR="00F54621" w:rsidRPr="00D97709" w:rsidRDefault="00F54621" w:rsidP="00F54621">
      <w:pPr>
        <w:spacing w:after="0" w:line="360" w:lineRule="auto"/>
        <w:jc w:val="both"/>
        <w:rPr>
          <w:rFonts w:ascii="Times New Roman" w:hAnsi="Times New Roman" w:cs="Times New Roman"/>
          <w:b/>
          <w:sz w:val="24"/>
          <w:szCs w:val="24"/>
          <w:lang w:val="en-GB"/>
        </w:rPr>
      </w:pPr>
    </w:p>
    <w:p w14:paraId="432F1938" w14:textId="77777777" w:rsidR="00F54621" w:rsidRPr="00D97709" w:rsidRDefault="00F54621" w:rsidP="00F54621">
      <w:pPr>
        <w:spacing w:after="0" w:line="360" w:lineRule="auto"/>
        <w:jc w:val="center"/>
        <w:rPr>
          <w:rFonts w:ascii="Times New Roman" w:hAnsi="Times New Roman" w:cs="Times New Roman"/>
          <w:b/>
          <w:sz w:val="24"/>
          <w:szCs w:val="24"/>
          <w:lang w:val="en-GB"/>
        </w:rPr>
      </w:pPr>
      <w:r w:rsidRPr="00D97709">
        <w:rPr>
          <w:rFonts w:ascii="Times New Roman" w:hAnsi="Times New Roman" w:cs="Times New Roman"/>
          <w:noProof/>
          <w:sz w:val="24"/>
          <w:szCs w:val="24"/>
        </w:rPr>
        <w:lastRenderedPageBreak/>
        <mc:AlternateContent>
          <mc:Choice Requires="wps">
            <w:drawing>
              <wp:anchor distT="0" distB="0" distL="114300" distR="114300" simplePos="0" relativeHeight="251716096" behindDoc="0" locked="0" layoutInCell="1" allowOverlap="1" wp14:anchorId="7AEDD614" wp14:editId="113AAEB6">
                <wp:simplePos x="0" y="0"/>
                <wp:positionH relativeFrom="margin">
                  <wp:posOffset>146050</wp:posOffset>
                </wp:positionH>
                <wp:positionV relativeFrom="paragraph">
                  <wp:posOffset>1579245</wp:posOffset>
                </wp:positionV>
                <wp:extent cx="1281430" cy="279400"/>
                <wp:effectExtent l="5715" t="0" r="635" b="0"/>
                <wp:wrapNone/>
                <wp:docPr id="79818304" name="Casella di testo 3"/>
                <wp:cNvGraphicFramePr/>
                <a:graphic xmlns:a="http://schemas.openxmlformats.org/drawingml/2006/main">
                  <a:graphicData uri="http://schemas.microsoft.com/office/word/2010/wordprocessingShape">
                    <wps:wsp>
                      <wps:cNvSpPr txBox="1"/>
                      <wps:spPr>
                        <a:xfrm rot="16200000">
                          <a:off x="0" y="0"/>
                          <a:ext cx="1281430" cy="279400"/>
                        </a:xfrm>
                        <a:prstGeom prst="rect">
                          <a:avLst/>
                        </a:prstGeom>
                        <a:noFill/>
                        <a:ln w="6350">
                          <a:noFill/>
                        </a:ln>
                      </wps:spPr>
                      <wps:txbx>
                        <w:txbxContent>
                          <w:p w14:paraId="552564A3" w14:textId="77777777" w:rsidR="005157A3" w:rsidRPr="00EE2961" w:rsidRDefault="005157A3" w:rsidP="00F54621">
                            <w:pPr>
                              <w:jc w:val="center"/>
                              <w:rPr>
                                <w:rFonts w:ascii="Times New Roman" w:hAnsi="Times New Roman" w:cs="Times New Roman"/>
                                <w:sz w:val="20"/>
                                <w:szCs w:val="20"/>
                              </w:rPr>
                            </w:pPr>
                            <w:r>
                              <w:rPr>
                                <w:rFonts w:ascii="Times New Roman" w:hAnsi="Times New Roman" w:cs="Times New Roman"/>
                                <w:sz w:val="20"/>
                                <w:szCs w:val="20"/>
                              </w:rPr>
                              <w:t>Abs</w:t>
                            </w:r>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DD614" id="_x0000_s1038" type="#_x0000_t202" style="position:absolute;left:0;text-align:left;margin-left:11.5pt;margin-top:124.35pt;width:100.9pt;height:22pt;rotation:-90;z-index:251716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" filled="f" stroked="f" strokeweight=".5pt">
                <v:textbox>
                  <w:txbxContent>
                    <w:p w14:paraId="552564A3" w14:textId="77777777" w:rsidR="005157A3" w:rsidRPr="00EE2961" w:rsidRDefault="005157A3" w:rsidP="00F54621">
                      <w:pPr>
                        <w:jc w:val="center"/>
                        <w:rPr>
                          <w:rFonts w:ascii="Times New Roman" w:hAnsi="Times New Roman" w:cs="Times New Roman"/>
                          <w:sz w:val="20"/>
                          <w:szCs w:val="20"/>
                        </w:rPr>
                      </w:pPr>
                      <w:proofErr w:type="spellStart"/>
                      <w:r>
                        <w:rPr>
                          <w:rFonts w:ascii="Times New Roman" w:hAnsi="Times New Roman" w:cs="Times New Roman"/>
                          <w:sz w:val="20"/>
                          <w:szCs w:val="20"/>
                        </w:rPr>
                        <w:t>Abs</w:t>
                      </w:r>
                      <w:proofErr w:type="spellEnd"/>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v:textbox>
                <w10:wrap anchorx="margin"/>
              </v:shape>
            </w:pict>
          </mc:Fallback>
        </mc:AlternateContent>
      </w:r>
      <w:r w:rsidRPr="00D97709">
        <w:rPr>
          <w:rFonts w:ascii="Times New Roman" w:hAnsi="Times New Roman" w:cs="Times New Roman"/>
          <w:noProof/>
          <w:sz w:val="24"/>
          <w:szCs w:val="24"/>
        </w:rPr>
        <mc:AlternateContent>
          <mc:Choice Requires="wps">
            <w:drawing>
              <wp:anchor distT="0" distB="0" distL="114300" distR="114300" simplePos="0" relativeHeight="251715072" behindDoc="0" locked="0" layoutInCell="1" allowOverlap="1" wp14:anchorId="134D2FE5" wp14:editId="13332B60">
                <wp:simplePos x="0" y="0"/>
                <wp:positionH relativeFrom="margin">
                  <wp:posOffset>3876040</wp:posOffset>
                </wp:positionH>
                <wp:positionV relativeFrom="paragraph">
                  <wp:posOffset>3175635</wp:posOffset>
                </wp:positionV>
                <wp:extent cx="1281430" cy="279400"/>
                <wp:effectExtent l="0" t="0" r="0" b="6350"/>
                <wp:wrapNone/>
                <wp:docPr id="68978866"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12C8E8F3" w14:textId="28493409"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D2FE5" id="_x0000_s1039" type="#_x0000_t202" style="position:absolute;left:0;text-align:left;margin-left:305.2pt;margin-top:250.05pt;width:100.9pt;height:22pt;z-index:251715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" filled="f" stroked="f" strokeweight=".5pt">
                <v:textbox>
                  <w:txbxContent>
                    <w:p w14:paraId="12C8E8F3" w14:textId="28493409"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v:textbox>
                <w10:wrap anchorx="margin"/>
              </v:shape>
            </w:pict>
          </mc:Fallback>
        </mc:AlternateContent>
      </w:r>
      <w:r w:rsidRPr="00D97709">
        <w:rPr>
          <w:rFonts w:ascii="Times New Roman" w:hAnsi="Times New Roman" w:cs="Times New Roman"/>
          <w:b/>
          <w:noProof/>
          <w:sz w:val="24"/>
          <w:szCs w:val="24"/>
        </w:rPr>
        <w:drawing>
          <wp:inline distT="0" distB="0" distL="0" distR="0" wp14:anchorId="2D13CAC8" wp14:editId="6B572A61">
            <wp:extent cx="4596211" cy="3365500"/>
            <wp:effectExtent l="0" t="0" r="0" b="6350"/>
            <wp:docPr id="1206717239"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5504" t="3432" r="12669" b="10449"/>
                    <a:stretch/>
                  </pic:blipFill>
                  <pic:spPr bwMode="auto">
                    <a:xfrm>
                      <a:off x="0" y="0"/>
                      <a:ext cx="4599167" cy="3367665"/>
                    </a:xfrm>
                    <a:prstGeom prst="rtTriangle">
                      <a:avLst/>
                    </a:prstGeom>
                    <a:noFill/>
                    <a:ln>
                      <a:noFill/>
                    </a:ln>
                    <a:extLst>
                      <a:ext uri="{53640926-AAD7-44D8-BBD7-CCE9431645EC}">
                        <a14:shadowObscured xmlns:a14="http://schemas.microsoft.com/office/drawing/2010/main"/>
                      </a:ext>
                    </a:extLst>
                  </pic:spPr>
                </pic:pic>
              </a:graphicData>
            </a:graphic>
          </wp:inline>
        </w:drawing>
      </w:r>
    </w:p>
    <w:p w14:paraId="00E759B5" w14:textId="2A165E65" w:rsidR="00F54621" w:rsidRPr="00D97709" w:rsidRDefault="00F54621" w:rsidP="00F54621">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GB"/>
        </w:rPr>
        <w:t>Figure S</w:t>
      </w:r>
      <w:r w:rsidR="005548FD" w:rsidRPr="00D97709">
        <w:rPr>
          <w:rFonts w:ascii="Times New Roman" w:hAnsi="Times New Roman" w:cs="Times New Roman"/>
          <w:b/>
          <w:sz w:val="24"/>
          <w:szCs w:val="24"/>
          <w:lang w:val="en-GB"/>
        </w:rPr>
        <w:t>1</w:t>
      </w:r>
      <w:r w:rsidR="00C2338A" w:rsidRPr="00D97709">
        <w:rPr>
          <w:rFonts w:ascii="Times New Roman" w:hAnsi="Times New Roman" w:cs="Times New Roman"/>
          <w:b/>
          <w:sz w:val="24"/>
          <w:szCs w:val="24"/>
          <w:lang w:val="en-GB"/>
        </w:rPr>
        <w:t>7</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Normalized UV-VIS spectrum in CH</w:t>
      </w:r>
      <w:r w:rsidRPr="00D97709">
        <w:rPr>
          <w:rFonts w:ascii="Times New Roman" w:hAnsi="Times New Roman" w:cs="Times New Roman"/>
          <w:sz w:val="24"/>
          <w:szCs w:val="24"/>
          <w:vertAlign w:val="subscript"/>
          <w:lang w:val="en-GB"/>
        </w:rPr>
        <w:t>3</w:t>
      </w:r>
      <w:r w:rsidRPr="00D97709">
        <w:rPr>
          <w:rFonts w:ascii="Times New Roman" w:hAnsi="Times New Roman" w:cs="Times New Roman"/>
          <w:sz w:val="24"/>
          <w:szCs w:val="24"/>
          <w:lang w:val="en-GB"/>
        </w:rPr>
        <w:t xml:space="preserve">CN of </w:t>
      </w:r>
      <w:r w:rsidRPr="00D97709">
        <w:rPr>
          <w:rFonts w:ascii="Times New Roman" w:hAnsi="Times New Roman" w:cs="Times New Roman"/>
          <w:bCs/>
          <w:sz w:val="24"/>
          <w:szCs w:val="24"/>
          <w:lang w:val="en-US"/>
        </w:rPr>
        <w:t>H</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Ru</w:t>
      </w:r>
      <w:r w:rsidRPr="00D97709">
        <w:rPr>
          <w:rFonts w:ascii="Times New Roman" w:hAnsi="Times New Roman" w:cs="Times New Roman"/>
          <w:bCs/>
          <w:sz w:val="24"/>
          <w:szCs w:val="24"/>
          <w:vertAlign w:val="subscript"/>
          <w:lang w:val="en-US"/>
        </w:rPr>
        <w:t>3-x</w:t>
      </w:r>
      <w:r w:rsidRPr="00D97709">
        <w:rPr>
          <w:rFonts w:ascii="Times New Roman" w:hAnsi="Times New Roman" w:cs="Times New Roman"/>
          <w:bCs/>
          <w:sz w:val="24"/>
          <w:szCs w:val="24"/>
          <w:lang w:val="en-US"/>
        </w:rPr>
        <w:t>Ir</w:t>
      </w:r>
      <w:r w:rsidRPr="00D97709">
        <w:rPr>
          <w:rFonts w:ascii="Times New Roman" w:hAnsi="Times New Roman" w:cs="Times New Roman"/>
          <w:bCs/>
          <w:sz w:val="24"/>
          <w:szCs w:val="24"/>
          <w:vertAlign w:val="subscript"/>
          <w:lang w:val="en-US"/>
        </w:rPr>
        <w:t>2+x</w:t>
      </w:r>
      <w:r w:rsidRPr="00D97709">
        <w:rPr>
          <w:rFonts w:ascii="Times New Roman" w:hAnsi="Times New Roman" w:cs="Times New Roman"/>
          <w:bCs/>
          <w:sz w:val="24"/>
          <w:szCs w:val="24"/>
          <w:lang w:val="en-US"/>
        </w:rPr>
        <w:t>(CO)</w:t>
      </w:r>
      <w:r w:rsidRPr="00D97709">
        <w:rPr>
          <w:rFonts w:ascii="Times New Roman" w:hAnsi="Times New Roman" w:cs="Times New Roman"/>
          <w:bCs/>
          <w:sz w:val="24"/>
          <w:szCs w:val="24"/>
          <w:vertAlign w:val="subscript"/>
          <w:lang w:val="en-US"/>
        </w:rPr>
        <w:t>10</w:t>
      </w:r>
      <w:r w:rsidRPr="00D97709">
        <w:rPr>
          <w:rFonts w:ascii="Times New Roman" w:hAnsi="Times New Roman" w:cs="Times New Roman"/>
          <w:bCs/>
          <w:sz w:val="24"/>
          <w:szCs w:val="24"/>
          <w:lang w:val="en-US"/>
        </w:rPr>
        <w:t>(COD)</w:t>
      </w:r>
      <w:r w:rsidRPr="00D97709">
        <w:rPr>
          <w:rFonts w:ascii="Times New Roman" w:hAnsi="Times New Roman" w:cs="Times New Roman"/>
          <w:bCs/>
          <w:sz w:val="24"/>
          <w:szCs w:val="24"/>
          <w:vertAlign w:val="subscript"/>
          <w:lang w:val="en-US"/>
        </w:rPr>
        <w:t>2</w:t>
      </w:r>
      <w:r w:rsidRPr="00D97709">
        <w:rPr>
          <w:rFonts w:ascii="Times New Roman" w:hAnsi="Times New Roman" w:cs="Times New Roman"/>
          <w:bCs/>
          <w:sz w:val="24"/>
          <w:szCs w:val="24"/>
          <w:lang w:val="en-US"/>
        </w:rPr>
        <w:t xml:space="preserve"> (</w:t>
      </w:r>
      <w:r w:rsidRPr="00D97709">
        <w:rPr>
          <w:rFonts w:ascii="Times New Roman" w:hAnsi="Times New Roman" w:cs="Times New Roman"/>
          <w:b/>
          <w:bCs/>
          <w:sz w:val="24"/>
          <w:szCs w:val="24"/>
          <w:lang w:val="en-US"/>
        </w:rPr>
        <w:t>4</w:t>
      </w:r>
      <w:r w:rsidRPr="00D97709">
        <w:rPr>
          <w:rFonts w:ascii="Times New Roman" w:hAnsi="Times New Roman" w:cs="Times New Roman"/>
          <w:bCs/>
          <w:sz w:val="24"/>
          <w:szCs w:val="24"/>
          <w:lang w:val="en-US"/>
        </w:rPr>
        <w:t>).</w:t>
      </w:r>
      <w:r w:rsidRPr="00D97709">
        <w:rPr>
          <w:rFonts w:ascii="Times New Roman" w:hAnsi="Times New Roman" w:cs="Times New Roman"/>
          <w:noProof/>
          <w:sz w:val="24"/>
          <w:szCs w:val="24"/>
          <w:lang w:val="en-US"/>
        </w:rPr>
        <w:t xml:space="preserve"> </w:t>
      </w:r>
    </w:p>
    <w:p w14:paraId="4669187F" w14:textId="77777777" w:rsidR="00F54621" w:rsidRPr="00D97709" w:rsidRDefault="00F54621" w:rsidP="00F54621">
      <w:pPr>
        <w:spacing w:after="0" w:line="360" w:lineRule="auto"/>
        <w:jc w:val="center"/>
        <w:rPr>
          <w:rFonts w:ascii="Times New Roman" w:hAnsi="Times New Roman" w:cs="Times New Roman"/>
          <w:b/>
          <w:sz w:val="24"/>
          <w:szCs w:val="24"/>
          <w:lang w:val="en-GB"/>
        </w:rPr>
      </w:pPr>
      <w:r w:rsidRPr="00D97709">
        <w:rPr>
          <w:rFonts w:ascii="Times New Roman" w:hAnsi="Times New Roman" w:cs="Times New Roman"/>
          <w:noProof/>
          <w:sz w:val="24"/>
          <w:szCs w:val="24"/>
        </w:rPr>
        <mc:AlternateContent>
          <mc:Choice Requires="wps">
            <w:drawing>
              <wp:anchor distT="0" distB="0" distL="114300" distR="114300" simplePos="0" relativeHeight="251717120" behindDoc="0" locked="0" layoutInCell="1" allowOverlap="1" wp14:anchorId="0A01AF45" wp14:editId="7DADB06C">
                <wp:simplePos x="0" y="0"/>
                <wp:positionH relativeFrom="margin">
                  <wp:posOffset>3799840</wp:posOffset>
                </wp:positionH>
                <wp:positionV relativeFrom="paragraph">
                  <wp:posOffset>3194685</wp:posOffset>
                </wp:positionV>
                <wp:extent cx="1281430" cy="279400"/>
                <wp:effectExtent l="0" t="0" r="0" b="6350"/>
                <wp:wrapNone/>
                <wp:docPr id="553708931" name="Casella di testo 3"/>
                <wp:cNvGraphicFramePr/>
                <a:graphic xmlns:a="http://schemas.openxmlformats.org/drawingml/2006/main">
                  <a:graphicData uri="http://schemas.microsoft.com/office/word/2010/wordprocessingShape">
                    <wps:wsp>
                      <wps:cNvSpPr txBox="1"/>
                      <wps:spPr>
                        <a:xfrm>
                          <a:off x="0" y="0"/>
                          <a:ext cx="1281430" cy="279400"/>
                        </a:xfrm>
                        <a:prstGeom prst="rect">
                          <a:avLst/>
                        </a:prstGeom>
                        <a:noFill/>
                        <a:ln w="6350">
                          <a:noFill/>
                        </a:ln>
                      </wps:spPr>
                      <wps:txbx>
                        <w:txbxContent>
                          <w:p w14:paraId="7177ED3B" w14:textId="6D3B9688"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01AF45" id="_x0000_s1040" type="#_x0000_t202" style="position:absolute;left:0;text-align:left;margin-left:299.2pt;margin-top:251.55pt;width:100.9pt;height:22pt;z-index:251717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" filled="f" stroked="f" strokeweight=".5pt">
                <v:textbox>
                  <w:txbxContent>
                    <w:p w14:paraId="7177ED3B" w14:textId="6D3B9688" w:rsidR="005157A3" w:rsidRPr="00EE2961" w:rsidRDefault="005157A3" w:rsidP="00F54621">
                      <w:pPr>
                        <w:jc w:val="center"/>
                        <w:rPr>
                          <w:rFonts w:ascii="Times New Roman" w:hAnsi="Times New Roman" w:cs="Times New Roman"/>
                          <w:sz w:val="20"/>
                          <w:szCs w:val="20"/>
                        </w:rPr>
                      </w:pPr>
                      <w:r w:rsidRPr="00EE2961">
                        <w:rPr>
                          <w:rFonts w:ascii="Times New Roman" w:hAnsi="Times New Roman" w:cs="Times New Roman"/>
                          <w:sz w:val="20"/>
                          <w:szCs w:val="20"/>
                        </w:rPr>
                        <w:t>λ (</w:t>
                      </w:r>
                      <w:r>
                        <w:rPr>
                          <w:rFonts w:ascii="Times New Roman" w:hAnsi="Times New Roman" w:cs="Times New Roman"/>
                          <w:sz w:val="20"/>
                          <w:szCs w:val="20"/>
                        </w:rPr>
                        <w:t>n</w:t>
                      </w:r>
                      <w:r w:rsidRPr="00EE2961">
                        <w:rPr>
                          <w:rFonts w:ascii="Times New Roman" w:hAnsi="Times New Roman" w:cs="Times New Roman"/>
                          <w:sz w:val="20"/>
                          <w:szCs w:val="20"/>
                        </w:rPr>
                        <w:t>m)</w:t>
                      </w:r>
                    </w:p>
                  </w:txbxContent>
                </v:textbox>
                <w10:wrap anchorx="margin"/>
              </v:shape>
            </w:pict>
          </mc:Fallback>
        </mc:AlternateContent>
      </w:r>
      <w:r w:rsidRPr="00D97709">
        <w:rPr>
          <w:rFonts w:ascii="Times New Roman" w:hAnsi="Times New Roman" w:cs="Times New Roman"/>
          <w:noProof/>
          <w:sz w:val="24"/>
          <w:szCs w:val="24"/>
        </w:rPr>
        <mc:AlternateContent>
          <mc:Choice Requires="wps">
            <w:drawing>
              <wp:anchor distT="0" distB="0" distL="114300" distR="114300" simplePos="0" relativeHeight="251718144" behindDoc="0" locked="0" layoutInCell="1" allowOverlap="1" wp14:anchorId="0B560E95" wp14:editId="7F7A1A9B">
                <wp:simplePos x="0" y="0"/>
                <wp:positionH relativeFrom="margin">
                  <wp:posOffset>69850</wp:posOffset>
                </wp:positionH>
                <wp:positionV relativeFrom="paragraph">
                  <wp:posOffset>1598295</wp:posOffset>
                </wp:positionV>
                <wp:extent cx="1281430" cy="279400"/>
                <wp:effectExtent l="5715" t="0" r="635" b="0"/>
                <wp:wrapNone/>
                <wp:docPr id="1166431561" name="Casella di testo 3"/>
                <wp:cNvGraphicFramePr/>
                <a:graphic xmlns:a="http://schemas.openxmlformats.org/drawingml/2006/main">
                  <a:graphicData uri="http://schemas.microsoft.com/office/word/2010/wordprocessingShape">
                    <wps:wsp>
                      <wps:cNvSpPr txBox="1"/>
                      <wps:spPr>
                        <a:xfrm rot="16200000">
                          <a:off x="0" y="0"/>
                          <a:ext cx="1281430" cy="279400"/>
                        </a:xfrm>
                        <a:prstGeom prst="rect">
                          <a:avLst/>
                        </a:prstGeom>
                        <a:noFill/>
                        <a:ln w="6350">
                          <a:noFill/>
                        </a:ln>
                      </wps:spPr>
                      <wps:txbx>
                        <w:txbxContent>
                          <w:p w14:paraId="2265C2E1" w14:textId="77777777" w:rsidR="005157A3" w:rsidRPr="00EE2961" w:rsidRDefault="005157A3" w:rsidP="00F54621">
                            <w:pPr>
                              <w:jc w:val="center"/>
                              <w:rPr>
                                <w:rFonts w:ascii="Times New Roman" w:hAnsi="Times New Roman" w:cs="Times New Roman"/>
                                <w:sz w:val="20"/>
                                <w:szCs w:val="20"/>
                              </w:rPr>
                            </w:pPr>
                            <w:r>
                              <w:rPr>
                                <w:rFonts w:ascii="Times New Roman" w:hAnsi="Times New Roman" w:cs="Times New Roman"/>
                                <w:sz w:val="20"/>
                                <w:szCs w:val="20"/>
                              </w:rPr>
                              <w:t>Abs</w:t>
                            </w:r>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60E95" id="_x0000_s1041" type="#_x0000_t202" style="position:absolute;left:0;text-align:left;margin-left:5.5pt;margin-top:125.85pt;width:100.9pt;height:22pt;rotation:-90;z-index:251718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" filled="f" stroked="f" strokeweight=".5pt">
                <v:textbox>
                  <w:txbxContent>
                    <w:p w14:paraId="2265C2E1" w14:textId="77777777" w:rsidR="005157A3" w:rsidRPr="00EE2961" w:rsidRDefault="005157A3" w:rsidP="00F54621">
                      <w:pPr>
                        <w:jc w:val="center"/>
                        <w:rPr>
                          <w:rFonts w:ascii="Times New Roman" w:hAnsi="Times New Roman" w:cs="Times New Roman"/>
                          <w:sz w:val="20"/>
                          <w:szCs w:val="20"/>
                        </w:rPr>
                      </w:pPr>
                      <w:proofErr w:type="spellStart"/>
                      <w:r>
                        <w:rPr>
                          <w:rFonts w:ascii="Times New Roman" w:hAnsi="Times New Roman" w:cs="Times New Roman"/>
                          <w:sz w:val="20"/>
                          <w:szCs w:val="20"/>
                        </w:rPr>
                        <w:t>Abs</w:t>
                      </w:r>
                      <w:proofErr w:type="spellEnd"/>
                      <w:r w:rsidRPr="00EE2961">
                        <w:rPr>
                          <w:rFonts w:ascii="Times New Roman" w:hAnsi="Times New Roman" w:cs="Times New Roman"/>
                          <w:sz w:val="20"/>
                          <w:szCs w:val="20"/>
                        </w:rPr>
                        <w:t xml:space="preserve"> (</w:t>
                      </w:r>
                      <w:r>
                        <w:rPr>
                          <w:rFonts w:ascii="Times New Roman" w:hAnsi="Times New Roman" w:cs="Times New Roman"/>
                          <w:sz w:val="20"/>
                          <w:szCs w:val="20"/>
                        </w:rPr>
                        <w:t>A.U.</w:t>
                      </w:r>
                      <w:r w:rsidRPr="00EE2961">
                        <w:rPr>
                          <w:rFonts w:ascii="Times New Roman" w:hAnsi="Times New Roman" w:cs="Times New Roman"/>
                          <w:sz w:val="20"/>
                          <w:szCs w:val="20"/>
                        </w:rPr>
                        <w:t>)</w:t>
                      </w:r>
                    </w:p>
                  </w:txbxContent>
                </v:textbox>
                <w10:wrap anchorx="margin"/>
              </v:shape>
            </w:pict>
          </mc:Fallback>
        </mc:AlternateContent>
      </w:r>
      <w:r w:rsidRPr="00D97709">
        <w:rPr>
          <w:rFonts w:ascii="Times New Roman" w:hAnsi="Times New Roman" w:cs="Times New Roman"/>
          <w:b/>
          <w:noProof/>
          <w:sz w:val="24"/>
          <w:szCs w:val="24"/>
        </w:rPr>
        <w:drawing>
          <wp:inline distT="0" distB="0" distL="0" distR="0" wp14:anchorId="0A5B9A28" wp14:editId="7735AF18">
            <wp:extent cx="4519407" cy="3378200"/>
            <wp:effectExtent l="0" t="0" r="0" b="0"/>
            <wp:docPr id="150537302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11940" t="1044" r="5400" b="10149"/>
                    <a:stretch/>
                  </pic:blipFill>
                  <pic:spPr bwMode="auto">
                    <a:xfrm>
                      <a:off x="0" y="0"/>
                      <a:ext cx="4526224" cy="3383296"/>
                    </a:xfrm>
                    <a:prstGeom prst="rtTriangle">
                      <a:avLst/>
                    </a:prstGeom>
                    <a:noFill/>
                    <a:ln>
                      <a:noFill/>
                    </a:ln>
                    <a:extLst>
                      <a:ext uri="{53640926-AAD7-44D8-BBD7-CCE9431645EC}">
                        <a14:shadowObscured xmlns:a14="http://schemas.microsoft.com/office/drawing/2010/main"/>
                      </a:ext>
                    </a:extLst>
                  </pic:spPr>
                </pic:pic>
              </a:graphicData>
            </a:graphic>
          </wp:inline>
        </w:drawing>
      </w:r>
    </w:p>
    <w:p w14:paraId="48DD8C44" w14:textId="66AA0311" w:rsidR="00F54621" w:rsidRPr="00D97709" w:rsidRDefault="00F54621" w:rsidP="00F54621">
      <w:pPr>
        <w:spacing w:after="0" w:line="360" w:lineRule="auto"/>
        <w:jc w:val="both"/>
        <w:rPr>
          <w:rFonts w:ascii="Times New Roman" w:hAnsi="Times New Roman" w:cs="Times New Roman"/>
          <w:bCs/>
          <w:sz w:val="24"/>
          <w:szCs w:val="24"/>
          <w:lang w:val="en-US"/>
        </w:rPr>
      </w:pPr>
      <w:r w:rsidRPr="00D97709">
        <w:rPr>
          <w:rFonts w:ascii="Times New Roman" w:hAnsi="Times New Roman" w:cs="Times New Roman"/>
          <w:b/>
          <w:sz w:val="24"/>
          <w:szCs w:val="24"/>
          <w:lang w:val="en-GB"/>
        </w:rPr>
        <w:t>Figure S</w:t>
      </w:r>
      <w:r w:rsidR="003E300C" w:rsidRPr="00D97709">
        <w:rPr>
          <w:rFonts w:ascii="Times New Roman" w:hAnsi="Times New Roman" w:cs="Times New Roman"/>
          <w:b/>
          <w:sz w:val="24"/>
          <w:szCs w:val="24"/>
          <w:lang w:val="en-GB"/>
        </w:rPr>
        <w:t>1</w:t>
      </w:r>
      <w:r w:rsidR="00C2338A" w:rsidRPr="00D97709">
        <w:rPr>
          <w:rFonts w:ascii="Times New Roman" w:hAnsi="Times New Roman" w:cs="Times New Roman"/>
          <w:b/>
          <w:sz w:val="24"/>
          <w:szCs w:val="24"/>
          <w:lang w:val="en-GB"/>
        </w:rPr>
        <w:t>8</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Normalized UV-VIS spectrum in CH</w:t>
      </w:r>
      <w:r w:rsidRPr="00D97709">
        <w:rPr>
          <w:rFonts w:ascii="Times New Roman" w:hAnsi="Times New Roman" w:cs="Times New Roman"/>
          <w:sz w:val="24"/>
          <w:szCs w:val="24"/>
          <w:vertAlign w:val="subscript"/>
          <w:lang w:val="en-GB"/>
        </w:rPr>
        <w:t>3</w:t>
      </w:r>
      <w:r w:rsidRPr="00D97709">
        <w:rPr>
          <w:rFonts w:ascii="Times New Roman" w:hAnsi="Times New Roman" w:cs="Times New Roman"/>
          <w:sz w:val="24"/>
          <w:szCs w:val="24"/>
          <w:lang w:val="en-GB"/>
        </w:rPr>
        <w:t>CN of [NEt</w:t>
      </w:r>
      <w:r w:rsidRPr="00D97709">
        <w:rPr>
          <w:rFonts w:ascii="Times New Roman" w:hAnsi="Times New Roman" w:cs="Times New Roman"/>
          <w:sz w:val="24"/>
          <w:szCs w:val="24"/>
          <w:vertAlign w:val="subscript"/>
          <w:lang w:val="en-GB"/>
        </w:rPr>
        <w:t>4</w:t>
      </w:r>
      <w:r w:rsidRPr="00D97709">
        <w:rPr>
          <w:rFonts w:ascii="Times New Roman" w:hAnsi="Times New Roman" w:cs="Times New Roman"/>
          <w:sz w:val="24"/>
          <w:szCs w:val="24"/>
          <w:lang w:val="en-GB"/>
        </w:rPr>
        <w:t>]</w:t>
      </w:r>
      <w:r w:rsidRPr="00D97709">
        <w:rPr>
          <w:rFonts w:ascii="Times New Roman" w:hAnsi="Times New Roman" w:cs="Times New Roman"/>
          <w:sz w:val="24"/>
          <w:szCs w:val="24"/>
          <w:vertAlign w:val="subscript"/>
          <w:lang w:val="en-GB"/>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4</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17</w:t>
      </w:r>
      <w:r w:rsidRPr="00D97709">
        <w:rPr>
          <w:rFonts w:ascii="Times New Roman" w:hAnsi="Times New Roman" w:cs="Times New Roman"/>
          <w:sz w:val="24"/>
          <w:szCs w:val="24"/>
          <w:lang w:val="en-US"/>
        </w:rPr>
        <w:t xml:space="preserve">] </w:t>
      </w:r>
      <w:r w:rsidRPr="00D97709">
        <w:rPr>
          <w:rFonts w:ascii="Times New Roman" w:hAnsi="Times New Roman" w:cs="Times New Roman"/>
          <w:bCs/>
          <w:sz w:val="24"/>
          <w:szCs w:val="24"/>
          <w:lang w:val="en-US"/>
        </w:rPr>
        <w:t>(</w:t>
      </w:r>
      <w:r w:rsidRPr="00D97709">
        <w:rPr>
          <w:rFonts w:ascii="Times New Roman" w:hAnsi="Times New Roman" w:cs="Times New Roman"/>
          <w:b/>
          <w:bCs/>
          <w:sz w:val="24"/>
          <w:szCs w:val="24"/>
          <w:lang w:val="en-US"/>
        </w:rPr>
        <w:t>5</w:t>
      </w:r>
      <w:r w:rsidRPr="00D97709">
        <w:rPr>
          <w:rFonts w:ascii="Times New Roman" w:hAnsi="Times New Roman" w:cs="Times New Roman"/>
          <w:bCs/>
          <w:sz w:val="24"/>
          <w:szCs w:val="24"/>
          <w:lang w:val="en-US"/>
        </w:rPr>
        <w:t>).</w:t>
      </w:r>
      <w:r w:rsidRPr="00D97709">
        <w:rPr>
          <w:rFonts w:ascii="Times New Roman" w:hAnsi="Times New Roman" w:cs="Times New Roman"/>
          <w:noProof/>
          <w:sz w:val="24"/>
          <w:szCs w:val="24"/>
          <w:lang w:val="en-US"/>
        </w:rPr>
        <w:t xml:space="preserve"> </w:t>
      </w:r>
    </w:p>
    <w:p w14:paraId="765AE09F" w14:textId="2078E153" w:rsidR="00F54621" w:rsidRPr="00D97709" w:rsidRDefault="00F54621" w:rsidP="00F54621">
      <w:pPr>
        <w:spacing w:after="0" w:line="360" w:lineRule="auto"/>
        <w:jc w:val="both"/>
        <w:rPr>
          <w:rFonts w:ascii="Times New Roman" w:hAnsi="Times New Roman" w:cs="Times New Roman"/>
          <w:sz w:val="24"/>
          <w:szCs w:val="24"/>
          <w:lang w:val="en-US"/>
        </w:rPr>
      </w:pPr>
      <w:r w:rsidRPr="00D97709">
        <w:rPr>
          <w:rFonts w:ascii="Times New Roman" w:hAnsi="Times New Roman" w:cs="Times New Roman"/>
          <w:sz w:val="24"/>
          <w:szCs w:val="24"/>
          <w:lang w:val="en-US"/>
        </w:rPr>
        <w:br w:type="page"/>
      </w:r>
    </w:p>
    <w:p w14:paraId="19BCE590" w14:textId="77777777" w:rsidR="00792C7F" w:rsidRPr="00D97709" w:rsidRDefault="00792C7F" w:rsidP="00792C7F">
      <w:pPr>
        <w:jc w:val="center"/>
      </w:pPr>
      <w:r w:rsidRPr="00D97709">
        <w:rPr>
          <w:noProof/>
        </w:rPr>
        <w:lastRenderedPageBreak/>
        <w:drawing>
          <wp:inline distT="0" distB="0" distL="0" distR="0" wp14:anchorId="2FEE9E18" wp14:editId="7033BC9B">
            <wp:extent cx="4320000" cy="2540645"/>
            <wp:effectExtent l="0" t="0" r="444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320000" cy="2540645"/>
                    </a:xfrm>
                    <a:prstGeom prst="rect">
                      <a:avLst/>
                    </a:prstGeom>
                    <a:noFill/>
                  </pic:spPr>
                </pic:pic>
              </a:graphicData>
            </a:graphic>
          </wp:inline>
        </w:drawing>
      </w:r>
    </w:p>
    <w:p w14:paraId="7EBF7FAE" w14:textId="25FC5486" w:rsidR="00792C7F" w:rsidRPr="00D97709" w:rsidRDefault="00792C7F" w:rsidP="00792C7F">
      <w:pPr>
        <w:spacing w:after="0" w:line="360" w:lineRule="auto"/>
        <w:jc w:val="both"/>
        <w:rPr>
          <w:rFonts w:ascii="Times New Roman" w:eastAsia="Times New Roman" w:hAnsi="Times New Roman" w:cs="Times New Roman"/>
          <w:sz w:val="24"/>
          <w:szCs w:val="24"/>
          <w:lang w:val="en-US"/>
        </w:rPr>
      </w:pPr>
      <w:r w:rsidRPr="00D97709">
        <w:rPr>
          <w:rFonts w:ascii="Times New Roman" w:hAnsi="Times New Roman" w:cs="Times New Roman"/>
          <w:b/>
          <w:sz w:val="24"/>
          <w:szCs w:val="24"/>
          <w:lang w:val="en-US"/>
        </w:rPr>
        <w:t>Figure S</w:t>
      </w:r>
      <w:r w:rsidR="00C2338A" w:rsidRPr="00D97709">
        <w:rPr>
          <w:rFonts w:ascii="Times New Roman" w:hAnsi="Times New Roman" w:cs="Times New Roman"/>
          <w:b/>
          <w:sz w:val="24"/>
          <w:szCs w:val="24"/>
          <w:lang w:val="en-US"/>
        </w:rPr>
        <w:t>19</w:t>
      </w:r>
      <w:r w:rsidRPr="00D97709">
        <w:rPr>
          <w:rFonts w:ascii="Times New Roman" w:hAnsi="Times New Roman" w:cs="Times New Roman"/>
          <w:b/>
          <w:sz w:val="24"/>
          <w:szCs w:val="24"/>
          <w:lang w:val="en-US"/>
        </w:rPr>
        <w:t>.</w:t>
      </w:r>
      <w:r w:rsidRPr="00D97709">
        <w:rPr>
          <w:rFonts w:ascii="Times New Roman" w:hAnsi="Times New Roman" w:cs="Times New Roman"/>
          <w:sz w:val="24"/>
          <w:szCs w:val="24"/>
          <w:lang w:val="en-US"/>
        </w:rPr>
        <w:t xml:space="preserve"> </w:t>
      </w:r>
      <w:r w:rsidRPr="00D97709">
        <w:rPr>
          <w:rFonts w:ascii="Times New Roman" w:hAnsi="Times New Roman" w:cs="Times New Roman"/>
          <w:sz w:val="24"/>
          <w:szCs w:val="24"/>
          <w:lang w:val="en-GB"/>
        </w:rPr>
        <w:t xml:space="preserve">CV response of </w:t>
      </w:r>
      <w:r w:rsidRPr="00D97709">
        <w:rPr>
          <w:rFonts w:ascii="Times New Roman" w:hAnsi="Times New Roman" w:cs="Times New Roman"/>
          <w:b/>
          <w:sz w:val="24"/>
          <w:szCs w:val="24"/>
          <w:lang w:val="en-US"/>
        </w:rPr>
        <w:t>2</w:t>
      </w:r>
      <w:r w:rsidRPr="00D97709">
        <w:rPr>
          <w:rFonts w:ascii="Times New Roman" w:hAnsi="Times New Roman" w:cs="Times New Roman"/>
          <w:sz w:val="24"/>
          <w:szCs w:val="24"/>
          <w:lang w:val="en-GB"/>
        </w:rPr>
        <w:t xml:space="preserve"> at a Pt electrode </w:t>
      </w:r>
      <w:r w:rsidRPr="00D97709">
        <w:rPr>
          <w:rFonts w:ascii="Times New Roman" w:eastAsia="MS Gothic" w:hAnsi="Times New Roman" w:cs="Times New Roman"/>
          <w:sz w:val="24"/>
          <w:szCs w:val="24"/>
          <w:lang w:val="en-GB"/>
        </w:rPr>
        <w:t>in CH</w:t>
      </w:r>
      <w:r w:rsidRPr="00D97709">
        <w:rPr>
          <w:rFonts w:ascii="Times New Roman" w:eastAsia="MS Gothic" w:hAnsi="Times New Roman" w:cs="Times New Roman"/>
          <w:sz w:val="24"/>
          <w:szCs w:val="24"/>
          <w:vertAlign w:val="subscript"/>
          <w:lang w:val="en-GB"/>
        </w:rPr>
        <w:t>3</w:t>
      </w:r>
      <w:r w:rsidRPr="00D97709">
        <w:rPr>
          <w:rFonts w:ascii="Times New Roman" w:eastAsia="MS Gothic" w:hAnsi="Times New Roman" w:cs="Times New Roman"/>
          <w:sz w:val="24"/>
          <w:szCs w:val="24"/>
          <w:lang w:val="en-GB"/>
        </w:rPr>
        <w:t xml:space="preserve">CN solution between </w:t>
      </w:r>
      <w:r w:rsidRPr="00D97709">
        <w:rPr>
          <w:rFonts w:ascii="Times New Roman" w:hAnsi="Times New Roman" w:cs="Times New Roman"/>
          <w:color w:val="221E1F"/>
          <w:sz w:val="24"/>
          <w:szCs w:val="24"/>
          <w:lang w:val="en-US"/>
        </w:rPr>
        <w:t>–</w:t>
      </w:r>
      <w:r w:rsidRPr="00D97709">
        <w:rPr>
          <w:rFonts w:ascii="Times New Roman" w:eastAsia="MS Gothic" w:hAnsi="Times New Roman" w:cs="Times New Roman"/>
          <w:sz w:val="24"/>
          <w:szCs w:val="24"/>
          <w:lang w:val="en-US"/>
        </w:rPr>
        <w:t>1.50 and +1.0V; scan rate: 0.1 V s</w:t>
      </w:r>
      <w:r w:rsidRPr="00D97709">
        <w:rPr>
          <w:rFonts w:ascii="Times New Roman" w:eastAsia="MS Gothic" w:hAnsi="Times New Roman" w:cs="Times New Roman"/>
          <w:sz w:val="24"/>
          <w:szCs w:val="24"/>
          <w:vertAlign w:val="superscript"/>
          <w:lang w:val="en-US"/>
        </w:rPr>
        <w:t>−1</w:t>
      </w:r>
      <w:r w:rsidRPr="00D97709">
        <w:rPr>
          <w:rFonts w:ascii="Times New Roman" w:eastAsia="MS Gothic" w:hAnsi="Times New Roman" w:cs="Times New Roman"/>
          <w:sz w:val="24"/>
          <w:szCs w:val="24"/>
          <w:lang w:val="en-US"/>
        </w:rPr>
        <w:t>. [N</w:t>
      </w:r>
      <w:r w:rsidRPr="00D97709">
        <w:rPr>
          <w:rFonts w:ascii="Times New Roman" w:eastAsia="MS Gothic" w:hAnsi="Times New Roman" w:cs="Times New Roman"/>
          <w:i/>
          <w:sz w:val="24"/>
          <w:szCs w:val="24"/>
          <w:vertAlign w:val="superscript"/>
          <w:lang w:val="en-US"/>
        </w:rPr>
        <w:t>n</w:t>
      </w:r>
      <w:r w:rsidRPr="00D97709">
        <w:rPr>
          <w:rFonts w:ascii="Times New Roman" w:eastAsia="MS Gothic" w:hAnsi="Times New Roman" w:cs="Times New Roman"/>
          <w:sz w:val="24"/>
          <w:szCs w:val="24"/>
          <w:lang w:val="en-US"/>
        </w:rPr>
        <w:t>Bu</w:t>
      </w:r>
      <w:r w:rsidRPr="00D97709">
        <w:rPr>
          <w:rFonts w:ascii="Times New Roman" w:eastAsia="MS Gothic" w:hAnsi="Times New Roman" w:cs="Times New Roman"/>
          <w:sz w:val="24"/>
          <w:szCs w:val="24"/>
          <w:vertAlign w:val="subscript"/>
          <w:lang w:val="en-US"/>
        </w:rPr>
        <w:t>4</w:t>
      </w:r>
      <w:r w:rsidRPr="00D97709">
        <w:rPr>
          <w:rFonts w:ascii="Times New Roman" w:eastAsia="MS Gothic" w:hAnsi="Times New Roman" w:cs="Times New Roman"/>
          <w:sz w:val="24"/>
          <w:szCs w:val="24"/>
          <w:lang w:val="en-US"/>
        </w:rPr>
        <w:t>][PF</w:t>
      </w:r>
      <w:r w:rsidRPr="00D97709">
        <w:rPr>
          <w:rFonts w:ascii="Times New Roman" w:eastAsia="MS Gothic" w:hAnsi="Times New Roman" w:cs="Times New Roman"/>
          <w:sz w:val="24"/>
          <w:szCs w:val="24"/>
          <w:vertAlign w:val="subscript"/>
          <w:lang w:val="en-US"/>
        </w:rPr>
        <w:t>6</w:t>
      </w:r>
      <w:r w:rsidRPr="00D97709">
        <w:rPr>
          <w:rFonts w:ascii="Times New Roman" w:eastAsia="MS Gothic" w:hAnsi="Times New Roman" w:cs="Times New Roman"/>
          <w:sz w:val="24"/>
          <w:szCs w:val="24"/>
          <w:lang w:val="en-US"/>
        </w:rPr>
        <w:t>] (0.1 mol dm</w:t>
      </w:r>
      <w:r w:rsidRPr="00D97709">
        <w:rPr>
          <w:rFonts w:ascii="Times New Roman" w:eastAsia="MS Gothic" w:hAnsi="Times New Roman" w:cs="Times New Roman"/>
          <w:sz w:val="24"/>
          <w:szCs w:val="24"/>
          <w:vertAlign w:val="superscript"/>
          <w:lang w:val="en-US"/>
        </w:rPr>
        <w:t>−3</w:t>
      </w:r>
      <w:r w:rsidRPr="00D97709">
        <w:rPr>
          <w:rFonts w:ascii="Times New Roman" w:eastAsia="MS Gothic" w:hAnsi="Times New Roman" w:cs="Times New Roman"/>
          <w:sz w:val="24"/>
          <w:szCs w:val="24"/>
          <w:lang w:val="en-US"/>
        </w:rPr>
        <w:t>) supporting electrolyte.</w:t>
      </w:r>
    </w:p>
    <w:p w14:paraId="13922329" w14:textId="77777777" w:rsidR="00792C7F" w:rsidRPr="00D97709" w:rsidRDefault="00792C7F" w:rsidP="00792C7F">
      <w:pPr>
        <w:spacing w:after="0" w:line="360" w:lineRule="auto"/>
        <w:jc w:val="both"/>
        <w:rPr>
          <w:rFonts w:ascii="Times New Roman" w:eastAsia="Times New Roman" w:hAnsi="Times New Roman" w:cs="Times New Roman"/>
          <w:sz w:val="24"/>
          <w:szCs w:val="24"/>
          <w:lang w:val="en-US"/>
        </w:rPr>
      </w:pPr>
    </w:p>
    <w:p w14:paraId="685B9390" w14:textId="77777777" w:rsidR="00792C7F" w:rsidRPr="00D97709" w:rsidRDefault="00792C7F" w:rsidP="00792C7F">
      <w:pPr>
        <w:spacing w:after="0" w:line="360" w:lineRule="auto"/>
        <w:jc w:val="center"/>
        <w:rPr>
          <w:rFonts w:ascii="Times New Roman" w:hAnsi="Times New Roman" w:cs="Times New Roman"/>
          <w:sz w:val="24"/>
          <w:szCs w:val="24"/>
          <w:lang w:val="en-US"/>
        </w:rPr>
      </w:pPr>
      <w:r w:rsidRPr="00D97709">
        <w:rPr>
          <w:rFonts w:ascii="Times New Roman" w:hAnsi="Times New Roman" w:cs="Times New Roman"/>
          <w:noProof/>
          <w:sz w:val="24"/>
          <w:szCs w:val="24"/>
        </w:rPr>
        <w:drawing>
          <wp:inline distT="0" distB="0" distL="0" distR="0" wp14:anchorId="0BD787DD" wp14:editId="6683DF02">
            <wp:extent cx="4320000" cy="2540645"/>
            <wp:effectExtent l="0" t="0" r="4445"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20000" cy="2540645"/>
                    </a:xfrm>
                    <a:prstGeom prst="rect">
                      <a:avLst/>
                    </a:prstGeom>
                    <a:noFill/>
                  </pic:spPr>
                </pic:pic>
              </a:graphicData>
            </a:graphic>
          </wp:inline>
        </w:drawing>
      </w:r>
    </w:p>
    <w:p w14:paraId="1C38F9F2" w14:textId="16D36379" w:rsidR="00792C7F" w:rsidRPr="00D97709" w:rsidRDefault="00792C7F" w:rsidP="00792C7F">
      <w:pPr>
        <w:spacing w:after="0" w:line="360" w:lineRule="auto"/>
        <w:jc w:val="both"/>
        <w:rPr>
          <w:rFonts w:ascii="Times New Roman" w:eastAsia="Times New Roman" w:hAnsi="Times New Roman" w:cs="Times New Roman"/>
          <w:sz w:val="24"/>
          <w:szCs w:val="24"/>
          <w:lang w:val="en-US"/>
        </w:rPr>
      </w:pPr>
      <w:r w:rsidRPr="00D97709">
        <w:rPr>
          <w:rFonts w:ascii="Times New Roman" w:hAnsi="Times New Roman" w:cs="Times New Roman"/>
          <w:b/>
          <w:sz w:val="24"/>
          <w:szCs w:val="24"/>
          <w:lang w:val="en-US"/>
        </w:rPr>
        <w:t>Figure S2</w:t>
      </w:r>
      <w:r w:rsidR="00C2338A" w:rsidRPr="00D97709">
        <w:rPr>
          <w:rFonts w:ascii="Times New Roman" w:hAnsi="Times New Roman" w:cs="Times New Roman"/>
          <w:b/>
          <w:sz w:val="24"/>
          <w:szCs w:val="24"/>
          <w:lang w:val="en-US"/>
        </w:rPr>
        <w:t>0</w:t>
      </w:r>
      <w:r w:rsidRPr="00D97709">
        <w:rPr>
          <w:rFonts w:ascii="Times New Roman" w:hAnsi="Times New Roman" w:cs="Times New Roman"/>
          <w:b/>
          <w:sz w:val="24"/>
          <w:szCs w:val="24"/>
          <w:lang w:val="en-US"/>
        </w:rPr>
        <w:t>.</w:t>
      </w:r>
      <w:r w:rsidRPr="00D97709">
        <w:rPr>
          <w:rFonts w:ascii="Times New Roman" w:hAnsi="Times New Roman" w:cs="Times New Roman"/>
          <w:sz w:val="24"/>
          <w:szCs w:val="24"/>
          <w:lang w:val="en-US"/>
        </w:rPr>
        <w:t xml:space="preserve"> </w:t>
      </w:r>
      <w:r w:rsidRPr="00D97709">
        <w:rPr>
          <w:rFonts w:ascii="Times New Roman" w:hAnsi="Times New Roman" w:cs="Times New Roman"/>
          <w:sz w:val="24"/>
          <w:szCs w:val="24"/>
          <w:lang w:val="en-GB"/>
        </w:rPr>
        <w:t xml:space="preserve">CV response of </w:t>
      </w:r>
      <w:r w:rsidRPr="00D97709">
        <w:rPr>
          <w:rFonts w:ascii="Times New Roman" w:hAnsi="Times New Roman" w:cs="Times New Roman"/>
          <w:b/>
          <w:sz w:val="24"/>
          <w:szCs w:val="24"/>
          <w:lang w:val="en-US"/>
        </w:rPr>
        <w:t>3a/3b</w:t>
      </w:r>
      <w:r w:rsidRPr="00D97709">
        <w:rPr>
          <w:rFonts w:ascii="Times New Roman" w:hAnsi="Times New Roman" w:cs="Times New Roman"/>
          <w:sz w:val="24"/>
          <w:szCs w:val="24"/>
          <w:lang w:val="en-GB"/>
        </w:rPr>
        <w:t xml:space="preserve"> at a Pt electrode </w:t>
      </w:r>
      <w:r w:rsidRPr="00D97709">
        <w:rPr>
          <w:rFonts w:ascii="Times New Roman" w:eastAsia="MS Gothic" w:hAnsi="Times New Roman" w:cs="Times New Roman"/>
          <w:sz w:val="24"/>
          <w:szCs w:val="24"/>
          <w:lang w:val="en-GB"/>
        </w:rPr>
        <w:t>in CH</w:t>
      </w:r>
      <w:r w:rsidRPr="00D97709">
        <w:rPr>
          <w:rFonts w:ascii="Times New Roman" w:eastAsia="MS Gothic" w:hAnsi="Times New Roman" w:cs="Times New Roman"/>
          <w:sz w:val="24"/>
          <w:szCs w:val="24"/>
          <w:vertAlign w:val="subscript"/>
          <w:lang w:val="en-GB"/>
        </w:rPr>
        <w:t>3</w:t>
      </w:r>
      <w:r w:rsidRPr="00D97709">
        <w:rPr>
          <w:rFonts w:ascii="Times New Roman" w:eastAsia="MS Gothic" w:hAnsi="Times New Roman" w:cs="Times New Roman"/>
          <w:sz w:val="24"/>
          <w:szCs w:val="24"/>
          <w:lang w:val="en-GB"/>
        </w:rPr>
        <w:t xml:space="preserve">CN solution between </w:t>
      </w:r>
      <w:r w:rsidRPr="00D97709">
        <w:rPr>
          <w:rFonts w:ascii="Times New Roman" w:hAnsi="Times New Roman" w:cs="Times New Roman"/>
          <w:color w:val="221E1F"/>
          <w:sz w:val="24"/>
          <w:szCs w:val="24"/>
          <w:lang w:val="en-US"/>
        </w:rPr>
        <w:t>–</w:t>
      </w:r>
      <w:r w:rsidRPr="00D97709">
        <w:rPr>
          <w:rFonts w:ascii="Times New Roman" w:eastAsia="MS Gothic" w:hAnsi="Times New Roman" w:cs="Times New Roman"/>
          <w:sz w:val="24"/>
          <w:szCs w:val="24"/>
          <w:lang w:val="en-US"/>
        </w:rPr>
        <w:t>1.50 and +0.8V; scan rate: 0.1 V s</w:t>
      </w:r>
      <w:r w:rsidRPr="00D97709">
        <w:rPr>
          <w:rFonts w:ascii="Times New Roman" w:eastAsia="MS Gothic" w:hAnsi="Times New Roman" w:cs="Times New Roman"/>
          <w:sz w:val="24"/>
          <w:szCs w:val="24"/>
          <w:vertAlign w:val="superscript"/>
          <w:lang w:val="en-US"/>
        </w:rPr>
        <w:t>−1</w:t>
      </w:r>
      <w:r w:rsidRPr="00D97709">
        <w:rPr>
          <w:rFonts w:ascii="Times New Roman" w:eastAsia="MS Gothic" w:hAnsi="Times New Roman" w:cs="Times New Roman"/>
          <w:sz w:val="24"/>
          <w:szCs w:val="24"/>
          <w:lang w:val="en-US"/>
        </w:rPr>
        <w:t>. [N</w:t>
      </w:r>
      <w:r w:rsidRPr="00D97709">
        <w:rPr>
          <w:rFonts w:ascii="Times New Roman" w:eastAsia="MS Gothic" w:hAnsi="Times New Roman" w:cs="Times New Roman"/>
          <w:i/>
          <w:sz w:val="24"/>
          <w:szCs w:val="24"/>
          <w:vertAlign w:val="superscript"/>
          <w:lang w:val="en-US"/>
        </w:rPr>
        <w:t>n</w:t>
      </w:r>
      <w:r w:rsidRPr="00D97709">
        <w:rPr>
          <w:rFonts w:ascii="Times New Roman" w:eastAsia="MS Gothic" w:hAnsi="Times New Roman" w:cs="Times New Roman"/>
          <w:sz w:val="24"/>
          <w:szCs w:val="24"/>
          <w:lang w:val="en-US"/>
        </w:rPr>
        <w:t>Bu</w:t>
      </w:r>
      <w:r w:rsidRPr="00D97709">
        <w:rPr>
          <w:rFonts w:ascii="Times New Roman" w:eastAsia="MS Gothic" w:hAnsi="Times New Roman" w:cs="Times New Roman"/>
          <w:sz w:val="24"/>
          <w:szCs w:val="24"/>
          <w:vertAlign w:val="subscript"/>
          <w:lang w:val="en-US"/>
        </w:rPr>
        <w:t>4</w:t>
      </w:r>
      <w:r w:rsidRPr="00D97709">
        <w:rPr>
          <w:rFonts w:ascii="Times New Roman" w:eastAsia="MS Gothic" w:hAnsi="Times New Roman" w:cs="Times New Roman"/>
          <w:sz w:val="24"/>
          <w:szCs w:val="24"/>
          <w:lang w:val="en-US"/>
        </w:rPr>
        <w:t>][PF</w:t>
      </w:r>
      <w:r w:rsidRPr="00D97709">
        <w:rPr>
          <w:rFonts w:ascii="Times New Roman" w:eastAsia="MS Gothic" w:hAnsi="Times New Roman" w:cs="Times New Roman"/>
          <w:sz w:val="24"/>
          <w:szCs w:val="24"/>
          <w:vertAlign w:val="subscript"/>
          <w:lang w:val="en-US"/>
        </w:rPr>
        <w:t>6</w:t>
      </w:r>
      <w:r w:rsidRPr="00D97709">
        <w:rPr>
          <w:rFonts w:ascii="Times New Roman" w:eastAsia="MS Gothic" w:hAnsi="Times New Roman" w:cs="Times New Roman"/>
          <w:sz w:val="24"/>
          <w:szCs w:val="24"/>
          <w:lang w:val="en-US"/>
        </w:rPr>
        <w:t>] (0.1 mol dm</w:t>
      </w:r>
      <w:r w:rsidRPr="00D97709">
        <w:rPr>
          <w:rFonts w:ascii="Times New Roman" w:eastAsia="MS Gothic" w:hAnsi="Times New Roman" w:cs="Times New Roman"/>
          <w:sz w:val="24"/>
          <w:szCs w:val="24"/>
          <w:vertAlign w:val="superscript"/>
          <w:lang w:val="en-US"/>
        </w:rPr>
        <w:t>−3</w:t>
      </w:r>
      <w:r w:rsidRPr="00D97709">
        <w:rPr>
          <w:rFonts w:ascii="Times New Roman" w:eastAsia="MS Gothic" w:hAnsi="Times New Roman" w:cs="Times New Roman"/>
          <w:sz w:val="24"/>
          <w:szCs w:val="24"/>
          <w:lang w:val="en-US"/>
        </w:rPr>
        <w:t>) supporting electrolyte.</w:t>
      </w:r>
    </w:p>
    <w:p w14:paraId="50D96B57" w14:textId="77777777" w:rsidR="00792C7F" w:rsidRPr="00D97709" w:rsidRDefault="00792C7F" w:rsidP="00792C7F">
      <w:pPr>
        <w:jc w:val="both"/>
        <w:rPr>
          <w:lang w:val="en-US"/>
        </w:rPr>
      </w:pPr>
    </w:p>
    <w:p w14:paraId="3FF7CBD0" w14:textId="77777777" w:rsidR="00792C7F" w:rsidRPr="00D97709" w:rsidRDefault="00792C7F" w:rsidP="00792C7F">
      <w:pPr>
        <w:jc w:val="center"/>
        <w:rPr>
          <w:lang w:val="en-US"/>
        </w:rPr>
      </w:pPr>
      <w:r w:rsidRPr="00D97709">
        <w:rPr>
          <w:noProof/>
        </w:rPr>
        <w:lastRenderedPageBreak/>
        <w:drawing>
          <wp:inline distT="0" distB="0" distL="0" distR="0" wp14:anchorId="6C0F32A1" wp14:editId="1E1641B4">
            <wp:extent cx="4320000" cy="2540645"/>
            <wp:effectExtent l="0" t="0" r="4445"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320000" cy="2540645"/>
                    </a:xfrm>
                    <a:prstGeom prst="rect">
                      <a:avLst/>
                    </a:prstGeom>
                    <a:noFill/>
                  </pic:spPr>
                </pic:pic>
              </a:graphicData>
            </a:graphic>
          </wp:inline>
        </w:drawing>
      </w:r>
    </w:p>
    <w:p w14:paraId="2052B0EC" w14:textId="075A41CA" w:rsidR="00792C7F" w:rsidRPr="00D97709" w:rsidRDefault="00792C7F" w:rsidP="00792C7F">
      <w:pPr>
        <w:spacing w:after="0" w:line="360" w:lineRule="auto"/>
        <w:jc w:val="both"/>
        <w:rPr>
          <w:rFonts w:ascii="Times New Roman" w:eastAsia="Times New Roman" w:hAnsi="Times New Roman" w:cs="Times New Roman"/>
          <w:sz w:val="24"/>
          <w:szCs w:val="24"/>
          <w:lang w:val="en-US"/>
        </w:rPr>
      </w:pPr>
      <w:r w:rsidRPr="00D97709">
        <w:rPr>
          <w:rFonts w:ascii="Times New Roman" w:hAnsi="Times New Roman" w:cs="Times New Roman"/>
          <w:b/>
          <w:sz w:val="24"/>
          <w:szCs w:val="24"/>
          <w:lang w:val="en-US"/>
        </w:rPr>
        <w:t>Figure S2</w:t>
      </w:r>
      <w:r w:rsidR="00C2338A" w:rsidRPr="00D97709">
        <w:rPr>
          <w:rFonts w:ascii="Times New Roman" w:hAnsi="Times New Roman" w:cs="Times New Roman"/>
          <w:b/>
          <w:sz w:val="24"/>
          <w:szCs w:val="24"/>
          <w:lang w:val="en-US"/>
        </w:rPr>
        <w:t>1</w:t>
      </w:r>
      <w:r w:rsidRPr="00D97709">
        <w:rPr>
          <w:rFonts w:ascii="Times New Roman" w:hAnsi="Times New Roman" w:cs="Times New Roman"/>
          <w:b/>
          <w:sz w:val="24"/>
          <w:szCs w:val="24"/>
          <w:lang w:val="en-US"/>
        </w:rPr>
        <w:t>.</w:t>
      </w:r>
      <w:r w:rsidRPr="00D97709">
        <w:rPr>
          <w:rFonts w:ascii="Times New Roman" w:hAnsi="Times New Roman" w:cs="Times New Roman"/>
          <w:sz w:val="24"/>
          <w:szCs w:val="24"/>
          <w:lang w:val="en-US"/>
        </w:rPr>
        <w:t xml:space="preserve"> </w:t>
      </w:r>
      <w:r w:rsidRPr="00D97709">
        <w:rPr>
          <w:rFonts w:ascii="Times New Roman" w:hAnsi="Times New Roman" w:cs="Times New Roman"/>
          <w:sz w:val="24"/>
          <w:szCs w:val="24"/>
          <w:lang w:val="en-GB"/>
        </w:rPr>
        <w:t xml:space="preserve">CV response of </w:t>
      </w:r>
      <w:r w:rsidRPr="00D97709">
        <w:rPr>
          <w:rFonts w:ascii="Times New Roman" w:hAnsi="Times New Roman" w:cs="Times New Roman"/>
          <w:b/>
          <w:sz w:val="24"/>
          <w:szCs w:val="24"/>
          <w:lang w:val="en-US"/>
        </w:rPr>
        <w:t>4a/4b</w:t>
      </w:r>
      <w:r w:rsidRPr="00D97709">
        <w:rPr>
          <w:rFonts w:ascii="Times New Roman" w:hAnsi="Times New Roman" w:cs="Times New Roman"/>
          <w:sz w:val="24"/>
          <w:szCs w:val="24"/>
          <w:lang w:val="en-GB"/>
        </w:rPr>
        <w:t xml:space="preserve"> at a Pt electrode </w:t>
      </w:r>
      <w:r w:rsidRPr="00D97709">
        <w:rPr>
          <w:rFonts w:ascii="Times New Roman" w:eastAsia="MS Gothic" w:hAnsi="Times New Roman" w:cs="Times New Roman"/>
          <w:sz w:val="24"/>
          <w:szCs w:val="24"/>
          <w:lang w:val="en-GB"/>
        </w:rPr>
        <w:t>in CH</w:t>
      </w:r>
      <w:r w:rsidRPr="00D97709">
        <w:rPr>
          <w:rFonts w:ascii="Times New Roman" w:eastAsia="MS Gothic" w:hAnsi="Times New Roman" w:cs="Times New Roman"/>
          <w:sz w:val="24"/>
          <w:szCs w:val="24"/>
          <w:vertAlign w:val="subscript"/>
          <w:lang w:val="en-GB"/>
        </w:rPr>
        <w:t>3</w:t>
      </w:r>
      <w:r w:rsidRPr="00D97709">
        <w:rPr>
          <w:rFonts w:ascii="Times New Roman" w:eastAsia="MS Gothic" w:hAnsi="Times New Roman" w:cs="Times New Roman"/>
          <w:sz w:val="24"/>
          <w:szCs w:val="24"/>
          <w:lang w:val="en-GB"/>
        </w:rPr>
        <w:t xml:space="preserve">CN solution between </w:t>
      </w:r>
      <w:r w:rsidRPr="00D97709">
        <w:rPr>
          <w:rFonts w:ascii="Times New Roman" w:hAnsi="Times New Roman" w:cs="Times New Roman"/>
          <w:color w:val="221E1F"/>
          <w:sz w:val="24"/>
          <w:szCs w:val="24"/>
          <w:lang w:val="en-US"/>
        </w:rPr>
        <w:t>–</w:t>
      </w:r>
      <w:r w:rsidRPr="00D97709">
        <w:rPr>
          <w:rFonts w:ascii="Times New Roman" w:eastAsia="MS Gothic" w:hAnsi="Times New Roman" w:cs="Times New Roman"/>
          <w:sz w:val="24"/>
          <w:szCs w:val="24"/>
          <w:lang w:val="en-US"/>
        </w:rPr>
        <w:t>1.50 and +1.5V; scan rate: 0.1 V s</w:t>
      </w:r>
      <w:r w:rsidRPr="00D97709">
        <w:rPr>
          <w:rFonts w:ascii="Times New Roman" w:eastAsia="MS Gothic" w:hAnsi="Times New Roman" w:cs="Times New Roman"/>
          <w:sz w:val="24"/>
          <w:szCs w:val="24"/>
          <w:vertAlign w:val="superscript"/>
          <w:lang w:val="en-US"/>
        </w:rPr>
        <w:t>−1</w:t>
      </w:r>
      <w:r w:rsidRPr="00D97709">
        <w:rPr>
          <w:rFonts w:ascii="Times New Roman" w:eastAsia="MS Gothic" w:hAnsi="Times New Roman" w:cs="Times New Roman"/>
          <w:sz w:val="24"/>
          <w:szCs w:val="24"/>
          <w:lang w:val="en-US"/>
        </w:rPr>
        <w:t>. [N</w:t>
      </w:r>
      <w:r w:rsidRPr="00D97709">
        <w:rPr>
          <w:rFonts w:ascii="Times New Roman" w:eastAsia="MS Gothic" w:hAnsi="Times New Roman" w:cs="Times New Roman"/>
          <w:i/>
          <w:sz w:val="24"/>
          <w:szCs w:val="24"/>
          <w:vertAlign w:val="superscript"/>
          <w:lang w:val="en-US"/>
        </w:rPr>
        <w:t>n</w:t>
      </w:r>
      <w:r w:rsidRPr="00D97709">
        <w:rPr>
          <w:rFonts w:ascii="Times New Roman" w:eastAsia="MS Gothic" w:hAnsi="Times New Roman" w:cs="Times New Roman"/>
          <w:sz w:val="24"/>
          <w:szCs w:val="24"/>
          <w:lang w:val="en-US"/>
        </w:rPr>
        <w:t>Bu</w:t>
      </w:r>
      <w:r w:rsidRPr="00D97709">
        <w:rPr>
          <w:rFonts w:ascii="Times New Roman" w:eastAsia="MS Gothic" w:hAnsi="Times New Roman" w:cs="Times New Roman"/>
          <w:sz w:val="24"/>
          <w:szCs w:val="24"/>
          <w:vertAlign w:val="subscript"/>
          <w:lang w:val="en-US"/>
        </w:rPr>
        <w:t>4</w:t>
      </w:r>
      <w:r w:rsidRPr="00D97709">
        <w:rPr>
          <w:rFonts w:ascii="Times New Roman" w:eastAsia="MS Gothic" w:hAnsi="Times New Roman" w:cs="Times New Roman"/>
          <w:sz w:val="24"/>
          <w:szCs w:val="24"/>
          <w:lang w:val="en-US"/>
        </w:rPr>
        <w:t>][PF</w:t>
      </w:r>
      <w:r w:rsidRPr="00D97709">
        <w:rPr>
          <w:rFonts w:ascii="Times New Roman" w:eastAsia="MS Gothic" w:hAnsi="Times New Roman" w:cs="Times New Roman"/>
          <w:sz w:val="24"/>
          <w:szCs w:val="24"/>
          <w:vertAlign w:val="subscript"/>
          <w:lang w:val="en-US"/>
        </w:rPr>
        <w:t>6</w:t>
      </w:r>
      <w:r w:rsidRPr="00D97709">
        <w:rPr>
          <w:rFonts w:ascii="Times New Roman" w:eastAsia="MS Gothic" w:hAnsi="Times New Roman" w:cs="Times New Roman"/>
          <w:sz w:val="24"/>
          <w:szCs w:val="24"/>
          <w:lang w:val="en-US"/>
        </w:rPr>
        <w:t>] (0.1 mol dm</w:t>
      </w:r>
      <w:r w:rsidRPr="00D97709">
        <w:rPr>
          <w:rFonts w:ascii="Times New Roman" w:eastAsia="MS Gothic" w:hAnsi="Times New Roman" w:cs="Times New Roman"/>
          <w:sz w:val="24"/>
          <w:szCs w:val="24"/>
          <w:vertAlign w:val="superscript"/>
          <w:lang w:val="en-US"/>
        </w:rPr>
        <w:t>−3</w:t>
      </w:r>
      <w:r w:rsidRPr="00D97709">
        <w:rPr>
          <w:rFonts w:ascii="Times New Roman" w:eastAsia="MS Gothic" w:hAnsi="Times New Roman" w:cs="Times New Roman"/>
          <w:sz w:val="24"/>
          <w:szCs w:val="24"/>
          <w:lang w:val="en-US"/>
        </w:rPr>
        <w:t>) supporting electrolyte.</w:t>
      </w:r>
    </w:p>
    <w:p w14:paraId="1F5A16B8" w14:textId="77777777" w:rsidR="00792C7F" w:rsidRPr="00D97709" w:rsidRDefault="00792C7F" w:rsidP="00792C7F">
      <w:pPr>
        <w:jc w:val="both"/>
        <w:rPr>
          <w:lang w:val="en-US"/>
        </w:rPr>
      </w:pPr>
    </w:p>
    <w:p w14:paraId="5E26412C" w14:textId="77777777" w:rsidR="00792C7F" w:rsidRPr="00D97709" w:rsidRDefault="00792C7F" w:rsidP="00792C7F">
      <w:pPr>
        <w:jc w:val="center"/>
        <w:rPr>
          <w:lang w:val="en-US"/>
        </w:rPr>
      </w:pPr>
      <w:r w:rsidRPr="00D97709">
        <w:rPr>
          <w:noProof/>
        </w:rPr>
        <w:drawing>
          <wp:inline distT="0" distB="0" distL="0" distR="0" wp14:anchorId="56E34991" wp14:editId="688A1BD6">
            <wp:extent cx="4320000" cy="2540645"/>
            <wp:effectExtent l="0" t="0" r="4445"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320000" cy="2540645"/>
                    </a:xfrm>
                    <a:prstGeom prst="rect">
                      <a:avLst/>
                    </a:prstGeom>
                    <a:noFill/>
                  </pic:spPr>
                </pic:pic>
              </a:graphicData>
            </a:graphic>
          </wp:inline>
        </w:drawing>
      </w:r>
    </w:p>
    <w:p w14:paraId="7C9F14E4" w14:textId="0CE1689C" w:rsidR="00792C7F" w:rsidRPr="00D97709" w:rsidRDefault="00792C7F" w:rsidP="00792C7F">
      <w:pPr>
        <w:spacing w:after="0" w:line="360" w:lineRule="auto"/>
        <w:jc w:val="both"/>
        <w:rPr>
          <w:rFonts w:ascii="Times New Roman" w:eastAsia="Times New Roman" w:hAnsi="Times New Roman" w:cs="Times New Roman"/>
          <w:sz w:val="24"/>
          <w:szCs w:val="24"/>
          <w:lang w:val="en-US"/>
        </w:rPr>
      </w:pPr>
      <w:r w:rsidRPr="00D97709">
        <w:rPr>
          <w:rFonts w:ascii="Times New Roman" w:hAnsi="Times New Roman" w:cs="Times New Roman"/>
          <w:b/>
          <w:sz w:val="24"/>
          <w:szCs w:val="24"/>
          <w:lang w:val="en-US"/>
        </w:rPr>
        <w:t>Figure S2</w:t>
      </w:r>
      <w:r w:rsidR="00C2338A" w:rsidRPr="00D97709">
        <w:rPr>
          <w:rFonts w:ascii="Times New Roman" w:hAnsi="Times New Roman" w:cs="Times New Roman"/>
          <w:b/>
          <w:sz w:val="24"/>
          <w:szCs w:val="24"/>
          <w:lang w:val="en-US"/>
        </w:rPr>
        <w:t>2</w:t>
      </w:r>
      <w:r w:rsidRPr="00D97709">
        <w:rPr>
          <w:rFonts w:ascii="Times New Roman" w:hAnsi="Times New Roman" w:cs="Times New Roman"/>
          <w:b/>
          <w:sz w:val="24"/>
          <w:szCs w:val="24"/>
          <w:lang w:val="en-US"/>
        </w:rPr>
        <w:t>.</w:t>
      </w:r>
      <w:r w:rsidRPr="00D97709">
        <w:rPr>
          <w:rFonts w:ascii="Times New Roman" w:hAnsi="Times New Roman" w:cs="Times New Roman"/>
          <w:sz w:val="24"/>
          <w:szCs w:val="24"/>
          <w:lang w:val="en-US"/>
        </w:rPr>
        <w:t xml:space="preserve"> </w:t>
      </w:r>
      <w:r w:rsidRPr="00D97709">
        <w:rPr>
          <w:rFonts w:ascii="Times New Roman" w:hAnsi="Times New Roman" w:cs="Times New Roman"/>
          <w:sz w:val="24"/>
          <w:szCs w:val="24"/>
          <w:lang w:val="en-GB"/>
        </w:rPr>
        <w:t xml:space="preserve">CV response of </w:t>
      </w:r>
      <w:r w:rsidRPr="00D97709">
        <w:rPr>
          <w:rFonts w:ascii="Times New Roman" w:hAnsi="Times New Roman" w:cs="Times New Roman"/>
          <w:b/>
          <w:sz w:val="24"/>
          <w:szCs w:val="24"/>
          <w:lang w:val="en-US"/>
        </w:rPr>
        <w:t>5</w:t>
      </w:r>
      <w:r w:rsidRPr="00D97709">
        <w:rPr>
          <w:rFonts w:ascii="Times New Roman" w:hAnsi="Times New Roman" w:cs="Times New Roman"/>
          <w:sz w:val="24"/>
          <w:szCs w:val="24"/>
          <w:lang w:val="en-GB"/>
        </w:rPr>
        <w:t xml:space="preserve"> at a Pt electrode </w:t>
      </w:r>
      <w:r w:rsidRPr="00D97709">
        <w:rPr>
          <w:rFonts w:ascii="Times New Roman" w:eastAsia="MS Gothic" w:hAnsi="Times New Roman" w:cs="Times New Roman"/>
          <w:sz w:val="24"/>
          <w:szCs w:val="24"/>
          <w:lang w:val="en-GB"/>
        </w:rPr>
        <w:t>in CH</w:t>
      </w:r>
      <w:r w:rsidRPr="00D97709">
        <w:rPr>
          <w:rFonts w:ascii="Times New Roman" w:eastAsia="MS Gothic" w:hAnsi="Times New Roman" w:cs="Times New Roman"/>
          <w:sz w:val="24"/>
          <w:szCs w:val="24"/>
          <w:vertAlign w:val="subscript"/>
          <w:lang w:val="en-GB"/>
        </w:rPr>
        <w:t>3</w:t>
      </w:r>
      <w:r w:rsidRPr="00D97709">
        <w:rPr>
          <w:rFonts w:ascii="Times New Roman" w:eastAsia="MS Gothic" w:hAnsi="Times New Roman" w:cs="Times New Roman"/>
          <w:sz w:val="24"/>
          <w:szCs w:val="24"/>
          <w:lang w:val="en-GB"/>
        </w:rPr>
        <w:t xml:space="preserve">CN solution between </w:t>
      </w:r>
      <w:r w:rsidRPr="00D97709">
        <w:rPr>
          <w:rFonts w:ascii="Times New Roman" w:hAnsi="Times New Roman" w:cs="Times New Roman"/>
          <w:color w:val="221E1F"/>
          <w:sz w:val="24"/>
          <w:szCs w:val="24"/>
          <w:lang w:val="en-US"/>
        </w:rPr>
        <w:t>–</w:t>
      </w:r>
      <w:r w:rsidRPr="00D97709">
        <w:rPr>
          <w:rFonts w:ascii="Times New Roman" w:eastAsia="MS Gothic" w:hAnsi="Times New Roman" w:cs="Times New Roman"/>
          <w:sz w:val="24"/>
          <w:szCs w:val="24"/>
          <w:lang w:val="en-US"/>
        </w:rPr>
        <w:t>1.50 and +1.0V; scan rate: 0.1 V s</w:t>
      </w:r>
      <w:r w:rsidRPr="00D97709">
        <w:rPr>
          <w:rFonts w:ascii="Times New Roman" w:eastAsia="MS Gothic" w:hAnsi="Times New Roman" w:cs="Times New Roman"/>
          <w:sz w:val="24"/>
          <w:szCs w:val="24"/>
          <w:vertAlign w:val="superscript"/>
          <w:lang w:val="en-US"/>
        </w:rPr>
        <w:t>−1</w:t>
      </w:r>
      <w:r w:rsidRPr="00D97709">
        <w:rPr>
          <w:rFonts w:ascii="Times New Roman" w:eastAsia="MS Gothic" w:hAnsi="Times New Roman" w:cs="Times New Roman"/>
          <w:sz w:val="24"/>
          <w:szCs w:val="24"/>
          <w:lang w:val="en-US"/>
        </w:rPr>
        <w:t>. [N</w:t>
      </w:r>
      <w:r w:rsidRPr="00D97709">
        <w:rPr>
          <w:rFonts w:ascii="Times New Roman" w:eastAsia="MS Gothic" w:hAnsi="Times New Roman" w:cs="Times New Roman"/>
          <w:i/>
          <w:sz w:val="24"/>
          <w:szCs w:val="24"/>
          <w:vertAlign w:val="superscript"/>
          <w:lang w:val="en-US"/>
        </w:rPr>
        <w:t>n</w:t>
      </w:r>
      <w:r w:rsidRPr="00D97709">
        <w:rPr>
          <w:rFonts w:ascii="Times New Roman" w:eastAsia="MS Gothic" w:hAnsi="Times New Roman" w:cs="Times New Roman"/>
          <w:sz w:val="24"/>
          <w:szCs w:val="24"/>
          <w:lang w:val="en-US"/>
        </w:rPr>
        <w:t>Bu</w:t>
      </w:r>
      <w:r w:rsidRPr="00D97709">
        <w:rPr>
          <w:rFonts w:ascii="Times New Roman" w:eastAsia="MS Gothic" w:hAnsi="Times New Roman" w:cs="Times New Roman"/>
          <w:sz w:val="24"/>
          <w:szCs w:val="24"/>
          <w:vertAlign w:val="subscript"/>
          <w:lang w:val="en-US"/>
        </w:rPr>
        <w:t>4</w:t>
      </w:r>
      <w:r w:rsidRPr="00D97709">
        <w:rPr>
          <w:rFonts w:ascii="Times New Roman" w:eastAsia="MS Gothic" w:hAnsi="Times New Roman" w:cs="Times New Roman"/>
          <w:sz w:val="24"/>
          <w:szCs w:val="24"/>
          <w:lang w:val="en-US"/>
        </w:rPr>
        <w:t>][PF</w:t>
      </w:r>
      <w:r w:rsidRPr="00D97709">
        <w:rPr>
          <w:rFonts w:ascii="Times New Roman" w:eastAsia="MS Gothic" w:hAnsi="Times New Roman" w:cs="Times New Roman"/>
          <w:sz w:val="24"/>
          <w:szCs w:val="24"/>
          <w:vertAlign w:val="subscript"/>
          <w:lang w:val="en-US"/>
        </w:rPr>
        <w:t>6</w:t>
      </w:r>
      <w:r w:rsidRPr="00D97709">
        <w:rPr>
          <w:rFonts w:ascii="Times New Roman" w:eastAsia="MS Gothic" w:hAnsi="Times New Roman" w:cs="Times New Roman"/>
          <w:sz w:val="24"/>
          <w:szCs w:val="24"/>
          <w:lang w:val="en-US"/>
        </w:rPr>
        <w:t>] (0.1 mol dm</w:t>
      </w:r>
      <w:r w:rsidRPr="00D97709">
        <w:rPr>
          <w:rFonts w:ascii="Times New Roman" w:eastAsia="MS Gothic" w:hAnsi="Times New Roman" w:cs="Times New Roman"/>
          <w:sz w:val="24"/>
          <w:szCs w:val="24"/>
          <w:vertAlign w:val="superscript"/>
          <w:lang w:val="en-US"/>
        </w:rPr>
        <w:t>−3</w:t>
      </w:r>
      <w:r w:rsidRPr="00D97709">
        <w:rPr>
          <w:rFonts w:ascii="Times New Roman" w:eastAsia="MS Gothic" w:hAnsi="Times New Roman" w:cs="Times New Roman"/>
          <w:sz w:val="24"/>
          <w:szCs w:val="24"/>
          <w:lang w:val="en-US"/>
        </w:rPr>
        <w:t>) supporting electrolyte.</w:t>
      </w:r>
    </w:p>
    <w:p w14:paraId="7DF15BD8" w14:textId="77777777" w:rsidR="00792C7F" w:rsidRPr="00D97709" w:rsidRDefault="00792C7F" w:rsidP="00792C7F">
      <w:pPr>
        <w:jc w:val="both"/>
        <w:rPr>
          <w:lang w:val="en-US"/>
        </w:rPr>
      </w:pPr>
    </w:p>
    <w:p w14:paraId="2F5D78C3" w14:textId="77777777" w:rsidR="00792C7F" w:rsidRPr="00D97709" w:rsidRDefault="00792C7F" w:rsidP="00792C7F">
      <w:pPr>
        <w:jc w:val="both"/>
        <w:rPr>
          <w:lang w:val="en-US"/>
        </w:rPr>
      </w:pPr>
    </w:p>
    <w:p w14:paraId="5868F66E" w14:textId="1A6BAB5F" w:rsidR="00792C7F" w:rsidRPr="00D97709" w:rsidRDefault="00792C7F" w:rsidP="00F54621">
      <w:pPr>
        <w:spacing w:after="0" w:line="360" w:lineRule="auto"/>
        <w:jc w:val="both"/>
        <w:rPr>
          <w:rFonts w:ascii="Times New Roman" w:hAnsi="Times New Roman" w:cs="Times New Roman"/>
          <w:sz w:val="24"/>
          <w:szCs w:val="24"/>
          <w:lang w:val="en-US"/>
        </w:rPr>
      </w:pPr>
    </w:p>
    <w:p w14:paraId="2F9A2ADD" w14:textId="4977507C" w:rsidR="00792C7F" w:rsidRPr="00D97709" w:rsidRDefault="00792C7F" w:rsidP="00F54621">
      <w:pPr>
        <w:spacing w:after="0" w:line="360" w:lineRule="auto"/>
        <w:jc w:val="both"/>
        <w:rPr>
          <w:rFonts w:ascii="Times New Roman" w:hAnsi="Times New Roman" w:cs="Times New Roman"/>
          <w:sz w:val="24"/>
          <w:szCs w:val="24"/>
          <w:lang w:val="en-US"/>
        </w:rPr>
      </w:pPr>
    </w:p>
    <w:p w14:paraId="01577334" w14:textId="57C2B529" w:rsidR="00792C7F" w:rsidRPr="00D97709" w:rsidRDefault="00792C7F">
      <w:pPr>
        <w:spacing w:after="160" w:line="259" w:lineRule="auto"/>
        <w:rPr>
          <w:rFonts w:ascii="Times New Roman" w:hAnsi="Times New Roman" w:cs="Times New Roman"/>
          <w:sz w:val="24"/>
          <w:szCs w:val="24"/>
          <w:lang w:val="en-US"/>
        </w:rPr>
      </w:pPr>
      <w:r w:rsidRPr="00D97709">
        <w:rPr>
          <w:rFonts w:ascii="Times New Roman" w:hAnsi="Times New Roman" w:cs="Times New Roman"/>
          <w:sz w:val="24"/>
          <w:szCs w:val="24"/>
          <w:lang w:val="en-US"/>
        </w:rPr>
        <w:br w:type="page"/>
      </w:r>
    </w:p>
    <w:p w14:paraId="25144F00" w14:textId="1D91CFFE" w:rsidR="00957E19" w:rsidRPr="00D97709" w:rsidRDefault="00957E19" w:rsidP="00F67FEA">
      <w:pPr>
        <w:spacing w:after="0" w:line="360" w:lineRule="auto"/>
        <w:jc w:val="both"/>
        <w:rPr>
          <w:rFonts w:ascii="Times New Roman" w:hAnsi="Times New Roman" w:cs="Times New Roman"/>
          <w:sz w:val="24"/>
          <w:szCs w:val="24"/>
          <w:lang w:val="en-US"/>
        </w:rPr>
      </w:pPr>
      <w:r w:rsidRPr="00D97709">
        <w:rPr>
          <w:rFonts w:ascii="Times New Roman" w:hAnsi="Times New Roman" w:cs="Times New Roman"/>
          <w:b/>
          <w:sz w:val="24"/>
          <w:szCs w:val="24"/>
          <w:lang w:val="en-US"/>
        </w:rPr>
        <w:lastRenderedPageBreak/>
        <w:t xml:space="preserve">Table </w:t>
      </w:r>
      <w:r w:rsidR="0081465A" w:rsidRPr="00D97709">
        <w:rPr>
          <w:rFonts w:ascii="Times New Roman" w:hAnsi="Times New Roman" w:cs="Times New Roman"/>
          <w:b/>
          <w:sz w:val="24"/>
          <w:szCs w:val="24"/>
          <w:lang w:val="en-US"/>
        </w:rPr>
        <w:t>S</w:t>
      </w:r>
      <w:r w:rsidR="007A455F" w:rsidRPr="00D97709">
        <w:rPr>
          <w:rFonts w:ascii="Times New Roman" w:hAnsi="Times New Roman" w:cs="Times New Roman"/>
          <w:b/>
          <w:sz w:val="24"/>
          <w:szCs w:val="24"/>
          <w:lang w:val="en-US"/>
        </w:rPr>
        <w:t>1</w:t>
      </w:r>
      <w:r w:rsidRPr="00D97709">
        <w:rPr>
          <w:rFonts w:ascii="Times New Roman" w:hAnsi="Times New Roman" w:cs="Times New Roman"/>
          <w:b/>
          <w:sz w:val="24"/>
          <w:szCs w:val="24"/>
          <w:lang w:val="en-US"/>
        </w:rPr>
        <w:t>.</w:t>
      </w:r>
      <w:r w:rsidRPr="00D97709">
        <w:rPr>
          <w:rFonts w:ascii="Times New Roman" w:hAnsi="Times New Roman" w:cs="Times New Roman"/>
          <w:sz w:val="24"/>
          <w:szCs w:val="24"/>
          <w:lang w:val="en-US"/>
        </w:rPr>
        <w:t xml:space="preserve"> Main bond lengths (Å) of H</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10</w:t>
      </w:r>
      <w:r w:rsidRPr="00D97709">
        <w:rPr>
          <w:rFonts w:ascii="Times New Roman" w:hAnsi="Times New Roman" w:cs="Times New Roman"/>
          <w:sz w:val="24"/>
          <w:szCs w:val="24"/>
          <w:lang w:val="en-US"/>
        </w:rPr>
        <w:t>(COD)</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 xml:space="preserve"> </w:t>
      </w:r>
      <w:r w:rsidR="00AA0395" w:rsidRPr="00D97709">
        <w:rPr>
          <w:rFonts w:ascii="Times New Roman" w:hAnsi="Times New Roman" w:cs="Times New Roman"/>
          <w:sz w:val="24"/>
          <w:szCs w:val="24"/>
          <w:lang w:val="en-US"/>
        </w:rPr>
        <w:t>(</w:t>
      </w:r>
      <w:r w:rsidR="00AA0395" w:rsidRPr="00D97709">
        <w:rPr>
          <w:rFonts w:ascii="Times New Roman" w:hAnsi="Times New Roman" w:cs="Times New Roman"/>
          <w:b/>
          <w:sz w:val="24"/>
          <w:szCs w:val="24"/>
          <w:lang w:val="en-US"/>
        </w:rPr>
        <w:t>4a</w:t>
      </w:r>
      <w:r w:rsidR="00AA0395" w:rsidRPr="00D97709">
        <w:rPr>
          <w:rFonts w:ascii="Times New Roman" w:hAnsi="Times New Roman" w:cs="Times New Roman"/>
          <w:sz w:val="24"/>
          <w:szCs w:val="24"/>
          <w:lang w:val="en-US"/>
        </w:rPr>
        <w:t xml:space="preserve">) </w:t>
      </w:r>
      <w:r w:rsidRPr="00D97709">
        <w:rPr>
          <w:rFonts w:ascii="Times New Roman" w:hAnsi="Times New Roman" w:cs="Times New Roman"/>
          <w:sz w:val="24"/>
          <w:szCs w:val="24"/>
          <w:lang w:val="en-US"/>
        </w:rPr>
        <w:t>and HRu</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10</w:t>
      </w:r>
      <w:r w:rsidRPr="00D97709">
        <w:rPr>
          <w:rFonts w:ascii="Times New Roman" w:hAnsi="Times New Roman" w:cs="Times New Roman"/>
          <w:sz w:val="24"/>
          <w:szCs w:val="24"/>
          <w:lang w:val="en-US"/>
        </w:rPr>
        <w:t>(COD)</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GB"/>
        </w:rPr>
        <w:t xml:space="preserve"> </w:t>
      </w:r>
      <w:r w:rsidR="00AA0395" w:rsidRPr="00D97709">
        <w:rPr>
          <w:rFonts w:ascii="Times New Roman" w:hAnsi="Times New Roman" w:cs="Times New Roman"/>
          <w:sz w:val="24"/>
          <w:szCs w:val="24"/>
          <w:lang w:val="en-GB"/>
        </w:rPr>
        <w:t>(</w:t>
      </w:r>
      <w:r w:rsidR="00AA0395" w:rsidRPr="00D97709">
        <w:rPr>
          <w:rFonts w:ascii="Times New Roman" w:hAnsi="Times New Roman" w:cs="Times New Roman"/>
          <w:b/>
          <w:sz w:val="24"/>
          <w:szCs w:val="24"/>
          <w:lang w:val="en-GB"/>
        </w:rPr>
        <w:t>4b</w:t>
      </w:r>
      <w:r w:rsidR="00AA0395" w:rsidRPr="00D97709">
        <w:rPr>
          <w:rFonts w:ascii="Times New Roman" w:hAnsi="Times New Roman" w:cs="Times New Roman"/>
          <w:sz w:val="24"/>
          <w:szCs w:val="24"/>
          <w:lang w:val="en-GB"/>
        </w:rPr>
        <w:t xml:space="preserve">) </w:t>
      </w:r>
      <w:r w:rsidRPr="00D97709">
        <w:rPr>
          <w:rFonts w:ascii="Times New Roman" w:hAnsi="Times New Roman" w:cs="Times New Roman"/>
          <w:sz w:val="24"/>
          <w:szCs w:val="24"/>
          <w:lang w:val="en-GB"/>
        </w:rPr>
        <w:t xml:space="preserve">from </w:t>
      </w:r>
      <w:r w:rsidRPr="00D97709">
        <w:rPr>
          <w:rFonts w:ascii="Times New Roman" w:eastAsia="Times New Roman" w:hAnsi="Times New Roman" w:cs="Times New Roman"/>
          <w:sz w:val="24"/>
          <w:szCs w:val="24"/>
          <w:lang w:val="en-US"/>
        </w:rPr>
        <w:t>H</w:t>
      </w:r>
      <w:r w:rsidRPr="00D97709">
        <w:rPr>
          <w:rFonts w:ascii="Times New Roman" w:eastAsia="Times New Roman" w:hAnsi="Times New Roman" w:cs="Times New Roman"/>
          <w:sz w:val="24"/>
          <w:szCs w:val="24"/>
          <w:vertAlign w:val="subscript"/>
          <w:lang w:val="en-US"/>
        </w:rPr>
        <w:t>2-x</w:t>
      </w:r>
      <w:r w:rsidRPr="00D97709">
        <w:rPr>
          <w:rFonts w:ascii="Times New Roman" w:eastAsia="Times New Roman" w:hAnsi="Times New Roman" w:cs="Times New Roman"/>
          <w:sz w:val="24"/>
          <w:szCs w:val="24"/>
          <w:lang w:val="en-US"/>
        </w:rPr>
        <w:t>Ru</w:t>
      </w:r>
      <w:r w:rsidRPr="00D97709">
        <w:rPr>
          <w:rFonts w:ascii="Times New Roman" w:eastAsia="Times New Roman" w:hAnsi="Times New Roman" w:cs="Times New Roman"/>
          <w:sz w:val="24"/>
          <w:szCs w:val="24"/>
          <w:vertAlign w:val="subscript"/>
          <w:lang w:val="en-US"/>
        </w:rPr>
        <w:t>3-x</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2+x</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10</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 xml:space="preserve"> </w:t>
      </w:r>
      <w:r w:rsidR="00AA0395" w:rsidRPr="00D97709">
        <w:rPr>
          <w:rFonts w:ascii="Times New Roman" w:eastAsia="Times New Roman" w:hAnsi="Times New Roman" w:cs="Times New Roman"/>
          <w:sz w:val="24"/>
          <w:szCs w:val="24"/>
          <w:lang w:val="en-US"/>
        </w:rPr>
        <w:t>(</w:t>
      </w:r>
      <w:r w:rsidR="00AA0395" w:rsidRPr="00D97709">
        <w:rPr>
          <w:rFonts w:ascii="Times New Roman" w:eastAsia="Times New Roman" w:hAnsi="Times New Roman" w:cs="Times New Roman"/>
          <w:b/>
          <w:sz w:val="24"/>
          <w:szCs w:val="24"/>
          <w:lang w:val="en-US"/>
        </w:rPr>
        <w:t>4</w:t>
      </w:r>
      <w:r w:rsidR="00AA0395"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US"/>
        </w:rPr>
        <w:t>(x = 0.77)</w:t>
      </w:r>
      <w:r w:rsidRPr="00D97709">
        <w:rPr>
          <w:rFonts w:ascii="Times New Roman" w:hAnsi="Times New Roman" w:cs="Times New Roman"/>
          <w:sz w:val="24"/>
          <w:szCs w:val="24"/>
          <w:lang w:val="en-GB"/>
        </w:rPr>
        <w:t xml:space="preserve"> (see Scheme </w:t>
      </w:r>
      <w:r w:rsidR="0081465A" w:rsidRPr="00D97709">
        <w:rPr>
          <w:rFonts w:ascii="Times New Roman" w:hAnsi="Times New Roman" w:cs="Times New Roman"/>
          <w:sz w:val="24"/>
          <w:szCs w:val="24"/>
          <w:lang w:val="en-GB"/>
        </w:rPr>
        <w:t>S</w:t>
      </w:r>
      <w:r w:rsidR="003F09E6" w:rsidRPr="00D97709">
        <w:rPr>
          <w:rFonts w:ascii="Times New Roman" w:hAnsi="Times New Roman" w:cs="Times New Roman"/>
          <w:sz w:val="24"/>
          <w:szCs w:val="24"/>
          <w:lang w:val="en-GB"/>
        </w:rPr>
        <w:t>1</w:t>
      </w:r>
      <w:r w:rsidRPr="00D97709">
        <w:rPr>
          <w:rFonts w:ascii="Times New Roman" w:hAnsi="Times New Roman" w:cs="Times New Roman"/>
          <w:sz w:val="24"/>
          <w:szCs w:val="24"/>
          <w:lang w:val="en-GB"/>
        </w:rPr>
        <w:t xml:space="preserve"> for labelling). </w:t>
      </w:r>
    </w:p>
    <w:tbl>
      <w:tblPr>
        <w:tblStyle w:val="Grigliatabella"/>
        <w:tblW w:w="0" w:type="auto"/>
        <w:jc w:val="center"/>
        <w:tblLook w:val="04A0" w:firstRow="1" w:lastRow="0" w:firstColumn="1" w:lastColumn="0" w:noHBand="0" w:noVBand="1"/>
      </w:tblPr>
      <w:tblGrid>
        <w:gridCol w:w="1819"/>
        <w:gridCol w:w="2603"/>
        <w:gridCol w:w="2523"/>
      </w:tblGrid>
      <w:tr w:rsidR="00957E19" w:rsidRPr="00D97709" w14:paraId="4E5B8531" w14:textId="77777777" w:rsidTr="00957E19">
        <w:trPr>
          <w:jc w:val="center"/>
        </w:trPr>
        <w:tc>
          <w:tcPr>
            <w:tcW w:w="1819" w:type="dxa"/>
            <w:vAlign w:val="center"/>
          </w:tcPr>
          <w:p w14:paraId="17277A8F" w14:textId="77777777" w:rsidR="00957E19" w:rsidRPr="00D97709" w:rsidRDefault="00957E19" w:rsidP="00957E19">
            <w:pPr>
              <w:spacing w:after="0" w:line="360" w:lineRule="auto"/>
              <w:jc w:val="center"/>
              <w:rPr>
                <w:rFonts w:ascii="Times New Roman" w:hAnsi="Times New Roman" w:cs="Times New Roman"/>
                <w:b/>
                <w:sz w:val="24"/>
                <w:szCs w:val="24"/>
                <w:lang w:val="en-US"/>
              </w:rPr>
            </w:pPr>
          </w:p>
        </w:tc>
        <w:tc>
          <w:tcPr>
            <w:tcW w:w="2603" w:type="dxa"/>
            <w:vAlign w:val="center"/>
          </w:tcPr>
          <w:p w14:paraId="6328EF5C" w14:textId="77777777" w:rsidR="00957E19" w:rsidRPr="00D97709" w:rsidRDefault="00957E19" w:rsidP="00957E19">
            <w:pPr>
              <w:spacing w:after="0" w:line="360" w:lineRule="auto"/>
              <w:jc w:val="center"/>
              <w:rPr>
                <w:rFonts w:ascii="Times New Roman" w:hAnsi="Times New Roman" w:cs="Times New Roman"/>
                <w:b/>
                <w:sz w:val="24"/>
                <w:szCs w:val="24"/>
              </w:rPr>
            </w:pPr>
            <w:r w:rsidRPr="00D97709">
              <w:rPr>
                <w:rFonts w:ascii="Times New Roman" w:hAnsi="Times New Roman" w:cs="Times New Roman"/>
                <w:b/>
                <w:sz w:val="24"/>
                <w:szCs w:val="24"/>
                <w:lang w:val="en-US"/>
              </w:rPr>
              <w:t>H</w:t>
            </w:r>
            <w:r w:rsidRPr="00D97709">
              <w:rPr>
                <w:rFonts w:ascii="Times New Roman" w:hAnsi="Times New Roman" w:cs="Times New Roman"/>
                <w:b/>
                <w:sz w:val="24"/>
                <w:szCs w:val="24"/>
                <w:vertAlign w:val="subscript"/>
                <w:lang w:val="en-US"/>
              </w:rPr>
              <w:t>2</w:t>
            </w:r>
            <w:r w:rsidRPr="00D97709">
              <w:rPr>
                <w:rFonts w:ascii="Times New Roman" w:hAnsi="Times New Roman" w:cs="Times New Roman"/>
                <w:b/>
                <w:sz w:val="24"/>
                <w:szCs w:val="24"/>
                <w:lang w:val="en-US"/>
              </w:rPr>
              <w:t>Ru</w:t>
            </w:r>
            <w:r w:rsidRPr="00D97709">
              <w:rPr>
                <w:rFonts w:ascii="Times New Roman" w:hAnsi="Times New Roman" w:cs="Times New Roman"/>
                <w:b/>
                <w:sz w:val="24"/>
                <w:szCs w:val="24"/>
                <w:vertAlign w:val="subscript"/>
                <w:lang w:val="en-US"/>
              </w:rPr>
              <w:t>3</w:t>
            </w:r>
            <w:r w:rsidRPr="00D97709">
              <w:rPr>
                <w:rFonts w:ascii="Times New Roman" w:hAnsi="Times New Roman" w:cs="Times New Roman"/>
                <w:b/>
                <w:sz w:val="24"/>
                <w:szCs w:val="24"/>
                <w:lang w:val="en-US"/>
              </w:rPr>
              <w:t>Ir</w:t>
            </w:r>
            <w:r w:rsidRPr="00D97709">
              <w:rPr>
                <w:rFonts w:ascii="Times New Roman" w:hAnsi="Times New Roman" w:cs="Times New Roman"/>
                <w:b/>
                <w:sz w:val="24"/>
                <w:szCs w:val="24"/>
                <w:vertAlign w:val="subscript"/>
                <w:lang w:val="en-US"/>
              </w:rPr>
              <w:t>2</w:t>
            </w:r>
            <w:r w:rsidRPr="00D97709">
              <w:rPr>
                <w:rFonts w:ascii="Times New Roman" w:hAnsi="Times New Roman" w:cs="Times New Roman"/>
                <w:b/>
                <w:sz w:val="24"/>
                <w:szCs w:val="24"/>
                <w:lang w:val="en-US"/>
              </w:rPr>
              <w:t>(CO)</w:t>
            </w:r>
            <w:r w:rsidRPr="00D97709">
              <w:rPr>
                <w:rFonts w:ascii="Times New Roman" w:hAnsi="Times New Roman" w:cs="Times New Roman"/>
                <w:b/>
                <w:sz w:val="24"/>
                <w:szCs w:val="24"/>
                <w:vertAlign w:val="subscript"/>
                <w:lang w:val="en-US"/>
              </w:rPr>
              <w:t>10</w:t>
            </w:r>
            <w:r w:rsidRPr="00D97709">
              <w:rPr>
                <w:rFonts w:ascii="Times New Roman" w:hAnsi="Times New Roman" w:cs="Times New Roman"/>
                <w:b/>
                <w:sz w:val="24"/>
                <w:szCs w:val="24"/>
                <w:lang w:val="en-US"/>
              </w:rPr>
              <w:t>(COD)</w:t>
            </w:r>
            <w:r w:rsidRPr="00D97709">
              <w:rPr>
                <w:rFonts w:ascii="Times New Roman" w:hAnsi="Times New Roman" w:cs="Times New Roman"/>
                <w:b/>
                <w:sz w:val="24"/>
                <w:szCs w:val="24"/>
                <w:vertAlign w:val="subscript"/>
                <w:lang w:val="en-US"/>
              </w:rPr>
              <w:t>2</w:t>
            </w:r>
          </w:p>
        </w:tc>
        <w:tc>
          <w:tcPr>
            <w:tcW w:w="2523" w:type="dxa"/>
            <w:vAlign w:val="center"/>
          </w:tcPr>
          <w:p w14:paraId="34738253" w14:textId="77777777" w:rsidR="00957E19" w:rsidRPr="00D97709" w:rsidRDefault="00957E19" w:rsidP="00957E19">
            <w:pPr>
              <w:spacing w:after="0" w:line="360" w:lineRule="auto"/>
              <w:jc w:val="center"/>
              <w:rPr>
                <w:rFonts w:ascii="Times New Roman" w:hAnsi="Times New Roman" w:cs="Times New Roman"/>
                <w:b/>
                <w:sz w:val="24"/>
                <w:szCs w:val="24"/>
              </w:rPr>
            </w:pPr>
            <w:r w:rsidRPr="00D97709">
              <w:rPr>
                <w:rFonts w:ascii="Times New Roman" w:hAnsi="Times New Roman" w:cs="Times New Roman"/>
                <w:b/>
                <w:sz w:val="24"/>
                <w:szCs w:val="24"/>
                <w:lang w:val="en-US"/>
              </w:rPr>
              <w:t>HRu</w:t>
            </w:r>
            <w:r w:rsidRPr="00D97709">
              <w:rPr>
                <w:rFonts w:ascii="Times New Roman" w:hAnsi="Times New Roman" w:cs="Times New Roman"/>
                <w:b/>
                <w:sz w:val="24"/>
                <w:szCs w:val="24"/>
                <w:vertAlign w:val="subscript"/>
                <w:lang w:val="en-US"/>
              </w:rPr>
              <w:t>2</w:t>
            </w:r>
            <w:r w:rsidRPr="00D97709">
              <w:rPr>
                <w:rFonts w:ascii="Times New Roman" w:hAnsi="Times New Roman" w:cs="Times New Roman"/>
                <w:b/>
                <w:sz w:val="24"/>
                <w:szCs w:val="24"/>
                <w:lang w:val="en-US"/>
              </w:rPr>
              <w:t>Ir</w:t>
            </w:r>
            <w:r w:rsidRPr="00D97709">
              <w:rPr>
                <w:rFonts w:ascii="Times New Roman" w:hAnsi="Times New Roman" w:cs="Times New Roman"/>
                <w:b/>
                <w:sz w:val="24"/>
                <w:szCs w:val="24"/>
                <w:vertAlign w:val="subscript"/>
                <w:lang w:val="en-US"/>
              </w:rPr>
              <w:t>3</w:t>
            </w:r>
            <w:r w:rsidRPr="00D97709">
              <w:rPr>
                <w:rFonts w:ascii="Times New Roman" w:hAnsi="Times New Roman" w:cs="Times New Roman"/>
                <w:b/>
                <w:sz w:val="24"/>
                <w:szCs w:val="24"/>
                <w:lang w:val="en-US"/>
              </w:rPr>
              <w:t>(CO)</w:t>
            </w:r>
            <w:r w:rsidRPr="00D97709">
              <w:rPr>
                <w:rFonts w:ascii="Times New Roman" w:hAnsi="Times New Roman" w:cs="Times New Roman"/>
                <w:b/>
                <w:sz w:val="24"/>
                <w:szCs w:val="24"/>
                <w:vertAlign w:val="subscript"/>
                <w:lang w:val="en-US"/>
              </w:rPr>
              <w:t>10</w:t>
            </w:r>
            <w:r w:rsidRPr="00D97709">
              <w:rPr>
                <w:rFonts w:ascii="Times New Roman" w:hAnsi="Times New Roman" w:cs="Times New Roman"/>
                <w:b/>
                <w:sz w:val="24"/>
                <w:szCs w:val="24"/>
                <w:lang w:val="en-US"/>
              </w:rPr>
              <w:t>(COD)</w:t>
            </w:r>
            <w:r w:rsidRPr="00D97709">
              <w:rPr>
                <w:rFonts w:ascii="Times New Roman" w:hAnsi="Times New Roman" w:cs="Times New Roman"/>
                <w:b/>
                <w:sz w:val="24"/>
                <w:szCs w:val="24"/>
                <w:vertAlign w:val="subscript"/>
                <w:lang w:val="en-US"/>
              </w:rPr>
              <w:t>2</w:t>
            </w:r>
          </w:p>
        </w:tc>
      </w:tr>
      <w:tr w:rsidR="009D5C7D" w:rsidRPr="00D97709" w14:paraId="580BDDA8" w14:textId="77777777" w:rsidTr="00957E19">
        <w:trPr>
          <w:jc w:val="center"/>
        </w:trPr>
        <w:tc>
          <w:tcPr>
            <w:tcW w:w="1819" w:type="dxa"/>
            <w:vAlign w:val="center"/>
          </w:tcPr>
          <w:p w14:paraId="281176E1"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Ir(1)-M(2)</w:t>
            </w:r>
          </w:p>
        </w:tc>
        <w:tc>
          <w:tcPr>
            <w:tcW w:w="2603" w:type="dxa"/>
            <w:vAlign w:val="center"/>
          </w:tcPr>
          <w:p w14:paraId="443442CE" w14:textId="08F27A30"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2.79</w:t>
            </w:r>
            <w:r w:rsidR="001B4436" w:rsidRPr="00D97709">
              <w:rPr>
                <w:rFonts w:ascii="Times New Roman" w:hAnsi="Times New Roman" w:cs="Times New Roman"/>
                <w:sz w:val="24"/>
                <w:szCs w:val="24"/>
              </w:rPr>
              <w:t>88</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1</w:t>
            </w:r>
            <w:r w:rsidRPr="00D97709">
              <w:rPr>
                <w:rFonts w:ascii="Times New Roman" w:hAnsi="Times New Roman" w:cs="Times New Roman"/>
                <w:sz w:val="24"/>
                <w:szCs w:val="24"/>
              </w:rPr>
              <w:t>)</w:t>
            </w:r>
          </w:p>
        </w:tc>
        <w:tc>
          <w:tcPr>
            <w:tcW w:w="2523" w:type="dxa"/>
            <w:vAlign w:val="center"/>
          </w:tcPr>
          <w:p w14:paraId="23F3B8F9" w14:textId="0DCB69B1"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2.79</w:t>
            </w:r>
            <w:r w:rsidR="001B4436" w:rsidRPr="00D97709">
              <w:rPr>
                <w:rFonts w:ascii="Times New Roman" w:hAnsi="Times New Roman" w:cs="Times New Roman"/>
                <w:sz w:val="24"/>
                <w:szCs w:val="24"/>
              </w:rPr>
              <w:t>88</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1</w:t>
            </w:r>
            <w:r w:rsidRPr="00D97709">
              <w:rPr>
                <w:rFonts w:ascii="Times New Roman" w:hAnsi="Times New Roman" w:cs="Times New Roman"/>
                <w:sz w:val="24"/>
                <w:szCs w:val="24"/>
              </w:rPr>
              <w:t>)</w:t>
            </w:r>
          </w:p>
        </w:tc>
      </w:tr>
      <w:tr w:rsidR="009D5C7D" w:rsidRPr="00D97709" w14:paraId="427C181D" w14:textId="77777777" w:rsidTr="00957E19">
        <w:trPr>
          <w:jc w:val="center"/>
        </w:trPr>
        <w:tc>
          <w:tcPr>
            <w:tcW w:w="1819" w:type="dxa"/>
            <w:vAlign w:val="center"/>
          </w:tcPr>
          <w:p w14:paraId="5A434E85"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Ir(1)-Ru(3)</w:t>
            </w:r>
          </w:p>
        </w:tc>
        <w:tc>
          <w:tcPr>
            <w:tcW w:w="2603" w:type="dxa"/>
            <w:vAlign w:val="center"/>
          </w:tcPr>
          <w:p w14:paraId="181373EF" w14:textId="747B0968"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2.79</w:t>
            </w:r>
            <w:r w:rsidR="001B4436" w:rsidRPr="00D97709">
              <w:rPr>
                <w:rFonts w:ascii="Times New Roman" w:hAnsi="Times New Roman" w:cs="Times New Roman"/>
                <w:sz w:val="24"/>
                <w:szCs w:val="24"/>
              </w:rPr>
              <w:t>5</w:t>
            </w:r>
            <w:r w:rsidRPr="00D97709">
              <w:rPr>
                <w:rFonts w:ascii="Times New Roman" w:hAnsi="Times New Roman" w:cs="Times New Roman"/>
                <w:sz w:val="24"/>
                <w:szCs w:val="24"/>
              </w:rPr>
              <w:t>6(</w:t>
            </w:r>
            <w:r w:rsidR="001B4436" w:rsidRPr="00D97709">
              <w:rPr>
                <w:rFonts w:ascii="Times New Roman" w:hAnsi="Times New Roman" w:cs="Times New Roman"/>
                <w:sz w:val="24"/>
                <w:szCs w:val="24"/>
              </w:rPr>
              <w:t>18</w:t>
            </w:r>
            <w:r w:rsidRPr="00D97709">
              <w:rPr>
                <w:rFonts w:ascii="Times New Roman" w:hAnsi="Times New Roman" w:cs="Times New Roman"/>
                <w:sz w:val="24"/>
                <w:szCs w:val="24"/>
              </w:rPr>
              <w:t>)</w:t>
            </w:r>
          </w:p>
        </w:tc>
        <w:tc>
          <w:tcPr>
            <w:tcW w:w="2523" w:type="dxa"/>
            <w:vAlign w:val="center"/>
          </w:tcPr>
          <w:p w14:paraId="3D535F4E" w14:textId="4FB2C189"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2.79</w:t>
            </w:r>
            <w:r w:rsidR="001B4436" w:rsidRPr="00D97709">
              <w:rPr>
                <w:rFonts w:ascii="Times New Roman" w:hAnsi="Times New Roman" w:cs="Times New Roman"/>
                <w:sz w:val="24"/>
                <w:szCs w:val="24"/>
              </w:rPr>
              <w:t>5</w:t>
            </w:r>
            <w:r w:rsidRPr="00D97709">
              <w:rPr>
                <w:rFonts w:ascii="Times New Roman" w:hAnsi="Times New Roman" w:cs="Times New Roman"/>
                <w:sz w:val="24"/>
                <w:szCs w:val="24"/>
              </w:rPr>
              <w:t>6(</w:t>
            </w:r>
            <w:r w:rsidR="001B4436" w:rsidRPr="00D97709">
              <w:rPr>
                <w:rFonts w:ascii="Times New Roman" w:hAnsi="Times New Roman" w:cs="Times New Roman"/>
                <w:sz w:val="24"/>
                <w:szCs w:val="24"/>
              </w:rPr>
              <w:t>18</w:t>
            </w:r>
            <w:r w:rsidRPr="00D97709">
              <w:rPr>
                <w:rFonts w:ascii="Times New Roman" w:hAnsi="Times New Roman" w:cs="Times New Roman"/>
                <w:sz w:val="24"/>
                <w:szCs w:val="24"/>
              </w:rPr>
              <w:t>)</w:t>
            </w:r>
          </w:p>
        </w:tc>
      </w:tr>
      <w:tr w:rsidR="009D5C7D" w:rsidRPr="00D97709" w14:paraId="2FC95C02" w14:textId="77777777" w:rsidTr="00957E19">
        <w:trPr>
          <w:jc w:val="center"/>
        </w:trPr>
        <w:tc>
          <w:tcPr>
            <w:tcW w:w="1819" w:type="dxa"/>
            <w:vAlign w:val="center"/>
          </w:tcPr>
          <w:p w14:paraId="2DB5F624"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Ir(1)-Ru(4)</w:t>
            </w:r>
          </w:p>
        </w:tc>
        <w:tc>
          <w:tcPr>
            <w:tcW w:w="2603" w:type="dxa"/>
            <w:vAlign w:val="center"/>
          </w:tcPr>
          <w:p w14:paraId="66816315" w14:textId="3A09AAD1"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2.78</w:t>
            </w:r>
            <w:r w:rsidR="001B4436" w:rsidRPr="00D97709">
              <w:rPr>
                <w:rFonts w:ascii="Times New Roman" w:hAnsi="Times New Roman" w:cs="Times New Roman"/>
                <w:sz w:val="24"/>
                <w:szCs w:val="24"/>
              </w:rPr>
              <w:t>25</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5</w:t>
            </w:r>
            <w:r w:rsidRPr="00D97709">
              <w:rPr>
                <w:rFonts w:ascii="Times New Roman" w:hAnsi="Times New Roman" w:cs="Times New Roman"/>
                <w:sz w:val="24"/>
                <w:szCs w:val="24"/>
              </w:rPr>
              <w:t>)</w:t>
            </w:r>
          </w:p>
        </w:tc>
        <w:tc>
          <w:tcPr>
            <w:tcW w:w="2523" w:type="dxa"/>
            <w:vAlign w:val="center"/>
          </w:tcPr>
          <w:p w14:paraId="0CC2FF50" w14:textId="194C8186"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2.78</w:t>
            </w:r>
            <w:r w:rsidR="001B4436" w:rsidRPr="00D97709">
              <w:rPr>
                <w:rFonts w:ascii="Times New Roman" w:hAnsi="Times New Roman" w:cs="Times New Roman"/>
                <w:sz w:val="24"/>
                <w:szCs w:val="24"/>
              </w:rPr>
              <w:t>25</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5</w:t>
            </w:r>
            <w:r w:rsidRPr="00D97709">
              <w:rPr>
                <w:rFonts w:ascii="Times New Roman" w:hAnsi="Times New Roman" w:cs="Times New Roman"/>
                <w:sz w:val="24"/>
                <w:szCs w:val="24"/>
              </w:rPr>
              <w:t>)</w:t>
            </w:r>
          </w:p>
        </w:tc>
      </w:tr>
      <w:tr w:rsidR="009D5C7D" w:rsidRPr="00D97709" w14:paraId="3B072C31" w14:textId="77777777" w:rsidTr="00957E19">
        <w:trPr>
          <w:jc w:val="center"/>
        </w:trPr>
        <w:tc>
          <w:tcPr>
            <w:tcW w:w="1819" w:type="dxa"/>
            <w:vAlign w:val="center"/>
          </w:tcPr>
          <w:p w14:paraId="5ADB7831" w14:textId="73A552BF" w:rsidR="009D5C7D" w:rsidRPr="00D97709" w:rsidRDefault="009D5C7D" w:rsidP="005157A3">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M(2)-</w:t>
            </w:r>
            <w:r w:rsidR="005157A3" w:rsidRPr="00D97709">
              <w:rPr>
                <w:rFonts w:ascii="Times New Roman" w:hAnsi="Times New Roman" w:cs="Times New Roman"/>
                <w:sz w:val="24"/>
                <w:szCs w:val="24"/>
              </w:rPr>
              <w:t>Ir</w:t>
            </w:r>
            <w:r w:rsidRPr="00D97709">
              <w:rPr>
                <w:rFonts w:ascii="Times New Roman" w:hAnsi="Times New Roman" w:cs="Times New Roman"/>
                <w:sz w:val="24"/>
                <w:szCs w:val="24"/>
              </w:rPr>
              <w:t>(5)</w:t>
            </w:r>
          </w:p>
        </w:tc>
        <w:tc>
          <w:tcPr>
            <w:tcW w:w="2603" w:type="dxa"/>
            <w:vAlign w:val="center"/>
          </w:tcPr>
          <w:p w14:paraId="55CD1435" w14:textId="323D0E5A"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2.772</w:t>
            </w:r>
            <w:r w:rsidR="001B4436" w:rsidRPr="00D97709">
              <w:rPr>
                <w:rFonts w:ascii="Times New Roman" w:hAnsi="Times New Roman" w:cs="Times New Roman"/>
                <w:sz w:val="24"/>
                <w:szCs w:val="24"/>
              </w:rPr>
              <w:t>0</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1</w:t>
            </w:r>
            <w:r w:rsidRPr="00D97709">
              <w:rPr>
                <w:rFonts w:ascii="Times New Roman" w:hAnsi="Times New Roman" w:cs="Times New Roman"/>
                <w:sz w:val="24"/>
                <w:szCs w:val="24"/>
              </w:rPr>
              <w:t>)</w:t>
            </w:r>
          </w:p>
        </w:tc>
        <w:tc>
          <w:tcPr>
            <w:tcW w:w="2523" w:type="dxa"/>
            <w:vAlign w:val="center"/>
          </w:tcPr>
          <w:p w14:paraId="378D190F" w14:textId="2B2FF28E"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2.772</w:t>
            </w:r>
            <w:r w:rsidR="001B4436" w:rsidRPr="00D97709">
              <w:rPr>
                <w:rFonts w:ascii="Times New Roman" w:hAnsi="Times New Roman" w:cs="Times New Roman"/>
                <w:sz w:val="24"/>
                <w:szCs w:val="24"/>
              </w:rPr>
              <w:t>0</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1</w:t>
            </w:r>
            <w:r w:rsidRPr="00D97709">
              <w:rPr>
                <w:rFonts w:ascii="Times New Roman" w:hAnsi="Times New Roman" w:cs="Times New Roman"/>
                <w:sz w:val="24"/>
                <w:szCs w:val="24"/>
              </w:rPr>
              <w:t>)</w:t>
            </w:r>
          </w:p>
        </w:tc>
      </w:tr>
      <w:tr w:rsidR="009D5C7D" w:rsidRPr="00D97709" w14:paraId="1E1CD622" w14:textId="77777777" w:rsidTr="00957E19">
        <w:trPr>
          <w:jc w:val="center"/>
        </w:trPr>
        <w:tc>
          <w:tcPr>
            <w:tcW w:w="1819" w:type="dxa"/>
            <w:vAlign w:val="center"/>
          </w:tcPr>
          <w:p w14:paraId="1D37222E" w14:textId="171D76DD" w:rsidR="009D5C7D" w:rsidRPr="00D97709" w:rsidRDefault="009D5C7D" w:rsidP="005157A3">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Ru(3)-</w:t>
            </w:r>
            <w:r w:rsidR="005157A3" w:rsidRPr="00D97709">
              <w:rPr>
                <w:rFonts w:ascii="Times New Roman" w:hAnsi="Times New Roman" w:cs="Times New Roman"/>
                <w:sz w:val="24"/>
                <w:szCs w:val="24"/>
              </w:rPr>
              <w:t>Ir</w:t>
            </w:r>
            <w:r w:rsidRPr="00D97709">
              <w:rPr>
                <w:rFonts w:ascii="Times New Roman" w:hAnsi="Times New Roman" w:cs="Times New Roman"/>
                <w:sz w:val="24"/>
                <w:szCs w:val="24"/>
              </w:rPr>
              <w:t>(5)</w:t>
            </w:r>
          </w:p>
        </w:tc>
        <w:tc>
          <w:tcPr>
            <w:tcW w:w="2603" w:type="dxa"/>
            <w:vAlign w:val="center"/>
          </w:tcPr>
          <w:p w14:paraId="5C202D5E" w14:textId="52CF3C85" w:rsidR="009D5C7D" w:rsidRPr="00D97709" w:rsidRDefault="005046F3" w:rsidP="001B4436">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2.81</w:t>
            </w:r>
            <w:r w:rsidR="001B4436" w:rsidRPr="00D97709">
              <w:rPr>
                <w:rFonts w:ascii="Times New Roman" w:hAnsi="Times New Roman" w:cs="Times New Roman"/>
                <w:sz w:val="24"/>
                <w:szCs w:val="24"/>
              </w:rPr>
              <w:t>87</w:t>
            </w:r>
            <w:r w:rsidRPr="00D97709">
              <w:rPr>
                <w:rFonts w:ascii="Times New Roman" w:hAnsi="Times New Roman" w:cs="Times New Roman"/>
                <w:sz w:val="24"/>
                <w:szCs w:val="24"/>
              </w:rPr>
              <w:t>(1</w:t>
            </w:r>
            <w:r w:rsidR="001B4436" w:rsidRPr="00D97709">
              <w:rPr>
                <w:rFonts w:ascii="Times New Roman" w:hAnsi="Times New Roman" w:cs="Times New Roman"/>
                <w:sz w:val="24"/>
                <w:szCs w:val="24"/>
              </w:rPr>
              <w:t>7</w:t>
            </w:r>
            <w:r w:rsidRPr="00D97709">
              <w:rPr>
                <w:rFonts w:ascii="Times New Roman" w:hAnsi="Times New Roman" w:cs="Times New Roman"/>
                <w:sz w:val="24"/>
                <w:szCs w:val="24"/>
              </w:rPr>
              <w:t>)</w:t>
            </w:r>
          </w:p>
        </w:tc>
        <w:tc>
          <w:tcPr>
            <w:tcW w:w="2523" w:type="dxa"/>
            <w:vAlign w:val="center"/>
          </w:tcPr>
          <w:p w14:paraId="597950C7" w14:textId="06E3BBC9"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2.81</w:t>
            </w:r>
            <w:r w:rsidR="001B4436" w:rsidRPr="00D97709">
              <w:rPr>
                <w:rFonts w:ascii="Times New Roman" w:hAnsi="Times New Roman" w:cs="Times New Roman"/>
                <w:sz w:val="24"/>
                <w:szCs w:val="24"/>
              </w:rPr>
              <w:t>87</w:t>
            </w:r>
            <w:r w:rsidRPr="00D97709">
              <w:rPr>
                <w:rFonts w:ascii="Times New Roman" w:hAnsi="Times New Roman" w:cs="Times New Roman"/>
                <w:sz w:val="24"/>
                <w:szCs w:val="24"/>
              </w:rPr>
              <w:t>(1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w:t>
            </w:r>
          </w:p>
        </w:tc>
      </w:tr>
      <w:tr w:rsidR="009D5C7D" w:rsidRPr="00D97709" w14:paraId="7BD7C904" w14:textId="77777777" w:rsidTr="00957E19">
        <w:trPr>
          <w:jc w:val="center"/>
        </w:trPr>
        <w:tc>
          <w:tcPr>
            <w:tcW w:w="1819" w:type="dxa"/>
            <w:vAlign w:val="center"/>
          </w:tcPr>
          <w:p w14:paraId="534FA925" w14:textId="3B92FA1C" w:rsidR="009D5C7D" w:rsidRPr="00D97709" w:rsidRDefault="009D5C7D" w:rsidP="005157A3">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Ru(4)-</w:t>
            </w:r>
            <w:r w:rsidR="005157A3" w:rsidRPr="00D97709">
              <w:rPr>
                <w:rFonts w:ascii="Times New Roman" w:hAnsi="Times New Roman" w:cs="Times New Roman"/>
                <w:sz w:val="24"/>
                <w:szCs w:val="24"/>
              </w:rPr>
              <w:t>Ir</w:t>
            </w:r>
            <w:r w:rsidRPr="00D97709">
              <w:rPr>
                <w:rFonts w:ascii="Times New Roman" w:hAnsi="Times New Roman" w:cs="Times New Roman"/>
                <w:sz w:val="24"/>
                <w:szCs w:val="24"/>
              </w:rPr>
              <w:t>(5)</w:t>
            </w:r>
          </w:p>
        </w:tc>
        <w:tc>
          <w:tcPr>
            <w:tcW w:w="2603" w:type="dxa"/>
            <w:vAlign w:val="center"/>
          </w:tcPr>
          <w:p w14:paraId="002E2EA1" w14:textId="6A265949"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2.80</w:t>
            </w:r>
            <w:r w:rsidR="00A733E5" w:rsidRPr="00D97709">
              <w:rPr>
                <w:rFonts w:ascii="Times New Roman" w:hAnsi="Times New Roman" w:cs="Times New Roman"/>
                <w:sz w:val="24"/>
                <w:szCs w:val="24"/>
              </w:rPr>
              <w:t>62</w:t>
            </w:r>
            <w:r w:rsidRPr="00D97709">
              <w:rPr>
                <w:rFonts w:ascii="Times New Roman" w:hAnsi="Times New Roman" w:cs="Times New Roman"/>
                <w:sz w:val="24"/>
                <w:szCs w:val="24"/>
              </w:rPr>
              <w:t>(1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w:t>
            </w:r>
          </w:p>
        </w:tc>
        <w:tc>
          <w:tcPr>
            <w:tcW w:w="2523" w:type="dxa"/>
            <w:vAlign w:val="center"/>
          </w:tcPr>
          <w:p w14:paraId="06BF8180" w14:textId="4D27CABA"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2.80</w:t>
            </w:r>
            <w:r w:rsidR="00A733E5" w:rsidRPr="00D97709">
              <w:rPr>
                <w:rFonts w:ascii="Times New Roman" w:hAnsi="Times New Roman" w:cs="Times New Roman"/>
                <w:sz w:val="24"/>
                <w:szCs w:val="24"/>
              </w:rPr>
              <w:t>62</w:t>
            </w:r>
            <w:r w:rsidRPr="00D97709">
              <w:rPr>
                <w:rFonts w:ascii="Times New Roman" w:hAnsi="Times New Roman" w:cs="Times New Roman"/>
                <w:sz w:val="24"/>
                <w:szCs w:val="24"/>
              </w:rPr>
              <w:t>(1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w:t>
            </w:r>
          </w:p>
        </w:tc>
      </w:tr>
      <w:tr w:rsidR="009D5C7D" w:rsidRPr="00D97709" w14:paraId="4EF3CE2B" w14:textId="77777777" w:rsidTr="00957E19">
        <w:trPr>
          <w:jc w:val="center"/>
        </w:trPr>
        <w:tc>
          <w:tcPr>
            <w:tcW w:w="1819" w:type="dxa"/>
            <w:vAlign w:val="center"/>
          </w:tcPr>
          <w:p w14:paraId="20478B8B"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M(2)-Ru(3)</w:t>
            </w:r>
          </w:p>
        </w:tc>
        <w:tc>
          <w:tcPr>
            <w:tcW w:w="2603" w:type="dxa"/>
            <w:vAlign w:val="center"/>
          </w:tcPr>
          <w:p w14:paraId="4FA28B37" w14:textId="7277431C"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2.77</w:t>
            </w:r>
            <w:r w:rsidR="00A733E5" w:rsidRPr="00D97709">
              <w:rPr>
                <w:rFonts w:ascii="Times New Roman" w:hAnsi="Times New Roman" w:cs="Times New Roman"/>
                <w:sz w:val="24"/>
                <w:szCs w:val="24"/>
              </w:rPr>
              <w:t>26</w:t>
            </w:r>
            <w:r w:rsidRPr="00D97709">
              <w:rPr>
                <w:rFonts w:ascii="Times New Roman" w:hAnsi="Times New Roman" w:cs="Times New Roman"/>
                <w:sz w:val="24"/>
                <w:szCs w:val="24"/>
              </w:rPr>
              <w:t>(</w:t>
            </w:r>
            <w:r w:rsidR="00A733E5" w:rsidRPr="00D97709">
              <w:rPr>
                <w:rFonts w:ascii="Times New Roman" w:hAnsi="Times New Roman" w:cs="Times New Roman"/>
                <w:sz w:val="24"/>
                <w:szCs w:val="24"/>
              </w:rPr>
              <w:t>18</w:t>
            </w:r>
            <w:r w:rsidRPr="00D97709">
              <w:rPr>
                <w:rFonts w:ascii="Times New Roman" w:hAnsi="Times New Roman" w:cs="Times New Roman"/>
                <w:sz w:val="24"/>
                <w:szCs w:val="24"/>
              </w:rPr>
              <w:t>)</w:t>
            </w:r>
          </w:p>
        </w:tc>
        <w:tc>
          <w:tcPr>
            <w:tcW w:w="2523" w:type="dxa"/>
            <w:vAlign w:val="center"/>
          </w:tcPr>
          <w:p w14:paraId="29C3933A" w14:textId="12B98D48"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2.77</w:t>
            </w:r>
            <w:r w:rsidR="00A733E5" w:rsidRPr="00D97709">
              <w:rPr>
                <w:rFonts w:ascii="Times New Roman" w:hAnsi="Times New Roman" w:cs="Times New Roman"/>
                <w:sz w:val="24"/>
                <w:szCs w:val="24"/>
              </w:rPr>
              <w:t>26</w:t>
            </w:r>
            <w:r w:rsidRPr="00D97709">
              <w:rPr>
                <w:rFonts w:ascii="Times New Roman" w:hAnsi="Times New Roman" w:cs="Times New Roman"/>
                <w:sz w:val="24"/>
                <w:szCs w:val="24"/>
              </w:rPr>
              <w:t>(</w:t>
            </w:r>
            <w:r w:rsidR="00A733E5" w:rsidRPr="00D97709">
              <w:rPr>
                <w:rFonts w:ascii="Times New Roman" w:hAnsi="Times New Roman" w:cs="Times New Roman"/>
                <w:sz w:val="24"/>
                <w:szCs w:val="24"/>
              </w:rPr>
              <w:t>18</w:t>
            </w:r>
            <w:r w:rsidRPr="00D97709">
              <w:rPr>
                <w:rFonts w:ascii="Times New Roman" w:hAnsi="Times New Roman" w:cs="Times New Roman"/>
                <w:sz w:val="24"/>
                <w:szCs w:val="24"/>
              </w:rPr>
              <w:t>)</w:t>
            </w:r>
          </w:p>
        </w:tc>
      </w:tr>
      <w:tr w:rsidR="009D5C7D" w:rsidRPr="00D97709" w14:paraId="49B03B36" w14:textId="77777777" w:rsidTr="00957E19">
        <w:trPr>
          <w:jc w:val="center"/>
        </w:trPr>
        <w:tc>
          <w:tcPr>
            <w:tcW w:w="1819" w:type="dxa"/>
            <w:vAlign w:val="center"/>
          </w:tcPr>
          <w:p w14:paraId="7A392700"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M(2)-Ru(4)</w:t>
            </w:r>
          </w:p>
        </w:tc>
        <w:tc>
          <w:tcPr>
            <w:tcW w:w="2603" w:type="dxa"/>
            <w:vAlign w:val="center"/>
          </w:tcPr>
          <w:p w14:paraId="1FC88C6F" w14:textId="738AA45A"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2.725</w:t>
            </w:r>
            <w:r w:rsidR="00A733E5" w:rsidRPr="00D97709">
              <w:rPr>
                <w:rFonts w:ascii="Times New Roman" w:hAnsi="Times New Roman" w:cs="Times New Roman"/>
                <w:sz w:val="24"/>
                <w:szCs w:val="24"/>
              </w:rPr>
              <w:t>5</w:t>
            </w:r>
            <w:r w:rsidRPr="00D97709">
              <w:rPr>
                <w:rFonts w:ascii="Times New Roman" w:hAnsi="Times New Roman" w:cs="Times New Roman"/>
                <w:sz w:val="24"/>
                <w:szCs w:val="24"/>
              </w:rPr>
              <w:t>(1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w:t>
            </w:r>
          </w:p>
        </w:tc>
        <w:tc>
          <w:tcPr>
            <w:tcW w:w="2523" w:type="dxa"/>
            <w:vAlign w:val="center"/>
          </w:tcPr>
          <w:p w14:paraId="6BC041FB" w14:textId="68D74BAA"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2.725</w:t>
            </w:r>
            <w:r w:rsidR="00A733E5" w:rsidRPr="00D97709">
              <w:rPr>
                <w:rFonts w:ascii="Times New Roman" w:hAnsi="Times New Roman" w:cs="Times New Roman"/>
                <w:sz w:val="24"/>
                <w:szCs w:val="24"/>
              </w:rPr>
              <w:t>5</w:t>
            </w:r>
            <w:r w:rsidRPr="00D97709">
              <w:rPr>
                <w:rFonts w:ascii="Times New Roman" w:hAnsi="Times New Roman" w:cs="Times New Roman"/>
                <w:sz w:val="24"/>
                <w:szCs w:val="24"/>
              </w:rPr>
              <w:t>(1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w:t>
            </w:r>
          </w:p>
        </w:tc>
      </w:tr>
      <w:tr w:rsidR="009D5C7D" w:rsidRPr="00D97709" w14:paraId="7C53455D" w14:textId="77777777" w:rsidTr="00957E19">
        <w:trPr>
          <w:jc w:val="center"/>
        </w:trPr>
        <w:tc>
          <w:tcPr>
            <w:tcW w:w="1819" w:type="dxa"/>
            <w:vAlign w:val="center"/>
          </w:tcPr>
          <w:p w14:paraId="08DC585E"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Ru(3)-Ru(4)</w:t>
            </w:r>
          </w:p>
        </w:tc>
        <w:tc>
          <w:tcPr>
            <w:tcW w:w="2603" w:type="dxa"/>
            <w:vAlign w:val="center"/>
          </w:tcPr>
          <w:p w14:paraId="38A8FD8C" w14:textId="525057AC"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2.91</w:t>
            </w:r>
            <w:r w:rsidR="00A733E5" w:rsidRPr="00D97709">
              <w:rPr>
                <w:rFonts w:ascii="Times New Roman" w:hAnsi="Times New Roman" w:cs="Times New Roman"/>
                <w:sz w:val="24"/>
                <w:szCs w:val="24"/>
              </w:rPr>
              <w:t>4</w:t>
            </w:r>
            <w:r w:rsidRPr="00D97709">
              <w:rPr>
                <w:rFonts w:ascii="Times New Roman" w:hAnsi="Times New Roman" w:cs="Times New Roman"/>
                <w:sz w:val="24"/>
                <w:szCs w:val="24"/>
              </w:rPr>
              <w:t>(2)</w:t>
            </w:r>
          </w:p>
        </w:tc>
        <w:tc>
          <w:tcPr>
            <w:tcW w:w="2523" w:type="dxa"/>
            <w:vAlign w:val="center"/>
          </w:tcPr>
          <w:p w14:paraId="4613AFFD" w14:textId="25CE622C" w:rsidR="009D5C7D" w:rsidRPr="00D97709" w:rsidRDefault="005046F3"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2.91</w:t>
            </w:r>
            <w:r w:rsidR="00A733E5" w:rsidRPr="00D97709">
              <w:rPr>
                <w:rFonts w:ascii="Times New Roman" w:hAnsi="Times New Roman" w:cs="Times New Roman"/>
                <w:sz w:val="24"/>
                <w:szCs w:val="24"/>
              </w:rPr>
              <w:t>4</w:t>
            </w:r>
            <w:r w:rsidRPr="00D97709">
              <w:rPr>
                <w:rFonts w:ascii="Times New Roman" w:hAnsi="Times New Roman" w:cs="Times New Roman"/>
                <w:sz w:val="24"/>
                <w:szCs w:val="24"/>
              </w:rPr>
              <w:t>(2)</w:t>
            </w:r>
          </w:p>
        </w:tc>
      </w:tr>
      <w:tr w:rsidR="009D5C7D" w:rsidRPr="00D97709" w14:paraId="4AA442DE" w14:textId="77777777" w:rsidTr="00957E19">
        <w:trPr>
          <w:jc w:val="center"/>
        </w:trPr>
        <w:tc>
          <w:tcPr>
            <w:tcW w:w="1819" w:type="dxa"/>
            <w:vAlign w:val="center"/>
          </w:tcPr>
          <w:p w14:paraId="2198F36D"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Ir(1)-COD</w:t>
            </w:r>
          </w:p>
        </w:tc>
        <w:tc>
          <w:tcPr>
            <w:tcW w:w="2603" w:type="dxa"/>
            <w:vAlign w:val="center"/>
          </w:tcPr>
          <w:p w14:paraId="62B0FE0C" w14:textId="5F020C1A" w:rsidR="009D5C7D" w:rsidRPr="00D97709" w:rsidRDefault="009D5C7D"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2.1</w:t>
            </w:r>
            <w:r w:rsidR="00A733E5" w:rsidRPr="00D97709">
              <w:rPr>
                <w:rFonts w:ascii="Times New Roman" w:hAnsi="Times New Roman" w:cs="Times New Roman"/>
                <w:sz w:val="24"/>
                <w:szCs w:val="24"/>
              </w:rPr>
              <w:t>4</w:t>
            </w:r>
            <w:r w:rsidRPr="00D97709">
              <w:rPr>
                <w:rFonts w:ascii="Times New Roman" w:hAnsi="Times New Roman" w:cs="Times New Roman"/>
                <w:sz w:val="24"/>
                <w:szCs w:val="24"/>
              </w:rPr>
              <w:t>(</w:t>
            </w:r>
            <w:r w:rsidR="00CA19E0" w:rsidRPr="00D97709">
              <w:rPr>
                <w:rFonts w:ascii="Times New Roman" w:hAnsi="Times New Roman" w:cs="Times New Roman"/>
                <w:sz w:val="24"/>
                <w:szCs w:val="24"/>
              </w:rPr>
              <w:t>2</w:t>
            </w:r>
            <w:r w:rsidRPr="00D97709">
              <w:rPr>
                <w:rFonts w:ascii="Times New Roman" w:hAnsi="Times New Roman" w:cs="Times New Roman"/>
                <w:sz w:val="24"/>
                <w:szCs w:val="24"/>
              </w:rPr>
              <w:t>)-2.1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w:t>
            </w:r>
            <w:r w:rsidR="00CA19E0" w:rsidRPr="00D97709">
              <w:rPr>
                <w:rFonts w:ascii="Times New Roman" w:hAnsi="Times New Roman" w:cs="Times New Roman"/>
                <w:sz w:val="24"/>
                <w:szCs w:val="24"/>
              </w:rPr>
              <w:t>2</w:t>
            </w:r>
            <w:r w:rsidRPr="00D97709">
              <w:rPr>
                <w:rFonts w:ascii="Times New Roman" w:hAnsi="Times New Roman" w:cs="Times New Roman"/>
                <w:sz w:val="24"/>
                <w:szCs w:val="24"/>
              </w:rPr>
              <w:t>)</w:t>
            </w:r>
          </w:p>
        </w:tc>
        <w:tc>
          <w:tcPr>
            <w:tcW w:w="2523" w:type="dxa"/>
            <w:vAlign w:val="center"/>
          </w:tcPr>
          <w:p w14:paraId="3B0F079F" w14:textId="2B77838A" w:rsidR="009D5C7D" w:rsidRPr="00D97709" w:rsidRDefault="00CA19E0"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2.14(2)-2.1</w:t>
            </w:r>
            <w:r w:rsidR="00A733E5" w:rsidRPr="00D97709">
              <w:rPr>
                <w:rFonts w:ascii="Times New Roman" w:hAnsi="Times New Roman" w:cs="Times New Roman"/>
                <w:sz w:val="24"/>
                <w:szCs w:val="24"/>
              </w:rPr>
              <w:t>7</w:t>
            </w:r>
            <w:r w:rsidRPr="00D97709">
              <w:rPr>
                <w:rFonts w:ascii="Times New Roman" w:hAnsi="Times New Roman" w:cs="Times New Roman"/>
                <w:sz w:val="24"/>
                <w:szCs w:val="24"/>
              </w:rPr>
              <w:t>(2)</w:t>
            </w:r>
          </w:p>
        </w:tc>
      </w:tr>
      <w:tr w:rsidR="009D5C7D" w:rsidRPr="00D97709" w14:paraId="625E21A0" w14:textId="77777777" w:rsidTr="00957E19">
        <w:trPr>
          <w:jc w:val="center"/>
        </w:trPr>
        <w:tc>
          <w:tcPr>
            <w:tcW w:w="1819" w:type="dxa"/>
            <w:vAlign w:val="center"/>
          </w:tcPr>
          <w:p w14:paraId="1AA60BE7"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Ir(1)-CO</w:t>
            </w:r>
            <w:r w:rsidRPr="00D97709">
              <w:rPr>
                <w:rFonts w:ascii="Times New Roman" w:hAnsi="Times New Roman" w:cs="Times New Roman"/>
                <w:sz w:val="24"/>
                <w:szCs w:val="24"/>
                <w:vertAlign w:val="subscript"/>
              </w:rPr>
              <w:t>b</w:t>
            </w:r>
          </w:p>
        </w:tc>
        <w:tc>
          <w:tcPr>
            <w:tcW w:w="2603" w:type="dxa"/>
            <w:vAlign w:val="center"/>
          </w:tcPr>
          <w:p w14:paraId="3A5F9263" w14:textId="652D8B7D" w:rsidR="009D5C7D" w:rsidRPr="00D97709" w:rsidRDefault="00CA19E0"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2.06(2)</w:t>
            </w:r>
            <w:r w:rsidR="009D5C7D" w:rsidRPr="00D97709">
              <w:rPr>
                <w:rFonts w:ascii="Times New Roman" w:hAnsi="Times New Roman" w:cs="Times New Roman"/>
                <w:sz w:val="24"/>
                <w:szCs w:val="24"/>
              </w:rPr>
              <w:t>-</w:t>
            </w:r>
            <w:r w:rsidRPr="00D97709">
              <w:rPr>
                <w:rFonts w:ascii="Times New Roman" w:hAnsi="Times New Roman" w:cs="Times New Roman"/>
                <w:sz w:val="24"/>
                <w:szCs w:val="24"/>
              </w:rPr>
              <w:t>2.51(3)</w:t>
            </w:r>
          </w:p>
        </w:tc>
        <w:tc>
          <w:tcPr>
            <w:tcW w:w="2523" w:type="dxa"/>
            <w:vAlign w:val="center"/>
          </w:tcPr>
          <w:p w14:paraId="7F7FBC0C" w14:textId="6A734D6E" w:rsidR="009D5C7D" w:rsidRPr="00D97709" w:rsidRDefault="00CA19E0"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2.06(2)-2.51(3)</w:t>
            </w:r>
          </w:p>
        </w:tc>
      </w:tr>
      <w:tr w:rsidR="009D5C7D" w:rsidRPr="00D97709" w14:paraId="02B81200" w14:textId="77777777" w:rsidTr="00957E19">
        <w:trPr>
          <w:jc w:val="center"/>
        </w:trPr>
        <w:tc>
          <w:tcPr>
            <w:tcW w:w="1819" w:type="dxa"/>
            <w:vAlign w:val="center"/>
          </w:tcPr>
          <w:p w14:paraId="503CEE56"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M(2)-CO</w:t>
            </w:r>
            <w:r w:rsidRPr="00D97709">
              <w:rPr>
                <w:rFonts w:ascii="Times New Roman" w:hAnsi="Times New Roman" w:cs="Times New Roman"/>
                <w:sz w:val="24"/>
                <w:szCs w:val="24"/>
                <w:vertAlign w:val="subscript"/>
              </w:rPr>
              <w:t>t</w:t>
            </w:r>
          </w:p>
        </w:tc>
        <w:tc>
          <w:tcPr>
            <w:tcW w:w="2603" w:type="dxa"/>
            <w:vAlign w:val="center"/>
          </w:tcPr>
          <w:p w14:paraId="52F61EF2" w14:textId="15DADE81" w:rsidR="009D5C7D" w:rsidRPr="00D97709" w:rsidRDefault="00CA19E0"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1.91(</w:t>
            </w:r>
            <w:r w:rsidR="00A733E5" w:rsidRPr="00D97709">
              <w:rPr>
                <w:rFonts w:ascii="Times New Roman" w:hAnsi="Times New Roman" w:cs="Times New Roman"/>
                <w:sz w:val="24"/>
                <w:szCs w:val="24"/>
              </w:rPr>
              <w:t>3</w:t>
            </w:r>
            <w:r w:rsidRPr="00D97709">
              <w:rPr>
                <w:rFonts w:ascii="Times New Roman" w:hAnsi="Times New Roman" w:cs="Times New Roman"/>
                <w:sz w:val="24"/>
                <w:szCs w:val="24"/>
              </w:rPr>
              <w:t>)</w:t>
            </w:r>
          </w:p>
        </w:tc>
        <w:tc>
          <w:tcPr>
            <w:tcW w:w="2523" w:type="dxa"/>
            <w:vAlign w:val="center"/>
          </w:tcPr>
          <w:p w14:paraId="470E17E9" w14:textId="5DA6FAB7" w:rsidR="009D5C7D" w:rsidRPr="00D97709" w:rsidRDefault="00CA19E0"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1.91(</w:t>
            </w:r>
            <w:r w:rsidR="00A733E5" w:rsidRPr="00D97709">
              <w:rPr>
                <w:rFonts w:ascii="Times New Roman" w:hAnsi="Times New Roman" w:cs="Times New Roman"/>
                <w:sz w:val="24"/>
                <w:szCs w:val="24"/>
              </w:rPr>
              <w:t>3</w:t>
            </w:r>
            <w:r w:rsidRPr="00D97709">
              <w:rPr>
                <w:rFonts w:ascii="Times New Roman" w:hAnsi="Times New Roman" w:cs="Times New Roman"/>
                <w:sz w:val="24"/>
                <w:szCs w:val="24"/>
              </w:rPr>
              <w:t>)</w:t>
            </w:r>
          </w:p>
        </w:tc>
      </w:tr>
      <w:tr w:rsidR="009D5C7D" w:rsidRPr="00D97709" w14:paraId="51C21C13" w14:textId="77777777" w:rsidTr="00957E19">
        <w:trPr>
          <w:jc w:val="center"/>
        </w:trPr>
        <w:tc>
          <w:tcPr>
            <w:tcW w:w="1819" w:type="dxa"/>
            <w:vAlign w:val="center"/>
          </w:tcPr>
          <w:p w14:paraId="6A9740FF"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M(2)-CO</w:t>
            </w:r>
            <w:r w:rsidRPr="00D97709">
              <w:rPr>
                <w:rFonts w:ascii="Times New Roman" w:hAnsi="Times New Roman" w:cs="Times New Roman"/>
                <w:sz w:val="24"/>
                <w:szCs w:val="24"/>
                <w:vertAlign w:val="subscript"/>
              </w:rPr>
              <w:t>b</w:t>
            </w:r>
          </w:p>
        </w:tc>
        <w:tc>
          <w:tcPr>
            <w:tcW w:w="2603" w:type="dxa"/>
            <w:vAlign w:val="center"/>
          </w:tcPr>
          <w:p w14:paraId="2DEA6B87" w14:textId="5224AAA6" w:rsidR="009D5C7D" w:rsidRPr="00D97709" w:rsidRDefault="0081465A"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w:t>
            </w:r>
            <w:r w:rsidR="00A733E5" w:rsidRPr="00D97709">
              <w:rPr>
                <w:rFonts w:ascii="Times New Roman" w:hAnsi="Times New Roman" w:cs="Times New Roman"/>
                <w:sz w:val="24"/>
                <w:szCs w:val="24"/>
              </w:rPr>
              <w:t>2</w:t>
            </w:r>
            <w:r w:rsidRPr="00D97709">
              <w:rPr>
                <w:rFonts w:ascii="Times New Roman" w:hAnsi="Times New Roman" w:cs="Times New Roman"/>
                <w:sz w:val="24"/>
                <w:szCs w:val="24"/>
              </w:rPr>
              <w:t>(</w:t>
            </w:r>
            <w:r w:rsidR="00A733E5" w:rsidRPr="00D97709">
              <w:rPr>
                <w:rFonts w:ascii="Times New Roman" w:hAnsi="Times New Roman" w:cs="Times New Roman"/>
                <w:sz w:val="24"/>
                <w:szCs w:val="24"/>
              </w:rPr>
              <w:t>2</w:t>
            </w:r>
            <w:r w:rsidRPr="00D97709">
              <w:rPr>
                <w:rFonts w:ascii="Times New Roman" w:hAnsi="Times New Roman" w:cs="Times New Roman"/>
                <w:sz w:val="24"/>
                <w:szCs w:val="24"/>
              </w:rPr>
              <w:t>)</w:t>
            </w:r>
          </w:p>
        </w:tc>
        <w:tc>
          <w:tcPr>
            <w:tcW w:w="2523" w:type="dxa"/>
            <w:vAlign w:val="center"/>
          </w:tcPr>
          <w:p w14:paraId="152BF0D0" w14:textId="0FDFE0A5" w:rsidR="009D5C7D" w:rsidRPr="00D97709" w:rsidRDefault="0081465A"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w:t>
            </w:r>
            <w:r w:rsidR="00A733E5" w:rsidRPr="00D97709">
              <w:rPr>
                <w:rFonts w:ascii="Times New Roman" w:hAnsi="Times New Roman" w:cs="Times New Roman"/>
                <w:sz w:val="24"/>
                <w:szCs w:val="24"/>
              </w:rPr>
              <w:t>2</w:t>
            </w:r>
            <w:r w:rsidRPr="00D97709">
              <w:rPr>
                <w:rFonts w:ascii="Times New Roman" w:hAnsi="Times New Roman" w:cs="Times New Roman"/>
                <w:sz w:val="24"/>
                <w:szCs w:val="24"/>
              </w:rPr>
              <w:t>(</w:t>
            </w:r>
            <w:r w:rsidR="00A733E5" w:rsidRPr="00D97709">
              <w:rPr>
                <w:rFonts w:ascii="Times New Roman" w:hAnsi="Times New Roman" w:cs="Times New Roman"/>
                <w:sz w:val="24"/>
                <w:szCs w:val="24"/>
              </w:rPr>
              <w:t>2</w:t>
            </w:r>
            <w:r w:rsidRPr="00D97709">
              <w:rPr>
                <w:rFonts w:ascii="Times New Roman" w:hAnsi="Times New Roman" w:cs="Times New Roman"/>
                <w:sz w:val="24"/>
                <w:szCs w:val="24"/>
              </w:rPr>
              <w:t>)</w:t>
            </w:r>
          </w:p>
        </w:tc>
      </w:tr>
      <w:tr w:rsidR="009D5C7D" w:rsidRPr="00D97709" w14:paraId="095CB2FD" w14:textId="77777777" w:rsidTr="00957E19">
        <w:trPr>
          <w:jc w:val="center"/>
        </w:trPr>
        <w:tc>
          <w:tcPr>
            <w:tcW w:w="1819" w:type="dxa"/>
            <w:vAlign w:val="center"/>
          </w:tcPr>
          <w:p w14:paraId="1EBBEDCE"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Ru(3)-CO</w:t>
            </w:r>
            <w:r w:rsidRPr="00D97709">
              <w:rPr>
                <w:rFonts w:ascii="Times New Roman" w:hAnsi="Times New Roman" w:cs="Times New Roman"/>
                <w:sz w:val="24"/>
                <w:szCs w:val="24"/>
                <w:vertAlign w:val="subscript"/>
              </w:rPr>
              <w:t>t</w:t>
            </w:r>
          </w:p>
        </w:tc>
        <w:tc>
          <w:tcPr>
            <w:tcW w:w="2603" w:type="dxa"/>
            <w:vAlign w:val="center"/>
          </w:tcPr>
          <w:p w14:paraId="25D3DA14" w14:textId="6C293780" w:rsidR="009D5C7D" w:rsidRPr="00D97709" w:rsidRDefault="0081465A"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1.8</w:t>
            </w:r>
            <w:r w:rsidR="00A733E5" w:rsidRPr="00D97709">
              <w:rPr>
                <w:rFonts w:ascii="Times New Roman" w:hAnsi="Times New Roman" w:cs="Times New Roman"/>
                <w:sz w:val="24"/>
                <w:szCs w:val="24"/>
              </w:rPr>
              <w:t>8</w:t>
            </w:r>
            <w:r w:rsidRPr="00D97709">
              <w:rPr>
                <w:rFonts w:ascii="Times New Roman" w:hAnsi="Times New Roman" w:cs="Times New Roman"/>
                <w:sz w:val="24"/>
                <w:szCs w:val="24"/>
              </w:rPr>
              <w:t>(2)</w:t>
            </w:r>
            <w:r w:rsidR="009D5C7D" w:rsidRPr="00D97709">
              <w:rPr>
                <w:rFonts w:ascii="Times New Roman" w:hAnsi="Times New Roman" w:cs="Times New Roman"/>
                <w:sz w:val="24"/>
                <w:szCs w:val="24"/>
              </w:rPr>
              <w:t>-</w:t>
            </w:r>
            <w:r w:rsidRPr="00D97709">
              <w:rPr>
                <w:rFonts w:ascii="Times New Roman" w:hAnsi="Times New Roman" w:cs="Times New Roman"/>
                <w:sz w:val="24"/>
                <w:szCs w:val="24"/>
              </w:rPr>
              <w:t>1.90(</w:t>
            </w:r>
            <w:r w:rsidR="00A733E5" w:rsidRPr="00D97709">
              <w:rPr>
                <w:rFonts w:ascii="Times New Roman" w:hAnsi="Times New Roman" w:cs="Times New Roman"/>
                <w:sz w:val="24"/>
                <w:szCs w:val="24"/>
              </w:rPr>
              <w:t>2</w:t>
            </w:r>
            <w:r w:rsidRPr="00D97709">
              <w:rPr>
                <w:rFonts w:ascii="Times New Roman" w:hAnsi="Times New Roman" w:cs="Times New Roman"/>
                <w:sz w:val="24"/>
                <w:szCs w:val="24"/>
              </w:rPr>
              <w:t>)</w:t>
            </w:r>
          </w:p>
        </w:tc>
        <w:tc>
          <w:tcPr>
            <w:tcW w:w="2523" w:type="dxa"/>
            <w:vAlign w:val="center"/>
          </w:tcPr>
          <w:p w14:paraId="4B61FE11" w14:textId="2D44C889" w:rsidR="009D5C7D" w:rsidRPr="00D97709" w:rsidRDefault="00A733E5"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1.88(2)-1.90(2)</w:t>
            </w:r>
          </w:p>
        </w:tc>
      </w:tr>
      <w:tr w:rsidR="009D5C7D" w:rsidRPr="00D97709" w14:paraId="52587302" w14:textId="77777777" w:rsidTr="00957E19">
        <w:trPr>
          <w:jc w:val="center"/>
        </w:trPr>
        <w:tc>
          <w:tcPr>
            <w:tcW w:w="1819" w:type="dxa"/>
            <w:vAlign w:val="center"/>
          </w:tcPr>
          <w:p w14:paraId="444B3B19"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Ru(3)-CO</w:t>
            </w:r>
            <w:r w:rsidRPr="00D97709">
              <w:rPr>
                <w:rFonts w:ascii="Times New Roman" w:hAnsi="Times New Roman" w:cs="Times New Roman"/>
                <w:sz w:val="24"/>
                <w:szCs w:val="24"/>
                <w:vertAlign w:val="subscript"/>
              </w:rPr>
              <w:t>b</w:t>
            </w:r>
          </w:p>
        </w:tc>
        <w:tc>
          <w:tcPr>
            <w:tcW w:w="2603" w:type="dxa"/>
            <w:vAlign w:val="center"/>
          </w:tcPr>
          <w:p w14:paraId="1564DA8A" w14:textId="46BDD467" w:rsidR="009D5C7D" w:rsidRPr="00D97709" w:rsidRDefault="0081465A" w:rsidP="00A733E5">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w:t>
            </w:r>
            <w:r w:rsidR="00A733E5" w:rsidRPr="00D97709">
              <w:rPr>
                <w:rFonts w:ascii="Times New Roman" w:hAnsi="Times New Roman" w:cs="Times New Roman"/>
                <w:sz w:val="24"/>
                <w:szCs w:val="24"/>
              </w:rPr>
              <w:t>4</w:t>
            </w:r>
            <w:r w:rsidRPr="00D97709">
              <w:rPr>
                <w:rFonts w:ascii="Times New Roman" w:hAnsi="Times New Roman" w:cs="Times New Roman"/>
                <w:sz w:val="24"/>
                <w:szCs w:val="24"/>
              </w:rPr>
              <w:t>(</w:t>
            </w:r>
            <w:r w:rsidR="00A733E5" w:rsidRPr="00D97709">
              <w:rPr>
                <w:rFonts w:ascii="Times New Roman" w:hAnsi="Times New Roman" w:cs="Times New Roman"/>
                <w:sz w:val="24"/>
                <w:szCs w:val="24"/>
              </w:rPr>
              <w:t>2</w:t>
            </w:r>
            <w:r w:rsidRPr="00D97709">
              <w:rPr>
                <w:rFonts w:ascii="Times New Roman" w:hAnsi="Times New Roman" w:cs="Times New Roman"/>
                <w:sz w:val="24"/>
                <w:szCs w:val="24"/>
              </w:rPr>
              <w:t>)</w:t>
            </w:r>
            <w:r w:rsidR="009D5C7D" w:rsidRPr="00D97709">
              <w:rPr>
                <w:rFonts w:ascii="Times New Roman" w:hAnsi="Times New Roman" w:cs="Times New Roman"/>
                <w:sz w:val="24"/>
                <w:szCs w:val="24"/>
              </w:rPr>
              <w:t>-</w:t>
            </w:r>
            <w:r w:rsidRPr="00D97709">
              <w:rPr>
                <w:rFonts w:ascii="Times New Roman" w:hAnsi="Times New Roman" w:cs="Times New Roman"/>
                <w:sz w:val="24"/>
                <w:szCs w:val="24"/>
              </w:rPr>
              <w:t>2.15</w:t>
            </w:r>
            <w:r w:rsidR="00A733E5" w:rsidRPr="00D97709">
              <w:rPr>
                <w:rFonts w:ascii="Times New Roman" w:hAnsi="Times New Roman" w:cs="Times New Roman"/>
                <w:sz w:val="24"/>
                <w:szCs w:val="24"/>
              </w:rPr>
              <w:t>1</w:t>
            </w:r>
            <w:r w:rsidRPr="00D97709">
              <w:rPr>
                <w:rFonts w:ascii="Times New Roman" w:hAnsi="Times New Roman" w:cs="Times New Roman"/>
                <w:sz w:val="24"/>
                <w:szCs w:val="24"/>
              </w:rPr>
              <w:t>(</w:t>
            </w:r>
            <w:r w:rsidR="00A733E5" w:rsidRPr="00D97709">
              <w:rPr>
                <w:rFonts w:ascii="Times New Roman" w:hAnsi="Times New Roman" w:cs="Times New Roman"/>
                <w:sz w:val="24"/>
                <w:szCs w:val="24"/>
              </w:rPr>
              <w:t>18</w:t>
            </w:r>
            <w:r w:rsidRPr="00D97709">
              <w:rPr>
                <w:rFonts w:ascii="Times New Roman" w:hAnsi="Times New Roman" w:cs="Times New Roman"/>
                <w:sz w:val="24"/>
                <w:szCs w:val="24"/>
              </w:rPr>
              <w:t>)</w:t>
            </w:r>
          </w:p>
        </w:tc>
        <w:tc>
          <w:tcPr>
            <w:tcW w:w="2523" w:type="dxa"/>
            <w:vAlign w:val="center"/>
          </w:tcPr>
          <w:p w14:paraId="59209747" w14:textId="294C9D41" w:rsidR="009D5C7D" w:rsidRPr="00D97709" w:rsidRDefault="00A733E5"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2.04(2)-2.151(18)</w:t>
            </w:r>
          </w:p>
        </w:tc>
      </w:tr>
      <w:tr w:rsidR="009D5C7D" w:rsidRPr="00D97709" w14:paraId="66F4FA0C" w14:textId="77777777" w:rsidTr="00957E19">
        <w:trPr>
          <w:jc w:val="center"/>
        </w:trPr>
        <w:tc>
          <w:tcPr>
            <w:tcW w:w="1819" w:type="dxa"/>
            <w:vAlign w:val="center"/>
          </w:tcPr>
          <w:p w14:paraId="2640E301"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Ru(4)-CO</w:t>
            </w:r>
            <w:r w:rsidRPr="00D97709">
              <w:rPr>
                <w:rFonts w:ascii="Times New Roman" w:hAnsi="Times New Roman" w:cs="Times New Roman"/>
                <w:sz w:val="24"/>
                <w:szCs w:val="24"/>
                <w:vertAlign w:val="subscript"/>
              </w:rPr>
              <w:t>t</w:t>
            </w:r>
          </w:p>
        </w:tc>
        <w:tc>
          <w:tcPr>
            <w:tcW w:w="2603" w:type="dxa"/>
            <w:vAlign w:val="center"/>
          </w:tcPr>
          <w:p w14:paraId="2599CE24" w14:textId="1E181851" w:rsidR="009D5C7D" w:rsidRPr="00D97709" w:rsidRDefault="0081465A"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1.88(3)-1.89(2)</w:t>
            </w:r>
          </w:p>
        </w:tc>
        <w:tc>
          <w:tcPr>
            <w:tcW w:w="2523" w:type="dxa"/>
            <w:vAlign w:val="center"/>
          </w:tcPr>
          <w:p w14:paraId="1885FAD8" w14:textId="53AE4930" w:rsidR="009D5C7D" w:rsidRPr="00D97709" w:rsidRDefault="0081465A"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1.88(3)-1.89(2)</w:t>
            </w:r>
          </w:p>
        </w:tc>
      </w:tr>
      <w:tr w:rsidR="009D5C7D" w:rsidRPr="00D97709" w14:paraId="53CBCD71" w14:textId="77777777" w:rsidTr="00957E19">
        <w:trPr>
          <w:jc w:val="center"/>
        </w:trPr>
        <w:tc>
          <w:tcPr>
            <w:tcW w:w="1819" w:type="dxa"/>
            <w:vAlign w:val="center"/>
          </w:tcPr>
          <w:p w14:paraId="5F29866F"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Ru(4)-CO</w:t>
            </w:r>
            <w:r w:rsidRPr="00D97709">
              <w:rPr>
                <w:rFonts w:ascii="Times New Roman" w:hAnsi="Times New Roman" w:cs="Times New Roman"/>
                <w:sz w:val="24"/>
                <w:szCs w:val="24"/>
                <w:vertAlign w:val="subscript"/>
              </w:rPr>
              <w:t>b</w:t>
            </w:r>
          </w:p>
        </w:tc>
        <w:tc>
          <w:tcPr>
            <w:tcW w:w="2603" w:type="dxa"/>
            <w:vAlign w:val="center"/>
          </w:tcPr>
          <w:p w14:paraId="30712B25" w14:textId="4495134F" w:rsidR="009D5C7D" w:rsidRPr="00D97709" w:rsidRDefault="0081465A"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1.96(3)</w:t>
            </w:r>
          </w:p>
        </w:tc>
        <w:tc>
          <w:tcPr>
            <w:tcW w:w="2523" w:type="dxa"/>
            <w:vAlign w:val="center"/>
          </w:tcPr>
          <w:p w14:paraId="0090F320" w14:textId="7E9315A7" w:rsidR="009D5C7D" w:rsidRPr="00D97709" w:rsidRDefault="0081465A"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1.96(3)</w:t>
            </w:r>
          </w:p>
        </w:tc>
      </w:tr>
      <w:tr w:rsidR="009D5C7D" w:rsidRPr="00D97709" w14:paraId="7FAC290E" w14:textId="77777777" w:rsidTr="00957E19">
        <w:trPr>
          <w:jc w:val="center"/>
        </w:trPr>
        <w:tc>
          <w:tcPr>
            <w:tcW w:w="1819" w:type="dxa"/>
            <w:vAlign w:val="center"/>
          </w:tcPr>
          <w:p w14:paraId="2348871F" w14:textId="5D271462" w:rsidR="009D5C7D" w:rsidRPr="00D97709" w:rsidRDefault="005157A3"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w:t>
            </w:r>
            <w:r w:rsidR="009D5C7D" w:rsidRPr="00D97709">
              <w:rPr>
                <w:rFonts w:ascii="Times New Roman" w:hAnsi="Times New Roman" w:cs="Times New Roman"/>
                <w:sz w:val="24"/>
                <w:szCs w:val="24"/>
              </w:rPr>
              <w:t>(5)-CO</w:t>
            </w:r>
            <w:r w:rsidR="009D5C7D" w:rsidRPr="00D97709">
              <w:rPr>
                <w:rFonts w:ascii="Times New Roman" w:hAnsi="Times New Roman" w:cs="Times New Roman"/>
                <w:sz w:val="24"/>
                <w:szCs w:val="24"/>
                <w:vertAlign w:val="subscript"/>
              </w:rPr>
              <w:t>b</w:t>
            </w:r>
          </w:p>
        </w:tc>
        <w:tc>
          <w:tcPr>
            <w:tcW w:w="2603" w:type="dxa"/>
            <w:vAlign w:val="center"/>
          </w:tcPr>
          <w:p w14:paraId="7EF1BAFF" w14:textId="1E60815A" w:rsidR="009D5C7D" w:rsidRPr="00D97709" w:rsidRDefault="0081465A" w:rsidP="002D21D1">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w:t>
            </w:r>
            <w:r w:rsidR="002D21D1" w:rsidRPr="00D97709">
              <w:rPr>
                <w:rFonts w:ascii="Times New Roman" w:hAnsi="Times New Roman" w:cs="Times New Roman"/>
                <w:sz w:val="24"/>
                <w:szCs w:val="24"/>
              </w:rPr>
              <w:t>3</w:t>
            </w:r>
            <w:r w:rsidRPr="00D97709">
              <w:rPr>
                <w:rFonts w:ascii="Times New Roman" w:hAnsi="Times New Roman" w:cs="Times New Roman"/>
                <w:sz w:val="24"/>
                <w:szCs w:val="24"/>
              </w:rPr>
              <w:t>(2)</w:t>
            </w:r>
            <w:r w:rsidR="009D5C7D" w:rsidRPr="00D97709">
              <w:rPr>
                <w:rFonts w:ascii="Times New Roman" w:hAnsi="Times New Roman" w:cs="Times New Roman"/>
                <w:sz w:val="24"/>
                <w:szCs w:val="24"/>
              </w:rPr>
              <w:t>-</w:t>
            </w:r>
            <w:r w:rsidRPr="00D97709">
              <w:rPr>
                <w:rFonts w:ascii="Times New Roman" w:hAnsi="Times New Roman" w:cs="Times New Roman"/>
                <w:sz w:val="24"/>
                <w:szCs w:val="24"/>
              </w:rPr>
              <w:t>2.24(2)</w:t>
            </w:r>
          </w:p>
        </w:tc>
        <w:tc>
          <w:tcPr>
            <w:tcW w:w="2523" w:type="dxa"/>
            <w:vAlign w:val="center"/>
          </w:tcPr>
          <w:p w14:paraId="1A9FCDF0" w14:textId="76607F59" w:rsidR="009D5C7D" w:rsidRPr="00D97709" w:rsidRDefault="0081465A" w:rsidP="002D21D1">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2.0</w:t>
            </w:r>
            <w:r w:rsidR="002D21D1" w:rsidRPr="00D97709">
              <w:rPr>
                <w:rFonts w:ascii="Times New Roman" w:hAnsi="Times New Roman" w:cs="Times New Roman"/>
                <w:sz w:val="24"/>
                <w:szCs w:val="24"/>
              </w:rPr>
              <w:t>3</w:t>
            </w:r>
            <w:r w:rsidRPr="00D97709">
              <w:rPr>
                <w:rFonts w:ascii="Times New Roman" w:hAnsi="Times New Roman" w:cs="Times New Roman"/>
                <w:sz w:val="24"/>
                <w:szCs w:val="24"/>
              </w:rPr>
              <w:t>(2)-2.24(2)</w:t>
            </w:r>
          </w:p>
        </w:tc>
      </w:tr>
      <w:tr w:rsidR="009D5C7D" w:rsidRPr="00D97709" w14:paraId="44D1430F" w14:textId="77777777" w:rsidTr="00957E19">
        <w:trPr>
          <w:jc w:val="center"/>
        </w:trPr>
        <w:tc>
          <w:tcPr>
            <w:tcW w:w="1819" w:type="dxa"/>
            <w:vAlign w:val="center"/>
          </w:tcPr>
          <w:p w14:paraId="0AAFF91F" w14:textId="5485A0D5" w:rsidR="009D5C7D" w:rsidRPr="00D97709" w:rsidRDefault="005157A3"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Ir</w:t>
            </w:r>
            <w:r w:rsidR="009D5C7D" w:rsidRPr="00D97709">
              <w:rPr>
                <w:rFonts w:ascii="Times New Roman" w:hAnsi="Times New Roman" w:cs="Times New Roman"/>
                <w:sz w:val="24"/>
                <w:szCs w:val="24"/>
              </w:rPr>
              <w:t>(5)-COD</w:t>
            </w:r>
          </w:p>
        </w:tc>
        <w:tc>
          <w:tcPr>
            <w:tcW w:w="2603" w:type="dxa"/>
            <w:vAlign w:val="center"/>
          </w:tcPr>
          <w:p w14:paraId="1B010C43" w14:textId="22542881" w:rsidR="009D5C7D" w:rsidRPr="00D97709" w:rsidRDefault="0081465A" w:rsidP="002D21D1">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2.1</w:t>
            </w:r>
            <w:r w:rsidR="002D21D1" w:rsidRPr="00D97709">
              <w:rPr>
                <w:rFonts w:ascii="Times New Roman" w:hAnsi="Times New Roman" w:cs="Times New Roman"/>
                <w:sz w:val="24"/>
                <w:szCs w:val="24"/>
              </w:rPr>
              <w:t>3</w:t>
            </w:r>
            <w:r w:rsidRPr="00D97709">
              <w:rPr>
                <w:rFonts w:ascii="Times New Roman" w:hAnsi="Times New Roman" w:cs="Times New Roman"/>
                <w:sz w:val="24"/>
                <w:szCs w:val="24"/>
              </w:rPr>
              <w:t>(2)-2.18</w:t>
            </w:r>
            <w:r w:rsidR="002D21D1" w:rsidRPr="00D97709">
              <w:rPr>
                <w:rFonts w:ascii="Times New Roman" w:hAnsi="Times New Roman" w:cs="Times New Roman"/>
                <w:sz w:val="24"/>
                <w:szCs w:val="24"/>
              </w:rPr>
              <w:t>7</w:t>
            </w:r>
            <w:r w:rsidRPr="00D97709">
              <w:rPr>
                <w:rFonts w:ascii="Times New Roman" w:hAnsi="Times New Roman" w:cs="Times New Roman"/>
                <w:sz w:val="24"/>
                <w:szCs w:val="24"/>
              </w:rPr>
              <w:t>(</w:t>
            </w:r>
            <w:r w:rsidR="002D21D1" w:rsidRPr="00D97709">
              <w:rPr>
                <w:rFonts w:ascii="Times New Roman" w:hAnsi="Times New Roman" w:cs="Times New Roman"/>
                <w:sz w:val="24"/>
                <w:szCs w:val="24"/>
              </w:rPr>
              <w:t>19</w:t>
            </w:r>
            <w:r w:rsidRPr="00D97709">
              <w:rPr>
                <w:rFonts w:ascii="Times New Roman" w:hAnsi="Times New Roman" w:cs="Times New Roman"/>
                <w:sz w:val="24"/>
                <w:szCs w:val="24"/>
              </w:rPr>
              <w:t>)</w:t>
            </w:r>
          </w:p>
        </w:tc>
        <w:tc>
          <w:tcPr>
            <w:tcW w:w="2523" w:type="dxa"/>
            <w:vAlign w:val="center"/>
          </w:tcPr>
          <w:p w14:paraId="124038D7" w14:textId="36CBF10C" w:rsidR="009D5C7D" w:rsidRPr="00D97709" w:rsidRDefault="002D21D1"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2.13(2)-2.187(19)</w:t>
            </w:r>
          </w:p>
        </w:tc>
      </w:tr>
      <w:tr w:rsidR="009D5C7D" w:rsidRPr="00D97709" w14:paraId="0A331D9B" w14:textId="77777777" w:rsidTr="00957E19">
        <w:trPr>
          <w:jc w:val="center"/>
        </w:trPr>
        <w:tc>
          <w:tcPr>
            <w:tcW w:w="1819" w:type="dxa"/>
            <w:vAlign w:val="center"/>
          </w:tcPr>
          <w:p w14:paraId="2B065DB5"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Ru(3)-H(1)</w:t>
            </w:r>
          </w:p>
        </w:tc>
        <w:tc>
          <w:tcPr>
            <w:tcW w:w="2603" w:type="dxa"/>
            <w:vAlign w:val="center"/>
          </w:tcPr>
          <w:p w14:paraId="43C8C417" w14:textId="59A3733D" w:rsidR="009D5C7D" w:rsidRPr="00D97709" w:rsidRDefault="0081465A" w:rsidP="002D21D1">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w:t>
            </w:r>
            <w:r w:rsidR="002D21D1" w:rsidRPr="00D97709">
              <w:rPr>
                <w:rFonts w:ascii="Times New Roman" w:hAnsi="Times New Roman" w:cs="Times New Roman"/>
                <w:sz w:val="24"/>
                <w:szCs w:val="24"/>
              </w:rPr>
              <w:t>69</w:t>
            </w:r>
            <w:r w:rsidRPr="00D97709">
              <w:rPr>
                <w:rFonts w:ascii="Times New Roman" w:hAnsi="Times New Roman" w:cs="Times New Roman"/>
                <w:sz w:val="24"/>
                <w:szCs w:val="24"/>
              </w:rPr>
              <w:t>(1</w:t>
            </w:r>
            <w:r w:rsidR="002D21D1" w:rsidRPr="00D97709">
              <w:rPr>
                <w:rFonts w:ascii="Times New Roman" w:hAnsi="Times New Roman" w:cs="Times New Roman"/>
                <w:sz w:val="24"/>
                <w:szCs w:val="24"/>
              </w:rPr>
              <w:t>1</w:t>
            </w:r>
            <w:r w:rsidRPr="00D97709">
              <w:rPr>
                <w:rFonts w:ascii="Times New Roman" w:hAnsi="Times New Roman" w:cs="Times New Roman"/>
                <w:sz w:val="24"/>
                <w:szCs w:val="24"/>
              </w:rPr>
              <w:t>)</w:t>
            </w:r>
          </w:p>
        </w:tc>
        <w:tc>
          <w:tcPr>
            <w:tcW w:w="2523" w:type="dxa"/>
            <w:vAlign w:val="center"/>
          </w:tcPr>
          <w:p w14:paraId="08178AC3" w14:textId="4D2A67FD" w:rsidR="009D5C7D" w:rsidRPr="00D97709" w:rsidRDefault="002D21D1" w:rsidP="002D21D1">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1.69(11)</w:t>
            </w:r>
          </w:p>
        </w:tc>
      </w:tr>
      <w:tr w:rsidR="0081465A" w:rsidRPr="00D97709" w14:paraId="4AAF02E8" w14:textId="77777777" w:rsidTr="00957E19">
        <w:trPr>
          <w:jc w:val="center"/>
        </w:trPr>
        <w:tc>
          <w:tcPr>
            <w:tcW w:w="1819" w:type="dxa"/>
            <w:vAlign w:val="center"/>
          </w:tcPr>
          <w:p w14:paraId="660370B7" w14:textId="77777777" w:rsidR="0081465A" w:rsidRPr="00D97709" w:rsidRDefault="0081465A" w:rsidP="0081465A">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Ru(4)-H(1)</w:t>
            </w:r>
          </w:p>
        </w:tc>
        <w:tc>
          <w:tcPr>
            <w:tcW w:w="2603" w:type="dxa"/>
            <w:vAlign w:val="center"/>
          </w:tcPr>
          <w:p w14:paraId="25EEB48C" w14:textId="33BBDC87" w:rsidR="0081465A" w:rsidRPr="00D97709" w:rsidRDefault="0081465A" w:rsidP="002D21D1">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w:t>
            </w:r>
            <w:r w:rsidR="002D21D1" w:rsidRPr="00D97709">
              <w:rPr>
                <w:rFonts w:ascii="Times New Roman" w:hAnsi="Times New Roman" w:cs="Times New Roman"/>
                <w:sz w:val="24"/>
                <w:szCs w:val="24"/>
              </w:rPr>
              <w:t>70</w:t>
            </w:r>
            <w:r w:rsidRPr="00D97709">
              <w:rPr>
                <w:rFonts w:ascii="Times New Roman" w:hAnsi="Times New Roman" w:cs="Times New Roman"/>
                <w:sz w:val="24"/>
                <w:szCs w:val="24"/>
              </w:rPr>
              <w:t>(1</w:t>
            </w:r>
            <w:r w:rsidR="002D21D1" w:rsidRPr="00D97709">
              <w:rPr>
                <w:rFonts w:ascii="Times New Roman" w:hAnsi="Times New Roman" w:cs="Times New Roman"/>
                <w:sz w:val="24"/>
                <w:szCs w:val="24"/>
              </w:rPr>
              <w:t>1</w:t>
            </w:r>
            <w:r w:rsidRPr="00D97709">
              <w:rPr>
                <w:rFonts w:ascii="Times New Roman" w:hAnsi="Times New Roman" w:cs="Times New Roman"/>
                <w:sz w:val="24"/>
                <w:szCs w:val="24"/>
              </w:rPr>
              <w:t>)</w:t>
            </w:r>
          </w:p>
        </w:tc>
        <w:tc>
          <w:tcPr>
            <w:tcW w:w="2523" w:type="dxa"/>
            <w:vAlign w:val="center"/>
          </w:tcPr>
          <w:p w14:paraId="5191351A" w14:textId="681A39CC" w:rsidR="0081465A" w:rsidRPr="00D97709" w:rsidRDefault="002D21D1" w:rsidP="0081465A">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1.70(11)</w:t>
            </w:r>
          </w:p>
        </w:tc>
      </w:tr>
      <w:tr w:rsidR="009D5C7D" w:rsidRPr="00D97709" w14:paraId="262DFA50" w14:textId="77777777" w:rsidTr="00957E19">
        <w:trPr>
          <w:jc w:val="center"/>
        </w:trPr>
        <w:tc>
          <w:tcPr>
            <w:tcW w:w="1819" w:type="dxa"/>
            <w:vAlign w:val="center"/>
          </w:tcPr>
          <w:p w14:paraId="370F5DAA"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Ru(3)-H(2)</w:t>
            </w:r>
          </w:p>
        </w:tc>
        <w:tc>
          <w:tcPr>
            <w:tcW w:w="2603" w:type="dxa"/>
            <w:vAlign w:val="center"/>
          </w:tcPr>
          <w:p w14:paraId="1F6B3C20" w14:textId="6C35C536"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w:t>
            </w:r>
          </w:p>
        </w:tc>
        <w:tc>
          <w:tcPr>
            <w:tcW w:w="2523" w:type="dxa"/>
            <w:vAlign w:val="center"/>
          </w:tcPr>
          <w:p w14:paraId="6FEE5B35" w14:textId="0930D469" w:rsidR="009D5C7D" w:rsidRPr="00D97709" w:rsidRDefault="0081465A"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1.69(12)</w:t>
            </w:r>
          </w:p>
        </w:tc>
      </w:tr>
      <w:tr w:rsidR="009D5C7D" w:rsidRPr="00D97709" w14:paraId="58ADB65C" w14:textId="77777777" w:rsidTr="00957E19">
        <w:trPr>
          <w:jc w:val="center"/>
        </w:trPr>
        <w:tc>
          <w:tcPr>
            <w:tcW w:w="1819" w:type="dxa"/>
            <w:vAlign w:val="center"/>
          </w:tcPr>
          <w:p w14:paraId="4CE8A4DB" w14:textId="77777777"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M(2)-H(2)</w:t>
            </w:r>
          </w:p>
        </w:tc>
        <w:tc>
          <w:tcPr>
            <w:tcW w:w="2603" w:type="dxa"/>
            <w:vAlign w:val="center"/>
          </w:tcPr>
          <w:p w14:paraId="41B25F26" w14:textId="34C915F2" w:rsidR="009D5C7D" w:rsidRPr="00D97709" w:rsidRDefault="009D5C7D"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w:t>
            </w:r>
          </w:p>
        </w:tc>
        <w:tc>
          <w:tcPr>
            <w:tcW w:w="2523" w:type="dxa"/>
            <w:vAlign w:val="center"/>
          </w:tcPr>
          <w:p w14:paraId="72F91529" w14:textId="6C8503B1" w:rsidR="009D5C7D" w:rsidRPr="00D97709" w:rsidRDefault="0081465A" w:rsidP="009D5C7D">
            <w:pPr>
              <w:spacing w:after="0" w:line="360" w:lineRule="auto"/>
              <w:jc w:val="center"/>
              <w:rPr>
                <w:rFonts w:ascii="Times New Roman" w:hAnsi="Times New Roman" w:cs="Times New Roman"/>
                <w:sz w:val="24"/>
                <w:szCs w:val="24"/>
              </w:rPr>
            </w:pPr>
            <w:r w:rsidRPr="00D97709">
              <w:rPr>
                <w:rFonts w:ascii="Times New Roman" w:hAnsi="Times New Roman" w:cs="Times New Roman"/>
                <w:sz w:val="24"/>
                <w:szCs w:val="24"/>
              </w:rPr>
              <w:t>1.69(12)</w:t>
            </w:r>
          </w:p>
        </w:tc>
      </w:tr>
    </w:tbl>
    <w:p w14:paraId="1B39D9FD" w14:textId="77777777" w:rsidR="00957E19" w:rsidRPr="00D97709" w:rsidRDefault="00957E19" w:rsidP="00957E19">
      <w:pPr>
        <w:spacing w:after="0" w:line="360" w:lineRule="auto"/>
        <w:jc w:val="center"/>
        <w:rPr>
          <w:rFonts w:ascii="Times New Roman" w:hAnsi="Times New Roman" w:cs="Times New Roman"/>
          <w:sz w:val="24"/>
          <w:szCs w:val="24"/>
        </w:rPr>
      </w:pPr>
    </w:p>
    <w:p w14:paraId="156C8E56" w14:textId="77777777" w:rsidR="00957E19" w:rsidRPr="00D97709" w:rsidRDefault="00957E19" w:rsidP="00957E19">
      <w:pPr>
        <w:spacing w:after="0" w:line="360" w:lineRule="auto"/>
        <w:jc w:val="center"/>
        <w:rPr>
          <w:rFonts w:ascii="Times New Roman" w:hAnsi="Times New Roman" w:cs="Times New Roman"/>
          <w:sz w:val="24"/>
          <w:szCs w:val="24"/>
          <w:lang w:val="en-US"/>
        </w:rPr>
      </w:pPr>
    </w:p>
    <w:p w14:paraId="02272651" w14:textId="4FB1F8B3" w:rsidR="0081465A" w:rsidRPr="00D97709" w:rsidRDefault="002D21D1" w:rsidP="00957E19">
      <w:pPr>
        <w:spacing w:after="0" w:line="360" w:lineRule="auto"/>
        <w:jc w:val="center"/>
        <w:rPr>
          <w:rFonts w:ascii="Times New Roman" w:hAnsi="Times New Roman" w:cs="Times New Roman"/>
          <w:sz w:val="24"/>
          <w:szCs w:val="24"/>
          <w:lang w:val="en-GB"/>
        </w:rPr>
      </w:pPr>
      <w:r w:rsidRPr="00D97709">
        <w:rPr>
          <w:rFonts w:ascii="Times New Roman" w:hAnsi="Times New Roman" w:cs="Times New Roman"/>
          <w:sz w:val="24"/>
          <w:szCs w:val="24"/>
          <w:lang w:val="en-GB"/>
        </w:rPr>
        <w:object w:dxaOrig="10917" w:dyaOrig="6446" w14:anchorId="7BDE95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9.3pt;height:182.2pt" o:ole="">
            <v:imagedata r:id="rId39" o:title=""/>
          </v:shape>
          <o:OLEObject Type="Embed" ProgID="ChemDraw.Document.6.0" ShapeID="_x0000_i1025" DrawAspect="Content" ObjectID="_1786522298" r:id="rId40"/>
        </w:object>
      </w:r>
    </w:p>
    <w:p w14:paraId="009D4167" w14:textId="6EE3E03A" w:rsidR="00957E19" w:rsidRPr="00D97709" w:rsidRDefault="00957E19" w:rsidP="00F67FEA">
      <w:pPr>
        <w:spacing w:after="0" w:line="360" w:lineRule="auto"/>
        <w:jc w:val="both"/>
        <w:rPr>
          <w:rFonts w:ascii="Times New Roman" w:hAnsi="Times New Roman" w:cs="Times New Roman"/>
          <w:sz w:val="24"/>
          <w:szCs w:val="24"/>
          <w:lang w:val="en-GB"/>
        </w:rPr>
      </w:pPr>
      <w:r w:rsidRPr="00D97709">
        <w:rPr>
          <w:rFonts w:ascii="Times New Roman" w:hAnsi="Times New Roman" w:cs="Times New Roman"/>
          <w:b/>
          <w:sz w:val="24"/>
          <w:szCs w:val="24"/>
          <w:lang w:val="en-GB"/>
        </w:rPr>
        <w:t xml:space="preserve">Scheme </w:t>
      </w:r>
      <w:r w:rsidR="007A455F" w:rsidRPr="00D97709">
        <w:rPr>
          <w:rFonts w:ascii="Times New Roman" w:hAnsi="Times New Roman" w:cs="Times New Roman"/>
          <w:b/>
          <w:sz w:val="24"/>
          <w:szCs w:val="24"/>
          <w:lang w:val="en-GB"/>
        </w:rPr>
        <w:t>S1</w:t>
      </w:r>
      <w:r w:rsidRPr="00D97709">
        <w:rPr>
          <w:rFonts w:ascii="Times New Roman" w:hAnsi="Times New Roman" w:cs="Times New Roman"/>
          <w:b/>
          <w:sz w:val="24"/>
          <w:szCs w:val="24"/>
          <w:lang w:val="en-GB"/>
        </w:rPr>
        <w:t>.</w:t>
      </w:r>
      <w:r w:rsidRPr="00D97709">
        <w:rPr>
          <w:rFonts w:ascii="Times New Roman" w:hAnsi="Times New Roman" w:cs="Times New Roman"/>
          <w:sz w:val="24"/>
          <w:szCs w:val="24"/>
          <w:lang w:val="en-GB"/>
        </w:rPr>
        <w:t xml:space="preserve"> Labelling of </w:t>
      </w:r>
      <w:r w:rsidRPr="00D97709">
        <w:rPr>
          <w:rFonts w:ascii="Times New Roman" w:hAnsi="Times New Roman" w:cs="Times New Roman"/>
          <w:sz w:val="24"/>
          <w:szCs w:val="24"/>
          <w:lang w:val="en-US"/>
        </w:rPr>
        <w:t>H</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Ru</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10</w:t>
      </w:r>
      <w:r w:rsidRPr="00D97709">
        <w:rPr>
          <w:rFonts w:ascii="Times New Roman" w:hAnsi="Times New Roman" w:cs="Times New Roman"/>
          <w:sz w:val="24"/>
          <w:szCs w:val="24"/>
          <w:lang w:val="en-US"/>
        </w:rPr>
        <w:t>(COD)</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 xml:space="preserve"> </w:t>
      </w:r>
      <w:r w:rsidR="00AA0395" w:rsidRPr="00D97709">
        <w:rPr>
          <w:rFonts w:ascii="Times New Roman" w:hAnsi="Times New Roman" w:cs="Times New Roman"/>
          <w:sz w:val="24"/>
          <w:szCs w:val="24"/>
          <w:lang w:val="en-US"/>
        </w:rPr>
        <w:t>(</w:t>
      </w:r>
      <w:r w:rsidR="00AA0395" w:rsidRPr="00D97709">
        <w:rPr>
          <w:rFonts w:ascii="Times New Roman" w:hAnsi="Times New Roman" w:cs="Times New Roman"/>
          <w:b/>
          <w:sz w:val="24"/>
          <w:szCs w:val="24"/>
          <w:lang w:val="en-US"/>
        </w:rPr>
        <w:t>4a</w:t>
      </w:r>
      <w:r w:rsidR="00AA0395" w:rsidRPr="00D97709">
        <w:rPr>
          <w:rFonts w:ascii="Times New Roman" w:hAnsi="Times New Roman" w:cs="Times New Roman"/>
          <w:sz w:val="24"/>
          <w:szCs w:val="24"/>
          <w:lang w:val="en-US"/>
        </w:rPr>
        <w:t xml:space="preserve">) </w:t>
      </w:r>
      <w:r w:rsidRPr="00D97709">
        <w:rPr>
          <w:rFonts w:ascii="Times New Roman" w:hAnsi="Times New Roman" w:cs="Times New Roman"/>
          <w:sz w:val="24"/>
          <w:szCs w:val="24"/>
          <w:lang w:val="en-US"/>
        </w:rPr>
        <w:t>and HRu</w:t>
      </w:r>
      <w:r w:rsidRPr="00D97709">
        <w:rPr>
          <w:rFonts w:ascii="Times New Roman" w:hAnsi="Times New Roman" w:cs="Times New Roman"/>
          <w:sz w:val="24"/>
          <w:szCs w:val="24"/>
          <w:vertAlign w:val="subscript"/>
          <w:lang w:val="en-US"/>
        </w:rPr>
        <w:t>2</w:t>
      </w:r>
      <w:r w:rsidRPr="00D97709">
        <w:rPr>
          <w:rFonts w:ascii="Times New Roman" w:hAnsi="Times New Roman" w:cs="Times New Roman"/>
          <w:sz w:val="24"/>
          <w:szCs w:val="24"/>
          <w:lang w:val="en-US"/>
        </w:rPr>
        <w:t>Ir</w:t>
      </w:r>
      <w:r w:rsidRPr="00D97709">
        <w:rPr>
          <w:rFonts w:ascii="Times New Roman" w:hAnsi="Times New Roman" w:cs="Times New Roman"/>
          <w:sz w:val="24"/>
          <w:szCs w:val="24"/>
          <w:vertAlign w:val="subscript"/>
          <w:lang w:val="en-US"/>
        </w:rPr>
        <w:t>3</w:t>
      </w:r>
      <w:r w:rsidRPr="00D97709">
        <w:rPr>
          <w:rFonts w:ascii="Times New Roman" w:hAnsi="Times New Roman" w:cs="Times New Roman"/>
          <w:sz w:val="24"/>
          <w:szCs w:val="24"/>
          <w:lang w:val="en-US"/>
        </w:rPr>
        <w:t>(CO)</w:t>
      </w:r>
      <w:r w:rsidRPr="00D97709">
        <w:rPr>
          <w:rFonts w:ascii="Times New Roman" w:hAnsi="Times New Roman" w:cs="Times New Roman"/>
          <w:sz w:val="24"/>
          <w:szCs w:val="24"/>
          <w:vertAlign w:val="subscript"/>
          <w:lang w:val="en-US"/>
        </w:rPr>
        <w:t>10</w:t>
      </w:r>
      <w:r w:rsidRPr="00D97709">
        <w:rPr>
          <w:rFonts w:ascii="Times New Roman" w:hAnsi="Times New Roman" w:cs="Times New Roman"/>
          <w:sz w:val="24"/>
          <w:szCs w:val="24"/>
          <w:lang w:val="en-US"/>
        </w:rPr>
        <w:t>(COD)</w:t>
      </w:r>
      <w:r w:rsidRPr="00D97709">
        <w:rPr>
          <w:rFonts w:ascii="Times New Roman" w:hAnsi="Times New Roman" w:cs="Times New Roman"/>
          <w:sz w:val="24"/>
          <w:szCs w:val="24"/>
          <w:vertAlign w:val="subscript"/>
          <w:lang w:val="en-US"/>
        </w:rPr>
        <w:t>2</w:t>
      </w:r>
      <w:r w:rsidR="00AA0395" w:rsidRPr="00D97709">
        <w:rPr>
          <w:rFonts w:ascii="Times New Roman" w:hAnsi="Times New Roman" w:cs="Times New Roman"/>
          <w:sz w:val="24"/>
          <w:szCs w:val="24"/>
          <w:lang w:val="en-GB"/>
        </w:rPr>
        <w:t xml:space="preserve"> (</w:t>
      </w:r>
      <w:r w:rsidR="00AA0395" w:rsidRPr="00D97709">
        <w:rPr>
          <w:rFonts w:ascii="Times New Roman" w:hAnsi="Times New Roman" w:cs="Times New Roman"/>
          <w:b/>
          <w:sz w:val="24"/>
          <w:szCs w:val="24"/>
          <w:lang w:val="en-GB"/>
        </w:rPr>
        <w:t>4b</w:t>
      </w:r>
      <w:r w:rsidR="00AA0395" w:rsidRPr="00D97709">
        <w:rPr>
          <w:rFonts w:ascii="Times New Roman" w:hAnsi="Times New Roman" w:cs="Times New Roman"/>
          <w:sz w:val="24"/>
          <w:szCs w:val="24"/>
          <w:lang w:val="en-GB"/>
        </w:rPr>
        <w:t>)</w:t>
      </w:r>
    </w:p>
    <w:p w14:paraId="5B9442F3" w14:textId="5475E74B" w:rsidR="00156602" w:rsidRPr="00D97709" w:rsidRDefault="00156602">
      <w:pPr>
        <w:spacing w:after="160" w:line="259" w:lineRule="auto"/>
        <w:rPr>
          <w:rFonts w:ascii="Times New Roman" w:eastAsia="Times New Roman" w:hAnsi="Times New Roman" w:cs="Times New Roman"/>
          <w:sz w:val="24"/>
          <w:szCs w:val="24"/>
          <w:lang w:val="en-US"/>
        </w:rPr>
      </w:pPr>
      <w:r w:rsidRPr="00D97709">
        <w:rPr>
          <w:rFonts w:ascii="Times New Roman" w:eastAsia="Times New Roman" w:hAnsi="Times New Roman" w:cs="Times New Roman"/>
          <w:sz w:val="24"/>
          <w:szCs w:val="24"/>
          <w:lang w:val="en-US"/>
        </w:rPr>
        <w:br w:type="page"/>
      </w:r>
    </w:p>
    <w:p w14:paraId="317FE262" w14:textId="101331A5" w:rsidR="00777238" w:rsidRPr="00D97709" w:rsidRDefault="00777238" w:rsidP="00777238">
      <w:pPr>
        <w:spacing w:after="0" w:line="360" w:lineRule="auto"/>
        <w:jc w:val="both"/>
        <w:rPr>
          <w:rFonts w:ascii="Times New Roman" w:eastAsia="Times New Roman" w:hAnsi="Times New Roman" w:cs="Times New Roman"/>
          <w:b/>
          <w:sz w:val="24"/>
          <w:szCs w:val="24"/>
          <w:lang w:val="en-GB"/>
        </w:rPr>
      </w:pPr>
      <w:r w:rsidRPr="00D97709">
        <w:rPr>
          <w:rFonts w:ascii="Times New Roman" w:eastAsia="Times New Roman" w:hAnsi="Times New Roman" w:cs="Times New Roman"/>
          <w:b/>
          <w:sz w:val="24"/>
          <w:szCs w:val="24"/>
          <w:lang w:val="en-GB"/>
        </w:rPr>
        <w:lastRenderedPageBreak/>
        <w:t>X-ray Crystallographic Study.</w:t>
      </w:r>
    </w:p>
    <w:p w14:paraId="121C9548" w14:textId="208E2DB2" w:rsidR="00777238" w:rsidRPr="00D97709" w:rsidRDefault="00777238" w:rsidP="00777238">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sz w:val="24"/>
          <w:szCs w:val="24"/>
          <w:lang w:val="en-GB"/>
        </w:rPr>
        <w:t>Crystal data and collection details for</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3</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4</w:t>
      </w:r>
      <w:r w:rsidRPr="00D97709">
        <w:rPr>
          <w:rFonts w:ascii="Times New Roman" w:eastAsia="Times New Roman" w:hAnsi="Times New Roman" w:cs="Times New Roman"/>
          <w:sz w:val="24"/>
          <w:szCs w:val="24"/>
          <w:lang w:val="en-US"/>
        </w:rPr>
        <w:t xml:space="preserve"> (two crystal structures have been determined on crystals originated form independent syntheses, resulting in x = 0.5 and 0.77), </w:t>
      </w:r>
      <w:r w:rsidRPr="00D97709">
        <w:rPr>
          <w:rFonts w:ascii="Times New Roman" w:eastAsia="Times New Roman" w:hAnsi="Times New Roman" w:cs="Times New Roman"/>
          <w:b/>
          <w:sz w:val="24"/>
          <w:szCs w:val="24"/>
          <w:lang w:val="en-US"/>
        </w:rPr>
        <w:t>5</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6</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7</w:t>
      </w:r>
      <w:r w:rsidRPr="00D97709">
        <w:rPr>
          <w:rFonts w:ascii="Times New Roman" w:eastAsia="Times New Roman" w:hAnsi="Times New Roman" w:cs="Times New Roman"/>
          <w:sz w:val="24"/>
          <w:szCs w:val="24"/>
          <w:lang w:val="en-US"/>
        </w:rPr>
        <w:t>,</w:t>
      </w:r>
      <w:r w:rsidR="00555222" w:rsidRPr="00D97709">
        <w:rPr>
          <w:rFonts w:ascii="Times New Roman" w:eastAsia="Times New Roman" w:hAnsi="Times New Roman" w:cs="Times New Roman"/>
          <w:sz w:val="24"/>
          <w:szCs w:val="24"/>
          <w:lang w:val="en-US"/>
        </w:rPr>
        <w:t xml:space="preserve"> and</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8</w:t>
      </w:r>
      <w:r w:rsidR="00555222"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are reported in Table S2. The diffraction experiments were carried out on a Bruker APEX II diffractometer equipped with a PHOTON2 detector using Mo–K</w:t>
      </w:r>
      <w:r w:rsidRPr="00D97709">
        <w:rPr>
          <w:rFonts w:ascii="Times New Roman" w:eastAsia="Times New Roman" w:hAnsi="Times New Roman" w:cs="Times New Roman"/>
          <w:sz w:val="24"/>
          <w:szCs w:val="24"/>
          <w:lang w:val="en-GB"/>
        </w:rPr>
        <w:sym w:font="Symbol" w:char="F061"/>
      </w:r>
      <w:r w:rsidRPr="00D97709">
        <w:rPr>
          <w:rFonts w:ascii="Times New Roman" w:eastAsia="Times New Roman" w:hAnsi="Times New Roman" w:cs="Times New Roman"/>
          <w:sz w:val="24"/>
          <w:szCs w:val="24"/>
          <w:lang w:val="en-GB"/>
        </w:rPr>
        <w:t xml:space="preserve"> radiation. Data were corrected for Lorentz polarization and absorption effects (empirical absorption correction SADABS).</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xml:space="preserve"> Structures were solved by direct methods and refined by full-matrix least-squares based on all data using </w:t>
      </w:r>
      <w:r w:rsidRPr="00D97709">
        <w:rPr>
          <w:rFonts w:ascii="Times New Roman" w:eastAsia="Times New Roman" w:hAnsi="Times New Roman" w:cs="Times New Roman"/>
          <w:i/>
          <w:sz w:val="24"/>
          <w:szCs w:val="24"/>
          <w:lang w:val="en-GB"/>
        </w:rPr>
        <w:t>F</w:t>
      </w:r>
      <w:r w:rsidRPr="00D97709">
        <w:rPr>
          <w:rFonts w:ascii="Times New Roman" w:eastAsia="Times New Roman" w:hAnsi="Times New Roman" w:cs="Times New Roman"/>
          <w:sz w:val="24"/>
          <w:szCs w:val="24"/>
          <w:vertAlign w:val="superscript"/>
          <w:lang w:val="en-GB"/>
        </w:rPr>
        <w:t>2</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2</w:t>
      </w:r>
      <w:r w:rsidRPr="00D97709">
        <w:rPr>
          <w:rFonts w:ascii="Times New Roman" w:eastAsia="Times New Roman" w:hAnsi="Times New Roman" w:cs="Times New Roman"/>
          <w:sz w:val="24"/>
          <w:szCs w:val="24"/>
          <w:lang w:val="en-GB"/>
        </w:rPr>
        <w:t xml:space="preserve"> Hydrogen atoms were fixed at calculated positions and refined by a riding model. The presence of hydrides in </w:t>
      </w:r>
      <w:r w:rsidRPr="00D97709">
        <w:rPr>
          <w:rFonts w:ascii="Times New Roman" w:eastAsia="Times New Roman" w:hAnsi="Times New Roman" w:cs="Times New Roman"/>
          <w:b/>
          <w:sz w:val="24"/>
          <w:szCs w:val="24"/>
          <w:lang w:val="en-US"/>
        </w:rPr>
        <w:t>3</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4</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6</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b/>
          <w:sz w:val="24"/>
          <w:szCs w:val="24"/>
          <w:lang w:val="en-US"/>
        </w:rPr>
        <w:t>7</w:t>
      </w:r>
      <w:r w:rsidRPr="00D97709">
        <w:rPr>
          <w:rFonts w:ascii="Times New Roman" w:eastAsia="Times New Roman" w:hAnsi="Times New Roman" w:cs="Times New Roman"/>
          <w:sz w:val="24"/>
          <w:szCs w:val="24"/>
          <w:lang w:val="en-US"/>
        </w:rPr>
        <w:t xml:space="preserve">, and </w:t>
      </w:r>
      <w:r w:rsidRPr="00D97709">
        <w:rPr>
          <w:rFonts w:ascii="Times New Roman" w:eastAsia="Times New Roman" w:hAnsi="Times New Roman" w:cs="Times New Roman"/>
          <w:b/>
          <w:sz w:val="24"/>
          <w:szCs w:val="24"/>
          <w:lang w:val="en-US"/>
        </w:rPr>
        <w:t>8</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 xml:space="preserve">has been determined by </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xml:space="preserve">H NMR spectroscopy. Hydride ligands have been preliminarily located in the Fourier difference map and, then, their positions further corroborated based on geometrical considerations, that is, elongation of M-M bonds, stereochemistry of the CO ligands, steric requirements. Their positions have been included in the structural model, and refined isotropically using a riding model. Some restraints have been used for hydrides, as listed below. All non-hydrogen atoms were refined with anisotropic displacement parameters, unless otherwise stated. </w:t>
      </w:r>
    </w:p>
    <w:p w14:paraId="6D97B02A" w14:textId="77777777" w:rsidR="00777238" w:rsidRPr="00D97709" w:rsidRDefault="00777238" w:rsidP="00777238">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b/>
          <w:sz w:val="24"/>
          <w:szCs w:val="24"/>
          <w:lang w:val="en-US"/>
        </w:rPr>
        <w:t>3:</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anion and one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w:t>
      </w:r>
      <w:r w:rsidRPr="00D97709">
        <w:rPr>
          <w:rFonts w:ascii="Times New Roman" w:eastAsia="Times New Roman" w:hAnsi="Times New Roman" w:cs="Times New Roman"/>
          <w:sz w:val="24"/>
          <w:szCs w:val="24"/>
          <w:lang w:val="en-US"/>
        </w:rPr>
        <w:t>, all located on general positions. The crystals appear to be racemically twinned with refined batch factor 0.032(5). Two metal positions, Ru(1)/Ir(11) and Ru(2)/Ir(21) display some minor disorder. Indeed, after refinement the occupancy factors of Ru(1) and Ru(2) were 0.931(3) and 0.964(3), respectively. Thus, the occupancy factors of Ir(11) and Ir(21) were 0.069(3) and 0.036(3), respectively. This disorder may be explained that the crystal contains 89% of [HRu</w:t>
      </w:r>
      <w:r w:rsidRPr="00D97709">
        <w:rPr>
          <w:rFonts w:ascii="Times New Roman" w:eastAsia="Times New Roman" w:hAnsi="Times New Roman" w:cs="Times New Roman"/>
          <w:sz w:val="24"/>
          <w:szCs w:val="24"/>
          <w:vertAlign w:val="subscript"/>
          <w:lang w:val="en-US"/>
        </w:rPr>
        <w:t>3</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12</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perscript"/>
          <w:lang w:val="en-US"/>
        </w:rPr>
        <w:t>–</w:t>
      </w:r>
      <w:r w:rsidRPr="00D97709">
        <w:rPr>
          <w:rFonts w:ascii="Times New Roman" w:eastAsia="Times New Roman" w:hAnsi="Times New Roman" w:cs="Times New Roman"/>
          <w:sz w:val="24"/>
          <w:szCs w:val="24"/>
          <w:lang w:val="en-US"/>
        </w:rPr>
        <w:t xml:space="preserve"> and 11% of [Ru</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3</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12</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perscript"/>
          <w:lang w:val="en-US"/>
        </w:rPr>
        <w:t>–</w:t>
      </w:r>
      <w:r w:rsidRPr="00D97709">
        <w:rPr>
          <w:rFonts w:ascii="Times New Roman" w:eastAsia="Times New Roman" w:hAnsi="Times New Roman" w:cs="Times New Roman"/>
          <w:sz w:val="24"/>
          <w:szCs w:val="24"/>
          <w:lang w:val="en-US"/>
        </w:rPr>
        <w:t xml:space="preserve">. The hydride ligand has been included in the former cluster but not in the latter for electron counting reasons. The Ru(1)/Ir(11) and Ru(2)/Ir(21) atoms have been constrained to have the same x, y, z coordinates, and the same anisotropic displacement parameters (EXYZ and EADP lines in SHELXL). </w:t>
      </w:r>
    </w:p>
    <w:p w14:paraId="6F4E2042" w14:textId="7B73E711" w:rsidR="00777238" w:rsidRPr="00D97709" w:rsidRDefault="00777238" w:rsidP="00777238">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b/>
          <w:sz w:val="24"/>
          <w:szCs w:val="24"/>
          <w:lang w:val="en-US"/>
        </w:rPr>
        <w:t>4 (x = 0.5):</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molecule</w:t>
      </w:r>
      <w:r w:rsidRPr="00D97709">
        <w:rPr>
          <w:rFonts w:ascii="Times New Roman" w:eastAsia="Times New Roman" w:hAnsi="Times New Roman" w:cs="Times New Roman"/>
          <w:sz w:val="24"/>
          <w:szCs w:val="24"/>
          <w:lang w:val="en-US"/>
        </w:rPr>
        <w:t xml:space="preserve"> located on a general position. The crystals appear to be racemically twinned with refined batch factor 0.299(10). The position occupied by M(3) is disordered Ru/Ir, both with occupancy factor 0.5. Thus, the crystal contains a 1:1 mixture of H</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Ru</w:t>
      </w:r>
      <w:r w:rsidRPr="00D97709">
        <w:rPr>
          <w:rFonts w:ascii="Times New Roman" w:eastAsia="Times New Roman" w:hAnsi="Times New Roman" w:cs="Times New Roman"/>
          <w:sz w:val="24"/>
          <w:szCs w:val="24"/>
          <w:vertAlign w:val="subscript"/>
          <w:lang w:val="en-US"/>
        </w:rPr>
        <w:t>3</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10</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 xml:space="preserve"> and HRu</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3</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10</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 xml:space="preserve">. The number of H-ligands has been determined based on electron counting considerations and supported by </w:t>
      </w:r>
      <w:r w:rsidRPr="00D97709">
        <w:rPr>
          <w:rFonts w:ascii="Times New Roman" w:eastAsia="Times New Roman" w:hAnsi="Times New Roman" w:cs="Times New Roman"/>
          <w:sz w:val="24"/>
          <w:szCs w:val="24"/>
          <w:vertAlign w:val="superscript"/>
          <w:lang w:val="en-US"/>
        </w:rPr>
        <w:t>1</w:t>
      </w:r>
      <w:r w:rsidRPr="00D97709">
        <w:rPr>
          <w:rFonts w:ascii="Times New Roman" w:eastAsia="Times New Roman" w:hAnsi="Times New Roman" w:cs="Times New Roman"/>
          <w:sz w:val="24"/>
          <w:szCs w:val="24"/>
          <w:lang w:val="en-US"/>
        </w:rPr>
        <w:t xml:space="preserve">H NMR spectroscopy. The Ru(3)/Ir(3) atoms have been constrained to have the same x, y, z coordinates, and the same anisotropic displacement parameters (EXYZ and EADP lines in SHELXL). </w:t>
      </w:r>
      <w:r w:rsidRPr="00D97709">
        <w:rPr>
          <w:rFonts w:ascii="Times New Roman" w:eastAsia="Times New Roman" w:hAnsi="Times New Roman" w:cs="Times New Roman"/>
          <w:sz w:val="24"/>
          <w:szCs w:val="24"/>
          <w:lang w:val="en-GB"/>
        </w:rPr>
        <w:t>Restraints to bond distances were applied as follow (s.u. 0.02): 1.8 for Ru–H.</w:t>
      </w:r>
    </w:p>
    <w:p w14:paraId="23387E7D" w14:textId="05F15182" w:rsidR="00777238" w:rsidRPr="00D97709" w:rsidRDefault="00777238" w:rsidP="00777238">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sz w:val="24"/>
          <w:szCs w:val="24"/>
          <w:lang w:val="en-US"/>
        </w:rPr>
        <w:t>4 (x = 0.77):</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molecule</w:t>
      </w:r>
      <w:r w:rsidRPr="00D97709">
        <w:rPr>
          <w:rFonts w:ascii="Times New Roman" w:eastAsia="Times New Roman" w:hAnsi="Times New Roman" w:cs="Times New Roman"/>
          <w:sz w:val="24"/>
          <w:szCs w:val="24"/>
          <w:lang w:val="en-US"/>
        </w:rPr>
        <w:t xml:space="preserve"> located on a general position. The crystals appear to be racemically twinned with refined batch factor 0.14</w:t>
      </w:r>
      <w:r w:rsidR="00803316" w:rsidRPr="00D97709">
        <w:rPr>
          <w:rFonts w:ascii="Times New Roman" w:eastAsia="Times New Roman" w:hAnsi="Times New Roman" w:cs="Times New Roman"/>
          <w:sz w:val="24"/>
          <w:szCs w:val="24"/>
          <w:lang w:val="en-US"/>
        </w:rPr>
        <w:t>6</w:t>
      </w:r>
      <w:r w:rsidRPr="00D97709">
        <w:rPr>
          <w:rFonts w:ascii="Times New Roman" w:eastAsia="Times New Roman" w:hAnsi="Times New Roman" w:cs="Times New Roman"/>
          <w:sz w:val="24"/>
          <w:szCs w:val="24"/>
          <w:lang w:val="en-US"/>
        </w:rPr>
        <w:t>(1</w:t>
      </w:r>
      <w:r w:rsidR="00803316" w:rsidRPr="00D97709">
        <w:rPr>
          <w:rFonts w:ascii="Times New Roman" w:eastAsia="Times New Roman" w:hAnsi="Times New Roman" w:cs="Times New Roman"/>
          <w:sz w:val="24"/>
          <w:szCs w:val="24"/>
          <w:lang w:val="en-US"/>
        </w:rPr>
        <w:t>3</w:t>
      </w:r>
      <w:r w:rsidRPr="00D97709">
        <w:rPr>
          <w:rFonts w:ascii="Times New Roman" w:eastAsia="Times New Roman" w:hAnsi="Times New Roman" w:cs="Times New Roman"/>
          <w:sz w:val="24"/>
          <w:szCs w:val="24"/>
          <w:lang w:val="en-US"/>
        </w:rPr>
        <w:t xml:space="preserve">). The </w:t>
      </w:r>
      <w:r w:rsidRPr="00D97709">
        <w:rPr>
          <w:rFonts w:ascii="Times New Roman" w:eastAsia="Times New Roman" w:hAnsi="Times New Roman" w:cs="Times New Roman"/>
          <w:sz w:val="24"/>
          <w:szCs w:val="24"/>
          <w:lang w:val="en-US"/>
        </w:rPr>
        <w:lastRenderedPageBreak/>
        <w:t>position occupied by M(3) is disordered Ru/Ir, with refined occupancy factors 0.766(1</w:t>
      </w:r>
      <w:r w:rsidR="00803316" w:rsidRPr="00D97709">
        <w:rPr>
          <w:rFonts w:ascii="Times New Roman" w:eastAsia="Times New Roman" w:hAnsi="Times New Roman" w:cs="Times New Roman"/>
          <w:sz w:val="24"/>
          <w:szCs w:val="24"/>
          <w:lang w:val="en-US"/>
        </w:rPr>
        <w:t>0</w:t>
      </w:r>
      <w:r w:rsidRPr="00D97709">
        <w:rPr>
          <w:rFonts w:ascii="Times New Roman" w:eastAsia="Times New Roman" w:hAnsi="Times New Roman" w:cs="Times New Roman"/>
          <w:sz w:val="24"/>
          <w:szCs w:val="24"/>
          <w:lang w:val="en-US"/>
        </w:rPr>
        <w:t>) for Ru(3) and 0.234(1</w:t>
      </w:r>
      <w:r w:rsidR="00803316" w:rsidRPr="00D97709">
        <w:rPr>
          <w:rFonts w:ascii="Times New Roman" w:eastAsia="Times New Roman" w:hAnsi="Times New Roman" w:cs="Times New Roman"/>
          <w:sz w:val="24"/>
          <w:szCs w:val="24"/>
          <w:lang w:val="en-US"/>
        </w:rPr>
        <w:t>0</w:t>
      </w:r>
      <w:r w:rsidRPr="00D97709">
        <w:rPr>
          <w:rFonts w:ascii="Times New Roman" w:eastAsia="Times New Roman" w:hAnsi="Times New Roman" w:cs="Times New Roman"/>
          <w:sz w:val="24"/>
          <w:szCs w:val="24"/>
          <w:lang w:val="en-US"/>
        </w:rPr>
        <w:t>) for Ir(3). Thus, the crystal contains a mixture of 23% H</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Ru</w:t>
      </w:r>
      <w:r w:rsidRPr="00D97709">
        <w:rPr>
          <w:rFonts w:ascii="Times New Roman" w:eastAsia="Times New Roman" w:hAnsi="Times New Roman" w:cs="Times New Roman"/>
          <w:sz w:val="24"/>
          <w:szCs w:val="24"/>
          <w:vertAlign w:val="subscript"/>
          <w:lang w:val="en-US"/>
        </w:rPr>
        <w:t>3</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10</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 xml:space="preserve"> and 77% of HRu</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Ir</w:t>
      </w:r>
      <w:r w:rsidRPr="00D97709">
        <w:rPr>
          <w:rFonts w:ascii="Times New Roman" w:eastAsia="Times New Roman" w:hAnsi="Times New Roman" w:cs="Times New Roman"/>
          <w:sz w:val="24"/>
          <w:szCs w:val="24"/>
          <w:vertAlign w:val="subscript"/>
          <w:lang w:val="en-US"/>
        </w:rPr>
        <w:t>3</w:t>
      </w:r>
      <w:r w:rsidRPr="00D97709">
        <w:rPr>
          <w:rFonts w:ascii="Times New Roman" w:eastAsia="Times New Roman" w:hAnsi="Times New Roman" w:cs="Times New Roman"/>
          <w:sz w:val="24"/>
          <w:szCs w:val="24"/>
          <w:lang w:val="en-US"/>
        </w:rPr>
        <w:t>(CO)</w:t>
      </w:r>
      <w:r w:rsidRPr="00D97709">
        <w:rPr>
          <w:rFonts w:ascii="Times New Roman" w:eastAsia="Times New Roman" w:hAnsi="Times New Roman" w:cs="Times New Roman"/>
          <w:sz w:val="24"/>
          <w:szCs w:val="24"/>
          <w:vertAlign w:val="subscript"/>
          <w:lang w:val="en-US"/>
        </w:rPr>
        <w:t>10</w:t>
      </w:r>
      <w:r w:rsidRPr="00D97709">
        <w:rPr>
          <w:rFonts w:ascii="Times New Roman" w:eastAsia="Times New Roman" w:hAnsi="Times New Roman" w:cs="Times New Roman"/>
          <w:sz w:val="24"/>
          <w:szCs w:val="24"/>
          <w:lang w:val="en-US"/>
        </w:rPr>
        <w:t>(COD)</w:t>
      </w:r>
      <w:r w:rsidRPr="00D97709">
        <w:rPr>
          <w:rFonts w:ascii="Times New Roman" w:eastAsia="Times New Roman" w:hAnsi="Times New Roman" w:cs="Times New Roman"/>
          <w:sz w:val="24"/>
          <w:szCs w:val="24"/>
          <w:vertAlign w:val="subscript"/>
          <w:lang w:val="en-US"/>
        </w:rPr>
        <w:t>2</w:t>
      </w:r>
      <w:r w:rsidRPr="00D97709">
        <w:rPr>
          <w:rFonts w:ascii="Times New Roman" w:eastAsia="Times New Roman" w:hAnsi="Times New Roman" w:cs="Times New Roman"/>
          <w:sz w:val="24"/>
          <w:szCs w:val="24"/>
          <w:lang w:val="en-US"/>
        </w:rPr>
        <w:t xml:space="preserve">. The number of H-ligands has been determined based on electron counting considerations and supported by </w:t>
      </w:r>
      <w:r w:rsidRPr="00D97709">
        <w:rPr>
          <w:rFonts w:ascii="Times New Roman" w:eastAsia="Times New Roman" w:hAnsi="Times New Roman" w:cs="Times New Roman"/>
          <w:sz w:val="24"/>
          <w:szCs w:val="24"/>
          <w:vertAlign w:val="superscript"/>
          <w:lang w:val="en-US"/>
        </w:rPr>
        <w:t>1</w:t>
      </w:r>
      <w:r w:rsidRPr="00D97709">
        <w:rPr>
          <w:rFonts w:ascii="Times New Roman" w:eastAsia="Times New Roman" w:hAnsi="Times New Roman" w:cs="Times New Roman"/>
          <w:sz w:val="24"/>
          <w:szCs w:val="24"/>
          <w:lang w:val="en-US"/>
        </w:rPr>
        <w:t xml:space="preserve">H NMR spectroscopy. The Ru(3)/Ir(3) atoms have been constrained to have the same x, y, z coordinates, and the same anisotropic displacement parameters (EXYZ and EADP lines in SHELXL). </w:t>
      </w:r>
      <w:r w:rsidRPr="00D97709">
        <w:rPr>
          <w:rFonts w:ascii="Times New Roman" w:eastAsia="Times New Roman" w:hAnsi="Times New Roman" w:cs="Times New Roman"/>
          <w:sz w:val="24"/>
          <w:szCs w:val="24"/>
          <w:lang w:val="en-GB"/>
        </w:rPr>
        <w:t>All Ru-H distances have been restrained to be the same (SADI line in SHELXL, s.u. 0.02).</w:t>
      </w:r>
    </w:p>
    <w:p w14:paraId="49593449" w14:textId="4A6009E9" w:rsidR="00777238" w:rsidRPr="00D97709" w:rsidRDefault="00777238" w:rsidP="00777238">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sz w:val="24"/>
          <w:szCs w:val="24"/>
          <w:lang w:val="en-US"/>
        </w:rPr>
        <w:t>5:</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anion and two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cations</w:t>
      </w:r>
      <w:r w:rsidRPr="00D97709">
        <w:rPr>
          <w:rFonts w:ascii="Times New Roman" w:eastAsia="Times New Roman" w:hAnsi="Times New Roman" w:cs="Times New Roman"/>
          <w:sz w:val="24"/>
          <w:szCs w:val="24"/>
          <w:lang w:val="en-US"/>
        </w:rPr>
        <w:t xml:space="preserve">, all located on mirror planes. </w:t>
      </w:r>
      <w:r w:rsidRPr="00D97709">
        <w:rPr>
          <w:rFonts w:ascii="Times New Roman" w:eastAsia="Times New Roman" w:hAnsi="Times New Roman" w:cs="Times New Roman"/>
          <w:sz w:val="24"/>
          <w:szCs w:val="24"/>
          <w:lang w:val="en-GB"/>
        </w:rPr>
        <w:t>The M(1), M(2), M(3), M(4), M(5) and M(6) positions are disordered Ru/Ir with refined occupancy factors 0.25</w:t>
      </w:r>
      <w:r w:rsidR="00AE7B6E" w:rsidRPr="00D97709">
        <w:rPr>
          <w:rFonts w:ascii="Times New Roman" w:eastAsia="Times New Roman" w:hAnsi="Times New Roman" w:cs="Times New Roman"/>
          <w:sz w:val="24"/>
          <w:szCs w:val="24"/>
          <w:lang w:val="en-GB"/>
        </w:rPr>
        <w:t>5</w:t>
      </w:r>
      <w:r w:rsidRPr="00D97709">
        <w:rPr>
          <w:rFonts w:ascii="Times New Roman" w:eastAsia="Times New Roman" w:hAnsi="Times New Roman" w:cs="Times New Roman"/>
          <w:sz w:val="24"/>
          <w:szCs w:val="24"/>
          <w:lang w:val="en-GB"/>
        </w:rPr>
        <w:t>(6) for Ir(1), 0.1</w:t>
      </w:r>
      <w:r w:rsidR="00AE7B6E" w:rsidRPr="00D97709">
        <w:rPr>
          <w:rFonts w:ascii="Times New Roman" w:eastAsia="Times New Roman" w:hAnsi="Times New Roman" w:cs="Times New Roman"/>
          <w:sz w:val="24"/>
          <w:szCs w:val="24"/>
          <w:lang w:val="en-GB"/>
        </w:rPr>
        <w:t>59</w:t>
      </w:r>
      <w:r w:rsidRPr="00D97709">
        <w:rPr>
          <w:rFonts w:ascii="Times New Roman" w:eastAsia="Times New Roman" w:hAnsi="Times New Roman" w:cs="Times New Roman"/>
          <w:sz w:val="24"/>
          <w:szCs w:val="24"/>
          <w:lang w:val="en-GB"/>
        </w:rPr>
        <w:t>(6) for Ir(2), 0.72</w:t>
      </w:r>
      <w:r w:rsidR="00AE7B6E" w:rsidRPr="00D97709">
        <w:rPr>
          <w:rFonts w:ascii="Times New Roman" w:eastAsia="Times New Roman" w:hAnsi="Times New Roman" w:cs="Times New Roman"/>
          <w:sz w:val="24"/>
          <w:szCs w:val="24"/>
          <w:lang w:val="en-GB"/>
        </w:rPr>
        <w:t>8</w:t>
      </w:r>
      <w:r w:rsidRPr="00D97709">
        <w:rPr>
          <w:rFonts w:ascii="Times New Roman" w:eastAsia="Times New Roman" w:hAnsi="Times New Roman" w:cs="Times New Roman"/>
          <w:sz w:val="24"/>
          <w:szCs w:val="24"/>
          <w:lang w:val="en-GB"/>
        </w:rPr>
        <w:t>(8) for Ir(3), 0.04</w:t>
      </w:r>
      <w:r w:rsidR="00AE7B6E" w:rsidRPr="00D97709">
        <w:rPr>
          <w:rFonts w:ascii="Times New Roman" w:eastAsia="Times New Roman" w:hAnsi="Times New Roman" w:cs="Times New Roman"/>
          <w:sz w:val="24"/>
          <w:szCs w:val="24"/>
          <w:lang w:val="en-GB"/>
        </w:rPr>
        <w:t>0</w:t>
      </w:r>
      <w:r w:rsidRPr="00D97709">
        <w:rPr>
          <w:rFonts w:ascii="Times New Roman" w:eastAsia="Times New Roman" w:hAnsi="Times New Roman" w:cs="Times New Roman"/>
          <w:sz w:val="24"/>
          <w:szCs w:val="24"/>
          <w:lang w:val="en-GB"/>
        </w:rPr>
        <w:t>(9) for Ir(4), 0.1</w:t>
      </w:r>
      <w:r w:rsidR="00AE7B6E" w:rsidRPr="00D97709">
        <w:rPr>
          <w:rFonts w:ascii="Times New Roman" w:eastAsia="Times New Roman" w:hAnsi="Times New Roman" w:cs="Times New Roman"/>
          <w:sz w:val="24"/>
          <w:szCs w:val="24"/>
          <w:lang w:val="en-GB"/>
        </w:rPr>
        <w:t>51</w:t>
      </w:r>
      <w:r w:rsidRPr="00D97709">
        <w:rPr>
          <w:rFonts w:ascii="Times New Roman" w:eastAsia="Times New Roman" w:hAnsi="Times New Roman" w:cs="Times New Roman"/>
          <w:sz w:val="24"/>
          <w:szCs w:val="24"/>
          <w:lang w:val="en-GB"/>
        </w:rPr>
        <w:t>(9) for Ir(5), and 0.666(</w:t>
      </w:r>
      <w:r w:rsidR="00AE7B6E" w:rsidRPr="00D97709">
        <w:rPr>
          <w:rFonts w:ascii="Times New Roman" w:eastAsia="Times New Roman" w:hAnsi="Times New Roman" w:cs="Times New Roman"/>
          <w:sz w:val="24"/>
          <w:szCs w:val="24"/>
          <w:lang w:val="en-GB"/>
        </w:rPr>
        <w:t>8</w:t>
      </w:r>
      <w:r w:rsidRPr="00D97709">
        <w:rPr>
          <w:rFonts w:ascii="Times New Roman" w:eastAsia="Times New Roman" w:hAnsi="Times New Roman" w:cs="Times New Roman"/>
          <w:sz w:val="24"/>
          <w:szCs w:val="24"/>
          <w:lang w:val="en-GB"/>
        </w:rPr>
        <w:t>) for Ir(6). The occupancy factors for Ru(1), Ru(2), Ru(3), Ru(4), Ru(5) and Ru(6) are the compliment to one, that is, 0.74</w:t>
      </w:r>
      <w:r w:rsidR="00AE7B6E" w:rsidRPr="00D97709">
        <w:rPr>
          <w:rFonts w:ascii="Times New Roman" w:eastAsia="Times New Roman" w:hAnsi="Times New Roman" w:cs="Times New Roman"/>
          <w:sz w:val="24"/>
          <w:szCs w:val="24"/>
          <w:lang w:val="en-GB"/>
        </w:rPr>
        <w:t>5</w:t>
      </w:r>
      <w:r w:rsidRPr="00D97709">
        <w:rPr>
          <w:rFonts w:ascii="Times New Roman" w:eastAsia="Times New Roman" w:hAnsi="Times New Roman" w:cs="Times New Roman"/>
          <w:sz w:val="24"/>
          <w:szCs w:val="24"/>
          <w:lang w:val="en-GB"/>
        </w:rPr>
        <w:t>(6), 0.8</w:t>
      </w:r>
      <w:r w:rsidR="00AE7B6E" w:rsidRPr="00D97709">
        <w:rPr>
          <w:rFonts w:ascii="Times New Roman" w:eastAsia="Times New Roman" w:hAnsi="Times New Roman" w:cs="Times New Roman"/>
          <w:sz w:val="24"/>
          <w:szCs w:val="24"/>
          <w:lang w:val="en-GB"/>
        </w:rPr>
        <w:t>41</w:t>
      </w:r>
      <w:r w:rsidRPr="00D97709">
        <w:rPr>
          <w:rFonts w:ascii="Times New Roman" w:eastAsia="Times New Roman" w:hAnsi="Times New Roman" w:cs="Times New Roman"/>
          <w:sz w:val="24"/>
          <w:szCs w:val="24"/>
          <w:lang w:val="en-GB"/>
        </w:rPr>
        <w:t>(6), 0.27</w:t>
      </w:r>
      <w:r w:rsidR="00AE7B6E" w:rsidRPr="00D97709">
        <w:rPr>
          <w:rFonts w:ascii="Times New Roman" w:eastAsia="Times New Roman" w:hAnsi="Times New Roman" w:cs="Times New Roman"/>
          <w:sz w:val="24"/>
          <w:szCs w:val="24"/>
          <w:lang w:val="en-GB"/>
        </w:rPr>
        <w:t>2</w:t>
      </w:r>
      <w:r w:rsidRPr="00D97709">
        <w:rPr>
          <w:rFonts w:ascii="Times New Roman" w:eastAsia="Times New Roman" w:hAnsi="Times New Roman" w:cs="Times New Roman"/>
          <w:sz w:val="24"/>
          <w:szCs w:val="24"/>
          <w:lang w:val="en-GB"/>
        </w:rPr>
        <w:t>(8), 0.9</w:t>
      </w:r>
      <w:r w:rsidR="00AE7B6E" w:rsidRPr="00D97709">
        <w:rPr>
          <w:rFonts w:ascii="Times New Roman" w:eastAsia="Times New Roman" w:hAnsi="Times New Roman" w:cs="Times New Roman"/>
          <w:sz w:val="24"/>
          <w:szCs w:val="24"/>
          <w:lang w:val="en-GB"/>
        </w:rPr>
        <w:t>60</w:t>
      </w:r>
      <w:r w:rsidRPr="00D97709">
        <w:rPr>
          <w:rFonts w:ascii="Times New Roman" w:eastAsia="Times New Roman" w:hAnsi="Times New Roman" w:cs="Times New Roman"/>
          <w:sz w:val="24"/>
          <w:szCs w:val="24"/>
          <w:lang w:val="en-GB"/>
        </w:rPr>
        <w:t>(9), 0.8</w:t>
      </w:r>
      <w:r w:rsidR="00AE7B6E" w:rsidRPr="00D97709">
        <w:rPr>
          <w:rFonts w:ascii="Times New Roman" w:eastAsia="Times New Roman" w:hAnsi="Times New Roman" w:cs="Times New Roman"/>
          <w:sz w:val="24"/>
          <w:szCs w:val="24"/>
          <w:lang w:val="en-GB"/>
        </w:rPr>
        <w:t>49</w:t>
      </w:r>
      <w:r w:rsidRPr="00D97709">
        <w:rPr>
          <w:rFonts w:ascii="Times New Roman" w:eastAsia="Times New Roman" w:hAnsi="Times New Roman" w:cs="Times New Roman"/>
          <w:sz w:val="24"/>
          <w:szCs w:val="24"/>
          <w:lang w:val="en-GB"/>
        </w:rPr>
        <w:t>(9), and 0.334(</w:t>
      </w:r>
      <w:r w:rsidR="00AE7B6E" w:rsidRPr="00D97709">
        <w:rPr>
          <w:rFonts w:ascii="Times New Roman" w:eastAsia="Times New Roman" w:hAnsi="Times New Roman" w:cs="Times New Roman"/>
          <w:sz w:val="24"/>
          <w:szCs w:val="24"/>
          <w:lang w:val="en-GB"/>
        </w:rPr>
        <w:t>8</w:t>
      </w:r>
      <w:r w:rsidRPr="00D97709">
        <w:rPr>
          <w:rFonts w:ascii="Times New Roman" w:eastAsia="Times New Roman" w:hAnsi="Times New Roman" w:cs="Times New Roman"/>
          <w:sz w:val="24"/>
          <w:szCs w:val="24"/>
          <w:lang w:val="en-GB"/>
        </w:rPr>
        <w:t>), respectively. Overall, the crystal contains two Ir and four Ru atoms, corresponding to one [Ru</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Ir</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(CO)</w:t>
      </w:r>
      <w:r w:rsidRPr="00D97709">
        <w:rPr>
          <w:rFonts w:ascii="Times New Roman" w:eastAsia="Times New Roman" w:hAnsi="Times New Roman" w:cs="Times New Roman"/>
          <w:sz w:val="24"/>
          <w:szCs w:val="24"/>
          <w:vertAlign w:val="subscript"/>
          <w:lang w:val="en-GB"/>
        </w:rPr>
        <w:t>17</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2–</w:t>
      </w:r>
      <w:r w:rsidRPr="00D97709">
        <w:rPr>
          <w:rFonts w:ascii="Times New Roman" w:eastAsia="Times New Roman" w:hAnsi="Times New Roman" w:cs="Times New Roman"/>
          <w:sz w:val="24"/>
          <w:szCs w:val="24"/>
          <w:lang w:val="en-GB"/>
        </w:rPr>
        <w:t xml:space="preserve"> anion. Thus, it displays positional but not compositional disorder. </w:t>
      </w:r>
      <w:r w:rsidRPr="00D97709">
        <w:rPr>
          <w:rFonts w:ascii="Times New Roman" w:eastAsia="Times New Roman" w:hAnsi="Times New Roman" w:cs="Times New Roman"/>
          <w:sz w:val="24"/>
          <w:szCs w:val="24"/>
          <w:lang w:val="en-US"/>
        </w:rPr>
        <w:t xml:space="preserve">The Ru(1)/Ir(2), Ru(2)/Ir(2), Ru(3)/Ir(3), Ru(4)/Ir(4), Ru(5)/Ir(5) and Ru(6)/Ir(6) atoms have been constrained to have the same x, y, z coordinates, and the same anisotropic displacement parameters (EXYZ and EADP lines in SHELXL). </w:t>
      </w:r>
      <w:r w:rsidRPr="00D97709">
        <w:rPr>
          <w:rFonts w:ascii="Times New Roman" w:eastAsia="Times New Roman" w:hAnsi="Times New Roman" w:cs="Times New Roman"/>
          <w:sz w:val="24"/>
          <w:szCs w:val="24"/>
          <w:lang w:val="en-GB"/>
        </w:rPr>
        <w:t>The C and O atoms of the CO ligands have been restrained to isotropic-like behaviour (ISOR line in SHELXL, s.u. 0.01). Restraints to bond distances were applied as follow (s.u. 0.02): 1.47 Å for C–N and 1.53 Å for C–C in disordered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w:t>
      </w:r>
    </w:p>
    <w:p w14:paraId="7E37BB2B" w14:textId="20F7FA76" w:rsidR="00777238" w:rsidRPr="00D97709" w:rsidRDefault="00777238" w:rsidP="00777238">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b/>
          <w:sz w:val="24"/>
          <w:szCs w:val="24"/>
          <w:lang w:val="en-US"/>
        </w:rPr>
        <w:t>6:</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anion and one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w:t>
      </w:r>
      <w:r w:rsidRPr="00D97709">
        <w:rPr>
          <w:rFonts w:ascii="Times New Roman" w:eastAsia="Times New Roman" w:hAnsi="Times New Roman" w:cs="Times New Roman"/>
          <w:sz w:val="24"/>
          <w:szCs w:val="24"/>
          <w:lang w:val="en-US"/>
        </w:rPr>
        <w:t xml:space="preserve">, all located on general positions. </w:t>
      </w:r>
      <w:r w:rsidRPr="00D97709">
        <w:rPr>
          <w:rFonts w:ascii="Times New Roman" w:eastAsia="Times New Roman" w:hAnsi="Times New Roman" w:cs="Times New Roman"/>
          <w:sz w:val="24"/>
          <w:szCs w:val="24"/>
          <w:lang w:val="en-GB"/>
        </w:rPr>
        <w:t>All Ru-H distances have been restrained to be the same (SADI line in SHELXL, s.u. 0.02). The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 is disordered and, thus, it has been split into two positions and refined anisotropically using one occupancy factor per disordered group. Similar </w:t>
      </w:r>
      <w:r w:rsidRPr="00D97709">
        <w:rPr>
          <w:rFonts w:ascii="Times New Roman" w:eastAsia="Times New Roman" w:hAnsi="Times New Roman" w:cs="Times New Roman"/>
          <w:i/>
          <w:sz w:val="24"/>
          <w:szCs w:val="24"/>
          <w:lang w:val="en-GB"/>
        </w:rPr>
        <w:t>U</w:t>
      </w:r>
      <w:r w:rsidRPr="00D97709">
        <w:rPr>
          <w:rFonts w:ascii="Times New Roman" w:eastAsia="Times New Roman" w:hAnsi="Times New Roman" w:cs="Times New Roman"/>
          <w:sz w:val="24"/>
          <w:szCs w:val="24"/>
          <w:lang w:val="en-GB"/>
        </w:rPr>
        <w:t xml:space="preserve"> restraints have been applied to the C and N atoms of the disordered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 (SIMU line in SHELXL, s.u. 0.01). Restraints to bond distances were applied as follow (s.u. 0.02): 1.47 Å for C–N and 1.53 Å for C–C in disordered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w:t>
      </w:r>
    </w:p>
    <w:p w14:paraId="3B145AFB" w14:textId="77777777" w:rsidR="00777238" w:rsidRPr="00D97709" w:rsidRDefault="00777238" w:rsidP="00777238">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sz w:val="24"/>
          <w:szCs w:val="24"/>
          <w:lang w:val="en-US"/>
        </w:rPr>
        <w:t>7:</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anion and one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w:t>
      </w:r>
      <w:r w:rsidRPr="00D97709">
        <w:rPr>
          <w:rFonts w:ascii="Times New Roman" w:eastAsia="Times New Roman" w:hAnsi="Times New Roman" w:cs="Times New Roman"/>
          <w:sz w:val="24"/>
          <w:szCs w:val="24"/>
          <w:lang w:val="en-US"/>
        </w:rPr>
        <w:t xml:space="preserve">, all located on general positions. </w:t>
      </w:r>
      <w:r w:rsidRPr="00D97709">
        <w:rPr>
          <w:rFonts w:ascii="Times New Roman" w:eastAsia="Times New Roman" w:hAnsi="Times New Roman" w:cs="Times New Roman"/>
          <w:sz w:val="24"/>
          <w:szCs w:val="24"/>
          <w:lang w:val="en-GB"/>
        </w:rPr>
        <w:t>All Ru-H distances have been restrained to be the same (SADI line in SHELXL, s.u. 0.02).</w:t>
      </w:r>
    </w:p>
    <w:p w14:paraId="16F31A7D" w14:textId="3464E04F" w:rsidR="00777238" w:rsidRPr="00D97709" w:rsidRDefault="00777238" w:rsidP="00777238">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b/>
          <w:sz w:val="24"/>
          <w:szCs w:val="24"/>
          <w:lang w:val="en-US"/>
        </w:rPr>
        <w:t>8:</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lang w:val="en-GB"/>
        </w:rPr>
        <w:t>The asymmetric unit of the unit cell contains one cluster anion, two Cl</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anions and three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cations</w:t>
      </w:r>
      <w:r w:rsidRPr="00D97709">
        <w:rPr>
          <w:rFonts w:ascii="Times New Roman" w:eastAsia="Times New Roman" w:hAnsi="Times New Roman" w:cs="Times New Roman"/>
          <w:sz w:val="24"/>
          <w:szCs w:val="24"/>
          <w:lang w:val="en-US"/>
        </w:rPr>
        <w:t xml:space="preserve">, all located on general positions. </w:t>
      </w:r>
      <w:r w:rsidRPr="00D97709">
        <w:rPr>
          <w:rFonts w:ascii="Times New Roman" w:eastAsia="Times New Roman" w:hAnsi="Times New Roman" w:cs="Times New Roman"/>
          <w:sz w:val="24"/>
          <w:szCs w:val="24"/>
          <w:lang w:val="en-GB"/>
        </w:rPr>
        <w:t>The crystals are pseudo-merohedrally twinned, with twin matrix -1 0 0 0 -1 0 0 0 1, and refined batch factor 0.260</w:t>
      </w:r>
      <w:r w:rsidR="00CB0C9F" w:rsidRPr="00D97709">
        <w:rPr>
          <w:rFonts w:ascii="Times New Roman" w:eastAsia="Times New Roman" w:hAnsi="Times New Roman" w:cs="Times New Roman"/>
          <w:sz w:val="24"/>
          <w:szCs w:val="24"/>
          <w:lang w:val="en-GB"/>
        </w:rPr>
        <w:t>4</w:t>
      </w:r>
      <w:r w:rsidRPr="00D97709">
        <w:rPr>
          <w:rFonts w:ascii="Times New Roman" w:eastAsia="Times New Roman" w:hAnsi="Times New Roman" w:cs="Times New Roman"/>
          <w:sz w:val="24"/>
          <w:szCs w:val="24"/>
          <w:lang w:val="en-GB"/>
        </w:rPr>
        <w:t xml:space="preserve">(11). The M(2), M(3) and M(4) positions are disordered Ru/Ir with refined occupancy factors 0.657(5) for Ir(2), 0.217(5) for Ir(3), and 0.135(5) for Ir(4). The occupancy factors for Ru(2), Ru(3) and Ru(4) are the compliment to one, that is, </w:t>
      </w:r>
      <w:r w:rsidRPr="00D97709">
        <w:rPr>
          <w:rFonts w:ascii="Times New Roman" w:eastAsia="Times New Roman" w:hAnsi="Times New Roman" w:cs="Times New Roman"/>
          <w:sz w:val="24"/>
          <w:szCs w:val="24"/>
          <w:lang w:val="en-GB"/>
        </w:rPr>
        <w:lastRenderedPageBreak/>
        <w:t>0.343(5), 0.783(5) and 0.865(5), respectively. Overall, the crystal contains two Ir and two Ru atoms, corresponding to one [HRu</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Ir</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(CO)</w:t>
      </w:r>
      <w:r w:rsidRPr="00D97709">
        <w:rPr>
          <w:rFonts w:ascii="Times New Roman" w:eastAsia="Times New Roman" w:hAnsi="Times New Roman" w:cs="Times New Roman"/>
          <w:sz w:val="24"/>
          <w:szCs w:val="24"/>
          <w:vertAlign w:val="subscript"/>
          <w:lang w:val="en-GB"/>
        </w:rPr>
        <w:t>12</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 xml:space="preserve"> anion. Thus, it displays positional but not compositional disorder. </w:t>
      </w:r>
      <w:r w:rsidRPr="00D97709">
        <w:rPr>
          <w:rFonts w:ascii="Times New Roman" w:eastAsia="Times New Roman" w:hAnsi="Times New Roman" w:cs="Times New Roman"/>
          <w:sz w:val="24"/>
          <w:szCs w:val="24"/>
          <w:lang w:val="en-US"/>
        </w:rPr>
        <w:t xml:space="preserve">The Ru(2)/Ir(2), Ru(3)/Ir(3) and Ru(4)/Ir(4) atoms have been constrained to have the same x, y, z coordinates, and the same anisotropic displacement parameters (EXYZ and EADP lines in SHELXL). </w:t>
      </w:r>
      <w:r w:rsidRPr="00D97709">
        <w:rPr>
          <w:rFonts w:ascii="Times New Roman" w:eastAsia="Times New Roman" w:hAnsi="Times New Roman" w:cs="Times New Roman"/>
          <w:sz w:val="24"/>
          <w:szCs w:val="24"/>
          <w:lang w:val="en-GB"/>
        </w:rPr>
        <w:t>Restraints to bond distances were applied as follow (s.u. 0.02): 1.80 Å for Ru–H in the cluster anion; 1.47 Å for C–N and 1.53 Å for C–C in disordered [NEt</w:t>
      </w:r>
      <w:r w:rsidRPr="00D97709">
        <w:rPr>
          <w:rFonts w:ascii="Times New Roman" w:eastAsia="Times New Roman" w:hAnsi="Times New Roman" w:cs="Times New Roman"/>
          <w:sz w:val="24"/>
          <w:szCs w:val="24"/>
          <w:vertAlign w:val="subscript"/>
          <w:lang w:val="en-GB"/>
        </w:rPr>
        <w:t>4</w:t>
      </w:r>
      <w:r w:rsidRPr="00D97709">
        <w:rPr>
          <w:rFonts w:ascii="Times New Roman" w:eastAsia="Times New Roman" w:hAnsi="Times New Roman" w:cs="Times New Roman"/>
          <w:sz w:val="24"/>
          <w:szCs w:val="24"/>
          <w:lang w:val="en-GB"/>
        </w:rPr>
        <w:t>]</w:t>
      </w:r>
      <w:r w:rsidRPr="00D97709">
        <w:rPr>
          <w:rFonts w:ascii="Times New Roman" w:eastAsia="Times New Roman" w:hAnsi="Times New Roman" w:cs="Times New Roman"/>
          <w:sz w:val="24"/>
          <w:szCs w:val="24"/>
          <w:vertAlign w:val="superscript"/>
          <w:lang w:val="en-GB"/>
        </w:rPr>
        <w:t>+</w:t>
      </w:r>
      <w:r w:rsidRPr="00D97709">
        <w:rPr>
          <w:rFonts w:ascii="Times New Roman" w:eastAsia="Times New Roman" w:hAnsi="Times New Roman" w:cs="Times New Roman"/>
          <w:sz w:val="24"/>
          <w:szCs w:val="24"/>
          <w:lang w:val="en-GB"/>
        </w:rPr>
        <w:t>.</w:t>
      </w:r>
    </w:p>
    <w:p w14:paraId="038F2D82" w14:textId="77777777" w:rsidR="00777238" w:rsidRPr="00D97709" w:rsidRDefault="00777238">
      <w:pPr>
        <w:spacing w:after="160" w:line="259" w:lineRule="auto"/>
        <w:rPr>
          <w:rFonts w:ascii="Times New Roman" w:eastAsia="Times New Roman" w:hAnsi="Times New Roman" w:cs="Times New Roman"/>
          <w:b/>
          <w:sz w:val="24"/>
          <w:szCs w:val="24"/>
          <w:lang w:val="en-US" w:eastAsia="en-GB"/>
        </w:rPr>
      </w:pPr>
    </w:p>
    <w:p w14:paraId="3BBDE03E" w14:textId="69A895FE" w:rsidR="00777238" w:rsidRPr="00D97709" w:rsidRDefault="00777238">
      <w:pPr>
        <w:spacing w:after="160" w:line="259" w:lineRule="auto"/>
        <w:rPr>
          <w:rFonts w:ascii="Times New Roman" w:eastAsia="Times New Roman" w:hAnsi="Times New Roman" w:cs="Times New Roman"/>
          <w:b/>
          <w:sz w:val="24"/>
          <w:szCs w:val="24"/>
          <w:lang w:val="en-GB" w:eastAsia="en-GB"/>
        </w:rPr>
      </w:pPr>
      <w:r w:rsidRPr="00D97709">
        <w:rPr>
          <w:rFonts w:ascii="Times New Roman" w:eastAsia="Times New Roman" w:hAnsi="Times New Roman" w:cs="Times New Roman"/>
          <w:b/>
          <w:sz w:val="24"/>
          <w:szCs w:val="24"/>
          <w:lang w:val="en-GB" w:eastAsia="en-GB"/>
        </w:rPr>
        <w:br w:type="page"/>
      </w:r>
    </w:p>
    <w:p w14:paraId="65CC3B18" w14:textId="562307F1" w:rsidR="00156602" w:rsidRPr="00D97709" w:rsidRDefault="00156602" w:rsidP="00F67FEA">
      <w:pPr>
        <w:spacing w:after="0" w:line="360" w:lineRule="auto"/>
        <w:jc w:val="both"/>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4"/>
          <w:szCs w:val="24"/>
          <w:lang w:val="en-GB" w:eastAsia="en-GB"/>
        </w:rPr>
        <w:lastRenderedPageBreak/>
        <w:t xml:space="preserve">Table </w:t>
      </w:r>
      <w:r w:rsidR="007A455F" w:rsidRPr="00D97709">
        <w:rPr>
          <w:rFonts w:ascii="Times New Roman" w:eastAsia="Times New Roman" w:hAnsi="Times New Roman" w:cs="Times New Roman"/>
          <w:b/>
          <w:sz w:val="24"/>
          <w:szCs w:val="24"/>
          <w:lang w:val="en-GB" w:eastAsia="en-GB"/>
        </w:rPr>
        <w:t xml:space="preserve">S2 </w:t>
      </w:r>
      <w:r w:rsidRPr="00D97709">
        <w:rPr>
          <w:rFonts w:ascii="Times New Roman" w:eastAsia="Times New Roman" w:hAnsi="Times New Roman" w:cs="Times New Roman"/>
          <w:iCs/>
          <w:sz w:val="24"/>
          <w:szCs w:val="24"/>
          <w:lang w:val="en-GB"/>
        </w:rPr>
        <w:t>Crystal data and experimental details for</w:t>
      </w:r>
      <w:r w:rsidRPr="00D97709">
        <w:rPr>
          <w:rFonts w:ascii="Times New Roman" w:eastAsia="Times New Roman" w:hAnsi="Times New Roman" w:cs="Times New Roman"/>
          <w:sz w:val="24"/>
          <w:szCs w:val="24"/>
          <w:lang w:val="en-US"/>
        </w:rPr>
        <w:t xml:space="preserve"> </w:t>
      </w:r>
      <w:r w:rsidR="00254788" w:rsidRPr="00D97709">
        <w:rPr>
          <w:rFonts w:ascii="Times New Roman" w:eastAsia="Times New Roman" w:hAnsi="Times New Roman" w:cs="Times New Roman"/>
          <w:b/>
          <w:sz w:val="24"/>
          <w:szCs w:val="24"/>
          <w:lang w:val="en-US"/>
        </w:rPr>
        <w:t>3</w:t>
      </w:r>
      <w:r w:rsidR="00254788" w:rsidRPr="00D97709">
        <w:rPr>
          <w:rFonts w:ascii="Times New Roman" w:eastAsia="Times New Roman" w:hAnsi="Times New Roman" w:cs="Times New Roman"/>
          <w:sz w:val="24"/>
          <w:szCs w:val="24"/>
          <w:lang w:val="en-US"/>
        </w:rPr>
        <w:t xml:space="preserve">, </w:t>
      </w:r>
      <w:r w:rsidR="00254788" w:rsidRPr="00D97709">
        <w:rPr>
          <w:rFonts w:ascii="Times New Roman" w:eastAsia="Times New Roman" w:hAnsi="Times New Roman" w:cs="Times New Roman"/>
          <w:b/>
          <w:sz w:val="24"/>
          <w:szCs w:val="24"/>
          <w:lang w:val="en-US"/>
        </w:rPr>
        <w:t>4</w:t>
      </w:r>
      <w:r w:rsidR="00254788" w:rsidRPr="00D97709">
        <w:rPr>
          <w:rFonts w:ascii="Times New Roman" w:eastAsia="Times New Roman" w:hAnsi="Times New Roman" w:cs="Times New Roman"/>
          <w:sz w:val="24"/>
          <w:szCs w:val="24"/>
          <w:lang w:val="en-US"/>
        </w:rPr>
        <w:t xml:space="preserve"> (two crystal structures have been determined on crystals originated form independent syntheses, resulting in x = 0.5 and 0.77), </w:t>
      </w:r>
      <w:r w:rsidR="00254788" w:rsidRPr="00D97709">
        <w:rPr>
          <w:rFonts w:ascii="Times New Roman" w:eastAsia="Times New Roman" w:hAnsi="Times New Roman" w:cs="Times New Roman"/>
          <w:b/>
          <w:sz w:val="24"/>
          <w:szCs w:val="24"/>
          <w:lang w:val="en-US"/>
        </w:rPr>
        <w:t>5</w:t>
      </w:r>
      <w:r w:rsidR="00254788" w:rsidRPr="00D97709">
        <w:rPr>
          <w:rFonts w:ascii="Times New Roman" w:eastAsia="Times New Roman" w:hAnsi="Times New Roman" w:cs="Times New Roman"/>
          <w:sz w:val="24"/>
          <w:szCs w:val="24"/>
          <w:lang w:val="en-US"/>
        </w:rPr>
        <w:t xml:space="preserve">, </w:t>
      </w:r>
      <w:r w:rsidR="00254788" w:rsidRPr="00D97709">
        <w:rPr>
          <w:rFonts w:ascii="Times New Roman" w:eastAsia="Times New Roman" w:hAnsi="Times New Roman" w:cs="Times New Roman"/>
          <w:b/>
          <w:sz w:val="24"/>
          <w:szCs w:val="24"/>
          <w:lang w:val="en-US"/>
        </w:rPr>
        <w:t>6</w:t>
      </w:r>
      <w:r w:rsidR="00254788" w:rsidRPr="00D97709">
        <w:rPr>
          <w:rFonts w:ascii="Times New Roman" w:eastAsia="Times New Roman" w:hAnsi="Times New Roman" w:cs="Times New Roman"/>
          <w:sz w:val="24"/>
          <w:szCs w:val="24"/>
          <w:lang w:val="en-US"/>
        </w:rPr>
        <w:t xml:space="preserve">, </w:t>
      </w:r>
      <w:r w:rsidR="00254788" w:rsidRPr="00D97709">
        <w:rPr>
          <w:rFonts w:ascii="Times New Roman" w:eastAsia="Times New Roman" w:hAnsi="Times New Roman" w:cs="Times New Roman"/>
          <w:b/>
          <w:sz w:val="24"/>
          <w:szCs w:val="24"/>
          <w:lang w:val="en-US"/>
        </w:rPr>
        <w:t>7</w:t>
      </w:r>
      <w:r w:rsidR="00254788" w:rsidRPr="00D97709">
        <w:rPr>
          <w:rFonts w:ascii="Times New Roman" w:eastAsia="Times New Roman" w:hAnsi="Times New Roman" w:cs="Times New Roman"/>
          <w:sz w:val="24"/>
          <w:szCs w:val="24"/>
          <w:lang w:val="en-US"/>
        </w:rPr>
        <w:t xml:space="preserve">, </w:t>
      </w:r>
      <w:r w:rsidR="00C663E2" w:rsidRPr="00D97709">
        <w:rPr>
          <w:rFonts w:ascii="Times New Roman" w:eastAsia="Times New Roman" w:hAnsi="Times New Roman" w:cs="Times New Roman"/>
          <w:sz w:val="24"/>
          <w:szCs w:val="24"/>
          <w:lang w:val="en-US"/>
        </w:rPr>
        <w:t xml:space="preserve">and </w:t>
      </w:r>
      <w:r w:rsidR="00254788" w:rsidRPr="00D97709">
        <w:rPr>
          <w:rFonts w:ascii="Times New Roman" w:eastAsia="Times New Roman" w:hAnsi="Times New Roman" w:cs="Times New Roman"/>
          <w:b/>
          <w:sz w:val="24"/>
          <w:szCs w:val="24"/>
          <w:lang w:val="en-US"/>
        </w:rPr>
        <w:t>8</w:t>
      </w:r>
      <w:r w:rsidRPr="00D97709">
        <w:rPr>
          <w:rFonts w:ascii="Times New Roman" w:eastAsia="Times New Roman" w:hAnsi="Times New Roman" w:cs="Times New Roman"/>
          <w:sz w:val="24"/>
          <w:szCs w:val="24"/>
          <w:lang w:val="en-GB"/>
        </w:rPr>
        <w:t>.</w:t>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3"/>
        <w:gridCol w:w="2758"/>
        <w:gridCol w:w="2758"/>
        <w:gridCol w:w="2976"/>
      </w:tblGrid>
      <w:tr w:rsidR="00156602" w:rsidRPr="00D97709" w14:paraId="164233C6" w14:textId="77777777" w:rsidTr="00156602">
        <w:tc>
          <w:tcPr>
            <w:tcW w:w="637" w:type="pct"/>
            <w:vAlign w:val="center"/>
          </w:tcPr>
          <w:p w14:paraId="6703FE41" w14:textId="77777777" w:rsidR="00156602" w:rsidRPr="00D97709" w:rsidRDefault="00156602" w:rsidP="00156602">
            <w:pPr>
              <w:spacing w:after="0" w:line="360" w:lineRule="auto"/>
              <w:jc w:val="center"/>
              <w:rPr>
                <w:rFonts w:ascii="Times New Roman" w:eastAsia="Times New Roman" w:hAnsi="Times New Roman" w:cs="Times New Roman"/>
                <w:b/>
                <w:bCs/>
                <w:sz w:val="20"/>
                <w:szCs w:val="20"/>
                <w:lang w:val="en-GB"/>
              </w:rPr>
            </w:pPr>
          </w:p>
        </w:tc>
        <w:tc>
          <w:tcPr>
            <w:tcW w:w="1417" w:type="pct"/>
            <w:vAlign w:val="center"/>
          </w:tcPr>
          <w:p w14:paraId="1F3DEB17" w14:textId="00114762" w:rsidR="00156602" w:rsidRPr="00D97709" w:rsidRDefault="00254788" w:rsidP="00156602">
            <w:pPr>
              <w:spacing w:after="0" w:line="360" w:lineRule="auto"/>
              <w:jc w:val="center"/>
              <w:rPr>
                <w:rFonts w:ascii="Times New Roman" w:eastAsia="Times New Roman" w:hAnsi="Times New Roman" w:cs="Times New Roman"/>
                <w:b/>
                <w:sz w:val="20"/>
                <w:szCs w:val="20"/>
                <w:vertAlign w:val="subscript"/>
                <w:lang w:val="en-GB" w:eastAsia="en-GB"/>
              </w:rPr>
            </w:pPr>
            <w:r w:rsidRPr="00D97709">
              <w:rPr>
                <w:rFonts w:ascii="Times New Roman" w:eastAsia="Times New Roman" w:hAnsi="Times New Roman" w:cs="Times New Roman"/>
                <w:b/>
                <w:sz w:val="20"/>
                <w:szCs w:val="20"/>
                <w:lang w:val="en-US" w:eastAsia="en-GB"/>
              </w:rPr>
              <w:t>3</w:t>
            </w:r>
          </w:p>
        </w:tc>
        <w:tc>
          <w:tcPr>
            <w:tcW w:w="1417" w:type="pct"/>
            <w:vAlign w:val="center"/>
          </w:tcPr>
          <w:p w14:paraId="2570A547" w14:textId="3E719343" w:rsidR="00156602" w:rsidRPr="00D97709" w:rsidRDefault="00254788" w:rsidP="00156602">
            <w:pPr>
              <w:spacing w:after="0" w:line="360" w:lineRule="auto"/>
              <w:jc w:val="center"/>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0"/>
                <w:szCs w:val="20"/>
                <w:lang w:val="en-US" w:eastAsia="en-GB"/>
              </w:rPr>
              <w:t>4</w:t>
            </w:r>
            <w:r w:rsidR="00156602" w:rsidRPr="00D97709">
              <w:rPr>
                <w:rFonts w:ascii="Times New Roman" w:eastAsia="Times New Roman" w:hAnsi="Times New Roman" w:cs="Times New Roman"/>
                <w:b/>
                <w:sz w:val="20"/>
                <w:szCs w:val="20"/>
                <w:lang w:val="en-US" w:eastAsia="en-GB"/>
              </w:rPr>
              <w:t xml:space="preserve"> (x = 0.5)</w:t>
            </w:r>
          </w:p>
        </w:tc>
        <w:tc>
          <w:tcPr>
            <w:tcW w:w="1529" w:type="pct"/>
            <w:vAlign w:val="center"/>
          </w:tcPr>
          <w:p w14:paraId="6D81590D" w14:textId="19AABC19" w:rsidR="00156602" w:rsidRPr="00D97709" w:rsidRDefault="00254788" w:rsidP="00156602">
            <w:pPr>
              <w:spacing w:after="0" w:line="360" w:lineRule="auto"/>
              <w:jc w:val="center"/>
              <w:rPr>
                <w:rFonts w:ascii="Times New Roman" w:eastAsia="Times New Roman" w:hAnsi="Times New Roman" w:cs="Times New Roman"/>
                <w:b/>
                <w:sz w:val="20"/>
                <w:szCs w:val="20"/>
                <w:vertAlign w:val="subscript"/>
                <w:lang w:val="en-GB" w:eastAsia="en-GB"/>
              </w:rPr>
            </w:pPr>
            <w:r w:rsidRPr="00D97709">
              <w:rPr>
                <w:rFonts w:ascii="Times New Roman" w:eastAsia="Times New Roman" w:hAnsi="Times New Roman" w:cs="Times New Roman"/>
                <w:b/>
                <w:sz w:val="20"/>
                <w:szCs w:val="20"/>
                <w:lang w:val="en-US" w:eastAsia="en-GB"/>
              </w:rPr>
              <w:t>4</w:t>
            </w:r>
            <w:r w:rsidR="00156602" w:rsidRPr="00D97709">
              <w:rPr>
                <w:rFonts w:ascii="Times New Roman" w:eastAsia="Times New Roman" w:hAnsi="Times New Roman" w:cs="Times New Roman"/>
                <w:b/>
                <w:sz w:val="20"/>
                <w:szCs w:val="20"/>
                <w:lang w:val="en-US" w:eastAsia="en-GB"/>
              </w:rPr>
              <w:t xml:space="preserve"> (x = 0.77)</w:t>
            </w:r>
          </w:p>
        </w:tc>
      </w:tr>
      <w:tr w:rsidR="00156602" w:rsidRPr="00D97709" w14:paraId="2F6DF852" w14:textId="77777777" w:rsidTr="00156602">
        <w:tc>
          <w:tcPr>
            <w:tcW w:w="637" w:type="pct"/>
            <w:vAlign w:val="center"/>
          </w:tcPr>
          <w:p w14:paraId="04C8E3B6" w14:textId="77777777" w:rsidR="00156602" w:rsidRPr="00D97709" w:rsidRDefault="00156602" w:rsidP="00156602">
            <w:pPr>
              <w:spacing w:after="0" w:line="360" w:lineRule="auto"/>
              <w:jc w:val="center"/>
              <w:rPr>
                <w:rFonts w:ascii="Times New Roman" w:eastAsia="Times New Roman" w:hAnsi="Times New Roman" w:cs="Times New Roman"/>
                <w:sz w:val="20"/>
                <w:szCs w:val="20"/>
              </w:rPr>
            </w:pPr>
            <w:r w:rsidRPr="00D97709">
              <w:rPr>
                <w:rFonts w:ascii="Times New Roman" w:eastAsia="Times New Roman" w:hAnsi="Times New Roman" w:cs="Times New Roman"/>
                <w:sz w:val="20"/>
                <w:szCs w:val="20"/>
              </w:rPr>
              <w:t>Formula</w:t>
            </w:r>
          </w:p>
        </w:tc>
        <w:tc>
          <w:tcPr>
            <w:tcW w:w="1417" w:type="pct"/>
            <w:vAlign w:val="center"/>
          </w:tcPr>
          <w:p w14:paraId="29D47A1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28</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32.89</w:t>
            </w:r>
            <w:r w:rsidRPr="00D97709">
              <w:rPr>
                <w:rFonts w:ascii="Times New Roman" w:eastAsia="Times New Roman" w:hAnsi="Times New Roman" w:cs="Times New Roman"/>
                <w:sz w:val="20"/>
                <w:szCs w:val="20"/>
                <w:lang w:val="en-GB" w:eastAsia="en-GB"/>
              </w:rPr>
              <w:t>Ir</w:t>
            </w:r>
            <w:r w:rsidRPr="00D97709">
              <w:rPr>
                <w:rFonts w:ascii="Times New Roman" w:eastAsia="Times New Roman" w:hAnsi="Times New Roman" w:cs="Times New Roman"/>
                <w:sz w:val="20"/>
                <w:szCs w:val="20"/>
                <w:vertAlign w:val="subscript"/>
                <w:lang w:val="en-GB" w:eastAsia="en-GB"/>
              </w:rPr>
              <w:t>2.11</w:t>
            </w:r>
            <w:r w:rsidRPr="00D97709">
              <w:rPr>
                <w:rFonts w:ascii="Times New Roman" w:eastAsia="Times New Roman" w:hAnsi="Times New Roman" w:cs="Times New Roman"/>
                <w:sz w:val="20"/>
                <w:szCs w:val="20"/>
                <w:lang w:val="en-GB" w:eastAsia="en-GB"/>
              </w:rPr>
              <w:t>NO</w:t>
            </w:r>
            <w:r w:rsidRPr="00D97709">
              <w:rPr>
                <w:rFonts w:ascii="Times New Roman" w:eastAsia="Times New Roman" w:hAnsi="Times New Roman" w:cs="Times New Roman"/>
                <w:sz w:val="20"/>
                <w:szCs w:val="20"/>
                <w:vertAlign w:val="subscript"/>
                <w:lang w:val="en-GB" w:eastAsia="en-GB"/>
              </w:rPr>
              <w:t>12</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2.89</w:t>
            </w:r>
          </w:p>
        </w:tc>
        <w:tc>
          <w:tcPr>
            <w:tcW w:w="1417" w:type="pct"/>
            <w:vAlign w:val="center"/>
          </w:tcPr>
          <w:p w14:paraId="575D5877"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26</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25.5</w:t>
            </w:r>
            <w:r w:rsidRPr="00D97709">
              <w:rPr>
                <w:rFonts w:ascii="Times New Roman" w:eastAsia="Times New Roman" w:hAnsi="Times New Roman" w:cs="Times New Roman"/>
                <w:sz w:val="20"/>
                <w:szCs w:val="20"/>
                <w:lang w:val="en-GB" w:eastAsia="en-GB"/>
              </w:rPr>
              <w:t>Ir</w:t>
            </w:r>
            <w:r w:rsidRPr="00D97709">
              <w:rPr>
                <w:rFonts w:ascii="Times New Roman" w:eastAsia="Times New Roman" w:hAnsi="Times New Roman" w:cs="Times New Roman"/>
                <w:sz w:val="20"/>
                <w:szCs w:val="20"/>
                <w:vertAlign w:val="subscript"/>
                <w:lang w:val="en-GB" w:eastAsia="en-GB"/>
              </w:rPr>
              <w:t>2.5</w:t>
            </w:r>
            <w:r w:rsidRPr="00D97709">
              <w:rPr>
                <w:rFonts w:ascii="Times New Roman" w:eastAsia="Times New Roman" w:hAnsi="Times New Roman" w:cs="Times New Roman"/>
                <w:sz w:val="20"/>
                <w:szCs w:val="20"/>
                <w:lang w:val="en-GB" w:eastAsia="en-GB"/>
              </w:rPr>
              <w:t>O</w:t>
            </w:r>
            <w:r w:rsidRPr="00D97709">
              <w:rPr>
                <w:rFonts w:ascii="Times New Roman" w:eastAsia="Times New Roman" w:hAnsi="Times New Roman" w:cs="Times New Roman"/>
                <w:sz w:val="20"/>
                <w:szCs w:val="20"/>
                <w:vertAlign w:val="subscript"/>
                <w:lang w:val="en-GB" w:eastAsia="en-GB"/>
              </w:rPr>
              <w:t>10</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2.5</w:t>
            </w:r>
          </w:p>
        </w:tc>
        <w:tc>
          <w:tcPr>
            <w:tcW w:w="1529" w:type="pct"/>
            <w:vAlign w:val="center"/>
          </w:tcPr>
          <w:p w14:paraId="3317B455"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26</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25.23</w:t>
            </w:r>
            <w:r w:rsidRPr="00D97709">
              <w:rPr>
                <w:rFonts w:ascii="Times New Roman" w:eastAsia="Times New Roman" w:hAnsi="Times New Roman" w:cs="Times New Roman"/>
                <w:sz w:val="20"/>
                <w:szCs w:val="20"/>
                <w:lang w:val="en-GB" w:eastAsia="en-GB"/>
              </w:rPr>
              <w:t>Ir</w:t>
            </w:r>
            <w:r w:rsidRPr="00D97709">
              <w:rPr>
                <w:rFonts w:ascii="Times New Roman" w:eastAsia="Times New Roman" w:hAnsi="Times New Roman" w:cs="Times New Roman"/>
                <w:sz w:val="20"/>
                <w:szCs w:val="20"/>
                <w:vertAlign w:val="subscript"/>
                <w:lang w:val="en-GB" w:eastAsia="en-GB"/>
              </w:rPr>
              <w:t>2.77</w:t>
            </w:r>
            <w:r w:rsidRPr="00D97709">
              <w:rPr>
                <w:rFonts w:ascii="Times New Roman" w:eastAsia="Times New Roman" w:hAnsi="Times New Roman" w:cs="Times New Roman"/>
                <w:sz w:val="20"/>
                <w:szCs w:val="20"/>
                <w:lang w:val="en-GB" w:eastAsia="en-GB"/>
              </w:rPr>
              <w:t>O</w:t>
            </w:r>
            <w:r w:rsidRPr="00D97709">
              <w:rPr>
                <w:rFonts w:ascii="Times New Roman" w:eastAsia="Times New Roman" w:hAnsi="Times New Roman" w:cs="Times New Roman"/>
                <w:sz w:val="20"/>
                <w:szCs w:val="20"/>
                <w:vertAlign w:val="subscript"/>
                <w:lang w:val="en-GB" w:eastAsia="en-GB"/>
              </w:rPr>
              <w:t>10</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2.23</w:t>
            </w:r>
          </w:p>
        </w:tc>
      </w:tr>
      <w:tr w:rsidR="00156602" w:rsidRPr="00D97709" w14:paraId="1E93D458" w14:textId="77777777" w:rsidTr="00156602">
        <w:tc>
          <w:tcPr>
            <w:tcW w:w="637" w:type="pct"/>
            <w:vAlign w:val="center"/>
          </w:tcPr>
          <w:p w14:paraId="28DC3AA8" w14:textId="77777777" w:rsidR="00156602" w:rsidRPr="00D97709" w:rsidRDefault="00156602" w:rsidP="00156602">
            <w:pPr>
              <w:keepNext/>
              <w:spacing w:after="0" w:line="360" w:lineRule="auto"/>
              <w:jc w:val="center"/>
              <w:outlineLvl w:val="2"/>
              <w:rPr>
                <w:rFonts w:ascii="Times New Roman" w:eastAsia="Times New Roman" w:hAnsi="Times New Roman" w:cs="Times New Roman"/>
                <w:i/>
                <w:iCs/>
                <w:sz w:val="20"/>
                <w:szCs w:val="20"/>
                <w:lang w:val="fr-FR"/>
              </w:rPr>
            </w:pPr>
            <w:r w:rsidRPr="00D97709">
              <w:rPr>
                <w:rFonts w:ascii="Times New Roman" w:eastAsia="Times New Roman" w:hAnsi="Times New Roman" w:cs="Times New Roman"/>
                <w:i/>
                <w:iCs/>
                <w:sz w:val="20"/>
                <w:szCs w:val="20"/>
                <w:lang w:val="fr-FR"/>
              </w:rPr>
              <w:t>Fw</w:t>
            </w:r>
          </w:p>
        </w:tc>
        <w:tc>
          <w:tcPr>
            <w:tcW w:w="1417" w:type="pct"/>
            <w:vAlign w:val="center"/>
          </w:tcPr>
          <w:p w14:paraId="23C302D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1272.62</w:t>
            </w:r>
          </w:p>
        </w:tc>
        <w:tc>
          <w:tcPr>
            <w:tcW w:w="1417" w:type="pct"/>
            <w:vAlign w:val="center"/>
          </w:tcPr>
          <w:p w14:paraId="0B50DAB5"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1231.14</w:t>
            </w:r>
          </w:p>
        </w:tc>
        <w:tc>
          <w:tcPr>
            <w:tcW w:w="1529" w:type="pct"/>
            <w:vAlign w:val="center"/>
          </w:tcPr>
          <w:p w14:paraId="37E31B1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1255.47</w:t>
            </w:r>
          </w:p>
        </w:tc>
      </w:tr>
      <w:tr w:rsidR="00156602" w:rsidRPr="00D97709" w14:paraId="3490A842" w14:textId="77777777" w:rsidTr="00156602">
        <w:tc>
          <w:tcPr>
            <w:tcW w:w="637" w:type="pct"/>
            <w:vAlign w:val="center"/>
          </w:tcPr>
          <w:p w14:paraId="2845FF46"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fr-FR"/>
              </w:rPr>
            </w:pPr>
            <w:r w:rsidRPr="00D97709">
              <w:rPr>
                <w:rFonts w:ascii="Times New Roman" w:eastAsia="Times New Roman" w:hAnsi="Times New Roman" w:cs="Times New Roman"/>
                <w:sz w:val="20"/>
                <w:szCs w:val="20"/>
                <w:lang w:val="fr-FR"/>
              </w:rPr>
              <w:t>T, K</w:t>
            </w:r>
          </w:p>
        </w:tc>
        <w:tc>
          <w:tcPr>
            <w:tcW w:w="1417" w:type="pct"/>
            <w:vAlign w:val="center"/>
          </w:tcPr>
          <w:p w14:paraId="205EE8F6"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100(2)</w:t>
            </w:r>
          </w:p>
        </w:tc>
        <w:tc>
          <w:tcPr>
            <w:tcW w:w="1417" w:type="pct"/>
            <w:vAlign w:val="center"/>
          </w:tcPr>
          <w:p w14:paraId="741BF89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100(2)</w:t>
            </w:r>
          </w:p>
        </w:tc>
        <w:tc>
          <w:tcPr>
            <w:tcW w:w="1529" w:type="pct"/>
            <w:vAlign w:val="center"/>
          </w:tcPr>
          <w:p w14:paraId="701D714E"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100(2)</w:t>
            </w:r>
          </w:p>
        </w:tc>
      </w:tr>
      <w:tr w:rsidR="00156602" w:rsidRPr="00D97709" w14:paraId="658763B3" w14:textId="77777777" w:rsidTr="00156602">
        <w:tc>
          <w:tcPr>
            <w:tcW w:w="637" w:type="pct"/>
            <w:vAlign w:val="center"/>
          </w:tcPr>
          <w:p w14:paraId="2C93CD9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6C"/>
            </w:r>
            <w:r w:rsidRPr="00D97709">
              <w:rPr>
                <w:rFonts w:ascii="Times New Roman" w:eastAsia="Times New Roman" w:hAnsi="Times New Roman" w:cs="Times New Roman"/>
                <w:sz w:val="20"/>
                <w:szCs w:val="20"/>
                <w:lang w:val="en-GB"/>
              </w:rPr>
              <w:t>, Å</w:t>
            </w:r>
          </w:p>
        </w:tc>
        <w:tc>
          <w:tcPr>
            <w:tcW w:w="1417" w:type="pct"/>
            <w:vAlign w:val="center"/>
          </w:tcPr>
          <w:p w14:paraId="3D43A726"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c>
          <w:tcPr>
            <w:tcW w:w="1417" w:type="pct"/>
            <w:vAlign w:val="center"/>
          </w:tcPr>
          <w:p w14:paraId="67702F9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c>
          <w:tcPr>
            <w:tcW w:w="1529" w:type="pct"/>
            <w:vAlign w:val="center"/>
          </w:tcPr>
          <w:p w14:paraId="55DEF5C5"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r>
      <w:tr w:rsidR="00156602" w:rsidRPr="00D97709" w14:paraId="26C0153F" w14:textId="77777777" w:rsidTr="00156602">
        <w:tc>
          <w:tcPr>
            <w:tcW w:w="637" w:type="pct"/>
            <w:vAlign w:val="center"/>
          </w:tcPr>
          <w:p w14:paraId="1608C1C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Crystal system</w:t>
            </w:r>
          </w:p>
        </w:tc>
        <w:tc>
          <w:tcPr>
            <w:tcW w:w="1417" w:type="pct"/>
            <w:vAlign w:val="center"/>
          </w:tcPr>
          <w:p w14:paraId="68FE39B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Orthorhombic</w:t>
            </w:r>
          </w:p>
        </w:tc>
        <w:tc>
          <w:tcPr>
            <w:tcW w:w="1417" w:type="pct"/>
            <w:vAlign w:val="center"/>
          </w:tcPr>
          <w:p w14:paraId="7BF9268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Monoclinic</w:t>
            </w:r>
          </w:p>
        </w:tc>
        <w:tc>
          <w:tcPr>
            <w:tcW w:w="1529" w:type="pct"/>
            <w:vAlign w:val="center"/>
          </w:tcPr>
          <w:p w14:paraId="2048DFD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Monoclinic</w:t>
            </w:r>
          </w:p>
        </w:tc>
      </w:tr>
      <w:tr w:rsidR="00156602" w:rsidRPr="00D97709" w14:paraId="1CA61CAC" w14:textId="77777777" w:rsidTr="00156602">
        <w:tc>
          <w:tcPr>
            <w:tcW w:w="637" w:type="pct"/>
            <w:vAlign w:val="center"/>
          </w:tcPr>
          <w:p w14:paraId="31FBD912"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Space Group</w:t>
            </w:r>
          </w:p>
        </w:tc>
        <w:tc>
          <w:tcPr>
            <w:tcW w:w="1417" w:type="pct"/>
            <w:vAlign w:val="center"/>
          </w:tcPr>
          <w:p w14:paraId="25C35072" w14:textId="77777777" w:rsidR="00156602" w:rsidRPr="00D97709" w:rsidRDefault="00156602" w:rsidP="00156602">
            <w:pPr>
              <w:spacing w:after="0" w:line="360" w:lineRule="auto"/>
              <w:jc w:val="center"/>
              <w:rPr>
                <w:rFonts w:ascii="Times New Roman" w:eastAsia="Times New Roman" w:hAnsi="Times New Roman" w:cs="Times New Roman"/>
                <w:sz w:val="20"/>
                <w:szCs w:val="20"/>
                <w:vertAlign w:val="subscript"/>
              </w:rPr>
            </w:pPr>
            <w:r w:rsidRPr="00D97709">
              <w:rPr>
                <w:rFonts w:ascii="Times New Roman" w:eastAsia="Times New Roman" w:hAnsi="Times New Roman" w:cs="Times New Roman"/>
                <w:i/>
                <w:sz w:val="20"/>
                <w:szCs w:val="20"/>
              </w:rPr>
              <w:t>Pna</w:t>
            </w:r>
            <w:r w:rsidRPr="00D97709">
              <w:rPr>
                <w:rFonts w:ascii="Times New Roman" w:eastAsia="Times New Roman" w:hAnsi="Times New Roman" w:cs="Times New Roman"/>
                <w:sz w:val="20"/>
                <w:szCs w:val="20"/>
              </w:rPr>
              <w:t>2</w:t>
            </w:r>
            <w:r w:rsidRPr="00D97709">
              <w:rPr>
                <w:rFonts w:ascii="Times New Roman" w:eastAsia="Times New Roman" w:hAnsi="Times New Roman" w:cs="Times New Roman"/>
                <w:sz w:val="20"/>
                <w:szCs w:val="20"/>
                <w:vertAlign w:val="subscript"/>
              </w:rPr>
              <w:t>1</w:t>
            </w:r>
          </w:p>
        </w:tc>
        <w:tc>
          <w:tcPr>
            <w:tcW w:w="1417" w:type="pct"/>
            <w:vAlign w:val="center"/>
          </w:tcPr>
          <w:p w14:paraId="50F1F523" w14:textId="77777777" w:rsidR="00156602" w:rsidRPr="00D97709" w:rsidRDefault="00156602" w:rsidP="00156602">
            <w:pPr>
              <w:spacing w:after="0" w:line="360" w:lineRule="auto"/>
              <w:jc w:val="center"/>
              <w:rPr>
                <w:rFonts w:ascii="Times New Roman" w:eastAsia="Times New Roman" w:hAnsi="Times New Roman" w:cs="Times New Roman"/>
                <w:i/>
                <w:sz w:val="20"/>
                <w:szCs w:val="20"/>
              </w:rPr>
            </w:pPr>
            <w:r w:rsidRPr="00D97709">
              <w:rPr>
                <w:rFonts w:ascii="Times New Roman" w:eastAsia="Times New Roman" w:hAnsi="Times New Roman" w:cs="Times New Roman"/>
                <w:i/>
                <w:sz w:val="20"/>
                <w:szCs w:val="20"/>
              </w:rPr>
              <w:t>Pn</w:t>
            </w:r>
          </w:p>
        </w:tc>
        <w:tc>
          <w:tcPr>
            <w:tcW w:w="1529" w:type="pct"/>
            <w:vAlign w:val="center"/>
          </w:tcPr>
          <w:p w14:paraId="6D5623BE" w14:textId="77777777" w:rsidR="00156602" w:rsidRPr="00D97709" w:rsidRDefault="00156602" w:rsidP="00156602">
            <w:pPr>
              <w:spacing w:after="0" w:line="360" w:lineRule="auto"/>
              <w:jc w:val="center"/>
              <w:rPr>
                <w:rFonts w:ascii="Times New Roman" w:eastAsia="Times New Roman" w:hAnsi="Times New Roman" w:cs="Times New Roman"/>
                <w:i/>
                <w:sz w:val="20"/>
                <w:szCs w:val="20"/>
              </w:rPr>
            </w:pPr>
            <w:r w:rsidRPr="00D97709">
              <w:rPr>
                <w:rFonts w:ascii="Times New Roman" w:eastAsia="Times New Roman" w:hAnsi="Times New Roman" w:cs="Times New Roman"/>
                <w:i/>
                <w:sz w:val="20"/>
                <w:szCs w:val="20"/>
              </w:rPr>
              <w:t>Pn</w:t>
            </w:r>
          </w:p>
        </w:tc>
      </w:tr>
      <w:tr w:rsidR="00156602" w:rsidRPr="00D97709" w14:paraId="2D0CAADC" w14:textId="77777777" w:rsidTr="00156602">
        <w:tc>
          <w:tcPr>
            <w:tcW w:w="637" w:type="pct"/>
            <w:vAlign w:val="center"/>
          </w:tcPr>
          <w:p w14:paraId="2BA6B4A6"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a, Å</w:t>
            </w:r>
          </w:p>
        </w:tc>
        <w:tc>
          <w:tcPr>
            <w:tcW w:w="1417" w:type="pct"/>
            <w:vAlign w:val="center"/>
          </w:tcPr>
          <w:p w14:paraId="356D06B1"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17.7814(7)</w:t>
            </w:r>
          </w:p>
        </w:tc>
        <w:tc>
          <w:tcPr>
            <w:tcW w:w="1417" w:type="pct"/>
            <w:vAlign w:val="center"/>
          </w:tcPr>
          <w:p w14:paraId="32A68B9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8.7873(7)</w:t>
            </w:r>
          </w:p>
        </w:tc>
        <w:tc>
          <w:tcPr>
            <w:tcW w:w="1529" w:type="pct"/>
            <w:vAlign w:val="center"/>
          </w:tcPr>
          <w:p w14:paraId="3A461126"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8.7967(11)</w:t>
            </w:r>
          </w:p>
        </w:tc>
      </w:tr>
      <w:tr w:rsidR="00156602" w:rsidRPr="00D97709" w14:paraId="4561FAF9" w14:textId="77777777" w:rsidTr="00156602">
        <w:tc>
          <w:tcPr>
            <w:tcW w:w="637" w:type="pct"/>
            <w:vAlign w:val="center"/>
          </w:tcPr>
          <w:p w14:paraId="5A037B6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b, Å</w:t>
            </w:r>
          </w:p>
        </w:tc>
        <w:tc>
          <w:tcPr>
            <w:tcW w:w="1417" w:type="pct"/>
            <w:vAlign w:val="center"/>
          </w:tcPr>
          <w:p w14:paraId="52A23B8B"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16.1609(6)</w:t>
            </w:r>
          </w:p>
        </w:tc>
        <w:tc>
          <w:tcPr>
            <w:tcW w:w="1417" w:type="pct"/>
            <w:vAlign w:val="center"/>
          </w:tcPr>
          <w:p w14:paraId="34D3198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10.8357(8)</w:t>
            </w:r>
          </w:p>
        </w:tc>
        <w:tc>
          <w:tcPr>
            <w:tcW w:w="1529" w:type="pct"/>
            <w:vAlign w:val="center"/>
          </w:tcPr>
          <w:p w14:paraId="2186A48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10.8028(13)</w:t>
            </w:r>
          </w:p>
        </w:tc>
      </w:tr>
      <w:tr w:rsidR="00156602" w:rsidRPr="00D97709" w14:paraId="522FAC62" w14:textId="77777777" w:rsidTr="00156602">
        <w:tc>
          <w:tcPr>
            <w:tcW w:w="637" w:type="pct"/>
            <w:vAlign w:val="center"/>
          </w:tcPr>
          <w:p w14:paraId="5AE603F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 Å</w:t>
            </w:r>
          </w:p>
        </w:tc>
        <w:tc>
          <w:tcPr>
            <w:tcW w:w="1417" w:type="pct"/>
            <w:vAlign w:val="center"/>
          </w:tcPr>
          <w:p w14:paraId="4531F417"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11.4668(4)</w:t>
            </w:r>
          </w:p>
        </w:tc>
        <w:tc>
          <w:tcPr>
            <w:tcW w:w="1417" w:type="pct"/>
            <w:vAlign w:val="center"/>
          </w:tcPr>
          <w:p w14:paraId="286DF165"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15.2032(12)</w:t>
            </w:r>
          </w:p>
        </w:tc>
        <w:tc>
          <w:tcPr>
            <w:tcW w:w="1529" w:type="pct"/>
            <w:vAlign w:val="center"/>
          </w:tcPr>
          <w:p w14:paraId="1CD27DC5"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15.2607(19)</w:t>
            </w:r>
          </w:p>
        </w:tc>
      </w:tr>
      <w:tr w:rsidR="00156602" w:rsidRPr="00D97709" w14:paraId="640F1E47" w14:textId="77777777" w:rsidTr="00156602">
        <w:tc>
          <w:tcPr>
            <w:tcW w:w="637" w:type="pct"/>
            <w:vAlign w:val="center"/>
          </w:tcPr>
          <w:p w14:paraId="09F4FFD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Symbol" w:eastAsia="Times New Roman" w:hAnsi="Symbol" w:cs="Times New Roman"/>
                <w:sz w:val="20"/>
                <w:szCs w:val="20"/>
                <w:lang w:val="en-GB"/>
              </w:rPr>
              <w:t></w:t>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1417" w:type="pct"/>
            <w:vAlign w:val="center"/>
          </w:tcPr>
          <w:p w14:paraId="1706FB6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17" w:type="pct"/>
            <w:vAlign w:val="center"/>
          </w:tcPr>
          <w:p w14:paraId="01E839C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529" w:type="pct"/>
            <w:vAlign w:val="center"/>
          </w:tcPr>
          <w:p w14:paraId="44FE1F9A"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r>
      <w:tr w:rsidR="00156602" w:rsidRPr="00D97709" w14:paraId="7115737A" w14:textId="77777777" w:rsidTr="00156602">
        <w:tc>
          <w:tcPr>
            <w:tcW w:w="637" w:type="pct"/>
            <w:vAlign w:val="center"/>
          </w:tcPr>
          <w:p w14:paraId="330977A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62"/>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1417" w:type="pct"/>
            <w:vAlign w:val="center"/>
          </w:tcPr>
          <w:p w14:paraId="0D3F8CFF"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17" w:type="pct"/>
            <w:vAlign w:val="center"/>
          </w:tcPr>
          <w:p w14:paraId="5A10D1E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104.901(2)</w:t>
            </w:r>
          </w:p>
        </w:tc>
        <w:tc>
          <w:tcPr>
            <w:tcW w:w="1529" w:type="pct"/>
            <w:vAlign w:val="center"/>
          </w:tcPr>
          <w:p w14:paraId="525063E7"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105.796(4)</w:t>
            </w:r>
          </w:p>
        </w:tc>
      </w:tr>
      <w:tr w:rsidR="00156602" w:rsidRPr="00D97709" w14:paraId="29DCD4EB" w14:textId="77777777" w:rsidTr="00156602">
        <w:tc>
          <w:tcPr>
            <w:tcW w:w="637" w:type="pct"/>
            <w:vAlign w:val="center"/>
          </w:tcPr>
          <w:p w14:paraId="5EFBF20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Symbol" w:eastAsia="Times New Roman" w:hAnsi="Symbol" w:cs="Times New Roman"/>
                <w:sz w:val="20"/>
                <w:szCs w:val="20"/>
                <w:lang w:val="en-GB"/>
              </w:rPr>
              <w:t></w:t>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1417" w:type="pct"/>
            <w:vAlign w:val="center"/>
          </w:tcPr>
          <w:p w14:paraId="027FCC6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17" w:type="pct"/>
            <w:vAlign w:val="center"/>
          </w:tcPr>
          <w:p w14:paraId="7BD0920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529" w:type="pct"/>
            <w:vAlign w:val="center"/>
          </w:tcPr>
          <w:p w14:paraId="0B7F333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r>
      <w:tr w:rsidR="00156602" w:rsidRPr="00D97709" w14:paraId="1861E7DF" w14:textId="77777777" w:rsidTr="00156602">
        <w:tc>
          <w:tcPr>
            <w:tcW w:w="637" w:type="pct"/>
            <w:vAlign w:val="center"/>
          </w:tcPr>
          <w:p w14:paraId="17E11297" w14:textId="77777777" w:rsidR="00156602" w:rsidRPr="00D97709" w:rsidRDefault="00156602" w:rsidP="00156602">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t>Cell Volume, Å</w:t>
            </w:r>
            <w:r w:rsidRPr="00D97709">
              <w:rPr>
                <w:rFonts w:ascii="Times New Roman" w:eastAsia="Times New Roman" w:hAnsi="Times New Roman" w:cs="Times New Roman"/>
                <w:sz w:val="20"/>
                <w:szCs w:val="20"/>
                <w:vertAlign w:val="superscript"/>
                <w:lang w:val="en-GB"/>
              </w:rPr>
              <w:t>3</w:t>
            </w:r>
          </w:p>
        </w:tc>
        <w:tc>
          <w:tcPr>
            <w:tcW w:w="1417" w:type="pct"/>
            <w:vAlign w:val="center"/>
          </w:tcPr>
          <w:p w14:paraId="3092EED1"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3295.1(2)</w:t>
            </w:r>
          </w:p>
        </w:tc>
        <w:tc>
          <w:tcPr>
            <w:tcW w:w="1417" w:type="pct"/>
            <w:vAlign w:val="center"/>
          </w:tcPr>
          <w:p w14:paraId="0FE0981A"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1398.92(19)</w:t>
            </w:r>
          </w:p>
        </w:tc>
        <w:tc>
          <w:tcPr>
            <w:tcW w:w="1529" w:type="pct"/>
            <w:vAlign w:val="center"/>
          </w:tcPr>
          <w:p w14:paraId="3637DE8F"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1395.4(3)</w:t>
            </w:r>
          </w:p>
        </w:tc>
      </w:tr>
      <w:tr w:rsidR="00156602" w:rsidRPr="00D97709" w14:paraId="48EF9F2F" w14:textId="77777777" w:rsidTr="00156602">
        <w:tc>
          <w:tcPr>
            <w:tcW w:w="637" w:type="pct"/>
            <w:vAlign w:val="center"/>
          </w:tcPr>
          <w:p w14:paraId="7F091A45"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Z</w:t>
            </w:r>
          </w:p>
        </w:tc>
        <w:tc>
          <w:tcPr>
            <w:tcW w:w="1417" w:type="pct"/>
            <w:vAlign w:val="center"/>
          </w:tcPr>
          <w:p w14:paraId="1B41B51E"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w:t>
            </w:r>
          </w:p>
        </w:tc>
        <w:tc>
          <w:tcPr>
            <w:tcW w:w="1417" w:type="pct"/>
            <w:vAlign w:val="center"/>
          </w:tcPr>
          <w:p w14:paraId="42CDF0A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w:t>
            </w:r>
          </w:p>
        </w:tc>
        <w:tc>
          <w:tcPr>
            <w:tcW w:w="1529" w:type="pct"/>
            <w:vAlign w:val="center"/>
          </w:tcPr>
          <w:p w14:paraId="7197003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w:t>
            </w:r>
          </w:p>
        </w:tc>
      </w:tr>
      <w:tr w:rsidR="00156602" w:rsidRPr="00D97709" w14:paraId="6B5C4A91" w14:textId="77777777" w:rsidTr="00156602">
        <w:tc>
          <w:tcPr>
            <w:tcW w:w="637" w:type="pct"/>
            <w:vAlign w:val="center"/>
          </w:tcPr>
          <w:p w14:paraId="2BBAB541" w14:textId="77777777" w:rsidR="00156602" w:rsidRPr="00D97709" w:rsidRDefault="00156602" w:rsidP="00156602">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t>D</w:t>
            </w:r>
            <w:r w:rsidRPr="00D97709">
              <w:rPr>
                <w:rFonts w:ascii="Times New Roman" w:eastAsia="Times New Roman" w:hAnsi="Times New Roman" w:cs="Times New Roman"/>
                <w:sz w:val="20"/>
                <w:szCs w:val="20"/>
                <w:vertAlign w:val="subscript"/>
                <w:lang w:val="en-GB"/>
              </w:rPr>
              <w:t>c</w:t>
            </w:r>
            <w:r w:rsidRPr="00D97709">
              <w:rPr>
                <w:rFonts w:ascii="Times New Roman" w:eastAsia="Times New Roman" w:hAnsi="Times New Roman" w:cs="Times New Roman"/>
                <w:sz w:val="20"/>
                <w:szCs w:val="20"/>
                <w:lang w:val="en-GB"/>
              </w:rPr>
              <w:t>, g cm</w:t>
            </w:r>
            <w:r w:rsidRPr="00D97709">
              <w:rPr>
                <w:rFonts w:ascii="Times New Roman" w:eastAsia="Times New Roman" w:hAnsi="Times New Roman" w:cs="Times New Roman"/>
                <w:sz w:val="20"/>
                <w:szCs w:val="20"/>
                <w:vertAlign w:val="superscript"/>
                <w:lang w:val="en-GB"/>
              </w:rPr>
              <w:t>-3</w:t>
            </w:r>
          </w:p>
        </w:tc>
        <w:tc>
          <w:tcPr>
            <w:tcW w:w="1417" w:type="pct"/>
            <w:vAlign w:val="center"/>
          </w:tcPr>
          <w:p w14:paraId="34C836A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2.565</w:t>
            </w:r>
          </w:p>
        </w:tc>
        <w:tc>
          <w:tcPr>
            <w:tcW w:w="1417" w:type="pct"/>
            <w:vAlign w:val="center"/>
          </w:tcPr>
          <w:p w14:paraId="7FE5C62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2.923</w:t>
            </w:r>
          </w:p>
        </w:tc>
        <w:tc>
          <w:tcPr>
            <w:tcW w:w="1529" w:type="pct"/>
            <w:vAlign w:val="center"/>
          </w:tcPr>
          <w:p w14:paraId="2CEF174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2.988</w:t>
            </w:r>
          </w:p>
        </w:tc>
      </w:tr>
      <w:tr w:rsidR="00156602" w:rsidRPr="00D97709" w14:paraId="22BC94C7" w14:textId="77777777" w:rsidTr="00156602">
        <w:tc>
          <w:tcPr>
            <w:tcW w:w="637" w:type="pct"/>
            <w:vAlign w:val="center"/>
          </w:tcPr>
          <w:p w14:paraId="4EA585BA" w14:textId="77777777" w:rsidR="00156602" w:rsidRPr="00D97709" w:rsidRDefault="00156602" w:rsidP="00156602">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sym w:font="Symbol" w:char="F06D"/>
            </w:r>
            <w:r w:rsidRPr="00D97709">
              <w:rPr>
                <w:rFonts w:ascii="Times New Roman" w:eastAsia="Times New Roman" w:hAnsi="Times New Roman" w:cs="Times New Roman"/>
                <w:sz w:val="20"/>
                <w:szCs w:val="20"/>
                <w:lang w:val="en-GB"/>
              </w:rPr>
              <w:t>, mm</w:t>
            </w:r>
            <w:r w:rsidRPr="00D97709">
              <w:rPr>
                <w:rFonts w:ascii="Times New Roman" w:eastAsia="Times New Roman" w:hAnsi="Times New Roman" w:cs="Times New Roman"/>
                <w:sz w:val="20"/>
                <w:szCs w:val="20"/>
                <w:vertAlign w:val="superscript"/>
                <w:lang w:val="en-GB"/>
              </w:rPr>
              <w:t>-1</w:t>
            </w:r>
          </w:p>
        </w:tc>
        <w:tc>
          <w:tcPr>
            <w:tcW w:w="1417" w:type="pct"/>
            <w:vAlign w:val="center"/>
          </w:tcPr>
          <w:p w14:paraId="3F07FD86"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9.828</w:t>
            </w:r>
          </w:p>
        </w:tc>
        <w:tc>
          <w:tcPr>
            <w:tcW w:w="1417" w:type="pct"/>
            <w:vAlign w:val="center"/>
          </w:tcPr>
          <w:p w14:paraId="3095C61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13.223</w:t>
            </w:r>
          </w:p>
        </w:tc>
        <w:tc>
          <w:tcPr>
            <w:tcW w:w="1529" w:type="pct"/>
            <w:vAlign w:val="center"/>
          </w:tcPr>
          <w:p w14:paraId="7CDC191E"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14.396</w:t>
            </w:r>
          </w:p>
        </w:tc>
      </w:tr>
      <w:tr w:rsidR="00156602" w:rsidRPr="00D97709" w14:paraId="51F8833B" w14:textId="77777777" w:rsidTr="00156602">
        <w:tc>
          <w:tcPr>
            <w:tcW w:w="637" w:type="pct"/>
            <w:vAlign w:val="center"/>
          </w:tcPr>
          <w:p w14:paraId="37A459F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F(000)</w:t>
            </w:r>
          </w:p>
        </w:tc>
        <w:tc>
          <w:tcPr>
            <w:tcW w:w="1417" w:type="pct"/>
            <w:vAlign w:val="center"/>
          </w:tcPr>
          <w:p w14:paraId="371BC04E" w14:textId="5664F417" w:rsidR="00156602" w:rsidRPr="00D97709" w:rsidRDefault="00156602" w:rsidP="00110C8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23</w:t>
            </w:r>
            <w:r w:rsidR="00110C8D" w:rsidRPr="00D97709">
              <w:rPr>
                <w:rFonts w:ascii="Times New Roman" w:eastAsia="Times New Roman" w:hAnsi="Times New Roman" w:cs="Times New Roman"/>
                <w:sz w:val="20"/>
                <w:szCs w:val="20"/>
                <w:lang w:val="en-GB" w:eastAsia="en-GB"/>
              </w:rPr>
              <w:t>73</w:t>
            </w:r>
          </w:p>
        </w:tc>
        <w:tc>
          <w:tcPr>
            <w:tcW w:w="1417" w:type="pct"/>
            <w:vAlign w:val="center"/>
          </w:tcPr>
          <w:p w14:paraId="3EAD41EF"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1128</w:t>
            </w:r>
          </w:p>
        </w:tc>
        <w:tc>
          <w:tcPr>
            <w:tcW w:w="1529" w:type="pct"/>
            <w:vAlign w:val="center"/>
          </w:tcPr>
          <w:p w14:paraId="17C7404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1145</w:t>
            </w:r>
          </w:p>
        </w:tc>
      </w:tr>
      <w:tr w:rsidR="00156602" w:rsidRPr="00D97709" w14:paraId="02CED88F" w14:textId="77777777" w:rsidTr="00156602">
        <w:tc>
          <w:tcPr>
            <w:tcW w:w="637" w:type="pct"/>
            <w:vAlign w:val="center"/>
          </w:tcPr>
          <w:p w14:paraId="45CF602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Crystal size, mm</w:t>
            </w:r>
          </w:p>
        </w:tc>
        <w:tc>
          <w:tcPr>
            <w:tcW w:w="1417" w:type="pct"/>
            <w:vAlign w:val="center"/>
          </w:tcPr>
          <w:p w14:paraId="3FA96DD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0.18</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0.16</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0.12</w:t>
            </w:r>
          </w:p>
        </w:tc>
        <w:tc>
          <w:tcPr>
            <w:tcW w:w="1417" w:type="pct"/>
            <w:vAlign w:val="center"/>
          </w:tcPr>
          <w:p w14:paraId="61E7ECF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0.16</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0.14</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0.11</w:t>
            </w:r>
          </w:p>
        </w:tc>
        <w:tc>
          <w:tcPr>
            <w:tcW w:w="1529" w:type="pct"/>
            <w:vAlign w:val="center"/>
          </w:tcPr>
          <w:p w14:paraId="197A45A7"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0.19</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0.16</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0.13</w:t>
            </w:r>
          </w:p>
        </w:tc>
      </w:tr>
      <w:tr w:rsidR="00156602" w:rsidRPr="00D97709" w14:paraId="2A14F706" w14:textId="77777777" w:rsidTr="00156602">
        <w:tc>
          <w:tcPr>
            <w:tcW w:w="637" w:type="pct"/>
            <w:vAlign w:val="center"/>
          </w:tcPr>
          <w:p w14:paraId="5456A4F7"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71"/>
            </w:r>
            <w:r w:rsidRPr="00D97709">
              <w:rPr>
                <w:rFonts w:ascii="Times New Roman" w:eastAsia="Times New Roman" w:hAnsi="Times New Roman" w:cs="Times New Roman"/>
                <w:sz w:val="20"/>
                <w:szCs w:val="20"/>
                <w:lang w:val="en-GB"/>
              </w:rPr>
              <w:t xml:space="preserve"> limits, </w:t>
            </w:r>
            <w:r w:rsidRPr="00D97709">
              <w:rPr>
                <w:rFonts w:ascii="Times New Roman" w:eastAsia="Times New Roman" w:hAnsi="Times New Roman" w:cs="Times New Roman"/>
                <w:sz w:val="20"/>
                <w:szCs w:val="20"/>
                <w:lang w:val="en-GB"/>
              </w:rPr>
              <w:sym w:font="Symbol" w:char="F0B0"/>
            </w:r>
          </w:p>
        </w:tc>
        <w:tc>
          <w:tcPr>
            <w:tcW w:w="1417" w:type="pct"/>
            <w:vAlign w:val="center"/>
          </w:tcPr>
          <w:p w14:paraId="1B03685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1.703–25.998</w:t>
            </w:r>
          </w:p>
        </w:tc>
        <w:tc>
          <w:tcPr>
            <w:tcW w:w="1417" w:type="pct"/>
            <w:vAlign w:val="center"/>
          </w:tcPr>
          <w:p w14:paraId="6CC7469E"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1.879–25.049</w:t>
            </w:r>
          </w:p>
        </w:tc>
        <w:tc>
          <w:tcPr>
            <w:tcW w:w="1529" w:type="pct"/>
            <w:vAlign w:val="center"/>
          </w:tcPr>
          <w:p w14:paraId="33ED1A41" w14:textId="389FB215" w:rsidR="00156602" w:rsidRPr="00D97709" w:rsidRDefault="002A5A81"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2.341</w:t>
            </w:r>
            <w:r w:rsidR="00156602" w:rsidRPr="00D97709">
              <w:rPr>
                <w:rFonts w:ascii="Times New Roman" w:eastAsia="Times New Roman" w:hAnsi="Times New Roman" w:cs="Times New Roman"/>
                <w:sz w:val="20"/>
                <w:szCs w:val="20"/>
                <w:lang w:val="en-GB" w:eastAsia="en-GB"/>
              </w:rPr>
              <w:t>–25.090</w:t>
            </w:r>
          </w:p>
        </w:tc>
      </w:tr>
      <w:tr w:rsidR="00156602" w:rsidRPr="00D97709" w14:paraId="1A4B1616" w14:textId="77777777" w:rsidTr="00156602">
        <w:tc>
          <w:tcPr>
            <w:tcW w:w="637" w:type="pct"/>
            <w:vAlign w:val="center"/>
          </w:tcPr>
          <w:p w14:paraId="015558A1"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Index ranges</w:t>
            </w:r>
          </w:p>
        </w:tc>
        <w:tc>
          <w:tcPr>
            <w:tcW w:w="1417" w:type="pct"/>
            <w:vAlign w:val="center"/>
          </w:tcPr>
          <w:p w14:paraId="4235DBD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-21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21</w:t>
            </w:r>
          </w:p>
          <w:p w14:paraId="273FF8F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-19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19</w:t>
            </w:r>
          </w:p>
          <w:p w14:paraId="5C3FC917"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-14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14</w:t>
            </w:r>
          </w:p>
        </w:tc>
        <w:tc>
          <w:tcPr>
            <w:tcW w:w="1417" w:type="pct"/>
            <w:vAlign w:val="center"/>
          </w:tcPr>
          <w:p w14:paraId="161266A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-10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10</w:t>
            </w:r>
          </w:p>
          <w:p w14:paraId="5AF7D7D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-12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12</w:t>
            </w:r>
          </w:p>
          <w:p w14:paraId="712083D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-18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18</w:t>
            </w:r>
          </w:p>
        </w:tc>
        <w:tc>
          <w:tcPr>
            <w:tcW w:w="1529" w:type="pct"/>
            <w:vAlign w:val="center"/>
          </w:tcPr>
          <w:p w14:paraId="076F7B92"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-10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10</w:t>
            </w:r>
          </w:p>
          <w:p w14:paraId="5AE4523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-12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12</w:t>
            </w:r>
          </w:p>
          <w:p w14:paraId="0432574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-18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rPr>
              <w:t xml:space="preserve"> </w:t>
            </w:r>
            <w:r w:rsidRPr="00D97709">
              <w:rPr>
                <w:rFonts w:ascii="Times New Roman" w:eastAsia="Times New Roman" w:hAnsi="Times New Roman" w:cs="Times New Roman"/>
                <w:sz w:val="20"/>
                <w:szCs w:val="20"/>
                <w:lang w:val="en-US"/>
              </w:rPr>
              <w:t>18</w:t>
            </w:r>
          </w:p>
        </w:tc>
      </w:tr>
      <w:tr w:rsidR="00156602" w:rsidRPr="00D97709" w14:paraId="1D7FD83D" w14:textId="77777777" w:rsidTr="00156602">
        <w:tc>
          <w:tcPr>
            <w:tcW w:w="637" w:type="pct"/>
            <w:vAlign w:val="center"/>
          </w:tcPr>
          <w:p w14:paraId="4D9B14E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Reflections collected</w:t>
            </w:r>
          </w:p>
        </w:tc>
        <w:tc>
          <w:tcPr>
            <w:tcW w:w="1417" w:type="pct"/>
            <w:vAlign w:val="center"/>
          </w:tcPr>
          <w:p w14:paraId="517E6DC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61110</w:t>
            </w:r>
          </w:p>
        </w:tc>
        <w:tc>
          <w:tcPr>
            <w:tcW w:w="1417" w:type="pct"/>
            <w:vAlign w:val="center"/>
          </w:tcPr>
          <w:p w14:paraId="7A469FDE"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13553</w:t>
            </w:r>
          </w:p>
        </w:tc>
        <w:tc>
          <w:tcPr>
            <w:tcW w:w="1529" w:type="pct"/>
            <w:vAlign w:val="center"/>
          </w:tcPr>
          <w:p w14:paraId="026FFE6A" w14:textId="25E6851E"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144</w:t>
            </w:r>
            <w:r w:rsidR="002A5A81" w:rsidRPr="00D97709">
              <w:rPr>
                <w:rFonts w:ascii="Times New Roman" w:eastAsia="Times New Roman" w:hAnsi="Times New Roman" w:cs="Times New Roman"/>
                <w:sz w:val="20"/>
                <w:szCs w:val="20"/>
                <w:lang w:val="en-GB" w:eastAsia="en-GB"/>
              </w:rPr>
              <w:t>16</w:t>
            </w:r>
          </w:p>
        </w:tc>
      </w:tr>
      <w:tr w:rsidR="00156602" w:rsidRPr="00D97709" w14:paraId="641ACA3A" w14:textId="77777777" w:rsidTr="00156602">
        <w:tc>
          <w:tcPr>
            <w:tcW w:w="637" w:type="pct"/>
            <w:vAlign w:val="center"/>
          </w:tcPr>
          <w:p w14:paraId="4C976AB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Independent reflections</w:t>
            </w:r>
          </w:p>
        </w:tc>
        <w:tc>
          <w:tcPr>
            <w:tcW w:w="1417" w:type="pct"/>
            <w:vAlign w:val="center"/>
          </w:tcPr>
          <w:p w14:paraId="67E4BA3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6467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0.0812]</w:t>
            </w:r>
          </w:p>
        </w:tc>
        <w:tc>
          <w:tcPr>
            <w:tcW w:w="1417" w:type="pct"/>
            <w:vAlign w:val="center"/>
          </w:tcPr>
          <w:p w14:paraId="4CC835AE"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4929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0.0357]</w:t>
            </w:r>
          </w:p>
        </w:tc>
        <w:tc>
          <w:tcPr>
            <w:tcW w:w="1529" w:type="pct"/>
            <w:vAlign w:val="center"/>
          </w:tcPr>
          <w:p w14:paraId="37C0376B" w14:textId="317DE0BE"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48</w:t>
            </w:r>
            <w:r w:rsidR="002A5A81" w:rsidRPr="00D97709">
              <w:rPr>
                <w:rFonts w:ascii="Times New Roman" w:eastAsia="Times New Roman" w:hAnsi="Times New Roman" w:cs="Times New Roman"/>
                <w:sz w:val="20"/>
                <w:szCs w:val="20"/>
                <w:lang w:val="en-GB" w:eastAsia="en-GB"/>
              </w:rPr>
              <w:t>1</w:t>
            </w:r>
            <w:r w:rsidRPr="00D97709">
              <w:rPr>
                <w:rFonts w:ascii="Times New Roman" w:eastAsia="Times New Roman" w:hAnsi="Times New Roman" w:cs="Times New Roman"/>
                <w:sz w:val="20"/>
                <w:szCs w:val="20"/>
                <w:lang w:val="en-GB" w:eastAsia="en-GB"/>
              </w:rPr>
              <w:t>7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0.053</w:t>
            </w:r>
            <w:r w:rsidR="002A5A81" w:rsidRPr="00D97709">
              <w:rPr>
                <w:rFonts w:ascii="Times New Roman" w:eastAsia="Times New Roman" w:hAnsi="Times New Roman" w:cs="Times New Roman"/>
                <w:sz w:val="20"/>
                <w:szCs w:val="20"/>
                <w:lang w:val="en-GB" w:eastAsia="en-GB"/>
              </w:rPr>
              <w:t>1</w:t>
            </w:r>
            <w:r w:rsidRPr="00D97709">
              <w:rPr>
                <w:rFonts w:ascii="Times New Roman" w:eastAsia="Times New Roman" w:hAnsi="Times New Roman" w:cs="Times New Roman"/>
                <w:sz w:val="20"/>
                <w:szCs w:val="20"/>
                <w:lang w:val="en-GB" w:eastAsia="en-GB"/>
              </w:rPr>
              <w:t>]</w:t>
            </w:r>
          </w:p>
        </w:tc>
      </w:tr>
      <w:tr w:rsidR="00156602" w:rsidRPr="00D97709" w14:paraId="132B54B7" w14:textId="77777777" w:rsidTr="00156602">
        <w:tc>
          <w:tcPr>
            <w:tcW w:w="637" w:type="pct"/>
            <w:vAlign w:val="center"/>
          </w:tcPr>
          <w:p w14:paraId="72CD0269"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Completeness to </w:t>
            </w:r>
            <w:r w:rsidRPr="00D97709">
              <w:rPr>
                <w:rFonts w:ascii="Times New Roman" w:eastAsia="Times New Roman" w:hAnsi="Times New Roman" w:cs="Times New Roman"/>
                <w:sz w:val="20"/>
                <w:szCs w:val="20"/>
                <w:lang w:val="en-GB"/>
              </w:rPr>
              <w:sym w:font="Symbol" w:char="F071"/>
            </w:r>
            <w:r w:rsidRPr="00D97709">
              <w:rPr>
                <w:rFonts w:ascii="Times New Roman" w:eastAsia="Times New Roman" w:hAnsi="Times New Roman" w:cs="Times New Roman"/>
                <w:sz w:val="20"/>
                <w:szCs w:val="20"/>
                <w:lang w:val="en-GB"/>
              </w:rPr>
              <w:t xml:space="preserve">  max</w:t>
            </w:r>
          </w:p>
        </w:tc>
        <w:tc>
          <w:tcPr>
            <w:tcW w:w="1417" w:type="pct"/>
            <w:vAlign w:val="center"/>
          </w:tcPr>
          <w:p w14:paraId="3DE2733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100.0%</w:t>
            </w:r>
          </w:p>
        </w:tc>
        <w:tc>
          <w:tcPr>
            <w:tcW w:w="1417" w:type="pct"/>
            <w:vAlign w:val="center"/>
          </w:tcPr>
          <w:p w14:paraId="336A4B8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99.9%</w:t>
            </w:r>
          </w:p>
        </w:tc>
        <w:tc>
          <w:tcPr>
            <w:tcW w:w="1529" w:type="pct"/>
            <w:vAlign w:val="center"/>
          </w:tcPr>
          <w:p w14:paraId="0FDFAE38" w14:textId="3D41A46B"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99.</w:t>
            </w:r>
            <w:r w:rsidR="002A5A81" w:rsidRPr="00D97709">
              <w:rPr>
                <w:rFonts w:ascii="Times New Roman" w:eastAsia="Times New Roman" w:hAnsi="Times New Roman" w:cs="Times New Roman"/>
                <w:sz w:val="20"/>
                <w:szCs w:val="20"/>
                <w:lang w:val="en-GB" w:eastAsia="en-GB"/>
              </w:rPr>
              <w:t>3</w:t>
            </w:r>
            <w:r w:rsidRPr="00D97709">
              <w:rPr>
                <w:rFonts w:ascii="Times New Roman" w:eastAsia="Times New Roman" w:hAnsi="Times New Roman" w:cs="Times New Roman"/>
                <w:sz w:val="20"/>
                <w:szCs w:val="20"/>
                <w:lang w:val="en-GB" w:eastAsia="en-GB"/>
              </w:rPr>
              <w:t>%</w:t>
            </w:r>
          </w:p>
        </w:tc>
      </w:tr>
      <w:tr w:rsidR="00156602" w:rsidRPr="00D97709" w14:paraId="273D2AFC" w14:textId="77777777" w:rsidTr="00156602">
        <w:tc>
          <w:tcPr>
            <w:tcW w:w="637" w:type="pct"/>
            <w:vAlign w:val="center"/>
          </w:tcPr>
          <w:p w14:paraId="005DB711"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Data / restraints / parameters</w:t>
            </w:r>
          </w:p>
        </w:tc>
        <w:tc>
          <w:tcPr>
            <w:tcW w:w="1417" w:type="pct"/>
            <w:vAlign w:val="center"/>
          </w:tcPr>
          <w:p w14:paraId="2644BEB3"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6467 / 8 / 425</w:t>
            </w:r>
          </w:p>
        </w:tc>
        <w:tc>
          <w:tcPr>
            <w:tcW w:w="1417" w:type="pct"/>
            <w:vAlign w:val="center"/>
          </w:tcPr>
          <w:p w14:paraId="3654A35C" w14:textId="1E785986" w:rsidR="00156602" w:rsidRPr="00D97709" w:rsidRDefault="00156602" w:rsidP="00110C8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 xml:space="preserve">4929 / </w:t>
            </w:r>
            <w:r w:rsidR="00110C8D" w:rsidRPr="00D97709">
              <w:rPr>
                <w:rFonts w:ascii="Times New Roman" w:eastAsia="Times New Roman" w:hAnsi="Times New Roman" w:cs="Times New Roman"/>
                <w:sz w:val="20"/>
                <w:szCs w:val="20"/>
                <w:lang w:val="en-GB" w:eastAsia="en-GB"/>
              </w:rPr>
              <w:t>10</w:t>
            </w:r>
            <w:r w:rsidRPr="00D97709">
              <w:rPr>
                <w:rFonts w:ascii="Times New Roman" w:eastAsia="Times New Roman" w:hAnsi="Times New Roman" w:cs="Times New Roman"/>
                <w:sz w:val="20"/>
                <w:szCs w:val="20"/>
                <w:lang w:val="en-GB" w:eastAsia="en-GB"/>
              </w:rPr>
              <w:t>3 / 378</w:t>
            </w:r>
          </w:p>
        </w:tc>
        <w:tc>
          <w:tcPr>
            <w:tcW w:w="1529" w:type="pct"/>
            <w:vAlign w:val="center"/>
          </w:tcPr>
          <w:p w14:paraId="680BC97A" w14:textId="36CC98FB"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48</w:t>
            </w:r>
            <w:r w:rsidR="002A5A81" w:rsidRPr="00D97709">
              <w:rPr>
                <w:rFonts w:ascii="Times New Roman" w:eastAsia="Times New Roman" w:hAnsi="Times New Roman" w:cs="Times New Roman"/>
                <w:sz w:val="20"/>
                <w:szCs w:val="20"/>
                <w:lang w:val="en-GB" w:eastAsia="en-GB"/>
              </w:rPr>
              <w:t>1</w:t>
            </w:r>
            <w:r w:rsidRPr="00D97709">
              <w:rPr>
                <w:rFonts w:ascii="Times New Roman" w:eastAsia="Times New Roman" w:hAnsi="Times New Roman" w:cs="Times New Roman"/>
                <w:sz w:val="20"/>
                <w:szCs w:val="20"/>
                <w:lang w:val="en-GB" w:eastAsia="en-GB"/>
              </w:rPr>
              <w:t xml:space="preserve">7 / </w:t>
            </w:r>
            <w:r w:rsidR="002A5A81" w:rsidRPr="00D97709">
              <w:rPr>
                <w:rFonts w:ascii="Times New Roman" w:eastAsia="Times New Roman" w:hAnsi="Times New Roman" w:cs="Times New Roman"/>
                <w:sz w:val="20"/>
                <w:szCs w:val="20"/>
                <w:lang w:val="en-GB" w:eastAsia="en-GB"/>
              </w:rPr>
              <w:t>27</w:t>
            </w:r>
            <w:r w:rsidRPr="00D97709">
              <w:rPr>
                <w:rFonts w:ascii="Times New Roman" w:eastAsia="Times New Roman" w:hAnsi="Times New Roman" w:cs="Times New Roman"/>
                <w:sz w:val="20"/>
                <w:szCs w:val="20"/>
                <w:lang w:val="en-GB" w:eastAsia="en-GB"/>
              </w:rPr>
              <w:t xml:space="preserve"> / 378</w:t>
            </w:r>
          </w:p>
        </w:tc>
      </w:tr>
      <w:tr w:rsidR="00156602" w:rsidRPr="00D97709" w14:paraId="0CF8A632" w14:textId="77777777" w:rsidTr="00156602">
        <w:tc>
          <w:tcPr>
            <w:tcW w:w="637" w:type="pct"/>
            <w:vAlign w:val="center"/>
          </w:tcPr>
          <w:p w14:paraId="70A6BAF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Goodness on fit on F</w:t>
            </w:r>
            <w:r w:rsidRPr="00D97709">
              <w:rPr>
                <w:rFonts w:ascii="Times New Roman" w:eastAsia="Times New Roman" w:hAnsi="Times New Roman" w:cs="Times New Roman"/>
                <w:sz w:val="20"/>
                <w:szCs w:val="20"/>
                <w:vertAlign w:val="superscript"/>
                <w:lang w:val="en-GB"/>
              </w:rPr>
              <w:t>2</w:t>
            </w:r>
          </w:p>
        </w:tc>
        <w:tc>
          <w:tcPr>
            <w:tcW w:w="1417" w:type="pct"/>
            <w:vAlign w:val="center"/>
          </w:tcPr>
          <w:p w14:paraId="475FA97D"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1.018</w:t>
            </w:r>
          </w:p>
        </w:tc>
        <w:tc>
          <w:tcPr>
            <w:tcW w:w="1417" w:type="pct"/>
            <w:vAlign w:val="center"/>
          </w:tcPr>
          <w:p w14:paraId="3BF601BE" w14:textId="681A195C" w:rsidR="00156602" w:rsidRPr="00D97709" w:rsidRDefault="00156602" w:rsidP="00110C8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w:t>
            </w:r>
            <w:r w:rsidR="00110C8D" w:rsidRPr="00D97709">
              <w:rPr>
                <w:rFonts w:ascii="Times New Roman" w:eastAsia="Times New Roman" w:hAnsi="Times New Roman" w:cs="Times New Roman"/>
                <w:sz w:val="20"/>
                <w:szCs w:val="20"/>
                <w:lang w:val="en-GB" w:eastAsia="en-GB"/>
              </w:rPr>
              <w:t>52</w:t>
            </w:r>
          </w:p>
        </w:tc>
        <w:tc>
          <w:tcPr>
            <w:tcW w:w="1529" w:type="pct"/>
            <w:vAlign w:val="center"/>
          </w:tcPr>
          <w:p w14:paraId="67ADADFD" w14:textId="2DAA07DB"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w:t>
            </w:r>
            <w:r w:rsidR="002A5A81" w:rsidRPr="00D97709">
              <w:rPr>
                <w:rFonts w:ascii="Times New Roman" w:eastAsia="Times New Roman" w:hAnsi="Times New Roman" w:cs="Times New Roman"/>
                <w:sz w:val="20"/>
                <w:szCs w:val="20"/>
                <w:lang w:val="en-GB" w:eastAsia="en-GB"/>
              </w:rPr>
              <w:t>090</w:t>
            </w:r>
          </w:p>
        </w:tc>
      </w:tr>
      <w:tr w:rsidR="00156602" w:rsidRPr="00D97709" w14:paraId="5F7700F7" w14:textId="77777777" w:rsidTr="00156602">
        <w:tc>
          <w:tcPr>
            <w:tcW w:w="637" w:type="pct"/>
            <w:vAlign w:val="center"/>
          </w:tcPr>
          <w:p w14:paraId="3A0C7321" w14:textId="77777777" w:rsidR="00156602" w:rsidRPr="00D97709" w:rsidRDefault="00156602" w:rsidP="00156602">
            <w:pPr>
              <w:spacing w:after="0" w:line="360" w:lineRule="auto"/>
              <w:jc w:val="center"/>
              <w:rPr>
                <w:rFonts w:ascii="Times New Roman" w:eastAsia="Times New Roman" w:hAnsi="Times New Roman" w:cs="Times New Roman"/>
                <w:sz w:val="20"/>
                <w:szCs w:val="20"/>
              </w:rPr>
            </w:pPr>
            <w:r w:rsidRPr="00D97709">
              <w:rPr>
                <w:rFonts w:ascii="Times New Roman" w:eastAsia="Times New Roman" w:hAnsi="Times New Roman" w:cs="Times New Roman"/>
                <w:sz w:val="20"/>
                <w:szCs w:val="20"/>
              </w:rPr>
              <w:lastRenderedPageBreak/>
              <w:t>R</w:t>
            </w:r>
            <w:r w:rsidRPr="00D97709">
              <w:rPr>
                <w:rFonts w:ascii="Times New Roman" w:eastAsia="Times New Roman" w:hAnsi="Times New Roman" w:cs="Times New Roman"/>
                <w:sz w:val="20"/>
                <w:szCs w:val="20"/>
                <w:vertAlign w:val="subscript"/>
              </w:rPr>
              <w:t>1</w:t>
            </w:r>
            <w:r w:rsidRPr="00D97709">
              <w:rPr>
                <w:rFonts w:ascii="Times New Roman" w:eastAsia="Times New Roman" w:hAnsi="Times New Roman" w:cs="Times New Roman"/>
                <w:sz w:val="20"/>
                <w:szCs w:val="20"/>
              </w:rPr>
              <w:t xml:space="preserve"> (I &gt; 2</w:t>
            </w:r>
            <w:r w:rsidRPr="00D97709">
              <w:rPr>
                <w:rFonts w:ascii="Times New Roman" w:eastAsia="Times New Roman" w:hAnsi="Times New Roman" w:cs="Times New Roman"/>
                <w:sz w:val="20"/>
                <w:szCs w:val="20"/>
                <w:lang w:val="en-GB"/>
              </w:rPr>
              <w:sym w:font="Symbol" w:char="F073"/>
            </w:r>
            <w:r w:rsidRPr="00D97709">
              <w:rPr>
                <w:rFonts w:ascii="Times New Roman" w:eastAsia="Times New Roman" w:hAnsi="Times New Roman" w:cs="Times New Roman"/>
                <w:sz w:val="20"/>
                <w:szCs w:val="20"/>
              </w:rPr>
              <w:t>(I))</w:t>
            </w:r>
          </w:p>
        </w:tc>
        <w:tc>
          <w:tcPr>
            <w:tcW w:w="1417" w:type="pct"/>
            <w:vAlign w:val="center"/>
          </w:tcPr>
          <w:p w14:paraId="0AA97DDA"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0.0208</w:t>
            </w:r>
          </w:p>
        </w:tc>
        <w:tc>
          <w:tcPr>
            <w:tcW w:w="1417" w:type="pct"/>
            <w:vAlign w:val="center"/>
          </w:tcPr>
          <w:p w14:paraId="234DC4E7" w14:textId="6C459AA2" w:rsidR="00156602" w:rsidRPr="00D97709" w:rsidRDefault="00156602" w:rsidP="00110C8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0.028</w:t>
            </w:r>
            <w:r w:rsidR="00110C8D" w:rsidRPr="00D97709">
              <w:rPr>
                <w:rFonts w:ascii="Times New Roman" w:eastAsia="Times New Roman" w:hAnsi="Times New Roman" w:cs="Times New Roman"/>
                <w:sz w:val="20"/>
                <w:szCs w:val="20"/>
                <w:lang w:val="en-GB" w:eastAsia="en-GB"/>
              </w:rPr>
              <w:t>1</w:t>
            </w:r>
          </w:p>
        </w:tc>
        <w:tc>
          <w:tcPr>
            <w:tcW w:w="1529" w:type="pct"/>
            <w:vAlign w:val="center"/>
          </w:tcPr>
          <w:p w14:paraId="798787F0" w14:textId="763A7846"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w:t>
            </w:r>
            <w:r w:rsidR="002A5A81" w:rsidRPr="00D97709">
              <w:rPr>
                <w:rFonts w:ascii="Times New Roman" w:eastAsia="Times New Roman" w:hAnsi="Times New Roman" w:cs="Times New Roman"/>
                <w:sz w:val="20"/>
                <w:szCs w:val="20"/>
                <w:lang w:val="en-GB" w:eastAsia="en-GB"/>
              </w:rPr>
              <w:t>393</w:t>
            </w:r>
          </w:p>
        </w:tc>
      </w:tr>
      <w:tr w:rsidR="00156602" w:rsidRPr="00D97709" w14:paraId="25387825" w14:textId="77777777" w:rsidTr="00156602">
        <w:tc>
          <w:tcPr>
            <w:tcW w:w="637" w:type="pct"/>
            <w:vAlign w:val="center"/>
          </w:tcPr>
          <w:p w14:paraId="736CEA74"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wR</w:t>
            </w:r>
            <w:r w:rsidRPr="00D97709">
              <w:rPr>
                <w:rFonts w:ascii="Times New Roman" w:eastAsia="Times New Roman" w:hAnsi="Times New Roman" w:cs="Times New Roman"/>
                <w:sz w:val="20"/>
                <w:szCs w:val="20"/>
                <w:vertAlign w:val="subscript"/>
                <w:lang w:val="en-GB"/>
              </w:rPr>
              <w:t>2</w:t>
            </w:r>
            <w:r w:rsidRPr="00D97709">
              <w:rPr>
                <w:rFonts w:ascii="Times New Roman" w:eastAsia="Times New Roman" w:hAnsi="Times New Roman" w:cs="Times New Roman"/>
                <w:sz w:val="20"/>
                <w:szCs w:val="20"/>
                <w:lang w:val="en-GB"/>
              </w:rPr>
              <w:t xml:space="preserve"> (all data)</w:t>
            </w:r>
          </w:p>
        </w:tc>
        <w:tc>
          <w:tcPr>
            <w:tcW w:w="1417" w:type="pct"/>
            <w:vAlign w:val="center"/>
          </w:tcPr>
          <w:p w14:paraId="346B6578"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0.0391</w:t>
            </w:r>
          </w:p>
        </w:tc>
        <w:tc>
          <w:tcPr>
            <w:tcW w:w="1417" w:type="pct"/>
            <w:vAlign w:val="center"/>
          </w:tcPr>
          <w:p w14:paraId="172073DA" w14:textId="0B5DA116" w:rsidR="00156602" w:rsidRPr="00D97709" w:rsidRDefault="00156602" w:rsidP="00110C8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0.072</w:t>
            </w:r>
            <w:r w:rsidR="00110C8D" w:rsidRPr="00D97709">
              <w:rPr>
                <w:rFonts w:ascii="Times New Roman" w:eastAsia="Times New Roman" w:hAnsi="Times New Roman" w:cs="Times New Roman"/>
                <w:sz w:val="20"/>
                <w:szCs w:val="20"/>
                <w:lang w:val="en-GB" w:eastAsia="en-GB"/>
              </w:rPr>
              <w:t>0</w:t>
            </w:r>
          </w:p>
        </w:tc>
        <w:tc>
          <w:tcPr>
            <w:tcW w:w="1529" w:type="pct"/>
            <w:vAlign w:val="center"/>
          </w:tcPr>
          <w:p w14:paraId="53094211" w14:textId="5708413C" w:rsidR="00156602" w:rsidRPr="00D97709" w:rsidRDefault="00156602" w:rsidP="002A5A81">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0.10</w:t>
            </w:r>
            <w:r w:rsidR="002A5A81" w:rsidRPr="00D97709">
              <w:rPr>
                <w:rFonts w:ascii="Times New Roman" w:eastAsia="Times New Roman" w:hAnsi="Times New Roman" w:cs="Times New Roman"/>
                <w:sz w:val="20"/>
                <w:szCs w:val="20"/>
                <w:lang w:val="en-GB" w:eastAsia="en-GB"/>
              </w:rPr>
              <w:t>14</w:t>
            </w:r>
          </w:p>
        </w:tc>
      </w:tr>
      <w:tr w:rsidR="00156602" w:rsidRPr="00D97709" w14:paraId="13DA68E2" w14:textId="77777777" w:rsidTr="00156602">
        <w:tc>
          <w:tcPr>
            <w:tcW w:w="637" w:type="pct"/>
            <w:vAlign w:val="center"/>
          </w:tcPr>
          <w:p w14:paraId="0265E17C"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Largest diff. peak and hole, e Å</w:t>
            </w:r>
            <w:r w:rsidRPr="00D97709">
              <w:rPr>
                <w:rFonts w:ascii="Times New Roman" w:eastAsia="Times New Roman" w:hAnsi="Times New Roman" w:cs="Times New Roman"/>
                <w:sz w:val="20"/>
                <w:szCs w:val="20"/>
                <w:vertAlign w:val="superscript"/>
                <w:lang w:val="en-GB"/>
              </w:rPr>
              <w:t>-3</w:t>
            </w:r>
          </w:p>
        </w:tc>
        <w:tc>
          <w:tcPr>
            <w:tcW w:w="1417" w:type="pct"/>
            <w:vAlign w:val="center"/>
          </w:tcPr>
          <w:p w14:paraId="198814D0" w14:textId="77777777" w:rsidR="00156602" w:rsidRPr="00D97709" w:rsidRDefault="00156602" w:rsidP="00156602">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0.744 / –0.984</w:t>
            </w:r>
          </w:p>
        </w:tc>
        <w:tc>
          <w:tcPr>
            <w:tcW w:w="1417" w:type="pct"/>
            <w:vAlign w:val="center"/>
          </w:tcPr>
          <w:p w14:paraId="14931CF9" w14:textId="646F26B5" w:rsidR="00156602" w:rsidRPr="00D97709" w:rsidRDefault="00156602" w:rsidP="00110C8D">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1.3</w:t>
            </w:r>
            <w:r w:rsidR="00110C8D" w:rsidRPr="00D97709">
              <w:rPr>
                <w:rFonts w:ascii="Times New Roman" w:eastAsia="Times New Roman" w:hAnsi="Times New Roman" w:cs="Times New Roman"/>
                <w:sz w:val="20"/>
                <w:szCs w:val="20"/>
                <w:lang w:val="en-US" w:eastAsia="en-GB"/>
              </w:rPr>
              <w:t>81</w:t>
            </w:r>
            <w:r w:rsidRPr="00D97709">
              <w:rPr>
                <w:rFonts w:ascii="Times New Roman" w:eastAsia="Times New Roman" w:hAnsi="Times New Roman" w:cs="Times New Roman"/>
                <w:sz w:val="20"/>
                <w:szCs w:val="20"/>
                <w:lang w:val="en-US" w:eastAsia="en-GB"/>
              </w:rPr>
              <w:t xml:space="preserve"> / –1.588</w:t>
            </w:r>
          </w:p>
        </w:tc>
        <w:tc>
          <w:tcPr>
            <w:tcW w:w="1529" w:type="pct"/>
            <w:vAlign w:val="center"/>
          </w:tcPr>
          <w:p w14:paraId="6ACB49C8" w14:textId="4F9FEF73" w:rsidR="00156602" w:rsidRPr="00D97709" w:rsidRDefault="00156602" w:rsidP="002A5A81">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3.</w:t>
            </w:r>
            <w:r w:rsidR="002A5A81" w:rsidRPr="00D97709">
              <w:rPr>
                <w:rFonts w:ascii="Times New Roman" w:eastAsia="Times New Roman" w:hAnsi="Times New Roman" w:cs="Times New Roman"/>
                <w:sz w:val="20"/>
                <w:szCs w:val="20"/>
                <w:lang w:val="en-US" w:eastAsia="en-GB"/>
              </w:rPr>
              <w:t>354</w:t>
            </w:r>
            <w:r w:rsidRPr="00D97709">
              <w:rPr>
                <w:rFonts w:ascii="Times New Roman" w:eastAsia="Times New Roman" w:hAnsi="Times New Roman" w:cs="Times New Roman"/>
                <w:sz w:val="20"/>
                <w:szCs w:val="20"/>
                <w:lang w:val="en-US" w:eastAsia="en-GB"/>
              </w:rPr>
              <w:t xml:space="preserve"> / –1.</w:t>
            </w:r>
            <w:r w:rsidR="002A5A81" w:rsidRPr="00D97709">
              <w:rPr>
                <w:rFonts w:ascii="Times New Roman" w:eastAsia="Times New Roman" w:hAnsi="Times New Roman" w:cs="Times New Roman"/>
                <w:sz w:val="20"/>
                <w:szCs w:val="20"/>
                <w:lang w:val="en-US" w:eastAsia="en-GB"/>
              </w:rPr>
              <w:t>364</w:t>
            </w:r>
          </w:p>
        </w:tc>
      </w:tr>
    </w:tbl>
    <w:p w14:paraId="3CF656E1" w14:textId="77777777" w:rsidR="00156602" w:rsidRPr="00D97709" w:rsidRDefault="00156602" w:rsidP="00156602">
      <w:pPr>
        <w:spacing w:after="0" w:line="360" w:lineRule="auto"/>
        <w:jc w:val="center"/>
        <w:rPr>
          <w:rFonts w:ascii="Times New Roman" w:eastAsia="Times New Roman" w:hAnsi="Times New Roman" w:cs="Times New Roman"/>
          <w:sz w:val="24"/>
          <w:szCs w:val="24"/>
          <w:lang w:val="en-GB"/>
        </w:rPr>
      </w:pPr>
    </w:p>
    <w:tbl>
      <w:tblPr>
        <w:tblW w:w="50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5"/>
        <w:gridCol w:w="2796"/>
        <w:gridCol w:w="2796"/>
        <w:gridCol w:w="2796"/>
      </w:tblGrid>
      <w:tr w:rsidR="00254788" w:rsidRPr="00D97709" w14:paraId="7F6C2A63" w14:textId="4CFE9FE9" w:rsidTr="00254788">
        <w:tc>
          <w:tcPr>
            <w:tcW w:w="655" w:type="pct"/>
            <w:vAlign w:val="center"/>
          </w:tcPr>
          <w:p w14:paraId="516FD918" w14:textId="77777777" w:rsidR="00254788" w:rsidRPr="00D97709" w:rsidRDefault="00254788" w:rsidP="00254788">
            <w:pPr>
              <w:spacing w:after="0" w:line="360" w:lineRule="auto"/>
              <w:jc w:val="center"/>
              <w:rPr>
                <w:rFonts w:ascii="Times New Roman" w:eastAsia="Times New Roman" w:hAnsi="Times New Roman" w:cs="Times New Roman"/>
                <w:b/>
                <w:bCs/>
                <w:sz w:val="20"/>
                <w:szCs w:val="20"/>
                <w:lang w:val="en-GB"/>
              </w:rPr>
            </w:pPr>
          </w:p>
        </w:tc>
        <w:tc>
          <w:tcPr>
            <w:tcW w:w="1448" w:type="pct"/>
            <w:vAlign w:val="center"/>
          </w:tcPr>
          <w:p w14:paraId="686A42E2" w14:textId="0DD291CB" w:rsidR="00254788" w:rsidRPr="00D97709" w:rsidRDefault="00254788" w:rsidP="00254788">
            <w:pPr>
              <w:spacing w:after="0" w:line="360" w:lineRule="auto"/>
              <w:jc w:val="center"/>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0"/>
                <w:szCs w:val="20"/>
                <w:lang w:val="en-US" w:eastAsia="en-GB"/>
              </w:rPr>
              <w:t>5</w:t>
            </w:r>
          </w:p>
        </w:tc>
        <w:tc>
          <w:tcPr>
            <w:tcW w:w="1448" w:type="pct"/>
            <w:vAlign w:val="center"/>
          </w:tcPr>
          <w:p w14:paraId="07787CFD" w14:textId="57DA4D5C" w:rsidR="00254788" w:rsidRPr="00D97709" w:rsidRDefault="00254788" w:rsidP="00254788">
            <w:pPr>
              <w:spacing w:after="0" w:line="360" w:lineRule="auto"/>
              <w:jc w:val="center"/>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0"/>
                <w:szCs w:val="20"/>
                <w:lang w:val="en-US" w:eastAsia="en-GB"/>
              </w:rPr>
              <w:t>6</w:t>
            </w:r>
          </w:p>
        </w:tc>
        <w:tc>
          <w:tcPr>
            <w:tcW w:w="1448" w:type="pct"/>
            <w:vAlign w:val="center"/>
          </w:tcPr>
          <w:p w14:paraId="5F499BDD" w14:textId="399CD0C4" w:rsidR="00254788" w:rsidRPr="00D97709" w:rsidRDefault="00254788" w:rsidP="00254788">
            <w:pPr>
              <w:spacing w:after="0" w:line="360" w:lineRule="auto"/>
              <w:jc w:val="center"/>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0"/>
                <w:szCs w:val="20"/>
                <w:lang w:val="en-US" w:eastAsia="en-GB"/>
              </w:rPr>
              <w:t>7</w:t>
            </w:r>
          </w:p>
        </w:tc>
      </w:tr>
      <w:tr w:rsidR="00254788" w:rsidRPr="00D97709" w14:paraId="2C316927" w14:textId="25ED4E8B" w:rsidTr="00254788">
        <w:tc>
          <w:tcPr>
            <w:tcW w:w="655" w:type="pct"/>
            <w:vAlign w:val="center"/>
          </w:tcPr>
          <w:p w14:paraId="73A30249"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Formula</w:t>
            </w:r>
          </w:p>
        </w:tc>
        <w:tc>
          <w:tcPr>
            <w:tcW w:w="1448" w:type="pct"/>
            <w:vAlign w:val="center"/>
          </w:tcPr>
          <w:p w14:paraId="189D63A7" w14:textId="622FC45A"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33</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40</w:t>
            </w:r>
            <w:r w:rsidRPr="00D97709">
              <w:rPr>
                <w:rFonts w:ascii="Times New Roman" w:eastAsia="Times New Roman" w:hAnsi="Times New Roman" w:cs="Times New Roman"/>
                <w:sz w:val="20"/>
                <w:szCs w:val="20"/>
                <w:lang w:val="en-GB" w:eastAsia="en-GB"/>
              </w:rPr>
              <w:t>Ir</w:t>
            </w:r>
            <w:r w:rsidRPr="00D97709">
              <w:rPr>
                <w:rFonts w:ascii="Times New Roman" w:eastAsia="Times New Roman" w:hAnsi="Times New Roman" w:cs="Times New Roman"/>
                <w:sz w:val="20"/>
                <w:szCs w:val="20"/>
                <w:vertAlign w:val="subscript"/>
                <w:lang w:val="en-GB" w:eastAsia="en-GB"/>
              </w:rPr>
              <w:t>2</w:t>
            </w:r>
            <w:r w:rsidRPr="00D97709">
              <w:rPr>
                <w:rFonts w:ascii="Times New Roman" w:eastAsia="Times New Roman" w:hAnsi="Times New Roman" w:cs="Times New Roman"/>
                <w:sz w:val="20"/>
                <w:szCs w:val="20"/>
                <w:lang w:val="en-GB" w:eastAsia="en-GB"/>
              </w:rPr>
              <w:t>N</w:t>
            </w:r>
            <w:r w:rsidRPr="00D97709">
              <w:rPr>
                <w:rFonts w:ascii="Times New Roman" w:eastAsia="Times New Roman" w:hAnsi="Times New Roman" w:cs="Times New Roman"/>
                <w:sz w:val="20"/>
                <w:szCs w:val="20"/>
                <w:vertAlign w:val="subscript"/>
                <w:lang w:val="en-GB" w:eastAsia="en-GB"/>
              </w:rPr>
              <w:t>2</w:t>
            </w:r>
            <w:r w:rsidRPr="00D97709">
              <w:rPr>
                <w:rFonts w:ascii="Times New Roman" w:eastAsia="Times New Roman" w:hAnsi="Times New Roman" w:cs="Times New Roman"/>
                <w:sz w:val="20"/>
                <w:szCs w:val="20"/>
                <w:lang w:val="en-GB" w:eastAsia="en-GB"/>
              </w:rPr>
              <w:t>O</w:t>
            </w:r>
            <w:r w:rsidRPr="00D97709">
              <w:rPr>
                <w:rFonts w:ascii="Times New Roman" w:eastAsia="Times New Roman" w:hAnsi="Times New Roman" w:cs="Times New Roman"/>
                <w:sz w:val="20"/>
                <w:szCs w:val="20"/>
                <w:vertAlign w:val="subscript"/>
                <w:lang w:val="en-GB" w:eastAsia="en-GB"/>
              </w:rPr>
              <w:t>17</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4</w:t>
            </w:r>
          </w:p>
        </w:tc>
        <w:tc>
          <w:tcPr>
            <w:tcW w:w="1448" w:type="pct"/>
            <w:vAlign w:val="center"/>
          </w:tcPr>
          <w:p w14:paraId="54A19042" w14:textId="6CD696DD"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26</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34</w:t>
            </w:r>
            <w:r w:rsidRPr="00D97709">
              <w:rPr>
                <w:rFonts w:ascii="Times New Roman" w:eastAsia="Times New Roman" w:hAnsi="Times New Roman" w:cs="Times New Roman"/>
                <w:sz w:val="20"/>
                <w:szCs w:val="20"/>
                <w:lang w:val="en-GB" w:eastAsia="en-GB"/>
              </w:rPr>
              <w:t>IrNO</w:t>
            </w:r>
            <w:r w:rsidRPr="00D97709">
              <w:rPr>
                <w:rFonts w:ascii="Times New Roman" w:eastAsia="Times New Roman" w:hAnsi="Times New Roman" w:cs="Times New Roman"/>
                <w:sz w:val="20"/>
                <w:szCs w:val="20"/>
                <w:vertAlign w:val="subscript"/>
                <w:lang w:val="en-GB" w:eastAsia="en-GB"/>
              </w:rPr>
              <w:t>10</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3</w:t>
            </w:r>
          </w:p>
        </w:tc>
        <w:tc>
          <w:tcPr>
            <w:tcW w:w="1448" w:type="pct"/>
            <w:vAlign w:val="center"/>
          </w:tcPr>
          <w:p w14:paraId="1BEAFB7F" w14:textId="5001BC61"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20</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21</w:t>
            </w:r>
            <w:r w:rsidRPr="00D97709">
              <w:rPr>
                <w:rFonts w:ascii="Times New Roman" w:eastAsia="Times New Roman" w:hAnsi="Times New Roman" w:cs="Times New Roman"/>
                <w:sz w:val="20"/>
                <w:szCs w:val="20"/>
                <w:lang w:val="en-GB" w:eastAsia="en-GB"/>
              </w:rPr>
              <w:t>ClIrNO</w:t>
            </w:r>
            <w:r w:rsidRPr="00D97709">
              <w:rPr>
                <w:rFonts w:ascii="Times New Roman" w:eastAsia="Times New Roman" w:hAnsi="Times New Roman" w:cs="Times New Roman"/>
                <w:sz w:val="20"/>
                <w:szCs w:val="20"/>
                <w:vertAlign w:val="subscript"/>
                <w:lang w:val="en-GB" w:eastAsia="en-GB"/>
              </w:rPr>
              <w:t>12</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3</w:t>
            </w:r>
          </w:p>
        </w:tc>
      </w:tr>
      <w:tr w:rsidR="00254788" w:rsidRPr="00D97709" w14:paraId="23316B77" w14:textId="20BEF82D" w:rsidTr="00254788">
        <w:tc>
          <w:tcPr>
            <w:tcW w:w="655" w:type="pct"/>
            <w:vAlign w:val="center"/>
          </w:tcPr>
          <w:p w14:paraId="7E9BBFB3" w14:textId="77777777" w:rsidR="00254788" w:rsidRPr="00D97709" w:rsidRDefault="00254788" w:rsidP="00254788">
            <w:pPr>
              <w:keepNext/>
              <w:spacing w:after="0" w:line="360" w:lineRule="auto"/>
              <w:jc w:val="center"/>
              <w:outlineLvl w:val="2"/>
              <w:rPr>
                <w:rFonts w:ascii="Times New Roman" w:eastAsia="Times New Roman" w:hAnsi="Times New Roman" w:cs="Times New Roman"/>
                <w:i/>
                <w:iCs/>
                <w:sz w:val="20"/>
                <w:szCs w:val="20"/>
                <w:lang w:val="fr-FR"/>
              </w:rPr>
            </w:pPr>
            <w:r w:rsidRPr="00D97709">
              <w:rPr>
                <w:rFonts w:ascii="Times New Roman" w:eastAsia="Times New Roman" w:hAnsi="Times New Roman" w:cs="Times New Roman"/>
                <w:i/>
                <w:iCs/>
                <w:sz w:val="20"/>
                <w:szCs w:val="20"/>
                <w:lang w:val="fr-FR"/>
              </w:rPr>
              <w:t>Fw</w:t>
            </w:r>
          </w:p>
        </w:tc>
        <w:tc>
          <w:tcPr>
            <w:tcW w:w="1448" w:type="pct"/>
            <w:vAlign w:val="center"/>
          </w:tcPr>
          <w:p w14:paraId="775F83D4" w14:textId="5D8CA5F5"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1525.35</w:t>
            </w:r>
          </w:p>
        </w:tc>
        <w:tc>
          <w:tcPr>
            <w:tcW w:w="1448" w:type="pct"/>
            <w:vAlign w:val="center"/>
          </w:tcPr>
          <w:p w14:paraId="7CA11CDA" w14:textId="7F669152"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1015.95</w:t>
            </w:r>
          </w:p>
        </w:tc>
        <w:tc>
          <w:tcPr>
            <w:tcW w:w="1448" w:type="pct"/>
            <w:vAlign w:val="center"/>
          </w:tcPr>
          <w:p w14:paraId="5943A34C" w14:textId="6DA4B286"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998.24</w:t>
            </w:r>
          </w:p>
        </w:tc>
      </w:tr>
      <w:tr w:rsidR="00254788" w:rsidRPr="00D97709" w14:paraId="33858577" w14:textId="12DC895B" w:rsidTr="00254788">
        <w:tc>
          <w:tcPr>
            <w:tcW w:w="655" w:type="pct"/>
            <w:vAlign w:val="center"/>
          </w:tcPr>
          <w:p w14:paraId="39F48228"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fr-FR"/>
              </w:rPr>
            </w:pPr>
            <w:r w:rsidRPr="00D97709">
              <w:rPr>
                <w:rFonts w:ascii="Times New Roman" w:eastAsia="Times New Roman" w:hAnsi="Times New Roman" w:cs="Times New Roman"/>
                <w:sz w:val="20"/>
                <w:szCs w:val="20"/>
                <w:lang w:val="fr-FR"/>
              </w:rPr>
              <w:t>T, K</w:t>
            </w:r>
          </w:p>
        </w:tc>
        <w:tc>
          <w:tcPr>
            <w:tcW w:w="1448" w:type="pct"/>
            <w:vAlign w:val="center"/>
          </w:tcPr>
          <w:p w14:paraId="1B65556B" w14:textId="54FE53C6" w:rsidR="00254788" w:rsidRPr="00D97709" w:rsidRDefault="0083761D"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296</w:t>
            </w:r>
            <w:r w:rsidR="00254788" w:rsidRPr="00D97709">
              <w:rPr>
                <w:rFonts w:ascii="Times New Roman" w:eastAsia="Times New Roman" w:hAnsi="Times New Roman" w:cs="Times New Roman"/>
                <w:sz w:val="20"/>
                <w:szCs w:val="20"/>
                <w:lang w:val="en-GB" w:eastAsia="en-GB"/>
              </w:rPr>
              <w:t>(2)</w:t>
            </w:r>
          </w:p>
        </w:tc>
        <w:tc>
          <w:tcPr>
            <w:tcW w:w="1448" w:type="pct"/>
            <w:vAlign w:val="center"/>
          </w:tcPr>
          <w:p w14:paraId="736B2859" w14:textId="1CE1EC81"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100(2)</w:t>
            </w:r>
          </w:p>
        </w:tc>
        <w:tc>
          <w:tcPr>
            <w:tcW w:w="1448" w:type="pct"/>
            <w:vAlign w:val="center"/>
          </w:tcPr>
          <w:p w14:paraId="318E2D5E" w14:textId="62619DFD"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100(2)</w:t>
            </w:r>
          </w:p>
        </w:tc>
      </w:tr>
      <w:tr w:rsidR="00254788" w:rsidRPr="00D97709" w14:paraId="170F92ED" w14:textId="366F49AA" w:rsidTr="00254788">
        <w:tc>
          <w:tcPr>
            <w:tcW w:w="655" w:type="pct"/>
            <w:vAlign w:val="center"/>
          </w:tcPr>
          <w:p w14:paraId="245DF97A"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6C"/>
            </w:r>
            <w:r w:rsidRPr="00D97709">
              <w:rPr>
                <w:rFonts w:ascii="Times New Roman" w:eastAsia="Times New Roman" w:hAnsi="Times New Roman" w:cs="Times New Roman"/>
                <w:sz w:val="20"/>
                <w:szCs w:val="20"/>
                <w:lang w:val="en-GB"/>
              </w:rPr>
              <w:t>, Å</w:t>
            </w:r>
          </w:p>
        </w:tc>
        <w:tc>
          <w:tcPr>
            <w:tcW w:w="1448" w:type="pct"/>
            <w:vAlign w:val="center"/>
          </w:tcPr>
          <w:p w14:paraId="7974E674" w14:textId="3D56DB6C"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c>
          <w:tcPr>
            <w:tcW w:w="1448" w:type="pct"/>
            <w:vAlign w:val="center"/>
          </w:tcPr>
          <w:p w14:paraId="701E1FB8" w14:textId="223AD221"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c>
          <w:tcPr>
            <w:tcW w:w="1448" w:type="pct"/>
            <w:vAlign w:val="center"/>
          </w:tcPr>
          <w:p w14:paraId="6669C26B" w14:textId="55F6CE8C"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r>
      <w:tr w:rsidR="00254788" w:rsidRPr="00D97709" w14:paraId="7CC6C3B3" w14:textId="02545D8A" w:rsidTr="00254788">
        <w:tc>
          <w:tcPr>
            <w:tcW w:w="655" w:type="pct"/>
            <w:vAlign w:val="center"/>
          </w:tcPr>
          <w:p w14:paraId="4B843DE7"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Crystal system</w:t>
            </w:r>
          </w:p>
        </w:tc>
        <w:tc>
          <w:tcPr>
            <w:tcW w:w="1448" w:type="pct"/>
            <w:vAlign w:val="center"/>
          </w:tcPr>
          <w:p w14:paraId="3A3DE933" w14:textId="482CA290"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Orthorhombic</w:t>
            </w:r>
          </w:p>
        </w:tc>
        <w:tc>
          <w:tcPr>
            <w:tcW w:w="1448" w:type="pct"/>
            <w:vAlign w:val="center"/>
          </w:tcPr>
          <w:p w14:paraId="610DFFCC" w14:textId="459BF77B"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Monoclinic</w:t>
            </w:r>
          </w:p>
        </w:tc>
        <w:tc>
          <w:tcPr>
            <w:tcW w:w="1448" w:type="pct"/>
            <w:vAlign w:val="center"/>
          </w:tcPr>
          <w:p w14:paraId="7995225D" w14:textId="785EB051"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Monoclinic</w:t>
            </w:r>
          </w:p>
        </w:tc>
      </w:tr>
      <w:tr w:rsidR="00254788" w:rsidRPr="00D97709" w14:paraId="32BA5287" w14:textId="69544292" w:rsidTr="00254788">
        <w:tc>
          <w:tcPr>
            <w:tcW w:w="655" w:type="pct"/>
            <w:vAlign w:val="center"/>
          </w:tcPr>
          <w:p w14:paraId="704EAF9F"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Space Group</w:t>
            </w:r>
          </w:p>
        </w:tc>
        <w:tc>
          <w:tcPr>
            <w:tcW w:w="1448" w:type="pct"/>
            <w:vAlign w:val="center"/>
          </w:tcPr>
          <w:p w14:paraId="41B3CC66" w14:textId="73655077" w:rsidR="00254788" w:rsidRPr="00D97709" w:rsidRDefault="00254788" w:rsidP="00254788">
            <w:pPr>
              <w:spacing w:after="0" w:line="360" w:lineRule="auto"/>
              <w:jc w:val="center"/>
              <w:rPr>
                <w:rFonts w:ascii="Times New Roman" w:eastAsia="Times New Roman" w:hAnsi="Times New Roman" w:cs="Times New Roman"/>
                <w:i/>
                <w:sz w:val="20"/>
                <w:szCs w:val="20"/>
              </w:rPr>
            </w:pPr>
            <w:r w:rsidRPr="00D97709">
              <w:rPr>
                <w:rFonts w:ascii="Times New Roman" w:eastAsia="Times New Roman" w:hAnsi="Times New Roman" w:cs="Times New Roman"/>
                <w:i/>
                <w:sz w:val="20"/>
                <w:szCs w:val="20"/>
              </w:rPr>
              <w:t>Pnma</w:t>
            </w:r>
          </w:p>
        </w:tc>
        <w:tc>
          <w:tcPr>
            <w:tcW w:w="1448" w:type="pct"/>
            <w:vAlign w:val="center"/>
          </w:tcPr>
          <w:p w14:paraId="3ACDBBC3" w14:textId="0B720C11" w:rsidR="00254788" w:rsidRPr="00D97709" w:rsidRDefault="00254788" w:rsidP="00254788">
            <w:pPr>
              <w:spacing w:after="0" w:line="360" w:lineRule="auto"/>
              <w:jc w:val="center"/>
              <w:rPr>
                <w:rFonts w:ascii="Times New Roman" w:eastAsia="Times New Roman" w:hAnsi="Times New Roman" w:cs="Times New Roman"/>
                <w:i/>
                <w:sz w:val="20"/>
                <w:szCs w:val="20"/>
              </w:rPr>
            </w:pPr>
            <w:r w:rsidRPr="00D97709">
              <w:rPr>
                <w:rFonts w:ascii="Times New Roman" w:eastAsia="Times New Roman" w:hAnsi="Times New Roman" w:cs="Times New Roman"/>
                <w:i/>
                <w:sz w:val="20"/>
                <w:szCs w:val="20"/>
              </w:rPr>
              <w:t>P</w:t>
            </w:r>
            <w:r w:rsidRPr="00D97709">
              <w:rPr>
                <w:rFonts w:ascii="Times New Roman" w:eastAsia="Times New Roman" w:hAnsi="Times New Roman" w:cs="Times New Roman"/>
                <w:sz w:val="20"/>
                <w:szCs w:val="20"/>
              </w:rPr>
              <w:t>2</w:t>
            </w:r>
            <w:r w:rsidRPr="00D97709">
              <w:rPr>
                <w:rFonts w:ascii="Times New Roman" w:eastAsia="Times New Roman" w:hAnsi="Times New Roman" w:cs="Times New Roman"/>
                <w:sz w:val="20"/>
                <w:szCs w:val="20"/>
                <w:vertAlign w:val="subscript"/>
              </w:rPr>
              <w:t>1</w:t>
            </w:r>
            <w:r w:rsidRPr="00D97709">
              <w:rPr>
                <w:rFonts w:ascii="Times New Roman" w:eastAsia="Times New Roman" w:hAnsi="Times New Roman" w:cs="Times New Roman"/>
                <w:sz w:val="20"/>
                <w:szCs w:val="20"/>
              </w:rPr>
              <w:t>/</w:t>
            </w:r>
            <w:r w:rsidRPr="00D97709">
              <w:rPr>
                <w:rFonts w:ascii="Times New Roman" w:eastAsia="Times New Roman" w:hAnsi="Times New Roman" w:cs="Times New Roman"/>
                <w:i/>
                <w:sz w:val="20"/>
                <w:szCs w:val="20"/>
              </w:rPr>
              <w:t>c</w:t>
            </w:r>
          </w:p>
        </w:tc>
        <w:tc>
          <w:tcPr>
            <w:tcW w:w="1448" w:type="pct"/>
            <w:vAlign w:val="center"/>
          </w:tcPr>
          <w:p w14:paraId="608AC476" w14:textId="639EFCFF" w:rsidR="00254788" w:rsidRPr="00D97709" w:rsidRDefault="00254788" w:rsidP="00254788">
            <w:pPr>
              <w:spacing w:after="0" w:line="360" w:lineRule="auto"/>
              <w:jc w:val="center"/>
              <w:rPr>
                <w:rFonts w:ascii="Times New Roman" w:eastAsia="Times New Roman" w:hAnsi="Times New Roman" w:cs="Times New Roman"/>
                <w:i/>
                <w:sz w:val="20"/>
                <w:szCs w:val="20"/>
              </w:rPr>
            </w:pPr>
            <w:r w:rsidRPr="00D97709">
              <w:rPr>
                <w:rFonts w:ascii="Times New Roman" w:eastAsia="Times New Roman" w:hAnsi="Times New Roman" w:cs="Times New Roman"/>
                <w:i/>
                <w:sz w:val="20"/>
                <w:szCs w:val="20"/>
              </w:rPr>
              <w:t>P</w:t>
            </w:r>
            <w:r w:rsidRPr="00D97709">
              <w:rPr>
                <w:rFonts w:ascii="Times New Roman" w:eastAsia="Times New Roman" w:hAnsi="Times New Roman" w:cs="Times New Roman"/>
                <w:sz w:val="20"/>
                <w:szCs w:val="20"/>
              </w:rPr>
              <w:t>2</w:t>
            </w:r>
            <w:r w:rsidRPr="00D97709">
              <w:rPr>
                <w:rFonts w:ascii="Times New Roman" w:eastAsia="Times New Roman" w:hAnsi="Times New Roman" w:cs="Times New Roman"/>
                <w:sz w:val="20"/>
                <w:szCs w:val="20"/>
                <w:vertAlign w:val="subscript"/>
              </w:rPr>
              <w:t>1</w:t>
            </w:r>
            <w:r w:rsidRPr="00D97709">
              <w:rPr>
                <w:rFonts w:ascii="Times New Roman" w:eastAsia="Times New Roman" w:hAnsi="Times New Roman" w:cs="Times New Roman"/>
                <w:sz w:val="20"/>
                <w:szCs w:val="20"/>
              </w:rPr>
              <w:t>/</w:t>
            </w:r>
            <w:r w:rsidRPr="00D97709">
              <w:rPr>
                <w:rFonts w:ascii="Times New Roman" w:eastAsia="Times New Roman" w:hAnsi="Times New Roman" w:cs="Times New Roman"/>
                <w:i/>
                <w:sz w:val="20"/>
                <w:szCs w:val="20"/>
              </w:rPr>
              <w:t>c</w:t>
            </w:r>
          </w:p>
        </w:tc>
      </w:tr>
      <w:tr w:rsidR="00254788" w:rsidRPr="00D97709" w14:paraId="594547AC" w14:textId="469FD283" w:rsidTr="00254788">
        <w:tc>
          <w:tcPr>
            <w:tcW w:w="655" w:type="pct"/>
            <w:vAlign w:val="center"/>
          </w:tcPr>
          <w:p w14:paraId="30FCDA8A"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a, Å</w:t>
            </w:r>
          </w:p>
        </w:tc>
        <w:tc>
          <w:tcPr>
            <w:tcW w:w="1448" w:type="pct"/>
            <w:vAlign w:val="center"/>
          </w:tcPr>
          <w:p w14:paraId="2AC75705" w14:textId="10CCE37D"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19.6694(7)</w:t>
            </w:r>
          </w:p>
        </w:tc>
        <w:tc>
          <w:tcPr>
            <w:tcW w:w="1448" w:type="pct"/>
            <w:vAlign w:val="center"/>
          </w:tcPr>
          <w:p w14:paraId="4B95832D" w14:textId="3145AE9C"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12.3230(12)</w:t>
            </w:r>
          </w:p>
        </w:tc>
        <w:tc>
          <w:tcPr>
            <w:tcW w:w="1448" w:type="pct"/>
            <w:vAlign w:val="center"/>
          </w:tcPr>
          <w:p w14:paraId="7C5BB7CA" w14:textId="655CC04A"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12.3023(9)</w:t>
            </w:r>
          </w:p>
        </w:tc>
      </w:tr>
      <w:tr w:rsidR="00254788" w:rsidRPr="00D97709" w14:paraId="286EA57B" w14:textId="65A6B62B" w:rsidTr="00254788">
        <w:tc>
          <w:tcPr>
            <w:tcW w:w="655" w:type="pct"/>
            <w:vAlign w:val="center"/>
          </w:tcPr>
          <w:p w14:paraId="51DB858C"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b, Å</w:t>
            </w:r>
          </w:p>
        </w:tc>
        <w:tc>
          <w:tcPr>
            <w:tcW w:w="1448" w:type="pct"/>
            <w:vAlign w:val="center"/>
          </w:tcPr>
          <w:p w14:paraId="19BC9A0F" w14:textId="1F3FE870"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11.6894(4)</w:t>
            </w:r>
          </w:p>
        </w:tc>
        <w:tc>
          <w:tcPr>
            <w:tcW w:w="1448" w:type="pct"/>
            <w:vAlign w:val="center"/>
          </w:tcPr>
          <w:p w14:paraId="51391D6F" w14:textId="5948669F"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13.5656(13)</w:t>
            </w:r>
          </w:p>
        </w:tc>
        <w:tc>
          <w:tcPr>
            <w:tcW w:w="1448" w:type="pct"/>
            <w:vAlign w:val="center"/>
          </w:tcPr>
          <w:p w14:paraId="47A77E24" w14:textId="3249C82D"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12.8833(10)</w:t>
            </w:r>
          </w:p>
        </w:tc>
      </w:tr>
      <w:tr w:rsidR="00254788" w:rsidRPr="00D97709" w14:paraId="056252C1" w14:textId="7F9F01D7" w:rsidTr="00254788">
        <w:tc>
          <w:tcPr>
            <w:tcW w:w="655" w:type="pct"/>
            <w:vAlign w:val="center"/>
          </w:tcPr>
          <w:p w14:paraId="37CF27FD"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 Å</w:t>
            </w:r>
          </w:p>
        </w:tc>
        <w:tc>
          <w:tcPr>
            <w:tcW w:w="1448" w:type="pct"/>
            <w:vAlign w:val="center"/>
          </w:tcPr>
          <w:p w14:paraId="001D6C1A" w14:textId="71C4C2BD"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19.1292(6)</w:t>
            </w:r>
          </w:p>
        </w:tc>
        <w:tc>
          <w:tcPr>
            <w:tcW w:w="1448" w:type="pct"/>
            <w:vAlign w:val="center"/>
          </w:tcPr>
          <w:p w14:paraId="6A68F74C" w14:textId="4995B455"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18.2036(18)</w:t>
            </w:r>
          </w:p>
        </w:tc>
        <w:tc>
          <w:tcPr>
            <w:tcW w:w="1448" w:type="pct"/>
            <w:vAlign w:val="center"/>
          </w:tcPr>
          <w:p w14:paraId="1216A259" w14:textId="53913266"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18.7996(14)</w:t>
            </w:r>
          </w:p>
        </w:tc>
      </w:tr>
      <w:tr w:rsidR="00254788" w:rsidRPr="00D97709" w14:paraId="2B6EEB61" w14:textId="095EF2F2" w:rsidTr="00254788">
        <w:tc>
          <w:tcPr>
            <w:tcW w:w="655" w:type="pct"/>
            <w:vAlign w:val="center"/>
          </w:tcPr>
          <w:p w14:paraId="280D7607"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Symbol" w:eastAsia="Times New Roman" w:hAnsi="Symbol" w:cs="Times New Roman"/>
                <w:sz w:val="20"/>
                <w:szCs w:val="20"/>
                <w:lang w:val="en-GB"/>
              </w:rPr>
              <w:t></w:t>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1448" w:type="pct"/>
            <w:vAlign w:val="center"/>
          </w:tcPr>
          <w:p w14:paraId="4A2A3895" w14:textId="246FB364"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48" w:type="pct"/>
            <w:vAlign w:val="center"/>
          </w:tcPr>
          <w:p w14:paraId="60D5F8E7" w14:textId="0F34012A"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48" w:type="pct"/>
            <w:vAlign w:val="center"/>
          </w:tcPr>
          <w:p w14:paraId="1A9AF3C0" w14:textId="04475AE9"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r>
      <w:tr w:rsidR="00254788" w:rsidRPr="00D97709" w14:paraId="5E6CA836" w14:textId="4585CB51" w:rsidTr="00254788">
        <w:tc>
          <w:tcPr>
            <w:tcW w:w="655" w:type="pct"/>
            <w:vAlign w:val="center"/>
          </w:tcPr>
          <w:p w14:paraId="5948BC02"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62"/>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1448" w:type="pct"/>
            <w:vAlign w:val="center"/>
          </w:tcPr>
          <w:p w14:paraId="5C309953" w14:textId="6C41B800"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48" w:type="pct"/>
            <w:vAlign w:val="center"/>
          </w:tcPr>
          <w:p w14:paraId="126E5185" w14:textId="591D6B64"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100.729(3)</w:t>
            </w:r>
          </w:p>
        </w:tc>
        <w:tc>
          <w:tcPr>
            <w:tcW w:w="1448" w:type="pct"/>
            <w:vAlign w:val="center"/>
          </w:tcPr>
          <w:p w14:paraId="38D5AF9A" w14:textId="407746AE"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108.405(3)</w:t>
            </w:r>
          </w:p>
        </w:tc>
      </w:tr>
      <w:tr w:rsidR="00254788" w:rsidRPr="00D97709" w14:paraId="439788D7" w14:textId="78BE843A" w:rsidTr="00254788">
        <w:tc>
          <w:tcPr>
            <w:tcW w:w="655" w:type="pct"/>
            <w:vAlign w:val="center"/>
          </w:tcPr>
          <w:p w14:paraId="097E05F9"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Symbol" w:eastAsia="Times New Roman" w:hAnsi="Symbol" w:cs="Times New Roman"/>
                <w:sz w:val="20"/>
                <w:szCs w:val="20"/>
                <w:lang w:val="en-GB"/>
              </w:rPr>
              <w:t></w:t>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1448" w:type="pct"/>
            <w:vAlign w:val="center"/>
          </w:tcPr>
          <w:p w14:paraId="1FF09574" w14:textId="303CCC71"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48" w:type="pct"/>
            <w:vAlign w:val="center"/>
          </w:tcPr>
          <w:p w14:paraId="25C6C565" w14:textId="58ADD1F0"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c>
          <w:tcPr>
            <w:tcW w:w="1448" w:type="pct"/>
            <w:vAlign w:val="center"/>
          </w:tcPr>
          <w:p w14:paraId="3FE3AABE" w14:textId="3ADF573B"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r>
      <w:tr w:rsidR="00254788" w:rsidRPr="00D97709" w14:paraId="5DE7FE59" w14:textId="1C1A16AA" w:rsidTr="00254788">
        <w:tc>
          <w:tcPr>
            <w:tcW w:w="655" w:type="pct"/>
            <w:vAlign w:val="center"/>
          </w:tcPr>
          <w:p w14:paraId="276977B3" w14:textId="77777777" w:rsidR="00254788" w:rsidRPr="00D97709" w:rsidRDefault="00254788" w:rsidP="00254788">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t>Cell Volume, Å</w:t>
            </w:r>
            <w:r w:rsidRPr="00D97709">
              <w:rPr>
                <w:rFonts w:ascii="Times New Roman" w:eastAsia="Times New Roman" w:hAnsi="Times New Roman" w:cs="Times New Roman"/>
                <w:sz w:val="20"/>
                <w:szCs w:val="20"/>
                <w:vertAlign w:val="superscript"/>
                <w:lang w:val="en-GB"/>
              </w:rPr>
              <w:t>3</w:t>
            </w:r>
          </w:p>
        </w:tc>
        <w:tc>
          <w:tcPr>
            <w:tcW w:w="1448" w:type="pct"/>
            <w:vAlign w:val="center"/>
          </w:tcPr>
          <w:p w14:paraId="4CB0D38E" w14:textId="277BC905"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4398.3(3)</w:t>
            </w:r>
          </w:p>
        </w:tc>
        <w:tc>
          <w:tcPr>
            <w:tcW w:w="1448" w:type="pct"/>
            <w:vAlign w:val="center"/>
          </w:tcPr>
          <w:p w14:paraId="7EBF9160" w14:textId="1F5BD2A2"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2989.9(5)</w:t>
            </w:r>
          </w:p>
        </w:tc>
        <w:tc>
          <w:tcPr>
            <w:tcW w:w="1448" w:type="pct"/>
            <w:vAlign w:val="center"/>
          </w:tcPr>
          <w:p w14:paraId="2FE430DB" w14:textId="252239FE"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2827.2(4)</w:t>
            </w:r>
          </w:p>
        </w:tc>
      </w:tr>
      <w:tr w:rsidR="00254788" w:rsidRPr="00D97709" w14:paraId="0597F6C3" w14:textId="603304C5" w:rsidTr="00254788">
        <w:tc>
          <w:tcPr>
            <w:tcW w:w="655" w:type="pct"/>
            <w:vAlign w:val="center"/>
          </w:tcPr>
          <w:p w14:paraId="28157AAB"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Z</w:t>
            </w:r>
          </w:p>
        </w:tc>
        <w:tc>
          <w:tcPr>
            <w:tcW w:w="1448" w:type="pct"/>
            <w:vAlign w:val="center"/>
          </w:tcPr>
          <w:p w14:paraId="39F12DA5" w14:textId="52DB809C"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w:t>
            </w:r>
          </w:p>
        </w:tc>
        <w:tc>
          <w:tcPr>
            <w:tcW w:w="1448" w:type="pct"/>
            <w:vAlign w:val="center"/>
          </w:tcPr>
          <w:p w14:paraId="286C66F2" w14:textId="20AC60A7"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w:t>
            </w:r>
          </w:p>
        </w:tc>
        <w:tc>
          <w:tcPr>
            <w:tcW w:w="1448" w:type="pct"/>
            <w:vAlign w:val="center"/>
          </w:tcPr>
          <w:p w14:paraId="204AD0C9" w14:textId="2D178AA9"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w:t>
            </w:r>
          </w:p>
        </w:tc>
      </w:tr>
      <w:tr w:rsidR="00254788" w:rsidRPr="00D97709" w14:paraId="672B14C2" w14:textId="713872FA" w:rsidTr="00254788">
        <w:tc>
          <w:tcPr>
            <w:tcW w:w="655" w:type="pct"/>
            <w:vAlign w:val="center"/>
          </w:tcPr>
          <w:p w14:paraId="31E25A20" w14:textId="77777777" w:rsidR="00254788" w:rsidRPr="00D97709" w:rsidRDefault="00254788" w:rsidP="00254788">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t>D</w:t>
            </w:r>
            <w:r w:rsidRPr="00D97709">
              <w:rPr>
                <w:rFonts w:ascii="Times New Roman" w:eastAsia="Times New Roman" w:hAnsi="Times New Roman" w:cs="Times New Roman"/>
                <w:sz w:val="20"/>
                <w:szCs w:val="20"/>
                <w:vertAlign w:val="subscript"/>
                <w:lang w:val="en-GB"/>
              </w:rPr>
              <w:t>c</w:t>
            </w:r>
            <w:r w:rsidRPr="00D97709">
              <w:rPr>
                <w:rFonts w:ascii="Times New Roman" w:eastAsia="Times New Roman" w:hAnsi="Times New Roman" w:cs="Times New Roman"/>
                <w:sz w:val="20"/>
                <w:szCs w:val="20"/>
                <w:lang w:val="en-GB"/>
              </w:rPr>
              <w:t>, g cm</w:t>
            </w:r>
            <w:r w:rsidRPr="00D97709">
              <w:rPr>
                <w:rFonts w:ascii="Times New Roman" w:eastAsia="Times New Roman" w:hAnsi="Times New Roman" w:cs="Times New Roman"/>
                <w:sz w:val="20"/>
                <w:szCs w:val="20"/>
                <w:vertAlign w:val="superscript"/>
                <w:lang w:val="en-GB"/>
              </w:rPr>
              <w:t>-3</w:t>
            </w:r>
          </w:p>
        </w:tc>
        <w:tc>
          <w:tcPr>
            <w:tcW w:w="1448" w:type="pct"/>
            <w:vAlign w:val="center"/>
          </w:tcPr>
          <w:p w14:paraId="2B8EC273" w14:textId="49E1B890"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2.304</w:t>
            </w:r>
          </w:p>
        </w:tc>
        <w:tc>
          <w:tcPr>
            <w:tcW w:w="1448" w:type="pct"/>
            <w:vAlign w:val="center"/>
          </w:tcPr>
          <w:p w14:paraId="214124C0" w14:textId="1004AB4E"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2.257</w:t>
            </w:r>
          </w:p>
        </w:tc>
        <w:tc>
          <w:tcPr>
            <w:tcW w:w="1448" w:type="pct"/>
            <w:vAlign w:val="center"/>
          </w:tcPr>
          <w:p w14:paraId="1D9FD75C" w14:textId="7B2F3082"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2.345</w:t>
            </w:r>
          </w:p>
        </w:tc>
      </w:tr>
      <w:tr w:rsidR="00254788" w:rsidRPr="00D97709" w14:paraId="21D0CB35" w14:textId="1815A5B0" w:rsidTr="00254788">
        <w:tc>
          <w:tcPr>
            <w:tcW w:w="655" w:type="pct"/>
            <w:vAlign w:val="center"/>
          </w:tcPr>
          <w:p w14:paraId="7AC8431F" w14:textId="77777777" w:rsidR="00254788" w:rsidRPr="00D97709" w:rsidRDefault="00254788" w:rsidP="00254788">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sym w:font="Symbol" w:char="F06D"/>
            </w:r>
            <w:r w:rsidRPr="00D97709">
              <w:rPr>
                <w:rFonts w:ascii="Times New Roman" w:eastAsia="Times New Roman" w:hAnsi="Times New Roman" w:cs="Times New Roman"/>
                <w:sz w:val="20"/>
                <w:szCs w:val="20"/>
                <w:lang w:val="en-GB"/>
              </w:rPr>
              <w:t>, mm</w:t>
            </w:r>
            <w:r w:rsidRPr="00D97709">
              <w:rPr>
                <w:rFonts w:ascii="Times New Roman" w:eastAsia="Times New Roman" w:hAnsi="Times New Roman" w:cs="Times New Roman"/>
                <w:sz w:val="20"/>
                <w:szCs w:val="20"/>
                <w:vertAlign w:val="superscript"/>
                <w:lang w:val="en-GB"/>
              </w:rPr>
              <w:t>-1</w:t>
            </w:r>
          </w:p>
        </w:tc>
        <w:tc>
          <w:tcPr>
            <w:tcW w:w="1448" w:type="pct"/>
            <w:vAlign w:val="center"/>
          </w:tcPr>
          <w:p w14:paraId="41278197" w14:textId="7372489F"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7.435</w:t>
            </w:r>
          </w:p>
        </w:tc>
        <w:tc>
          <w:tcPr>
            <w:tcW w:w="1448" w:type="pct"/>
            <w:vAlign w:val="center"/>
          </w:tcPr>
          <w:p w14:paraId="31E10FB7" w14:textId="1E2C9180"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5.978</w:t>
            </w:r>
          </w:p>
        </w:tc>
        <w:tc>
          <w:tcPr>
            <w:tcW w:w="1448" w:type="pct"/>
            <w:vAlign w:val="center"/>
          </w:tcPr>
          <w:p w14:paraId="11820C6F" w14:textId="5C64F77E"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6.416</w:t>
            </w:r>
          </w:p>
        </w:tc>
      </w:tr>
      <w:tr w:rsidR="00254788" w:rsidRPr="00D97709" w14:paraId="466EECA2" w14:textId="4523BA57" w:rsidTr="00254788">
        <w:tc>
          <w:tcPr>
            <w:tcW w:w="655" w:type="pct"/>
            <w:vAlign w:val="center"/>
          </w:tcPr>
          <w:p w14:paraId="62107F9A"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F(000)</w:t>
            </w:r>
          </w:p>
        </w:tc>
        <w:tc>
          <w:tcPr>
            <w:tcW w:w="1448" w:type="pct"/>
            <w:vAlign w:val="center"/>
          </w:tcPr>
          <w:p w14:paraId="4BB5E15B" w14:textId="0258F393"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2872</w:t>
            </w:r>
          </w:p>
        </w:tc>
        <w:tc>
          <w:tcPr>
            <w:tcW w:w="1448" w:type="pct"/>
            <w:vAlign w:val="center"/>
          </w:tcPr>
          <w:p w14:paraId="75E37096" w14:textId="2ED69DE3"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1944</w:t>
            </w:r>
          </w:p>
        </w:tc>
        <w:tc>
          <w:tcPr>
            <w:tcW w:w="1448" w:type="pct"/>
            <w:vAlign w:val="center"/>
          </w:tcPr>
          <w:p w14:paraId="06B08868" w14:textId="287777D0"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1880</w:t>
            </w:r>
          </w:p>
        </w:tc>
      </w:tr>
      <w:tr w:rsidR="00254788" w:rsidRPr="00D97709" w14:paraId="1F042FD7" w14:textId="3D6DA75E" w:rsidTr="00254788">
        <w:tc>
          <w:tcPr>
            <w:tcW w:w="655" w:type="pct"/>
            <w:vAlign w:val="center"/>
          </w:tcPr>
          <w:p w14:paraId="2878D653"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Crystal size, mm</w:t>
            </w:r>
          </w:p>
        </w:tc>
        <w:tc>
          <w:tcPr>
            <w:tcW w:w="1448" w:type="pct"/>
            <w:vAlign w:val="center"/>
          </w:tcPr>
          <w:p w14:paraId="781B9581" w14:textId="298512F7"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0.16</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0.13</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0.12</w:t>
            </w:r>
          </w:p>
        </w:tc>
        <w:tc>
          <w:tcPr>
            <w:tcW w:w="1448" w:type="pct"/>
            <w:vAlign w:val="center"/>
          </w:tcPr>
          <w:p w14:paraId="44F69A00" w14:textId="7A73E4C1"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0.13</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0.10</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0.07</w:t>
            </w:r>
          </w:p>
        </w:tc>
        <w:tc>
          <w:tcPr>
            <w:tcW w:w="1448" w:type="pct"/>
            <w:vAlign w:val="center"/>
          </w:tcPr>
          <w:p w14:paraId="32BA93B8" w14:textId="0A3C34A4"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0.18</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0.16</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0.13</w:t>
            </w:r>
          </w:p>
        </w:tc>
      </w:tr>
      <w:tr w:rsidR="00254788" w:rsidRPr="00D97709" w14:paraId="358B4AB1" w14:textId="3AC1DA21" w:rsidTr="00254788">
        <w:tc>
          <w:tcPr>
            <w:tcW w:w="655" w:type="pct"/>
            <w:vAlign w:val="center"/>
          </w:tcPr>
          <w:p w14:paraId="7EAC09D1"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71"/>
            </w:r>
            <w:r w:rsidRPr="00D97709">
              <w:rPr>
                <w:rFonts w:ascii="Times New Roman" w:eastAsia="Times New Roman" w:hAnsi="Times New Roman" w:cs="Times New Roman"/>
                <w:sz w:val="20"/>
                <w:szCs w:val="20"/>
                <w:lang w:val="en-GB"/>
              </w:rPr>
              <w:t xml:space="preserve"> limits, </w:t>
            </w:r>
            <w:r w:rsidRPr="00D97709">
              <w:rPr>
                <w:rFonts w:ascii="Times New Roman" w:eastAsia="Times New Roman" w:hAnsi="Times New Roman" w:cs="Times New Roman"/>
                <w:sz w:val="20"/>
                <w:szCs w:val="20"/>
                <w:lang w:val="en-GB"/>
              </w:rPr>
              <w:sym w:font="Symbol" w:char="F0B0"/>
            </w:r>
          </w:p>
        </w:tc>
        <w:tc>
          <w:tcPr>
            <w:tcW w:w="1448" w:type="pct"/>
            <w:vAlign w:val="center"/>
          </w:tcPr>
          <w:p w14:paraId="1432A8AC" w14:textId="713548EC"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2.042–25.994</w:t>
            </w:r>
          </w:p>
        </w:tc>
        <w:tc>
          <w:tcPr>
            <w:tcW w:w="1448" w:type="pct"/>
            <w:vAlign w:val="center"/>
          </w:tcPr>
          <w:p w14:paraId="70C97B02" w14:textId="4B1BB168"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1.682–25.049</w:t>
            </w:r>
          </w:p>
        </w:tc>
        <w:tc>
          <w:tcPr>
            <w:tcW w:w="1448" w:type="pct"/>
            <w:vAlign w:val="center"/>
          </w:tcPr>
          <w:p w14:paraId="39D9E720" w14:textId="42BC3565"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1.745–27.999</w:t>
            </w:r>
          </w:p>
        </w:tc>
      </w:tr>
      <w:tr w:rsidR="00254788" w:rsidRPr="00D97709" w14:paraId="59571E09" w14:textId="778486DF" w:rsidTr="00254788">
        <w:tc>
          <w:tcPr>
            <w:tcW w:w="655" w:type="pct"/>
            <w:vAlign w:val="center"/>
          </w:tcPr>
          <w:p w14:paraId="3BBD44FD"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Index ranges</w:t>
            </w:r>
          </w:p>
        </w:tc>
        <w:tc>
          <w:tcPr>
            <w:tcW w:w="1448" w:type="pct"/>
            <w:vAlign w:val="center"/>
          </w:tcPr>
          <w:p w14:paraId="243B899C"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-24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24</w:t>
            </w:r>
          </w:p>
          <w:p w14:paraId="1B1AF386"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-14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14</w:t>
            </w:r>
          </w:p>
          <w:p w14:paraId="49E0D5AA" w14:textId="73FD2AF3"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-23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US"/>
              </w:rPr>
              <w:t>23</w:t>
            </w:r>
          </w:p>
        </w:tc>
        <w:tc>
          <w:tcPr>
            <w:tcW w:w="1448" w:type="pct"/>
            <w:vAlign w:val="center"/>
          </w:tcPr>
          <w:p w14:paraId="0071AED6"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-14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14</w:t>
            </w:r>
          </w:p>
          <w:p w14:paraId="244D093B"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-16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16</w:t>
            </w:r>
          </w:p>
          <w:p w14:paraId="7C140235" w14:textId="3A67ECD5"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-21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rPr>
              <w:t xml:space="preserve"> </w:t>
            </w:r>
            <w:r w:rsidRPr="00D97709">
              <w:rPr>
                <w:rFonts w:ascii="Times New Roman" w:eastAsia="Times New Roman" w:hAnsi="Times New Roman" w:cs="Times New Roman"/>
                <w:sz w:val="20"/>
                <w:szCs w:val="20"/>
                <w:lang w:val="en-US"/>
              </w:rPr>
              <w:t>21</w:t>
            </w:r>
          </w:p>
        </w:tc>
        <w:tc>
          <w:tcPr>
            <w:tcW w:w="1448" w:type="pct"/>
            <w:vAlign w:val="center"/>
          </w:tcPr>
          <w:p w14:paraId="495937E9"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-16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16</w:t>
            </w:r>
          </w:p>
          <w:p w14:paraId="7EC2C5C6"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-17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17</w:t>
            </w:r>
          </w:p>
          <w:p w14:paraId="32370775" w14:textId="112A3EDC"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-24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rPr>
              <w:t xml:space="preserve"> </w:t>
            </w:r>
            <w:r w:rsidRPr="00D97709">
              <w:rPr>
                <w:rFonts w:ascii="Times New Roman" w:eastAsia="Times New Roman" w:hAnsi="Times New Roman" w:cs="Times New Roman"/>
                <w:sz w:val="20"/>
                <w:szCs w:val="20"/>
                <w:lang w:val="en-US"/>
              </w:rPr>
              <w:t>24</w:t>
            </w:r>
          </w:p>
        </w:tc>
      </w:tr>
      <w:tr w:rsidR="00254788" w:rsidRPr="00D97709" w14:paraId="1A12825E" w14:textId="0425E375" w:rsidTr="00254788">
        <w:tc>
          <w:tcPr>
            <w:tcW w:w="655" w:type="pct"/>
            <w:vAlign w:val="center"/>
          </w:tcPr>
          <w:p w14:paraId="7E2837FA"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Reflections collected</w:t>
            </w:r>
          </w:p>
        </w:tc>
        <w:tc>
          <w:tcPr>
            <w:tcW w:w="1448" w:type="pct"/>
            <w:vAlign w:val="center"/>
          </w:tcPr>
          <w:p w14:paraId="1480085B" w14:textId="5265B339"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63149</w:t>
            </w:r>
          </w:p>
        </w:tc>
        <w:tc>
          <w:tcPr>
            <w:tcW w:w="1448" w:type="pct"/>
            <w:vAlign w:val="center"/>
          </w:tcPr>
          <w:p w14:paraId="3A429530" w14:textId="3FF588E6"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27566</w:t>
            </w:r>
          </w:p>
        </w:tc>
        <w:tc>
          <w:tcPr>
            <w:tcW w:w="1448" w:type="pct"/>
            <w:vAlign w:val="center"/>
          </w:tcPr>
          <w:p w14:paraId="3C93ABB6" w14:textId="1CBA3034"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54800</w:t>
            </w:r>
          </w:p>
        </w:tc>
      </w:tr>
      <w:tr w:rsidR="00254788" w:rsidRPr="00D97709" w14:paraId="0E4C7C6F" w14:textId="082F4567" w:rsidTr="00254788">
        <w:tc>
          <w:tcPr>
            <w:tcW w:w="655" w:type="pct"/>
            <w:vAlign w:val="center"/>
          </w:tcPr>
          <w:p w14:paraId="532011DC"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Independent reflections</w:t>
            </w:r>
          </w:p>
        </w:tc>
        <w:tc>
          <w:tcPr>
            <w:tcW w:w="1448" w:type="pct"/>
            <w:vAlign w:val="center"/>
          </w:tcPr>
          <w:p w14:paraId="769974C3" w14:textId="229970CB"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4547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0.0943]</w:t>
            </w:r>
          </w:p>
        </w:tc>
        <w:tc>
          <w:tcPr>
            <w:tcW w:w="1448" w:type="pct"/>
            <w:vAlign w:val="center"/>
          </w:tcPr>
          <w:p w14:paraId="78AEBAFA" w14:textId="4991B5B9"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5260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0.1049]</w:t>
            </w:r>
          </w:p>
        </w:tc>
        <w:tc>
          <w:tcPr>
            <w:tcW w:w="1448" w:type="pct"/>
            <w:vAlign w:val="center"/>
          </w:tcPr>
          <w:p w14:paraId="1886438E" w14:textId="2DD7E9CC"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6781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0.1121]</w:t>
            </w:r>
          </w:p>
        </w:tc>
      </w:tr>
      <w:tr w:rsidR="00254788" w:rsidRPr="00D97709" w14:paraId="63E8DC20" w14:textId="71DA6ED5" w:rsidTr="00254788">
        <w:tc>
          <w:tcPr>
            <w:tcW w:w="655" w:type="pct"/>
            <w:vAlign w:val="center"/>
          </w:tcPr>
          <w:p w14:paraId="274E785B"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Completeness to </w:t>
            </w:r>
            <w:r w:rsidRPr="00D97709">
              <w:rPr>
                <w:rFonts w:ascii="Times New Roman" w:eastAsia="Times New Roman" w:hAnsi="Times New Roman" w:cs="Times New Roman"/>
                <w:sz w:val="20"/>
                <w:szCs w:val="20"/>
                <w:lang w:val="en-GB"/>
              </w:rPr>
              <w:sym w:font="Symbol" w:char="F071"/>
            </w:r>
            <w:r w:rsidRPr="00D97709">
              <w:rPr>
                <w:rFonts w:ascii="Times New Roman" w:eastAsia="Times New Roman" w:hAnsi="Times New Roman" w:cs="Times New Roman"/>
                <w:sz w:val="20"/>
                <w:szCs w:val="20"/>
                <w:lang w:val="en-GB"/>
              </w:rPr>
              <w:t xml:space="preserve">  max</w:t>
            </w:r>
          </w:p>
        </w:tc>
        <w:tc>
          <w:tcPr>
            <w:tcW w:w="1448" w:type="pct"/>
            <w:vAlign w:val="center"/>
          </w:tcPr>
          <w:p w14:paraId="3054DF44" w14:textId="7388E27A"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100.0%</w:t>
            </w:r>
          </w:p>
        </w:tc>
        <w:tc>
          <w:tcPr>
            <w:tcW w:w="1448" w:type="pct"/>
            <w:vAlign w:val="center"/>
          </w:tcPr>
          <w:p w14:paraId="7D83FFE5" w14:textId="75F54FB2"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99.4%</w:t>
            </w:r>
          </w:p>
        </w:tc>
        <w:tc>
          <w:tcPr>
            <w:tcW w:w="1448" w:type="pct"/>
            <w:vAlign w:val="center"/>
          </w:tcPr>
          <w:p w14:paraId="63DACFD2" w14:textId="4F3105B5"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99.9%</w:t>
            </w:r>
          </w:p>
        </w:tc>
      </w:tr>
      <w:tr w:rsidR="00254788" w:rsidRPr="00D97709" w14:paraId="22010CA8" w14:textId="5C63A199" w:rsidTr="00254788">
        <w:tc>
          <w:tcPr>
            <w:tcW w:w="655" w:type="pct"/>
            <w:vAlign w:val="center"/>
          </w:tcPr>
          <w:p w14:paraId="7751B6A0"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lastRenderedPageBreak/>
              <w:t>Data / restraints / parameters</w:t>
            </w:r>
          </w:p>
        </w:tc>
        <w:tc>
          <w:tcPr>
            <w:tcW w:w="1448" w:type="pct"/>
            <w:vAlign w:val="center"/>
          </w:tcPr>
          <w:p w14:paraId="5784FEB9" w14:textId="3E053789" w:rsidR="00254788" w:rsidRPr="00D97709" w:rsidRDefault="00254788" w:rsidP="0083761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 xml:space="preserve">4547 / </w:t>
            </w:r>
            <w:r w:rsidR="0083761D" w:rsidRPr="00D97709">
              <w:rPr>
                <w:rFonts w:ascii="Times New Roman" w:eastAsia="Times New Roman" w:hAnsi="Times New Roman" w:cs="Times New Roman"/>
                <w:sz w:val="20"/>
                <w:szCs w:val="20"/>
                <w:lang w:val="en-GB" w:eastAsia="en-GB"/>
              </w:rPr>
              <w:t>176</w:t>
            </w:r>
            <w:r w:rsidRPr="00D97709">
              <w:rPr>
                <w:rFonts w:ascii="Times New Roman" w:eastAsia="Times New Roman" w:hAnsi="Times New Roman" w:cs="Times New Roman"/>
                <w:sz w:val="20"/>
                <w:szCs w:val="20"/>
                <w:lang w:val="en-GB" w:eastAsia="en-GB"/>
              </w:rPr>
              <w:t xml:space="preserve"> / 338</w:t>
            </w:r>
          </w:p>
        </w:tc>
        <w:tc>
          <w:tcPr>
            <w:tcW w:w="1448" w:type="pct"/>
            <w:vAlign w:val="center"/>
          </w:tcPr>
          <w:p w14:paraId="42CB31EB" w14:textId="6A4C7B97" w:rsidR="00254788" w:rsidRPr="00D97709" w:rsidRDefault="00254788" w:rsidP="00B56E6B">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 xml:space="preserve">5260 / </w:t>
            </w:r>
            <w:r w:rsidR="00B56E6B" w:rsidRPr="00D97709">
              <w:rPr>
                <w:rFonts w:ascii="Times New Roman" w:eastAsia="Times New Roman" w:hAnsi="Times New Roman" w:cs="Times New Roman"/>
                <w:sz w:val="20"/>
                <w:szCs w:val="20"/>
                <w:lang w:val="en-GB" w:eastAsia="en-GB"/>
              </w:rPr>
              <w:t>364</w:t>
            </w:r>
            <w:r w:rsidRPr="00D97709">
              <w:rPr>
                <w:rFonts w:ascii="Times New Roman" w:eastAsia="Times New Roman" w:hAnsi="Times New Roman" w:cs="Times New Roman"/>
                <w:sz w:val="20"/>
                <w:szCs w:val="20"/>
                <w:lang w:val="en-GB" w:eastAsia="en-GB"/>
              </w:rPr>
              <w:t xml:space="preserve"> / 425</w:t>
            </w:r>
          </w:p>
        </w:tc>
        <w:tc>
          <w:tcPr>
            <w:tcW w:w="1448" w:type="pct"/>
            <w:vAlign w:val="center"/>
          </w:tcPr>
          <w:p w14:paraId="753B6383" w14:textId="26B4DF5A"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6781 / 1 / 350</w:t>
            </w:r>
          </w:p>
        </w:tc>
      </w:tr>
      <w:tr w:rsidR="00254788" w:rsidRPr="00D97709" w14:paraId="47A9896E" w14:textId="02659F3D" w:rsidTr="00254788">
        <w:tc>
          <w:tcPr>
            <w:tcW w:w="655" w:type="pct"/>
            <w:vAlign w:val="center"/>
          </w:tcPr>
          <w:p w14:paraId="1D4F462D"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Goodness on fit on F</w:t>
            </w:r>
            <w:r w:rsidRPr="00D97709">
              <w:rPr>
                <w:rFonts w:ascii="Times New Roman" w:eastAsia="Times New Roman" w:hAnsi="Times New Roman" w:cs="Times New Roman"/>
                <w:sz w:val="20"/>
                <w:szCs w:val="20"/>
                <w:vertAlign w:val="superscript"/>
                <w:lang w:val="en-GB"/>
              </w:rPr>
              <w:t>2</w:t>
            </w:r>
          </w:p>
        </w:tc>
        <w:tc>
          <w:tcPr>
            <w:tcW w:w="1448" w:type="pct"/>
            <w:vAlign w:val="center"/>
          </w:tcPr>
          <w:p w14:paraId="68B4A5D6" w14:textId="35848B32" w:rsidR="00254788" w:rsidRPr="00D97709" w:rsidRDefault="00254788" w:rsidP="0083761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1.19</w:t>
            </w:r>
            <w:r w:rsidR="0083761D" w:rsidRPr="00D97709">
              <w:rPr>
                <w:rFonts w:ascii="Times New Roman" w:eastAsia="Times New Roman" w:hAnsi="Times New Roman" w:cs="Times New Roman"/>
                <w:sz w:val="20"/>
                <w:szCs w:val="20"/>
                <w:lang w:val="en-GB" w:eastAsia="en-GB"/>
              </w:rPr>
              <w:t>6</w:t>
            </w:r>
          </w:p>
        </w:tc>
        <w:tc>
          <w:tcPr>
            <w:tcW w:w="1448" w:type="pct"/>
            <w:vAlign w:val="center"/>
          </w:tcPr>
          <w:p w14:paraId="210CB7B3" w14:textId="61F2FB65" w:rsidR="00254788" w:rsidRPr="00D97709" w:rsidRDefault="00254788" w:rsidP="00B56E6B">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1.18</w:t>
            </w:r>
            <w:r w:rsidR="00B56E6B" w:rsidRPr="00D97709">
              <w:rPr>
                <w:rFonts w:ascii="Times New Roman" w:eastAsia="Times New Roman" w:hAnsi="Times New Roman" w:cs="Times New Roman"/>
                <w:sz w:val="20"/>
                <w:szCs w:val="20"/>
                <w:lang w:val="en-GB" w:eastAsia="en-GB"/>
              </w:rPr>
              <w:t>5</w:t>
            </w:r>
          </w:p>
        </w:tc>
        <w:tc>
          <w:tcPr>
            <w:tcW w:w="1448" w:type="pct"/>
            <w:vAlign w:val="center"/>
          </w:tcPr>
          <w:p w14:paraId="0F9AAA60" w14:textId="03E93712"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1.095</w:t>
            </w:r>
          </w:p>
        </w:tc>
      </w:tr>
      <w:tr w:rsidR="00254788" w:rsidRPr="00D97709" w14:paraId="0896F95B" w14:textId="3B86D5BB" w:rsidTr="00254788">
        <w:tc>
          <w:tcPr>
            <w:tcW w:w="655" w:type="pct"/>
            <w:vAlign w:val="center"/>
          </w:tcPr>
          <w:p w14:paraId="4E0A2849" w14:textId="77777777" w:rsidR="00254788" w:rsidRPr="00D97709" w:rsidRDefault="00254788" w:rsidP="00254788">
            <w:pPr>
              <w:spacing w:after="0" w:line="360" w:lineRule="auto"/>
              <w:jc w:val="center"/>
              <w:rPr>
                <w:rFonts w:ascii="Times New Roman" w:eastAsia="Times New Roman" w:hAnsi="Times New Roman" w:cs="Times New Roman"/>
                <w:sz w:val="20"/>
                <w:szCs w:val="20"/>
              </w:rPr>
            </w:pPr>
            <w:r w:rsidRPr="00D97709">
              <w:rPr>
                <w:rFonts w:ascii="Times New Roman" w:eastAsia="Times New Roman" w:hAnsi="Times New Roman" w:cs="Times New Roman"/>
                <w:sz w:val="20"/>
                <w:szCs w:val="20"/>
              </w:rPr>
              <w:t>R</w:t>
            </w:r>
            <w:r w:rsidRPr="00D97709">
              <w:rPr>
                <w:rFonts w:ascii="Times New Roman" w:eastAsia="Times New Roman" w:hAnsi="Times New Roman" w:cs="Times New Roman"/>
                <w:sz w:val="20"/>
                <w:szCs w:val="20"/>
                <w:vertAlign w:val="subscript"/>
              </w:rPr>
              <w:t>1</w:t>
            </w:r>
            <w:r w:rsidRPr="00D97709">
              <w:rPr>
                <w:rFonts w:ascii="Times New Roman" w:eastAsia="Times New Roman" w:hAnsi="Times New Roman" w:cs="Times New Roman"/>
                <w:sz w:val="20"/>
                <w:szCs w:val="20"/>
              </w:rPr>
              <w:t xml:space="preserve"> (I &gt; 2</w:t>
            </w:r>
            <w:r w:rsidRPr="00D97709">
              <w:rPr>
                <w:rFonts w:ascii="Times New Roman" w:eastAsia="Times New Roman" w:hAnsi="Times New Roman" w:cs="Times New Roman"/>
                <w:sz w:val="20"/>
                <w:szCs w:val="20"/>
                <w:lang w:val="en-GB"/>
              </w:rPr>
              <w:sym w:font="Symbol" w:char="F073"/>
            </w:r>
            <w:r w:rsidRPr="00D97709">
              <w:rPr>
                <w:rFonts w:ascii="Times New Roman" w:eastAsia="Times New Roman" w:hAnsi="Times New Roman" w:cs="Times New Roman"/>
                <w:sz w:val="20"/>
                <w:szCs w:val="20"/>
              </w:rPr>
              <w:t>(I))</w:t>
            </w:r>
          </w:p>
        </w:tc>
        <w:tc>
          <w:tcPr>
            <w:tcW w:w="1448" w:type="pct"/>
            <w:vAlign w:val="center"/>
          </w:tcPr>
          <w:p w14:paraId="59EACD84" w14:textId="30371668" w:rsidR="00254788" w:rsidRPr="00D97709" w:rsidRDefault="00254788" w:rsidP="0083761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0.08</w:t>
            </w:r>
            <w:r w:rsidR="0083761D" w:rsidRPr="00D97709">
              <w:rPr>
                <w:rFonts w:ascii="Times New Roman" w:eastAsia="Times New Roman" w:hAnsi="Times New Roman" w:cs="Times New Roman"/>
                <w:sz w:val="20"/>
                <w:szCs w:val="20"/>
                <w:lang w:val="en-GB" w:eastAsia="en-GB"/>
              </w:rPr>
              <w:t>74</w:t>
            </w:r>
          </w:p>
        </w:tc>
        <w:tc>
          <w:tcPr>
            <w:tcW w:w="1448" w:type="pct"/>
            <w:vAlign w:val="center"/>
          </w:tcPr>
          <w:p w14:paraId="354B657A" w14:textId="0867A97A" w:rsidR="00254788" w:rsidRPr="00D97709" w:rsidRDefault="00254788" w:rsidP="00B56E6B">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0.083</w:t>
            </w:r>
            <w:r w:rsidR="00B56E6B" w:rsidRPr="00D97709">
              <w:rPr>
                <w:rFonts w:ascii="Times New Roman" w:eastAsia="Times New Roman" w:hAnsi="Times New Roman" w:cs="Times New Roman"/>
                <w:sz w:val="20"/>
                <w:szCs w:val="20"/>
                <w:lang w:val="en-GB" w:eastAsia="en-GB"/>
              </w:rPr>
              <w:t>5</w:t>
            </w:r>
          </w:p>
        </w:tc>
        <w:tc>
          <w:tcPr>
            <w:tcW w:w="1448" w:type="pct"/>
            <w:vAlign w:val="center"/>
          </w:tcPr>
          <w:p w14:paraId="3EC241E6" w14:textId="24F269EF"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0.0324</w:t>
            </w:r>
          </w:p>
        </w:tc>
      </w:tr>
      <w:tr w:rsidR="00254788" w:rsidRPr="00D97709" w14:paraId="6026A880" w14:textId="3D66DBAA" w:rsidTr="00254788">
        <w:tc>
          <w:tcPr>
            <w:tcW w:w="655" w:type="pct"/>
            <w:vAlign w:val="center"/>
          </w:tcPr>
          <w:p w14:paraId="22E8C5D8"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wR</w:t>
            </w:r>
            <w:r w:rsidRPr="00D97709">
              <w:rPr>
                <w:rFonts w:ascii="Times New Roman" w:eastAsia="Times New Roman" w:hAnsi="Times New Roman" w:cs="Times New Roman"/>
                <w:sz w:val="20"/>
                <w:szCs w:val="20"/>
                <w:vertAlign w:val="subscript"/>
                <w:lang w:val="en-GB"/>
              </w:rPr>
              <w:t>2</w:t>
            </w:r>
            <w:r w:rsidRPr="00D97709">
              <w:rPr>
                <w:rFonts w:ascii="Times New Roman" w:eastAsia="Times New Roman" w:hAnsi="Times New Roman" w:cs="Times New Roman"/>
                <w:sz w:val="20"/>
                <w:szCs w:val="20"/>
                <w:lang w:val="en-GB"/>
              </w:rPr>
              <w:t xml:space="preserve"> (all data)</w:t>
            </w:r>
          </w:p>
        </w:tc>
        <w:tc>
          <w:tcPr>
            <w:tcW w:w="1448" w:type="pct"/>
            <w:vAlign w:val="center"/>
          </w:tcPr>
          <w:p w14:paraId="35321D50" w14:textId="3A3A7938" w:rsidR="00254788" w:rsidRPr="00D97709" w:rsidRDefault="00254788" w:rsidP="0083761D">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0.17</w:t>
            </w:r>
            <w:r w:rsidR="0083761D" w:rsidRPr="00D97709">
              <w:rPr>
                <w:rFonts w:ascii="Times New Roman" w:eastAsia="Times New Roman" w:hAnsi="Times New Roman" w:cs="Times New Roman"/>
                <w:sz w:val="20"/>
                <w:szCs w:val="20"/>
                <w:lang w:val="en-GB" w:eastAsia="en-GB"/>
              </w:rPr>
              <w:t>85</w:t>
            </w:r>
          </w:p>
        </w:tc>
        <w:tc>
          <w:tcPr>
            <w:tcW w:w="1448" w:type="pct"/>
            <w:vAlign w:val="center"/>
          </w:tcPr>
          <w:p w14:paraId="6EE737F2" w14:textId="497DF518"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0.1590</w:t>
            </w:r>
          </w:p>
        </w:tc>
        <w:tc>
          <w:tcPr>
            <w:tcW w:w="1448" w:type="pct"/>
            <w:vAlign w:val="center"/>
          </w:tcPr>
          <w:p w14:paraId="2E05CAB2" w14:textId="02D6B8BD" w:rsidR="00254788" w:rsidRPr="00D97709" w:rsidRDefault="00254788"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0.0674</w:t>
            </w:r>
          </w:p>
        </w:tc>
      </w:tr>
      <w:tr w:rsidR="00254788" w:rsidRPr="00D97709" w14:paraId="34055A84" w14:textId="2F3DE283" w:rsidTr="00254788">
        <w:tc>
          <w:tcPr>
            <w:tcW w:w="655" w:type="pct"/>
            <w:vAlign w:val="center"/>
          </w:tcPr>
          <w:p w14:paraId="461B21F2" w14:textId="77777777" w:rsidR="00254788" w:rsidRPr="00D97709" w:rsidRDefault="00254788"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Largest diff. peak and hole, e Å</w:t>
            </w:r>
            <w:r w:rsidRPr="00D97709">
              <w:rPr>
                <w:rFonts w:ascii="Times New Roman" w:eastAsia="Times New Roman" w:hAnsi="Times New Roman" w:cs="Times New Roman"/>
                <w:sz w:val="20"/>
                <w:szCs w:val="20"/>
                <w:vertAlign w:val="superscript"/>
                <w:lang w:val="en-GB"/>
              </w:rPr>
              <w:t>-3</w:t>
            </w:r>
          </w:p>
        </w:tc>
        <w:tc>
          <w:tcPr>
            <w:tcW w:w="1448" w:type="pct"/>
            <w:vAlign w:val="center"/>
          </w:tcPr>
          <w:p w14:paraId="097035F5" w14:textId="521DB562" w:rsidR="00254788" w:rsidRPr="00D97709" w:rsidRDefault="00254788" w:rsidP="0083761D">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2.1</w:t>
            </w:r>
            <w:r w:rsidR="0083761D" w:rsidRPr="00D97709">
              <w:rPr>
                <w:rFonts w:ascii="Times New Roman" w:eastAsia="Times New Roman" w:hAnsi="Times New Roman" w:cs="Times New Roman"/>
                <w:sz w:val="20"/>
                <w:szCs w:val="20"/>
                <w:lang w:val="en-US" w:eastAsia="en-GB"/>
              </w:rPr>
              <w:t>52</w:t>
            </w:r>
            <w:r w:rsidRPr="00D97709">
              <w:rPr>
                <w:rFonts w:ascii="Times New Roman" w:eastAsia="Times New Roman" w:hAnsi="Times New Roman" w:cs="Times New Roman"/>
                <w:sz w:val="20"/>
                <w:szCs w:val="20"/>
                <w:lang w:val="en-US" w:eastAsia="en-GB"/>
              </w:rPr>
              <w:t xml:space="preserve"> / –1.</w:t>
            </w:r>
            <w:r w:rsidR="0083761D" w:rsidRPr="00D97709">
              <w:rPr>
                <w:rFonts w:ascii="Times New Roman" w:eastAsia="Times New Roman" w:hAnsi="Times New Roman" w:cs="Times New Roman"/>
                <w:sz w:val="20"/>
                <w:szCs w:val="20"/>
                <w:lang w:val="en-US" w:eastAsia="en-GB"/>
              </w:rPr>
              <w:t>897</w:t>
            </w:r>
          </w:p>
        </w:tc>
        <w:tc>
          <w:tcPr>
            <w:tcW w:w="1448" w:type="pct"/>
            <w:vAlign w:val="center"/>
          </w:tcPr>
          <w:p w14:paraId="1BA47A1D" w14:textId="1F76CE9A" w:rsidR="00254788" w:rsidRPr="00D97709" w:rsidRDefault="00254788" w:rsidP="00B56E6B">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3.0</w:t>
            </w:r>
            <w:r w:rsidR="00B56E6B" w:rsidRPr="00D97709">
              <w:rPr>
                <w:rFonts w:ascii="Times New Roman" w:eastAsia="Times New Roman" w:hAnsi="Times New Roman" w:cs="Times New Roman"/>
                <w:sz w:val="20"/>
                <w:szCs w:val="20"/>
                <w:lang w:val="en-US" w:eastAsia="en-GB"/>
              </w:rPr>
              <w:t>22</w:t>
            </w:r>
            <w:r w:rsidRPr="00D97709">
              <w:rPr>
                <w:rFonts w:ascii="Times New Roman" w:eastAsia="Times New Roman" w:hAnsi="Times New Roman" w:cs="Times New Roman"/>
                <w:sz w:val="20"/>
                <w:szCs w:val="20"/>
                <w:lang w:val="en-US" w:eastAsia="en-GB"/>
              </w:rPr>
              <w:t xml:space="preserve"> / –2.7</w:t>
            </w:r>
            <w:r w:rsidR="00B56E6B" w:rsidRPr="00D97709">
              <w:rPr>
                <w:rFonts w:ascii="Times New Roman" w:eastAsia="Times New Roman" w:hAnsi="Times New Roman" w:cs="Times New Roman"/>
                <w:sz w:val="20"/>
                <w:szCs w:val="20"/>
                <w:lang w:val="en-US" w:eastAsia="en-GB"/>
              </w:rPr>
              <w:t>20</w:t>
            </w:r>
          </w:p>
        </w:tc>
        <w:tc>
          <w:tcPr>
            <w:tcW w:w="1448" w:type="pct"/>
            <w:vAlign w:val="center"/>
          </w:tcPr>
          <w:p w14:paraId="742778E1" w14:textId="0279E602" w:rsidR="00254788" w:rsidRPr="00D97709" w:rsidRDefault="00254788" w:rsidP="00254788">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1.728 / –1.264</w:t>
            </w:r>
          </w:p>
        </w:tc>
      </w:tr>
    </w:tbl>
    <w:p w14:paraId="4C6E4482" w14:textId="77777777" w:rsidR="00156602" w:rsidRPr="00D97709" w:rsidRDefault="00156602" w:rsidP="00156602">
      <w:pPr>
        <w:spacing w:after="0" w:line="360" w:lineRule="auto"/>
        <w:jc w:val="both"/>
        <w:rPr>
          <w:rFonts w:ascii="Times New Roman" w:eastAsia="Times New Roman" w:hAnsi="Times New Roman" w:cs="Times New Roman"/>
          <w:b/>
          <w:sz w:val="20"/>
          <w:szCs w:val="20"/>
          <w:lang w:val="en-US" w:eastAsia="en-GB"/>
        </w:rPr>
      </w:pPr>
    </w:p>
    <w:tbl>
      <w:tblPr>
        <w:tblW w:w="20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4"/>
        <w:gridCol w:w="2757"/>
      </w:tblGrid>
      <w:tr w:rsidR="00C663E2" w:rsidRPr="00D97709" w14:paraId="08D1C528" w14:textId="54B5ABB7" w:rsidTr="00C663E2">
        <w:tc>
          <w:tcPr>
            <w:tcW w:w="1572" w:type="pct"/>
            <w:vAlign w:val="center"/>
          </w:tcPr>
          <w:p w14:paraId="3D46FECD" w14:textId="77777777" w:rsidR="00C663E2" w:rsidRPr="00D97709" w:rsidRDefault="00C663E2" w:rsidP="00254788">
            <w:pPr>
              <w:spacing w:after="0" w:line="360" w:lineRule="auto"/>
              <w:jc w:val="center"/>
              <w:rPr>
                <w:rFonts w:ascii="Times New Roman" w:eastAsia="Times New Roman" w:hAnsi="Times New Roman" w:cs="Times New Roman"/>
                <w:b/>
                <w:bCs/>
                <w:sz w:val="20"/>
                <w:szCs w:val="20"/>
                <w:lang w:val="en-GB"/>
              </w:rPr>
            </w:pPr>
          </w:p>
        </w:tc>
        <w:tc>
          <w:tcPr>
            <w:tcW w:w="3428" w:type="pct"/>
            <w:vAlign w:val="center"/>
          </w:tcPr>
          <w:p w14:paraId="67A9D490" w14:textId="3A4D6349" w:rsidR="00C663E2" w:rsidRPr="00D97709" w:rsidRDefault="00C663E2" w:rsidP="00C60989">
            <w:pPr>
              <w:spacing w:after="0" w:line="360" w:lineRule="auto"/>
              <w:jc w:val="center"/>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0"/>
                <w:szCs w:val="20"/>
                <w:lang w:val="en-US" w:eastAsia="en-GB"/>
              </w:rPr>
              <w:t>8</w:t>
            </w:r>
          </w:p>
        </w:tc>
      </w:tr>
      <w:tr w:rsidR="00C663E2" w:rsidRPr="00D97709" w14:paraId="65FEB05A" w14:textId="2CEC2AD6" w:rsidTr="00C663E2">
        <w:tc>
          <w:tcPr>
            <w:tcW w:w="1572" w:type="pct"/>
            <w:vAlign w:val="center"/>
          </w:tcPr>
          <w:p w14:paraId="72854B19" w14:textId="77777777" w:rsidR="00C663E2" w:rsidRPr="00D97709" w:rsidRDefault="00C663E2" w:rsidP="00254788">
            <w:pPr>
              <w:spacing w:after="0" w:line="360" w:lineRule="auto"/>
              <w:jc w:val="center"/>
              <w:rPr>
                <w:rFonts w:ascii="Times New Roman" w:eastAsia="Times New Roman" w:hAnsi="Times New Roman" w:cs="Times New Roman"/>
                <w:sz w:val="20"/>
                <w:szCs w:val="20"/>
              </w:rPr>
            </w:pPr>
            <w:r w:rsidRPr="00D97709">
              <w:rPr>
                <w:rFonts w:ascii="Times New Roman" w:eastAsia="Times New Roman" w:hAnsi="Times New Roman" w:cs="Times New Roman"/>
                <w:sz w:val="20"/>
                <w:szCs w:val="20"/>
              </w:rPr>
              <w:t>Formula</w:t>
            </w:r>
          </w:p>
        </w:tc>
        <w:tc>
          <w:tcPr>
            <w:tcW w:w="3428" w:type="pct"/>
            <w:vAlign w:val="center"/>
          </w:tcPr>
          <w:p w14:paraId="7E9EE76D"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C</w:t>
            </w:r>
            <w:r w:rsidRPr="00D97709">
              <w:rPr>
                <w:rFonts w:ascii="Times New Roman" w:eastAsia="Times New Roman" w:hAnsi="Times New Roman" w:cs="Times New Roman"/>
                <w:sz w:val="20"/>
                <w:szCs w:val="20"/>
                <w:vertAlign w:val="subscript"/>
                <w:lang w:val="en-GB" w:eastAsia="en-GB"/>
              </w:rPr>
              <w:t>36</w:t>
            </w:r>
            <w:r w:rsidRPr="00D97709">
              <w:rPr>
                <w:rFonts w:ascii="Times New Roman" w:eastAsia="Times New Roman" w:hAnsi="Times New Roman" w:cs="Times New Roman"/>
                <w:sz w:val="20"/>
                <w:szCs w:val="20"/>
                <w:lang w:val="en-GB" w:eastAsia="en-GB"/>
              </w:rPr>
              <w:t>H</w:t>
            </w:r>
            <w:r w:rsidRPr="00D97709">
              <w:rPr>
                <w:rFonts w:ascii="Times New Roman" w:eastAsia="Times New Roman" w:hAnsi="Times New Roman" w:cs="Times New Roman"/>
                <w:sz w:val="20"/>
                <w:szCs w:val="20"/>
                <w:vertAlign w:val="subscript"/>
                <w:lang w:val="en-GB" w:eastAsia="en-GB"/>
              </w:rPr>
              <w:t>61</w:t>
            </w:r>
            <w:r w:rsidRPr="00D97709">
              <w:rPr>
                <w:rFonts w:ascii="Times New Roman" w:eastAsia="Times New Roman" w:hAnsi="Times New Roman" w:cs="Times New Roman"/>
                <w:sz w:val="20"/>
                <w:szCs w:val="20"/>
                <w:lang w:val="en-GB" w:eastAsia="en-GB"/>
              </w:rPr>
              <w:t>Cl</w:t>
            </w:r>
            <w:r w:rsidRPr="00D97709">
              <w:rPr>
                <w:rFonts w:ascii="Times New Roman" w:eastAsia="Times New Roman" w:hAnsi="Times New Roman" w:cs="Times New Roman"/>
                <w:sz w:val="20"/>
                <w:szCs w:val="20"/>
                <w:vertAlign w:val="subscript"/>
                <w:lang w:val="en-GB" w:eastAsia="en-GB"/>
              </w:rPr>
              <w:t>2</w:t>
            </w:r>
            <w:r w:rsidRPr="00D97709">
              <w:rPr>
                <w:rFonts w:ascii="Times New Roman" w:eastAsia="Times New Roman" w:hAnsi="Times New Roman" w:cs="Times New Roman"/>
                <w:sz w:val="20"/>
                <w:szCs w:val="20"/>
                <w:lang w:val="en-GB" w:eastAsia="en-GB"/>
              </w:rPr>
              <w:t>Ir</w:t>
            </w:r>
            <w:r w:rsidRPr="00D97709">
              <w:rPr>
                <w:rFonts w:ascii="Times New Roman" w:eastAsia="Times New Roman" w:hAnsi="Times New Roman" w:cs="Times New Roman"/>
                <w:sz w:val="20"/>
                <w:szCs w:val="20"/>
                <w:vertAlign w:val="subscript"/>
                <w:lang w:val="en-GB" w:eastAsia="en-GB"/>
              </w:rPr>
              <w:t>2</w:t>
            </w:r>
            <w:r w:rsidRPr="00D97709">
              <w:rPr>
                <w:rFonts w:ascii="Times New Roman" w:eastAsia="Times New Roman" w:hAnsi="Times New Roman" w:cs="Times New Roman"/>
                <w:sz w:val="20"/>
                <w:szCs w:val="20"/>
                <w:lang w:val="en-GB" w:eastAsia="en-GB"/>
              </w:rPr>
              <w:t>N</w:t>
            </w:r>
            <w:r w:rsidRPr="00D97709">
              <w:rPr>
                <w:rFonts w:ascii="Times New Roman" w:eastAsia="Times New Roman" w:hAnsi="Times New Roman" w:cs="Times New Roman"/>
                <w:sz w:val="20"/>
                <w:szCs w:val="20"/>
                <w:vertAlign w:val="subscript"/>
                <w:lang w:val="en-GB" w:eastAsia="en-GB"/>
              </w:rPr>
              <w:t>3</w:t>
            </w:r>
            <w:r w:rsidRPr="00D97709">
              <w:rPr>
                <w:rFonts w:ascii="Times New Roman" w:eastAsia="Times New Roman" w:hAnsi="Times New Roman" w:cs="Times New Roman"/>
                <w:sz w:val="20"/>
                <w:szCs w:val="20"/>
                <w:lang w:val="en-GB" w:eastAsia="en-GB"/>
              </w:rPr>
              <w:t>O</w:t>
            </w:r>
            <w:r w:rsidRPr="00D97709">
              <w:rPr>
                <w:rFonts w:ascii="Times New Roman" w:eastAsia="Times New Roman" w:hAnsi="Times New Roman" w:cs="Times New Roman"/>
                <w:sz w:val="20"/>
                <w:szCs w:val="20"/>
                <w:vertAlign w:val="subscript"/>
                <w:lang w:val="en-GB" w:eastAsia="en-GB"/>
              </w:rPr>
              <w:t>12</w:t>
            </w:r>
            <w:r w:rsidRPr="00D97709">
              <w:rPr>
                <w:rFonts w:ascii="Times New Roman" w:eastAsia="Times New Roman" w:hAnsi="Times New Roman" w:cs="Times New Roman"/>
                <w:sz w:val="20"/>
                <w:szCs w:val="20"/>
                <w:lang w:val="en-GB" w:eastAsia="en-GB"/>
              </w:rPr>
              <w:t>Ru</w:t>
            </w:r>
            <w:r w:rsidRPr="00D97709">
              <w:rPr>
                <w:rFonts w:ascii="Times New Roman" w:eastAsia="Times New Roman" w:hAnsi="Times New Roman" w:cs="Times New Roman"/>
                <w:sz w:val="20"/>
                <w:szCs w:val="20"/>
                <w:vertAlign w:val="subscript"/>
                <w:lang w:val="en-GB" w:eastAsia="en-GB"/>
              </w:rPr>
              <w:t>2</w:t>
            </w:r>
          </w:p>
        </w:tc>
      </w:tr>
      <w:tr w:rsidR="00C663E2" w:rsidRPr="00D97709" w14:paraId="73997B51" w14:textId="1C1BBAEC" w:rsidTr="00C663E2">
        <w:tc>
          <w:tcPr>
            <w:tcW w:w="1572" w:type="pct"/>
            <w:vAlign w:val="center"/>
          </w:tcPr>
          <w:p w14:paraId="76C060D5" w14:textId="77777777" w:rsidR="00C663E2" w:rsidRPr="00D97709" w:rsidRDefault="00C663E2" w:rsidP="00254788">
            <w:pPr>
              <w:keepNext/>
              <w:spacing w:after="0" w:line="360" w:lineRule="auto"/>
              <w:jc w:val="center"/>
              <w:outlineLvl w:val="2"/>
              <w:rPr>
                <w:rFonts w:ascii="Times New Roman" w:eastAsia="Times New Roman" w:hAnsi="Times New Roman" w:cs="Times New Roman"/>
                <w:i/>
                <w:iCs/>
                <w:sz w:val="20"/>
                <w:szCs w:val="20"/>
                <w:lang w:val="fr-FR"/>
              </w:rPr>
            </w:pPr>
            <w:r w:rsidRPr="00D97709">
              <w:rPr>
                <w:rFonts w:ascii="Times New Roman" w:eastAsia="Times New Roman" w:hAnsi="Times New Roman" w:cs="Times New Roman"/>
                <w:i/>
                <w:iCs/>
                <w:sz w:val="20"/>
                <w:szCs w:val="20"/>
                <w:lang w:val="fr-FR"/>
              </w:rPr>
              <w:t>Fw</w:t>
            </w:r>
          </w:p>
        </w:tc>
        <w:tc>
          <w:tcPr>
            <w:tcW w:w="3428" w:type="pct"/>
            <w:vAlign w:val="center"/>
          </w:tcPr>
          <w:p w14:paraId="4D4FBA0C"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1385.31</w:t>
            </w:r>
          </w:p>
        </w:tc>
      </w:tr>
      <w:tr w:rsidR="00C663E2" w:rsidRPr="00D97709" w14:paraId="44250274" w14:textId="728EED97" w:rsidTr="00C663E2">
        <w:tc>
          <w:tcPr>
            <w:tcW w:w="1572" w:type="pct"/>
            <w:vAlign w:val="center"/>
          </w:tcPr>
          <w:p w14:paraId="621CB7F4"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fr-FR"/>
              </w:rPr>
            </w:pPr>
            <w:r w:rsidRPr="00D97709">
              <w:rPr>
                <w:rFonts w:ascii="Times New Roman" w:eastAsia="Times New Roman" w:hAnsi="Times New Roman" w:cs="Times New Roman"/>
                <w:sz w:val="20"/>
                <w:szCs w:val="20"/>
                <w:lang w:val="fr-FR"/>
              </w:rPr>
              <w:t>T, K</w:t>
            </w:r>
          </w:p>
        </w:tc>
        <w:tc>
          <w:tcPr>
            <w:tcW w:w="3428" w:type="pct"/>
            <w:vAlign w:val="center"/>
          </w:tcPr>
          <w:p w14:paraId="02C9EA47"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100(2)</w:t>
            </w:r>
          </w:p>
        </w:tc>
      </w:tr>
      <w:tr w:rsidR="00C663E2" w:rsidRPr="00D97709" w14:paraId="72999964" w14:textId="0A6B2AF6" w:rsidTr="00C663E2">
        <w:tc>
          <w:tcPr>
            <w:tcW w:w="1572" w:type="pct"/>
            <w:vAlign w:val="center"/>
          </w:tcPr>
          <w:p w14:paraId="5ADBF2FB"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6C"/>
            </w:r>
            <w:r w:rsidRPr="00D97709">
              <w:rPr>
                <w:rFonts w:ascii="Times New Roman" w:eastAsia="Times New Roman" w:hAnsi="Times New Roman" w:cs="Times New Roman"/>
                <w:sz w:val="20"/>
                <w:szCs w:val="20"/>
                <w:lang w:val="en-GB"/>
              </w:rPr>
              <w:t>, Å</w:t>
            </w:r>
          </w:p>
        </w:tc>
        <w:tc>
          <w:tcPr>
            <w:tcW w:w="3428" w:type="pct"/>
            <w:vAlign w:val="center"/>
          </w:tcPr>
          <w:p w14:paraId="43057507"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0.71073</w:t>
            </w:r>
          </w:p>
        </w:tc>
      </w:tr>
      <w:tr w:rsidR="00C663E2" w:rsidRPr="00D97709" w14:paraId="133734F7" w14:textId="7781137C" w:rsidTr="00C663E2">
        <w:tc>
          <w:tcPr>
            <w:tcW w:w="1572" w:type="pct"/>
            <w:vAlign w:val="center"/>
          </w:tcPr>
          <w:p w14:paraId="099E76DC"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Crystal system</w:t>
            </w:r>
          </w:p>
        </w:tc>
        <w:tc>
          <w:tcPr>
            <w:tcW w:w="3428" w:type="pct"/>
            <w:vAlign w:val="center"/>
          </w:tcPr>
          <w:p w14:paraId="1F428E3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Monoclinic</w:t>
            </w:r>
          </w:p>
        </w:tc>
      </w:tr>
      <w:tr w:rsidR="00C663E2" w:rsidRPr="00D97709" w14:paraId="38235D18" w14:textId="724BB226" w:rsidTr="00C663E2">
        <w:tc>
          <w:tcPr>
            <w:tcW w:w="1572" w:type="pct"/>
            <w:vAlign w:val="center"/>
          </w:tcPr>
          <w:p w14:paraId="47F7A79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Space Group</w:t>
            </w:r>
          </w:p>
        </w:tc>
        <w:tc>
          <w:tcPr>
            <w:tcW w:w="3428" w:type="pct"/>
            <w:vAlign w:val="center"/>
          </w:tcPr>
          <w:p w14:paraId="02E45C97" w14:textId="77777777" w:rsidR="00C663E2" w:rsidRPr="00D97709" w:rsidRDefault="00C663E2" w:rsidP="00254788">
            <w:pPr>
              <w:spacing w:after="0" w:line="360" w:lineRule="auto"/>
              <w:jc w:val="center"/>
              <w:rPr>
                <w:rFonts w:ascii="Times New Roman" w:eastAsia="Times New Roman" w:hAnsi="Times New Roman" w:cs="Times New Roman"/>
                <w:i/>
                <w:sz w:val="20"/>
                <w:szCs w:val="20"/>
              </w:rPr>
            </w:pPr>
            <w:r w:rsidRPr="00D97709">
              <w:rPr>
                <w:rFonts w:ascii="Times New Roman" w:eastAsia="Times New Roman" w:hAnsi="Times New Roman" w:cs="Times New Roman"/>
                <w:i/>
                <w:sz w:val="20"/>
                <w:szCs w:val="20"/>
              </w:rPr>
              <w:t>P</w:t>
            </w:r>
            <w:r w:rsidRPr="00D97709">
              <w:rPr>
                <w:rFonts w:ascii="Times New Roman" w:eastAsia="Times New Roman" w:hAnsi="Times New Roman" w:cs="Times New Roman"/>
                <w:sz w:val="20"/>
                <w:szCs w:val="20"/>
              </w:rPr>
              <w:t>2</w:t>
            </w:r>
            <w:r w:rsidRPr="00D97709">
              <w:rPr>
                <w:rFonts w:ascii="Times New Roman" w:eastAsia="Times New Roman" w:hAnsi="Times New Roman" w:cs="Times New Roman"/>
                <w:sz w:val="20"/>
                <w:szCs w:val="20"/>
                <w:vertAlign w:val="subscript"/>
              </w:rPr>
              <w:t>1</w:t>
            </w:r>
            <w:r w:rsidRPr="00D97709">
              <w:rPr>
                <w:rFonts w:ascii="Times New Roman" w:eastAsia="Times New Roman" w:hAnsi="Times New Roman" w:cs="Times New Roman"/>
                <w:sz w:val="20"/>
                <w:szCs w:val="20"/>
              </w:rPr>
              <w:t>/</w:t>
            </w:r>
            <w:r w:rsidRPr="00D97709">
              <w:rPr>
                <w:rFonts w:ascii="Times New Roman" w:eastAsia="Times New Roman" w:hAnsi="Times New Roman" w:cs="Times New Roman"/>
                <w:i/>
                <w:sz w:val="20"/>
                <w:szCs w:val="20"/>
              </w:rPr>
              <w:t>n</w:t>
            </w:r>
          </w:p>
        </w:tc>
      </w:tr>
      <w:tr w:rsidR="00C663E2" w:rsidRPr="00D97709" w14:paraId="1743E664" w14:textId="23FFF734" w:rsidTr="00C663E2">
        <w:tc>
          <w:tcPr>
            <w:tcW w:w="1572" w:type="pct"/>
            <w:vAlign w:val="center"/>
          </w:tcPr>
          <w:p w14:paraId="3FB73EDB"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a, Å</w:t>
            </w:r>
          </w:p>
        </w:tc>
        <w:tc>
          <w:tcPr>
            <w:tcW w:w="3428" w:type="pct"/>
            <w:vAlign w:val="center"/>
          </w:tcPr>
          <w:p w14:paraId="73F328EE"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16.3023(11)</w:t>
            </w:r>
          </w:p>
        </w:tc>
      </w:tr>
      <w:tr w:rsidR="00C663E2" w:rsidRPr="00D97709" w14:paraId="3B2BC11F" w14:textId="06299392" w:rsidTr="00C663E2">
        <w:tc>
          <w:tcPr>
            <w:tcW w:w="1572" w:type="pct"/>
            <w:vAlign w:val="center"/>
          </w:tcPr>
          <w:p w14:paraId="22EA5B8D"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b, Å</w:t>
            </w:r>
          </w:p>
        </w:tc>
        <w:tc>
          <w:tcPr>
            <w:tcW w:w="3428" w:type="pct"/>
            <w:vAlign w:val="center"/>
          </w:tcPr>
          <w:p w14:paraId="13C7062B"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10.8810(8)</w:t>
            </w:r>
          </w:p>
        </w:tc>
      </w:tr>
      <w:tr w:rsidR="00C663E2" w:rsidRPr="00D97709" w14:paraId="4C88FBC7" w14:textId="4C38BB1E" w:rsidTr="00C663E2">
        <w:tc>
          <w:tcPr>
            <w:tcW w:w="1572" w:type="pct"/>
            <w:vAlign w:val="center"/>
          </w:tcPr>
          <w:p w14:paraId="189CA35F"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 Å</w:t>
            </w:r>
          </w:p>
        </w:tc>
        <w:tc>
          <w:tcPr>
            <w:tcW w:w="3428" w:type="pct"/>
            <w:vAlign w:val="center"/>
          </w:tcPr>
          <w:p w14:paraId="4C34369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25.8281(18)</w:t>
            </w:r>
          </w:p>
        </w:tc>
      </w:tr>
      <w:tr w:rsidR="00C663E2" w:rsidRPr="00D97709" w14:paraId="5AE58714" w14:textId="4522782F" w:rsidTr="00C663E2">
        <w:tc>
          <w:tcPr>
            <w:tcW w:w="1572" w:type="pct"/>
            <w:vAlign w:val="center"/>
          </w:tcPr>
          <w:p w14:paraId="3E2FD0B8"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Symbol" w:eastAsia="Times New Roman" w:hAnsi="Symbol" w:cs="Times New Roman"/>
                <w:sz w:val="20"/>
                <w:szCs w:val="20"/>
                <w:lang w:val="en-GB"/>
              </w:rPr>
              <w:t></w:t>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3428" w:type="pct"/>
            <w:vAlign w:val="center"/>
          </w:tcPr>
          <w:p w14:paraId="4B66EB00"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r>
      <w:tr w:rsidR="00C663E2" w:rsidRPr="00D97709" w14:paraId="79F9C0E1" w14:textId="26885E97" w:rsidTr="00C663E2">
        <w:tc>
          <w:tcPr>
            <w:tcW w:w="1572" w:type="pct"/>
            <w:vAlign w:val="center"/>
          </w:tcPr>
          <w:p w14:paraId="327BF32B"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62"/>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3428" w:type="pct"/>
            <w:vAlign w:val="center"/>
          </w:tcPr>
          <w:p w14:paraId="582C777C"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90.372(2)</w:t>
            </w:r>
          </w:p>
        </w:tc>
      </w:tr>
      <w:tr w:rsidR="00C663E2" w:rsidRPr="00D97709" w14:paraId="094FDE0A" w14:textId="4706F33B" w:rsidTr="00C663E2">
        <w:tc>
          <w:tcPr>
            <w:tcW w:w="1572" w:type="pct"/>
            <w:vAlign w:val="center"/>
          </w:tcPr>
          <w:p w14:paraId="7D697EE8"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Symbol" w:eastAsia="Times New Roman" w:hAnsi="Symbol" w:cs="Times New Roman"/>
                <w:sz w:val="20"/>
                <w:szCs w:val="20"/>
                <w:lang w:val="en-GB"/>
              </w:rPr>
              <w:t></w:t>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GB"/>
              </w:rPr>
              <w:sym w:font="Symbol" w:char="F0B0"/>
            </w:r>
          </w:p>
        </w:tc>
        <w:tc>
          <w:tcPr>
            <w:tcW w:w="3428" w:type="pct"/>
            <w:vAlign w:val="center"/>
          </w:tcPr>
          <w:p w14:paraId="53367E3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90</w:t>
            </w:r>
          </w:p>
        </w:tc>
      </w:tr>
      <w:tr w:rsidR="00C663E2" w:rsidRPr="00D97709" w14:paraId="54CB1869" w14:textId="5CAA4C25" w:rsidTr="00C663E2">
        <w:tc>
          <w:tcPr>
            <w:tcW w:w="1572" w:type="pct"/>
            <w:vAlign w:val="center"/>
          </w:tcPr>
          <w:p w14:paraId="5805D8CF" w14:textId="77777777" w:rsidR="00C663E2" w:rsidRPr="00D97709" w:rsidRDefault="00C663E2" w:rsidP="00254788">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t>Cell Volume, Å</w:t>
            </w:r>
            <w:r w:rsidRPr="00D97709">
              <w:rPr>
                <w:rFonts w:ascii="Times New Roman" w:eastAsia="Times New Roman" w:hAnsi="Times New Roman" w:cs="Times New Roman"/>
                <w:sz w:val="20"/>
                <w:szCs w:val="20"/>
                <w:vertAlign w:val="superscript"/>
                <w:lang w:val="en-GB"/>
              </w:rPr>
              <w:t>3</w:t>
            </w:r>
          </w:p>
        </w:tc>
        <w:tc>
          <w:tcPr>
            <w:tcW w:w="3428" w:type="pct"/>
            <w:vAlign w:val="center"/>
          </w:tcPr>
          <w:p w14:paraId="735B595C"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4581.4(6)</w:t>
            </w:r>
          </w:p>
        </w:tc>
      </w:tr>
      <w:tr w:rsidR="00C663E2" w:rsidRPr="00D97709" w14:paraId="44CCC461" w14:textId="5C9E6CEE" w:rsidTr="00C663E2">
        <w:tc>
          <w:tcPr>
            <w:tcW w:w="1572" w:type="pct"/>
            <w:vAlign w:val="center"/>
          </w:tcPr>
          <w:p w14:paraId="0E7454F5"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Z</w:t>
            </w:r>
          </w:p>
        </w:tc>
        <w:tc>
          <w:tcPr>
            <w:tcW w:w="3428" w:type="pct"/>
            <w:vAlign w:val="center"/>
          </w:tcPr>
          <w:p w14:paraId="1FEBE23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4</w:t>
            </w:r>
          </w:p>
        </w:tc>
      </w:tr>
      <w:tr w:rsidR="00C663E2" w:rsidRPr="00D97709" w14:paraId="0C4008E0" w14:textId="720A54A8" w:rsidTr="00C663E2">
        <w:tc>
          <w:tcPr>
            <w:tcW w:w="1572" w:type="pct"/>
            <w:vAlign w:val="center"/>
          </w:tcPr>
          <w:p w14:paraId="7E969ABF" w14:textId="77777777" w:rsidR="00C663E2" w:rsidRPr="00D97709" w:rsidRDefault="00C663E2" w:rsidP="00254788">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t>D</w:t>
            </w:r>
            <w:r w:rsidRPr="00D97709">
              <w:rPr>
                <w:rFonts w:ascii="Times New Roman" w:eastAsia="Times New Roman" w:hAnsi="Times New Roman" w:cs="Times New Roman"/>
                <w:sz w:val="20"/>
                <w:szCs w:val="20"/>
                <w:vertAlign w:val="subscript"/>
                <w:lang w:val="en-GB"/>
              </w:rPr>
              <w:t>c</w:t>
            </w:r>
            <w:r w:rsidRPr="00D97709">
              <w:rPr>
                <w:rFonts w:ascii="Times New Roman" w:eastAsia="Times New Roman" w:hAnsi="Times New Roman" w:cs="Times New Roman"/>
                <w:sz w:val="20"/>
                <w:szCs w:val="20"/>
                <w:lang w:val="en-GB"/>
              </w:rPr>
              <w:t>, g cm</w:t>
            </w:r>
            <w:r w:rsidRPr="00D97709">
              <w:rPr>
                <w:rFonts w:ascii="Times New Roman" w:eastAsia="Times New Roman" w:hAnsi="Times New Roman" w:cs="Times New Roman"/>
                <w:sz w:val="20"/>
                <w:szCs w:val="20"/>
                <w:vertAlign w:val="superscript"/>
                <w:lang w:val="en-GB"/>
              </w:rPr>
              <w:t>-3</w:t>
            </w:r>
          </w:p>
        </w:tc>
        <w:tc>
          <w:tcPr>
            <w:tcW w:w="3428" w:type="pct"/>
            <w:vAlign w:val="center"/>
          </w:tcPr>
          <w:p w14:paraId="72BB8599"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2.008</w:t>
            </w:r>
          </w:p>
        </w:tc>
      </w:tr>
      <w:tr w:rsidR="00C663E2" w:rsidRPr="00D97709" w14:paraId="1FF0F18E" w14:textId="79D61020" w:rsidTr="00C663E2">
        <w:tc>
          <w:tcPr>
            <w:tcW w:w="1572" w:type="pct"/>
            <w:vAlign w:val="center"/>
          </w:tcPr>
          <w:p w14:paraId="0FA134DF" w14:textId="77777777" w:rsidR="00C663E2" w:rsidRPr="00D97709" w:rsidRDefault="00C663E2" w:rsidP="00254788">
            <w:pPr>
              <w:spacing w:after="0" w:line="360" w:lineRule="auto"/>
              <w:jc w:val="center"/>
              <w:rPr>
                <w:rFonts w:ascii="Times New Roman" w:eastAsia="Times New Roman" w:hAnsi="Times New Roman" w:cs="Times New Roman"/>
                <w:sz w:val="20"/>
                <w:szCs w:val="20"/>
                <w:vertAlign w:val="superscript"/>
                <w:lang w:val="en-GB"/>
              </w:rPr>
            </w:pPr>
            <w:r w:rsidRPr="00D97709">
              <w:rPr>
                <w:rFonts w:ascii="Times New Roman" w:eastAsia="Times New Roman" w:hAnsi="Times New Roman" w:cs="Times New Roman"/>
                <w:sz w:val="20"/>
                <w:szCs w:val="20"/>
                <w:lang w:val="en-GB"/>
              </w:rPr>
              <w:sym w:font="Symbol" w:char="F06D"/>
            </w:r>
            <w:r w:rsidRPr="00D97709">
              <w:rPr>
                <w:rFonts w:ascii="Times New Roman" w:eastAsia="Times New Roman" w:hAnsi="Times New Roman" w:cs="Times New Roman"/>
                <w:sz w:val="20"/>
                <w:szCs w:val="20"/>
                <w:lang w:val="en-GB"/>
              </w:rPr>
              <w:t>, mm</w:t>
            </w:r>
            <w:r w:rsidRPr="00D97709">
              <w:rPr>
                <w:rFonts w:ascii="Times New Roman" w:eastAsia="Times New Roman" w:hAnsi="Times New Roman" w:cs="Times New Roman"/>
                <w:sz w:val="20"/>
                <w:szCs w:val="20"/>
                <w:vertAlign w:val="superscript"/>
                <w:lang w:val="en-GB"/>
              </w:rPr>
              <w:t>-1</w:t>
            </w:r>
          </w:p>
        </w:tc>
        <w:tc>
          <w:tcPr>
            <w:tcW w:w="3428" w:type="pct"/>
            <w:vAlign w:val="center"/>
          </w:tcPr>
          <w:p w14:paraId="36760B08"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6.613</w:t>
            </w:r>
          </w:p>
        </w:tc>
      </w:tr>
      <w:tr w:rsidR="00C663E2" w:rsidRPr="00D97709" w14:paraId="159047EF" w14:textId="36D60F47" w:rsidTr="00C663E2">
        <w:tc>
          <w:tcPr>
            <w:tcW w:w="1572" w:type="pct"/>
            <w:vAlign w:val="center"/>
          </w:tcPr>
          <w:p w14:paraId="796FA727"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F(000)</w:t>
            </w:r>
          </w:p>
        </w:tc>
        <w:tc>
          <w:tcPr>
            <w:tcW w:w="3428" w:type="pct"/>
            <w:vAlign w:val="center"/>
          </w:tcPr>
          <w:p w14:paraId="4B6C89D0"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2680</w:t>
            </w:r>
          </w:p>
        </w:tc>
      </w:tr>
      <w:tr w:rsidR="00C663E2" w:rsidRPr="00D97709" w14:paraId="49E2DCB6" w14:textId="387CDBB9" w:rsidTr="00C663E2">
        <w:tc>
          <w:tcPr>
            <w:tcW w:w="1572" w:type="pct"/>
            <w:vAlign w:val="center"/>
          </w:tcPr>
          <w:p w14:paraId="5B245FC8"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Crystal size, mm</w:t>
            </w:r>
          </w:p>
        </w:tc>
        <w:tc>
          <w:tcPr>
            <w:tcW w:w="3428" w:type="pct"/>
            <w:vAlign w:val="center"/>
          </w:tcPr>
          <w:p w14:paraId="1D7B723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0.16</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0.15</w:t>
            </w:r>
            <w:r w:rsidRPr="00D97709">
              <w:rPr>
                <w:rFonts w:ascii="Times New Roman" w:eastAsia="Times New Roman" w:hAnsi="Times New Roman" w:cs="Times New Roman"/>
                <w:sz w:val="20"/>
                <w:szCs w:val="20"/>
                <w:lang w:val="en-GB" w:eastAsia="en-GB"/>
              </w:rPr>
              <w:sym w:font="Symbol" w:char="F0B4"/>
            </w:r>
            <w:r w:rsidRPr="00D97709">
              <w:rPr>
                <w:rFonts w:ascii="Times New Roman" w:eastAsia="Times New Roman" w:hAnsi="Times New Roman" w:cs="Times New Roman"/>
                <w:sz w:val="20"/>
                <w:szCs w:val="20"/>
                <w:lang w:val="en-GB" w:eastAsia="en-GB"/>
              </w:rPr>
              <w:t>0.13</w:t>
            </w:r>
          </w:p>
        </w:tc>
      </w:tr>
      <w:tr w:rsidR="00C663E2" w:rsidRPr="00D97709" w14:paraId="055C0CCF" w14:textId="679D82D6" w:rsidTr="00C663E2">
        <w:tc>
          <w:tcPr>
            <w:tcW w:w="1572" w:type="pct"/>
            <w:vAlign w:val="center"/>
          </w:tcPr>
          <w:p w14:paraId="1F3A1CBE"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sym w:font="Symbol" w:char="F071"/>
            </w:r>
            <w:r w:rsidRPr="00D97709">
              <w:rPr>
                <w:rFonts w:ascii="Times New Roman" w:eastAsia="Times New Roman" w:hAnsi="Times New Roman" w:cs="Times New Roman"/>
                <w:sz w:val="20"/>
                <w:szCs w:val="20"/>
                <w:lang w:val="en-GB"/>
              </w:rPr>
              <w:t xml:space="preserve"> limits, </w:t>
            </w:r>
            <w:r w:rsidRPr="00D97709">
              <w:rPr>
                <w:rFonts w:ascii="Times New Roman" w:eastAsia="Times New Roman" w:hAnsi="Times New Roman" w:cs="Times New Roman"/>
                <w:sz w:val="20"/>
                <w:szCs w:val="20"/>
                <w:lang w:val="en-GB"/>
              </w:rPr>
              <w:sym w:font="Symbol" w:char="F0B0"/>
            </w:r>
          </w:p>
        </w:tc>
        <w:tc>
          <w:tcPr>
            <w:tcW w:w="3428" w:type="pct"/>
            <w:vAlign w:val="center"/>
          </w:tcPr>
          <w:p w14:paraId="136D6AB6"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1.577–25.999</w:t>
            </w:r>
          </w:p>
        </w:tc>
      </w:tr>
      <w:tr w:rsidR="00C663E2" w:rsidRPr="00D97709" w14:paraId="613B93D4" w14:textId="4A1D92B8" w:rsidTr="00C663E2">
        <w:tc>
          <w:tcPr>
            <w:tcW w:w="1572" w:type="pct"/>
            <w:vAlign w:val="center"/>
          </w:tcPr>
          <w:p w14:paraId="37641760"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Index ranges</w:t>
            </w:r>
          </w:p>
        </w:tc>
        <w:tc>
          <w:tcPr>
            <w:tcW w:w="3428" w:type="pct"/>
            <w:vAlign w:val="center"/>
          </w:tcPr>
          <w:p w14:paraId="15E17DDE"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-20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h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20</w:t>
            </w:r>
          </w:p>
          <w:p w14:paraId="06A665C6"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-13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k </w:t>
            </w:r>
            <w:r w:rsidRPr="00D97709">
              <w:rPr>
                <w:rFonts w:ascii="Times New Roman" w:eastAsia="Times New Roman" w:hAnsi="Times New Roman" w:cs="Times New Roman"/>
                <w:sz w:val="20"/>
                <w:szCs w:val="20"/>
                <w:lang w:val="en-GB"/>
              </w:rPr>
              <w:sym w:font="Symbol" w:char="F0A3"/>
            </w:r>
            <w:r w:rsidRPr="00D97709">
              <w:rPr>
                <w:rFonts w:ascii="Times New Roman" w:eastAsia="Times New Roman" w:hAnsi="Times New Roman" w:cs="Times New Roman"/>
                <w:sz w:val="20"/>
                <w:szCs w:val="20"/>
                <w:lang w:val="en-GB"/>
              </w:rPr>
              <w:t xml:space="preserve"> 13</w:t>
            </w:r>
          </w:p>
          <w:p w14:paraId="389B1248"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US"/>
              </w:rPr>
              <w:t xml:space="preserve">-31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US"/>
              </w:rPr>
              <w:t xml:space="preserve"> l </w:t>
            </w:r>
            <w:r w:rsidRPr="00D97709">
              <w:rPr>
                <w:rFonts w:ascii="Times New Roman" w:eastAsia="Times New Roman" w:hAnsi="Times New Roman" w:cs="Times New Roman"/>
                <w:sz w:val="20"/>
                <w:szCs w:val="20"/>
              </w:rPr>
              <w:sym w:font="Symbol" w:char="F0A3"/>
            </w:r>
            <w:r w:rsidRPr="00D97709">
              <w:rPr>
                <w:rFonts w:ascii="Times New Roman" w:eastAsia="Times New Roman" w:hAnsi="Times New Roman" w:cs="Times New Roman"/>
                <w:sz w:val="20"/>
                <w:szCs w:val="20"/>
                <w:lang w:val="en-GB"/>
              </w:rPr>
              <w:t xml:space="preserve"> </w:t>
            </w:r>
            <w:r w:rsidRPr="00D97709">
              <w:rPr>
                <w:rFonts w:ascii="Times New Roman" w:eastAsia="Times New Roman" w:hAnsi="Times New Roman" w:cs="Times New Roman"/>
                <w:sz w:val="20"/>
                <w:szCs w:val="20"/>
                <w:lang w:val="en-US"/>
              </w:rPr>
              <w:t>31</w:t>
            </w:r>
          </w:p>
        </w:tc>
      </w:tr>
      <w:tr w:rsidR="00C663E2" w:rsidRPr="00D97709" w14:paraId="0AA246C8" w14:textId="6CF9C814" w:rsidTr="00C663E2">
        <w:tc>
          <w:tcPr>
            <w:tcW w:w="1572" w:type="pct"/>
            <w:vAlign w:val="center"/>
          </w:tcPr>
          <w:p w14:paraId="45A30DF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Reflections collected</w:t>
            </w:r>
          </w:p>
        </w:tc>
        <w:tc>
          <w:tcPr>
            <w:tcW w:w="3428" w:type="pct"/>
            <w:vAlign w:val="center"/>
          </w:tcPr>
          <w:p w14:paraId="1B5AE644"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61977</w:t>
            </w:r>
          </w:p>
        </w:tc>
      </w:tr>
      <w:tr w:rsidR="00C663E2" w:rsidRPr="00D97709" w14:paraId="0A3B3112" w14:textId="00B0F6CB" w:rsidTr="00C663E2">
        <w:tc>
          <w:tcPr>
            <w:tcW w:w="1572" w:type="pct"/>
            <w:vAlign w:val="center"/>
          </w:tcPr>
          <w:p w14:paraId="0E820F58"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lastRenderedPageBreak/>
              <w:t>Independent reflections</w:t>
            </w:r>
          </w:p>
        </w:tc>
        <w:tc>
          <w:tcPr>
            <w:tcW w:w="3428" w:type="pct"/>
            <w:vAlign w:val="center"/>
          </w:tcPr>
          <w:p w14:paraId="2E936EA6"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8996 [R</w:t>
            </w:r>
            <w:r w:rsidRPr="00D97709">
              <w:rPr>
                <w:rFonts w:ascii="Times New Roman" w:eastAsia="Times New Roman" w:hAnsi="Times New Roman" w:cs="Times New Roman"/>
                <w:sz w:val="20"/>
                <w:szCs w:val="20"/>
                <w:vertAlign w:val="subscript"/>
                <w:lang w:val="en-GB" w:eastAsia="en-GB"/>
              </w:rPr>
              <w:t>int</w:t>
            </w:r>
            <w:r w:rsidRPr="00D97709">
              <w:rPr>
                <w:rFonts w:ascii="Times New Roman" w:eastAsia="Times New Roman" w:hAnsi="Times New Roman" w:cs="Times New Roman"/>
                <w:sz w:val="20"/>
                <w:szCs w:val="20"/>
                <w:lang w:val="en-GB" w:eastAsia="en-GB"/>
              </w:rPr>
              <w:t xml:space="preserve"> = 0.0667]</w:t>
            </w:r>
          </w:p>
        </w:tc>
      </w:tr>
      <w:tr w:rsidR="00C663E2" w:rsidRPr="00D97709" w14:paraId="7ADB8B44" w14:textId="1A396D46" w:rsidTr="00C663E2">
        <w:tc>
          <w:tcPr>
            <w:tcW w:w="1572" w:type="pct"/>
            <w:vAlign w:val="center"/>
          </w:tcPr>
          <w:p w14:paraId="1BD62D53"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 xml:space="preserve">Completeness to </w:t>
            </w:r>
            <w:r w:rsidRPr="00D97709">
              <w:rPr>
                <w:rFonts w:ascii="Times New Roman" w:eastAsia="Times New Roman" w:hAnsi="Times New Roman" w:cs="Times New Roman"/>
                <w:sz w:val="20"/>
                <w:szCs w:val="20"/>
                <w:lang w:val="en-GB"/>
              </w:rPr>
              <w:sym w:font="Symbol" w:char="F071"/>
            </w:r>
            <w:r w:rsidRPr="00D97709">
              <w:rPr>
                <w:rFonts w:ascii="Times New Roman" w:eastAsia="Times New Roman" w:hAnsi="Times New Roman" w:cs="Times New Roman"/>
                <w:sz w:val="20"/>
                <w:szCs w:val="20"/>
                <w:lang w:val="en-GB"/>
              </w:rPr>
              <w:t xml:space="preserve">  max</w:t>
            </w:r>
          </w:p>
        </w:tc>
        <w:tc>
          <w:tcPr>
            <w:tcW w:w="3428" w:type="pct"/>
            <w:vAlign w:val="center"/>
          </w:tcPr>
          <w:p w14:paraId="02957BF5"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100.0%</w:t>
            </w:r>
          </w:p>
        </w:tc>
      </w:tr>
      <w:tr w:rsidR="00C663E2" w:rsidRPr="00D97709" w14:paraId="6AAA449B" w14:textId="3261557F" w:rsidTr="00C663E2">
        <w:tc>
          <w:tcPr>
            <w:tcW w:w="1572" w:type="pct"/>
            <w:vAlign w:val="center"/>
          </w:tcPr>
          <w:p w14:paraId="537AB7EC"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Data / restraints / parameters</w:t>
            </w:r>
          </w:p>
        </w:tc>
        <w:tc>
          <w:tcPr>
            <w:tcW w:w="3428" w:type="pct"/>
            <w:vAlign w:val="center"/>
          </w:tcPr>
          <w:p w14:paraId="25EEBB44" w14:textId="53CEF944" w:rsidR="00C663E2" w:rsidRPr="00D97709" w:rsidRDefault="00C663E2" w:rsidP="00D4093B">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 xml:space="preserve">8996 / </w:t>
            </w:r>
            <w:r w:rsidR="00D4093B" w:rsidRPr="00D97709">
              <w:rPr>
                <w:rFonts w:ascii="Times New Roman" w:eastAsia="Times New Roman" w:hAnsi="Times New Roman" w:cs="Times New Roman"/>
                <w:sz w:val="20"/>
                <w:szCs w:val="20"/>
                <w:lang w:val="en-GB" w:eastAsia="en-GB"/>
              </w:rPr>
              <w:t>70</w:t>
            </w:r>
            <w:r w:rsidRPr="00D97709">
              <w:rPr>
                <w:rFonts w:ascii="Times New Roman" w:eastAsia="Times New Roman" w:hAnsi="Times New Roman" w:cs="Times New Roman"/>
                <w:sz w:val="20"/>
                <w:szCs w:val="20"/>
                <w:lang w:val="en-GB" w:eastAsia="en-GB"/>
              </w:rPr>
              <w:t xml:space="preserve"> / 521</w:t>
            </w:r>
          </w:p>
        </w:tc>
      </w:tr>
      <w:tr w:rsidR="00C663E2" w:rsidRPr="00D97709" w14:paraId="00FFFA86" w14:textId="01FFE49C" w:rsidTr="00C663E2">
        <w:tc>
          <w:tcPr>
            <w:tcW w:w="1572" w:type="pct"/>
            <w:vAlign w:val="center"/>
          </w:tcPr>
          <w:p w14:paraId="2116E7FF"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Goodness on fit on F</w:t>
            </w:r>
            <w:r w:rsidRPr="00D97709">
              <w:rPr>
                <w:rFonts w:ascii="Times New Roman" w:eastAsia="Times New Roman" w:hAnsi="Times New Roman" w:cs="Times New Roman"/>
                <w:sz w:val="20"/>
                <w:szCs w:val="20"/>
                <w:vertAlign w:val="superscript"/>
                <w:lang w:val="en-GB"/>
              </w:rPr>
              <w:t>2</w:t>
            </w:r>
          </w:p>
        </w:tc>
        <w:tc>
          <w:tcPr>
            <w:tcW w:w="3428" w:type="pct"/>
            <w:vAlign w:val="center"/>
          </w:tcPr>
          <w:p w14:paraId="06CED484" w14:textId="0F943078" w:rsidR="00C663E2" w:rsidRPr="00D97709" w:rsidRDefault="00C663E2" w:rsidP="00D4093B">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1.03</w:t>
            </w:r>
            <w:r w:rsidR="00D4093B" w:rsidRPr="00D97709">
              <w:rPr>
                <w:rFonts w:ascii="Times New Roman" w:eastAsia="Times New Roman" w:hAnsi="Times New Roman" w:cs="Times New Roman"/>
                <w:sz w:val="20"/>
                <w:szCs w:val="20"/>
                <w:lang w:val="en-GB" w:eastAsia="en-GB"/>
              </w:rPr>
              <w:t>7</w:t>
            </w:r>
          </w:p>
        </w:tc>
      </w:tr>
      <w:tr w:rsidR="00C663E2" w:rsidRPr="00D97709" w14:paraId="6055F2CB" w14:textId="6C0D63D9" w:rsidTr="00C663E2">
        <w:tc>
          <w:tcPr>
            <w:tcW w:w="1572" w:type="pct"/>
            <w:vAlign w:val="center"/>
          </w:tcPr>
          <w:p w14:paraId="773A8B8B" w14:textId="77777777" w:rsidR="00C663E2" w:rsidRPr="00D97709" w:rsidRDefault="00C663E2" w:rsidP="00254788">
            <w:pPr>
              <w:spacing w:after="0" w:line="360" w:lineRule="auto"/>
              <w:jc w:val="center"/>
              <w:rPr>
                <w:rFonts w:ascii="Times New Roman" w:eastAsia="Times New Roman" w:hAnsi="Times New Roman" w:cs="Times New Roman"/>
                <w:sz w:val="20"/>
                <w:szCs w:val="20"/>
              </w:rPr>
            </w:pPr>
            <w:r w:rsidRPr="00D97709">
              <w:rPr>
                <w:rFonts w:ascii="Times New Roman" w:eastAsia="Times New Roman" w:hAnsi="Times New Roman" w:cs="Times New Roman"/>
                <w:sz w:val="20"/>
                <w:szCs w:val="20"/>
              </w:rPr>
              <w:t>R</w:t>
            </w:r>
            <w:r w:rsidRPr="00D97709">
              <w:rPr>
                <w:rFonts w:ascii="Times New Roman" w:eastAsia="Times New Roman" w:hAnsi="Times New Roman" w:cs="Times New Roman"/>
                <w:sz w:val="20"/>
                <w:szCs w:val="20"/>
                <w:vertAlign w:val="subscript"/>
              </w:rPr>
              <w:t>1</w:t>
            </w:r>
            <w:r w:rsidRPr="00D97709">
              <w:rPr>
                <w:rFonts w:ascii="Times New Roman" w:eastAsia="Times New Roman" w:hAnsi="Times New Roman" w:cs="Times New Roman"/>
                <w:sz w:val="20"/>
                <w:szCs w:val="20"/>
              </w:rPr>
              <w:t xml:space="preserve"> (I &gt; 2</w:t>
            </w:r>
            <w:r w:rsidRPr="00D97709">
              <w:rPr>
                <w:rFonts w:ascii="Times New Roman" w:eastAsia="Times New Roman" w:hAnsi="Times New Roman" w:cs="Times New Roman"/>
                <w:sz w:val="20"/>
                <w:szCs w:val="20"/>
                <w:lang w:val="en-GB"/>
              </w:rPr>
              <w:sym w:font="Symbol" w:char="F073"/>
            </w:r>
            <w:r w:rsidRPr="00D97709">
              <w:rPr>
                <w:rFonts w:ascii="Times New Roman" w:eastAsia="Times New Roman" w:hAnsi="Times New Roman" w:cs="Times New Roman"/>
                <w:sz w:val="20"/>
                <w:szCs w:val="20"/>
              </w:rPr>
              <w:t>(I))</w:t>
            </w:r>
          </w:p>
        </w:tc>
        <w:tc>
          <w:tcPr>
            <w:tcW w:w="3428" w:type="pct"/>
            <w:vAlign w:val="center"/>
          </w:tcPr>
          <w:p w14:paraId="1C083B6D"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0.0541</w:t>
            </w:r>
          </w:p>
        </w:tc>
      </w:tr>
      <w:tr w:rsidR="00C663E2" w:rsidRPr="00D97709" w14:paraId="1ABBF19E" w14:textId="4D9F68AD" w:rsidTr="00C663E2">
        <w:tc>
          <w:tcPr>
            <w:tcW w:w="1572" w:type="pct"/>
            <w:vAlign w:val="center"/>
          </w:tcPr>
          <w:p w14:paraId="5C505174"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wR</w:t>
            </w:r>
            <w:r w:rsidRPr="00D97709">
              <w:rPr>
                <w:rFonts w:ascii="Times New Roman" w:eastAsia="Times New Roman" w:hAnsi="Times New Roman" w:cs="Times New Roman"/>
                <w:sz w:val="20"/>
                <w:szCs w:val="20"/>
                <w:vertAlign w:val="subscript"/>
                <w:lang w:val="en-GB"/>
              </w:rPr>
              <w:t>2</w:t>
            </w:r>
            <w:r w:rsidRPr="00D97709">
              <w:rPr>
                <w:rFonts w:ascii="Times New Roman" w:eastAsia="Times New Roman" w:hAnsi="Times New Roman" w:cs="Times New Roman"/>
                <w:sz w:val="20"/>
                <w:szCs w:val="20"/>
                <w:lang w:val="en-GB"/>
              </w:rPr>
              <w:t xml:space="preserve"> (all data)</w:t>
            </w:r>
          </w:p>
        </w:tc>
        <w:tc>
          <w:tcPr>
            <w:tcW w:w="3428" w:type="pct"/>
            <w:vAlign w:val="center"/>
          </w:tcPr>
          <w:p w14:paraId="1051BBB7" w14:textId="27058F26" w:rsidR="00C663E2" w:rsidRPr="00D97709" w:rsidRDefault="00C663E2" w:rsidP="00D4093B">
            <w:pPr>
              <w:spacing w:after="0" w:line="360" w:lineRule="auto"/>
              <w:jc w:val="center"/>
              <w:rPr>
                <w:rFonts w:ascii="Times New Roman" w:eastAsia="Times New Roman" w:hAnsi="Times New Roman" w:cs="Times New Roman"/>
                <w:sz w:val="20"/>
                <w:szCs w:val="20"/>
                <w:lang w:val="en-GB" w:eastAsia="en-GB"/>
              </w:rPr>
            </w:pPr>
            <w:r w:rsidRPr="00D97709">
              <w:rPr>
                <w:rFonts w:ascii="Times New Roman" w:eastAsia="Times New Roman" w:hAnsi="Times New Roman" w:cs="Times New Roman"/>
                <w:sz w:val="20"/>
                <w:szCs w:val="20"/>
                <w:lang w:val="en-GB" w:eastAsia="en-GB"/>
              </w:rPr>
              <w:t>0.144</w:t>
            </w:r>
            <w:r w:rsidR="00D4093B" w:rsidRPr="00D97709">
              <w:rPr>
                <w:rFonts w:ascii="Times New Roman" w:eastAsia="Times New Roman" w:hAnsi="Times New Roman" w:cs="Times New Roman"/>
                <w:sz w:val="20"/>
                <w:szCs w:val="20"/>
                <w:lang w:val="en-GB" w:eastAsia="en-GB"/>
              </w:rPr>
              <w:t>3</w:t>
            </w:r>
          </w:p>
        </w:tc>
      </w:tr>
      <w:tr w:rsidR="00C663E2" w:rsidRPr="00D97709" w14:paraId="1DC31F60" w14:textId="75FBCBCD" w:rsidTr="00C663E2">
        <w:tc>
          <w:tcPr>
            <w:tcW w:w="1572" w:type="pct"/>
            <w:vAlign w:val="center"/>
          </w:tcPr>
          <w:p w14:paraId="3730F332" w14:textId="77777777" w:rsidR="00C663E2" w:rsidRPr="00D97709" w:rsidRDefault="00C663E2" w:rsidP="00254788">
            <w:pPr>
              <w:spacing w:after="0" w:line="360" w:lineRule="auto"/>
              <w:jc w:val="center"/>
              <w:rPr>
                <w:rFonts w:ascii="Times New Roman" w:eastAsia="Times New Roman" w:hAnsi="Times New Roman" w:cs="Times New Roman"/>
                <w:sz w:val="20"/>
                <w:szCs w:val="20"/>
                <w:lang w:val="en-GB"/>
              </w:rPr>
            </w:pPr>
            <w:r w:rsidRPr="00D97709">
              <w:rPr>
                <w:rFonts w:ascii="Times New Roman" w:eastAsia="Times New Roman" w:hAnsi="Times New Roman" w:cs="Times New Roman"/>
                <w:sz w:val="20"/>
                <w:szCs w:val="20"/>
                <w:lang w:val="en-GB"/>
              </w:rPr>
              <w:t>Largest diff. peak and hole, e Å</w:t>
            </w:r>
            <w:r w:rsidRPr="00D97709">
              <w:rPr>
                <w:rFonts w:ascii="Times New Roman" w:eastAsia="Times New Roman" w:hAnsi="Times New Roman" w:cs="Times New Roman"/>
                <w:sz w:val="20"/>
                <w:szCs w:val="20"/>
                <w:vertAlign w:val="superscript"/>
                <w:lang w:val="en-GB"/>
              </w:rPr>
              <w:t>-3</w:t>
            </w:r>
          </w:p>
        </w:tc>
        <w:tc>
          <w:tcPr>
            <w:tcW w:w="3428" w:type="pct"/>
            <w:vAlign w:val="center"/>
          </w:tcPr>
          <w:p w14:paraId="6BEE92DD" w14:textId="566695E6" w:rsidR="00C663E2" w:rsidRPr="00D97709" w:rsidRDefault="00C663E2" w:rsidP="00D4093B">
            <w:pPr>
              <w:spacing w:after="0" w:line="360" w:lineRule="auto"/>
              <w:jc w:val="center"/>
              <w:rPr>
                <w:rFonts w:ascii="Times New Roman" w:eastAsia="Times New Roman" w:hAnsi="Times New Roman" w:cs="Times New Roman"/>
                <w:sz w:val="20"/>
                <w:szCs w:val="20"/>
                <w:lang w:val="en-US" w:eastAsia="en-GB"/>
              </w:rPr>
            </w:pPr>
            <w:r w:rsidRPr="00D97709">
              <w:rPr>
                <w:rFonts w:ascii="Times New Roman" w:eastAsia="Times New Roman" w:hAnsi="Times New Roman" w:cs="Times New Roman"/>
                <w:sz w:val="20"/>
                <w:szCs w:val="20"/>
                <w:lang w:val="en-US" w:eastAsia="en-GB"/>
              </w:rPr>
              <w:t>2.</w:t>
            </w:r>
            <w:r w:rsidR="00D4093B" w:rsidRPr="00D97709">
              <w:rPr>
                <w:rFonts w:ascii="Times New Roman" w:eastAsia="Times New Roman" w:hAnsi="Times New Roman" w:cs="Times New Roman"/>
                <w:sz w:val="20"/>
                <w:szCs w:val="20"/>
                <w:lang w:val="en-US" w:eastAsia="en-GB"/>
              </w:rPr>
              <w:t>299</w:t>
            </w:r>
            <w:r w:rsidRPr="00D97709">
              <w:rPr>
                <w:rFonts w:ascii="Times New Roman" w:eastAsia="Times New Roman" w:hAnsi="Times New Roman" w:cs="Times New Roman"/>
                <w:sz w:val="20"/>
                <w:szCs w:val="20"/>
                <w:lang w:val="en-US" w:eastAsia="en-GB"/>
              </w:rPr>
              <w:t xml:space="preserve"> / –3.0</w:t>
            </w:r>
            <w:r w:rsidR="00D4093B" w:rsidRPr="00D97709">
              <w:rPr>
                <w:rFonts w:ascii="Times New Roman" w:eastAsia="Times New Roman" w:hAnsi="Times New Roman" w:cs="Times New Roman"/>
                <w:sz w:val="20"/>
                <w:szCs w:val="20"/>
                <w:lang w:val="en-US" w:eastAsia="en-GB"/>
              </w:rPr>
              <w:t>26</w:t>
            </w:r>
          </w:p>
        </w:tc>
      </w:tr>
    </w:tbl>
    <w:p w14:paraId="61975DC5" w14:textId="4C0EC595" w:rsidR="00156602" w:rsidRPr="00D97709" w:rsidRDefault="00156602" w:rsidP="00156602">
      <w:pPr>
        <w:spacing w:after="0" w:line="360" w:lineRule="auto"/>
        <w:jc w:val="both"/>
        <w:rPr>
          <w:rFonts w:ascii="Times New Roman" w:eastAsia="Times New Roman" w:hAnsi="Times New Roman" w:cs="Times New Roman"/>
          <w:b/>
          <w:sz w:val="20"/>
          <w:szCs w:val="20"/>
          <w:lang w:val="en-US" w:eastAsia="en-GB"/>
        </w:rPr>
      </w:pPr>
    </w:p>
    <w:p w14:paraId="6DBEC7A8" w14:textId="7C655304" w:rsidR="00777238" w:rsidRPr="00D97709" w:rsidRDefault="00777238">
      <w:pPr>
        <w:spacing w:after="160" w:line="259" w:lineRule="auto"/>
        <w:rPr>
          <w:rFonts w:ascii="Times New Roman" w:eastAsia="Times New Roman" w:hAnsi="Times New Roman" w:cs="Times New Roman"/>
          <w:b/>
          <w:sz w:val="20"/>
          <w:szCs w:val="20"/>
          <w:lang w:val="en-US" w:eastAsia="en-GB"/>
        </w:rPr>
      </w:pPr>
      <w:r w:rsidRPr="00D97709">
        <w:rPr>
          <w:rFonts w:ascii="Times New Roman" w:eastAsia="Times New Roman" w:hAnsi="Times New Roman" w:cs="Times New Roman"/>
          <w:b/>
          <w:sz w:val="20"/>
          <w:szCs w:val="20"/>
          <w:lang w:val="en-US" w:eastAsia="en-GB"/>
        </w:rPr>
        <w:br w:type="page"/>
      </w:r>
    </w:p>
    <w:p w14:paraId="155831E5" w14:textId="77777777" w:rsidR="00756448" w:rsidRPr="00D97709" w:rsidRDefault="00756448" w:rsidP="00756448">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lastRenderedPageBreak/>
        <w:drawing>
          <wp:inline distT="0" distB="0" distL="114300" distR="114300" wp14:anchorId="7C61E449" wp14:editId="527FB8A8">
            <wp:extent cx="2475672" cy="2761152"/>
            <wp:effectExtent l="0" t="0" r="1270" b="1270"/>
            <wp:docPr id="24" name="Picture 20" descr="F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FS9"/>
                    <pic:cNvPicPr>
                      <a:picLocks noChangeAspect="1"/>
                    </pic:cNvPicPr>
                  </pic:nvPicPr>
                  <pic:blipFill>
                    <a:blip r:embed="rId41"/>
                    <a:stretch>
                      <a:fillRect/>
                    </a:stretch>
                  </pic:blipFill>
                  <pic:spPr>
                    <a:xfrm>
                      <a:off x="0" y="0"/>
                      <a:ext cx="2480041" cy="2766025"/>
                    </a:xfrm>
                    <a:prstGeom prst="rect">
                      <a:avLst/>
                    </a:prstGeom>
                  </pic:spPr>
                </pic:pic>
              </a:graphicData>
            </a:graphic>
          </wp:inline>
        </w:drawing>
      </w:r>
    </w:p>
    <w:p w14:paraId="737ED676" w14:textId="12FC55DA" w:rsidR="00756448" w:rsidRPr="00D97709" w:rsidRDefault="00756448" w:rsidP="00756448">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F54621" w:rsidRPr="00D97709">
        <w:rPr>
          <w:rFonts w:ascii="Times New Roman" w:eastAsia="Times New Roman" w:hAnsi="Times New Roman" w:cs="Times New Roman"/>
          <w:b/>
          <w:bCs/>
          <w:sz w:val="24"/>
          <w:szCs w:val="24"/>
          <w:lang w:val="en-GB"/>
        </w:rPr>
        <w:t>2</w:t>
      </w:r>
      <w:r w:rsidR="00C2338A" w:rsidRPr="00D97709">
        <w:rPr>
          <w:rFonts w:ascii="Times New Roman" w:eastAsia="Times New Roman" w:hAnsi="Times New Roman" w:cs="Times New Roman"/>
          <w:b/>
          <w:bCs/>
          <w:sz w:val="24"/>
          <w:szCs w:val="24"/>
          <w:lang w:val="en-GB"/>
        </w:rPr>
        <w:t>3</w:t>
      </w:r>
      <w:r w:rsidRPr="00D97709">
        <w:rPr>
          <w:rFonts w:ascii="Times New Roman" w:eastAsia="Times New Roman" w:hAnsi="Times New Roman" w:cs="Times New Roman"/>
          <w:sz w:val="24"/>
          <w:szCs w:val="24"/>
          <w:lang w:val="en-GB"/>
        </w:rPr>
        <w:t>. Best superposition of the {H</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Ru</w:t>
      </w:r>
      <w:r w:rsidRPr="00D97709">
        <w:rPr>
          <w:rFonts w:ascii="Times New Roman" w:eastAsia="Times New Roman" w:hAnsi="Times New Roman" w:cs="Times New Roman"/>
          <w:sz w:val="24"/>
          <w:szCs w:val="24"/>
          <w:vertAlign w:val="subscript"/>
          <w:lang w:val="en-GB"/>
        </w:rPr>
        <w:t>3</w:t>
      </w:r>
      <w:r w:rsidRPr="00D97709">
        <w:rPr>
          <w:rFonts w:ascii="Times New Roman" w:eastAsia="Times New Roman" w:hAnsi="Times New Roman" w:cs="Times New Roman"/>
          <w:sz w:val="24"/>
          <w:szCs w:val="24"/>
          <w:lang w:val="en-GB"/>
        </w:rPr>
        <w:t xml:space="preserve">Ir} fragments in the computed (red tones) and experimental (blue tones) structures of </w:t>
      </w:r>
      <w:r w:rsidRPr="00D97709">
        <w:rPr>
          <w:rFonts w:ascii="Times New Roman" w:eastAsia="Times New Roman" w:hAnsi="Times New Roman" w:cs="Times New Roman"/>
          <w:b/>
          <w:bCs/>
          <w:sz w:val="24"/>
          <w:szCs w:val="24"/>
          <w:lang w:val="en-GB"/>
        </w:rPr>
        <w:t>6</w:t>
      </w:r>
      <w:r w:rsidRPr="00D97709">
        <w:rPr>
          <w:rFonts w:ascii="Times New Roman" w:eastAsia="Times New Roman" w:hAnsi="Times New Roman" w:cs="Times New Roman"/>
          <w:sz w:val="24"/>
          <w:szCs w:val="24"/>
          <w:lang w:val="en-GB"/>
        </w:rPr>
        <w:t>.</w:t>
      </w:r>
    </w:p>
    <w:p w14:paraId="20F031E7" w14:textId="77777777" w:rsidR="00756448" w:rsidRPr="00D97709" w:rsidRDefault="00756448">
      <w:pPr>
        <w:spacing w:after="160" w:line="259" w:lineRule="auto"/>
        <w:rPr>
          <w:rFonts w:ascii="Times New Roman" w:hAnsi="Times New Roman" w:cs="Times New Roman"/>
          <w:sz w:val="24"/>
          <w:szCs w:val="24"/>
          <w:lang w:val="en-GB"/>
        </w:rPr>
      </w:pPr>
    </w:p>
    <w:p w14:paraId="4C293ECC" w14:textId="77777777" w:rsidR="007A455F" w:rsidRPr="00D97709" w:rsidRDefault="007A455F" w:rsidP="007A455F">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drawing>
          <wp:inline distT="0" distB="0" distL="114300" distR="114300" wp14:anchorId="539B421F" wp14:editId="7AAC61DB">
            <wp:extent cx="3293497" cy="3937348"/>
            <wp:effectExtent l="0" t="0" r="2540" b="6350"/>
            <wp:docPr id="2" name="Picture 6" descr="F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FS1"/>
                    <pic:cNvPicPr>
                      <a:picLocks noChangeAspect="1"/>
                    </pic:cNvPicPr>
                  </pic:nvPicPr>
                  <pic:blipFill>
                    <a:blip r:embed="rId42"/>
                    <a:stretch>
                      <a:fillRect/>
                    </a:stretch>
                  </pic:blipFill>
                  <pic:spPr>
                    <a:xfrm>
                      <a:off x="0" y="0"/>
                      <a:ext cx="3299038" cy="3943972"/>
                    </a:xfrm>
                    <a:prstGeom prst="rect">
                      <a:avLst/>
                    </a:prstGeom>
                  </pic:spPr>
                </pic:pic>
              </a:graphicData>
            </a:graphic>
          </wp:inline>
        </w:drawing>
      </w:r>
    </w:p>
    <w:p w14:paraId="655AF2FF" w14:textId="7F223B7B" w:rsidR="007A455F" w:rsidRPr="00D97709" w:rsidRDefault="007A455F" w:rsidP="007A455F">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F54621" w:rsidRPr="00D97709">
        <w:rPr>
          <w:rFonts w:ascii="Times New Roman" w:eastAsia="Times New Roman" w:hAnsi="Times New Roman" w:cs="Times New Roman"/>
          <w:b/>
          <w:bCs/>
          <w:sz w:val="24"/>
          <w:szCs w:val="24"/>
          <w:lang w:val="en-GB"/>
        </w:rPr>
        <w:t>2</w:t>
      </w:r>
      <w:r w:rsidR="00C2338A" w:rsidRPr="00D97709">
        <w:rPr>
          <w:rFonts w:ascii="Times New Roman" w:eastAsia="Times New Roman" w:hAnsi="Times New Roman" w:cs="Times New Roman"/>
          <w:b/>
          <w:bCs/>
          <w:sz w:val="24"/>
          <w:szCs w:val="24"/>
          <w:lang w:val="en-GB"/>
        </w:rPr>
        <w:t>4</w:t>
      </w:r>
      <w:r w:rsidRPr="00D97709">
        <w:rPr>
          <w:rFonts w:ascii="Times New Roman" w:eastAsia="Times New Roman" w:hAnsi="Times New Roman" w:cs="Times New Roman"/>
          <w:sz w:val="24"/>
          <w:szCs w:val="24"/>
          <w:lang w:val="en-GB"/>
        </w:rPr>
        <w:t xml:space="preserve">. Best superposition of the X-ray structure of </w:t>
      </w:r>
      <w:r w:rsidRPr="00D97709">
        <w:rPr>
          <w:rFonts w:ascii="Times New Roman" w:eastAsia="Times New Roman" w:hAnsi="Times New Roman" w:cs="Times New Roman"/>
          <w:b/>
          <w:bCs/>
          <w:sz w:val="24"/>
          <w:szCs w:val="24"/>
          <w:lang w:val="en-GB"/>
        </w:rPr>
        <w:t>3</w:t>
      </w:r>
      <w:r w:rsidRPr="00D97709">
        <w:rPr>
          <w:rFonts w:ascii="Times New Roman" w:eastAsia="Times New Roman" w:hAnsi="Times New Roman" w:cs="Times New Roman"/>
          <w:sz w:val="24"/>
          <w:szCs w:val="24"/>
          <w:lang w:val="en-GB"/>
        </w:rPr>
        <w:t xml:space="preserve"> (blue tones) and the DFT-optimized structure of </w:t>
      </w:r>
      <w:r w:rsidRPr="00D97709">
        <w:rPr>
          <w:rFonts w:ascii="Times New Roman" w:eastAsia="Times New Roman" w:hAnsi="Times New Roman" w:cs="Times New Roman"/>
          <w:b/>
          <w:bCs/>
          <w:sz w:val="24"/>
          <w:szCs w:val="24"/>
          <w:lang w:val="en-GB"/>
        </w:rPr>
        <w:t>3-is1</w:t>
      </w:r>
      <w:r w:rsidRPr="00D97709">
        <w:rPr>
          <w:rFonts w:ascii="Times New Roman" w:eastAsia="Times New Roman" w:hAnsi="Times New Roman" w:cs="Times New Roman"/>
          <w:sz w:val="24"/>
          <w:szCs w:val="24"/>
          <w:lang w:val="en-GB"/>
        </w:rPr>
        <w:t xml:space="preserve"> (red tones). Hydrogen atoms of the COD ligands are omitted for clarity.</w:t>
      </w:r>
    </w:p>
    <w:p w14:paraId="6D290723" w14:textId="77777777" w:rsidR="007A455F" w:rsidRPr="00D97709" w:rsidRDefault="007A455F" w:rsidP="007A455F">
      <w:pPr>
        <w:spacing w:after="0" w:line="360" w:lineRule="auto"/>
        <w:jc w:val="both"/>
        <w:rPr>
          <w:rFonts w:ascii="Times New Roman" w:eastAsia="Times New Roman" w:hAnsi="Times New Roman" w:cs="Times New Roman"/>
          <w:sz w:val="24"/>
          <w:szCs w:val="24"/>
          <w:lang w:val="en-GB"/>
        </w:rPr>
      </w:pPr>
    </w:p>
    <w:p w14:paraId="5A03B623" w14:textId="77777777" w:rsidR="007A455F" w:rsidRPr="00D97709" w:rsidRDefault="007A455F" w:rsidP="007A455F">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lastRenderedPageBreak/>
        <w:drawing>
          <wp:inline distT="0" distB="0" distL="114300" distR="114300" wp14:anchorId="0BF7EB58" wp14:editId="410C4FA2">
            <wp:extent cx="6108065" cy="3105150"/>
            <wp:effectExtent l="0" t="0" r="3175" b="3810"/>
            <wp:docPr id="3" name="Picture 9" descr="F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FS2"/>
                    <pic:cNvPicPr>
                      <a:picLocks noChangeAspect="1"/>
                    </pic:cNvPicPr>
                  </pic:nvPicPr>
                  <pic:blipFill>
                    <a:blip r:embed="rId43"/>
                    <a:stretch>
                      <a:fillRect/>
                    </a:stretch>
                  </pic:blipFill>
                  <pic:spPr>
                    <a:xfrm>
                      <a:off x="0" y="0"/>
                      <a:ext cx="6108065" cy="3105150"/>
                    </a:xfrm>
                    <a:prstGeom prst="rect">
                      <a:avLst/>
                    </a:prstGeom>
                  </pic:spPr>
                </pic:pic>
              </a:graphicData>
            </a:graphic>
          </wp:inline>
        </w:drawing>
      </w:r>
    </w:p>
    <w:p w14:paraId="5B6F3042" w14:textId="792CFFBD" w:rsidR="007A455F" w:rsidRPr="00D97709" w:rsidRDefault="007A455F" w:rsidP="007A455F">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F54621" w:rsidRPr="00D97709">
        <w:rPr>
          <w:rFonts w:ascii="Times New Roman" w:eastAsia="Times New Roman" w:hAnsi="Times New Roman" w:cs="Times New Roman"/>
          <w:b/>
          <w:bCs/>
          <w:sz w:val="24"/>
          <w:szCs w:val="24"/>
          <w:lang w:val="en-GB"/>
        </w:rPr>
        <w:t>2</w:t>
      </w:r>
      <w:r w:rsidR="00C2338A" w:rsidRPr="00D97709">
        <w:rPr>
          <w:rFonts w:ascii="Times New Roman" w:eastAsia="Times New Roman" w:hAnsi="Times New Roman" w:cs="Times New Roman"/>
          <w:b/>
          <w:bCs/>
          <w:sz w:val="24"/>
          <w:szCs w:val="24"/>
          <w:lang w:val="en-GB"/>
        </w:rPr>
        <w:t>5</w:t>
      </w:r>
      <w:r w:rsidRPr="00D97709">
        <w:rPr>
          <w:rFonts w:ascii="Times New Roman" w:eastAsia="Times New Roman" w:hAnsi="Times New Roman" w:cs="Times New Roman"/>
          <w:sz w:val="24"/>
          <w:szCs w:val="24"/>
          <w:lang w:val="en-GB"/>
        </w:rPr>
        <w:t xml:space="preserve">. DFT-optimized structures of possible isomers of </w:t>
      </w:r>
      <w:r w:rsidRPr="00D97709">
        <w:rPr>
          <w:rFonts w:ascii="Times New Roman" w:eastAsia="Times New Roman" w:hAnsi="Times New Roman" w:cs="Times New Roman"/>
          <w:b/>
          <w:bCs/>
          <w:sz w:val="24"/>
          <w:szCs w:val="24"/>
          <w:lang w:val="en-GB"/>
        </w:rPr>
        <w:t>3a</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 white H</w:t>
      </w:r>
      <w:r w:rsidRPr="00D97709">
        <w:rPr>
          <w:rFonts w:ascii="Times New Roman" w:eastAsia="Times New Roman" w:hAnsi="Times New Roman" w:cs="Times New Roman"/>
          <w:sz w:val="24"/>
          <w:szCs w:val="24"/>
          <w:lang w:val="en-GB"/>
        </w:rPr>
        <w:t>. Hydrogen atoms of the COD ligands are omitted for clarity.</w:t>
      </w:r>
    </w:p>
    <w:p w14:paraId="2D167B06" w14:textId="77777777" w:rsidR="00756448" w:rsidRPr="00D97709" w:rsidRDefault="00756448" w:rsidP="00670657">
      <w:pPr>
        <w:spacing w:after="0" w:line="360" w:lineRule="auto"/>
        <w:jc w:val="both"/>
        <w:rPr>
          <w:rFonts w:ascii="Times New Roman" w:eastAsia="Times New Roman" w:hAnsi="Times New Roman" w:cs="Times New Roman"/>
          <w:sz w:val="24"/>
          <w:szCs w:val="24"/>
          <w:lang w:val="en-US"/>
        </w:rPr>
      </w:pPr>
    </w:p>
    <w:p w14:paraId="42A7656A" w14:textId="77777777" w:rsidR="00670657" w:rsidRPr="00D97709" w:rsidRDefault="00670657" w:rsidP="00670657">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drawing>
          <wp:inline distT="0" distB="0" distL="114300" distR="114300" wp14:anchorId="12410FEE" wp14:editId="650CEA69">
            <wp:extent cx="4676775" cy="3469640"/>
            <wp:effectExtent l="0" t="0" r="1905" b="5080"/>
            <wp:docPr id="4" name="Picture 12" descr="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FS3"/>
                    <pic:cNvPicPr>
                      <a:picLocks noChangeAspect="1"/>
                    </pic:cNvPicPr>
                  </pic:nvPicPr>
                  <pic:blipFill>
                    <a:blip r:embed="rId44"/>
                    <a:stretch>
                      <a:fillRect/>
                    </a:stretch>
                  </pic:blipFill>
                  <pic:spPr>
                    <a:xfrm>
                      <a:off x="0" y="0"/>
                      <a:ext cx="4676775" cy="3469640"/>
                    </a:xfrm>
                    <a:prstGeom prst="rect">
                      <a:avLst/>
                    </a:prstGeom>
                  </pic:spPr>
                </pic:pic>
              </a:graphicData>
            </a:graphic>
          </wp:inline>
        </w:drawing>
      </w:r>
    </w:p>
    <w:p w14:paraId="2AEA74C4" w14:textId="61B95DEF" w:rsidR="00670657" w:rsidRPr="00D97709" w:rsidRDefault="00670657" w:rsidP="00670657">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F54621" w:rsidRPr="00D97709">
        <w:rPr>
          <w:rFonts w:ascii="Times New Roman" w:eastAsia="Times New Roman" w:hAnsi="Times New Roman" w:cs="Times New Roman"/>
          <w:b/>
          <w:bCs/>
          <w:sz w:val="24"/>
          <w:szCs w:val="24"/>
          <w:lang w:val="en-GB"/>
        </w:rPr>
        <w:t>2</w:t>
      </w:r>
      <w:r w:rsidR="00C2338A" w:rsidRPr="00D97709">
        <w:rPr>
          <w:rFonts w:ascii="Times New Roman" w:eastAsia="Times New Roman" w:hAnsi="Times New Roman" w:cs="Times New Roman"/>
          <w:b/>
          <w:bCs/>
          <w:sz w:val="24"/>
          <w:szCs w:val="24"/>
          <w:lang w:val="en-GB"/>
        </w:rPr>
        <w:t>6</w:t>
      </w:r>
      <w:r w:rsidRPr="00D97709">
        <w:rPr>
          <w:rFonts w:ascii="Times New Roman" w:eastAsia="Times New Roman" w:hAnsi="Times New Roman" w:cs="Times New Roman"/>
          <w:sz w:val="24"/>
          <w:szCs w:val="24"/>
          <w:lang w:val="en-GB"/>
        </w:rPr>
        <w:t xml:space="preserve">. DFT-optimized structures of possible isomers of </w:t>
      </w:r>
      <w:r w:rsidRPr="00D97709">
        <w:rPr>
          <w:rFonts w:ascii="Times New Roman" w:eastAsia="Times New Roman" w:hAnsi="Times New Roman" w:cs="Times New Roman"/>
          <w:b/>
          <w:bCs/>
          <w:sz w:val="24"/>
          <w:szCs w:val="24"/>
          <w:lang w:val="en-GB"/>
        </w:rPr>
        <w:t>3b</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 white H</w:t>
      </w:r>
      <w:r w:rsidRPr="00D97709">
        <w:rPr>
          <w:rFonts w:ascii="Times New Roman" w:eastAsia="Times New Roman" w:hAnsi="Times New Roman" w:cs="Times New Roman"/>
          <w:sz w:val="24"/>
          <w:szCs w:val="24"/>
          <w:lang w:val="en-GB"/>
        </w:rPr>
        <w:t>. Hydrogen atoms of the COD ligands are omitted for clarity.</w:t>
      </w:r>
    </w:p>
    <w:p w14:paraId="79940198" w14:textId="413C0876" w:rsidR="00155F86" w:rsidRPr="00D97709" w:rsidRDefault="00155F86" w:rsidP="00155F86">
      <w:pPr>
        <w:spacing w:after="0" w:line="360" w:lineRule="auto"/>
        <w:jc w:val="both"/>
        <w:rPr>
          <w:rFonts w:ascii="Times New Roman" w:eastAsia="Times New Roman" w:hAnsi="Times New Roman" w:cs="Times New Roman"/>
          <w:sz w:val="24"/>
          <w:szCs w:val="24"/>
          <w:lang w:val="en-GB"/>
        </w:rPr>
      </w:pPr>
    </w:p>
    <w:p w14:paraId="4F7FA710" w14:textId="77777777" w:rsidR="00756448" w:rsidRPr="00D97709" w:rsidRDefault="00756448" w:rsidP="00756448">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lastRenderedPageBreak/>
        <w:drawing>
          <wp:inline distT="0" distB="0" distL="114300" distR="114300" wp14:anchorId="0BD78839" wp14:editId="6691A32F">
            <wp:extent cx="4892040" cy="2717800"/>
            <wp:effectExtent l="0" t="0" r="0" b="10160"/>
            <wp:docPr id="26" name="Picture 22" descr="F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FS10"/>
                    <pic:cNvPicPr>
                      <a:picLocks noChangeAspect="1"/>
                    </pic:cNvPicPr>
                  </pic:nvPicPr>
                  <pic:blipFill>
                    <a:blip r:embed="rId45"/>
                    <a:stretch>
                      <a:fillRect/>
                    </a:stretch>
                  </pic:blipFill>
                  <pic:spPr>
                    <a:xfrm>
                      <a:off x="0" y="0"/>
                      <a:ext cx="4892040" cy="2717800"/>
                    </a:xfrm>
                    <a:prstGeom prst="rect">
                      <a:avLst/>
                    </a:prstGeom>
                  </pic:spPr>
                </pic:pic>
              </a:graphicData>
            </a:graphic>
          </wp:inline>
        </w:drawing>
      </w:r>
    </w:p>
    <w:p w14:paraId="6F38FA4F" w14:textId="3F765549" w:rsidR="00756448" w:rsidRPr="00D97709" w:rsidRDefault="00756448" w:rsidP="00756448">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F54621" w:rsidRPr="00D97709">
        <w:rPr>
          <w:rFonts w:ascii="Times New Roman" w:eastAsia="Times New Roman" w:hAnsi="Times New Roman" w:cs="Times New Roman"/>
          <w:b/>
          <w:bCs/>
          <w:sz w:val="24"/>
          <w:szCs w:val="24"/>
          <w:lang w:val="en-GB"/>
        </w:rPr>
        <w:t>2</w:t>
      </w:r>
      <w:r w:rsidR="00C2338A" w:rsidRPr="00D97709">
        <w:rPr>
          <w:rFonts w:ascii="Times New Roman" w:eastAsia="Times New Roman" w:hAnsi="Times New Roman" w:cs="Times New Roman"/>
          <w:b/>
          <w:bCs/>
          <w:sz w:val="24"/>
          <w:szCs w:val="24"/>
          <w:lang w:val="en-GB"/>
        </w:rPr>
        <w:t>7</w:t>
      </w:r>
      <w:r w:rsidRPr="00D97709">
        <w:rPr>
          <w:rFonts w:ascii="Times New Roman" w:eastAsia="Times New Roman" w:hAnsi="Times New Roman" w:cs="Times New Roman"/>
          <w:sz w:val="24"/>
          <w:szCs w:val="24"/>
          <w:lang w:val="en-GB"/>
        </w:rPr>
        <w:t xml:space="preserve">. DFT-optimized structures of possible isomers of </w:t>
      </w:r>
      <w:r w:rsidRPr="00D97709">
        <w:rPr>
          <w:rFonts w:ascii="Times New Roman" w:eastAsia="Times New Roman" w:hAnsi="Times New Roman" w:cs="Times New Roman"/>
          <w:b/>
          <w:bCs/>
          <w:sz w:val="24"/>
          <w:szCs w:val="24"/>
          <w:lang w:val="en-GB"/>
        </w:rPr>
        <w:t>7</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w:t>
      </w:r>
      <w:r w:rsidRPr="00D97709">
        <w:rPr>
          <w:rFonts w:ascii="Times New Roman" w:eastAsia="Times New Roman" w:hAnsi="Times New Roman" w:cs="Times New Roman"/>
          <w:sz w:val="24"/>
          <w:szCs w:val="24"/>
          <w:lang w:val="en-GB"/>
        </w:rPr>
        <w:t xml:space="preserve"> green Cl;</w:t>
      </w:r>
      <w:r w:rsidRPr="00D97709">
        <w:rPr>
          <w:rFonts w:ascii="Times New Roman" w:eastAsia="Times New Roman" w:hAnsi="Times New Roman" w:cs="Times New Roman"/>
          <w:sz w:val="24"/>
          <w:szCs w:val="24"/>
          <w:lang w:val="en-US"/>
        </w:rPr>
        <w:t xml:space="preserve"> white H</w:t>
      </w:r>
      <w:r w:rsidRPr="00D97709">
        <w:rPr>
          <w:rFonts w:ascii="Times New Roman" w:eastAsia="Times New Roman" w:hAnsi="Times New Roman" w:cs="Times New Roman"/>
          <w:sz w:val="24"/>
          <w:szCs w:val="24"/>
          <w:lang w:val="en-GB"/>
        </w:rPr>
        <w:t>.</w:t>
      </w:r>
    </w:p>
    <w:p w14:paraId="0D0124B5" w14:textId="77777777" w:rsidR="00756448" w:rsidRPr="00D97709" w:rsidRDefault="00756448" w:rsidP="00155F86">
      <w:pPr>
        <w:spacing w:after="0" w:line="360" w:lineRule="auto"/>
        <w:jc w:val="both"/>
        <w:rPr>
          <w:rFonts w:ascii="Times New Roman" w:eastAsia="Times New Roman" w:hAnsi="Times New Roman" w:cs="Times New Roman"/>
          <w:sz w:val="24"/>
          <w:szCs w:val="24"/>
          <w:lang w:val="en-GB"/>
        </w:rPr>
      </w:pPr>
    </w:p>
    <w:p w14:paraId="3E0E29BE" w14:textId="77777777" w:rsidR="00155F86" w:rsidRPr="00D97709" w:rsidRDefault="00155F86" w:rsidP="00155F86">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drawing>
          <wp:inline distT="0" distB="0" distL="114300" distR="114300" wp14:anchorId="68762792" wp14:editId="17D8F41F">
            <wp:extent cx="2433320" cy="3159760"/>
            <wp:effectExtent l="0" t="0" r="5080" b="10160"/>
            <wp:docPr id="10" name="Picture 13" descr="F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FS4"/>
                    <pic:cNvPicPr>
                      <a:picLocks noChangeAspect="1"/>
                    </pic:cNvPicPr>
                  </pic:nvPicPr>
                  <pic:blipFill>
                    <a:blip r:embed="rId46"/>
                    <a:stretch>
                      <a:fillRect/>
                    </a:stretch>
                  </pic:blipFill>
                  <pic:spPr>
                    <a:xfrm>
                      <a:off x="0" y="0"/>
                      <a:ext cx="2433320" cy="3159760"/>
                    </a:xfrm>
                    <a:prstGeom prst="rect">
                      <a:avLst/>
                    </a:prstGeom>
                  </pic:spPr>
                </pic:pic>
              </a:graphicData>
            </a:graphic>
          </wp:inline>
        </w:drawing>
      </w:r>
    </w:p>
    <w:p w14:paraId="40642BE0" w14:textId="2E1ADCE4" w:rsidR="00155F86" w:rsidRPr="00D97709" w:rsidRDefault="00155F86" w:rsidP="00155F86">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 xml:space="preserve">Figure </w:t>
      </w:r>
      <w:r w:rsidR="005548FD" w:rsidRPr="00D97709">
        <w:rPr>
          <w:rFonts w:ascii="Times New Roman" w:eastAsia="Times New Roman" w:hAnsi="Times New Roman" w:cs="Times New Roman"/>
          <w:b/>
          <w:bCs/>
          <w:sz w:val="24"/>
          <w:szCs w:val="24"/>
          <w:lang w:val="en-GB"/>
        </w:rPr>
        <w:t>2</w:t>
      </w:r>
      <w:r w:rsidR="00C2338A" w:rsidRPr="00D97709">
        <w:rPr>
          <w:rFonts w:ascii="Times New Roman" w:eastAsia="Times New Roman" w:hAnsi="Times New Roman" w:cs="Times New Roman"/>
          <w:b/>
          <w:bCs/>
          <w:sz w:val="24"/>
          <w:szCs w:val="24"/>
          <w:lang w:val="en-GB"/>
        </w:rPr>
        <w:t>8</w:t>
      </w:r>
      <w:r w:rsidR="005548FD" w:rsidRPr="00D97709">
        <w:rPr>
          <w:rFonts w:ascii="Times New Roman" w:eastAsia="Times New Roman" w:hAnsi="Times New Roman" w:cs="Times New Roman"/>
          <w:b/>
          <w:bCs/>
          <w:sz w:val="24"/>
          <w:szCs w:val="24"/>
          <w:lang w:val="en-GB"/>
        </w:rPr>
        <w:t>.</w:t>
      </w:r>
      <w:r w:rsidRPr="00D97709">
        <w:rPr>
          <w:rFonts w:ascii="Times New Roman" w:eastAsia="Times New Roman" w:hAnsi="Times New Roman" w:cs="Times New Roman"/>
          <w:sz w:val="24"/>
          <w:szCs w:val="24"/>
          <w:lang w:val="en-GB"/>
        </w:rPr>
        <w:t xml:space="preserve"> Best superposition of the {H</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Ru</w:t>
      </w:r>
      <w:r w:rsidRPr="00D97709">
        <w:rPr>
          <w:rFonts w:ascii="Times New Roman" w:eastAsia="Times New Roman" w:hAnsi="Times New Roman" w:cs="Times New Roman"/>
          <w:sz w:val="24"/>
          <w:szCs w:val="24"/>
          <w:vertAlign w:val="subscript"/>
          <w:lang w:val="en-GB"/>
        </w:rPr>
        <w:t>3</w:t>
      </w:r>
      <w:r w:rsidRPr="00D97709">
        <w:rPr>
          <w:rFonts w:ascii="Times New Roman" w:eastAsia="Times New Roman" w:hAnsi="Times New Roman" w:cs="Times New Roman"/>
          <w:sz w:val="24"/>
          <w:szCs w:val="24"/>
          <w:lang w:val="en-GB"/>
        </w:rPr>
        <w:t>Ir</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 xml:space="preserve">} fragments in the computed </w:t>
      </w:r>
      <w:r w:rsidRPr="00D97709">
        <w:rPr>
          <w:rFonts w:ascii="Times New Roman" w:eastAsia="Times New Roman" w:hAnsi="Times New Roman" w:cs="Times New Roman"/>
          <w:b/>
          <w:bCs/>
          <w:sz w:val="24"/>
          <w:szCs w:val="24"/>
          <w:lang w:val="en-GB"/>
        </w:rPr>
        <w:t>4a-is1</w:t>
      </w:r>
      <w:r w:rsidRPr="00D97709">
        <w:rPr>
          <w:rFonts w:ascii="Times New Roman" w:eastAsia="Times New Roman" w:hAnsi="Times New Roman" w:cs="Times New Roman"/>
          <w:sz w:val="24"/>
          <w:szCs w:val="24"/>
          <w:lang w:val="en-GB"/>
        </w:rPr>
        <w:t xml:space="preserve"> isomer (red tones) and in the experimental structure (blue tones).</w:t>
      </w:r>
    </w:p>
    <w:p w14:paraId="5DF3FFA6" w14:textId="77777777" w:rsidR="00155F86" w:rsidRPr="00D97709" w:rsidRDefault="00155F86" w:rsidP="00155F86">
      <w:pPr>
        <w:spacing w:after="0" w:line="360" w:lineRule="auto"/>
        <w:jc w:val="both"/>
        <w:rPr>
          <w:rFonts w:ascii="Times New Roman" w:eastAsia="Times New Roman" w:hAnsi="Times New Roman" w:cs="Times New Roman"/>
          <w:sz w:val="24"/>
          <w:szCs w:val="24"/>
          <w:lang w:val="en-US"/>
        </w:rPr>
      </w:pPr>
    </w:p>
    <w:p w14:paraId="74A363E2" w14:textId="77777777" w:rsidR="00155F86" w:rsidRPr="00D97709" w:rsidRDefault="00155F86" w:rsidP="00155F86">
      <w:pPr>
        <w:spacing w:after="0" w:line="360" w:lineRule="auto"/>
        <w:jc w:val="center"/>
        <w:rPr>
          <w:rFonts w:ascii="Times New Roman" w:eastAsia="Times New Roman" w:hAnsi="Times New Roman" w:cs="Times New Roman"/>
          <w:sz w:val="24"/>
          <w:szCs w:val="24"/>
          <w:lang w:val="en-US"/>
        </w:rPr>
      </w:pPr>
      <w:r w:rsidRPr="00D97709">
        <w:rPr>
          <w:rFonts w:ascii="Times New Roman" w:eastAsia="Times New Roman" w:hAnsi="Times New Roman" w:cs="Times New Roman"/>
          <w:noProof/>
          <w:sz w:val="24"/>
          <w:szCs w:val="24"/>
        </w:rPr>
        <w:lastRenderedPageBreak/>
        <w:drawing>
          <wp:inline distT="0" distB="0" distL="114300" distR="114300" wp14:anchorId="7919F8D7" wp14:editId="746C370E">
            <wp:extent cx="3982720" cy="3039110"/>
            <wp:effectExtent l="0" t="0" r="10160" b="8890"/>
            <wp:docPr id="11" name="Picture 14" descr="F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FS5"/>
                    <pic:cNvPicPr>
                      <a:picLocks noChangeAspect="1"/>
                    </pic:cNvPicPr>
                  </pic:nvPicPr>
                  <pic:blipFill>
                    <a:blip r:embed="rId47"/>
                    <a:stretch>
                      <a:fillRect/>
                    </a:stretch>
                  </pic:blipFill>
                  <pic:spPr>
                    <a:xfrm>
                      <a:off x="0" y="0"/>
                      <a:ext cx="3982720" cy="3039110"/>
                    </a:xfrm>
                    <a:prstGeom prst="rect">
                      <a:avLst/>
                    </a:prstGeom>
                  </pic:spPr>
                </pic:pic>
              </a:graphicData>
            </a:graphic>
          </wp:inline>
        </w:drawing>
      </w:r>
    </w:p>
    <w:p w14:paraId="3B3BDA79" w14:textId="5D45325A" w:rsidR="00155F86" w:rsidRPr="00D97709" w:rsidRDefault="00155F86" w:rsidP="00155F86">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C2338A" w:rsidRPr="00D97709">
        <w:rPr>
          <w:rFonts w:ascii="Times New Roman" w:eastAsia="Times New Roman" w:hAnsi="Times New Roman" w:cs="Times New Roman"/>
          <w:b/>
          <w:bCs/>
          <w:sz w:val="24"/>
          <w:szCs w:val="24"/>
          <w:lang w:val="en-GB"/>
        </w:rPr>
        <w:t>29</w:t>
      </w:r>
      <w:r w:rsidRPr="00D97709">
        <w:rPr>
          <w:rFonts w:ascii="Times New Roman" w:eastAsia="Times New Roman" w:hAnsi="Times New Roman" w:cs="Times New Roman"/>
          <w:sz w:val="24"/>
          <w:szCs w:val="24"/>
          <w:lang w:val="en-GB"/>
        </w:rPr>
        <w:t xml:space="preserve">. DFT-optimized structures of possible isomers of </w:t>
      </w:r>
      <w:r w:rsidRPr="00D97709">
        <w:rPr>
          <w:rFonts w:ascii="Times New Roman" w:eastAsia="Times New Roman" w:hAnsi="Times New Roman" w:cs="Times New Roman"/>
          <w:b/>
          <w:bCs/>
          <w:sz w:val="24"/>
          <w:szCs w:val="24"/>
          <w:lang w:val="en-GB"/>
        </w:rPr>
        <w:t>4a</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 white H</w:t>
      </w:r>
      <w:r w:rsidRPr="00D97709">
        <w:rPr>
          <w:rFonts w:ascii="Times New Roman" w:eastAsia="Times New Roman" w:hAnsi="Times New Roman" w:cs="Times New Roman"/>
          <w:sz w:val="24"/>
          <w:szCs w:val="24"/>
          <w:lang w:val="en-GB"/>
        </w:rPr>
        <w:t>. Hydrogen atoms of the COD ligands are omitted for clarity.</w:t>
      </w:r>
    </w:p>
    <w:p w14:paraId="768F6F07" w14:textId="77777777" w:rsidR="00A26FA4" w:rsidRPr="00D97709" w:rsidRDefault="00A26FA4" w:rsidP="00A26FA4">
      <w:pPr>
        <w:spacing w:after="0" w:line="360" w:lineRule="auto"/>
        <w:jc w:val="both"/>
        <w:rPr>
          <w:rFonts w:ascii="Times New Roman" w:eastAsia="Times New Roman" w:hAnsi="Times New Roman" w:cs="Times New Roman"/>
          <w:sz w:val="24"/>
          <w:szCs w:val="24"/>
          <w:lang w:val="en-GB"/>
        </w:rPr>
      </w:pPr>
    </w:p>
    <w:p w14:paraId="4E2A7BC3" w14:textId="08BCACAA" w:rsidR="00A26FA4" w:rsidRPr="00D97709" w:rsidRDefault="00A26FA4" w:rsidP="00F67FEA">
      <w:pPr>
        <w:spacing w:after="0" w:line="360" w:lineRule="auto"/>
        <w:jc w:val="center"/>
        <w:rPr>
          <w:rFonts w:ascii="Times New Roman" w:eastAsia="Times New Roman" w:hAnsi="Times New Roman" w:cs="Times New Roman"/>
          <w:sz w:val="24"/>
          <w:szCs w:val="24"/>
          <w:lang w:val="en-US"/>
        </w:rPr>
      </w:pPr>
      <w:r w:rsidRPr="00D97709">
        <w:rPr>
          <w:rFonts w:ascii="Times New Roman" w:eastAsia="Times New Roman" w:hAnsi="Times New Roman" w:cs="Times New Roman"/>
          <w:noProof/>
          <w:sz w:val="24"/>
          <w:szCs w:val="24"/>
        </w:rPr>
        <w:drawing>
          <wp:inline distT="0" distB="0" distL="114300" distR="114300" wp14:anchorId="4FFCDC96" wp14:editId="0DBA96E5">
            <wp:extent cx="1960372" cy="2942507"/>
            <wp:effectExtent l="0" t="0" r="1905" b="0"/>
            <wp:docPr id="19" name="Picture 15" descr="F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FS6"/>
                    <pic:cNvPicPr>
                      <a:picLocks noChangeAspect="1"/>
                    </pic:cNvPicPr>
                  </pic:nvPicPr>
                  <pic:blipFill>
                    <a:blip r:embed="rId48"/>
                    <a:stretch>
                      <a:fillRect/>
                    </a:stretch>
                  </pic:blipFill>
                  <pic:spPr>
                    <a:xfrm>
                      <a:off x="0" y="0"/>
                      <a:ext cx="1966240" cy="2951315"/>
                    </a:xfrm>
                    <a:prstGeom prst="rect">
                      <a:avLst/>
                    </a:prstGeom>
                  </pic:spPr>
                </pic:pic>
              </a:graphicData>
            </a:graphic>
          </wp:inline>
        </w:drawing>
      </w:r>
    </w:p>
    <w:p w14:paraId="4EDAC07B" w14:textId="10D3E037" w:rsidR="00A26FA4" w:rsidRPr="00D97709" w:rsidRDefault="00A26FA4" w:rsidP="00A26FA4">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792C7F" w:rsidRPr="00D97709">
        <w:rPr>
          <w:rFonts w:ascii="Times New Roman" w:eastAsia="Times New Roman" w:hAnsi="Times New Roman" w:cs="Times New Roman"/>
          <w:b/>
          <w:bCs/>
          <w:sz w:val="24"/>
          <w:szCs w:val="24"/>
          <w:lang w:val="en-GB"/>
        </w:rPr>
        <w:t>3</w:t>
      </w:r>
      <w:r w:rsidR="00C2338A" w:rsidRPr="00D97709">
        <w:rPr>
          <w:rFonts w:ascii="Times New Roman" w:eastAsia="Times New Roman" w:hAnsi="Times New Roman" w:cs="Times New Roman"/>
          <w:b/>
          <w:bCs/>
          <w:sz w:val="24"/>
          <w:szCs w:val="24"/>
          <w:lang w:val="en-GB"/>
        </w:rPr>
        <w:t>0</w:t>
      </w:r>
      <w:r w:rsidRPr="00D97709">
        <w:rPr>
          <w:rFonts w:ascii="Times New Roman" w:eastAsia="Times New Roman" w:hAnsi="Times New Roman" w:cs="Times New Roman"/>
          <w:sz w:val="24"/>
          <w:szCs w:val="24"/>
          <w:lang w:val="en-GB"/>
        </w:rPr>
        <w:t>. Best superposition of the {HRu</w:t>
      </w:r>
      <w:r w:rsidRPr="00D97709">
        <w:rPr>
          <w:rFonts w:ascii="Times New Roman" w:eastAsia="Times New Roman" w:hAnsi="Times New Roman" w:cs="Times New Roman"/>
          <w:sz w:val="24"/>
          <w:szCs w:val="24"/>
          <w:vertAlign w:val="subscript"/>
          <w:lang w:val="en-GB"/>
        </w:rPr>
        <w:t>2</w:t>
      </w:r>
      <w:r w:rsidRPr="00D97709">
        <w:rPr>
          <w:rFonts w:ascii="Times New Roman" w:eastAsia="Times New Roman" w:hAnsi="Times New Roman" w:cs="Times New Roman"/>
          <w:sz w:val="24"/>
          <w:szCs w:val="24"/>
          <w:lang w:val="en-GB"/>
        </w:rPr>
        <w:t>Ir</w:t>
      </w:r>
      <w:r w:rsidRPr="00D97709">
        <w:rPr>
          <w:rFonts w:ascii="Times New Roman" w:eastAsia="Times New Roman" w:hAnsi="Times New Roman" w:cs="Times New Roman"/>
          <w:sz w:val="24"/>
          <w:szCs w:val="24"/>
          <w:vertAlign w:val="subscript"/>
          <w:lang w:val="en-GB"/>
        </w:rPr>
        <w:t>3</w:t>
      </w:r>
      <w:r w:rsidRPr="00D97709">
        <w:rPr>
          <w:rFonts w:ascii="Times New Roman" w:eastAsia="Times New Roman" w:hAnsi="Times New Roman" w:cs="Times New Roman"/>
          <w:sz w:val="24"/>
          <w:szCs w:val="24"/>
          <w:lang w:val="en-GB"/>
        </w:rPr>
        <w:t xml:space="preserve">} fragments in the computed </w:t>
      </w:r>
      <w:r w:rsidRPr="00D97709">
        <w:rPr>
          <w:rFonts w:ascii="Times New Roman" w:eastAsia="Times New Roman" w:hAnsi="Times New Roman" w:cs="Times New Roman"/>
          <w:b/>
          <w:bCs/>
          <w:sz w:val="24"/>
          <w:szCs w:val="24"/>
          <w:lang w:val="en-GB"/>
        </w:rPr>
        <w:t>4b-is1</w:t>
      </w:r>
      <w:r w:rsidRPr="00D97709">
        <w:rPr>
          <w:rFonts w:ascii="Times New Roman" w:eastAsia="Times New Roman" w:hAnsi="Times New Roman" w:cs="Times New Roman"/>
          <w:sz w:val="24"/>
          <w:szCs w:val="24"/>
          <w:lang w:val="en-GB"/>
        </w:rPr>
        <w:t xml:space="preserve"> isomer (red tones) and in the experimental structure (blue tones).</w:t>
      </w:r>
    </w:p>
    <w:p w14:paraId="391703F4" w14:textId="77777777" w:rsidR="00A26FA4" w:rsidRPr="00D97709" w:rsidRDefault="00A26FA4" w:rsidP="00A26FA4">
      <w:pPr>
        <w:spacing w:after="0" w:line="360" w:lineRule="auto"/>
        <w:jc w:val="both"/>
        <w:rPr>
          <w:rFonts w:ascii="Times New Roman" w:eastAsia="Times New Roman" w:hAnsi="Times New Roman" w:cs="Times New Roman"/>
          <w:sz w:val="24"/>
          <w:szCs w:val="24"/>
          <w:lang w:val="en-US"/>
        </w:rPr>
      </w:pPr>
    </w:p>
    <w:p w14:paraId="42FF763E" w14:textId="77777777" w:rsidR="00A26FA4" w:rsidRPr="00D97709" w:rsidRDefault="00A26FA4" w:rsidP="00A26FA4">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lastRenderedPageBreak/>
        <w:drawing>
          <wp:inline distT="0" distB="0" distL="114300" distR="114300" wp14:anchorId="57B1B3A6" wp14:editId="0B9CA570">
            <wp:extent cx="3882836" cy="3256500"/>
            <wp:effectExtent l="0" t="0" r="3810" b="1270"/>
            <wp:docPr id="20" name="Picture 16" descr="F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FS7"/>
                    <pic:cNvPicPr>
                      <a:picLocks noChangeAspect="1"/>
                    </pic:cNvPicPr>
                  </pic:nvPicPr>
                  <pic:blipFill>
                    <a:blip r:embed="rId49"/>
                    <a:stretch>
                      <a:fillRect/>
                    </a:stretch>
                  </pic:blipFill>
                  <pic:spPr>
                    <a:xfrm>
                      <a:off x="0" y="0"/>
                      <a:ext cx="3886497" cy="3259571"/>
                    </a:xfrm>
                    <a:prstGeom prst="rect">
                      <a:avLst/>
                    </a:prstGeom>
                  </pic:spPr>
                </pic:pic>
              </a:graphicData>
            </a:graphic>
          </wp:inline>
        </w:drawing>
      </w:r>
    </w:p>
    <w:p w14:paraId="5D67F0C1" w14:textId="20817DF4" w:rsidR="00A26FA4" w:rsidRPr="00D97709" w:rsidRDefault="00A26FA4" w:rsidP="00A26FA4">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792C7F" w:rsidRPr="00D97709">
        <w:rPr>
          <w:rFonts w:ascii="Times New Roman" w:eastAsia="Times New Roman" w:hAnsi="Times New Roman" w:cs="Times New Roman"/>
          <w:b/>
          <w:bCs/>
          <w:sz w:val="24"/>
          <w:szCs w:val="24"/>
          <w:lang w:val="en-GB"/>
        </w:rPr>
        <w:t>3</w:t>
      </w:r>
      <w:r w:rsidR="00C2338A" w:rsidRPr="00D97709">
        <w:rPr>
          <w:rFonts w:ascii="Times New Roman" w:eastAsia="Times New Roman" w:hAnsi="Times New Roman" w:cs="Times New Roman"/>
          <w:b/>
          <w:bCs/>
          <w:sz w:val="24"/>
          <w:szCs w:val="24"/>
          <w:lang w:val="en-GB"/>
        </w:rPr>
        <w:t>1</w:t>
      </w:r>
      <w:r w:rsidRPr="00D97709">
        <w:rPr>
          <w:rFonts w:ascii="Times New Roman" w:eastAsia="Times New Roman" w:hAnsi="Times New Roman" w:cs="Times New Roman"/>
          <w:sz w:val="24"/>
          <w:szCs w:val="24"/>
          <w:lang w:val="en-GB"/>
        </w:rPr>
        <w:t xml:space="preserve">. DFT-optimized structures of possible isomers of </w:t>
      </w:r>
      <w:r w:rsidRPr="00D97709">
        <w:rPr>
          <w:rFonts w:ascii="Times New Roman" w:eastAsia="Times New Roman" w:hAnsi="Times New Roman" w:cs="Times New Roman"/>
          <w:b/>
          <w:bCs/>
          <w:sz w:val="24"/>
          <w:szCs w:val="24"/>
          <w:lang w:val="en-GB"/>
        </w:rPr>
        <w:t>4b</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 white H</w:t>
      </w:r>
      <w:r w:rsidRPr="00D97709">
        <w:rPr>
          <w:rFonts w:ascii="Times New Roman" w:eastAsia="Times New Roman" w:hAnsi="Times New Roman" w:cs="Times New Roman"/>
          <w:sz w:val="24"/>
          <w:szCs w:val="24"/>
          <w:lang w:val="en-GB"/>
        </w:rPr>
        <w:t>. Hydrogen atoms of the COD ligands are omitted for clarity.</w:t>
      </w:r>
    </w:p>
    <w:p w14:paraId="000EE5E7" w14:textId="77777777" w:rsidR="005B734D" w:rsidRPr="00D97709" w:rsidRDefault="005B734D" w:rsidP="005B734D">
      <w:pPr>
        <w:spacing w:after="0" w:line="360" w:lineRule="auto"/>
        <w:jc w:val="both"/>
        <w:rPr>
          <w:rFonts w:ascii="Times New Roman" w:eastAsia="Times New Roman" w:hAnsi="Times New Roman" w:cs="Times New Roman"/>
          <w:sz w:val="24"/>
          <w:szCs w:val="24"/>
          <w:lang w:val="en-GB"/>
        </w:rPr>
      </w:pPr>
    </w:p>
    <w:p w14:paraId="67E4250D" w14:textId="2A78AAE1" w:rsidR="005B734D" w:rsidRPr="00D97709" w:rsidRDefault="005B734D" w:rsidP="007A7BC1">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noProof/>
          <w:sz w:val="24"/>
          <w:szCs w:val="24"/>
        </w:rPr>
        <w:drawing>
          <wp:inline distT="0" distB="0" distL="114300" distR="114300" wp14:anchorId="366E54F1" wp14:editId="41BD66A3">
            <wp:extent cx="6110605" cy="3394710"/>
            <wp:effectExtent l="0" t="0" r="635" b="3810"/>
            <wp:docPr id="22" name="Picture 17" descr="F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FS8"/>
                    <pic:cNvPicPr>
                      <a:picLocks noChangeAspect="1"/>
                    </pic:cNvPicPr>
                  </pic:nvPicPr>
                  <pic:blipFill>
                    <a:blip r:embed="rId50"/>
                    <a:stretch>
                      <a:fillRect/>
                    </a:stretch>
                  </pic:blipFill>
                  <pic:spPr>
                    <a:xfrm>
                      <a:off x="0" y="0"/>
                      <a:ext cx="6110605" cy="3394710"/>
                    </a:xfrm>
                    <a:prstGeom prst="rect">
                      <a:avLst/>
                    </a:prstGeom>
                  </pic:spPr>
                </pic:pic>
              </a:graphicData>
            </a:graphic>
          </wp:inline>
        </w:drawing>
      </w:r>
      <w:r w:rsidRPr="00D97709">
        <w:rPr>
          <w:rFonts w:ascii="Times New Roman" w:eastAsia="Times New Roman" w:hAnsi="Times New Roman" w:cs="Times New Roman"/>
          <w:b/>
          <w:bCs/>
          <w:sz w:val="24"/>
          <w:szCs w:val="24"/>
          <w:lang w:val="en-GB"/>
        </w:rPr>
        <w:t>Figure S</w:t>
      </w:r>
      <w:r w:rsidR="00792C7F" w:rsidRPr="00D97709">
        <w:rPr>
          <w:rFonts w:ascii="Times New Roman" w:eastAsia="Times New Roman" w:hAnsi="Times New Roman" w:cs="Times New Roman"/>
          <w:b/>
          <w:bCs/>
          <w:sz w:val="24"/>
          <w:szCs w:val="24"/>
          <w:lang w:val="en-GB"/>
        </w:rPr>
        <w:t>3</w:t>
      </w:r>
      <w:r w:rsidR="00C2338A" w:rsidRPr="00D97709">
        <w:rPr>
          <w:rFonts w:ascii="Times New Roman" w:eastAsia="Times New Roman" w:hAnsi="Times New Roman" w:cs="Times New Roman"/>
          <w:b/>
          <w:bCs/>
          <w:sz w:val="24"/>
          <w:szCs w:val="24"/>
          <w:lang w:val="en-GB"/>
        </w:rPr>
        <w:t>2</w:t>
      </w:r>
      <w:r w:rsidRPr="00D97709">
        <w:rPr>
          <w:rFonts w:ascii="Times New Roman" w:eastAsia="Times New Roman" w:hAnsi="Times New Roman" w:cs="Times New Roman"/>
          <w:sz w:val="24"/>
          <w:szCs w:val="24"/>
          <w:lang w:val="en-GB"/>
        </w:rPr>
        <w:t xml:space="preserve">. DFT-optimized structures of the </w:t>
      </w:r>
      <w:r w:rsidRPr="00D97709">
        <w:rPr>
          <w:rFonts w:ascii="Times New Roman" w:eastAsia="Times New Roman" w:hAnsi="Times New Roman" w:cs="Times New Roman"/>
          <w:i/>
          <w:iCs/>
          <w:sz w:val="24"/>
          <w:szCs w:val="24"/>
          <w:lang w:val="en-GB"/>
        </w:rPr>
        <w:t>cis</w:t>
      </w:r>
      <w:r w:rsidRPr="00D97709">
        <w:rPr>
          <w:rFonts w:ascii="Times New Roman" w:eastAsia="Times New Roman" w:hAnsi="Times New Roman" w:cs="Times New Roman"/>
          <w:sz w:val="24"/>
          <w:szCs w:val="24"/>
          <w:lang w:val="en-GB"/>
        </w:rPr>
        <w:t xml:space="preserve"> and </w:t>
      </w:r>
      <w:r w:rsidRPr="00D97709">
        <w:rPr>
          <w:rFonts w:ascii="Times New Roman" w:eastAsia="Times New Roman" w:hAnsi="Times New Roman" w:cs="Times New Roman"/>
          <w:i/>
          <w:iCs/>
          <w:sz w:val="24"/>
          <w:szCs w:val="24"/>
          <w:lang w:val="en-GB"/>
        </w:rPr>
        <w:t>trans</w:t>
      </w:r>
      <w:r w:rsidRPr="00D97709">
        <w:rPr>
          <w:rFonts w:ascii="Times New Roman" w:eastAsia="Times New Roman" w:hAnsi="Times New Roman" w:cs="Times New Roman"/>
          <w:sz w:val="24"/>
          <w:szCs w:val="24"/>
          <w:lang w:val="en-GB"/>
        </w:rPr>
        <w:t xml:space="preserve"> isomers of </w:t>
      </w:r>
      <w:r w:rsidRPr="00D97709">
        <w:rPr>
          <w:rFonts w:ascii="Times New Roman" w:eastAsia="Times New Roman" w:hAnsi="Times New Roman" w:cs="Times New Roman"/>
          <w:b/>
          <w:bCs/>
          <w:sz w:val="24"/>
          <w:szCs w:val="24"/>
          <w:lang w:val="en-GB"/>
        </w:rPr>
        <w:t>5</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 white H</w:t>
      </w:r>
      <w:r w:rsidRPr="00D97709">
        <w:rPr>
          <w:rFonts w:ascii="Times New Roman" w:eastAsia="Times New Roman" w:hAnsi="Times New Roman" w:cs="Times New Roman"/>
          <w:sz w:val="24"/>
          <w:szCs w:val="24"/>
          <w:lang w:val="en-GB"/>
        </w:rPr>
        <w:t>.</w:t>
      </w:r>
    </w:p>
    <w:p w14:paraId="582E95E4" w14:textId="77777777" w:rsidR="006F5F9F" w:rsidRPr="00D97709" w:rsidRDefault="006F5F9F" w:rsidP="006F5F9F">
      <w:pPr>
        <w:spacing w:after="0" w:line="360" w:lineRule="auto"/>
        <w:jc w:val="center"/>
        <w:rPr>
          <w:rFonts w:ascii="Times New Roman" w:eastAsia="Times New Roman" w:hAnsi="Times New Roman" w:cs="Times New Roman"/>
          <w:sz w:val="24"/>
          <w:szCs w:val="24"/>
        </w:rPr>
      </w:pPr>
      <w:r w:rsidRPr="00D97709">
        <w:rPr>
          <w:rFonts w:ascii="Times New Roman" w:eastAsia="Times New Roman" w:hAnsi="Times New Roman" w:cs="Times New Roman"/>
          <w:noProof/>
          <w:sz w:val="24"/>
          <w:szCs w:val="24"/>
        </w:rPr>
        <w:lastRenderedPageBreak/>
        <w:drawing>
          <wp:inline distT="0" distB="0" distL="114300" distR="114300" wp14:anchorId="459FB22B" wp14:editId="7D32CC83">
            <wp:extent cx="5517764" cy="3240309"/>
            <wp:effectExtent l="0" t="0" r="6985" b="0"/>
            <wp:docPr id="27" name="Picture 23" descr="F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FS11"/>
                    <pic:cNvPicPr>
                      <a:picLocks noChangeAspect="1"/>
                    </pic:cNvPicPr>
                  </pic:nvPicPr>
                  <pic:blipFill>
                    <a:blip r:embed="rId51"/>
                    <a:stretch>
                      <a:fillRect/>
                    </a:stretch>
                  </pic:blipFill>
                  <pic:spPr>
                    <a:xfrm>
                      <a:off x="0" y="0"/>
                      <a:ext cx="5528816" cy="3246799"/>
                    </a:xfrm>
                    <a:prstGeom prst="rect">
                      <a:avLst/>
                    </a:prstGeom>
                  </pic:spPr>
                </pic:pic>
              </a:graphicData>
            </a:graphic>
          </wp:inline>
        </w:drawing>
      </w:r>
    </w:p>
    <w:p w14:paraId="0E3941D8" w14:textId="6AF33069" w:rsidR="006F5F9F" w:rsidRPr="00D97709" w:rsidRDefault="006F5F9F" w:rsidP="006F5F9F">
      <w:pPr>
        <w:spacing w:after="0" w:line="360" w:lineRule="auto"/>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b/>
          <w:bCs/>
          <w:sz w:val="24"/>
          <w:szCs w:val="24"/>
          <w:lang w:val="en-GB"/>
        </w:rPr>
        <w:t>Figure S</w:t>
      </w:r>
      <w:r w:rsidR="00F54621" w:rsidRPr="00D97709">
        <w:rPr>
          <w:rFonts w:ascii="Times New Roman" w:eastAsia="Times New Roman" w:hAnsi="Times New Roman" w:cs="Times New Roman"/>
          <w:b/>
          <w:bCs/>
          <w:sz w:val="24"/>
          <w:szCs w:val="24"/>
          <w:lang w:val="en-GB"/>
        </w:rPr>
        <w:t>3</w:t>
      </w:r>
      <w:r w:rsidR="00C2338A" w:rsidRPr="00D97709">
        <w:rPr>
          <w:rFonts w:ascii="Times New Roman" w:eastAsia="Times New Roman" w:hAnsi="Times New Roman" w:cs="Times New Roman"/>
          <w:b/>
          <w:bCs/>
          <w:sz w:val="24"/>
          <w:szCs w:val="24"/>
          <w:lang w:val="en-GB"/>
        </w:rPr>
        <w:t>3</w:t>
      </w:r>
      <w:r w:rsidRPr="00D97709">
        <w:rPr>
          <w:rFonts w:ascii="Times New Roman" w:eastAsia="Times New Roman" w:hAnsi="Times New Roman" w:cs="Times New Roman"/>
          <w:sz w:val="24"/>
          <w:szCs w:val="24"/>
          <w:lang w:val="en-GB"/>
        </w:rPr>
        <w:t xml:space="preserve">. DFT-optimized structures of possible isomers of </w:t>
      </w:r>
      <w:r w:rsidRPr="00D97709">
        <w:rPr>
          <w:rFonts w:ascii="Times New Roman" w:eastAsia="Times New Roman" w:hAnsi="Times New Roman" w:cs="Times New Roman"/>
          <w:b/>
          <w:bCs/>
          <w:sz w:val="24"/>
          <w:szCs w:val="24"/>
          <w:lang w:val="en-GB"/>
        </w:rPr>
        <w:t>8</w:t>
      </w:r>
      <w:r w:rsidRPr="00D97709">
        <w:rPr>
          <w:rFonts w:ascii="Times New Roman" w:eastAsia="Times New Roman" w:hAnsi="Times New Roman" w:cs="Times New Roman"/>
          <w:sz w:val="24"/>
          <w:szCs w:val="24"/>
          <w:lang w:val="en-GB"/>
        </w:rPr>
        <w:t xml:space="preserve"> with relative Gibbs energy values (kcal mol</w:t>
      </w:r>
      <w:r w:rsidRPr="00D97709">
        <w:rPr>
          <w:rFonts w:ascii="Times New Roman" w:eastAsia="Times New Roman" w:hAnsi="Times New Roman" w:cs="Times New Roman"/>
          <w:sz w:val="24"/>
          <w:szCs w:val="24"/>
          <w:vertAlign w:val="superscript"/>
          <w:lang w:val="en-GB"/>
        </w:rPr>
        <w:t>-1</w:t>
      </w:r>
      <w:r w:rsidRPr="00D97709">
        <w:rPr>
          <w:rFonts w:ascii="Times New Roman" w:eastAsia="Times New Roman" w:hAnsi="Times New Roman" w:cs="Times New Roman"/>
          <w:sz w:val="24"/>
          <w:szCs w:val="24"/>
          <w:lang w:val="en-GB"/>
        </w:rPr>
        <w:t>). O</w:t>
      </w:r>
      <w:r w:rsidRPr="00D97709">
        <w:rPr>
          <w:rFonts w:ascii="Times New Roman" w:eastAsia="Times New Roman" w:hAnsi="Times New Roman" w:cs="Times New Roman"/>
          <w:sz w:val="24"/>
          <w:szCs w:val="24"/>
          <w:lang w:val="en-US"/>
        </w:rPr>
        <w:t>range Ru; yellow Ir; red O; grey C; white H</w:t>
      </w:r>
      <w:r w:rsidRPr="00D97709">
        <w:rPr>
          <w:rFonts w:ascii="Times New Roman" w:eastAsia="Times New Roman" w:hAnsi="Times New Roman" w:cs="Times New Roman"/>
          <w:sz w:val="24"/>
          <w:szCs w:val="24"/>
          <w:lang w:val="en-GB"/>
        </w:rPr>
        <w:t>.</w:t>
      </w:r>
    </w:p>
    <w:p w14:paraId="1F37882E" w14:textId="4EDDC1D0" w:rsidR="004B2296" w:rsidRPr="00D97709" w:rsidRDefault="004B2296" w:rsidP="004B2296">
      <w:pPr>
        <w:spacing w:after="0" w:line="360" w:lineRule="auto"/>
        <w:jc w:val="both"/>
        <w:rPr>
          <w:rFonts w:ascii="Times New Roman" w:hAnsi="Times New Roman" w:cs="Times New Roman"/>
          <w:sz w:val="24"/>
          <w:szCs w:val="24"/>
          <w:lang w:val="en-US"/>
        </w:rPr>
      </w:pPr>
    </w:p>
    <w:p w14:paraId="2C6135CF" w14:textId="2D85D36F" w:rsidR="004B2296" w:rsidRPr="00D97709" w:rsidRDefault="004B2296" w:rsidP="004B2296">
      <w:pPr>
        <w:spacing w:after="0" w:line="360" w:lineRule="auto"/>
        <w:jc w:val="both"/>
        <w:rPr>
          <w:rFonts w:ascii="Times New Roman" w:hAnsi="Times New Roman" w:cs="Times New Roman"/>
          <w:sz w:val="24"/>
          <w:szCs w:val="24"/>
          <w:lang w:val="en-US"/>
        </w:rPr>
      </w:pPr>
    </w:p>
    <w:p w14:paraId="020D17EE" w14:textId="77777777" w:rsidR="004B2296" w:rsidRPr="00D97709" w:rsidRDefault="004B2296" w:rsidP="004B2296">
      <w:pPr>
        <w:spacing w:after="0" w:line="360" w:lineRule="auto"/>
        <w:jc w:val="both"/>
        <w:rPr>
          <w:rFonts w:ascii="Times New Roman" w:hAnsi="Times New Roman" w:cs="Times New Roman"/>
          <w:sz w:val="24"/>
          <w:szCs w:val="24"/>
          <w:lang w:val="en-US"/>
        </w:rPr>
      </w:pPr>
    </w:p>
    <w:p w14:paraId="30700E93" w14:textId="77777777" w:rsidR="004B2296" w:rsidRPr="00D97709" w:rsidRDefault="004B2296" w:rsidP="004B2296">
      <w:pPr>
        <w:spacing w:after="0" w:line="360" w:lineRule="auto"/>
        <w:jc w:val="both"/>
        <w:rPr>
          <w:rFonts w:ascii="Times New Roman" w:hAnsi="Times New Roman" w:cs="Times New Roman"/>
          <w:sz w:val="24"/>
          <w:szCs w:val="24"/>
        </w:rPr>
      </w:pPr>
      <w:r w:rsidRPr="00D97709">
        <w:rPr>
          <w:rFonts w:ascii="Times New Roman" w:hAnsi="Times New Roman" w:cs="Times New Roman"/>
          <w:noProof/>
          <w:sz w:val="24"/>
          <w:szCs w:val="24"/>
        </w:rPr>
        <w:lastRenderedPageBreak/>
        <w:drawing>
          <wp:inline distT="0" distB="0" distL="114300" distR="114300" wp14:anchorId="007C7CF2" wp14:editId="42D1F65A">
            <wp:extent cx="6111240" cy="4399915"/>
            <wp:effectExtent l="0" t="0" r="3810" b="635"/>
            <wp:docPr id="12" name="Picture 12" descr="simu U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imu UV"/>
                    <pic:cNvPicPr>
                      <a:picLocks noChangeAspect="1"/>
                    </pic:cNvPicPr>
                  </pic:nvPicPr>
                  <pic:blipFill>
                    <a:blip r:embed="rId52"/>
                    <a:stretch>
                      <a:fillRect/>
                    </a:stretch>
                  </pic:blipFill>
                  <pic:spPr>
                    <a:xfrm>
                      <a:off x="0" y="0"/>
                      <a:ext cx="6111240" cy="4399915"/>
                    </a:xfrm>
                    <a:prstGeom prst="rect">
                      <a:avLst/>
                    </a:prstGeom>
                  </pic:spPr>
                </pic:pic>
              </a:graphicData>
            </a:graphic>
          </wp:inline>
        </w:drawing>
      </w:r>
    </w:p>
    <w:p w14:paraId="55EBEA47" w14:textId="77777777" w:rsidR="004B2296" w:rsidRPr="00D97709" w:rsidRDefault="004B2296" w:rsidP="004B2296">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b/>
          <w:bCs/>
          <w:sz w:val="24"/>
          <w:szCs w:val="24"/>
          <w:lang w:val="en-GB"/>
        </w:rPr>
        <w:t>Figure S3</w:t>
      </w:r>
      <w:r w:rsidRPr="00D97709">
        <w:rPr>
          <w:rFonts w:ascii="Times New Roman" w:eastAsia="Times New Roman" w:hAnsi="Times New Roman" w:cs="Times New Roman"/>
          <w:b/>
          <w:bCs/>
          <w:sz w:val="24"/>
          <w:szCs w:val="24"/>
          <w:lang w:val="en-US"/>
        </w:rPr>
        <w:t>4</w:t>
      </w:r>
      <w:r w:rsidRPr="00D97709">
        <w:rPr>
          <w:rFonts w:ascii="Times New Roman" w:eastAsia="Times New Roman" w:hAnsi="Times New Roman" w:cs="Times New Roman"/>
          <w:sz w:val="24"/>
          <w:szCs w:val="24"/>
          <w:lang w:val="en-GB"/>
        </w:rPr>
        <w:t xml:space="preserve">. </w:t>
      </w:r>
      <w:r w:rsidRPr="00D97709">
        <w:rPr>
          <w:rFonts w:ascii="Times New Roman" w:eastAsia="Times New Roman" w:hAnsi="Times New Roman" w:cs="Times New Roman"/>
          <w:sz w:val="24"/>
          <w:szCs w:val="24"/>
          <w:lang w:val="en-US"/>
        </w:rPr>
        <w:t xml:space="preserve">TD-DFT simulated absorption transitions of </w:t>
      </w:r>
      <w:r w:rsidRPr="00D97709">
        <w:rPr>
          <w:rFonts w:ascii="Times New Roman" w:eastAsia="Times New Roman" w:hAnsi="Times New Roman" w:cs="Times New Roman"/>
          <w:b/>
          <w:bCs/>
          <w:sz w:val="24"/>
          <w:szCs w:val="24"/>
          <w:lang w:val="en-US"/>
        </w:rPr>
        <w:t>2</w:t>
      </w:r>
      <w:r w:rsidRPr="00D97709">
        <w:rPr>
          <w:rFonts w:ascii="Times New Roman" w:eastAsia="Times New Roman" w:hAnsi="Times New Roman" w:cs="Times New Roman"/>
          <w:sz w:val="24"/>
          <w:szCs w:val="24"/>
          <w:lang w:val="en-US"/>
        </w:rPr>
        <w:t>. Transitions with oscillator strengths higher than 10</w:t>
      </w:r>
      <w:r w:rsidRPr="00D97709">
        <w:rPr>
          <w:rFonts w:ascii="Times New Roman" w:eastAsia="Times New Roman" w:hAnsi="Times New Roman" w:cs="Times New Roman"/>
          <w:sz w:val="24"/>
          <w:szCs w:val="24"/>
          <w:vertAlign w:val="superscript"/>
          <w:lang w:val="en-US"/>
        </w:rPr>
        <w:t>-3</w:t>
      </w:r>
      <w:r w:rsidRPr="00D97709">
        <w:rPr>
          <w:rFonts w:ascii="Times New Roman" w:eastAsia="Times New Roman" w:hAnsi="Times New Roman" w:cs="Times New Roman"/>
          <w:sz w:val="24"/>
          <w:szCs w:val="24"/>
          <w:lang w:val="en-US"/>
        </w:rPr>
        <w:t xml:space="preserve"> are tabulated.</w:t>
      </w:r>
    </w:p>
    <w:p w14:paraId="56878D91" w14:textId="77777777" w:rsidR="004B2296" w:rsidRPr="00D97709" w:rsidRDefault="004B2296" w:rsidP="004B2296">
      <w:pPr>
        <w:spacing w:after="0" w:line="360" w:lineRule="auto"/>
        <w:jc w:val="both"/>
        <w:rPr>
          <w:rFonts w:ascii="Times New Roman" w:hAnsi="Times New Roman" w:cs="Times New Roman"/>
          <w:sz w:val="24"/>
          <w:szCs w:val="24"/>
          <w:lang w:val="en-US"/>
        </w:rPr>
      </w:pPr>
    </w:p>
    <w:p w14:paraId="294EE378" w14:textId="77777777" w:rsidR="004B2296" w:rsidRPr="00D97709" w:rsidRDefault="004B2296" w:rsidP="004B2296">
      <w:pPr>
        <w:spacing w:after="0" w:line="360" w:lineRule="auto"/>
        <w:jc w:val="both"/>
        <w:rPr>
          <w:rFonts w:ascii="Times New Roman" w:hAnsi="Times New Roman" w:cs="Times New Roman"/>
          <w:sz w:val="24"/>
          <w:szCs w:val="24"/>
          <w:lang w:val="en-US"/>
        </w:rPr>
      </w:pPr>
      <w:r w:rsidRPr="00D97709">
        <w:rPr>
          <w:rFonts w:ascii="Times New Roman" w:eastAsia="Times New Roman" w:hAnsi="Times New Roman" w:cs="Times New Roman"/>
          <w:b/>
          <w:sz w:val="24"/>
          <w:szCs w:val="24"/>
          <w:lang w:val="en-GB" w:eastAsia="en-GB"/>
        </w:rPr>
        <w:t>Table S</w:t>
      </w:r>
      <w:r w:rsidRPr="00D97709">
        <w:rPr>
          <w:rFonts w:ascii="Times New Roman" w:eastAsia="Times New Roman" w:hAnsi="Times New Roman" w:cs="Times New Roman"/>
          <w:b/>
          <w:sz w:val="24"/>
          <w:szCs w:val="24"/>
          <w:lang w:val="en-US" w:eastAsia="en-GB"/>
        </w:rPr>
        <w:t>3</w:t>
      </w:r>
      <w:r w:rsidRPr="00D97709">
        <w:rPr>
          <w:rFonts w:ascii="Times New Roman" w:eastAsia="Times New Roman" w:hAnsi="Times New Roman" w:cs="Times New Roman"/>
          <w:b/>
          <w:sz w:val="24"/>
          <w:szCs w:val="24"/>
          <w:lang w:val="en-GB" w:eastAsia="en-GB"/>
        </w:rPr>
        <w:t xml:space="preserve"> </w:t>
      </w:r>
      <w:r w:rsidRPr="00D97709">
        <w:rPr>
          <w:rFonts w:ascii="Times New Roman" w:eastAsia="Times New Roman" w:hAnsi="Times New Roman" w:cs="Times New Roman"/>
          <w:bCs/>
          <w:sz w:val="24"/>
          <w:szCs w:val="24"/>
          <w:lang w:val="en-US" w:eastAsia="en-GB"/>
        </w:rPr>
        <w:t xml:space="preserve">Selected absorption transitions predicted for </w:t>
      </w:r>
      <w:r w:rsidRPr="00D97709">
        <w:rPr>
          <w:rFonts w:ascii="Times New Roman" w:eastAsia="Times New Roman" w:hAnsi="Times New Roman" w:cs="Times New Roman"/>
          <w:b/>
          <w:sz w:val="24"/>
          <w:szCs w:val="24"/>
          <w:lang w:val="en-US" w:eastAsia="en-GB"/>
        </w:rPr>
        <w:t>2</w:t>
      </w:r>
      <w:r w:rsidRPr="00D97709">
        <w:rPr>
          <w:rFonts w:ascii="Times New Roman" w:eastAsia="Times New Roman" w:hAnsi="Times New Roman" w:cs="Times New Roman"/>
          <w:bCs/>
          <w:sz w:val="24"/>
          <w:szCs w:val="24"/>
          <w:lang w:val="en-US" w:eastAsia="en-GB"/>
        </w:rPr>
        <w:t xml:space="preserve"> in the 400 - 280 nm range.</w:t>
      </w:r>
    </w:p>
    <w:tbl>
      <w:tblPr>
        <w:tblStyle w:val="Grigliatabel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0"/>
        <w:gridCol w:w="8338"/>
      </w:tblGrid>
      <w:tr w:rsidR="004B2296" w:rsidRPr="00D97709" w14:paraId="76F0B293" w14:textId="77777777" w:rsidTr="00777238">
        <w:tc>
          <w:tcPr>
            <w:tcW w:w="1308" w:type="dxa"/>
          </w:tcPr>
          <w:p w14:paraId="52794CB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385.6</w:t>
            </w:r>
          </w:p>
        </w:tc>
        <w:tc>
          <w:tcPr>
            <w:tcW w:w="8546" w:type="dxa"/>
          </w:tcPr>
          <w:p w14:paraId="12818F7B" w14:textId="77777777" w:rsidR="004B2296" w:rsidRPr="00D97709" w:rsidRDefault="004B2296" w:rsidP="00777238">
            <w:pPr>
              <w:spacing w:after="0" w:line="240" w:lineRule="auto"/>
              <w:jc w:val="both"/>
              <w:rPr>
                <w:rFonts w:ascii="Times New Roman" w:hAnsi="Times New Roman" w:cs="Times New Roman"/>
              </w:rPr>
            </w:pPr>
            <w:r w:rsidRPr="00D97709">
              <w:rPr>
                <w:rFonts w:ascii="Times New Roman" w:hAnsi="Times New Roman" w:cs="Times New Roman"/>
              </w:rPr>
              <w:t>HOMO → LUMO : 0.830058</w:t>
            </w:r>
          </w:p>
          <w:p w14:paraId="0F6A2A98" w14:textId="77777777" w:rsidR="004B2296" w:rsidRPr="00D97709" w:rsidRDefault="004B2296" w:rsidP="00777238">
            <w:pPr>
              <w:spacing w:after="0" w:line="240" w:lineRule="auto"/>
              <w:jc w:val="both"/>
              <w:rPr>
                <w:rFonts w:ascii="Times New Roman" w:hAnsi="Times New Roman" w:cs="Times New Roman"/>
              </w:rPr>
            </w:pPr>
            <w:r w:rsidRPr="00D97709">
              <w:rPr>
                <w:rFonts w:ascii="Times New Roman" w:hAnsi="Times New Roman" w:cs="Times New Roman"/>
              </w:rPr>
              <w:t>HOMO → LUMO+2 :</w:t>
            </w:r>
            <w:r w:rsidRPr="00D97709">
              <w:rPr>
                <w:rFonts w:ascii="Times New Roman" w:hAnsi="Times New Roman"/>
              </w:rPr>
              <w:t>0.137935</w:t>
            </w:r>
          </w:p>
        </w:tc>
      </w:tr>
      <w:tr w:rsidR="004B2296" w:rsidRPr="00D97709" w14:paraId="24A131D2" w14:textId="77777777" w:rsidTr="00777238">
        <w:tc>
          <w:tcPr>
            <w:tcW w:w="1308" w:type="dxa"/>
          </w:tcPr>
          <w:p w14:paraId="0AFFBBCC"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330.2</w:t>
            </w:r>
          </w:p>
        </w:tc>
        <w:tc>
          <w:tcPr>
            <w:tcW w:w="8546" w:type="dxa"/>
          </w:tcPr>
          <w:p w14:paraId="0FD4477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HOMO-5 </w:t>
            </w:r>
            <w:r w:rsidRPr="00D97709">
              <w:rPr>
                <w:rFonts w:ascii="Times New Roman" w:hAnsi="Times New Roman" w:cs="Times New Roman"/>
              </w:rPr>
              <w:t>→</w:t>
            </w:r>
            <w:r w:rsidRPr="00D97709">
              <w:rPr>
                <w:rFonts w:ascii="Times New Roman" w:hAnsi="Times New Roman"/>
              </w:rPr>
              <w:t xml:space="preserve"> LUMO : 0.011096</w:t>
            </w:r>
          </w:p>
          <w:p w14:paraId="5DC68F9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 : 0.169502</w:t>
            </w:r>
          </w:p>
          <w:p w14:paraId="257ED11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0.037878</w:t>
            </w:r>
          </w:p>
          <w:p w14:paraId="0D2865A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 LUMO+1</w:t>
            </w:r>
            <w:r w:rsidRPr="00D97709">
              <w:rPr>
                <w:rFonts w:ascii="Times New Roman" w:hAnsi="Times New Roman"/>
              </w:rPr>
              <w:t>: 0.298500</w:t>
            </w:r>
          </w:p>
          <w:p w14:paraId="61CF9825"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 : 0.063656</w:t>
            </w:r>
          </w:p>
          <w:p w14:paraId="740CA84B" w14:textId="77777777" w:rsidR="004B2296" w:rsidRPr="00D97709" w:rsidRDefault="004B2296" w:rsidP="00777238">
            <w:pPr>
              <w:spacing w:after="0" w:line="240" w:lineRule="auto"/>
              <w:jc w:val="both"/>
              <w:rPr>
                <w:rFonts w:ascii="Times New Roman" w:hAnsi="Times New Roman" w:cs="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LUMO+2 : 0.347622</w:t>
            </w:r>
          </w:p>
        </w:tc>
      </w:tr>
      <w:tr w:rsidR="004B2296" w:rsidRPr="00D97709" w14:paraId="51E8DAEA" w14:textId="77777777" w:rsidTr="00777238">
        <w:tc>
          <w:tcPr>
            <w:tcW w:w="1308" w:type="dxa"/>
          </w:tcPr>
          <w:p w14:paraId="5701006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324.5</w:t>
            </w:r>
          </w:p>
        </w:tc>
        <w:tc>
          <w:tcPr>
            <w:tcW w:w="8546" w:type="dxa"/>
          </w:tcPr>
          <w:p w14:paraId="5C797BAF"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 : 0.064648</w:t>
            </w:r>
          </w:p>
          <w:p w14:paraId="3B8AC39D"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LUMO+2 : 0.088034</w:t>
            </w:r>
          </w:p>
          <w:p w14:paraId="557F2C1C"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 : 0.070806</w:t>
            </w:r>
          </w:p>
          <w:p w14:paraId="0ACC125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LUMO+2 : 0.744428</w:t>
            </w:r>
          </w:p>
        </w:tc>
      </w:tr>
      <w:tr w:rsidR="004B2296" w:rsidRPr="00D97709" w14:paraId="665770B5" w14:textId="77777777" w:rsidTr="00777238">
        <w:tc>
          <w:tcPr>
            <w:tcW w:w="1308" w:type="dxa"/>
          </w:tcPr>
          <w:p w14:paraId="6D23232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324.2</w:t>
            </w:r>
          </w:p>
        </w:tc>
        <w:tc>
          <w:tcPr>
            <w:tcW w:w="8546" w:type="dxa"/>
          </w:tcPr>
          <w:p w14:paraId="7807F7A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 : 0.612540</w:t>
            </w:r>
          </w:p>
          <w:p w14:paraId="64B42737"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LUMO+2 : 0.074181</w:t>
            </w:r>
          </w:p>
          <w:p w14:paraId="6E5164AF"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0.055816</w:t>
            </w:r>
          </w:p>
          <w:p w14:paraId="4390898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LUMO+1 : 0.023784</w:t>
            </w:r>
          </w:p>
          <w:p w14:paraId="1AF8047D"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 : 0.024856</w:t>
            </w:r>
          </w:p>
          <w:p w14:paraId="37D0F51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LUMO+2 : 0.138302</w:t>
            </w:r>
          </w:p>
        </w:tc>
      </w:tr>
      <w:tr w:rsidR="004B2296" w:rsidRPr="00D97709" w14:paraId="45F23510" w14:textId="77777777" w:rsidTr="00777238">
        <w:tc>
          <w:tcPr>
            <w:tcW w:w="1308" w:type="dxa"/>
          </w:tcPr>
          <w:p w14:paraId="438BCB8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315.9</w:t>
            </w:r>
          </w:p>
        </w:tc>
        <w:tc>
          <w:tcPr>
            <w:tcW w:w="8546" w:type="dxa"/>
          </w:tcPr>
          <w:p w14:paraId="650C234E"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LUMO+1 : 0.068004</w:t>
            </w:r>
          </w:p>
          <w:p w14:paraId="1DB34DB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 : 0.675743</w:t>
            </w:r>
          </w:p>
          <w:p w14:paraId="02B8376D"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LUMO+2 : 0.150140</w:t>
            </w:r>
          </w:p>
          <w:p w14:paraId="703305F2"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 : 0.027045</w:t>
            </w:r>
          </w:p>
          <w:p w14:paraId="7077FB57"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LUMO+1 : 0.012045</w:t>
            </w:r>
          </w:p>
        </w:tc>
      </w:tr>
      <w:tr w:rsidR="004B2296" w:rsidRPr="00D97709" w14:paraId="3A280197" w14:textId="77777777" w:rsidTr="00777238">
        <w:tc>
          <w:tcPr>
            <w:tcW w:w="1308" w:type="dxa"/>
          </w:tcPr>
          <w:p w14:paraId="77EA756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lastRenderedPageBreak/>
              <w:t>315.4</w:t>
            </w:r>
          </w:p>
        </w:tc>
        <w:tc>
          <w:tcPr>
            <w:tcW w:w="8546" w:type="dxa"/>
          </w:tcPr>
          <w:p w14:paraId="78A72BBC"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 : 0.066334</w:t>
            </w:r>
          </w:p>
          <w:p w14:paraId="4045CF65"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 HOMO-3 </w:t>
            </w:r>
            <w:r w:rsidRPr="00D97709">
              <w:rPr>
                <w:rFonts w:ascii="Times New Roman" w:hAnsi="Times New Roman" w:cs="Times New Roman"/>
              </w:rPr>
              <w:t>→</w:t>
            </w:r>
            <w:r w:rsidRPr="00D97709">
              <w:rPr>
                <w:rFonts w:ascii="Times New Roman" w:hAnsi="Times New Roman"/>
              </w:rPr>
              <w:t xml:space="preserve"> LUMO+2 : 0.013376</w:t>
            </w:r>
          </w:p>
          <w:p w14:paraId="51323885"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0.342978</w:t>
            </w:r>
          </w:p>
          <w:p w14:paraId="0EAF3690"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LUMO+1 : 0.310887</w:t>
            </w:r>
          </w:p>
          <w:p w14:paraId="72CCE98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LUMO+2 : 0.190020</w:t>
            </w:r>
          </w:p>
        </w:tc>
      </w:tr>
      <w:tr w:rsidR="004B2296" w:rsidRPr="00D97709" w14:paraId="16B66815" w14:textId="77777777" w:rsidTr="00777238">
        <w:tc>
          <w:tcPr>
            <w:tcW w:w="1308" w:type="dxa"/>
          </w:tcPr>
          <w:p w14:paraId="2BD1C90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302.1</w:t>
            </w:r>
          </w:p>
        </w:tc>
        <w:tc>
          <w:tcPr>
            <w:tcW w:w="8546" w:type="dxa"/>
          </w:tcPr>
          <w:p w14:paraId="2A1932AF"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 : 0.590945</w:t>
            </w:r>
          </w:p>
          <w:p w14:paraId="23BA3F10"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LUMO+2 : 0.071853</w:t>
            </w:r>
          </w:p>
          <w:p w14:paraId="3B121A56"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LUMO+1 : 0.036779</w:t>
            </w:r>
          </w:p>
          <w:p w14:paraId="408920B2"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 : 0.021369</w:t>
            </w:r>
          </w:p>
          <w:p w14:paraId="67B8232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LUMO+3 : 0.192613</w:t>
            </w:r>
          </w:p>
          <w:p w14:paraId="1E289A5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LUMO+4 : 0.014877</w:t>
            </w:r>
          </w:p>
        </w:tc>
      </w:tr>
      <w:tr w:rsidR="004B2296" w:rsidRPr="00D97709" w14:paraId="74156948" w14:textId="77777777" w:rsidTr="00777238">
        <w:tc>
          <w:tcPr>
            <w:tcW w:w="1308" w:type="dxa"/>
          </w:tcPr>
          <w:p w14:paraId="6EC3AAFE"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301.3</w:t>
            </w:r>
          </w:p>
        </w:tc>
        <w:tc>
          <w:tcPr>
            <w:tcW w:w="8546" w:type="dxa"/>
          </w:tcPr>
          <w:p w14:paraId="6383C96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LUMO+1 : 0.308760</w:t>
            </w:r>
          </w:p>
          <w:p w14:paraId="51D293CA"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 : 0.052128</w:t>
            </w:r>
          </w:p>
          <w:p w14:paraId="167C93A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LUMO+2 : 0.492141</w:t>
            </w:r>
          </w:p>
          <w:p w14:paraId="4438933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0.061269</w:t>
            </w:r>
          </w:p>
          <w:p w14:paraId="49750F0E"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LUMO+1 : 0.020349</w:t>
            </w:r>
          </w:p>
          <w:p w14:paraId="2ACF770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LUMO+2 : 0.020006</w:t>
            </w:r>
          </w:p>
        </w:tc>
      </w:tr>
      <w:tr w:rsidR="004B2296" w:rsidRPr="00D97709" w14:paraId="0513F0DB" w14:textId="77777777" w:rsidTr="00777238">
        <w:tc>
          <w:tcPr>
            <w:tcW w:w="1308" w:type="dxa"/>
          </w:tcPr>
          <w:p w14:paraId="7474DC06"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299.9</w:t>
            </w:r>
          </w:p>
        </w:tc>
        <w:tc>
          <w:tcPr>
            <w:tcW w:w="8546" w:type="dxa"/>
          </w:tcPr>
          <w:p w14:paraId="4229CF8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 : 0.087738</w:t>
            </w:r>
          </w:p>
          <w:p w14:paraId="590B904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LUMO+2 : 0.146237</w:t>
            </w:r>
          </w:p>
          <w:p w14:paraId="2BAA3DD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LUMO+1 : 0.036700</w:t>
            </w:r>
          </w:p>
          <w:p w14:paraId="3D1369B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LUMO+2 : 0.045489</w:t>
            </w:r>
          </w:p>
          <w:p w14:paraId="2CCAD6E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LUMO+3 : 0.512410</w:t>
            </w:r>
          </w:p>
          <w:p w14:paraId="7CA29AA7"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LUMO+4 : 0.058221</w:t>
            </w:r>
          </w:p>
        </w:tc>
      </w:tr>
      <w:tr w:rsidR="004B2296" w:rsidRPr="00D97709" w14:paraId="225A667C" w14:textId="77777777" w:rsidTr="00777238">
        <w:tc>
          <w:tcPr>
            <w:tcW w:w="1308" w:type="dxa"/>
          </w:tcPr>
          <w:p w14:paraId="690BC285"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298.0</w:t>
            </w:r>
          </w:p>
        </w:tc>
        <w:tc>
          <w:tcPr>
            <w:tcW w:w="8546" w:type="dxa"/>
          </w:tcPr>
          <w:p w14:paraId="033254A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HOMO-5 </w:t>
            </w:r>
            <w:r w:rsidRPr="00D97709">
              <w:rPr>
                <w:rFonts w:ascii="Times New Roman" w:hAnsi="Times New Roman" w:cs="Times New Roman"/>
              </w:rPr>
              <w:t>→</w:t>
            </w:r>
            <w:r w:rsidRPr="00D97709">
              <w:rPr>
                <w:rFonts w:ascii="Times New Roman" w:hAnsi="Times New Roman"/>
              </w:rPr>
              <w:t xml:space="preserve"> LUMO : 0.114419</w:t>
            </w:r>
          </w:p>
          <w:p w14:paraId="3CE6CA4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LUMO+1 : 0.365820</w:t>
            </w:r>
          </w:p>
          <w:p w14:paraId="7CEA3146"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 : 0.023164</w:t>
            </w:r>
          </w:p>
          <w:p w14:paraId="3F713F7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LUMO+2 : 0.323840</w:t>
            </w:r>
          </w:p>
          <w:p w14:paraId="769CADF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0.036979</w:t>
            </w:r>
          </w:p>
          <w:p w14:paraId="73C9DE1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LUMO+1 : 0.064524</w:t>
            </w:r>
          </w:p>
        </w:tc>
      </w:tr>
      <w:tr w:rsidR="004B2296" w:rsidRPr="00D97709" w14:paraId="4C92D21E" w14:textId="77777777" w:rsidTr="00777238">
        <w:tc>
          <w:tcPr>
            <w:tcW w:w="1308" w:type="dxa"/>
          </w:tcPr>
          <w:p w14:paraId="011A7134"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288.4</w:t>
            </w:r>
          </w:p>
        </w:tc>
        <w:tc>
          <w:tcPr>
            <w:tcW w:w="8546" w:type="dxa"/>
          </w:tcPr>
          <w:p w14:paraId="6E75764F"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HOMO-5 </w:t>
            </w:r>
            <w:r w:rsidRPr="00D97709">
              <w:rPr>
                <w:rFonts w:ascii="Times New Roman" w:hAnsi="Times New Roman" w:cs="Times New Roman"/>
              </w:rPr>
              <w:t>→</w:t>
            </w:r>
            <w:r w:rsidRPr="00D97709">
              <w:rPr>
                <w:rFonts w:ascii="Times New Roman" w:hAnsi="Times New Roman"/>
              </w:rPr>
              <w:t xml:space="preserve"> LUMO : 0.304635</w:t>
            </w:r>
          </w:p>
          <w:p w14:paraId="2B48AB2A"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LUMO+1 : 0.040164</w:t>
            </w:r>
          </w:p>
          <w:p w14:paraId="1DDB3005"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LUMO+2 : 0.025173</w:t>
            </w:r>
          </w:p>
          <w:p w14:paraId="7CCDE769"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0.269416</w:t>
            </w:r>
          </w:p>
          <w:p w14:paraId="02339ECF"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LUMO+1 : 0.157906</w:t>
            </w:r>
          </w:p>
          <w:p w14:paraId="116021D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LUMO+2 : 0.015456</w:t>
            </w:r>
          </w:p>
          <w:p w14:paraId="2FFE5F17"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LUMO+5 : 0.014057</w:t>
            </w:r>
          </w:p>
        </w:tc>
      </w:tr>
      <w:tr w:rsidR="004B2296" w:rsidRPr="00D97709" w14:paraId="4D9CB922" w14:textId="77777777" w:rsidTr="00777238">
        <w:tc>
          <w:tcPr>
            <w:tcW w:w="1308" w:type="dxa"/>
          </w:tcPr>
          <w:p w14:paraId="37939DC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283.3</w:t>
            </w:r>
          </w:p>
        </w:tc>
        <w:tc>
          <w:tcPr>
            <w:tcW w:w="8546" w:type="dxa"/>
          </w:tcPr>
          <w:p w14:paraId="351946DE"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HOMO-7 </w:t>
            </w:r>
            <w:r w:rsidRPr="00D97709">
              <w:rPr>
                <w:rFonts w:ascii="Times New Roman" w:hAnsi="Times New Roman" w:cs="Times New Roman"/>
              </w:rPr>
              <w:t>→</w:t>
            </w:r>
            <w:r w:rsidRPr="00D97709">
              <w:rPr>
                <w:rFonts w:ascii="Times New Roman" w:hAnsi="Times New Roman"/>
              </w:rPr>
              <w:t xml:space="preserve"> LUMO+1 : 0.015629</w:t>
            </w:r>
          </w:p>
          <w:p w14:paraId="25C08F7D"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HOMO-6 </w:t>
            </w:r>
            <w:r w:rsidRPr="00D97709">
              <w:rPr>
                <w:rFonts w:ascii="Times New Roman" w:hAnsi="Times New Roman" w:cs="Times New Roman"/>
              </w:rPr>
              <w:t>→</w:t>
            </w:r>
            <w:r w:rsidRPr="00D97709">
              <w:rPr>
                <w:rFonts w:ascii="Times New Roman" w:hAnsi="Times New Roman"/>
              </w:rPr>
              <w:t xml:space="preserve"> LUMO : 0.073327</w:t>
            </w:r>
          </w:p>
          <w:p w14:paraId="674D63E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HOMO-6 </w:t>
            </w:r>
            <w:r w:rsidRPr="00D97709">
              <w:rPr>
                <w:rFonts w:ascii="Times New Roman" w:hAnsi="Times New Roman" w:cs="Times New Roman"/>
              </w:rPr>
              <w:t>→</w:t>
            </w:r>
            <w:r w:rsidRPr="00D97709">
              <w:rPr>
                <w:rFonts w:ascii="Times New Roman" w:hAnsi="Times New Roman"/>
              </w:rPr>
              <w:t xml:space="preserve"> LUMO+2 : 0.016170</w:t>
            </w:r>
          </w:p>
          <w:p w14:paraId="1EFEAFA6"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HOMO-5 </w:t>
            </w:r>
            <w:r w:rsidRPr="00D97709">
              <w:rPr>
                <w:rFonts w:ascii="Times New Roman" w:hAnsi="Times New Roman" w:cs="Times New Roman"/>
              </w:rPr>
              <w:t>→</w:t>
            </w:r>
            <w:r w:rsidRPr="00D97709">
              <w:rPr>
                <w:rFonts w:ascii="Times New Roman" w:hAnsi="Times New Roman"/>
              </w:rPr>
              <w:t xml:space="preserve"> LUMO : 0.397057</w:t>
            </w:r>
          </w:p>
          <w:p w14:paraId="2BA52A27"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LUMO+1 : 0.197732</w:t>
            </w:r>
          </w:p>
          <w:p w14:paraId="7A4EF28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 : 0.015708</w:t>
            </w:r>
          </w:p>
          <w:p w14:paraId="41BA44FC"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LUMO+1 : 0.077173</w:t>
            </w:r>
          </w:p>
          <w:p w14:paraId="21F556C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LUMO+2 : 0.031067</w:t>
            </w:r>
          </w:p>
          <w:p w14:paraId="5C0F0B53"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 : 0.017051</w:t>
            </w:r>
          </w:p>
          <w:p w14:paraId="483252BB"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LUMO+2 : 0.033940</w:t>
            </w:r>
          </w:p>
        </w:tc>
      </w:tr>
      <w:tr w:rsidR="004B2296" w:rsidRPr="00D97709" w14:paraId="7AFB2A48" w14:textId="77777777" w:rsidTr="00777238">
        <w:tc>
          <w:tcPr>
            <w:tcW w:w="1308" w:type="dxa"/>
          </w:tcPr>
          <w:p w14:paraId="10772818"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283.2</w:t>
            </w:r>
          </w:p>
        </w:tc>
        <w:tc>
          <w:tcPr>
            <w:tcW w:w="8546" w:type="dxa"/>
          </w:tcPr>
          <w:p w14:paraId="4649D2EC"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HOMO-6 </w:t>
            </w:r>
            <w:r w:rsidRPr="00D97709">
              <w:rPr>
                <w:rFonts w:ascii="Times New Roman" w:hAnsi="Times New Roman" w:cs="Times New Roman"/>
              </w:rPr>
              <w:t>→</w:t>
            </w:r>
            <w:r w:rsidRPr="00D97709">
              <w:rPr>
                <w:rFonts w:ascii="Times New Roman" w:hAnsi="Times New Roman"/>
              </w:rPr>
              <w:t xml:space="preserve"> LUMO+1 : 0.018716</w:t>
            </w:r>
          </w:p>
          <w:p w14:paraId="192D760A"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HOMO-4 </w:t>
            </w:r>
            <w:r w:rsidRPr="00D97709">
              <w:rPr>
                <w:rFonts w:ascii="Times New Roman" w:hAnsi="Times New Roman" w:cs="Times New Roman"/>
              </w:rPr>
              <w:t>→</w:t>
            </w:r>
            <w:r w:rsidRPr="00D97709">
              <w:rPr>
                <w:rFonts w:ascii="Times New Roman" w:hAnsi="Times New Roman"/>
              </w:rPr>
              <w:t xml:space="preserve"> LUMO+2 : 0.223356</w:t>
            </w:r>
          </w:p>
          <w:p w14:paraId="001609FF"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HOMO-3 </w:t>
            </w:r>
            <w:r w:rsidRPr="00D97709">
              <w:rPr>
                <w:rFonts w:ascii="Times New Roman" w:hAnsi="Times New Roman" w:cs="Times New Roman"/>
              </w:rPr>
              <w:t>→</w:t>
            </w:r>
            <w:r w:rsidRPr="00D97709">
              <w:rPr>
                <w:rFonts w:ascii="Times New Roman" w:hAnsi="Times New Roman"/>
              </w:rPr>
              <w:t xml:space="preserve"> LUMO+1 : 0.015983</w:t>
            </w:r>
          </w:p>
          <w:p w14:paraId="688A1D21"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 : 0.031948</w:t>
            </w:r>
          </w:p>
          <w:p w14:paraId="158C5C40"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HOMO-2 </w:t>
            </w:r>
            <w:r w:rsidRPr="00D97709">
              <w:rPr>
                <w:rFonts w:ascii="Times New Roman" w:hAnsi="Times New Roman" w:cs="Times New Roman"/>
              </w:rPr>
              <w:t>→</w:t>
            </w:r>
            <w:r w:rsidRPr="00D97709">
              <w:rPr>
                <w:rFonts w:ascii="Times New Roman" w:hAnsi="Times New Roman"/>
              </w:rPr>
              <w:t xml:space="preserve"> LUMO+2 : 0.431625</w:t>
            </w:r>
          </w:p>
          <w:p w14:paraId="44BBBB85"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HOMO-1 </w:t>
            </w:r>
            <w:r w:rsidRPr="00D97709">
              <w:rPr>
                <w:rFonts w:ascii="Times New Roman" w:hAnsi="Times New Roman" w:cs="Times New Roman"/>
              </w:rPr>
              <w:t>→</w:t>
            </w:r>
            <w:r w:rsidRPr="00D97709">
              <w:rPr>
                <w:rFonts w:ascii="Times New Roman" w:hAnsi="Times New Roman"/>
              </w:rPr>
              <w:t xml:space="preserve"> LUMO+2 : 0.049737</w:t>
            </w:r>
          </w:p>
          <w:p w14:paraId="7115C6F6"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LUMO+4 : 0.010540</w:t>
            </w:r>
          </w:p>
          <w:p w14:paraId="6B7ECFEA" w14:textId="77777777" w:rsidR="004B2296" w:rsidRPr="00D97709" w:rsidRDefault="004B2296" w:rsidP="00777238">
            <w:pPr>
              <w:spacing w:after="0" w:line="240" w:lineRule="auto"/>
              <w:jc w:val="both"/>
              <w:rPr>
                <w:rFonts w:ascii="Times New Roman" w:hAnsi="Times New Roman"/>
              </w:rPr>
            </w:pPr>
            <w:r w:rsidRPr="00D97709">
              <w:rPr>
                <w:rFonts w:ascii="Times New Roman" w:hAnsi="Times New Roman"/>
              </w:rPr>
              <w:t xml:space="preserve">HOMO </w:t>
            </w:r>
            <w:r w:rsidRPr="00D97709">
              <w:rPr>
                <w:rFonts w:ascii="Times New Roman" w:hAnsi="Times New Roman" w:cs="Times New Roman"/>
              </w:rPr>
              <w:t>→</w:t>
            </w:r>
            <w:r w:rsidRPr="00D97709">
              <w:rPr>
                <w:rFonts w:ascii="Times New Roman" w:hAnsi="Times New Roman"/>
              </w:rPr>
              <w:t xml:space="preserve"> LUMO+6 : 0.064287</w:t>
            </w:r>
          </w:p>
        </w:tc>
      </w:tr>
    </w:tbl>
    <w:p w14:paraId="10920A1D" w14:textId="77777777" w:rsidR="004B2296" w:rsidRPr="00D97709" w:rsidRDefault="004B2296" w:rsidP="004B2296">
      <w:pPr>
        <w:spacing w:after="0" w:line="360" w:lineRule="auto"/>
        <w:jc w:val="both"/>
        <w:rPr>
          <w:rFonts w:ascii="Times New Roman" w:hAnsi="Times New Roman" w:cs="Times New Roman"/>
          <w:sz w:val="24"/>
          <w:szCs w:val="24"/>
        </w:rPr>
      </w:pPr>
    </w:p>
    <w:p w14:paraId="4D9ABB0C" w14:textId="77777777" w:rsidR="004B2296" w:rsidRPr="00D97709" w:rsidRDefault="004B2296" w:rsidP="004B2296">
      <w:pPr>
        <w:spacing w:after="0" w:line="360" w:lineRule="auto"/>
        <w:jc w:val="both"/>
        <w:rPr>
          <w:rFonts w:ascii="Times New Roman" w:hAnsi="Times New Roman" w:cs="Times New Roman"/>
          <w:sz w:val="24"/>
          <w:szCs w:val="24"/>
        </w:rPr>
      </w:pPr>
      <w:r w:rsidRPr="00D97709">
        <w:rPr>
          <w:rFonts w:ascii="Times New Roman" w:hAnsi="Times New Roman" w:cs="Times New Roman"/>
          <w:noProof/>
          <w:sz w:val="24"/>
          <w:szCs w:val="24"/>
        </w:rPr>
        <w:lastRenderedPageBreak/>
        <w:drawing>
          <wp:inline distT="0" distB="0" distL="114300" distR="114300" wp14:anchorId="0BE4BB82" wp14:editId="60FA1CE0">
            <wp:extent cx="6117590" cy="2884170"/>
            <wp:effectExtent l="0" t="0" r="16510" b="11430"/>
            <wp:docPr id="16" name="Picture 16" descr="hole elect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hole electron"/>
                    <pic:cNvPicPr>
                      <a:picLocks noChangeAspect="1"/>
                    </pic:cNvPicPr>
                  </pic:nvPicPr>
                  <pic:blipFill>
                    <a:blip r:embed="rId53"/>
                    <a:stretch>
                      <a:fillRect/>
                    </a:stretch>
                  </pic:blipFill>
                  <pic:spPr>
                    <a:xfrm>
                      <a:off x="0" y="0"/>
                      <a:ext cx="6117590" cy="2884170"/>
                    </a:xfrm>
                    <a:prstGeom prst="rect">
                      <a:avLst/>
                    </a:prstGeom>
                  </pic:spPr>
                </pic:pic>
              </a:graphicData>
            </a:graphic>
          </wp:inline>
        </w:drawing>
      </w:r>
    </w:p>
    <w:p w14:paraId="4406A442" w14:textId="77777777" w:rsidR="004B2296" w:rsidRPr="00D97709" w:rsidRDefault="004B2296" w:rsidP="004B2296">
      <w:pPr>
        <w:spacing w:after="0" w:line="360" w:lineRule="auto"/>
        <w:jc w:val="both"/>
        <w:rPr>
          <w:rFonts w:ascii="Times New Roman" w:eastAsia="Times New Roman" w:hAnsi="Times New Roman" w:cs="Times New Roman"/>
          <w:sz w:val="24"/>
          <w:szCs w:val="24"/>
        </w:rPr>
      </w:pPr>
      <w:r w:rsidRPr="00D97709">
        <w:rPr>
          <w:rFonts w:ascii="Times New Roman" w:eastAsia="Times New Roman" w:hAnsi="Times New Roman" w:cs="Times New Roman"/>
          <w:b/>
          <w:bCs/>
          <w:sz w:val="24"/>
          <w:szCs w:val="24"/>
          <w:lang w:val="en-GB"/>
        </w:rPr>
        <w:t>Figure S3</w:t>
      </w:r>
      <w:r w:rsidRPr="00D97709">
        <w:rPr>
          <w:rFonts w:ascii="Times New Roman" w:eastAsia="Times New Roman" w:hAnsi="Times New Roman" w:cs="Times New Roman"/>
          <w:b/>
          <w:bCs/>
          <w:sz w:val="24"/>
          <w:szCs w:val="24"/>
          <w:lang w:val="en-US"/>
        </w:rPr>
        <w:t>5</w:t>
      </w:r>
      <w:r w:rsidRPr="00D97709">
        <w:rPr>
          <w:rFonts w:ascii="Times New Roman" w:eastAsia="Times New Roman" w:hAnsi="Times New Roman" w:cs="Times New Roman"/>
          <w:sz w:val="24"/>
          <w:szCs w:val="24"/>
          <w:lang w:val="en-GB"/>
        </w:rPr>
        <w:t xml:space="preserve">. </w:t>
      </w:r>
      <w:r w:rsidRPr="00D97709">
        <w:rPr>
          <w:rFonts w:ascii="Times New Roman" w:eastAsia="Times New Roman" w:hAnsi="Times New Roman" w:cs="Times New Roman"/>
          <w:sz w:val="24"/>
          <w:szCs w:val="24"/>
          <w:lang w:val="en-US"/>
        </w:rPr>
        <w:t>Hole (blue) and electron (green) distributions for the lowest-energy (</w:t>
      </w:r>
      <w:r w:rsidRPr="00D97709">
        <w:rPr>
          <w:rFonts w:ascii="Symbol" w:eastAsia="Times New Roman" w:hAnsi="Symbol" w:cs="Symbol"/>
          <w:sz w:val="24"/>
          <w:szCs w:val="24"/>
        </w:rPr>
        <w:t></w:t>
      </w:r>
      <w:r w:rsidRPr="00D97709">
        <w:rPr>
          <w:rFonts w:ascii="Times New Roman" w:eastAsia="Times New Roman" w:hAnsi="Times New Roman" w:cs="Times New Roman"/>
          <w:sz w:val="24"/>
          <w:szCs w:val="24"/>
          <w:lang w:val="en-US"/>
        </w:rPr>
        <w:t xml:space="preserve"> = 385.6 nm) and highest-intensity (</w:t>
      </w:r>
      <w:r w:rsidRPr="00D97709">
        <w:rPr>
          <w:rFonts w:ascii="Symbol" w:eastAsia="Times New Roman" w:hAnsi="Symbol" w:cs="Symbol"/>
          <w:sz w:val="24"/>
          <w:szCs w:val="24"/>
        </w:rPr>
        <w:t></w:t>
      </w:r>
      <w:r w:rsidRPr="00D97709">
        <w:rPr>
          <w:rFonts w:ascii="Times New Roman" w:eastAsia="Times New Roman" w:hAnsi="Times New Roman" w:cs="Times New Roman"/>
          <w:sz w:val="24"/>
          <w:szCs w:val="24"/>
          <w:lang w:val="en-US"/>
        </w:rPr>
        <w:t xml:space="preserve"> = 288.4 nm) absorption transitions predicted for </w:t>
      </w:r>
      <w:r w:rsidRPr="00D97709">
        <w:rPr>
          <w:rFonts w:ascii="Times New Roman" w:eastAsia="Times New Roman" w:hAnsi="Times New Roman" w:cs="Times New Roman"/>
          <w:b/>
          <w:bCs/>
          <w:sz w:val="24"/>
          <w:szCs w:val="24"/>
          <w:lang w:val="en-US"/>
        </w:rPr>
        <w:t>2</w:t>
      </w:r>
      <w:r w:rsidRPr="00D97709">
        <w:rPr>
          <w:rFonts w:ascii="Times New Roman" w:eastAsia="Times New Roman" w:hAnsi="Times New Roman" w:cs="Times New Roman"/>
          <w:sz w:val="24"/>
          <w:szCs w:val="24"/>
          <w:lang w:val="en-US"/>
        </w:rPr>
        <w:t xml:space="preserve">. </w:t>
      </w:r>
      <w:r w:rsidRPr="00D97709">
        <w:rPr>
          <w:rFonts w:ascii="Times New Roman" w:eastAsia="Times New Roman" w:hAnsi="Times New Roman" w:cs="Times New Roman"/>
          <w:sz w:val="24"/>
          <w:szCs w:val="24"/>
        </w:rPr>
        <w:t>Surface isovalue = 0.005 a.u.</w:t>
      </w:r>
    </w:p>
    <w:p w14:paraId="4DD85D34" w14:textId="2C57EB4E" w:rsidR="0002042A" w:rsidRPr="00D97709" w:rsidRDefault="0002042A">
      <w:pPr>
        <w:spacing w:after="160" w:line="259" w:lineRule="auto"/>
        <w:rPr>
          <w:rFonts w:ascii="Times New Roman" w:hAnsi="Times New Roman" w:cs="Times New Roman"/>
          <w:sz w:val="24"/>
          <w:szCs w:val="24"/>
        </w:rPr>
      </w:pPr>
      <w:r w:rsidRPr="00D97709">
        <w:rPr>
          <w:rFonts w:ascii="Times New Roman" w:hAnsi="Times New Roman" w:cs="Times New Roman"/>
          <w:sz w:val="24"/>
          <w:szCs w:val="24"/>
        </w:rPr>
        <w:br w:type="page"/>
      </w:r>
    </w:p>
    <w:p w14:paraId="6D528B08" w14:textId="77777777" w:rsidR="0002042A" w:rsidRPr="00D97709" w:rsidRDefault="0002042A" w:rsidP="0002042A">
      <w:pPr>
        <w:spacing w:after="0" w:line="360" w:lineRule="auto"/>
        <w:jc w:val="both"/>
        <w:rPr>
          <w:rFonts w:ascii="Times New Roman" w:eastAsia="Times New Roman" w:hAnsi="Times New Roman" w:cs="Times New Roman"/>
          <w:sz w:val="24"/>
          <w:szCs w:val="24"/>
          <w:lang w:val="en-US"/>
        </w:rPr>
      </w:pPr>
      <w:r w:rsidRPr="00D97709">
        <w:rPr>
          <w:rFonts w:ascii="Times New Roman" w:eastAsia="Times New Roman" w:hAnsi="Times New Roman" w:cs="Times New Roman"/>
          <w:b/>
          <w:sz w:val="24"/>
          <w:szCs w:val="24"/>
          <w:lang w:val="en-US"/>
        </w:rPr>
        <w:lastRenderedPageBreak/>
        <w:t>REFERENCES</w:t>
      </w:r>
    </w:p>
    <w:p w14:paraId="0B9A0E9E" w14:textId="7C0CF790" w:rsidR="0002042A" w:rsidRPr="00D97709" w:rsidRDefault="0079531A" w:rsidP="0002042A">
      <w:pPr>
        <w:numPr>
          <w:ilvl w:val="0"/>
          <w:numId w:val="2"/>
        </w:numPr>
        <w:spacing w:after="0" w:line="360" w:lineRule="auto"/>
        <w:ind w:left="709" w:hanging="709"/>
        <w:contextualSpacing/>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sz w:val="24"/>
          <w:szCs w:val="24"/>
          <w:lang w:val="en-GB"/>
        </w:rPr>
        <w:t xml:space="preserve">G. M. </w:t>
      </w:r>
      <w:r w:rsidR="0002042A" w:rsidRPr="00D97709">
        <w:rPr>
          <w:rFonts w:ascii="Times New Roman" w:eastAsia="Times New Roman" w:hAnsi="Times New Roman" w:cs="Times New Roman"/>
          <w:sz w:val="24"/>
          <w:szCs w:val="24"/>
          <w:lang w:val="en-GB"/>
        </w:rPr>
        <w:t xml:space="preserve">Sheldrick, </w:t>
      </w:r>
      <w:r w:rsidR="0002042A" w:rsidRPr="00D97709">
        <w:rPr>
          <w:rFonts w:ascii="Times New Roman" w:eastAsia="Times New Roman" w:hAnsi="Times New Roman" w:cs="Times New Roman"/>
          <w:i/>
          <w:sz w:val="24"/>
          <w:szCs w:val="24"/>
          <w:lang w:val="en-GB"/>
        </w:rPr>
        <w:t>SADABS-2008/1-Bruker AXS Area Detector Scaling and Absorption Correction</w:t>
      </w:r>
      <w:r w:rsidR="0002042A" w:rsidRPr="00D97709">
        <w:rPr>
          <w:rFonts w:ascii="Times New Roman" w:eastAsia="Times New Roman" w:hAnsi="Times New Roman" w:cs="Times New Roman"/>
          <w:sz w:val="24"/>
          <w:szCs w:val="24"/>
          <w:lang w:val="en-GB"/>
        </w:rPr>
        <w:t>; Bruker AXS: Madison, WI, 2008.</w:t>
      </w:r>
    </w:p>
    <w:p w14:paraId="302F6F88" w14:textId="19033078" w:rsidR="0002042A" w:rsidRPr="00D97709" w:rsidRDefault="0079531A" w:rsidP="0002042A">
      <w:pPr>
        <w:numPr>
          <w:ilvl w:val="0"/>
          <w:numId w:val="2"/>
        </w:numPr>
        <w:spacing w:after="0" w:line="360" w:lineRule="auto"/>
        <w:ind w:left="709" w:hanging="709"/>
        <w:contextualSpacing/>
        <w:jc w:val="both"/>
        <w:rPr>
          <w:rFonts w:ascii="Times New Roman" w:eastAsia="Times New Roman" w:hAnsi="Times New Roman" w:cs="Times New Roman"/>
          <w:sz w:val="24"/>
          <w:szCs w:val="24"/>
          <w:lang w:val="en-GB"/>
        </w:rPr>
      </w:pPr>
      <w:r w:rsidRPr="00D97709">
        <w:rPr>
          <w:rFonts w:ascii="Times New Roman" w:eastAsia="Times New Roman" w:hAnsi="Times New Roman" w:cs="Times New Roman"/>
          <w:sz w:val="24"/>
          <w:szCs w:val="24"/>
          <w:lang w:val="en-GB"/>
        </w:rPr>
        <w:t xml:space="preserve">G. M. </w:t>
      </w:r>
      <w:r w:rsidR="0002042A" w:rsidRPr="00D97709">
        <w:rPr>
          <w:rFonts w:ascii="Times New Roman" w:eastAsia="Times New Roman" w:hAnsi="Times New Roman" w:cs="Times New Roman"/>
          <w:sz w:val="24"/>
          <w:szCs w:val="24"/>
          <w:lang w:val="en-GB"/>
        </w:rPr>
        <w:t>Sheldrick, Crystal Structure Refinement with SCHELXL</w:t>
      </w:r>
      <w:r w:rsidRPr="00D97709">
        <w:rPr>
          <w:rFonts w:ascii="Times New Roman" w:eastAsia="Times New Roman" w:hAnsi="Times New Roman" w:cs="Times New Roman"/>
          <w:sz w:val="24"/>
          <w:szCs w:val="24"/>
          <w:lang w:val="en-GB"/>
        </w:rPr>
        <w:t>,</w:t>
      </w:r>
      <w:r w:rsidR="0002042A" w:rsidRPr="00D97709">
        <w:rPr>
          <w:rFonts w:ascii="Times New Roman" w:eastAsia="Times New Roman" w:hAnsi="Times New Roman" w:cs="Times New Roman"/>
          <w:sz w:val="24"/>
          <w:szCs w:val="24"/>
          <w:lang w:val="en-GB"/>
        </w:rPr>
        <w:t xml:space="preserve"> </w:t>
      </w:r>
      <w:r w:rsidR="0002042A" w:rsidRPr="00D97709">
        <w:rPr>
          <w:rFonts w:ascii="Times New Roman" w:eastAsia="Times New Roman" w:hAnsi="Times New Roman" w:cs="Times New Roman"/>
          <w:i/>
          <w:sz w:val="24"/>
          <w:szCs w:val="24"/>
          <w:lang w:val="en-GB"/>
        </w:rPr>
        <w:t>Acta Crystallogr., Sect. C: Struct. Chem.</w:t>
      </w:r>
      <w:r w:rsidRPr="00D97709">
        <w:rPr>
          <w:rFonts w:ascii="Times New Roman" w:eastAsia="Times New Roman" w:hAnsi="Times New Roman" w:cs="Times New Roman"/>
          <w:i/>
          <w:sz w:val="24"/>
          <w:szCs w:val="24"/>
          <w:lang w:val="en-GB"/>
        </w:rPr>
        <w:t>,</w:t>
      </w:r>
      <w:r w:rsidR="0002042A" w:rsidRPr="00D97709">
        <w:rPr>
          <w:rFonts w:ascii="Times New Roman" w:eastAsia="Times New Roman" w:hAnsi="Times New Roman" w:cs="Times New Roman"/>
          <w:i/>
          <w:sz w:val="24"/>
          <w:szCs w:val="24"/>
          <w:lang w:val="en-GB"/>
        </w:rPr>
        <w:t xml:space="preserve"> </w:t>
      </w:r>
      <w:r w:rsidR="0002042A" w:rsidRPr="00D97709">
        <w:rPr>
          <w:rFonts w:ascii="Times New Roman" w:eastAsia="Times New Roman" w:hAnsi="Times New Roman" w:cs="Times New Roman"/>
          <w:sz w:val="24"/>
          <w:szCs w:val="24"/>
          <w:lang w:val="en-GB"/>
        </w:rPr>
        <w:t xml:space="preserve">2015, </w:t>
      </w:r>
      <w:r w:rsidR="0002042A" w:rsidRPr="00D97709">
        <w:rPr>
          <w:rFonts w:ascii="Times New Roman" w:eastAsia="Times New Roman" w:hAnsi="Times New Roman" w:cs="Times New Roman"/>
          <w:b/>
          <w:sz w:val="24"/>
          <w:szCs w:val="24"/>
          <w:lang w:val="en-GB"/>
        </w:rPr>
        <w:t>71</w:t>
      </w:r>
      <w:r w:rsidR="0002042A" w:rsidRPr="00D97709">
        <w:rPr>
          <w:rFonts w:ascii="Times New Roman" w:eastAsia="Times New Roman" w:hAnsi="Times New Roman" w:cs="Times New Roman"/>
          <w:sz w:val="24"/>
          <w:szCs w:val="24"/>
          <w:lang w:val="en-GB"/>
        </w:rPr>
        <w:t>, 3-8.</w:t>
      </w:r>
    </w:p>
    <w:p w14:paraId="43EACA3B" w14:textId="77777777" w:rsidR="004B2296" w:rsidRDefault="004B2296" w:rsidP="004B2296">
      <w:pPr>
        <w:spacing w:after="0" w:line="360" w:lineRule="auto"/>
        <w:jc w:val="both"/>
        <w:rPr>
          <w:rFonts w:ascii="Times New Roman" w:hAnsi="Times New Roman" w:cs="Times New Roman"/>
          <w:sz w:val="24"/>
          <w:szCs w:val="24"/>
        </w:rPr>
      </w:pPr>
      <w:bookmarkStart w:id="1" w:name="_GoBack"/>
      <w:bookmarkEnd w:id="1"/>
    </w:p>
    <w:p w14:paraId="1BB05AB2" w14:textId="77777777" w:rsidR="005548FD" w:rsidRPr="00052849" w:rsidRDefault="005548FD" w:rsidP="00F54621">
      <w:pPr>
        <w:spacing w:after="0" w:line="360" w:lineRule="auto"/>
        <w:jc w:val="both"/>
        <w:rPr>
          <w:rFonts w:ascii="Times New Roman" w:hAnsi="Times New Roman" w:cs="Times New Roman"/>
          <w:sz w:val="24"/>
          <w:szCs w:val="24"/>
          <w:lang w:val="en-US"/>
        </w:rPr>
      </w:pPr>
    </w:p>
    <w:sectPr w:rsidR="005548FD" w:rsidRPr="00052849" w:rsidSect="00F37D40">
      <w:footerReference w:type="default" r:id="rId5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79BF2" w14:textId="77777777" w:rsidR="00D5383E" w:rsidRDefault="00D5383E" w:rsidP="00CA2EB8">
      <w:pPr>
        <w:spacing w:after="0" w:line="240" w:lineRule="auto"/>
      </w:pPr>
      <w:r>
        <w:separator/>
      </w:r>
    </w:p>
  </w:endnote>
  <w:endnote w:type="continuationSeparator" w:id="0">
    <w:p w14:paraId="7F2F16F0" w14:textId="77777777" w:rsidR="00D5383E" w:rsidRDefault="00D5383E" w:rsidP="00CA2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5323766"/>
      <w:docPartObj>
        <w:docPartGallery w:val="Page Numbers (Bottom of Page)"/>
        <w:docPartUnique/>
      </w:docPartObj>
    </w:sdtPr>
    <w:sdtEndPr/>
    <w:sdtContent>
      <w:p w14:paraId="25E49498" w14:textId="60CFBB19" w:rsidR="005157A3" w:rsidRDefault="005157A3">
        <w:pPr>
          <w:pStyle w:val="Pidipagina"/>
          <w:jc w:val="center"/>
        </w:pPr>
        <w:r>
          <w:t>S</w:t>
        </w:r>
        <w:r>
          <w:fldChar w:fldCharType="begin"/>
        </w:r>
        <w:r>
          <w:instrText xml:space="preserve"> PAGE   \* MERGEFORMAT </w:instrText>
        </w:r>
        <w:r>
          <w:fldChar w:fldCharType="separate"/>
        </w:r>
        <w:r w:rsidR="00D97709">
          <w:rPr>
            <w:noProof/>
          </w:rPr>
          <w:t>19</w:t>
        </w:r>
        <w:r>
          <w:rPr>
            <w:noProof/>
          </w:rPr>
          <w:fldChar w:fldCharType="end"/>
        </w:r>
      </w:p>
    </w:sdtContent>
  </w:sdt>
  <w:p w14:paraId="4D254CC8" w14:textId="77777777" w:rsidR="005157A3" w:rsidRDefault="005157A3">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D62AB6" w14:textId="77777777" w:rsidR="00D5383E" w:rsidRDefault="00D5383E" w:rsidP="00CA2EB8">
      <w:pPr>
        <w:spacing w:after="0" w:line="240" w:lineRule="auto"/>
      </w:pPr>
      <w:r>
        <w:separator/>
      </w:r>
    </w:p>
  </w:footnote>
  <w:footnote w:type="continuationSeparator" w:id="0">
    <w:p w14:paraId="699090CC" w14:textId="77777777" w:rsidR="00D5383E" w:rsidRDefault="00D5383E" w:rsidP="00CA2E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640FE3"/>
    <w:multiLevelType w:val="hybridMultilevel"/>
    <w:tmpl w:val="448C05A2"/>
    <w:lvl w:ilvl="0" w:tplc="B55E579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5BBB5DBA"/>
    <w:multiLevelType w:val="hybridMultilevel"/>
    <w:tmpl w:val="058C446C"/>
    <w:lvl w:ilvl="0" w:tplc="1BC24190">
      <w:start w:val="1"/>
      <w:numFmt w:val="decimal"/>
      <w:lvlText w:val="(%1)"/>
      <w:lvlJc w:val="left"/>
      <w:pPr>
        <w:ind w:left="1425" w:hanging="705"/>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34F"/>
    <w:rsid w:val="00006588"/>
    <w:rsid w:val="0001006B"/>
    <w:rsid w:val="00013251"/>
    <w:rsid w:val="0002042A"/>
    <w:rsid w:val="0003652B"/>
    <w:rsid w:val="00037F3D"/>
    <w:rsid w:val="00044E50"/>
    <w:rsid w:val="00052849"/>
    <w:rsid w:val="00054631"/>
    <w:rsid w:val="000555CF"/>
    <w:rsid w:val="00056AE5"/>
    <w:rsid w:val="00062D51"/>
    <w:rsid w:val="00070F89"/>
    <w:rsid w:val="00082D85"/>
    <w:rsid w:val="000863A1"/>
    <w:rsid w:val="0009055B"/>
    <w:rsid w:val="000F4F74"/>
    <w:rsid w:val="00110310"/>
    <w:rsid w:val="00110C8D"/>
    <w:rsid w:val="0011709A"/>
    <w:rsid w:val="001316A5"/>
    <w:rsid w:val="00155F86"/>
    <w:rsid w:val="00156602"/>
    <w:rsid w:val="0016229F"/>
    <w:rsid w:val="00172E07"/>
    <w:rsid w:val="001820F6"/>
    <w:rsid w:val="001A0CBD"/>
    <w:rsid w:val="001A0CD1"/>
    <w:rsid w:val="001B4436"/>
    <w:rsid w:val="001C234F"/>
    <w:rsid w:val="001E29C2"/>
    <w:rsid w:val="001F076F"/>
    <w:rsid w:val="001F3EAB"/>
    <w:rsid w:val="00211892"/>
    <w:rsid w:val="002119D7"/>
    <w:rsid w:val="002162B9"/>
    <w:rsid w:val="00220B29"/>
    <w:rsid w:val="002309AA"/>
    <w:rsid w:val="00232A4D"/>
    <w:rsid w:val="002372F4"/>
    <w:rsid w:val="0025299C"/>
    <w:rsid w:val="00254788"/>
    <w:rsid w:val="002675BE"/>
    <w:rsid w:val="00273C81"/>
    <w:rsid w:val="002801E5"/>
    <w:rsid w:val="0028281F"/>
    <w:rsid w:val="002A5A81"/>
    <w:rsid w:val="002C0908"/>
    <w:rsid w:val="002D14D1"/>
    <w:rsid w:val="002D21D1"/>
    <w:rsid w:val="002D5980"/>
    <w:rsid w:val="002E6E12"/>
    <w:rsid w:val="002F09FC"/>
    <w:rsid w:val="002F3ED9"/>
    <w:rsid w:val="002F4EAD"/>
    <w:rsid w:val="00300034"/>
    <w:rsid w:val="0030452D"/>
    <w:rsid w:val="00324A26"/>
    <w:rsid w:val="0034559B"/>
    <w:rsid w:val="003515DB"/>
    <w:rsid w:val="0035357F"/>
    <w:rsid w:val="00387002"/>
    <w:rsid w:val="003A51F0"/>
    <w:rsid w:val="003B588F"/>
    <w:rsid w:val="003C67DE"/>
    <w:rsid w:val="003E300C"/>
    <w:rsid w:val="003F09E6"/>
    <w:rsid w:val="003F2C16"/>
    <w:rsid w:val="004036D1"/>
    <w:rsid w:val="00417C14"/>
    <w:rsid w:val="00421C75"/>
    <w:rsid w:val="00423A6F"/>
    <w:rsid w:val="00442555"/>
    <w:rsid w:val="00446649"/>
    <w:rsid w:val="00450034"/>
    <w:rsid w:val="00457AE4"/>
    <w:rsid w:val="004760C5"/>
    <w:rsid w:val="00481823"/>
    <w:rsid w:val="00483557"/>
    <w:rsid w:val="00491415"/>
    <w:rsid w:val="004954FA"/>
    <w:rsid w:val="00496DC4"/>
    <w:rsid w:val="004A1573"/>
    <w:rsid w:val="004A4C79"/>
    <w:rsid w:val="004A7A5C"/>
    <w:rsid w:val="004B2296"/>
    <w:rsid w:val="004B5A7C"/>
    <w:rsid w:val="004D083E"/>
    <w:rsid w:val="004D1BC9"/>
    <w:rsid w:val="004E72E5"/>
    <w:rsid w:val="005046F3"/>
    <w:rsid w:val="00505E9B"/>
    <w:rsid w:val="00515443"/>
    <w:rsid w:val="00515561"/>
    <w:rsid w:val="005157A3"/>
    <w:rsid w:val="00525FAD"/>
    <w:rsid w:val="00531981"/>
    <w:rsid w:val="00532083"/>
    <w:rsid w:val="005548FD"/>
    <w:rsid w:val="00555222"/>
    <w:rsid w:val="00572601"/>
    <w:rsid w:val="00573C6B"/>
    <w:rsid w:val="0057533C"/>
    <w:rsid w:val="00576B0F"/>
    <w:rsid w:val="00581980"/>
    <w:rsid w:val="00582762"/>
    <w:rsid w:val="005B734D"/>
    <w:rsid w:val="005D38E1"/>
    <w:rsid w:val="005D6F22"/>
    <w:rsid w:val="005F5103"/>
    <w:rsid w:val="0061378D"/>
    <w:rsid w:val="00617511"/>
    <w:rsid w:val="00634A62"/>
    <w:rsid w:val="006511E6"/>
    <w:rsid w:val="0065414E"/>
    <w:rsid w:val="00656713"/>
    <w:rsid w:val="0066620E"/>
    <w:rsid w:val="00670657"/>
    <w:rsid w:val="0067259A"/>
    <w:rsid w:val="00673A03"/>
    <w:rsid w:val="006C7EBE"/>
    <w:rsid w:val="006D363C"/>
    <w:rsid w:val="006E64E4"/>
    <w:rsid w:val="006F07B4"/>
    <w:rsid w:val="006F5F9F"/>
    <w:rsid w:val="0070091A"/>
    <w:rsid w:val="00700C69"/>
    <w:rsid w:val="00716A55"/>
    <w:rsid w:val="007246A4"/>
    <w:rsid w:val="00731FF8"/>
    <w:rsid w:val="00744625"/>
    <w:rsid w:val="00756448"/>
    <w:rsid w:val="00772E08"/>
    <w:rsid w:val="007732A9"/>
    <w:rsid w:val="00777238"/>
    <w:rsid w:val="0078454F"/>
    <w:rsid w:val="00792C7F"/>
    <w:rsid w:val="0079531A"/>
    <w:rsid w:val="007A455F"/>
    <w:rsid w:val="007A7BC1"/>
    <w:rsid w:val="007F44FE"/>
    <w:rsid w:val="00803316"/>
    <w:rsid w:val="0081465A"/>
    <w:rsid w:val="00826D7E"/>
    <w:rsid w:val="0083761D"/>
    <w:rsid w:val="00843B04"/>
    <w:rsid w:val="00856D15"/>
    <w:rsid w:val="00881C1A"/>
    <w:rsid w:val="00881E4C"/>
    <w:rsid w:val="008D4630"/>
    <w:rsid w:val="008F5BF2"/>
    <w:rsid w:val="00905B4E"/>
    <w:rsid w:val="00913FDF"/>
    <w:rsid w:val="00957E19"/>
    <w:rsid w:val="00960CA3"/>
    <w:rsid w:val="00960F3B"/>
    <w:rsid w:val="00966BC1"/>
    <w:rsid w:val="00970A6B"/>
    <w:rsid w:val="0098652F"/>
    <w:rsid w:val="009A6081"/>
    <w:rsid w:val="009B1757"/>
    <w:rsid w:val="009D29F3"/>
    <w:rsid w:val="009D34B4"/>
    <w:rsid w:val="009D4748"/>
    <w:rsid w:val="009D5C7D"/>
    <w:rsid w:val="009D74E0"/>
    <w:rsid w:val="009E5C8B"/>
    <w:rsid w:val="009F703D"/>
    <w:rsid w:val="00A0133A"/>
    <w:rsid w:val="00A127EE"/>
    <w:rsid w:val="00A22AE3"/>
    <w:rsid w:val="00A2592C"/>
    <w:rsid w:val="00A26FA4"/>
    <w:rsid w:val="00A36F1E"/>
    <w:rsid w:val="00A40C1B"/>
    <w:rsid w:val="00A46C03"/>
    <w:rsid w:val="00A56154"/>
    <w:rsid w:val="00A63C84"/>
    <w:rsid w:val="00A733E5"/>
    <w:rsid w:val="00A8166D"/>
    <w:rsid w:val="00AA0395"/>
    <w:rsid w:val="00AA5F00"/>
    <w:rsid w:val="00AB37CC"/>
    <w:rsid w:val="00AB620F"/>
    <w:rsid w:val="00AB7BC9"/>
    <w:rsid w:val="00AC5AA2"/>
    <w:rsid w:val="00AD5E62"/>
    <w:rsid w:val="00AE7B6E"/>
    <w:rsid w:val="00AF4DBC"/>
    <w:rsid w:val="00AF6821"/>
    <w:rsid w:val="00B019D9"/>
    <w:rsid w:val="00B14036"/>
    <w:rsid w:val="00B15494"/>
    <w:rsid w:val="00B22F1F"/>
    <w:rsid w:val="00B25D1D"/>
    <w:rsid w:val="00B30D21"/>
    <w:rsid w:val="00B31211"/>
    <w:rsid w:val="00B31489"/>
    <w:rsid w:val="00B40AB4"/>
    <w:rsid w:val="00B56E6B"/>
    <w:rsid w:val="00B952A7"/>
    <w:rsid w:val="00BA186A"/>
    <w:rsid w:val="00BB277F"/>
    <w:rsid w:val="00BB2DFB"/>
    <w:rsid w:val="00C0513E"/>
    <w:rsid w:val="00C2338A"/>
    <w:rsid w:val="00C251EE"/>
    <w:rsid w:val="00C2677F"/>
    <w:rsid w:val="00C46FA6"/>
    <w:rsid w:val="00C54922"/>
    <w:rsid w:val="00C57A56"/>
    <w:rsid w:val="00C60989"/>
    <w:rsid w:val="00C663E2"/>
    <w:rsid w:val="00C75B99"/>
    <w:rsid w:val="00C95D04"/>
    <w:rsid w:val="00C95F1F"/>
    <w:rsid w:val="00C96F63"/>
    <w:rsid w:val="00CA19E0"/>
    <w:rsid w:val="00CA2EB8"/>
    <w:rsid w:val="00CA480C"/>
    <w:rsid w:val="00CB0C9F"/>
    <w:rsid w:val="00CB583F"/>
    <w:rsid w:val="00CF0F26"/>
    <w:rsid w:val="00CF2A10"/>
    <w:rsid w:val="00CF7C86"/>
    <w:rsid w:val="00D01503"/>
    <w:rsid w:val="00D4093B"/>
    <w:rsid w:val="00D536F2"/>
    <w:rsid w:val="00D5383E"/>
    <w:rsid w:val="00D827E5"/>
    <w:rsid w:val="00D97709"/>
    <w:rsid w:val="00DA7F5F"/>
    <w:rsid w:val="00DC7CD9"/>
    <w:rsid w:val="00DE1F47"/>
    <w:rsid w:val="00DF3CE2"/>
    <w:rsid w:val="00E020E9"/>
    <w:rsid w:val="00E03349"/>
    <w:rsid w:val="00E51B33"/>
    <w:rsid w:val="00E544FD"/>
    <w:rsid w:val="00E5475A"/>
    <w:rsid w:val="00E549F7"/>
    <w:rsid w:val="00E72ED3"/>
    <w:rsid w:val="00EA130E"/>
    <w:rsid w:val="00EC691E"/>
    <w:rsid w:val="00EC7DD9"/>
    <w:rsid w:val="00ED5884"/>
    <w:rsid w:val="00EE13AA"/>
    <w:rsid w:val="00EE374F"/>
    <w:rsid w:val="00EF3077"/>
    <w:rsid w:val="00F10CBB"/>
    <w:rsid w:val="00F10D7C"/>
    <w:rsid w:val="00F13987"/>
    <w:rsid w:val="00F35C0F"/>
    <w:rsid w:val="00F37D40"/>
    <w:rsid w:val="00F409D2"/>
    <w:rsid w:val="00F44BDE"/>
    <w:rsid w:val="00F54621"/>
    <w:rsid w:val="00F63A3A"/>
    <w:rsid w:val="00F67FEA"/>
    <w:rsid w:val="00F743F4"/>
    <w:rsid w:val="00F77190"/>
    <w:rsid w:val="00F95AF9"/>
    <w:rsid w:val="00FB1C33"/>
    <w:rsid w:val="00FC1826"/>
    <w:rsid w:val="00FD41B8"/>
    <w:rsid w:val="00FD6698"/>
    <w:rsid w:val="00FD72ED"/>
    <w:rsid w:val="00FE693E"/>
    <w:rsid w:val="00FF1A20"/>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E8FE9"/>
  <w15:docId w15:val="{2B7D217F-278A-4D8D-81B5-754A5A38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C234F"/>
    <w:pPr>
      <w:spacing w:after="200" w:line="276" w:lineRule="auto"/>
    </w:pPr>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23A6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23A6F"/>
    <w:rPr>
      <w:rFonts w:ascii="Tahoma" w:eastAsiaTheme="minorEastAsia" w:hAnsi="Tahoma" w:cs="Tahoma"/>
      <w:sz w:val="16"/>
      <w:szCs w:val="16"/>
      <w:lang w:eastAsia="it-IT"/>
    </w:rPr>
  </w:style>
  <w:style w:type="paragraph" w:customStyle="1" w:styleId="Abstract">
    <w:name w:val="Abstract"/>
    <w:autoRedefine/>
    <w:rsid w:val="009B1757"/>
    <w:pPr>
      <w:spacing w:after="0" w:line="360" w:lineRule="auto"/>
      <w:jc w:val="center"/>
    </w:pPr>
    <w:rPr>
      <w:rFonts w:ascii="Times New Roman" w:eastAsia="Times New Roman" w:hAnsi="Times New Roman" w:cs="Times New Roman"/>
      <w:sz w:val="20"/>
      <w:szCs w:val="20"/>
      <w:lang w:val="en-GB" w:eastAsia="en-GB"/>
    </w:rPr>
  </w:style>
  <w:style w:type="character" w:styleId="Collegamentoipertestuale">
    <w:name w:val="Hyperlink"/>
    <w:basedOn w:val="Carpredefinitoparagrafo"/>
    <w:rsid w:val="009B1757"/>
    <w:rPr>
      <w:color w:val="0000FF"/>
      <w:u w:val="single"/>
    </w:rPr>
  </w:style>
  <w:style w:type="paragraph" w:styleId="Corpodeltesto2">
    <w:name w:val="Body Text 2"/>
    <w:basedOn w:val="Normale"/>
    <w:link w:val="Corpodeltesto2Carattere"/>
    <w:semiHidden/>
    <w:rsid w:val="009B1757"/>
    <w:pPr>
      <w:spacing w:after="0" w:line="360" w:lineRule="auto"/>
      <w:jc w:val="center"/>
    </w:pPr>
    <w:rPr>
      <w:rFonts w:ascii="Times New Roman" w:eastAsia="Times New Roman" w:hAnsi="Times New Roman" w:cs="Times New Roman"/>
      <w:b/>
      <w:sz w:val="32"/>
      <w:szCs w:val="32"/>
      <w:lang w:val="en-GB"/>
    </w:rPr>
  </w:style>
  <w:style w:type="character" w:customStyle="1" w:styleId="Corpodeltesto2Carattere">
    <w:name w:val="Corpo del testo 2 Carattere"/>
    <w:basedOn w:val="Carpredefinitoparagrafo"/>
    <w:link w:val="Corpodeltesto2"/>
    <w:semiHidden/>
    <w:rsid w:val="009B1757"/>
    <w:rPr>
      <w:rFonts w:ascii="Times New Roman" w:eastAsia="Times New Roman" w:hAnsi="Times New Roman" w:cs="Times New Roman"/>
      <w:b/>
      <w:sz w:val="32"/>
      <w:szCs w:val="32"/>
      <w:lang w:val="en-GB" w:eastAsia="it-IT"/>
    </w:rPr>
  </w:style>
  <w:style w:type="table" w:styleId="Grigliatabella">
    <w:name w:val="Table Grid"/>
    <w:basedOn w:val="Tabellanormale"/>
    <w:uiPriority w:val="59"/>
    <w:qFormat/>
    <w:rsid w:val="00F10CBB"/>
    <w:pPr>
      <w:spacing w:after="0" w:line="240" w:lineRule="auto"/>
    </w:pPr>
    <w:rPr>
      <w:sz w:val="20"/>
      <w:szCs w:val="20"/>
      <w:lang w:eastAsia="it-IT"/>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gliatabella1">
    <w:name w:val="Griglia tabella1"/>
    <w:basedOn w:val="Tabellanormale"/>
    <w:next w:val="Grigliatabella"/>
    <w:uiPriority w:val="59"/>
    <w:qFormat/>
    <w:rsid w:val="00056AE5"/>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ottotitolo">
    <w:name w:val="Subtitle"/>
    <w:basedOn w:val="Normale"/>
    <w:link w:val="SottotitoloCarattere"/>
    <w:qFormat/>
    <w:rsid w:val="00CA2EB8"/>
    <w:pPr>
      <w:spacing w:after="0" w:line="360" w:lineRule="auto"/>
      <w:jc w:val="both"/>
    </w:pPr>
    <w:rPr>
      <w:rFonts w:ascii="Times New Roman" w:eastAsia="Times New Roman" w:hAnsi="Times New Roman" w:cs="Times New Roman"/>
      <w:b/>
      <w:bCs/>
      <w:sz w:val="24"/>
      <w:szCs w:val="24"/>
      <w:lang w:val="en-GB"/>
    </w:rPr>
  </w:style>
  <w:style w:type="character" w:customStyle="1" w:styleId="SottotitoloCarattere">
    <w:name w:val="Sottotitolo Carattere"/>
    <w:basedOn w:val="Carpredefinitoparagrafo"/>
    <w:link w:val="Sottotitolo"/>
    <w:qFormat/>
    <w:rsid w:val="00CA2EB8"/>
    <w:rPr>
      <w:rFonts w:ascii="Times New Roman" w:eastAsia="Times New Roman" w:hAnsi="Times New Roman" w:cs="Times New Roman"/>
      <w:b/>
      <w:bCs/>
      <w:sz w:val="24"/>
      <w:szCs w:val="24"/>
      <w:lang w:val="en-GB" w:eastAsia="it-IT"/>
    </w:rPr>
  </w:style>
  <w:style w:type="paragraph" w:styleId="Intestazione">
    <w:name w:val="header"/>
    <w:basedOn w:val="Normale"/>
    <w:link w:val="IntestazioneCarattere"/>
    <w:uiPriority w:val="99"/>
    <w:unhideWhenUsed/>
    <w:rsid w:val="00CA2EB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A2EB8"/>
    <w:rPr>
      <w:rFonts w:eastAsiaTheme="minorEastAsia"/>
      <w:lang w:eastAsia="it-IT"/>
    </w:rPr>
  </w:style>
  <w:style w:type="paragraph" w:styleId="Pidipagina">
    <w:name w:val="footer"/>
    <w:basedOn w:val="Normale"/>
    <w:link w:val="PidipaginaCarattere"/>
    <w:uiPriority w:val="99"/>
    <w:unhideWhenUsed/>
    <w:rsid w:val="00CA2EB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A2EB8"/>
    <w:rPr>
      <w:rFonts w:eastAsiaTheme="minorEastAsia"/>
      <w:lang w:eastAsia="it-IT"/>
    </w:rPr>
  </w:style>
  <w:style w:type="paragraph" w:styleId="Revisione">
    <w:name w:val="Revision"/>
    <w:hidden/>
    <w:uiPriority w:val="99"/>
    <w:semiHidden/>
    <w:rsid w:val="00AB620F"/>
    <w:pPr>
      <w:spacing w:after="0" w:line="240" w:lineRule="auto"/>
    </w:pPr>
    <w:rPr>
      <w:rFonts w:eastAsiaTheme="minorEastAsia"/>
      <w:lang w:eastAsia="it-IT"/>
    </w:rPr>
  </w:style>
  <w:style w:type="paragraph" w:styleId="Paragrafoelenco">
    <w:name w:val="List Paragraph"/>
    <w:basedOn w:val="Normale"/>
    <w:uiPriority w:val="34"/>
    <w:qFormat/>
    <w:rsid w:val="002675BE"/>
    <w:pPr>
      <w:ind w:left="720"/>
      <w:contextualSpacing/>
    </w:pPr>
  </w:style>
  <w:style w:type="character" w:styleId="Rimandocommento">
    <w:name w:val="annotation reference"/>
    <w:basedOn w:val="Carpredefinitoparagrafo"/>
    <w:uiPriority w:val="99"/>
    <w:semiHidden/>
    <w:unhideWhenUsed/>
    <w:rsid w:val="006511E6"/>
    <w:rPr>
      <w:sz w:val="16"/>
      <w:szCs w:val="16"/>
    </w:rPr>
  </w:style>
  <w:style w:type="paragraph" w:styleId="Testocommento">
    <w:name w:val="annotation text"/>
    <w:basedOn w:val="Normale"/>
    <w:link w:val="TestocommentoCarattere"/>
    <w:uiPriority w:val="99"/>
    <w:unhideWhenUsed/>
    <w:rsid w:val="006511E6"/>
    <w:pPr>
      <w:spacing w:line="240" w:lineRule="auto"/>
    </w:pPr>
    <w:rPr>
      <w:sz w:val="20"/>
      <w:szCs w:val="20"/>
    </w:rPr>
  </w:style>
  <w:style w:type="character" w:customStyle="1" w:styleId="TestocommentoCarattere">
    <w:name w:val="Testo commento Carattere"/>
    <w:basedOn w:val="Carpredefinitoparagrafo"/>
    <w:link w:val="Testocommento"/>
    <w:uiPriority w:val="99"/>
    <w:rsid w:val="006511E6"/>
    <w:rPr>
      <w:rFonts w:eastAsiaTheme="minorEastAsia"/>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microsoft.com/office/2007/relationships/hdphoto" Target="media/hdphoto2.wdp"/><Relationship Id="rId26" Type="http://schemas.microsoft.com/office/2007/relationships/hdphoto" Target="media/hdphoto4.wdp"/><Relationship Id="rId39" Type="http://schemas.openxmlformats.org/officeDocument/2006/relationships/image" Target="media/image21.emf"/><Relationship Id="rId21" Type="http://schemas.openxmlformats.org/officeDocument/2006/relationships/image" Target="media/image5.emf"/><Relationship Id="rId34" Type="http://schemas.openxmlformats.org/officeDocument/2006/relationships/image" Target="media/image16.jpeg"/><Relationship Id="rId42" Type="http://schemas.openxmlformats.org/officeDocument/2006/relationships/image" Target="media/image23.png"/><Relationship Id="rId47" Type="http://schemas.openxmlformats.org/officeDocument/2006/relationships/image" Target="media/image28.png"/><Relationship Id="rId50" Type="http://schemas.openxmlformats.org/officeDocument/2006/relationships/image" Target="media/image31.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6.xml"/><Relationship Id="rId29" Type="http://schemas.openxmlformats.org/officeDocument/2006/relationships/image" Target="media/image11.jpeg"/><Relationship Id="rId11" Type="http://schemas.openxmlformats.org/officeDocument/2006/relationships/chart" Target="charts/chart3.xml"/><Relationship Id="rId24" Type="http://schemas.openxmlformats.org/officeDocument/2006/relationships/image" Target="media/image7.emf"/><Relationship Id="rId32" Type="http://schemas.openxmlformats.org/officeDocument/2006/relationships/image" Target="media/image14.jpeg"/><Relationship Id="rId37" Type="http://schemas.openxmlformats.org/officeDocument/2006/relationships/image" Target="media/image19.png"/><Relationship Id="rId40" Type="http://schemas.openxmlformats.org/officeDocument/2006/relationships/oleObject" Target="embeddings/oleObject1.bin"/><Relationship Id="rId45" Type="http://schemas.openxmlformats.org/officeDocument/2006/relationships/image" Target="media/image26.png"/><Relationship Id="rId53" Type="http://schemas.openxmlformats.org/officeDocument/2006/relationships/image" Target="media/image34.png"/><Relationship Id="rId5" Type="http://schemas.openxmlformats.org/officeDocument/2006/relationships/webSettings" Target="webSettings.xml"/><Relationship Id="rId10" Type="http://schemas.openxmlformats.org/officeDocument/2006/relationships/chart" Target="charts/chart2.xml"/><Relationship Id="rId19" Type="http://schemas.openxmlformats.org/officeDocument/2006/relationships/image" Target="media/image3.emf"/><Relationship Id="rId31" Type="http://schemas.openxmlformats.org/officeDocument/2006/relationships/image" Target="media/image13.jpeg"/><Relationship Id="rId44" Type="http://schemas.openxmlformats.org/officeDocument/2006/relationships/image" Target="media/image25.png"/><Relationship Id="rId52" Type="http://schemas.openxmlformats.org/officeDocument/2006/relationships/image" Target="media/image33.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1.png"/><Relationship Id="rId22" Type="http://schemas.openxmlformats.org/officeDocument/2006/relationships/image" Target="media/image6.png"/><Relationship Id="rId27" Type="http://schemas.openxmlformats.org/officeDocument/2006/relationships/image" Target="media/image9.emf"/><Relationship Id="rId30" Type="http://schemas.openxmlformats.org/officeDocument/2006/relationships/image" Target="media/image12.emf"/><Relationship Id="rId35" Type="http://schemas.openxmlformats.org/officeDocument/2006/relationships/image" Target="media/image17.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theme" Target="theme/theme1.xml"/><Relationship Id="rId8" Type="http://schemas.openxmlformats.org/officeDocument/2006/relationships/hyperlink" Target="mailto:cristiana.cesari2@unibo.it" TargetMode="External"/><Relationship Id="rId51" Type="http://schemas.openxmlformats.org/officeDocument/2006/relationships/image" Target="media/image32.png"/><Relationship Id="rId3" Type="http://schemas.openxmlformats.org/officeDocument/2006/relationships/styles" Target="styles.xml"/><Relationship Id="rId12" Type="http://schemas.openxmlformats.org/officeDocument/2006/relationships/chart" Target="charts/chart4.xml"/><Relationship Id="rId17" Type="http://schemas.openxmlformats.org/officeDocument/2006/relationships/image" Target="media/image2.png"/><Relationship Id="rId25" Type="http://schemas.openxmlformats.org/officeDocument/2006/relationships/image" Target="media/image8.png"/><Relationship Id="rId33" Type="http://schemas.openxmlformats.org/officeDocument/2006/relationships/image" Target="media/image15.jpeg"/><Relationship Id="rId38" Type="http://schemas.openxmlformats.org/officeDocument/2006/relationships/image" Target="media/image20.png"/><Relationship Id="rId46" Type="http://schemas.openxmlformats.org/officeDocument/2006/relationships/image" Target="media/image27.png"/><Relationship Id="rId20" Type="http://schemas.openxmlformats.org/officeDocument/2006/relationships/image" Target="media/image4.tiff"/><Relationship Id="rId41" Type="http://schemas.openxmlformats.org/officeDocument/2006/relationships/image" Target="media/image22.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hdphoto" Target="media/hdphoto1.wdp"/><Relationship Id="rId23" Type="http://schemas.microsoft.com/office/2007/relationships/hdphoto" Target="media/hdphoto3.wdp"/><Relationship Id="rId28" Type="http://schemas.openxmlformats.org/officeDocument/2006/relationships/image" Target="media/image10.emf"/><Relationship Id="rId36" Type="http://schemas.openxmlformats.org/officeDocument/2006/relationships/image" Target="media/image18.png"/><Relationship Id="rId49" Type="http://schemas.openxmlformats.org/officeDocument/2006/relationships/image" Target="media/image30.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Andreoli\Desktop\UNI%20MAGISTRALE\Tirocinio%20e%20Laurea\Tesi%20Magistrale\IR,%20NMR,%20ESI-MS\IR\Excel\-1.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PC\Desktop\Dottorato\Lavoro%20in%20lab\Ru_Ru+M\Iridio\RuIr%20COD\RuIrCOD.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PC\Desktop\Dottorato\Lavoro%20in%20lab\IR%20cristalli%20vari\RuIrCOD.xlsx"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PC\Desktop\Dottorato\Lavoro%20in%20lab\Ru_Ru+M\Iridio\RuIr%20COD\RuIrCOD.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PC\Desktop\Dottorato\Lavoro%20in%20lab\IR%20cristalli%20vari\RuIrCOD.xlsx" TargetMode="External"/><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PC\Desktop\Dottorato\Lavoro%20in%20lab\IR%20cristalli%20vari\RuIrCOD.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spPr>
            <a:ln w="19050" cap="flat" cmpd="sng" algn="ctr">
              <a:solidFill>
                <a:schemeClr val="dk1"/>
              </a:solidFill>
              <a:prstDash val="solid"/>
            </a:ln>
            <a:effectLst/>
          </c:spPr>
          <c:marker>
            <c:symbol val="none"/>
          </c:marker>
          <c:xVal>
            <c:numRef>
              <c:f>'ff(-1)'!$A$57:$A$657</c:f>
              <c:numCache>
                <c:formatCode>General</c:formatCode>
                <c:ptCount val="601"/>
                <c:pt idx="0">
                  <c:v>2200</c:v>
                </c:pt>
                <c:pt idx="1">
                  <c:v>2199</c:v>
                </c:pt>
                <c:pt idx="2">
                  <c:v>2198</c:v>
                </c:pt>
                <c:pt idx="3">
                  <c:v>2197</c:v>
                </c:pt>
                <c:pt idx="4">
                  <c:v>2196</c:v>
                </c:pt>
                <c:pt idx="5">
                  <c:v>2195</c:v>
                </c:pt>
                <c:pt idx="6">
                  <c:v>2194</c:v>
                </c:pt>
                <c:pt idx="7">
                  <c:v>2193</c:v>
                </c:pt>
                <c:pt idx="8">
                  <c:v>2192</c:v>
                </c:pt>
                <c:pt idx="9">
                  <c:v>2191</c:v>
                </c:pt>
                <c:pt idx="10">
                  <c:v>2190</c:v>
                </c:pt>
                <c:pt idx="11">
                  <c:v>2189</c:v>
                </c:pt>
                <c:pt idx="12">
                  <c:v>2188</c:v>
                </c:pt>
                <c:pt idx="13">
                  <c:v>2187</c:v>
                </c:pt>
                <c:pt idx="14">
                  <c:v>2186</c:v>
                </c:pt>
                <c:pt idx="15">
                  <c:v>2185</c:v>
                </c:pt>
                <c:pt idx="16">
                  <c:v>2184</c:v>
                </c:pt>
                <c:pt idx="17">
                  <c:v>2183</c:v>
                </c:pt>
                <c:pt idx="18">
                  <c:v>2182</c:v>
                </c:pt>
                <c:pt idx="19">
                  <c:v>2181</c:v>
                </c:pt>
                <c:pt idx="20">
                  <c:v>2180</c:v>
                </c:pt>
                <c:pt idx="21">
                  <c:v>2179</c:v>
                </c:pt>
                <c:pt idx="22">
                  <c:v>2178</c:v>
                </c:pt>
                <c:pt idx="23">
                  <c:v>2177</c:v>
                </c:pt>
                <c:pt idx="24">
                  <c:v>2176</c:v>
                </c:pt>
                <c:pt idx="25">
                  <c:v>2175</c:v>
                </c:pt>
                <c:pt idx="26">
                  <c:v>2174</c:v>
                </c:pt>
                <c:pt idx="27">
                  <c:v>2173</c:v>
                </c:pt>
                <c:pt idx="28">
                  <c:v>2172</c:v>
                </c:pt>
                <c:pt idx="29">
                  <c:v>2171</c:v>
                </c:pt>
                <c:pt idx="30">
                  <c:v>2170</c:v>
                </c:pt>
                <c:pt idx="31">
                  <c:v>2169</c:v>
                </c:pt>
                <c:pt idx="32">
                  <c:v>2168</c:v>
                </c:pt>
                <c:pt idx="33">
                  <c:v>2167</c:v>
                </c:pt>
                <c:pt idx="34">
                  <c:v>2166</c:v>
                </c:pt>
                <c:pt idx="35">
                  <c:v>2165</c:v>
                </c:pt>
                <c:pt idx="36">
                  <c:v>2164</c:v>
                </c:pt>
                <c:pt idx="37">
                  <c:v>2163</c:v>
                </c:pt>
                <c:pt idx="38">
                  <c:v>2162</c:v>
                </c:pt>
                <c:pt idx="39">
                  <c:v>2161</c:v>
                </c:pt>
                <c:pt idx="40">
                  <c:v>2160</c:v>
                </c:pt>
                <c:pt idx="41">
                  <c:v>2159</c:v>
                </c:pt>
                <c:pt idx="42">
                  <c:v>2158</c:v>
                </c:pt>
                <c:pt idx="43">
                  <c:v>2157</c:v>
                </c:pt>
                <c:pt idx="44">
                  <c:v>2156</c:v>
                </c:pt>
                <c:pt idx="45">
                  <c:v>2155</c:v>
                </c:pt>
                <c:pt idx="46">
                  <c:v>2154</c:v>
                </c:pt>
                <c:pt idx="47">
                  <c:v>2153</c:v>
                </c:pt>
                <c:pt idx="48">
                  <c:v>2152</c:v>
                </c:pt>
                <c:pt idx="49">
                  <c:v>2151</c:v>
                </c:pt>
                <c:pt idx="50">
                  <c:v>2150</c:v>
                </c:pt>
                <c:pt idx="51">
                  <c:v>2149</c:v>
                </c:pt>
                <c:pt idx="52">
                  <c:v>2148</c:v>
                </c:pt>
                <c:pt idx="53">
                  <c:v>2147</c:v>
                </c:pt>
                <c:pt idx="54">
                  <c:v>2146</c:v>
                </c:pt>
                <c:pt idx="55">
                  <c:v>2145</c:v>
                </c:pt>
                <c:pt idx="56">
                  <c:v>2144</c:v>
                </c:pt>
                <c:pt idx="57">
                  <c:v>2143</c:v>
                </c:pt>
                <c:pt idx="58">
                  <c:v>2142</c:v>
                </c:pt>
                <c:pt idx="59">
                  <c:v>2141</c:v>
                </c:pt>
                <c:pt idx="60">
                  <c:v>2140</c:v>
                </c:pt>
                <c:pt idx="61">
                  <c:v>2139</c:v>
                </c:pt>
                <c:pt idx="62">
                  <c:v>2138</c:v>
                </c:pt>
                <c:pt idx="63">
                  <c:v>2137</c:v>
                </c:pt>
                <c:pt idx="64">
                  <c:v>2136</c:v>
                </c:pt>
                <c:pt idx="65">
                  <c:v>2135</c:v>
                </c:pt>
                <c:pt idx="66">
                  <c:v>2134</c:v>
                </c:pt>
                <c:pt idx="67">
                  <c:v>2133</c:v>
                </c:pt>
                <c:pt idx="68">
                  <c:v>2132</c:v>
                </c:pt>
                <c:pt idx="69">
                  <c:v>2131</c:v>
                </c:pt>
                <c:pt idx="70">
                  <c:v>2130</c:v>
                </c:pt>
                <c:pt idx="71">
                  <c:v>2129</c:v>
                </c:pt>
                <c:pt idx="72">
                  <c:v>2128</c:v>
                </c:pt>
                <c:pt idx="73">
                  <c:v>2127</c:v>
                </c:pt>
                <c:pt idx="74">
                  <c:v>2126</c:v>
                </c:pt>
                <c:pt idx="75">
                  <c:v>2125</c:v>
                </c:pt>
                <c:pt idx="76">
                  <c:v>2124</c:v>
                </c:pt>
                <c:pt idx="77">
                  <c:v>2123</c:v>
                </c:pt>
                <c:pt idx="78">
                  <c:v>2122</c:v>
                </c:pt>
                <c:pt idx="79">
                  <c:v>2121</c:v>
                </c:pt>
                <c:pt idx="80">
                  <c:v>2120</c:v>
                </c:pt>
                <c:pt idx="81">
                  <c:v>2119</c:v>
                </c:pt>
                <c:pt idx="82">
                  <c:v>2118</c:v>
                </c:pt>
                <c:pt idx="83">
                  <c:v>2117</c:v>
                </c:pt>
                <c:pt idx="84">
                  <c:v>2116</c:v>
                </c:pt>
                <c:pt idx="85">
                  <c:v>2115</c:v>
                </c:pt>
                <c:pt idx="86">
                  <c:v>2114</c:v>
                </c:pt>
                <c:pt idx="87">
                  <c:v>2113</c:v>
                </c:pt>
                <c:pt idx="88">
                  <c:v>2112</c:v>
                </c:pt>
                <c:pt idx="89">
                  <c:v>2111</c:v>
                </c:pt>
                <c:pt idx="90">
                  <c:v>2110</c:v>
                </c:pt>
                <c:pt idx="91">
                  <c:v>2109</c:v>
                </c:pt>
                <c:pt idx="92">
                  <c:v>2108</c:v>
                </c:pt>
                <c:pt idx="93">
                  <c:v>2107</c:v>
                </c:pt>
                <c:pt idx="94">
                  <c:v>2106</c:v>
                </c:pt>
                <c:pt idx="95">
                  <c:v>2105</c:v>
                </c:pt>
                <c:pt idx="96">
                  <c:v>2104</c:v>
                </c:pt>
                <c:pt idx="97">
                  <c:v>2103</c:v>
                </c:pt>
                <c:pt idx="98">
                  <c:v>2102</c:v>
                </c:pt>
                <c:pt idx="99">
                  <c:v>2101</c:v>
                </c:pt>
                <c:pt idx="100">
                  <c:v>2100</c:v>
                </c:pt>
                <c:pt idx="101">
                  <c:v>2099</c:v>
                </c:pt>
                <c:pt idx="102">
                  <c:v>2098</c:v>
                </c:pt>
                <c:pt idx="103">
                  <c:v>2097</c:v>
                </c:pt>
                <c:pt idx="104">
                  <c:v>2096</c:v>
                </c:pt>
                <c:pt idx="105">
                  <c:v>2095</c:v>
                </c:pt>
                <c:pt idx="106">
                  <c:v>2094</c:v>
                </c:pt>
                <c:pt idx="107">
                  <c:v>2093</c:v>
                </c:pt>
                <c:pt idx="108">
                  <c:v>2092</c:v>
                </c:pt>
                <c:pt idx="109">
                  <c:v>2091</c:v>
                </c:pt>
                <c:pt idx="110">
                  <c:v>2090</c:v>
                </c:pt>
                <c:pt idx="111">
                  <c:v>2089</c:v>
                </c:pt>
                <c:pt idx="112">
                  <c:v>2088</c:v>
                </c:pt>
                <c:pt idx="113">
                  <c:v>2087</c:v>
                </c:pt>
                <c:pt idx="114">
                  <c:v>2086</c:v>
                </c:pt>
                <c:pt idx="115">
                  <c:v>2085</c:v>
                </c:pt>
                <c:pt idx="116">
                  <c:v>2084</c:v>
                </c:pt>
                <c:pt idx="117">
                  <c:v>2083</c:v>
                </c:pt>
                <c:pt idx="118">
                  <c:v>2082</c:v>
                </c:pt>
                <c:pt idx="119">
                  <c:v>2081</c:v>
                </c:pt>
                <c:pt idx="120">
                  <c:v>2080</c:v>
                </c:pt>
                <c:pt idx="121">
                  <c:v>2079</c:v>
                </c:pt>
                <c:pt idx="122">
                  <c:v>2078</c:v>
                </c:pt>
                <c:pt idx="123">
                  <c:v>2077</c:v>
                </c:pt>
                <c:pt idx="124">
                  <c:v>2076</c:v>
                </c:pt>
                <c:pt idx="125">
                  <c:v>2075</c:v>
                </c:pt>
                <c:pt idx="126">
                  <c:v>2074</c:v>
                </c:pt>
                <c:pt idx="127">
                  <c:v>2073</c:v>
                </c:pt>
                <c:pt idx="128">
                  <c:v>2072</c:v>
                </c:pt>
                <c:pt idx="129">
                  <c:v>2071</c:v>
                </c:pt>
                <c:pt idx="130">
                  <c:v>2070</c:v>
                </c:pt>
                <c:pt idx="131">
                  <c:v>2069</c:v>
                </c:pt>
                <c:pt idx="132">
                  <c:v>2068</c:v>
                </c:pt>
                <c:pt idx="133">
                  <c:v>2067</c:v>
                </c:pt>
                <c:pt idx="134">
                  <c:v>2066</c:v>
                </c:pt>
                <c:pt idx="135">
                  <c:v>2065</c:v>
                </c:pt>
                <c:pt idx="136">
                  <c:v>2064</c:v>
                </c:pt>
                <c:pt idx="137">
                  <c:v>2063</c:v>
                </c:pt>
                <c:pt idx="138">
                  <c:v>2062</c:v>
                </c:pt>
                <c:pt idx="139">
                  <c:v>2061</c:v>
                </c:pt>
                <c:pt idx="140">
                  <c:v>2060</c:v>
                </c:pt>
                <c:pt idx="141">
                  <c:v>2059</c:v>
                </c:pt>
                <c:pt idx="142">
                  <c:v>2058</c:v>
                </c:pt>
                <c:pt idx="143">
                  <c:v>2057</c:v>
                </c:pt>
                <c:pt idx="144">
                  <c:v>2056</c:v>
                </c:pt>
                <c:pt idx="145">
                  <c:v>2055</c:v>
                </c:pt>
                <c:pt idx="146">
                  <c:v>2054</c:v>
                </c:pt>
                <c:pt idx="147">
                  <c:v>2053</c:v>
                </c:pt>
                <c:pt idx="148">
                  <c:v>2052</c:v>
                </c:pt>
                <c:pt idx="149">
                  <c:v>2051</c:v>
                </c:pt>
                <c:pt idx="150">
                  <c:v>2050</c:v>
                </c:pt>
                <c:pt idx="151">
                  <c:v>2049</c:v>
                </c:pt>
                <c:pt idx="152">
                  <c:v>2048</c:v>
                </c:pt>
                <c:pt idx="153">
                  <c:v>2047</c:v>
                </c:pt>
                <c:pt idx="154">
                  <c:v>2046</c:v>
                </c:pt>
                <c:pt idx="155">
                  <c:v>2045</c:v>
                </c:pt>
                <c:pt idx="156">
                  <c:v>2044</c:v>
                </c:pt>
                <c:pt idx="157">
                  <c:v>2043</c:v>
                </c:pt>
                <c:pt idx="158">
                  <c:v>2042</c:v>
                </c:pt>
                <c:pt idx="159">
                  <c:v>2041</c:v>
                </c:pt>
                <c:pt idx="160">
                  <c:v>2040</c:v>
                </c:pt>
                <c:pt idx="161">
                  <c:v>2039</c:v>
                </c:pt>
                <c:pt idx="162">
                  <c:v>2038</c:v>
                </c:pt>
                <c:pt idx="163">
                  <c:v>2037</c:v>
                </c:pt>
                <c:pt idx="164">
                  <c:v>2036</c:v>
                </c:pt>
                <c:pt idx="165">
                  <c:v>2035</c:v>
                </c:pt>
                <c:pt idx="166">
                  <c:v>2034</c:v>
                </c:pt>
                <c:pt idx="167">
                  <c:v>2033</c:v>
                </c:pt>
                <c:pt idx="168">
                  <c:v>2032</c:v>
                </c:pt>
                <c:pt idx="169">
                  <c:v>2031</c:v>
                </c:pt>
                <c:pt idx="170">
                  <c:v>2030</c:v>
                </c:pt>
                <c:pt idx="171">
                  <c:v>2029</c:v>
                </c:pt>
                <c:pt idx="172">
                  <c:v>2028</c:v>
                </c:pt>
                <c:pt idx="173">
                  <c:v>2027</c:v>
                </c:pt>
                <c:pt idx="174">
                  <c:v>2026</c:v>
                </c:pt>
                <c:pt idx="175">
                  <c:v>2025</c:v>
                </c:pt>
                <c:pt idx="176">
                  <c:v>2024</c:v>
                </c:pt>
                <c:pt idx="177">
                  <c:v>2023</c:v>
                </c:pt>
                <c:pt idx="178">
                  <c:v>2022</c:v>
                </c:pt>
                <c:pt idx="179">
                  <c:v>2021</c:v>
                </c:pt>
                <c:pt idx="180">
                  <c:v>2020</c:v>
                </c:pt>
                <c:pt idx="181">
                  <c:v>2019</c:v>
                </c:pt>
                <c:pt idx="182">
                  <c:v>2018</c:v>
                </c:pt>
                <c:pt idx="183">
                  <c:v>2017</c:v>
                </c:pt>
                <c:pt idx="184">
                  <c:v>2016</c:v>
                </c:pt>
                <c:pt idx="185">
                  <c:v>2015</c:v>
                </c:pt>
                <c:pt idx="186">
                  <c:v>2014</c:v>
                </c:pt>
                <c:pt idx="187">
                  <c:v>2013</c:v>
                </c:pt>
                <c:pt idx="188">
                  <c:v>2012</c:v>
                </c:pt>
                <c:pt idx="189">
                  <c:v>2011</c:v>
                </c:pt>
                <c:pt idx="190">
                  <c:v>2010</c:v>
                </c:pt>
                <c:pt idx="191">
                  <c:v>2009</c:v>
                </c:pt>
                <c:pt idx="192">
                  <c:v>2008</c:v>
                </c:pt>
                <c:pt idx="193">
                  <c:v>2007</c:v>
                </c:pt>
                <c:pt idx="194">
                  <c:v>2006</c:v>
                </c:pt>
                <c:pt idx="195">
                  <c:v>2005</c:v>
                </c:pt>
                <c:pt idx="196">
                  <c:v>2004</c:v>
                </c:pt>
                <c:pt idx="197">
                  <c:v>2003</c:v>
                </c:pt>
                <c:pt idx="198">
                  <c:v>2002</c:v>
                </c:pt>
                <c:pt idx="199">
                  <c:v>2001</c:v>
                </c:pt>
                <c:pt idx="200">
                  <c:v>2000</c:v>
                </c:pt>
                <c:pt idx="201">
                  <c:v>1999</c:v>
                </c:pt>
                <c:pt idx="202">
                  <c:v>1998</c:v>
                </c:pt>
                <c:pt idx="203">
                  <c:v>1997</c:v>
                </c:pt>
                <c:pt idx="204">
                  <c:v>1996</c:v>
                </c:pt>
                <c:pt idx="205">
                  <c:v>1995</c:v>
                </c:pt>
                <c:pt idx="206">
                  <c:v>1994</c:v>
                </c:pt>
                <c:pt idx="207">
                  <c:v>1993</c:v>
                </c:pt>
                <c:pt idx="208">
                  <c:v>1992</c:v>
                </c:pt>
                <c:pt idx="209">
                  <c:v>1991</c:v>
                </c:pt>
                <c:pt idx="210">
                  <c:v>1990</c:v>
                </c:pt>
                <c:pt idx="211">
                  <c:v>1989</c:v>
                </c:pt>
                <c:pt idx="212">
                  <c:v>1988</c:v>
                </c:pt>
                <c:pt idx="213">
                  <c:v>1987</c:v>
                </c:pt>
                <c:pt idx="214">
                  <c:v>1986</c:v>
                </c:pt>
                <c:pt idx="215">
                  <c:v>1985</c:v>
                </c:pt>
                <c:pt idx="216">
                  <c:v>1984</c:v>
                </c:pt>
                <c:pt idx="217">
                  <c:v>1983</c:v>
                </c:pt>
                <c:pt idx="218">
                  <c:v>1982</c:v>
                </c:pt>
                <c:pt idx="219">
                  <c:v>1981</c:v>
                </c:pt>
                <c:pt idx="220">
                  <c:v>1980</c:v>
                </c:pt>
                <c:pt idx="221">
                  <c:v>1979</c:v>
                </c:pt>
                <c:pt idx="222">
                  <c:v>1978</c:v>
                </c:pt>
                <c:pt idx="223">
                  <c:v>1977</c:v>
                </c:pt>
                <c:pt idx="224">
                  <c:v>1976</c:v>
                </c:pt>
                <c:pt idx="225">
                  <c:v>1975</c:v>
                </c:pt>
                <c:pt idx="226">
                  <c:v>1974</c:v>
                </c:pt>
                <c:pt idx="227">
                  <c:v>1973</c:v>
                </c:pt>
                <c:pt idx="228">
                  <c:v>1972</c:v>
                </c:pt>
                <c:pt idx="229">
                  <c:v>1971</c:v>
                </c:pt>
                <c:pt idx="230">
                  <c:v>1970</c:v>
                </c:pt>
                <c:pt idx="231">
                  <c:v>1969</c:v>
                </c:pt>
                <c:pt idx="232">
                  <c:v>1968</c:v>
                </c:pt>
                <c:pt idx="233">
                  <c:v>1967</c:v>
                </c:pt>
                <c:pt idx="234">
                  <c:v>1966</c:v>
                </c:pt>
                <c:pt idx="235">
                  <c:v>1965</c:v>
                </c:pt>
                <c:pt idx="236">
                  <c:v>1964</c:v>
                </c:pt>
                <c:pt idx="237">
                  <c:v>1963</c:v>
                </c:pt>
                <c:pt idx="238">
                  <c:v>1962</c:v>
                </c:pt>
                <c:pt idx="239">
                  <c:v>1961</c:v>
                </c:pt>
                <c:pt idx="240">
                  <c:v>1960</c:v>
                </c:pt>
                <c:pt idx="241">
                  <c:v>1959</c:v>
                </c:pt>
                <c:pt idx="242">
                  <c:v>1958</c:v>
                </c:pt>
                <c:pt idx="243">
                  <c:v>1957</c:v>
                </c:pt>
                <c:pt idx="244">
                  <c:v>1956</c:v>
                </c:pt>
                <c:pt idx="245">
                  <c:v>1955</c:v>
                </c:pt>
                <c:pt idx="246">
                  <c:v>1954</c:v>
                </c:pt>
                <c:pt idx="247">
                  <c:v>1953</c:v>
                </c:pt>
                <c:pt idx="248">
                  <c:v>1952</c:v>
                </c:pt>
                <c:pt idx="249">
                  <c:v>1951</c:v>
                </c:pt>
                <c:pt idx="250">
                  <c:v>1950</c:v>
                </c:pt>
                <c:pt idx="251">
                  <c:v>1949</c:v>
                </c:pt>
                <c:pt idx="252">
                  <c:v>1948</c:v>
                </c:pt>
                <c:pt idx="253">
                  <c:v>1947</c:v>
                </c:pt>
                <c:pt idx="254">
                  <c:v>1946</c:v>
                </c:pt>
                <c:pt idx="255">
                  <c:v>1945</c:v>
                </c:pt>
                <c:pt idx="256">
                  <c:v>1944</c:v>
                </c:pt>
                <c:pt idx="257">
                  <c:v>1943</c:v>
                </c:pt>
                <c:pt idx="258">
                  <c:v>1942</c:v>
                </c:pt>
                <c:pt idx="259">
                  <c:v>1941</c:v>
                </c:pt>
                <c:pt idx="260">
                  <c:v>1940</c:v>
                </c:pt>
                <c:pt idx="261">
                  <c:v>1939</c:v>
                </c:pt>
                <c:pt idx="262">
                  <c:v>1938</c:v>
                </c:pt>
                <c:pt idx="263">
                  <c:v>1937</c:v>
                </c:pt>
                <c:pt idx="264">
                  <c:v>1936</c:v>
                </c:pt>
                <c:pt idx="265">
                  <c:v>1935</c:v>
                </c:pt>
                <c:pt idx="266">
                  <c:v>1934</c:v>
                </c:pt>
                <c:pt idx="267">
                  <c:v>1933</c:v>
                </c:pt>
                <c:pt idx="268">
                  <c:v>1932</c:v>
                </c:pt>
                <c:pt idx="269">
                  <c:v>1931</c:v>
                </c:pt>
                <c:pt idx="270">
                  <c:v>1930</c:v>
                </c:pt>
                <c:pt idx="271">
                  <c:v>1929</c:v>
                </c:pt>
                <c:pt idx="272">
                  <c:v>1928</c:v>
                </c:pt>
                <c:pt idx="273">
                  <c:v>1927</c:v>
                </c:pt>
                <c:pt idx="274">
                  <c:v>1926</c:v>
                </c:pt>
                <c:pt idx="275">
                  <c:v>1925</c:v>
                </c:pt>
                <c:pt idx="276">
                  <c:v>1924</c:v>
                </c:pt>
                <c:pt idx="277">
                  <c:v>1923</c:v>
                </c:pt>
                <c:pt idx="278">
                  <c:v>1922</c:v>
                </c:pt>
                <c:pt idx="279">
                  <c:v>1921</c:v>
                </c:pt>
                <c:pt idx="280">
                  <c:v>1920</c:v>
                </c:pt>
                <c:pt idx="281">
                  <c:v>1919</c:v>
                </c:pt>
                <c:pt idx="282">
                  <c:v>1918</c:v>
                </c:pt>
                <c:pt idx="283">
                  <c:v>1917</c:v>
                </c:pt>
                <c:pt idx="284">
                  <c:v>1916</c:v>
                </c:pt>
                <c:pt idx="285">
                  <c:v>1915</c:v>
                </c:pt>
                <c:pt idx="286">
                  <c:v>1914</c:v>
                </c:pt>
                <c:pt idx="287">
                  <c:v>1913</c:v>
                </c:pt>
                <c:pt idx="288">
                  <c:v>1912</c:v>
                </c:pt>
                <c:pt idx="289">
                  <c:v>1911</c:v>
                </c:pt>
                <c:pt idx="290">
                  <c:v>1910</c:v>
                </c:pt>
                <c:pt idx="291">
                  <c:v>1909</c:v>
                </c:pt>
                <c:pt idx="292">
                  <c:v>1908</c:v>
                </c:pt>
                <c:pt idx="293">
                  <c:v>1907</c:v>
                </c:pt>
                <c:pt idx="294">
                  <c:v>1906</c:v>
                </c:pt>
                <c:pt idx="295">
                  <c:v>1905</c:v>
                </c:pt>
                <c:pt idx="296">
                  <c:v>1904</c:v>
                </c:pt>
                <c:pt idx="297">
                  <c:v>1903</c:v>
                </c:pt>
                <c:pt idx="298">
                  <c:v>1902</c:v>
                </c:pt>
                <c:pt idx="299">
                  <c:v>1901</c:v>
                </c:pt>
                <c:pt idx="300">
                  <c:v>1900</c:v>
                </c:pt>
                <c:pt idx="301">
                  <c:v>1899</c:v>
                </c:pt>
                <c:pt idx="302">
                  <c:v>1898</c:v>
                </c:pt>
                <c:pt idx="303">
                  <c:v>1897</c:v>
                </c:pt>
                <c:pt idx="304">
                  <c:v>1896</c:v>
                </c:pt>
                <c:pt idx="305">
                  <c:v>1895</c:v>
                </c:pt>
                <c:pt idx="306">
                  <c:v>1894</c:v>
                </c:pt>
                <c:pt idx="307">
                  <c:v>1893</c:v>
                </c:pt>
                <c:pt idx="308">
                  <c:v>1892</c:v>
                </c:pt>
                <c:pt idx="309">
                  <c:v>1891</c:v>
                </c:pt>
                <c:pt idx="310">
                  <c:v>1890</c:v>
                </c:pt>
                <c:pt idx="311">
                  <c:v>1889</c:v>
                </c:pt>
                <c:pt idx="312">
                  <c:v>1888</c:v>
                </c:pt>
                <c:pt idx="313">
                  <c:v>1887</c:v>
                </c:pt>
                <c:pt idx="314">
                  <c:v>1886</c:v>
                </c:pt>
                <c:pt idx="315">
                  <c:v>1885</c:v>
                </c:pt>
                <c:pt idx="316">
                  <c:v>1884</c:v>
                </c:pt>
                <c:pt idx="317">
                  <c:v>1883</c:v>
                </c:pt>
                <c:pt idx="318">
                  <c:v>1882</c:v>
                </c:pt>
                <c:pt idx="319">
                  <c:v>1881</c:v>
                </c:pt>
                <c:pt idx="320">
                  <c:v>1880</c:v>
                </c:pt>
                <c:pt idx="321">
                  <c:v>1879</c:v>
                </c:pt>
                <c:pt idx="322">
                  <c:v>1878</c:v>
                </c:pt>
                <c:pt idx="323">
                  <c:v>1877</c:v>
                </c:pt>
                <c:pt idx="324">
                  <c:v>1876</c:v>
                </c:pt>
                <c:pt idx="325">
                  <c:v>1875</c:v>
                </c:pt>
                <c:pt idx="326">
                  <c:v>1874</c:v>
                </c:pt>
                <c:pt idx="327">
                  <c:v>1873</c:v>
                </c:pt>
                <c:pt idx="328">
                  <c:v>1872</c:v>
                </c:pt>
                <c:pt idx="329">
                  <c:v>1871</c:v>
                </c:pt>
                <c:pt idx="330">
                  <c:v>1870</c:v>
                </c:pt>
                <c:pt idx="331">
                  <c:v>1869</c:v>
                </c:pt>
                <c:pt idx="332">
                  <c:v>1868</c:v>
                </c:pt>
                <c:pt idx="333">
                  <c:v>1867</c:v>
                </c:pt>
                <c:pt idx="334">
                  <c:v>1866</c:v>
                </c:pt>
                <c:pt idx="335">
                  <c:v>1865</c:v>
                </c:pt>
                <c:pt idx="336">
                  <c:v>1864</c:v>
                </c:pt>
                <c:pt idx="337">
                  <c:v>1863</c:v>
                </c:pt>
                <c:pt idx="338">
                  <c:v>1862</c:v>
                </c:pt>
                <c:pt idx="339">
                  <c:v>1861</c:v>
                </c:pt>
                <c:pt idx="340">
                  <c:v>1860</c:v>
                </c:pt>
                <c:pt idx="341">
                  <c:v>1859</c:v>
                </c:pt>
                <c:pt idx="342">
                  <c:v>1858</c:v>
                </c:pt>
                <c:pt idx="343">
                  <c:v>1857</c:v>
                </c:pt>
                <c:pt idx="344">
                  <c:v>1856</c:v>
                </c:pt>
                <c:pt idx="345">
                  <c:v>1855</c:v>
                </c:pt>
                <c:pt idx="346">
                  <c:v>1854</c:v>
                </c:pt>
                <c:pt idx="347">
                  <c:v>1853</c:v>
                </c:pt>
                <c:pt idx="348">
                  <c:v>1852</c:v>
                </c:pt>
                <c:pt idx="349">
                  <c:v>1851</c:v>
                </c:pt>
                <c:pt idx="350">
                  <c:v>1850</c:v>
                </c:pt>
                <c:pt idx="351">
                  <c:v>1849</c:v>
                </c:pt>
                <c:pt idx="352">
                  <c:v>1848</c:v>
                </c:pt>
                <c:pt idx="353">
                  <c:v>1847</c:v>
                </c:pt>
                <c:pt idx="354">
                  <c:v>1846</c:v>
                </c:pt>
                <c:pt idx="355">
                  <c:v>1845</c:v>
                </c:pt>
                <c:pt idx="356">
                  <c:v>1844</c:v>
                </c:pt>
                <c:pt idx="357">
                  <c:v>1843</c:v>
                </c:pt>
                <c:pt idx="358">
                  <c:v>1842</c:v>
                </c:pt>
                <c:pt idx="359">
                  <c:v>1841</c:v>
                </c:pt>
                <c:pt idx="360">
                  <c:v>1840</c:v>
                </c:pt>
                <c:pt idx="361">
                  <c:v>1839</c:v>
                </c:pt>
                <c:pt idx="362">
                  <c:v>1838</c:v>
                </c:pt>
                <c:pt idx="363">
                  <c:v>1837</c:v>
                </c:pt>
                <c:pt idx="364">
                  <c:v>1836</c:v>
                </c:pt>
                <c:pt idx="365">
                  <c:v>1835</c:v>
                </c:pt>
                <c:pt idx="366">
                  <c:v>1834</c:v>
                </c:pt>
                <c:pt idx="367">
                  <c:v>1833</c:v>
                </c:pt>
                <c:pt idx="368">
                  <c:v>1832</c:v>
                </c:pt>
                <c:pt idx="369">
                  <c:v>1831</c:v>
                </c:pt>
                <c:pt idx="370">
                  <c:v>1830</c:v>
                </c:pt>
                <c:pt idx="371">
                  <c:v>1829</c:v>
                </c:pt>
                <c:pt idx="372">
                  <c:v>1828</c:v>
                </c:pt>
                <c:pt idx="373">
                  <c:v>1827</c:v>
                </c:pt>
                <c:pt idx="374">
                  <c:v>1826</c:v>
                </c:pt>
                <c:pt idx="375">
                  <c:v>1825</c:v>
                </c:pt>
                <c:pt idx="376">
                  <c:v>1824</c:v>
                </c:pt>
                <c:pt idx="377">
                  <c:v>1823</c:v>
                </c:pt>
                <c:pt idx="378">
                  <c:v>1822</c:v>
                </c:pt>
                <c:pt idx="379">
                  <c:v>1821</c:v>
                </c:pt>
                <c:pt idx="380">
                  <c:v>1820</c:v>
                </c:pt>
                <c:pt idx="381">
                  <c:v>1819</c:v>
                </c:pt>
                <c:pt idx="382">
                  <c:v>1818</c:v>
                </c:pt>
                <c:pt idx="383">
                  <c:v>1817</c:v>
                </c:pt>
                <c:pt idx="384">
                  <c:v>1816</c:v>
                </c:pt>
                <c:pt idx="385">
                  <c:v>1815</c:v>
                </c:pt>
                <c:pt idx="386">
                  <c:v>1814</c:v>
                </c:pt>
                <c:pt idx="387">
                  <c:v>1813</c:v>
                </c:pt>
                <c:pt idx="388">
                  <c:v>1812</c:v>
                </c:pt>
                <c:pt idx="389">
                  <c:v>1811</c:v>
                </c:pt>
                <c:pt idx="390">
                  <c:v>1810</c:v>
                </c:pt>
                <c:pt idx="391">
                  <c:v>1809</c:v>
                </c:pt>
                <c:pt idx="392">
                  <c:v>1808</c:v>
                </c:pt>
                <c:pt idx="393">
                  <c:v>1807</c:v>
                </c:pt>
                <c:pt idx="394">
                  <c:v>1806</c:v>
                </c:pt>
                <c:pt idx="395">
                  <c:v>1805</c:v>
                </c:pt>
                <c:pt idx="396">
                  <c:v>1804</c:v>
                </c:pt>
                <c:pt idx="397">
                  <c:v>1803</c:v>
                </c:pt>
                <c:pt idx="398">
                  <c:v>1802</c:v>
                </c:pt>
                <c:pt idx="399">
                  <c:v>1801</c:v>
                </c:pt>
                <c:pt idx="400">
                  <c:v>1800</c:v>
                </c:pt>
                <c:pt idx="401">
                  <c:v>1799</c:v>
                </c:pt>
                <c:pt idx="402">
                  <c:v>1798</c:v>
                </c:pt>
                <c:pt idx="403">
                  <c:v>1797</c:v>
                </c:pt>
                <c:pt idx="404">
                  <c:v>1796</c:v>
                </c:pt>
                <c:pt idx="405">
                  <c:v>1795</c:v>
                </c:pt>
                <c:pt idx="406">
                  <c:v>1794</c:v>
                </c:pt>
                <c:pt idx="407">
                  <c:v>1793</c:v>
                </c:pt>
                <c:pt idx="408">
                  <c:v>1792</c:v>
                </c:pt>
                <c:pt idx="409">
                  <c:v>1791</c:v>
                </c:pt>
                <c:pt idx="410">
                  <c:v>1790</c:v>
                </c:pt>
                <c:pt idx="411">
                  <c:v>1789</c:v>
                </c:pt>
                <c:pt idx="412">
                  <c:v>1788</c:v>
                </c:pt>
                <c:pt idx="413">
                  <c:v>1787</c:v>
                </c:pt>
                <c:pt idx="414">
                  <c:v>1786</c:v>
                </c:pt>
                <c:pt idx="415">
                  <c:v>1785</c:v>
                </c:pt>
                <c:pt idx="416">
                  <c:v>1784</c:v>
                </c:pt>
                <c:pt idx="417">
                  <c:v>1783</c:v>
                </c:pt>
                <c:pt idx="418">
                  <c:v>1782</c:v>
                </c:pt>
                <c:pt idx="419">
                  <c:v>1781</c:v>
                </c:pt>
                <c:pt idx="420">
                  <c:v>1780</c:v>
                </c:pt>
                <c:pt idx="421">
                  <c:v>1779</c:v>
                </c:pt>
                <c:pt idx="422">
                  <c:v>1778</c:v>
                </c:pt>
                <c:pt idx="423">
                  <c:v>1777</c:v>
                </c:pt>
                <c:pt idx="424">
                  <c:v>1776</c:v>
                </c:pt>
                <c:pt idx="425">
                  <c:v>1775</c:v>
                </c:pt>
                <c:pt idx="426">
                  <c:v>1774</c:v>
                </c:pt>
                <c:pt idx="427">
                  <c:v>1773</c:v>
                </c:pt>
                <c:pt idx="428">
                  <c:v>1772</c:v>
                </c:pt>
                <c:pt idx="429">
                  <c:v>1771</c:v>
                </c:pt>
                <c:pt idx="430">
                  <c:v>1770</c:v>
                </c:pt>
                <c:pt idx="431">
                  <c:v>1769</c:v>
                </c:pt>
                <c:pt idx="432">
                  <c:v>1768</c:v>
                </c:pt>
                <c:pt idx="433">
                  <c:v>1767</c:v>
                </c:pt>
                <c:pt idx="434">
                  <c:v>1766</c:v>
                </c:pt>
                <c:pt idx="435">
                  <c:v>1765</c:v>
                </c:pt>
                <c:pt idx="436">
                  <c:v>1764</c:v>
                </c:pt>
                <c:pt idx="437">
                  <c:v>1763</c:v>
                </c:pt>
                <c:pt idx="438">
                  <c:v>1762</c:v>
                </c:pt>
                <c:pt idx="439">
                  <c:v>1761</c:v>
                </c:pt>
                <c:pt idx="440">
                  <c:v>1760</c:v>
                </c:pt>
                <c:pt idx="441">
                  <c:v>1759</c:v>
                </c:pt>
                <c:pt idx="442">
                  <c:v>1758</c:v>
                </c:pt>
                <c:pt idx="443">
                  <c:v>1757</c:v>
                </c:pt>
                <c:pt idx="444">
                  <c:v>1756</c:v>
                </c:pt>
                <c:pt idx="445">
                  <c:v>1755</c:v>
                </c:pt>
                <c:pt idx="446">
                  <c:v>1754</c:v>
                </c:pt>
                <c:pt idx="447">
                  <c:v>1753</c:v>
                </c:pt>
                <c:pt idx="448">
                  <c:v>1752</c:v>
                </c:pt>
                <c:pt idx="449">
                  <c:v>1751</c:v>
                </c:pt>
                <c:pt idx="450">
                  <c:v>1750</c:v>
                </c:pt>
                <c:pt idx="451">
                  <c:v>1749</c:v>
                </c:pt>
                <c:pt idx="452">
                  <c:v>1748</c:v>
                </c:pt>
                <c:pt idx="453">
                  <c:v>1747</c:v>
                </c:pt>
                <c:pt idx="454">
                  <c:v>1746</c:v>
                </c:pt>
                <c:pt idx="455">
                  <c:v>1745</c:v>
                </c:pt>
                <c:pt idx="456">
                  <c:v>1744</c:v>
                </c:pt>
                <c:pt idx="457">
                  <c:v>1743</c:v>
                </c:pt>
                <c:pt idx="458">
                  <c:v>1742</c:v>
                </c:pt>
                <c:pt idx="459">
                  <c:v>1741</c:v>
                </c:pt>
                <c:pt idx="460">
                  <c:v>1740</c:v>
                </c:pt>
                <c:pt idx="461">
                  <c:v>1739</c:v>
                </c:pt>
                <c:pt idx="462">
                  <c:v>1738</c:v>
                </c:pt>
                <c:pt idx="463">
                  <c:v>1737</c:v>
                </c:pt>
                <c:pt idx="464">
                  <c:v>1736</c:v>
                </c:pt>
                <c:pt idx="465">
                  <c:v>1735</c:v>
                </c:pt>
                <c:pt idx="466">
                  <c:v>1734</c:v>
                </c:pt>
                <c:pt idx="467">
                  <c:v>1733</c:v>
                </c:pt>
                <c:pt idx="468">
                  <c:v>1732</c:v>
                </c:pt>
                <c:pt idx="469">
                  <c:v>1731</c:v>
                </c:pt>
                <c:pt idx="470">
                  <c:v>1730</c:v>
                </c:pt>
                <c:pt idx="471">
                  <c:v>1729</c:v>
                </c:pt>
                <c:pt idx="472">
                  <c:v>1728</c:v>
                </c:pt>
                <c:pt idx="473">
                  <c:v>1727</c:v>
                </c:pt>
                <c:pt idx="474">
                  <c:v>1726</c:v>
                </c:pt>
                <c:pt idx="475">
                  <c:v>1725</c:v>
                </c:pt>
                <c:pt idx="476">
                  <c:v>1724</c:v>
                </c:pt>
                <c:pt idx="477">
                  <c:v>1723</c:v>
                </c:pt>
                <c:pt idx="478">
                  <c:v>1722</c:v>
                </c:pt>
                <c:pt idx="479">
                  <c:v>1721</c:v>
                </c:pt>
                <c:pt idx="480">
                  <c:v>1720</c:v>
                </c:pt>
                <c:pt idx="481">
                  <c:v>1719</c:v>
                </c:pt>
                <c:pt idx="482">
                  <c:v>1718</c:v>
                </c:pt>
                <c:pt idx="483">
                  <c:v>1717</c:v>
                </c:pt>
                <c:pt idx="484">
                  <c:v>1716</c:v>
                </c:pt>
                <c:pt idx="485">
                  <c:v>1715</c:v>
                </c:pt>
                <c:pt idx="486">
                  <c:v>1714</c:v>
                </c:pt>
                <c:pt idx="487">
                  <c:v>1713</c:v>
                </c:pt>
                <c:pt idx="488">
                  <c:v>1712</c:v>
                </c:pt>
                <c:pt idx="489">
                  <c:v>1711</c:v>
                </c:pt>
                <c:pt idx="490">
                  <c:v>1710</c:v>
                </c:pt>
                <c:pt idx="491">
                  <c:v>1709</c:v>
                </c:pt>
                <c:pt idx="492">
                  <c:v>1708</c:v>
                </c:pt>
                <c:pt idx="493">
                  <c:v>1707</c:v>
                </c:pt>
                <c:pt idx="494">
                  <c:v>1706</c:v>
                </c:pt>
                <c:pt idx="495">
                  <c:v>1705</c:v>
                </c:pt>
                <c:pt idx="496">
                  <c:v>1704</c:v>
                </c:pt>
                <c:pt idx="497">
                  <c:v>1703</c:v>
                </c:pt>
                <c:pt idx="498">
                  <c:v>1702</c:v>
                </c:pt>
                <c:pt idx="499">
                  <c:v>1701</c:v>
                </c:pt>
                <c:pt idx="500">
                  <c:v>1700</c:v>
                </c:pt>
                <c:pt idx="501">
                  <c:v>1699</c:v>
                </c:pt>
                <c:pt idx="502">
                  <c:v>1698</c:v>
                </c:pt>
                <c:pt idx="503">
                  <c:v>1697</c:v>
                </c:pt>
                <c:pt idx="504">
                  <c:v>1696</c:v>
                </c:pt>
                <c:pt idx="505">
                  <c:v>1695</c:v>
                </c:pt>
                <c:pt idx="506">
                  <c:v>1694</c:v>
                </c:pt>
                <c:pt idx="507">
                  <c:v>1693</c:v>
                </c:pt>
                <c:pt idx="508">
                  <c:v>1692</c:v>
                </c:pt>
                <c:pt idx="509">
                  <c:v>1691</c:v>
                </c:pt>
                <c:pt idx="510">
                  <c:v>1690</c:v>
                </c:pt>
                <c:pt idx="511">
                  <c:v>1689</c:v>
                </c:pt>
                <c:pt idx="512">
                  <c:v>1688</c:v>
                </c:pt>
                <c:pt idx="513">
                  <c:v>1687</c:v>
                </c:pt>
                <c:pt idx="514">
                  <c:v>1686</c:v>
                </c:pt>
                <c:pt idx="515">
                  <c:v>1685</c:v>
                </c:pt>
                <c:pt idx="516">
                  <c:v>1684</c:v>
                </c:pt>
                <c:pt idx="517">
                  <c:v>1683</c:v>
                </c:pt>
                <c:pt idx="518">
                  <c:v>1682</c:v>
                </c:pt>
                <c:pt idx="519">
                  <c:v>1681</c:v>
                </c:pt>
                <c:pt idx="520">
                  <c:v>1680</c:v>
                </c:pt>
                <c:pt idx="521">
                  <c:v>1679</c:v>
                </c:pt>
                <c:pt idx="522">
                  <c:v>1678</c:v>
                </c:pt>
                <c:pt idx="523">
                  <c:v>1677</c:v>
                </c:pt>
                <c:pt idx="524">
                  <c:v>1676</c:v>
                </c:pt>
                <c:pt idx="525">
                  <c:v>1675</c:v>
                </c:pt>
                <c:pt idx="526">
                  <c:v>1674</c:v>
                </c:pt>
                <c:pt idx="527">
                  <c:v>1673</c:v>
                </c:pt>
                <c:pt idx="528">
                  <c:v>1672</c:v>
                </c:pt>
                <c:pt idx="529">
                  <c:v>1671</c:v>
                </c:pt>
                <c:pt idx="530">
                  <c:v>1670</c:v>
                </c:pt>
                <c:pt idx="531">
                  <c:v>1669</c:v>
                </c:pt>
                <c:pt idx="532">
                  <c:v>1668</c:v>
                </c:pt>
                <c:pt idx="533">
                  <c:v>1667</c:v>
                </c:pt>
                <c:pt idx="534">
                  <c:v>1666</c:v>
                </c:pt>
                <c:pt idx="535">
                  <c:v>1665</c:v>
                </c:pt>
                <c:pt idx="536">
                  <c:v>1664</c:v>
                </c:pt>
                <c:pt idx="537">
                  <c:v>1663</c:v>
                </c:pt>
                <c:pt idx="538">
                  <c:v>1662</c:v>
                </c:pt>
                <c:pt idx="539">
                  <c:v>1661</c:v>
                </c:pt>
                <c:pt idx="540">
                  <c:v>1660</c:v>
                </c:pt>
                <c:pt idx="541">
                  <c:v>1659</c:v>
                </c:pt>
                <c:pt idx="542">
                  <c:v>1658</c:v>
                </c:pt>
                <c:pt idx="543">
                  <c:v>1657</c:v>
                </c:pt>
                <c:pt idx="544">
                  <c:v>1656</c:v>
                </c:pt>
                <c:pt idx="545">
                  <c:v>1655</c:v>
                </c:pt>
                <c:pt idx="546">
                  <c:v>1654</c:v>
                </c:pt>
                <c:pt idx="547">
                  <c:v>1653</c:v>
                </c:pt>
                <c:pt idx="548">
                  <c:v>1652</c:v>
                </c:pt>
                <c:pt idx="549">
                  <c:v>1651</c:v>
                </c:pt>
                <c:pt idx="550">
                  <c:v>1650</c:v>
                </c:pt>
                <c:pt idx="551">
                  <c:v>1649</c:v>
                </c:pt>
                <c:pt idx="552">
                  <c:v>1648</c:v>
                </c:pt>
                <c:pt idx="553">
                  <c:v>1647</c:v>
                </c:pt>
                <c:pt idx="554">
                  <c:v>1646</c:v>
                </c:pt>
                <c:pt idx="555">
                  <c:v>1645</c:v>
                </c:pt>
                <c:pt idx="556">
                  <c:v>1644</c:v>
                </c:pt>
                <c:pt idx="557">
                  <c:v>1643</c:v>
                </c:pt>
                <c:pt idx="558">
                  <c:v>1642</c:v>
                </c:pt>
                <c:pt idx="559">
                  <c:v>1641</c:v>
                </c:pt>
                <c:pt idx="560">
                  <c:v>1640</c:v>
                </c:pt>
                <c:pt idx="561">
                  <c:v>1639</c:v>
                </c:pt>
                <c:pt idx="562">
                  <c:v>1638</c:v>
                </c:pt>
                <c:pt idx="563">
                  <c:v>1637</c:v>
                </c:pt>
                <c:pt idx="564">
                  <c:v>1636</c:v>
                </c:pt>
                <c:pt idx="565">
                  <c:v>1635</c:v>
                </c:pt>
                <c:pt idx="566">
                  <c:v>1634</c:v>
                </c:pt>
                <c:pt idx="567">
                  <c:v>1633</c:v>
                </c:pt>
                <c:pt idx="568">
                  <c:v>1632</c:v>
                </c:pt>
                <c:pt idx="569">
                  <c:v>1631</c:v>
                </c:pt>
                <c:pt idx="570">
                  <c:v>1630</c:v>
                </c:pt>
                <c:pt idx="571">
                  <c:v>1629</c:v>
                </c:pt>
                <c:pt idx="572">
                  <c:v>1628</c:v>
                </c:pt>
                <c:pt idx="573">
                  <c:v>1627</c:v>
                </c:pt>
                <c:pt idx="574">
                  <c:v>1626</c:v>
                </c:pt>
                <c:pt idx="575">
                  <c:v>1625</c:v>
                </c:pt>
                <c:pt idx="576">
                  <c:v>1624</c:v>
                </c:pt>
                <c:pt idx="577">
                  <c:v>1623</c:v>
                </c:pt>
                <c:pt idx="578">
                  <c:v>1622</c:v>
                </c:pt>
                <c:pt idx="579">
                  <c:v>1621</c:v>
                </c:pt>
                <c:pt idx="580">
                  <c:v>1620</c:v>
                </c:pt>
                <c:pt idx="581">
                  <c:v>1619</c:v>
                </c:pt>
                <c:pt idx="582">
                  <c:v>1618</c:v>
                </c:pt>
                <c:pt idx="583">
                  <c:v>1617</c:v>
                </c:pt>
                <c:pt idx="584">
                  <c:v>1616</c:v>
                </c:pt>
                <c:pt idx="585">
                  <c:v>1615</c:v>
                </c:pt>
                <c:pt idx="586">
                  <c:v>1614</c:v>
                </c:pt>
                <c:pt idx="587">
                  <c:v>1613</c:v>
                </c:pt>
                <c:pt idx="588">
                  <c:v>1612</c:v>
                </c:pt>
                <c:pt idx="589">
                  <c:v>1611</c:v>
                </c:pt>
                <c:pt idx="590">
                  <c:v>1610</c:v>
                </c:pt>
                <c:pt idx="591">
                  <c:v>1609</c:v>
                </c:pt>
                <c:pt idx="592">
                  <c:v>1608</c:v>
                </c:pt>
                <c:pt idx="593">
                  <c:v>1607</c:v>
                </c:pt>
                <c:pt idx="594">
                  <c:v>1606</c:v>
                </c:pt>
                <c:pt idx="595">
                  <c:v>1605</c:v>
                </c:pt>
                <c:pt idx="596">
                  <c:v>1604</c:v>
                </c:pt>
                <c:pt idx="597">
                  <c:v>1603</c:v>
                </c:pt>
                <c:pt idx="598">
                  <c:v>1602</c:v>
                </c:pt>
                <c:pt idx="599">
                  <c:v>1601</c:v>
                </c:pt>
                <c:pt idx="600">
                  <c:v>1600</c:v>
                </c:pt>
              </c:numCache>
            </c:numRef>
          </c:xVal>
          <c:yVal>
            <c:numRef>
              <c:f>'ff(-1)'!$B$57:$B$657</c:f>
              <c:numCache>
                <c:formatCode>General</c:formatCode>
                <c:ptCount val="601"/>
                <c:pt idx="0">
                  <c:v>97.126581999999857</c:v>
                </c:pt>
                <c:pt idx="1">
                  <c:v>97.141065999999995</c:v>
                </c:pt>
                <c:pt idx="2">
                  <c:v>97.155933999999988</c:v>
                </c:pt>
                <c:pt idx="3">
                  <c:v>97.169541999999979</c:v>
                </c:pt>
                <c:pt idx="4">
                  <c:v>97.181410999999983</c:v>
                </c:pt>
                <c:pt idx="5">
                  <c:v>97.189416999999978</c:v>
                </c:pt>
                <c:pt idx="6">
                  <c:v>97.191177999999979</c:v>
                </c:pt>
                <c:pt idx="7">
                  <c:v>97.187530999999979</c:v>
                </c:pt>
                <c:pt idx="8">
                  <c:v>97.180510999999981</c:v>
                </c:pt>
                <c:pt idx="9">
                  <c:v>97.170096999999842</c:v>
                </c:pt>
                <c:pt idx="10">
                  <c:v>97.157930999999948</c:v>
                </c:pt>
                <c:pt idx="11">
                  <c:v>97.151391999999959</c:v>
                </c:pt>
                <c:pt idx="12">
                  <c:v>97.157177999999988</c:v>
                </c:pt>
                <c:pt idx="13">
                  <c:v>97.172170999999764</c:v>
                </c:pt>
                <c:pt idx="14">
                  <c:v>97.186884999999918</c:v>
                </c:pt>
                <c:pt idx="15">
                  <c:v>97.196807999999919</c:v>
                </c:pt>
                <c:pt idx="16">
                  <c:v>97.204801000000003</c:v>
                </c:pt>
                <c:pt idx="17">
                  <c:v>97.214213000000299</c:v>
                </c:pt>
                <c:pt idx="18">
                  <c:v>97.225810999999979</c:v>
                </c:pt>
                <c:pt idx="19">
                  <c:v>97.239751999999982</c:v>
                </c:pt>
                <c:pt idx="20">
                  <c:v>97.253985999999998</c:v>
                </c:pt>
                <c:pt idx="21">
                  <c:v>97.262026000000006</c:v>
                </c:pt>
                <c:pt idx="22">
                  <c:v>97.258731999999739</c:v>
                </c:pt>
                <c:pt idx="23">
                  <c:v>97.247838000000002</c:v>
                </c:pt>
                <c:pt idx="24">
                  <c:v>97.238724000000005</c:v>
                </c:pt>
                <c:pt idx="25">
                  <c:v>97.237352999999999</c:v>
                </c:pt>
                <c:pt idx="26">
                  <c:v>97.244878</c:v>
                </c:pt>
                <c:pt idx="27">
                  <c:v>97.261524000000222</c:v>
                </c:pt>
                <c:pt idx="28">
                  <c:v>97.285256000000004</c:v>
                </c:pt>
                <c:pt idx="29">
                  <c:v>97.309365999999983</c:v>
                </c:pt>
                <c:pt idx="30">
                  <c:v>97.328203000000002</c:v>
                </c:pt>
                <c:pt idx="31">
                  <c:v>97.343266000000142</c:v>
                </c:pt>
                <c:pt idx="32">
                  <c:v>97.358106999999919</c:v>
                </c:pt>
                <c:pt idx="33">
                  <c:v>97.370864999999981</c:v>
                </c:pt>
                <c:pt idx="34">
                  <c:v>97.378684999999948</c:v>
                </c:pt>
                <c:pt idx="35">
                  <c:v>97.385318999999768</c:v>
                </c:pt>
                <c:pt idx="36">
                  <c:v>97.395685</c:v>
                </c:pt>
                <c:pt idx="37">
                  <c:v>97.406239999999997</c:v>
                </c:pt>
                <c:pt idx="38">
                  <c:v>97.409923000000177</c:v>
                </c:pt>
                <c:pt idx="39">
                  <c:v>97.407911000000027</c:v>
                </c:pt>
                <c:pt idx="40">
                  <c:v>97.406773000000001</c:v>
                </c:pt>
                <c:pt idx="41">
                  <c:v>97.405983000000006</c:v>
                </c:pt>
                <c:pt idx="42">
                  <c:v>97.39845099999998</c:v>
                </c:pt>
                <c:pt idx="43">
                  <c:v>97.382456999999988</c:v>
                </c:pt>
                <c:pt idx="44">
                  <c:v>97.363125999999994</c:v>
                </c:pt>
                <c:pt idx="45">
                  <c:v>97.342217000000005</c:v>
                </c:pt>
                <c:pt idx="46">
                  <c:v>97.316249999999997</c:v>
                </c:pt>
                <c:pt idx="47">
                  <c:v>97.285707999999858</c:v>
                </c:pt>
                <c:pt idx="48">
                  <c:v>97.257444000000007</c:v>
                </c:pt>
                <c:pt idx="49">
                  <c:v>97.236419999999995</c:v>
                </c:pt>
                <c:pt idx="50">
                  <c:v>97.221728999999982</c:v>
                </c:pt>
                <c:pt idx="51">
                  <c:v>97.210960000000142</c:v>
                </c:pt>
                <c:pt idx="52">
                  <c:v>97.202022999999983</c:v>
                </c:pt>
                <c:pt idx="53">
                  <c:v>97.191248999999999</c:v>
                </c:pt>
                <c:pt idx="54">
                  <c:v>97.176455999999988</c:v>
                </c:pt>
                <c:pt idx="55">
                  <c:v>97.161299999999997</c:v>
                </c:pt>
                <c:pt idx="56">
                  <c:v>97.151080999999948</c:v>
                </c:pt>
                <c:pt idx="57">
                  <c:v>97.146164000000027</c:v>
                </c:pt>
                <c:pt idx="58">
                  <c:v>97.144981000000001</c:v>
                </c:pt>
                <c:pt idx="59">
                  <c:v>97.149829999999994</c:v>
                </c:pt>
                <c:pt idx="60">
                  <c:v>97.162890999999988</c:v>
                </c:pt>
                <c:pt idx="61">
                  <c:v>97.179344999999842</c:v>
                </c:pt>
                <c:pt idx="62">
                  <c:v>97.19177999999998</c:v>
                </c:pt>
                <c:pt idx="63">
                  <c:v>97.199316999999979</c:v>
                </c:pt>
                <c:pt idx="64">
                  <c:v>97.205369000000005</c:v>
                </c:pt>
                <c:pt idx="65">
                  <c:v>97.20908799999998</c:v>
                </c:pt>
                <c:pt idx="66">
                  <c:v>97.207060999999996</c:v>
                </c:pt>
                <c:pt idx="67">
                  <c:v>97.201419000000158</c:v>
                </c:pt>
                <c:pt idx="68">
                  <c:v>97.197857999999982</c:v>
                </c:pt>
                <c:pt idx="69">
                  <c:v>97.196750999999978</c:v>
                </c:pt>
                <c:pt idx="70">
                  <c:v>97.194097999999983</c:v>
                </c:pt>
                <c:pt idx="71">
                  <c:v>97.19008599999998</c:v>
                </c:pt>
                <c:pt idx="72">
                  <c:v>97.188270000000003</c:v>
                </c:pt>
                <c:pt idx="73">
                  <c:v>97.186467999999948</c:v>
                </c:pt>
                <c:pt idx="74">
                  <c:v>97.176876999999749</c:v>
                </c:pt>
                <c:pt idx="75">
                  <c:v>97.156234999999981</c:v>
                </c:pt>
                <c:pt idx="76">
                  <c:v>97.129047999999827</c:v>
                </c:pt>
                <c:pt idx="77">
                  <c:v>97.100493</c:v>
                </c:pt>
                <c:pt idx="78">
                  <c:v>97.072328999999797</c:v>
                </c:pt>
                <c:pt idx="79">
                  <c:v>97.045957000000001</c:v>
                </c:pt>
                <c:pt idx="80">
                  <c:v>97.024080999999981</c:v>
                </c:pt>
                <c:pt idx="81">
                  <c:v>97.008882999999827</c:v>
                </c:pt>
                <c:pt idx="82">
                  <c:v>97.001228999999995</c:v>
                </c:pt>
                <c:pt idx="83">
                  <c:v>96.999975000000006</c:v>
                </c:pt>
                <c:pt idx="84">
                  <c:v>96.999944000000127</c:v>
                </c:pt>
                <c:pt idx="85">
                  <c:v>96.994595000000189</c:v>
                </c:pt>
                <c:pt idx="86">
                  <c:v>96.984172000000001</c:v>
                </c:pt>
                <c:pt idx="87">
                  <c:v>96.976736999999858</c:v>
                </c:pt>
                <c:pt idx="88">
                  <c:v>96.977311999999998</c:v>
                </c:pt>
                <c:pt idx="89">
                  <c:v>96.981015999999997</c:v>
                </c:pt>
                <c:pt idx="90">
                  <c:v>96.981250000000159</c:v>
                </c:pt>
                <c:pt idx="91">
                  <c:v>96.979041999999978</c:v>
                </c:pt>
                <c:pt idx="92">
                  <c:v>96.979085999999981</c:v>
                </c:pt>
                <c:pt idx="93">
                  <c:v>96.981910000000127</c:v>
                </c:pt>
                <c:pt idx="94">
                  <c:v>96.985343</c:v>
                </c:pt>
                <c:pt idx="95">
                  <c:v>96.989126000000027</c:v>
                </c:pt>
                <c:pt idx="96">
                  <c:v>96.993236999999993</c:v>
                </c:pt>
                <c:pt idx="97">
                  <c:v>96.996932999999999</c:v>
                </c:pt>
                <c:pt idx="98">
                  <c:v>97.003426000000005</c:v>
                </c:pt>
                <c:pt idx="99">
                  <c:v>97.018372999999798</c:v>
                </c:pt>
                <c:pt idx="100">
                  <c:v>97.039134000000004</c:v>
                </c:pt>
                <c:pt idx="101">
                  <c:v>97.053386999999958</c:v>
                </c:pt>
                <c:pt idx="102">
                  <c:v>97.054704000000001</c:v>
                </c:pt>
                <c:pt idx="103">
                  <c:v>97.050786999999858</c:v>
                </c:pt>
                <c:pt idx="104">
                  <c:v>97.049476999999982</c:v>
                </c:pt>
                <c:pt idx="105">
                  <c:v>97.045610999999994</c:v>
                </c:pt>
                <c:pt idx="106">
                  <c:v>97.031676000000004</c:v>
                </c:pt>
                <c:pt idx="107">
                  <c:v>97.011657999999997</c:v>
                </c:pt>
                <c:pt idx="108">
                  <c:v>96.992239999999995</c:v>
                </c:pt>
                <c:pt idx="109">
                  <c:v>96.969132000000002</c:v>
                </c:pt>
                <c:pt idx="110">
                  <c:v>96.934579999999997</c:v>
                </c:pt>
                <c:pt idx="111">
                  <c:v>96.890816000000001</c:v>
                </c:pt>
                <c:pt idx="112">
                  <c:v>96.842441999999949</c:v>
                </c:pt>
                <c:pt idx="113">
                  <c:v>96.78165300000019</c:v>
                </c:pt>
                <c:pt idx="114">
                  <c:v>96.693537999999918</c:v>
                </c:pt>
                <c:pt idx="115">
                  <c:v>96.569854000000007</c:v>
                </c:pt>
                <c:pt idx="116">
                  <c:v>96.403877999999978</c:v>
                </c:pt>
                <c:pt idx="117">
                  <c:v>96.175028999999753</c:v>
                </c:pt>
                <c:pt idx="118">
                  <c:v>95.850482999999826</c:v>
                </c:pt>
                <c:pt idx="119">
                  <c:v>95.402034999999998</c:v>
                </c:pt>
                <c:pt idx="120">
                  <c:v>94.822209000000001</c:v>
                </c:pt>
                <c:pt idx="121">
                  <c:v>94.143097999999981</c:v>
                </c:pt>
                <c:pt idx="122">
                  <c:v>93.458929999999995</c:v>
                </c:pt>
                <c:pt idx="123">
                  <c:v>92.915774999999982</c:v>
                </c:pt>
                <c:pt idx="124">
                  <c:v>92.644329999999997</c:v>
                </c:pt>
                <c:pt idx="125">
                  <c:v>92.686541999999989</c:v>
                </c:pt>
                <c:pt idx="126">
                  <c:v>92.983598999999998</c:v>
                </c:pt>
                <c:pt idx="127">
                  <c:v>93.420376999999988</c:v>
                </c:pt>
                <c:pt idx="128">
                  <c:v>93.875874999999738</c:v>
                </c:pt>
                <c:pt idx="129">
                  <c:v>94.256904000000006</c:v>
                </c:pt>
                <c:pt idx="130">
                  <c:v>94.517397000000003</c:v>
                </c:pt>
                <c:pt idx="131">
                  <c:v>94.660893999999999</c:v>
                </c:pt>
                <c:pt idx="132">
                  <c:v>94.717636999999996</c:v>
                </c:pt>
                <c:pt idx="133">
                  <c:v>94.713802000000001</c:v>
                </c:pt>
                <c:pt idx="134">
                  <c:v>94.662985999999989</c:v>
                </c:pt>
                <c:pt idx="135">
                  <c:v>94.577019000000007</c:v>
                </c:pt>
                <c:pt idx="136">
                  <c:v>94.469567999999995</c:v>
                </c:pt>
                <c:pt idx="137">
                  <c:v>94.351021000000003</c:v>
                </c:pt>
                <c:pt idx="138">
                  <c:v>94.230794000000003</c:v>
                </c:pt>
                <c:pt idx="139">
                  <c:v>94.121392999999841</c:v>
                </c:pt>
                <c:pt idx="140">
                  <c:v>94.026689000000005</c:v>
                </c:pt>
                <c:pt idx="141">
                  <c:v>93.926971999999978</c:v>
                </c:pt>
                <c:pt idx="142">
                  <c:v>93.785572999999857</c:v>
                </c:pt>
                <c:pt idx="143">
                  <c:v>93.568339999999978</c:v>
                </c:pt>
                <c:pt idx="144">
                  <c:v>93.251911000000007</c:v>
                </c:pt>
                <c:pt idx="145">
                  <c:v>92.827265999999995</c:v>
                </c:pt>
                <c:pt idx="146">
                  <c:v>92.312511999999998</c:v>
                </c:pt>
                <c:pt idx="147">
                  <c:v>91.754053999999996</c:v>
                </c:pt>
                <c:pt idx="148">
                  <c:v>91.191524000000157</c:v>
                </c:pt>
                <c:pt idx="149">
                  <c:v>90.616926000000007</c:v>
                </c:pt>
                <c:pt idx="150">
                  <c:v>89.972501999999949</c:v>
                </c:pt>
                <c:pt idx="151">
                  <c:v>89.181753</c:v>
                </c:pt>
                <c:pt idx="152">
                  <c:v>88.169419000000005</c:v>
                </c:pt>
                <c:pt idx="153">
                  <c:v>86.859720999999979</c:v>
                </c:pt>
                <c:pt idx="154">
                  <c:v>85.185385999999738</c:v>
                </c:pt>
                <c:pt idx="155">
                  <c:v>83.120413999999982</c:v>
                </c:pt>
                <c:pt idx="156">
                  <c:v>80.713175000000007</c:v>
                </c:pt>
                <c:pt idx="157">
                  <c:v>78.113354999999999</c:v>
                </c:pt>
                <c:pt idx="158">
                  <c:v>75.598121000000006</c:v>
                </c:pt>
                <c:pt idx="159">
                  <c:v>73.546605000000127</c:v>
                </c:pt>
                <c:pt idx="160">
                  <c:v>72.304466000000005</c:v>
                </c:pt>
                <c:pt idx="161">
                  <c:v>72.011037999999999</c:v>
                </c:pt>
                <c:pt idx="162">
                  <c:v>72.533077999999989</c:v>
                </c:pt>
                <c:pt idx="163">
                  <c:v>73.542766999999998</c:v>
                </c:pt>
                <c:pt idx="164">
                  <c:v>74.659115999999983</c:v>
                </c:pt>
                <c:pt idx="165">
                  <c:v>75.57552699999998</c:v>
                </c:pt>
                <c:pt idx="166">
                  <c:v>76.129804999999948</c:v>
                </c:pt>
                <c:pt idx="167">
                  <c:v>76.306072999999841</c:v>
                </c:pt>
                <c:pt idx="168">
                  <c:v>76.189061999999979</c:v>
                </c:pt>
                <c:pt idx="169">
                  <c:v>75.912322000000003</c:v>
                </c:pt>
                <c:pt idx="170">
                  <c:v>75.619874999999979</c:v>
                </c:pt>
                <c:pt idx="171">
                  <c:v>75.426958999999982</c:v>
                </c:pt>
                <c:pt idx="172">
                  <c:v>75.373575999999858</c:v>
                </c:pt>
                <c:pt idx="173">
                  <c:v>75.410336999999998</c:v>
                </c:pt>
                <c:pt idx="174">
                  <c:v>75.441090000000187</c:v>
                </c:pt>
                <c:pt idx="175">
                  <c:v>75.384252000000004</c:v>
                </c:pt>
                <c:pt idx="176">
                  <c:v>75.194394000000003</c:v>
                </c:pt>
                <c:pt idx="177">
                  <c:v>74.846767999999983</c:v>
                </c:pt>
                <c:pt idx="178">
                  <c:v>74.325018999999841</c:v>
                </c:pt>
                <c:pt idx="179">
                  <c:v>73.625718999999776</c:v>
                </c:pt>
                <c:pt idx="180">
                  <c:v>72.75379599999998</c:v>
                </c:pt>
                <c:pt idx="181">
                  <c:v>71.703775999999948</c:v>
                </c:pt>
                <c:pt idx="182">
                  <c:v>70.459790999999981</c:v>
                </c:pt>
                <c:pt idx="183">
                  <c:v>69.021787999999958</c:v>
                </c:pt>
                <c:pt idx="184">
                  <c:v>67.422192999999979</c:v>
                </c:pt>
                <c:pt idx="185">
                  <c:v>65.714895999999996</c:v>
                </c:pt>
                <c:pt idx="186">
                  <c:v>63.965827000000004</c:v>
                </c:pt>
                <c:pt idx="187">
                  <c:v>62.259833</c:v>
                </c:pt>
                <c:pt idx="188">
                  <c:v>60.698330000000119</c:v>
                </c:pt>
                <c:pt idx="189">
                  <c:v>59.379682999999993</c:v>
                </c:pt>
                <c:pt idx="190">
                  <c:v>58.383431999999999</c:v>
                </c:pt>
                <c:pt idx="191">
                  <c:v>57.761619000000003</c:v>
                </c:pt>
                <c:pt idx="192">
                  <c:v>57.525629000000002</c:v>
                </c:pt>
                <c:pt idx="193">
                  <c:v>57.645590000000013</c:v>
                </c:pt>
                <c:pt idx="194">
                  <c:v>58.076546</c:v>
                </c:pt>
                <c:pt idx="195">
                  <c:v>58.778510000000118</c:v>
                </c:pt>
                <c:pt idx="196">
                  <c:v>59.703228000000003</c:v>
                </c:pt>
                <c:pt idx="197">
                  <c:v>60.781198000000003</c:v>
                </c:pt>
                <c:pt idx="198">
                  <c:v>61.940809000000002</c:v>
                </c:pt>
                <c:pt idx="199">
                  <c:v>63.129779000000013</c:v>
                </c:pt>
                <c:pt idx="200">
                  <c:v>64.307517000000004</c:v>
                </c:pt>
                <c:pt idx="201">
                  <c:v>65.43325400000019</c:v>
                </c:pt>
                <c:pt idx="202">
                  <c:v>66.478430000000003</c:v>
                </c:pt>
                <c:pt idx="203">
                  <c:v>67.433532999999983</c:v>
                </c:pt>
                <c:pt idx="204">
                  <c:v>68.29766300000027</c:v>
                </c:pt>
                <c:pt idx="205">
                  <c:v>69.074993000000006</c:v>
                </c:pt>
                <c:pt idx="206">
                  <c:v>69.782675999999981</c:v>
                </c:pt>
                <c:pt idx="207">
                  <c:v>70.446150000000159</c:v>
                </c:pt>
                <c:pt idx="208">
                  <c:v>71.078721999999857</c:v>
                </c:pt>
                <c:pt idx="209">
                  <c:v>71.675033999999798</c:v>
                </c:pt>
                <c:pt idx="210">
                  <c:v>72.227164000000158</c:v>
                </c:pt>
                <c:pt idx="211">
                  <c:v>72.734098000000003</c:v>
                </c:pt>
                <c:pt idx="212">
                  <c:v>73.190845999999979</c:v>
                </c:pt>
                <c:pt idx="213">
                  <c:v>73.583620999999994</c:v>
                </c:pt>
                <c:pt idx="214">
                  <c:v>73.905422000000002</c:v>
                </c:pt>
                <c:pt idx="215">
                  <c:v>74.167393000000004</c:v>
                </c:pt>
                <c:pt idx="216">
                  <c:v>74.387430999999978</c:v>
                </c:pt>
                <c:pt idx="217">
                  <c:v>74.577133000000003</c:v>
                </c:pt>
                <c:pt idx="218">
                  <c:v>74.747938000000005</c:v>
                </c:pt>
                <c:pt idx="219">
                  <c:v>74.916421999999997</c:v>
                </c:pt>
                <c:pt idx="220">
                  <c:v>75.093496999999999</c:v>
                </c:pt>
                <c:pt idx="221">
                  <c:v>75.274280000000005</c:v>
                </c:pt>
                <c:pt idx="222">
                  <c:v>75.443570000000022</c:v>
                </c:pt>
                <c:pt idx="223">
                  <c:v>75.57928099999998</c:v>
                </c:pt>
                <c:pt idx="224">
                  <c:v>75.655357999999765</c:v>
                </c:pt>
                <c:pt idx="225">
                  <c:v>75.65131599999998</c:v>
                </c:pt>
                <c:pt idx="226">
                  <c:v>75.560227999999995</c:v>
                </c:pt>
                <c:pt idx="227">
                  <c:v>75.387559999999993</c:v>
                </c:pt>
                <c:pt idx="228">
                  <c:v>75.153690999999981</c:v>
                </c:pt>
                <c:pt idx="229">
                  <c:v>74.905548999999979</c:v>
                </c:pt>
                <c:pt idx="230">
                  <c:v>74.713406000000006</c:v>
                </c:pt>
                <c:pt idx="231">
                  <c:v>74.643309000000002</c:v>
                </c:pt>
                <c:pt idx="232">
                  <c:v>74.731826999999996</c:v>
                </c:pt>
                <c:pt idx="233">
                  <c:v>74.983051000000003</c:v>
                </c:pt>
                <c:pt idx="234">
                  <c:v>75.374571999999958</c:v>
                </c:pt>
                <c:pt idx="235">
                  <c:v>75.863968999999983</c:v>
                </c:pt>
                <c:pt idx="236">
                  <c:v>76.400890000000004</c:v>
                </c:pt>
                <c:pt idx="237">
                  <c:v>76.941036999999994</c:v>
                </c:pt>
                <c:pt idx="238">
                  <c:v>77.448576000000003</c:v>
                </c:pt>
                <c:pt idx="239">
                  <c:v>77.893049000000005</c:v>
                </c:pt>
                <c:pt idx="240">
                  <c:v>78.254784000000001</c:v>
                </c:pt>
                <c:pt idx="241">
                  <c:v>78.534153000000174</c:v>
                </c:pt>
                <c:pt idx="242">
                  <c:v>78.745930999999999</c:v>
                </c:pt>
                <c:pt idx="243">
                  <c:v>78.900824000000142</c:v>
                </c:pt>
                <c:pt idx="244">
                  <c:v>79.000407999999979</c:v>
                </c:pt>
                <c:pt idx="245">
                  <c:v>79.053405999999981</c:v>
                </c:pt>
                <c:pt idx="246">
                  <c:v>79.085258999999979</c:v>
                </c:pt>
                <c:pt idx="247">
                  <c:v>79.125009999999989</c:v>
                </c:pt>
                <c:pt idx="248">
                  <c:v>79.189878999999749</c:v>
                </c:pt>
                <c:pt idx="249">
                  <c:v>79.288326999999981</c:v>
                </c:pt>
                <c:pt idx="250">
                  <c:v>79.431117000000143</c:v>
                </c:pt>
                <c:pt idx="251">
                  <c:v>79.633616000000004</c:v>
                </c:pt>
                <c:pt idx="252">
                  <c:v>79.901233000000175</c:v>
                </c:pt>
                <c:pt idx="253">
                  <c:v>80.22353099999998</c:v>
                </c:pt>
                <c:pt idx="254">
                  <c:v>80.591576000000003</c:v>
                </c:pt>
                <c:pt idx="255">
                  <c:v>81.009062999999998</c:v>
                </c:pt>
                <c:pt idx="256">
                  <c:v>81.478707999999827</c:v>
                </c:pt>
                <c:pt idx="257">
                  <c:v>81.984577999999999</c:v>
                </c:pt>
                <c:pt idx="258">
                  <c:v>82.498660000000157</c:v>
                </c:pt>
                <c:pt idx="259">
                  <c:v>83.005927999999983</c:v>
                </c:pt>
                <c:pt idx="260">
                  <c:v>83.513965999999996</c:v>
                </c:pt>
                <c:pt idx="261">
                  <c:v>84.041359000000142</c:v>
                </c:pt>
                <c:pt idx="262">
                  <c:v>84.596915999999993</c:v>
                </c:pt>
                <c:pt idx="263">
                  <c:v>85.166100999999998</c:v>
                </c:pt>
                <c:pt idx="264">
                  <c:v>85.72197199999998</c:v>
                </c:pt>
                <c:pt idx="265">
                  <c:v>86.249493000000157</c:v>
                </c:pt>
                <c:pt idx="266">
                  <c:v>86.748987999999983</c:v>
                </c:pt>
                <c:pt idx="267">
                  <c:v>87.221931999999981</c:v>
                </c:pt>
                <c:pt idx="268">
                  <c:v>87.662216999999998</c:v>
                </c:pt>
                <c:pt idx="269">
                  <c:v>88.059515000000005</c:v>
                </c:pt>
                <c:pt idx="270">
                  <c:v>88.413926000000174</c:v>
                </c:pt>
                <c:pt idx="271">
                  <c:v>88.741488000000004</c:v>
                </c:pt>
                <c:pt idx="272">
                  <c:v>89.052466999999979</c:v>
                </c:pt>
                <c:pt idx="273">
                  <c:v>89.342777999999768</c:v>
                </c:pt>
                <c:pt idx="274">
                  <c:v>89.620863999999983</c:v>
                </c:pt>
                <c:pt idx="275">
                  <c:v>89.911710999999997</c:v>
                </c:pt>
                <c:pt idx="276">
                  <c:v>90.224610999999996</c:v>
                </c:pt>
                <c:pt idx="277">
                  <c:v>90.51858</c:v>
                </c:pt>
                <c:pt idx="278">
                  <c:v>90.749707999999998</c:v>
                </c:pt>
                <c:pt idx="279">
                  <c:v>90.935434000000001</c:v>
                </c:pt>
                <c:pt idx="280">
                  <c:v>91.126114000000001</c:v>
                </c:pt>
                <c:pt idx="281">
                  <c:v>91.341678999999999</c:v>
                </c:pt>
                <c:pt idx="282">
                  <c:v>91.557924999999997</c:v>
                </c:pt>
                <c:pt idx="283">
                  <c:v>91.752279000000001</c:v>
                </c:pt>
                <c:pt idx="284">
                  <c:v>91.924441000000002</c:v>
                </c:pt>
                <c:pt idx="285">
                  <c:v>92.073675999999978</c:v>
                </c:pt>
                <c:pt idx="286">
                  <c:v>92.206278999999981</c:v>
                </c:pt>
                <c:pt idx="287">
                  <c:v>92.342196000000001</c:v>
                </c:pt>
                <c:pt idx="288">
                  <c:v>92.490686999999994</c:v>
                </c:pt>
                <c:pt idx="289">
                  <c:v>92.629316999999958</c:v>
                </c:pt>
                <c:pt idx="290">
                  <c:v>92.734272000000004</c:v>
                </c:pt>
                <c:pt idx="291">
                  <c:v>92.814633000000143</c:v>
                </c:pt>
                <c:pt idx="292">
                  <c:v>92.887884999999983</c:v>
                </c:pt>
                <c:pt idx="293">
                  <c:v>92.948471999999981</c:v>
                </c:pt>
                <c:pt idx="294">
                  <c:v>92.992200999999994</c:v>
                </c:pt>
                <c:pt idx="295">
                  <c:v>93.042066000000005</c:v>
                </c:pt>
                <c:pt idx="296">
                  <c:v>93.123832999999749</c:v>
                </c:pt>
                <c:pt idx="297">
                  <c:v>93.21987</c:v>
                </c:pt>
                <c:pt idx="298">
                  <c:v>93.304783</c:v>
                </c:pt>
                <c:pt idx="299">
                  <c:v>93.394988999999981</c:v>
                </c:pt>
                <c:pt idx="300">
                  <c:v>93.513155999999995</c:v>
                </c:pt>
                <c:pt idx="301">
                  <c:v>93.644758999999979</c:v>
                </c:pt>
                <c:pt idx="302">
                  <c:v>93.768641000000002</c:v>
                </c:pt>
                <c:pt idx="303">
                  <c:v>93.897600999999995</c:v>
                </c:pt>
                <c:pt idx="304">
                  <c:v>94.050562999999983</c:v>
                </c:pt>
                <c:pt idx="305">
                  <c:v>94.200552999999999</c:v>
                </c:pt>
                <c:pt idx="306">
                  <c:v>94.314347999999981</c:v>
                </c:pt>
                <c:pt idx="307">
                  <c:v>94.418700999999999</c:v>
                </c:pt>
                <c:pt idx="308">
                  <c:v>94.563090000000003</c:v>
                </c:pt>
                <c:pt idx="309">
                  <c:v>94.745594999999994</c:v>
                </c:pt>
                <c:pt idx="310">
                  <c:v>94.918167999999994</c:v>
                </c:pt>
                <c:pt idx="311">
                  <c:v>95.054219000000174</c:v>
                </c:pt>
                <c:pt idx="312">
                  <c:v>95.164783999999983</c:v>
                </c:pt>
                <c:pt idx="313">
                  <c:v>95.250021000000004</c:v>
                </c:pt>
                <c:pt idx="314">
                  <c:v>95.307406</c:v>
                </c:pt>
                <c:pt idx="315">
                  <c:v>95.363399999999999</c:v>
                </c:pt>
                <c:pt idx="316">
                  <c:v>95.442117999999994</c:v>
                </c:pt>
                <c:pt idx="317">
                  <c:v>95.521309000000002</c:v>
                </c:pt>
                <c:pt idx="318">
                  <c:v>95.570703999999978</c:v>
                </c:pt>
                <c:pt idx="319">
                  <c:v>95.605468999999857</c:v>
                </c:pt>
                <c:pt idx="320">
                  <c:v>95.651580999999979</c:v>
                </c:pt>
                <c:pt idx="321">
                  <c:v>95.696850999999981</c:v>
                </c:pt>
                <c:pt idx="322">
                  <c:v>95.717056000000127</c:v>
                </c:pt>
                <c:pt idx="323">
                  <c:v>95.721896000000001</c:v>
                </c:pt>
                <c:pt idx="324">
                  <c:v>95.740904000000143</c:v>
                </c:pt>
                <c:pt idx="325">
                  <c:v>95.772498999999797</c:v>
                </c:pt>
                <c:pt idx="326">
                  <c:v>95.790704000000005</c:v>
                </c:pt>
                <c:pt idx="327">
                  <c:v>95.804657000000006</c:v>
                </c:pt>
                <c:pt idx="328">
                  <c:v>95.853843999999981</c:v>
                </c:pt>
                <c:pt idx="329">
                  <c:v>95.943577000000005</c:v>
                </c:pt>
                <c:pt idx="330">
                  <c:v>96.032827999999981</c:v>
                </c:pt>
                <c:pt idx="331">
                  <c:v>96.087834000000001</c:v>
                </c:pt>
                <c:pt idx="332">
                  <c:v>96.109890999999948</c:v>
                </c:pt>
                <c:pt idx="333">
                  <c:v>96.094177999999999</c:v>
                </c:pt>
                <c:pt idx="334">
                  <c:v>96.035670999999979</c:v>
                </c:pt>
                <c:pt idx="335">
                  <c:v>95.974540000000005</c:v>
                </c:pt>
                <c:pt idx="336">
                  <c:v>95.956187</c:v>
                </c:pt>
                <c:pt idx="337">
                  <c:v>95.967541999999995</c:v>
                </c:pt>
                <c:pt idx="338">
                  <c:v>95.961540000000127</c:v>
                </c:pt>
                <c:pt idx="339">
                  <c:v>95.936740999999998</c:v>
                </c:pt>
                <c:pt idx="340">
                  <c:v>95.928382999999798</c:v>
                </c:pt>
                <c:pt idx="341">
                  <c:v>95.931424000000192</c:v>
                </c:pt>
                <c:pt idx="342">
                  <c:v>95.910471999999999</c:v>
                </c:pt>
                <c:pt idx="343">
                  <c:v>95.873050999999919</c:v>
                </c:pt>
                <c:pt idx="344">
                  <c:v>95.856788999999765</c:v>
                </c:pt>
                <c:pt idx="345">
                  <c:v>95.856280999999981</c:v>
                </c:pt>
                <c:pt idx="346">
                  <c:v>95.834326000000004</c:v>
                </c:pt>
                <c:pt idx="347">
                  <c:v>95.793182999999999</c:v>
                </c:pt>
                <c:pt idx="348">
                  <c:v>95.765326999999999</c:v>
                </c:pt>
                <c:pt idx="349">
                  <c:v>95.751747999999978</c:v>
                </c:pt>
                <c:pt idx="350">
                  <c:v>95.737640999999996</c:v>
                </c:pt>
                <c:pt idx="351">
                  <c:v>95.720843000000002</c:v>
                </c:pt>
                <c:pt idx="352">
                  <c:v>95.703744999999998</c:v>
                </c:pt>
                <c:pt idx="353">
                  <c:v>95.676642999999842</c:v>
                </c:pt>
                <c:pt idx="354">
                  <c:v>95.63303999999998</c:v>
                </c:pt>
                <c:pt idx="355">
                  <c:v>95.585003999999998</c:v>
                </c:pt>
                <c:pt idx="356">
                  <c:v>95.52942299999998</c:v>
                </c:pt>
                <c:pt idx="357">
                  <c:v>95.452630999999982</c:v>
                </c:pt>
                <c:pt idx="358">
                  <c:v>95.349901000000003</c:v>
                </c:pt>
                <c:pt idx="359">
                  <c:v>95.239920999999995</c:v>
                </c:pt>
                <c:pt idx="360">
                  <c:v>95.153088999999738</c:v>
                </c:pt>
                <c:pt idx="361">
                  <c:v>95.096048999999979</c:v>
                </c:pt>
                <c:pt idx="362">
                  <c:v>95.039226000000127</c:v>
                </c:pt>
                <c:pt idx="363">
                  <c:v>94.956663000000177</c:v>
                </c:pt>
                <c:pt idx="364">
                  <c:v>94.852587999999827</c:v>
                </c:pt>
                <c:pt idx="365">
                  <c:v>94.730025000000026</c:v>
                </c:pt>
                <c:pt idx="366">
                  <c:v>94.58955899999998</c:v>
                </c:pt>
                <c:pt idx="367">
                  <c:v>94.451490000000007</c:v>
                </c:pt>
                <c:pt idx="368">
                  <c:v>94.341460000000026</c:v>
                </c:pt>
                <c:pt idx="369">
                  <c:v>94.244388999999998</c:v>
                </c:pt>
                <c:pt idx="370">
                  <c:v>94.092714999999998</c:v>
                </c:pt>
                <c:pt idx="371">
                  <c:v>93.851275000000001</c:v>
                </c:pt>
                <c:pt idx="372">
                  <c:v>93.576677999999959</c:v>
                </c:pt>
                <c:pt idx="373">
                  <c:v>93.311429000000189</c:v>
                </c:pt>
                <c:pt idx="374">
                  <c:v>93.027333999999982</c:v>
                </c:pt>
                <c:pt idx="375">
                  <c:v>92.680586999999989</c:v>
                </c:pt>
                <c:pt idx="376">
                  <c:v>92.29299899999998</c:v>
                </c:pt>
                <c:pt idx="377">
                  <c:v>91.909189999999995</c:v>
                </c:pt>
                <c:pt idx="378">
                  <c:v>91.517771999999979</c:v>
                </c:pt>
                <c:pt idx="379">
                  <c:v>91.101336999999958</c:v>
                </c:pt>
                <c:pt idx="380">
                  <c:v>90.687875999999989</c:v>
                </c:pt>
                <c:pt idx="381">
                  <c:v>90.297489999999996</c:v>
                </c:pt>
                <c:pt idx="382">
                  <c:v>89.893324000000007</c:v>
                </c:pt>
                <c:pt idx="383">
                  <c:v>89.456648000000001</c:v>
                </c:pt>
                <c:pt idx="384">
                  <c:v>89.043371999999948</c:v>
                </c:pt>
                <c:pt idx="385">
                  <c:v>88.69153</c:v>
                </c:pt>
                <c:pt idx="386">
                  <c:v>88.368381999999798</c:v>
                </c:pt>
                <c:pt idx="387">
                  <c:v>88.053201999999999</c:v>
                </c:pt>
                <c:pt idx="388">
                  <c:v>87.784723999999997</c:v>
                </c:pt>
                <c:pt idx="389">
                  <c:v>87.574364000000003</c:v>
                </c:pt>
                <c:pt idx="390">
                  <c:v>87.360881999999989</c:v>
                </c:pt>
                <c:pt idx="391">
                  <c:v>87.13920899999998</c:v>
                </c:pt>
                <c:pt idx="392">
                  <c:v>86.980477999999948</c:v>
                </c:pt>
                <c:pt idx="393">
                  <c:v>86.891307999999981</c:v>
                </c:pt>
                <c:pt idx="394">
                  <c:v>86.808834999999988</c:v>
                </c:pt>
                <c:pt idx="395">
                  <c:v>86.729337999999842</c:v>
                </c:pt>
                <c:pt idx="396">
                  <c:v>86.710460000000026</c:v>
                </c:pt>
                <c:pt idx="397">
                  <c:v>86.739773999999983</c:v>
                </c:pt>
                <c:pt idx="398">
                  <c:v>86.719178999999983</c:v>
                </c:pt>
                <c:pt idx="399">
                  <c:v>86.608154999999982</c:v>
                </c:pt>
                <c:pt idx="400">
                  <c:v>86.473652000000001</c:v>
                </c:pt>
                <c:pt idx="401">
                  <c:v>86.361436999999981</c:v>
                </c:pt>
                <c:pt idx="402">
                  <c:v>86.238343</c:v>
                </c:pt>
                <c:pt idx="403">
                  <c:v>86.105579999999989</c:v>
                </c:pt>
                <c:pt idx="404">
                  <c:v>86.008107999999979</c:v>
                </c:pt>
                <c:pt idx="405">
                  <c:v>85.947454000000207</c:v>
                </c:pt>
                <c:pt idx="406">
                  <c:v>85.892430999999988</c:v>
                </c:pt>
                <c:pt idx="407">
                  <c:v>85.868533999999983</c:v>
                </c:pt>
                <c:pt idx="408">
                  <c:v>85.948880000000003</c:v>
                </c:pt>
                <c:pt idx="409">
                  <c:v>86.134467999999998</c:v>
                </c:pt>
                <c:pt idx="410">
                  <c:v>86.339208999999983</c:v>
                </c:pt>
                <c:pt idx="411">
                  <c:v>86.556070999999989</c:v>
                </c:pt>
                <c:pt idx="412">
                  <c:v>86.858170999999857</c:v>
                </c:pt>
                <c:pt idx="413">
                  <c:v>87.267027000000027</c:v>
                </c:pt>
                <c:pt idx="414">
                  <c:v>87.729246000000003</c:v>
                </c:pt>
                <c:pt idx="415">
                  <c:v>88.212249999999997</c:v>
                </c:pt>
                <c:pt idx="416">
                  <c:v>88.722788999999764</c:v>
                </c:pt>
                <c:pt idx="417">
                  <c:v>89.234553000000176</c:v>
                </c:pt>
                <c:pt idx="418">
                  <c:v>89.709522000000007</c:v>
                </c:pt>
                <c:pt idx="419">
                  <c:v>90.152061999999958</c:v>
                </c:pt>
                <c:pt idx="420">
                  <c:v>90.571981999999949</c:v>
                </c:pt>
                <c:pt idx="421">
                  <c:v>90.961670999999996</c:v>
                </c:pt>
                <c:pt idx="422">
                  <c:v>91.300738999999737</c:v>
                </c:pt>
                <c:pt idx="423">
                  <c:v>91.594852000000003</c:v>
                </c:pt>
                <c:pt idx="424">
                  <c:v>91.851399000000001</c:v>
                </c:pt>
                <c:pt idx="425">
                  <c:v>92.074774999999988</c:v>
                </c:pt>
                <c:pt idx="426">
                  <c:v>92.28680199999998</c:v>
                </c:pt>
                <c:pt idx="427">
                  <c:v>92.494544000000175</c:v>
                </c:pt>
                <c:pt idx="428">
                  <c:v>92.66824699999998</c:v>
                </c:pt>
                <c:pt idx="429">
                  <c:v>92.827284000000006</c:v>
                </c:pt>
                <c:pt idx="430">
                  <c:v>92.952973</c:v>
                </c:pt>
                <c:pt idx="431">
                  <c:v>92.999115000000174</c:v>
                </c:pt>
                <c:pt idx="432">
                  <c:v>92.983628999999993</c:v>
                </c:pt>
                <c:pt idx="433">
                  <c:v>92.966185999999993</c:v>
                </c:pt>
                <c:pt idx="434">
                  <c:v>92.966246999999996</c:v>
                </c:pt>
                <c:pt idx="435">
                  <c:v>92.967714000000157</c:v>
                </c:pt>
                <c:pt idx="436">
                  <c:v>92.980385999999982</c:v>
                </c:pt>
                <c:pt idx="437">
                  <c:v>93.023960000000002</c:v>
                </c:pt>
                <c:pt idx="438">
                  <c:v>93.046509000000142</c:v>
                </c:pt>
                <c:pt idx="439">
                  <c:v>92.977923000000189</c:v>
                </c:pt>
                <c:pt idx="440">
                  <c:v>92.850000999999978</c:v>
                </c:pt>
                <c:pt idx="441">
                  <c:v>92.738506000000001</c:v>
                </c:pt>
                <c:pt idx="442">
                  <c:v>92.651516000000001</c:v>
                </c:pt>
                <c:pt idx="443">
                  <c:v>92.533958999999982</c:v>
                </c:pt>
                <c:pt idx="444">
                  <c:v>92.362661000000003</c:v>
                </c:pt>
                <c:pt idx="445">
                  <c:v>92.209071999999978</c:v>
                </c:pt>
                <c:pt idx="446">
                  <c:v>92.116230000000002</c:v>
                </c:pt>
                <c:pt idx="447">
                  <c:v>92.048031999999978</c:v>
                </c:pt>
                <c:pt idx="448">
                  <c:v>91.975668999999982</c:v>
                </c:pt>
                <c:pt idx="449">
                  <c:v>91.955940999999981</c:v>
                </c:pt>
                <c:pt idx="450">
                  <c:v>92.048740999999978</c:v>
                </c:pt>
                <c:pt idx="451">
                  <c:v>92.180350999999959</c:v>
                </c:pt>
                <c:pt idx="452">
                  <c:v>92.259682999999981</c:v>
                </c:pt>
                <c:pt idx="453">
                  <c:v>92.315039999999982</c:v>
                </c:pt>
                <c:pt idx="454">
                  <c:v>92.416711000000006</c:v>
                </c:pt>
                <c:pt idx="455">
                  <c:v>92.546312</c:v>
                </c:pt>
                <c:pt idx="456">
                  <c:v>92.643394000000001</c:v>
                </c:pt>
                <c:pt idx="457">
                  <c:v>92.713410999999994</c:v>
                </c:pt>
                <c:pt idx="458">
                  <c:v>92.78362300000019</c:v>
                </c:pt>
                <c:pt idx="459">
                  <c:v>92.843646000000007</c:v>
                </c:pt>
                <c:pt idx="460">
                  <c:v>92.889147999999949</c:v>
                </c:pt>
                <c:pt idx="461">
                  <c:v>92.951068000000006</c:v>
                </c:pt>
                <c:pt idx="462">
                  <c:v>93.025537999999827</c:v>
                </c:pt>
                <c:pt idx="463">
                  <c:v>93.070610000000002</c:v>
                </c:pt>
                <c:pt idx="464">
                  <c:v>93.094307000000001</c:v>
                </c:pt>
                <c:pt idx="465">
                  <c:v>93.137096999999983</c:v>
                </c:pt>
                <c:pt idx="466">
                  <c:v>93.159930000000003</c:v>
                </c:pt>
                <c:pt idx="467">
                  <c:v>93.225165000000004</c:v>
                </c:pt>
                <c:pt idx="468">
                  <c:v>93.356763000000001</c:v>
                </c:pt>
                <c:pt idx="469">
                  <c:v>93.477155999999994</c:v>
                </c:pt>
                <c:pt idx="470">
                  <c:v>93.53654299999998</c:v>
                </c:pt>
                <c:pt idx="471">
                  <c:v>93.540346</c:v>
                </c:pt>
                <c:pt idx="472">
                  <c:v>93.518707999999918</c:v>
                </c:pt>
                <c:pt idx="473">
                  <c:v>93.501740999999981</c:v>
                </c:pt>
                <c:pt idx="474">
                  <c:v>93.493770999999981</c:v>
                </c:pt>
                <c:pt idx="475">
                  <c:v>93.461201000000187</c:v>
                </c:pt>
                <c:pt idx="476">
                  <c:v>93.384084999999999</c:v>
                </c:pt>
                <c:pt idx="477">
                  <c:v>93.276899</c:v>
                </c:pt>
                <c:pt idx="478">
                  <c:v>93.134820000000005</c:v>
                </c:pt>
                <c:pt idx="479">
                  <c:v>92.948884000000007</c:v>
                </c:pt>
                <c:pt idx="480">
                  <c:v>92.73272</c:v>
                </c:pt>
                <c:pt idx="481">
                  <c:v>92.437337999999983</c:v>
                </c:pt>
                <c:pt idx="482">
                  <c:v>91.887925999999993</c:v>
                </c:pt>
                <c:pt idx="483">
                  <c:v>91.090700000000012</c:v>
                </c:pt>
                <c:pt idx="484">
                  <c:v>90.359673000000001</c:v>
                </c:pt>
                <c:pt idx="485">
                  <c:v>89.737556999999995</c:v>
                </c:pt>
                <c:pt idx="486">
                  <c:v>89.138675999999919</c:v>
                </c:pt>
                <c:pt idx="487">
                  <c:v>88.691461000000004</c:v>
                </c:pt>
                <c:pt idx="488">
                  <c:v>88.593622999999994</c:v>
                </c:pt>
                <c:pt idx="489">
                  <c:v>88.843219000000175</c:v>
                </c:pt>
                <c:pt idx="490">
                  <c:v>89.30086799999998</c:v>
                </c:pt>
                <c:pt idx="491">
                  <c:v>89.883451999999949</c:v>
                </c:pt>
                <c:pt idx="492">
                  <c:v>90.603847999999857</c:v>
                </c:pt>
                <c:pt idx="493">
                  <c:v>91.433402999999998</c:v>
                </c:pt>
                <c:pt idx="494">
                  <c:v>92.246595000000127</c:v>
                </c:pt>
                <c:pt idx="495">
                  <c:v>92.941946000000158</c:v>
                </c:pt>
                <c:pt idx="496">
                  <c:v>93.503805999999983</c:v>
                </c:pt>
                <c:pt idx="497">
                  <c:v>93.913118999999995</c:v>
                </c:pt>
                <c:pt idx="498">
                  <c:v>94.161418999999981</c:v>
                </c:pt>
                <c:pt idx="499">
                  <c:v>94.361622999999994</c:v>
                </c:pt>
                <c:pt idx="500">
                  <c:v>94.580820000000003</c:v>
                </c:pt>
                <c:pt idx="501">
                  <c:v>94.860805999999982</c:v>
                </c:pt>
                <c:pt idx="502">
                  <c:v>94.968354000000005</c:v>
                </c:pt>
                <c:pt idx="503">
                  <c:v>94.946072999999998</c:v>
                </c:pt>
                <c:pt idx="504">
                  <c:v>94.967825000000175</c:v>
                </c:pt>
                <c:pt idx="505">
                  <c:v>95.083449999999999</c:v>
                </c:pt>
                <c:pt idx="506">
                  <c:v>95.19895099999998</c:v>
                </c:pt>
                <c:pt idx="507">
                  <c:v>95.243521000000158</c:v>
                </c:pt>
                <c:pt idx="508">
                  <c:v>95.268585999999999</c:v>
                </c:pt>
                <c:pt idx="509">
                  <c:v>95.308811999999989</c:v>
                </c:pt>
                <c:pt idx="510">
                  <c:v>95.341502000000006</c:v>
                </c:pt>
                <c:pt idx="511">
                  <c:v>95.330087999999989</c:v>
                </c:pt>
                <c:pt idx="512">
                  <c:v>95.256293999999997</c:v>
                </c:pt>
                <c:pt idx="513">
                  <c:v>95.152664999999999</c:v>
                </c:pt>
                <c:pt idx="514">
                  <c:v>95.079283000000004</c:v>
                </c:pt>
                <c:pt idx="515">
                  <c:v>95.087282999999999</c:v>
                </c:pt>
                <c:pt idx="516">
                  <c:v>95.046601999999993</c:v>
                </c:pt>
                <c:pt idx="517">
                  <c:v>95.039325000000005</c:v>
                </c:pt>
                <c:pt idx="518">
                  <c:v>95.079463000000004</c:v>
                </c:pt>
                <c:pt idx="519">
                  <c:v>95.089500999999998</c:v>
                </c:pt>
                <c:pt idx="520">
                  <c:v>94.99552300000019</c:v>
                </c:pt>
                <c:pt idx="521">
                  <c:v>94.85163799999998</c:v>
                </c:pt>
                <c:pt idx="522">
                  <c:v>94.737933999999996</c:v>
                </c:pt>
                <c:pt idx="523">
                  <c:v>94.693109000000007</c:v>
                </c:pt>
                <c:pt idx="524">
                  <c:v>94.653388999999748</c:v>
                </c:pt>
                <c:pt idx="525">
                  <c:v>94.562179</c:v>
                </c:pt>
                <c:pt idx="526">
                  <c:v>94.509277999999981</c:v>
                </c:pt>
                <c:pt idx="527">
                  <c:v>94.51379799999998</c:v>
                </c:pt>
                <c:pt idx="528">
                  <c:v>94.512694999999994</c:v>
                </c:pt>
                <c:pt idx="529">
                  <c:v>94.494772999999981</c:v>
                </c:pt>
                <c:pt idx="530">
                  <c:v>94.496302</c:v>
                </c:pt>
                <c:pt idx="531">
                  <c:v>94.524493000000007</c:v>
                </c:pt>
                <c:pt idx="532">
                  <c:v>94.538438999999798</c:v>
                </c:pt>
                <c:pt idx="533">
                  <c:v>94.515899000000005</c:v>
                </c:pt>
                <c:pt idx="534">
                  <c:v>94.496145000000027</c:v>
                </c:pt>
                <c:pt idx="535">
                  <c:v>94.504559000000143</c:v>
                </c:pt>
                <c:pt idx="536">
                  <c:v>94.523730999999842</c:v>
                </c:pt>
                <c:pt idx="537">
                  <c:v>94.497383999999997</c:v>
                </c:pt>
                <c:pt idx="538">
                  <c:v>94.440045999999995</c:v>
                </c:pt>
                <c:pt idx="539">
                  <c:v>94.419099000000159</c:v>
                </c:pt>
                <c:pt idx="540">
                  <c:v>94.398435999999919</c:v>
                </c:pt>
                <c:pt idx="541">
                  <c:v>94.347020000000143</c:v>
                </c:pt>
                <c:pt idx="542">
                  <c:v>94.353981999999988</c:v>
                </c:pt>
                <c:pt idx="543">
                  <c:v>94.414825000000207</c:v>
                </c:pt>
                <c:pt idx="544">
                  <c:v>94.466499999999996</c:v>
                </c:pt>
                <c:pt idx="545">
                  <c:v>94.472032999999797</c:v>
                </c:pt>
                <c:pt idx="546">
                  <c:v>94.542500000000004</c:v>
                </c:pt>
                <c:pt idx="547">
                  <c:v>94.434918999999994</c:v>
                </c:pt>
                <c:pt idx="548">
                  <c:v>94.408177999999978</c:v>
                </c:pt>
                <c:pt idx="549">
                  <c:v>94.467937000000006</c:v>
                </c:pt>
                <c:pt idx="550">
                  <c:v>94.540813999999997</c:v>
                </c:pt>
                <c:pt idx="551">
                  <c:v>94.534407999999999</c:v>
                </c:pt>
                <c:pt idx="552">
                  <c:v>94.495238000000001</c:v>
                </c:pt>
                <c:pt idx="553">
                  <c:v>94.361265000000159</c:v>
                </c:pt>
                <c:pt idx="554">
                  <c:v>94.203610999999995</c:v>
                </c:pt>
                <c:pt idx="555">
                  <c:v>94.150392999999738</c:v>
                </c:pt>
                <c:pt idx="556">
                  <c:v>94.170115999999979</c:v>
                </c:pt>
                <c:pt idx="557">
                  <c:v>94.193827999999982</c:v>
                </c:pt>
                <c:pt idx="558">
                  <c:v>94.187035999999978</c:v>
                </c:pt>
                <c:pt idx="559">
                  <c:v>94.180381999999739</c:v>
                </c:pt>
                <c:pt idx="560">
                  <c:v>94.177045999999919</c:v>
                </c:pt>
                <c:pt idx="561">
                  <c:v>94.159770999999765</c:v>
                </c:pt>
                <c:pt idx="562">
                  <c:v>94.137433000000001</c:v>
                </c:pt>
                <c:pt idx="563">
                  <c:v>94.117773999999983</c:v>
                </c:pt>
                <c:pt idx="564">
                  <c:v>94.064877999999979</c:v>
                </c:pt>
                <c:pt idx="565">
                  <c:v>94.002332999999737</c:v>
                </c:pt>
                <c:pt idx="566">
                  <c:v>94.066676000000001</c:v>
                </c:pt>
                <c:pt idx="567">
                  <c:v>94.156588999999798</c:v>
                </c:pt>
                <c:pt idx="568">
                  <c:v>94.188459999999978</c:v>
                </c:pt>
                <c:pt idx="569">
                  <c:v>94.154123999999996</c:v>
                </c:pt>
                <c:pt idx="570">
                  <c:v>94.111322999999999</c:v>
                </c:pt>
                <c:pt idx="571">
                  <c:v>94.09574499999998</c:v>
                </c:pt>
                <c:pt idx="572">
                  <c:v>94.092039</c:v>
                </c:pt>
                <c:pt idx="573">
                  <c:v>94.071414000000004</c:v>
                </c:pt>
                <c:pt idx="574">
                  <c:v>94.05850599999998</c:v>
                </c:pt>
                <c:pt idx="575">
                  <c:v>94.071106999999998</c:v>
                </c:pt>
                <c:pt idx="576">
                  <c:v>94.055843999999979</c:v>
                </c:pt>
                <c:pt idx="577">
                  <c:v>93.958714000000001</c:v>
                </c:pt>
                <c:pt idx="578">
                  <c:v>93.854854000000003</c:v>
                </c:pt>
                <c:pt idx="579">
                  <c:v>93.804333999999983</c:v>
                </c:pt>
                <c:pt idx="580">
                  <c:v>93.727906000000004</c:v>
                </c:pt>
                <c:pt idx="581">
                  <c:v>93.574061999999998</c:v>
                </c:pt>
                <c:pt idx="582">
                  <c:v>93.392072999999797</c:v>
                </c:pt>
                <c:pt idx="583">
                  <c:v>93.240990999999994</c:v>
                </c:pt>
                <c:pt idx="584">
                  <c:v>93.087030999999982</c:v>
                </c:pt>
                <c:pt idx="585">
                  <c:v>92.939284000000157</c:v>
                </c:pt>
                <c:pt idx="586">
                  <c:v>92.814243000000175</c:v>
                </c:pt>
                <c:pt idx="587">
                  <c:v>92.691400000000002</c:v>
                </c:pt>
                <c:pt idx="588">
                  <c:v>92.501423000000187</c:v>
                </c:pt>
                <c:pt idx="589">
                  <c:v>92.220332999999798</c:v>
                </c:pt>
                <c:pt idx="590">
                  <c:v>91.928650000000005</c:v>
                </c:pt>
                <c:pt idx="591">
                  <c:v>91.707735999999983</c:v>
                </c:pt>
                <c:pt idx="592">
                  <c:v>91.516392999999979</c:v>
                </c:pt>
                <c:pt idx="593">
                  <c:v>91.325654999999998</c:v>
                </c:pt>
                <c:pt idx="594">
                  <c:v>91.218997000000002</c:v>
                </c:pt>
                <c:pt idx="595">
                  <c:v>91.247052999999994</c:v>
                </c:pt>
                <c:pt idx="596">
                  <c:v>91.331022000000004</c:v>
                </c:pt>
                <c:pt idx="597">
                  <c:v>91.426651000000007</c:v>
                </c:pt>
                <c:pt idx="598">
                  <c:v>91.597632000000004</c:v>
                </c:pt>
                <c:pt idx="599">
                  <c:v>91.864879000000002</c:v>
                </c:pt>
                <c:pt idx="600">
                  <c:v>92.144524000000189</c:v>
                </c:pt>
              </c:numCache>
            </c:numRef>
          </c:yVal>
          <c:smooth val="1"/>
          <c:extLst>
            <c:ext xmlns:c16="http://schemas.microsoft.com/office/drawing/2014/chart" uri="{C3380CC4-5D6E-409C-BE32-E72D297353CC}">
              <c16:uniqueId val="{00000000-94CA-434C-AF3A-30EBFB84951D}"/>
            </c:ext>
          </c:extLst>
        </c:ser>
        <c:dLbls>
          <c:showLegendKey val="0"/>
          <c:showVal val="0"/>
          <c:showCatName val="0"/>
          <c:showSerName val="0"/>
          <c:showPercent val="0"/>
          <c:showBubbleSize val="0"/>
        </c:dLbls>
        <c:axId val="88233088"/>
        <c:axId val="103591296"/>
      </c:scatterChart>
      <c:valAx>
        <c:axId val="88233088"/>
        <c:scaling>
          <c:orientation val="maxMin"/>
          <c:max val="2200"/>
          <c:min val="1750"/>
        </c:scaling>
        <c:delete val="0"/>
        <c:axPos val="b"/>
        <c:title>
          <c:tx>
            <c:rich>
              <a:bodyPr/>
              <a:lstStyle/>
              <a:p>
                <a:pPr>
                  <a:defRPr b="0">
                    <a:latin typeface="+mn-lt"/>
                    <a:cs typeface="Times New Roman" panose="02020603050405020304" pitchFamily="18" charset="0"/>
                  </a:defRPr>
                </a:pPr>
                <a:r>
                  <a:rPr lang="en-GB" sz="1000" b="0" i="0" u="none" strike="noStrike" baseline="0">
                    <a:latin typeface="Times New Roman" panose="02020603050405020304" pitchFamily="18" charset="0"/>
                    <a:cs typeface="Times New Roman" panose="02020603050405020304" pitchFamily="18" charset="0"/>
                  </a:rPr>
                  <a:t>Wavenumber (cm</a:t>
                </a:r>
                <a:r>
                  <a:rPr lang="en-GB" sz="1000" b="0" i="0" u="none" strike="noStrike" baseline="30000">
                    <a:latin typeface="Times New Roman" panose="02020603050405020304" pitchFamily="18" charset="0"/>
                    <a:cs typeface="Times New Roman" panose="02020603050405020304" pitchFamily="18" charset="0"/>
                  </a:rPr>
                  <a:t>-1</a:t>
                </a:r>
                <a:r>
                  <a:rPr lang="en-GB" sz="1000" b="0" i="0" u="none" strike="noStrike" baseline="0">
                    <a:latin typeface="Times New Roman" panose="02020603050405020304" pitchFamily="18" charset="0"/>
                    <a:cs typeface="Times New Roman" panose="02020603050405020304" pitchFamily="18" charset="0"/>
                  </a:rPr>
                  <a:t>)</a:t>
                </a:r>
                <a:r>
                  <a:rPr lang="en-GB" sz="1000" b="0" i="0" u="none" strike="noStrike" baseline="30000">
                    <a:latin typeface="Times New Roman" panose="02020603050405020304" pitchFamily="18" charset="0"/>
                    <a:cs typeface="Times New Roman" panose="02020603050405020304" pitchFamily="18" charset="0"/>
                  </a:rPr>
                  <a:t>    </a:t>
                </a:r>
                <a:endParaRPr lang="en-US" b="0">
                  <a:latin typeface="Times New Roman" panose="02020603050405020304" pitchFamily="18" charset="0"/>
                  <a:cs typeface="Times New Roman" panose="02020603050405020304" pitchFamily="18" charset="0"/>
                </a:endParaRPr>
              </a:p>
            </c:rich>
          </c:tx>
          <c:layout>
            <c:manualLayout>
              <c:xMode val="edge"/>
              <c:yMode val="edge"/>
              <c:x val="0.29466693712466396"/>
              <c:y val="0.89725205213672854"/>
            </c:manualLayout>
          </c:layout>
          <c:overlay val="0"/>
        </c:title>
        <c:numFmt formatCode="General" sourceLinked="1"/>
        <c:majorTickMark val="out"/>
        <c:minorTickMark val="none"/>
        <c:tickLblPos val="nextTo"/>
        <c:spPr>
          <a:ln>
            <a:solidFill>
              <a:schemeClr val="tx1"/>
            </a:solidFill>
          </a:ln>
        </c:spPr>
        <c:crossAx val="103591296"/>
        <c:crosses val="autoZero"/>
        <c:crossBetween val="midCat"/>
      </c:valAx>
      <c:valAx>
        <c:axId val="103591296"/>
        <c:scaling>
          <c:orientation val="minMax"/>
          <c:max val="100"/>
          <c:min val="50"/>
        </c:scaling>
        <c:delete val="0"/>
        <c:axPos val="r"/>
        <c:title>
          <c:tx>
            <c:rich>
              <a:bodyPr/>
              <a:lstStyle/>
              <a:p>
                <a:pPr>
                  <a:defRPr b="0">
                    <a:latin typeface="Times New Roman" panose="02020603050405020304" pitchFamily="18" charset="0"/>
                    <a:cs typeface="Times New Roman" panose="02020603050405020304" pitchFamily="18" charset="0"/>
                  </a:defRPr>
                </a:pPr>
                <a:r>
                  <a:rPr lang="en-US" b="0">
                    <a:latin typeface="Times New Roman" panose="02020603050405020304" pitchFamily="18" charset="0"/>
                    <a:cs typeface="Times New Roman" panose="02020603050405020304" pitchFamily="18" charset="0"/>
                  </a:rPr>
                  <a:t>Transmittance %</a:t>
                </a:r>
              </a:p>
            </c:rich>
          </c:tx>
          <c:layout>
            <c:manualLayout>
              <c:xMode val="edge"/>
              <c:yMode val="edge"/>
              <c:x val="0.9181731791722757"/>
              <c:y val="0.29490033272609567"/>
            </c:manualLayout>
          </c:layout>
          <c:overlay val="0"/>
        </c:title>
        <c:numFmt formatCode="General" sourceLinked="1"/>
        <c:majorTickMark val="out"/>
        <c:minorTickMark val="none"/>
        <c:tickLblPos val="nextTo"/>
        <c:spPr>
          <a:ln>
            <a:solidFill>
              <a:schemeClr val="tx1"/>
            </a:solidFill>
          </a:ln>
        </c:spPr>
        <c:crossAx val="88233088"/>
        <c:crosses val="autoZero"/>
        <c:crossBetween val="midCat"/>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ysClr val="windowText" lastClr="000000"/>
              </a:solidFill>
              <a:round/>
            </a:ln>
            <a:effectLst/>
          </c:spPr>
          <c:marker>
            <c:symbol val="none"/>
          </c:marker>
          <c:xVal>
            <c:numRef>
              <c:f>'composto 5 CH3CN'!$D$57:$D$657</c:f>
              <c:numCache>
                <c:formatCode>General</c:formatCode>
                <c:ptCount val="601"/>
                <c:pt idx="0">
                  <c:v>2200</c:v>
                </c:pt>
                <c:pt idx="1">
                  <c:v>2199</c:v>
                </c:pt>
                <c:pt idx="2">
                  <c:v>2198</c:v>
                </c:pt>
                <c:pt idx="3">
                  <c:v>2197</c:v>
                </c:pt>
                <c:pt idx="4">
                  <c:v>2196</c:v>
                </c:pt>
                <c:pt idx="5">
                  <c:v>2195</c:v>
                </c:pt>
                <c:pt idx="6">
                  <c:v>2194</c:v>
                </c:pt>
                <c:pt idx="7">
                  <c:v>2193</c:v>
                </c:pt>
                <c:pt idx="8">
                  <c:v>2192</c:v>
                </c:pt>
                <c:pt idx="9">
                  <c:v>2191</c:v>
                </c:pt>
                <c:pt idx="10">
                  <c:v>2190</c:v>
                </c:pt>
                <c:pt idx="11">
                  <c:v>2189</c:v>
                </c:pt>
                <c:pt idx="12">
                  <c:v>2188</c:v>
                </c:pt>
                <c:pt idx="13">
                  <c:v>2187</c:v>
                </c:pt>
                <c:pt idx="14">
                  <c:v>2186</c:v>
                </c:pt>
                <c:pt idx="15">
                  <c:v>2185</c:v>
                </c:pt>
                <c:pt idx="16">
                  <c:v>2184</c:v>
                </c:pt>
                <c:pt idx="17">
                  <c:v>2183</c:v>
                </c:pt>
                <c:pt idx="18">
                  <c:v>2182</c:v>
                </c:pt>
                <c:pt idx="19">
                  <c:v>2181</c:v>
                </c:pt>
                <c:pt idx="20">
                  <c:v>2180</c:v>
                </c:pt>
                <c:pt idx="21">
                  <c:v>2179</c:v>
                </c:pt>
                <c:pt idx="22">
                  <c:v>2178</c:v>
                </c:pt>
                <c:pt idx="23">
                  <c:v>2177</c:v>
                </c:pt>
                <c:pt idx="24">
                  <c:v>2176</c:v>
                </c:pt>
                <c:pt idx="25">
                  <c:v>2175</c:v>
                </c:pt>
                <c:pt idx="26">
                  <c:v>2174</c:v>
                </c:pt>
                <c:pt idx="27">
                  <c:v>2173</c:v>
                </c:pt>
                <c:pt idx="28">
                  <c:v>2172</c:v>
                </c:pt>
                <c:pt idx="29">
                  <c:v>2171</c:v>
                </c:pt>
                <c:pt idx="30">
                  <c:v>2170</c:v>
                </c:pt>
                <c:pt idx="31">
                  <c:v>2169</c:v>
                </c:pt>
                <c:pt idx="32">
                  <c:v>2168</c:v>
                </c:pt>
                <c:pt idx="33">
                  <c:v>2167</c:v>
                </c:pt>
                <c:pt idx="34">
                  <c:v>2166</c:v>
                </c:pt>
                <c:pt idx="35">
                  <c:v>2165</c:v>
                </c:pt>
                <c:pt idx="36">
                  <c:v>2164</c:v>
                </c:pt>
                <c:pt idx="37">
                  <c:v>2163</c:v>
                </c:pt>
                <c:pt idx="38">
                  <c:v>2162</c:v>
                </c:pt>
                <c:pt idx="39">
                  <c:v>2161</c:v>
                </c:pt>
                <c:pt idx="40">
                  <c:v>2160</c:v>
                </c:pt>
                <c:pt idx="41">
                  <c:v>2159</c:v>
                </c:pt>
                <c:pt idx="42">
                  <c:v>2158</c:v>
                </c:pt>
                <c:pt idx="43">
                  <c:v>2157</c:v>
                </c:pt>
                <c:pt idx="44">
                  <c:v>2156</c:v>
                </c:pt>
                <c:pt idx="45">
                  <c:v>2155</c:v>
                </c:pt>
                <c:pt idx="46">
                  <c:v>2154</c:v>
                </c:pt>
                <c:pt idx="47">
                  <c:v>2153</c:v>
                </c:pt>
                <c:pt idx="48">
                  <c:v>2152</c:v>
                </c:pt>
                <c:pt idx="49">
                  <c:v>2151</c:v>
                </c:pt>
                <c:pt idx="50">
                  <c:v>2150</c:v>
                </c:pt>
                <c:pt idx="51">
                  <c:v>2149</c:v>
                </c:pt>
                <c:pt idx="52">
                  <c:v>2148</c:v>
                </c:pt>
                <c:pt idx="53">
                  <c:v>2147</c:v>
                </c:pt>
                <c:pt idx="54">
                  <c:v>2146</c:v>
                </c:pt>
                <c:pt idx="55">
                  <c:v>2145</c:v>
                </c:pt>
                <c:pt idx="56">
                  <c:v>2144</c:v>
                </c:pt>
                <c:pt idx="57">
                  <c:v>2143</c:v>
                </c:pt>
                <c:pt idx="58">
                  <c:v>2142</c:v>
                </c:pt>
                <c:pt idx="59">
                  <c:v>2141</c:v>
                </c:pt>
                <c:pt idx="60">
                  <c:v>2140</c:v>
                </c:pt>
                <c:pt idx="61">
                  <c:v>2139</c:v>
                </c:pt>
                <c:pt idx="62">
                  <c:v>2138</c:v>
                </c:pt>
                <c:pt idx="63">
                  <c:v>2137</c:v>
                </c:pt>
                <c:pt idx="64">
                  <c:v>2136</c:v>
                </c:pt>
                <c:pt idx="65">
                  <c:v>2135</c:v>
                </c:pt>
                <c:pt idx="66">
                  <c:v>2134</c:v>
                </c:pt>
                <c:pt idx="67">
                  <c:v>2133</c:v>
                </c:pt>
                <c:pt idx="68">
                  <c:v>2132</c:v>
                </c:pt>
                <c:pt idx="69">
                  <c:v>2131</c:v>
                </c:pt>
                <c:pt idx="70">
                  <c:v>2130</c:v>
                </c:pt>
                <c:pt idx="71">
                  <c:v>2129</c:v>
                </c:pt>
                <c:pt idx="72">
                  <c:v>2128</c:v>
                </c:pt>
                <c:pt idx="73">
                  <c:v>2127</c:v>
                </c:pt>
                <c:pt idx="74">
                  <c:v>2126</c:v>
                </c:pt>
                <c:pt idx="75">
                  <c:v>2125</c:v>
                </c:pt>
                <c:pt idx="76">
                  <c:v>2124</c:v>
                </c:pt>
                <c:pt idx="77">
                  <c:v>2123</c:v>
                </c:pt>
                <c:pt idx="78">
                  <c:v>2122</c:v>
                </c:pt>
                <c:pt idx="79">
                  <c:v>2121</c:v>
                </c:pt>
                <c:pt idx="80">
                  <c:v>2120</c:v>
                </c:pt>
                <c:pt idx="81">
                  <c:v>2119</c:v>
                </c:pt>
                <c:pt idx="82">
                  <c:v>2118</c:v>
                </c:pt>
                <c:pt idx="83">
                  <c:v>2117</c:v>
                </c:pt>
                <c:pt idx="84">
                  <c:v>2116</c:v>
                </c:pt>
                <c:pt idx="85">
                  <c:v>2115</c:v>
                </c:pt>
                <c:pt idx="86">
                  <c:v>2114</c:v>
                </c:pt>
                <c:pt idx="87">
                  <c:v>2113</c:v>
                </c:pt>
                <c:pt idx="88">
                  <c:v>2112</c:v>
                </c:pt>
                <c:pt idx="89">
                  <c:v>2111</c:v>
                </c:pt>
                <c:pt idx="90">
                  <c:v>2110</c:v>
                </c:pt>
                <c:pt idx="91">
                  <c:v>2109</c:v>
                </c:pt>
                <c:pt idx="92">
                  <c:v>2108</c:v>
                </c:pt>
                <c:pt idx="93">
                  <c:v>2107</c:v>
                </c:pt>
                <c:pt idx="94">
                  <c:v>2106</c:v>
                </c:pt>
                <c:pt idx="95">
                  <c:v>2105</c:v>
                </c:pt>
                <c:pt idx="96">
                  <c:v>2104</c:v>
                </c:pt>
                <c:pt idx="97">
                  <c:v>2103</c:v>
                </c:pt>
                <c:pt idx="98">
                  <c:v>2102</c:v>
                </c:pt>
                <c:pt idx="99">
                  <c:v>2101</c:v>
                </c:pt>
                <c:pt idx="100">
                  <c:v>2100</c:v>
                </c:pt>
                <c:pt idx="101">
                  <c:v>2099</c:v>
                </c:pt>
                <c:pt idx="102">
                  <c:v>2098</c:v>
                </c:pt>
                <c:pt idx="103">
                  <c:v>2097</c:v>
                </c:pt>
                <c:pt idx="104">
                  <c:v>2096</c:v>
                </c:pt>
                <c:pt idx="105">
                  <c:v>2095</c:v>
                </c:pt>
                <c:pt idx="106">
                  <c:v>2094</c:v>
                </c:pt>
                <c:pt idx="107">
                  <c:v>2093</c:v>
                </c:pt>
                <c:pt idx="108">
                  <c:v>2092</c:v>
                </c:pt>
                <c:pt idx="109">
                  <c:v>2091</c:v>
                </c:pt>
                <c:pt idx="110">
                  <c:v>2090</c:v>
                </c:pt>
                <c:pt idx="111">
                  <c:v>2089</c:v>
                </c:pt>
                <c:pt idx="112">
                  <c:v>2088</c:v>
                </c:pt>
                <c:pt idx="113">
                  <c:v>2087</c:v>
                </c:pt>
                <c:pt idx="114">
                  <c:v>2086</c:v>
                </c:pt>
                <c:pt idx="115">
                  <c:v>2085</c:v>
                </c:pt>
                <c:pt idx="116">
                  <c:v>2084</c:v>
                </c:pt>
                <c:pt idx="117">
                  <c:v>2083</c:v>
                </c:pt>
                <c:pt idx="118">
                  <c:v>2082</c:v>
                </c:pt>
                <c:pt idx="119">
                  <c:v>2081</c:v>
                </c:pt>
                <c:pt idx="120">
                  <c:v>2080</c:v>
                </c:pt>
                <c:pt idx="121">
                  <c:v>2079</c:v>
                </c:pt>
                <c:pt idx="122">
                  <c:v>2078</c:v>
                </c:pt>
                <c:pt idx="123">
                  <c:v>2077</c:v>
                </c:pt>
                <c:pt idx="124">
                  <c:v>2076</c:v>
                </c:pt>
                <c:pt idx="125">
                  <c:v>2075</c:v>
                </c:pt>
                <c:pt idx="126">
                  <c:v>2074</c:v>
                </c:pt>
                <c:pt idx="127">
                  <c:v>2073</c:v>
                </c:pt>
                <c:pt idx="128">
                  <c:v>2072</c:v>
                </c:pt>
                <c:pt idx="129">
                  <c:v>2071</c:v>
                </c:pt>
                <c:pt idx="130">
                  <c:v>2070</c:v>
                </c:pt>
                <c:pt idx="131">
                  <c:v>2069</c:v>
                </c:pt>
                <c:pt idx="132">
                  <c:v>2068</c:v>
                </c:pt>
                <c:pt idx="133">
                  <c:v>2067</c:v>
                </c:pt>
                <c:pt idx="134">
                  <c:v>2066</c:v>
                </c:pt>
                <c:pt idx="135">
                  <c:v>2065</c:v>
                </c:pt>
                <c:pt idx="136">
                  <c:v>2064</c:v>
                </c:pt>
                <c:pt idx="137">
                  <c:v>2063</c:v>
                </c:pt>
                <c:pt idx="138">
                  <c:v>2062</c:v>
                </c:pt>
                <c:pt idx="139">
                  <c:v>2061</c:v>
                </c:pt>
                <c:pt idx="140">
                  <c:v>2060</c:v>
                </c:pt>
                <c:pt idx="141">
                  <c:v>2059</c:v>
                </c:pt>
                <c:pt idx="142">
                  <c:v>2058</c:v>
                </c:pt>
                <c:pt idx="143">
                  <c:v>2057</c:v>
                </c:pt>
                <c:pt idx="144">
                  <c:v>2056</c:v>
                </c:pt>
                <c:pt idx="145">
                  <c:v>2055</c:v>
                </c:pt>
                <c:pt idx="146">
                  <c:v>2054</c:v>
                </c:pt>
                <c:pt idx="147">
                  <c:v>2053</c:v>
                </c:pt>
                <c:pt idx="148">
                  <c:v>2052</c:v>
                </c:pt>
                <c:pt idx="149">
                  <c:v>2051</c:v>
                </c:pt>
                <c:pt idx="150">
                  <c:v>2050</c:v>
                </c:pt>
                <c:pt idx="151">
                  <c:v>2049</c:v>
                </c:pt>
                <c:pt idx="152">
                  <c:v>2048</c:v>
                </c:pt>
                <c:pt idx="153">
                  <c:v>2047</c:v>
                </c:pt>
                <c:pt idx="154">
                  <c:v>2046</c:v>
                </c:pt>
                <c:pt idx="155">
                  <c:v>2045</c:v>
                </c:pt>
                <c:pt idx="156">
                  <c:v>2044</c:v>
                </c:pt>
                <c:pt idx="157">
                  <c:v>2043</c:v>
                </c:pt>
                <c:pt idx="158">
                  <c:v>2042</c:v>
                </c:pt>
                <c:pt idx="159">
                  <c:v>2041</c:v>
                </c:pt>
                <c:pt idx="160">
                  <c:v>2040</c:v>
                </c:pt>
                <c:pt idx="161">
                  <c:v>2039</c:v>
                </c:pt>
                <c:pt idx="162">
                  <c:v>2038</c:v>
                </c:pt>
                <c:pt idx="163">
                  <c:v>2037</c:v>
                </c:pt>
                <c:pt idx="164">
                  <c:v>2036</c:v>
                </c:pt>
                <c:pt idx="165">
                  <c:v>2035</c:v>
                </c:pt>
                <c:pt idx="166">
                  <c:v>2034</c:v>
                </c:pt>
                <c:pt idx="167">
                  <c:v>2033</c:v>
                </c:pt>
                <c:pt idx="168">
                  <c:v>2032</c:v>
                </c:pt>
                <c:pt idx="169">
                  <c:v>2031</c:v>
                </c:pt>
                <c:pt idx="170">
                  <c:v>2030</c:v>
                </c:pt>
                <c:pt idx="171">
                  <c:v>2029</c:v>
                </c:pt>
                <c:pt idx="172">
                  <c:v>2028</c:v>
                </c:pt>
                <c:pt idx="173">
                  <c:v>2027</c:v>
                </c:pt>
                <c:pt idx="174">
                  <c:v>2026</c:v>
                </c:pt>
                <c:pt idx="175">
                  <c:v>2025</c:v>
                </c:pt>
                <c:pt idx="176">
                  <c:v>2024</c:v>
                </c:pt>
                <c:pt idx="177">
                  <c:v>2023</c:v>
                </c:pt>
                <c:pt idx="178">
                  <c:v>2022</c:v>
                </c:pt>
                <c:pt idx="179">
                  <c:v>2021</c:v>
                </c:pt>
                <c:pt idx="180">
                  <c:v>2020</c:v>
                </c:pt>
                <c:pt idx="181">
                  <c:v>2019</c:v>
                </c:pt>
                <c:pt idx="182">
                  <c:v>2018</c:v>
                </c:pt>
                <c:pt idx="183">
                  <c:v>2017</c:v>
                </c:pt>
                <c:pt idx="184">
                  <c:v>2016</c:v>
                </c:pt>
                <c:pt idx="185">
                  <c:v>2015</c:v>
                </c:pt>
                <c:pt idx="186">
                  <c:v>2014</c:v>
                </c:pt>
                <c:pt idx="187">
                  <c:v>2013</c:v>
                </c:pt>
                <c:pt idx="188">
                  <c:v>2012</c:v>
                </c:pt>
                <c:pt idx="189">
                  <c:v>2011</c:v>
                </c:pt>
                <c:pt idx="190">
                  <c:v>2010</c:v>
                </c:pt>
                <c:pt idx="191">
                  <c:v>2009</c:v>
                </c:pt>
                <c:pt idx="192">
                  <c:v>2008</c:v>
                </c:pt>
                <c:pt idx="193">
                  <c:v>2007</c:v>
                </c:pt>
                <c:pt idx="194">
                  <c:v>2006</c:v>
                </c:pt>
                <c:pt idx="195">
                  <c:v>2005</c:v>
                </c:pt>
                <c:pt idx="196">
                  <c:v>2004</c:v>
                </c:pt>
                <c:pt idx="197">
                  <c:v>2003</c:v>
                </c:pt>
                <c:pt idx="198">
                  <c:v>2002</c:v>
                </c:pt>
                <c:pt idx="199">
                  <c:v>2001</c:v>
                </c:pt>
                <c:pt idx="200">
                  <c:v>2000</c:v>
                </c:pt>
                <c:pt idx="201">
                  <c:v>1999</c:v>
                </c:pt>
                <c:pt idx="202">
                  <c:v>1998</c:v>
                </c:pt>
                <c:pt idx="203">
                  <c:v>1997</c:v>
                </c:pt>
                <c:pt idx="204">
                  <c:v>1996</c:v>
                </c:pt>
                <c:pt idx="205">
                  <c:v>1995</c:v>
                </c:pt>
                <c:pt idx="206">
                  <c:v>1994</c:v>
                </c:pt>
                <c:pt idx="207">
                  <c:v>1993</c:v>
                </c:pt>
                <c:pt idx="208">
                  <c:v>1992</c:v>
                </c:pt>
                <c:pt idx="209">
                  <c:v>1991</c:v>
                </c:pt>
                <c:pt idx="210">
                  <c:v>1990</c:v>
                </c:pt>
                <c:pt idx="211">
                  <c:v>1989</c:v>
                </c:pt>
                <c:pt idx="212">
                  <c:v>1988</c:v>
                </c:pt>
                <c:pt idx="213">
                  <c:v>1987</c:v>
                </c:pt>
                <c:pt idx="214">
                  <c:v>1986</c:v>
                </c:pt>
                <c:pt idx="215">
                  <c:v>1985</c:v>
                </c:pt>
                <c:pt idx="216">
                  <c:v>1984</c:v>
                </c:pt>
                <c:pt idx="217">
                  <c:v>1983</c:v>
                </c:pt>
                <c:pt idx="218">
                  <c:v>1982</c:v>
                </c:pt>
                <c:pt idx="219">
                  <c:v>1981</c:v>
                </c:pt>
                <c:pt idx="220">
                  <c:v>1980</c:v>
                </c:pt>
                <c:pt idx="221">
                  <c:v>1979</c:v>
                </c:pt>
                <c:pt idx="222">
                  <c:v>1978</c:v>
                </c:pt>
                <c:pt idx="223">
                  <c:v>1977</c:v>
                </c:pt>
                <c:pt idx="224">
                  <c:v>1976</c:v>
                </c:pt>
                <c:pt idx="225">
                  <c:v>1975</c:v>
                </c:pt>
                <c:pt idx="226">
                  <c:v>1974</c:v>
                </c:pt>
                <c:pt idx="227">
                  <c:v>1973</c:v>
                </c:pt>
                <c:pt idx="228">
                  <c:v>1972</c:v>
                </c:pt>
                <c:pt idx="229">
                  <c:v>1971</c:v>
                </c:pt>
                <c:pt idx="230">
                  <c:v>1970</c:v>
                </c:pt>
                <c:pt idx="231">
                  <c:v>1969</c:v>
                </c:pt>
                <c:pt idx="232">
                  <c:v>1968</c:v>
                </c:pt>
                <c:pt idx="233">
                  <c:v>1967</c:v>
                </c:pt>
                <c:pt idx="234">
                  <c:v>1966</c:v>
                </c:pt>
                <c:pt idx="235">
                  <c:v>1965</c:v>
                </c:pt>
                <c:pt idx="236">
                  <c:v>1964</c:v>
                </c:pt>
                <c:pt idx="237">
                  <c:v>1963</c:v>
                </c:pt>
                <c:pt idx="238">
                  <c:v>1962</c:v>
                </c:pt>
                <c:pt idx="239">
                  <c:v>1961</c:v>
                </c:pt>
                <c:pt idx="240">
                  <c:v>1960</c:v>
                </c:pt>
                <c:pt idx="241">
                  <c:v>1959</c:v>
                </c:pt>
                <c:pt idx="242">
                  <c:v>1958</c:v>
                </c:pt>
                <c:pt idx="243">
                  <c:v>1957</c:v>
                </c:pt>
                <c:pt idx="244">
                  <c:v>1956</c:v>
                </c:pt>
                <c:pt idx="245">
                  <c:v>1955</c:v>
                </c:pt>
                <c:pt idx="246">
                  <c:v>1954</c:v>
                </c:pt>
                <c:pt idx="247">
                  <c:v>1953</c:v>
                </c:pt>
                <c:pt idx="248">
                  <c:v>1952</c:v>
                </c:pt>
                <c:pt idx="249">
                  <c:v>1951</c:v>
                </c:pt>
                <c:pt idx="250">
                  <c:v>1950</c:v>
                </c:pt>
                <c:pt idx="251">
                  <c:v>1949</c:v>
                </c:pt>
                <c:pt idx="252">
                  <c:v>1948</c:v>
                </c:pt>
                <c:pt idx="253">
                  <c:v>1947</c:v>
                </c:pt>
                <c:pt idx="254">
                  <c:v>1946</c:v>
                </c:pt>
                <c:pt idx="255">
                  <c:v>1945</c:v>
                </c:pt>
                <c:pt idx="256">
                  <c:v>1944</c:v>
                </c:pt>
                <c:pt idx="257">
                  <c:v>1943</c:v>
                </c:pt>
                <c:pt idx="258">
                  <c:v>1942</c:v>
                </c:pt>
                <c:pt idx="259">
                  <c:v>1941</c:v>
                </c:pt>
                <c:pt idx="260">
                  <c:v>1940</c:v>
                </c:pt>
                <c:pt idx="261">
                  <c:v>1939</c:v>
                </c:pt>
                <c:pt idx="262">
                  <c:v>1938</c:v>
                </c:pt>
                <c:pt idx="263">
                  <c:v>1937</c:v>
                </c:pt>
                <c:pt idx="264">
                  <c:v>1936</c:v>
                </c:pt>
                <c:pt idx="265">
                  <c:v>1935</c:v>
                </c:pt>
                <c:pt idx="266">
                  <c:v>1934</c:v>
                </c:pt>
                <c:pt idx="267">
                  <c:v>1933</c:v>
                </c:pt>
                <c:pt idx="268">
                  <c:v>1932</c:v>
                </c:pt>
                <c:pt idx="269">
                  <c:v>1931</c:v>
                </c:pt>
                <c:pt idx="270">
                  <c:v>1930</c:v>
                </c:pt>
                <c:pt idx="271">
                  <c:v>1929</c:v>
                </c:pt>
                <c:pt idx="272">
                  <c:v>1928</c:v>
                </c:pt>
                <c:pt idx="273">
                  <c:v>1927</c:v>
                </c:pt>
                <c:pt idx="274">
                  <c:v>1926</c:v>
                </c:pt>
                <c:pt idx="275">
                  <c:v>1925</c:v>
                </c:pt>
                <c:pt idx="276">
                  <c:v>1924</c:v>
                </c:pt>
                <c:pt idx="277">
                  <c:v>1923</c:v>
                </c:pt>
                <c:pt idx="278">
                  <c:v>1922</c:v>
                </c:pt>
                <c:pt idx="279">
                  <c:v>1921</c:v>
                </c:pt>
                <c:pt idx="280">
                  <c:v>1920</c:v>
                </c:pt>
                <c:pt idx="281">
                  <c:v>1919</c:v>
                </c:pt>
                <c:pt idx="282">
                  <c:v>1918</c:v>
                </c:pt>
                <c:pt idx="283">
                  <c:v>1917</c:v>
                </c:pt>
                <c:pt idx="284">
                  <c:v>1916</c:v>
                </c:pt>
                <c:pt idx="285">
                  <c:v>1915</c:v>
                </c:pt>
                <c:pt idx="286">
                  <c:v>1914</c:v>
                </c:pt>
                <c:pt idx="287">
                  <c:v>1913</c:v>
                </c:pt>
                <c:pt idx="288">
                  <c:v>1912</c:v>
                </c:pt>
                <c:pt idx="289">
                  <c:v>1911</c:v>
                </c:pt>
                <c:pt idx="290">
                  <c:v>1910</c:v>
                </c:pt>
                <c:pt idx="291">
                  <c:v>1909</c:v>
                </c:pt>
                <c:pt idx="292">
                  <c:v>1908</c:v>
                </c:pt>
                <c:pt idx="293">
                  <c:v>1907</c:v>
                </c:pt>
                <c:pt idx="294">
                  <c:v>1906</c:v>
                </c:pt>
                <c:pt idx="295">
                  <c:v>1905</c:v>
                </c:pt>
                <c:pt idx="296">
                  <c:v>1904</c:v>
                </c:pt>
                <c:pt idx="297">
                  <c:v>1903</c:v>
                </c:pt>
                <c:pt idx="298">
                  <c:v>1902</c:v>
                </c:pt>
                <c:pt idx="299">
                  <c:v>1901</c:v>
                </c:pt>
                <c:pt idx="300">
                  <c:v>1900</c:v>
                </c:pt>
                <c:pt idx="301">
                  <c:v>1899</c:v>
                </c:pt>
                <c:pt idx="302">
                  <c:v>1898</c:v>
                </c:pt>
                <c:pt idx="303">
                  <c:v>1897</c:v>
                </c:pt>
                <c:pt idx="304">
                  <c:v>1896</c:v>
                </c:pt>
                <c:pt idx="305">
                  <c:v>1895</c:v>
                </c:pt>
                <c:pt idx="306">
                  <c:v>1894</c:v>
                </c:pt>
                <c:pt idx="307">
                  <c:v>1893</c:v>
                </c:pt>
                <c:pt idx="308">
                  <c:v>1892</c:v>
                </c:pt>
                <c:pt idx="309">
                  <c:v>1891</c:v>
                </c:pt>
                <c:pt idx="310">
                  <c:v>1890</c:v>
                </c:pt>
                <c:pt idx="311">
                  <c:v>1889</c:v>
                </c:pt>
                <c:pt idx="312">
                  <c:v>1888</c:v>
                </c:pt>
                <c:pt idx="313">
                  <c:v>1887</c:v>
                </c:pt>
                <c:pt idx="314">
                  <c:v>1886</c:v>
                </c:pt>
                <c:pt idx="315">
                  <c:v>1885</c:v>
                </c:pt>
                <c:pt idx="316">
                  <c:v>1884</c:v>
                </c:pt>
                <c:pt idx="317">
                  <c:v>1883</c:v>
                </c:pt>
                <c:pt idx="318">
                  <c:v>1882</c:v>
                </c:pt>
                <c:pt idx="319">
                  <c:v>1881</c:v>
                </c:pt>
                <c:pt idx="320">
                  <c:v>1880</c:v>
                </c:pt>
                <c:pt idx="321">
                  <c:v>1879</c:v>
                </c:pt>
                <c:pt idx="322">
                  <c:v>1878</c:v>
                </c:pt>
                <c:pt idx="323">
                  <c:v>1877</c:v>
                </c:pt>
                <c:pt idx="324">
                  <c:v>1876</c:v>
                </c:pt>
                <c:pt idx="325">
                  <c:v>1875</c:v>
                </c:pt>
                <c:pt idx="326">
                  <c:v>1874</c:v>
                </c:pt>
                <c:pt idx="327">
                  <c:v>1873</c:v>
                </c:pt>
                <c:pt idx="328">
                  <c:v>1872</c:v>
                </c:pt>
                <c:pt idx="329">
                  <c:v>1871</c:v>
                </c:pt>
                <c:pt idx="330">
                  <c:v>1870</c:v>
                </c:pt>
                <c:pt idx="331">
                  <c:v>1869</c:v>
                </c:pt>
                <c:pt idx="332">
                  <c:v>1868</c:v>
                </c:pt>
                <c:pt idx="333">
                  <c:v>1867</c:v>
                </c:pt>
                <c:pt idx="334">
                  <c:v>1866</c:v>
                </c:pt>
                <c:pt idx="335">
                  <c:v>1865</c:v>
                </c:pt>
                <c:pt idx="336">
                  <c:v>1864</c:v>
                </c:pt>
                <c:pt idx="337">
                  <c:v>1863</c:v>
                </c:pt>
                <c:pt idx="338">
                  <c:v>1862</c:v>
                </c:pt>
                <c:pt idx="339">
                  <c:v>1861</c:v>
                </c:pt>
                <c:pt idx="340">
                  <c:v>1860</c:v>
                </c:pt>
                <c:pt idx="341">
                  <c:v>1859</c:v>
                </c:pt>
                <c:pt idx="342">
                  <c:v>1858</c:v>
                </c:pt>
                <c:pt idx="343">
                  <c:v>1857</c:v>
                </c:pt>
                <c:pt idx="344">
                  <c:v>1856</c:v>
                </c:pt>
                <c:pt idx="345">
                  <c:v>1855</c:v>
                </c:pt>
                <c:pt idx="346">
                  <c:v>1854</c:v>
                </c:pt>
                <c:pt idx="347">
                  <c:v>1853</c:v>
                </c:pt>
                <c:pt idx="348">
                  <c:v>1852</c:v>
                </c:pt>
                <c:pt idx="349">
                  <c:v>1851</c:v>
                </c:pt>
                <c:pt idx="350">
                  <c:v>1850</c:v>
                </c:pt>
                <c:pt idx="351">
                  <c:v>1849</c:v>
                </c:pt>
                <c:pt idx="352">
                  <c:v>1848</c:v>
                </c:pt>
                <c:pt idx="353">
                  <c:v>1847</c:v>
                </c:pt>
                <c:pt idx="354">
                  <c:v>1846</c:v>
                </c:pt>
                <c:pt idx="355">
                  <c:v>1845</c:v>
                </c:pt>
                <c:pt idx="356">
                  <c:v>1844</c:v>
                </c:pt>
                <c:pt idx="357">
                  <c:v>1843</c:v>
                </c:pt>
                <c:pt idx="358">
                  <c:v>1842</c:v>
                </c:pt>
                <c:pt idx="359">
                  <c:v>1841</c:v>
                </c:pt>
                <c:pt idx="360">
                  <c:v>1840</c:v>
                </c:pt>
                <c:pt idx="361">
                  <c:v>1839</c:v>
                </c:pt>
                <c:pt idx="362">
                  <c:v>1838</c:v>
                </c:pt>
                <c:pt idx="363">
                  <c:v>1837</c:v>
                </c:pt>
                <c:pt idx="364">
                  <c:v>1836</c:v>
                </c:pt>
                <c:pt idx="365">
                  <c:v>1835</c:v>
                </c:pt>
                <c:pt idx="366">
                  <c:v>1834</c:v>
                </c:pt>
                <c:pt idx="367">
                  <c:v>1833</c:v>
                </c:pt>
                <c:pt idx="368">
                  <c:v>1832</c:v>
                </c:pt>
                <c:pt idx="369">
                  <c:v>1831</c:v>
                </c:pt>
                <c:pt idx="370">
                  <c:v>1830</c:v>
                </c:pt>
                <c:pt idx="371">
                  <c:v>1829</c:v>
                </c:pt>
                <c:pt idx="372">
                  <c:v>1828</c:v>
                </c:pt>
                <c:pt idx="373">
                  <c:v>1827</c:v>
                </c:pt>
                <c:pt idx="374">
                  <c:v>1826</c:v>
                </c:pt>
                <c:pt idx="375">
                  <c:v>1825</c:v>
                </c:pt>
                <c:pt idx="376">
                  <c:v>1824</c:v>
                </c:pt>
                <c:pt idx="377">
                  <c:v>1823</c:v>
                </c:pt>
                <c:pt idx="378">
                  <c:v>1822</c:v>
                </c:pt>
                <c:pt idx="379">
                  <c:v>1821</c:v>
                </c:pt>
                <c:pt idx="380">
                  <c:v>1820</c:v>
                </c:pt>
                <c:pt idx="381">
                  <c:v>1819</c:v>
                </c:pt>
                <c:pt idx="382">
                  <c:v>1818</c:v>
                </c:pt>
                <c:pt idx="383">
                  <c:v>1817</c:v>
                </c:pt>
                <c:pt idx="384">
                  <c:v>1816</c:v>
                </c:pt>
                <c:pt idx="385">
                  <c:v>1815</c:v>
                </c:pt>
                <c:pt idx="386">
                  <c:v>1814</c:v>
                </c:pt>
                <c:pt idx="387">
                  <c:v>1813</c:v>
                </c:pt>
                <c:pt idx="388">
                  <c:v>1812</c:v>
                </c:pt>
                <c:pt idx="389">
                  <c:v>1811</c:v>
                </c:pt>
                <c:pt idx="390">
                  <c:v>1810</c:v>
                </c:pt>
                <c:pt idx="391">
                  <c:v>1809</c:v>
                </c:pt>
                <c:pt idx="392">
                  <c:v>1808</c:v>
                </c:pt>
                <c:pt idx="393">
                  <c:v>1807</c:v>
                </c:pt>
                <c:pt idx="394">
                  <c:v>1806</c:v>
                </c:pt>
                <c:pt idx="395">
                  <c:v>1805</c:v>
                </c:pt>
                <c:pt idx="396">
                  <c:v>1804</c:v>
                </c:pt>
                <c:pt idx="397">
                  <c:v>1803</c:v>
                </c:pt>
                <c:pt idx="398">
                  <c:v>1802</c:v>
                </c:pt>
                <c:pt idx="399">
                  <c:v>1801</c:v>
                </c:pt>
                <c:pt idx="400">
                  <c:v>1800</c:v>
                </c:pt>
                <c:pt idx="401">
                  <c:v>1799</c:v>
                </c:pt>
                <c:pt idx="402">
                  <c:v>1798</c:v>
                </c:pt>
                <c:pt idx="403">
                  <c:v>1797</c:v>
                </c:pt>
                <c:pt idx="404">
                  <c:v>1796</c:v>
                </c:pt>
                <c:pt idx="405">
                  <c:v>1795</c:v>
                </c:pt>
                <c:pt idx="406">
                  <c:v>1794</c:v>
                </c:pt>
                <c:pt idx="407">
                  <c:v>1793</c:v>
                </c:pt>
                <c:pt idx="408">
                  <c:v>1792</c:v>
                </c:pt>
                <c:pt idx="409">
                  <c:v>1791</c:v>
                </c:pt>
                <c:pt idx="410">
                  <c:v>1790</c:v>
                </c:pt>
                <c:pt idx="411">
                  <c:v>1789</c:v>
                </c:pt>
                <c:pt idx="412">
                  <c:v>1788</c:v>
                </c:pt>
                <c:pt idx="413">
                  <c:v>1787</c:v>
                </c:pt>
                <c:pt idx="414">
                  <c:v>1786</c:v>
                </c:pt>
                <c:pt idx="415">
                  <c:v>1785</c:v>
                </c:pt>
                <c:pt idx="416">
                  <c:v>1784</c:v>
                </c:pt>
                <c:pt idx="417">
                  <c:v>1783</c:v>
                </c:pt>
                <c:pt idx="418">
                  <c:v>1782</c:v>
                </c:pt>
                <c:pt idx="419">
                  <c:v>1781</c:v>
                </c:pt>
                <c:pt idx="420">
                  <c:v>1780</c:v>
                </c:pt>
                <c:pt idx="421">
                  <c:v>1779</c:v>
                </c:pt>
                <c:pt idx="422">
                  <c:v>1778</c:v>
                </c:pt>
                <c:pt idx="423">
                  <c:v>1777</c:v>
                </c:pt>
                <c:pt idx="424">
                  <c:v>1776</c:v>
                </c:pt>
                <c:pt idx="425">
                  <c:v>1775</c:v>
                </c:pt>
                <c:pt idx="426">
                  <c:v>1774</c:v>
                </c:pt>
                <c:pt idx="427">
                  <c:v>1773</c:v>
                </c:pt>
                <c:pt idx="428">
                  <c:v>1772</c:v>
                </c:pt>
                <c:pt idx="429">
                  <c:v>1771</c:v>
                </c:pt>
                <c:pt idx="430">
                  <c:v>1770</c:v>
                </c:pt>
                <c:pt idx="431">
                  <c:v>1769</c:v>
                </c:pt>
                <c:pt idx="432">
                  <c:v>1768</c:v>
                </c:pt>
                <c:pt idx="433">
                  <c:v>1767</c:v>
                </c:pt>
                <c:pt idx="434">
                  <c:v>1766</c:v>
                </c:pt>
                <c:pt idx="435">
                  <c:v>1765</c:v>
                </c:pt>
                <c:pt idx="436">
                  <c:v>1764</c:v>
                </c:pt>
                <c:pt idx="437">
                  <c:v>1763</c:v>
                </c:pt>
                <c:pt idx="438">
                  <c:v>1762</c:v>
                </c:pt>
                <c:pt idx="439">
                  <c:v>1761</c:v>
                </c:pt>
                <c:pt idx="440">
                  <c:v>1760</c:v>
                </c:pt>
                <c:pt idx="441">
                  <c:v>1759</c:v>
                </c:pt>
                <c:pt idx="442">
                  <c:v>1758</c:v>
                </c:pt>
                <c:pt idx="443">
                  <c:v>1757</c:v>
                </c:pt>
                <c:pt idx="444">
                  <c:v>1756</c:v>
                </c:pt>
                <c:pt idx="445">
                  <c:v>1755</c:v>
                </c:pt>
                <c:pt idx="446">
                  <c:v>1754</c:v>
                </c:pt>
                <c:pt idx="447">
                  <c:v>1753</c:v>
                </c:pt>
                <c:pt idx="448">
                  <c:v>1752</c:v>
                </c:pt>
                <c:pt idx="449">
                  <c:v>1751</c:v>
                </c:pt>
                <c:pt idx="450">
                  <c:v>1750</c:v>
                </c:pt>
                <c:pt idx="451">
                  <c:v>1749</c:v>
                </c:pt>
                <c:pt idx="452">
                  <c:v>1748</c:v>
                </c:pt>
                <c:pt idx="453">
                  <c:v>1747</c:v>
                </c:pt>
                <c:pt idx="454">
                  <c:v>1746</c:v>
                </c:pt>
                <c:pt idx="455">
                  <c:v>1745</c:v>
                </c:pt>
                <c:pt idx="456">
                  <c:v>1744</c:v>
                </c:pt>
                <c:pt idx="457">
                  <c:v>1743</c:v>
                </c:pt>
                <c:pt idx="458">
                  <c:v>1742</c:v>
                </c:pt>
                <c:pt idx="459">
                  <c:v>1741</c:v>
                </c:pt>
                <c:pt idx="460">
                  <c:v>1740</c:v>
                </c:pt>
                <c:pt idx="461">
                  <c:v>1739</c:v>
                </c:pt>
                <c:pt idx="462">
                  <c:v>1738</c:v>
                </c:pt>
                <c:pt idx="463">
                  <c:v>1737</c:v>
                </c:pt>
                <c:pt idx="464">
                  <c:v>1736</c:v>
                </c:pt>
                <c:pt idx="465">
                  <c:v>1735</c:v>
                </c:pt>
                <c:pt idx="466">
                  <c:v>1734</c:v>
                </c:pt>
                <c:pt idx="467">
                  <c:v>1733</c:v>
                </c:pt>
                <c:pt idx="468">
                  <c:v>1732</c:v>
                </c:pt>
                <c:pt idx="469">
                  <c:v>1731</c:v>
                </c:pt>
                <c:pt idx="470">
                  <c:v>1730</c:v>
                </c:pt>
                <c:pt idx="471">
                  <c:v>1729</c:v>
                </c:pt>
                <c:pt idx="472">
                  <c:v>1728</c:v>
                </c:pt>
                <c:pt idx="473">
                  <c:v>1727</c:v>
                </c:pt>
                <c:pt idx="474">
                  <c:v>1726</c:v>
                </c:pt>
                <c:pt idx="475">
                  <c:v>1725</c:v>
                </c:pt>
                <c:pt idx="476">
                  <c:v>1724</c:v>
                </c:pt>
                <c:pt idx="477">
                  <c:v>1723</c:v>
                </c:pt>
                <c:pt idx="478">
                  <c:v>1722</c:v>
                </c:pt>
                <c:pt idx="479">
                  <c:v>1721</c:v>
                </c:pt>
                <c:pt idx="480">
                  <c:v>1720</c:v>
                </c:pt>
                <c:pt idx="481">
                  <c:v>1719</c:v>
                </c:pt>
                <c:pt idx="482">
                  <c:v>1718</c:v>
                </c:pt>
                <c:pt idx="483">
                  <c:v>1717</c:v>
                </c:pt>
                <c:pt idx="484">
                  <c:v>1716</c:v>
                </c:pt>
                <c:pt idx="485">
                  <c:v>1715</c:v>
                </c:pt>
                <c:pt idx="486">
                  <c:v>1714</c:v>
                </c:pt>
                <c:pt idx="487">
                  <c:v>1713</c:v>
                </c:pt>
                <c:pt idx="488">
                  <c:v>1712</c:v>
                </c:pt>
                <c:pt idx="489">
                  <c:v>1711</c:v>
                </c:pt>
                <c:pt idx="490">
                  <c:v>1710</c:v>
                </c:pt>
                <c:pt idx="491">
                  <c:v>1709</c:v>
                </c:pt>
                <c:pt idx="492">
                  <c:v>1708</c:v>
                </c:pt>
                <c:pt idx="493">
                  <c:v>1707</c:v>
                </c:pt>
                <c:pt idx="494">
                  <c:v>1706</c:v>
                </c:pt>
                <c:pt idx="495">
                  <c:v>1705</c:v>
                </c:pt>
                <c:pt idx="496">
                  <c:v>1704</c:v>
                </c:pt>
                <c:pt idx="497">
                  <c:v>1703</c:v>
                </c:pt>
                <c:pt idx="498">
                  <c:v>1702</c:v>
                </c:pt>
                <c:pt idx="499">
                  <c:v>1701</c:v>
                </c:pt>
                <c:pt idx="500">
                  <c:v>1700</c:v>
                </c:pt>
                <c:pt idx="501">
                  <c:v>1699</c:v>
                </c:pt>
                <c:pt idx="502">
                  <c:v>1698</c:v>
                </c:pt>
                <c:pt idx="503">
                  <c:v>1697</c:v>
                </c:pt>
                <c:pt idx="504">
                  <c:v>1696</c:v>
                </c:pt>
                <c:pt idx="505">
                  <c:v>1695</c:v>
                </c:pt>
                <c:pt idx="506">
                  <c:v>1694</c:v>
                </c:pt>
                <c:pt idx="507">
                  <c:v>1693</c:v>
                </c:pt>
                <c:pt idx="508">
                  <c:v>1692</c:v>
                </c:pt>
                <c:pt idx="509">
                  <c:v>1691</c:v>
                </c:pt>
                <c:pt idx="510">
                  <c:v>1690</c:v>
                </c:pt>
                <c:pt idx="511">
                  <c:v>1689</c:v>
                </c:pt>
                <c:pt idx="512">
                  <c:v>1688</c:v>
                </c:pt>
                <c:pt idx="513">
                  <c:v>1687</c:v>
                </c:pt>
                <c:pt idx="514">
                  <c:v>1686</c:v>
                </c:pt>
                <c:pt idx="515">
                  <c:v>1685</c:v>
                </c:pt>
                <c:pt idx="516">
                  <c:v>1684</c:v>
                </c:pt>
                <c:pt idx="517">
                  <c:v>1683</c:v>
                </c:pt>
                <c:pt idx="518">
                  <c:v>1682</c:v>
                </c:pt>
                <c:pt idx="519">
                  <c:v>1681</c:v>
                </c:pt>
                <c:pt idx="520">
                  <c:v>1680</c:v>
                </c:pt>
                <c:pt idx="521">
                  <c:v>1679</c:v>
                </c:pt>
                <c:pt idx="522">
                  <c:v>1678</c:v>
                </c:pt>
                <c:pt idx="523">
                  <c:v>1677</c:v>
                </c:pt>
                <c:pt idx="524">
                  <c:v>1676</c:v>
                </c:pt>
                <c:pt idx="525">
                  <c:v>1675</c:v>
                </c:pt>
                <c:pt idx="526">
                  <c:v>1674</c:v>
                </c:pt>
                <c:pt idx="527">
                  <c:v>1673</c:v>
                </c:pt>
                <c:pt idx="528">
                  <c:v>1672</c:v>
                </c:pt>
                <c:pt idx="529">
                  <c:v>1671</c:v>
                </c:pt>
                <c:pt idx="530">
                  <c:v>1670</c:v>
                </c:pt>
                <c:pt idx="531">
                  <c:v>1669</c:v>
                </c:pt>
                <c:pt idx="532">
                  <c:v>1668</c:v>
                </c:pt>
                <c:pt idx="533">
                  <c:v>1667</c:v>
                </c:pt>
                <c:pt idx="534">
                  <c:v>1666</c:v>
                </c:pt>
                <c:pt idx="535">
                  <c:v>1665</c:v>
                </c:pt>
                <c:pt idx="536">
                  <c:v>1664</c:v>
                </c:pt>
                <c:pt idx="537">
                  <c:v>1663</c:v>
                </c:pt>
                <c:pt idx="538">
                  <c:v>1662</c:v>
                </c:pt>
                <c:pt idx="539">
                  <c:v>1661</c:v>
                </c:pt>
                <c:pt idx="540">
                  <c:v>1660</c:v>
                </c:pt>
                <c:pt idx="541">
                  <c:v>1659</c:v>
                </c:pt>
                <c:pt idx="542">
                  <c:v>1658</c:v>
                </c:pt>
                <c:pt idx="543">
                  <c:v>1657</c:v>
                </c:pt>
                <c:pt idx="544">
                  <c:v>1656</c:v>
                </c:pt>
                <c:pt idx="545">
                  <c:v>1655</c:v>
                </c:pt>
                <c:pt idx="546">
                  <c:v>1654</c:v>
                </c:pt>
                <c:pt idx="547">
                  <c:v>1653</c:v>
                </c:pt>
                <c:pt idx="548">
                  <c:v>1652</c:v>
                </c:pt>
                <c:pt idx="549">
                  <c:v>1651</c:v>
                </c:pt>
                <c:pt idx="550">
                  <c:v>1650</c:v>
                </c:pt>
                <c:pt idx="551">
                  <c:v>1649</c:v>
                </c:pt>
                <c:pt idx="552">
                  <c:v>1648</c:v>
                </c:pt>
                <c:pt idx="553">
                  <c:v>1647</c:v>
                </c:pt>
                <c:pt idx="554">
                  <c:v>1646</c:v>
                </c:pt>
                <c:pt idx="555">
                  <c:v>1645</c:v>
                </c:pt>
                <c:pt idx="556">
                  <c:v>1644</c:v>
                </c:pt>
                <c:pt idx="557">
                  <c:v>1643</c:v>
                </c:pt>
                <c:pt idx="558">
                  <c:v>1642</c:v>
                </c:pt>
                <c:pt idx="559">
                  <c:v>1641</c:v>
                </c:pt>
                <c:pt idx="560">
                  <c:v>1640</c:v>
                </c:pt>
                <c:pt idx="561">
                  <c:v>1639</c:v>
                </c:pt>
                <c:pt idx="562">
                  <c:v>1638</c:v>
                </c:pt>
                <c:pt idx="563">
                  <c:v>1637</c:v>
                </c:pt>
                <c:pt idx="564">
                  <c:v>1636</c:v>
                </c:pt>
                <c:pt idx="565">
                  <c:v>1635</c:v>
                </c:pt>
                <c:pt idx="566">
                  <c:v>1634</c:v>
                </c:pt>
                <c:pt idx="567">
                  <c:v>1633</c:v>
                </c:pt>
                <c:pt idx="568">
                  <c:v>1632</c:v>
                </c:pt>
                <c:pt idx="569">
                  <c:v>1631</c:v>
                </c:pt>
                <c:pt idx="570">
                  <c:v>1630</c:v>
                </c:pt>
                <c:pt idx="571">
                  <c:v>1629</c:v>
                </c:pt>
                <c:pt idx="572">
                  <c:v>1628</c:v>
                </c:pt>
                <c:pt idx="573">
                  <c:v>1627</c:v>
                </c:pt>
                <c:pt idx="574">
                  <c:v>1626</c:v>
                </c:pt>
                <c:pt idx="575">
                  <c:v>1625</c:v>
                </c:pt>
                <c:pt idx="576">
                  <c:v>1624</c:v>
                </c:pt>
                <c:pt idx="577">
                  <c:v>1623</c:v>
                </c:pt>
                <c:pt idx="578">
                  <c:v>1622</c:v>
                </c:pt>
                <c:pt idx="579">
                  <c:v>1621</c:v>
                </c:pt>
                <c:pt idx="580">
                  <c:v>1620</c:v>
                </c:pt>
                <c:pt idx="581">
                  <c:v>1619</c:v>
                </c:pt>
                <c:pt idx="582">
                  <c:v>1618</c:v>
                </c:pt>
                <c:pt idx="583">
                  <c:v>1617</c:v>
                </c:pt>
                <c:pt idx="584">
                  <c:v>1616</c:v>
                </c:pt>
                <c:pt idx="585">
                  <c:v>1615</c:v>
                </c:pt>
                <c:pt idx="586">
                  <c:v>1614</c:v>
                </c:pt>
                <c:pt idx="587">
                  <c:v>1613</c:v>
                </c:pt>
                <c:pt idx="588">
                  <c:v>1612</c:v>
                </c:pt>
                <c:pt idx="589">
                  <c:v>1611</c:v>
                </c:pt>
                <c:pt idx="590">
                  <c:v>1610</c:v>
                </c:pt>
                <c:pt idx="591">
                  <c:v>1609</c:v>
                </c:pt>
                <c:pt idx="592">
                  <c:v>1608</c:v>
                </c:pt>
                <c:pt idx="593">
                  <c:v>1607</c:v>
                </c:pt>
                <c:pt idx="594">
                  <c:v>1606</c:v>
                </c:pt>
                <c:pt idx="595">
                  <c:v>1605</c:v>
                </c:pt>
                <c:pt idx="596">
                  <c:v>1604</c:v>
                </c:pt>
                <c:pt idx="597">
                  <c:v>1603</c:v>
                </c:pt>
                <c:pt idx="598">
                  <c:v>1602</c:v>
                </c:pt>
                <c:pt idx="599">
                  <c:v>1601</c:v>
                </c:pt>
                <c:pt idx="600">
                  <c:v>1600</c:v>
                </c:pt>
              </c:numCache>
            </c:numRef>
          </c:xVal>
          <c:yVal>
            <c:numRef>
              <c:f>'composto 5 CH3CN'!$E$57:$E$657</c:f>
              <c:numCache>
                <c:formatCode>General</c:formatCode>
                <c:ptCount val="601"/>
                <c:pt idx="0">
                  <c:v>91.478994999999998</c:v>
                </c:pt>
                <c:pt idx="1">
                  <c:v>91.792061000000004</c:v>
                </c:pt>
                <c:pt idx="2">
                  <c:v>92.071003000000005</c:v>
                </c:pt>
                <c:pt idx="3">
                  <c:v>92.307423999999997</c:v>
                </c:pt>
                <c:pt idx="4">
                  <c:v>92.503119999999996</c:v>
                </c:pt>
                <c:pt idx="5">
                  <c:v>92.667662000000007</c:v>
                </c:pt>
                <c:pt idx="6">
                  <c:v>92.808254000000005</c:v>
                </c:pt>
                <c:pt idx="7">
                  <c:v>92.925961000000001</c:v>
                </c:pt>
                <c:pt idx="8">
                  <c:v>93.024140000000003</c:v>
                </c:pt>
                <c:pt idx="9">
                  <c:v>93.111873000000003</c:v>
                </c:pt>
                <c:pt idx="10">
                  <c:v>93.194421000000006</c:v>
                </c:pt>
                <c:pt idx="11">
                  <c:v>93.26782</c:v>
                </c:pt>
                <c:pt idx="12">
                  <c:v>93.327928</c:v>
                </c:pt>
                <c:pt idx="13">
                  <c:v>93.378473</c:v>
                </c:pt>
                <c:pt idx="14">
                  <c:v>93.425582000000006</c:v>
                </c:pt>
                <c:pt idx="15">
                  <c:v>93.470488000000003</c:v>
                </c:pt>
                <c:pt idx="16">
                  <c:v>93.512397000000007</c:v>
                </c:pt>
                <c:pt idx="17">
                  <c:v>93.553273000000004</c:v>
                </c:pt>
                <c:pt idx="18">
                  <c:v>93.595367999999993</c:v>
                </c:pt>
                <c:pt idx="19">
                  <c:v>93.638440000000003</c:v>
                </c:pt>
                <c:pt idx="20">
                  <c:v>93.682541999999998</c:v>
                </c:pt>
                <c:pt idx="21">
                  <c:v>93.728819999999999</c:v>
                </c:pt>
                <c:pt idx="22">
                  <c:v>93.774994000000007</c:v>
                </c:pt>
                <c:pt idx="23">
                  <c:v>93.815516000000002</c:v>
                </c:pt>
                <c:pt idx="24">
                  <c:v>93.849018000000001</c:v>
                </c:pt>
                <c:pt idx="25">
                  <c:v>93.880053000000004</c:v>
                </c:pt>
                <c:pt idx="26">
                  <c:v>93.910810999999995</c:v>
                </c:pt>
                <c:pt idx="27">
                  <c:v>93.936888999999994</c:v>
                </c:pt>
                <c:pt idx="28">
                  <c:v>93.954795000000004</c:v>
                </c:pt>
                <c:pt idx="29">
                  <c:v>93.968738000000002</c:v>
                </c:pt>
                <c:pt idx="30">
                  <c:v>93.986327000000003</c:v>
                </c:pt>
                <c:pt idx="31">
                  <c:v>94.011234000000002</c:v>
                </c:pt>
                <c:pt idx="32">
                  <c:v>94.041590999999997</c:v>
                </c:pt>
                <c:pt idx="33">
                  <c:v>94.071556999999999</c:v>
                </c:pt>
                <c:pt idx="34">
                  <c:v>94.094426999999996</c:v>
                </c:pt>
                <c:pt idx="35">
                  <c:v>94.109116999999998</c:v>
                </c:pt>
                <c:pt idx="36">
                  <c:v>94.122849000000002</c:v>
                </c:pt>
                <c:pt idx="37">
                  <c:v>94.141147000000004</c:v>
                </c:pt>
                <c:pt idx="38">
                  <c:v>94.156497999999999</c:v>
                </c:pt>
                <c:pt idx="39">
                  <c:v>94.155362999999994</c:v>
                </c:pt>
                <c:pt idx="40">
                  <c:v>94.136833999999993</c:v>
                </c:pt>
                <c:pt idx="41">
                  <c:v>94.115629999999996</c:v>
                </c:pt>
                <c:pt idx="42">
                  <c:v>94.105625000000003</c:v>
                </c:pt>
                <c:pt idx="43">
                  <c:v>94.108868999999999</c:v>
                </c:pt>
                <c:pt idx="44">
                  <c:v>94.120936</c:v>
                </c:pt>
                <c:pt idx="45">
                  <c:v>94.136741000000001</c:v>
                </c:pt>
                <c:pt idx="46">
                  <c:v>94.149029999999996</c:v>
                </c:pt>
                <c:pt idx="47">
                  <c:v>94.151661000000004</c:v>
                </c:pt>
                <c:pt idx="48">
                  <c:v>94.148470000000003</c:v>
                </c:pt>
                <c:pt idx="49">
                  <c:v>94.150323999999998</c:v>
                </c:pt>
                <c:pt idx="50">
                  <c:v>94.160484999999994</c:v>
                </c:pt>
                <c:pt idx="51">
                  <c:v>94.171803999999995</c:v>
                </c:pt>
                <c:pt idx="52">
                  <c:v>94.180144999999996</c:v>
                </c:pt>
                <c:pt idx="53">
                  <c:v>94.190143000000006</c:v>
                </c:pt>
                <c:pt idx="54">
                  <c:v>94.204539999999994</c:v>
                </c:pt>
                <c:pt idx="55">
                  <c:v>94.218135000000004</c:v>
                </c:pt>
                <c:pt idx="56">
                  <c:v>94.227176999999998</c:v>
                </c:pt>
                <c:pt idx="57">
                  <c:v>94.235952999999995</c:v>
                </c:pt>
                <c:pt idx="58">
                  <c:v>94.247333999999995</c:v>
                </c:pt>
                <c:pt idx="59">
                  <c:v>94.255332999999993</c:v>
                </c:pt>
                <c:pt idx="60">
                  <c:v>94.253744999999995</c:v>
                </c:pt>
                <c:pt idx="61">
                  <c:v>94.245045000000005</c:v>
                </c:pt>
                <c:pt idx="62">
                  <c:v>94.234982000000002</c:v>
                </c:pt>
                <c:pt idx="63">
                  <c:v>94.224618000000007</c:v>
                </c:pt>
                <c:pt idx="64">
                  <c:v>94.212052</c:v>
                </c:pt>
                <c:pt idx="65">
                  <c:v>94.195667</c:v>
                </c:pt>
                <c:pt idx="66">
                  <c:v>94.172572000000002</c:v>
                </c:pt>
                <c:pt idx="67">
                  <c:v>94.141099999999994</c:v>
                </c:pt>
                <c:pt idx="68">
                  <c:v>94.107574999999997</c:v>
                </c:pt>
                <c:pt idx="69">
                  <c:v>94.082241999999994</c:v>
                </c:pt>
                <c:pt idx="70">
                  <c:v>94.065704999999994</c:v>
                </c:pt>
                <c:pt idx="71">
                  <c:v>94.047832</c:v>
                </c:pt>
                <c:pt idx="72">
                  <c:v>94.022136000000003</c:v>
                </c:pt>
                <c:pt idx="73">
                  <c:v>93.992070999999996</c:v>
                </c:pt>
                <c:pt idx="74">
                  <c:v>93.961788999999996</c:v>
                </c:pt>
                <c:pt idx="75">
                  <c:v>93.931949000000003</c:v>
                </c:pt>
                <c:pt idx="76">
                  <c:v>93.907325</c:v>
                </c:pt>
                <c:pt idx="77">
                  <c:v>93.896072000000004</c:v>
                </c:pt>
                <c:pt idx="78">
                  <c:v>93.896298000000002</c:v>
                </c:pt>
                <c:pt idx="79">
                  <c:v>93.894408999999996</c:v>
                </c:pt>
                <c:pt idx="80">
                  <c:v>93.883088000000001</c:v>
                </c:pt>
                <c:pt idx="81">
                  <c:v>93.870924000000002</c:v>
                </c:pt>
                <c:pt idx="82">
                  <c:v>93.868708999999996</c:v>
                </c:pt>
                <c:pt idx="83">
                  <c:v>93.876272999999998</c:v>
                </c:pt>
                <c:pt idx="84">
                  <c:v>93.887541999999996</c:v>
                </c:pt>
                <c:pt idx="85">
                  <c:v>93.897508000000002</c:v>
                </c:pt>
                <c:pt idx="86">
                  <c:v>93.899304000000001</c:v>
                </c:pt>
                <c:pt idx="87">
                  <c:v>93.886872999999994</c:v>
                </c:pt>
                <c:pt idx="88">
                  <c:v>93.866921000000005</c:v>
                </c:pt>
                <c:pt idx="89">
                  <c:v>93.855755000000002</c:v>
                </c:pt>
                <c:pt idx="90">
                  <c:v>93.857184000000004</c:v>
                </c:pt>
                <c:pt idx="91">
                  <c:v>93.855199999999996</c:v>
                </c:pt>
                <c:pt idx="92">
                  <c:v>93.835516999999996</c:v>
                </c:pt>
                <c:pt idx="93">
                  <c:v>93.802300000000002</c:v>
                </c:pt>
                <c:pt idx="94">
                  <c:v>93.766118000000006</c:v>
                </c:pt>
                <c:pt idx="95">
                  <c:v>93.728476000000001</c:v>
                </c:pt>
                <c:pt idx="96">
                  <c:v>93.687853000000004</c:v>
                </c:pt>
                <c:pt idx="97">
                  <c:v>93.647962000000007</c:v>
                </c:pt>
                <c:pt idx="98">
                  <c:v>93.610037000000005</c:v>
                </c:pt>
                <c:pt idx="99">
                  <c:v>93.566732000000002</c:v>
                </c:pt>
                <c:pt idx="100">
                  <c:v>93.514049999999997</c:v>
                </c:pt>
                <c:pt idx="101">
                  <c:v>93.460534999999993</c:v>
                </c:pt>
                <c:pt idx="102">
                  <c:v>93.412972999999994</c:v>
                </c:pt>
                <c:pt idx="103">
                  <c:v>93.363782999999998</c:v>
                </c:pt>
                <c:pt idx="104">
                  <c:v>93.299177999999998</c:v>
                </c:pt>
                <c:pt idx="105">
                  <c:v>93.212667999999994</c:v>
                </c:pt>
                <c:pt idx="106">
                  <c:v>93.105042999999995</c:v>
                </c:pt>
                <c:pt idx="107">
                  <c:v>92.979046999999994</c:v>
                </c:pt>
                <c:pt idx="108">
                  <c:v>92.840849000000006</c:v>
                </c:pt>
                <c:pt idx="109">
                  <c:v>92.698273999999998</c:v>
                </c:pt>
                <c:pt idx="110">
                  <c:v>92.550359</c:v>
                </c:pt>
                <c:pt idx="111">
                  <c:v>92.385604000000001</c:v>
                </c:pt>
                <c:pt idx="112">
                  <c:v>92.195367000000005</c:v>
                </c:pt>
                <c:pt idx="113">
                  <c:v>91.978842999999998</c:v>
                </c:pt>
                <c:pt idx="114">
                  <c:v>91.728628999999998</c:v>
                </c:pt>
                <c:pt idx="115">
                  <c:v>91.422210000000007</c:v>
                </c:pt>
                <c:pt idx="116">
                  <c:v>91.037210000000002</c:v>
                </c:pt>
                <c:pt idx="117">
                  <c:v>90.568329000000006</c:v>
                </c:pt>
                <c:pt idx="118">
                  <c:v>90.024330000000006</c:v>
                </c:pt>
                <c:pt idx="119">
                  <c:v>89.417541</c:v>
                </c:pt>
                <c:pt idx="120">
                  <c:v>88.759811999999997</c:v>
                </c:pt>
                <c:pt idx="121">
                  <c:v>88.060945000000004</c:v>
                </c:pt>
                <c:pt idx="122">
                  <c:v>87.327386000000004</c:v>
                </c:pt>
                <c:pt idx="123">
                  <c:v>86.574864000000005</c:v>
                </c:pt>
                <c:pt idx="124">
                  <c:v>85.844986000000006</c:v>
                </c:pt>
                <c:pt idx="125">
                  <c:v>85.203844000000004</c:v>
                </c:pt>
                <c:pt idx="126">
                  <c:v>84.720647</c:v>
                </c:pt>
                <c:pt idx="127">
                  <c:v>84.438361</c:v>
                </c:pt>
                <c:pt idx="128">
                  <c:v>84.353846000000004</c:v>
                </c:pt>
                <c:pt idx="129">
                  <c:v>84.407831999999999</c:v>
                </c:pt>
                <c:pt idx="130">
                  <c:v>84.500118999999998</c:v>
                </c:pt>
                <c:pt idx="131">
                  <c:v>84.540835000000001</c:v>
                </c:pt>
                <c:pt idx="132">
                  <c:v>84.498024000000001</c:v>
                </c:pt>
                <c:pt idx="133">
                  <c:v>84.383003000000002</c:v>
                </c:pt>
                <c:pt idx="134">
                  <c:v>84.192370999999994</c:v>
                </c:pt>
                <c:pt idx="135">
                  <c:v>83.890066000000004</c:v>
                </c:pt>
                <c:pt idx="136">
                  <c:v>83.448188000000002</c:v>
                </c:pt>
                <c:pt idx="137">
                  <c:v>82.868663999999995</c:v>
                </c:pt>
                <c:pt idx="138">
                  <c:v>82.145302000000001</c:v>
                </c:pt>
                <c:pt idx="139">
                  <c:v>81.231116999999998</c:v>
                </c:pt>
                <c:pt idx="140">
                  <c:v>80.062089999999998</c:v>
                </c:pt>
                <c:pt idx="141">
                  <c:v>78.601591999999997</c:v>
                </c:pt>
                <c:pt idx="142">
                  <c:v>76.859572999999997</c:v>
                </c:pt>
                <c:pt idx="143">
                  <c:v>74.898369000000002</c:v>
                </c:pt>
                <c:pt idx="144">
                  <c:v>72.837377000000004</c:v>
                </c:pt>
                <c:pt idx="145">
                  <c:v>70.824718000000004</c:v>
                </c:pt>
                <c:pt idx="146">
                  <c:v>68.973830000000007</c:v>
                </c:pt>
                <c:pt idx="147">
                  <c:v>67.318860000000001</c:v>
                </c:pt>
                <c:pt idx="148">
                  <c:v>65.820818000000003</c:v>
                </c:pt>
                <c:pt idx="149">
                  <c:v>64.392194000000003</c:v>
                </c:pt>
                <c:pt idx="150">
                  <c:v>62.919086999999998</c:v>
                </c:pt>
                <c:pt idx="151">
                  <c:v>61.297420000000002</c:v>
                </c:pt>
                <c:pt idx="152">
                  <c:v>59.473035000000003</c:v>
                </c:pt>
                <c:pt idx="153">
                  <c:v>57.444527000000001</c:v>
                </c:pt>
                <c:pt idx="154">
                  <c:v>55.236533999999999</c:v>
                </c:pt>
                <c:pt idx="155">
                  <c:v>52.888930999999999</c:v>
                </c:pt>
                <c:pt idx="156">
                  <c:v>50.467002999999998</c:v>
                </c:pt>
                <c:pt idx="157">
                  <c:v>48.067855999999999</c:v>
                </c:pt>
                <c:pt idx="158">
                  <c:v>45.828462000000002</c:v>
                </c:pt>
                <c:pt idx="159">
                  <c:v>43.935184999999997</c:v>
                </c:pt>
                <c:pt idx="160">
                  <c:v>42.585448</c:v>
                </c:pt>
                <c:pt idx="161">
                  <c:v>41.891916000000002</c:v>
                </c:pt>
                <c:pt idx="162">
                  <c:v>41.806699999999999</c:v>
                </c:pt>
                <c:pt idx="163">
                  <c:v>42.117995000000001</c:v>
                </c:pt>
                <c:pt idx="164">
                  <c:v>42.505212999999998</c:v>
                </c:pt>
                <c:pt idx="165">
                  <c:v>42.638387000000002</c:v>
                </c:pt>
                <c:pt idx="166">
                  <c:v>42.286791999999998</c:v>
                </c:pt>
                <c:pt idx="167">
                  <c:v>41.381450999999998</c:v>
                </c:pt>
                <c:pt idx="168">
                  <c:v>40.007617000000003</c:v>
                </c:pt>
                <c:pt idx="169">
                  <c:v>38.341079000000001</c:v>
                </c:pt>
                <c:pt idx="170">
                  <c:v>36.562455999999997</c:v>
                </c:pt>
                <c:pt idx="171">
                  <c:v>34.80039</c:v>
                </c:pt>
                <c:pt idx="172">
                  <c:v>33.128635000000003</c:v>
                </c:pt>
                <c:pt idx="173">
                  <c:v>31.593246000000001</c:v>
                </c:pt>
                <c:pt idx="174">
                  <c:v>30.246061000000001</c:v>
                </c:pt>
                <c:pt idx="175">
                  <c:v>29.161930999999999</c:v>
                </c:pt>
                <c:pt idx="176">
                  <c:v>28.428491000000001</c:v>
                </c:pt>
                <c:pt idx="177">
                  <c:v>28.110109000000001</c:v>
                </c:pt>
                <c:pt idx="178">
                  <c:v>28.215185000000002</c:v>
                </c:pt>
                <c:pt idx="179">
                  <c:v>28.690436999999999</c:v>
                </c:pt>
                <c:pt idx="180">
                  <c:v>29.437256999999999</c:v>
                </c:pt>
                <c:pt idx="181">
                  <c:v>30.329359</c:v>
                </c:pt>
                <c:pt idx="182">
                  <c:v>31.217369000000001</c:v>
                </c:pt>
                <c:pt idx="183">
                  <c:v>31.938241999999999</c:v>
                </c:pt>
                <c:pt idx="184">
                  <c:v>32.363399999999999</c:v>
                </c:pt>
                <c:pt idx="185">
                  <c:v>32.450361000000001</c:v>
                </c:pt>
                <c:pt idx="186">
                  <c:v>32.222701000000001</c:v>
                </c:pt>
                <c:pt idx="187">
                  <c:v>31.706237000000002</c:v>
                </c:pt>
                <c:pt idx="188">
                  <c:v>30.907060999999999</c:v>
                </c:pt>
                <c:pt idx="189">
                  <c:v>29.834647</c:v>
                </c:pt>
                <c:pt idx="190">
                  <c:v>28.521995</c:v>
                </c:pt>
                <c:pt idx="191">
                  <c:v>27.029983999999999</c:v>
                </c:pt>
                <c:pt idx="192">
                  <c:v>25.449076000000002</c:v>
                </c:pt>
                <c:pt idx="193">
                  <c:v>23.886858</c:v>
                </c:pt>
                <c:pt idx="194">
                  <c:v>22.44342</c:v>
                </c:pt>
                <c:pt idx="195">
                  <c:v>21.199051000000001</c:v>
                </c:pt>
                <c:pt idx="196">
                  <c:v>20.215955999999998</c:v>
                </c:pt>
                <c:pt idx="197">
                  <c:v>19.527037</c:v>
                </c:pt>
                <c:pt idx="198">
                  <c:v>19.124950999999999</c:v>
                </c:pt>
                <c:pt idx="199">
                  <c:v>18.976579999999998</c:v>
                </c:pt>
                <c:pt idx="200">
                  <c:v>19.038661000000001</c:v>
                </c:pt>
                <c:pt idx="201">
                  <c:v>19.260282</c:v>
                </c:pt>
                <c:pt idx="202">
                  <c:v>19.584838999999999</c:v>
                </c:pt>
                <c:pt idx="203">
                  <c:v>19.966000999999999</c:v>
                </c:pt>
                <c:pt idx="204">
                  <c:v>20.384194999999998</c:v>
                </c:pt>
                <c:pt idx="205">
                  <c:v>20.850175</c:v>
                </c:pt>
                <c:pt idx="206">
                  <c:v>21.39875</c:v>
                </c:pt>
                <c:pt idx="207">
                  <c:v>22.072343</c:v>
                </c:pt>
                <c:pt idx="208">
                  <c:v>22.884720999999999</c:v>
                </c:pt>
                <c:pt idx="209">
                  <c:v>23.796491</c:v>
                </c:pt>
                <c:pt idx="210">
                  <c:v>24.765139000000001</c:v>
                </c:pt>
                <c:pt idx="211">
                  <c:v>25.806901</c:v>
                </c:pt>
                <c:pt idx="212">
                  <c:v>26.963208999999999</c:v>
                </c:pt>
                <c:pt idx="213">
                  <c:v>28.232990000000001</c:v>
                </c:pt>
                <c:pt idx="214">
                  <c:v>29.581966999999999</c:v>
                </c:pt>
                <c:pt idx="215">
                  <c:v>31.008295</c:v>
                </c:pt>
                <c:pt idx="216">
                  <c:v>32.550083000000001</c:v>
                </c:pt>
                <c:pt idx="217">
                  <c:v>34.224404</c:v>
                </c:pt>
                <c:pt idx="218">
                  <c:v>35.995854999999999</c:v>
                </c:pt>
                <c:pt idx="219">
                  <c:v>37.806795000000001</c:v>
                </c:pt>
                <c:pt idx="220">
                  <c:v>39.594458000000003</c:v>
                </c:pt>
                <c:pt idx="221">
                  <c:v>41.284314999999999</c:v>
                </c:pt>
                <c:pt idx="222">
                  <c:v>42.803683999999997</c:v>
                </c:pt>
                <c:pt idx="223">
                  <c:v>44.112310999999998</c:v>
                </c:pt>
                <c:pt idx="224">
                  <c:v>45.201203</c:v>
                </c:pt>
                <c:pt idx="225">
                  <c:v>46.078266999999997</c:v>
                </c:pt>
                <c:pt idx="226">
                  <c:v>46.779834999999999</c:v>
                </c:pt>
                <c:pt idx="227">
                  <c:v>47.374837999999997</c:v>
                </c:pt>
                <c:pt idx="228">
                  <c:v>47.931134</c:v>
                </c:pt>
                <c:pt idx="229">
                  <c:v>48.485188999999998</c:v>
                </c:pt>
                <c:pt idx="230">
                  <c:v>49.051940000000002</c:v>
                </c:pt>
                <c:pt idx="231">
                  <c:v>49.639099000000002</c:v>
                </c:pt>
                <c:pt idx="232">
                  <c:v>50.230846999999997</c:v>
                </c:pt>
                <c:pt idx="233">
                  <c:v>50.775680999999999</c:v>
                </c:pt>
                <c:pt idx="234">
                  <c:v>51.230882000000001</c:v>
                </c:pt>
                <c:pt idx="235">
                  <c:v>51.623038999999999</c:v>
                </c:pt>
                <c:pt idx="236">
                  <c:v>52.030864999999999</c:v>
                </c:pt>
                <c:pt idx="237">
                  <c:v>52.512735999999997</c:v>
                </c:pt>
                <c:pt idx="238">
                  <c:v>53.073756000000003</c:v>
                </c:pt>
                <c:pt idx="239">
                  <c:v>53.680349</c:v>
                </c:pt>
                <c:pt idx="240">
                  <c:v>54.282020000000003</c:v>
                </c:pt>
                <c:pt idx="241">
                  <c:v>54.826208000000001</c:v>
                </c:pt>
                <c:pt idx="242">
                  <c:v>55.276958</c:v>
                </c:pt>
                <c:pt idx="243">
                  <c:v>55.631900000000002</c:v>
                </c:pt>
                <c:pt idx="244">
                  <c:v>55.913302999999999</c:v>
                </c:pt>
                <c:pt idx="245">
                  <c:v>56.143309000000002</c:v>
                </c:pt>
                <c:pt idx="246">
                  <c:v>56.337170999999998</c:v>
                </c:pt>
                <c:pt idx="247">
                  <c:v>56.510812999999999</c:v>
                </c:pt>
                <c:pt idx="248">
                  <c:v>56.687843000000001</c:v>
                </c:pt>
                <c:pt idx="249">
                  <c:v>56.887304999999998</c:v>
                </c:pt>
                <c:pt idx="250">
                  <c:v>57.124716999999997</c:v>
                </c:pt>
                <c:pt idx="251">
                  <c:v>57.420465</c:v>
                </c:pt>
                <c:pt idx="252">
                  <c:v>57.787013000000002</c:v>
                </c:pt>
                <c:pt idx="253">
                  <c:v>58.214641</c:v>
                </c:pt>
                <c:pt idx="254">
                  <c:v>58.684130000000003</c:v>
                </c:pt>
                <c:pt idx="255">
                  <c:v>59.197972999999998</c:v>
                </c:pt>
                <c:pt idx="256">
                  <c:v>59.782401</c:v>
                </c:pt>
                <c:pt idx="257">
                  <c:v>60.443658999999997</c:v>
                </c:pt>
                <c:pt idx="258">
                  <c:v>61.130170999999997</c:v>
                </c:pt>
                <c:pt idx="259">
                  <c:v>61.775562000000001</c:v>
                </c:pt>
                <c:pt idx="260">
                  <c:v>62.397626000000002</c:v>
                </c:pt>
                <c:pt idx="261">
                  <c:v>63.080902999999999</c:v>
                </c:pt>
                <c:pt idx="262">
                  <c:v>63.862518999999999</c:v>
                </c:pt>
                <c:pt idx="263">
                  <c:v>64.704291999999995</c:v>
                </c:pt>
                <c:pt idx="264">
                  <c:v>65.558561999999995</c:v>
                </c:pt>
                <c:pt idx="265">
                  <c:v>66.415632000000002</c:v>
                </c:pt>
                <c:pt idx="266">
                  <c:v>67.276601999999997</c:v>
                </c:pt>
                <c:pt idx="267">
                  <c:v>68.122367999999994</c:v>
                </c:pt>
                <c:pt idx="268">
                  <c:v>68.941798000000006</c:v>
                </c:pt>
                <c:pt idx="269">
                  <c:v>69.744589000000005</c:v>
                </c:pt>
                <c:pt idx="270">
                  <c:v>70.552305000000004</c:v>
                </c:pt>
                <c:pt idx="271">
                  <c:v>71.383240000000001</c:v>
                </c:pt>
                <c:pt idx="272">
                  <c:v>72.230048999999994</c:v>
                </c:pt>
                <c:pt idx="273">
                  <c:v>73.070549999999997</c:v>
                </c:pt>
                <c:pt idx="274">
                  <c:v>73.885360000000006</c:v>
                </c:pt>
                <c:pt idx="275">
                  <c:v>74.708765999999997</c:v>
                </c:pt>
                <c:pt idx="276">
                  <c:v>75.591130000000007</c:v>
                </c:pt>
                <c:pt idx="277">
                  <c:v>76.499266000000006</c:v>
                </c:pt>
                <c:pt idx="278">
                  <c:v>77.303533000000002</c:v>
                </c:pt>
                <c:pt idx="279">
                  <c:v>77.945065999999997</c:v>
                </c:pt>
                <c:pt idx="280">
                  <c:v>78.544227000000006</c:v>
                </c:pt>
                <c:pt idx="281">
                  <c:v>79.232543000000007</c:v>
                </c:pt>
                <c:pt idx="282">
                  <c:v>79.9739</c:v>
                </c:pt>
                <c:pt idx="283">
                  <c:v>80.618887000000001</c:v>
                </c:pt>
                <c:pt idx="284">
                  <c:v>81.114069999999998</c:v>
                </c:pt>
                <c:pt idx="285">
                  <c:v>81.564459999999997</c:v>
                </c:pt>
                <c:pt idx="286">
                  <c:v>82.041622000000004</c:v>
                </c:pt>
                <c:pt idx="287">
                  <c:v>82.508309999999994</c:v>
                </c:pt>
                <c:pt idx="288">
                  <c:v>82.932877000000005</c:v>
                </c:pt>
                <c:pt idx="289">
                  <c:v>83.342140000000001</c:v>
                </c:pt>
                <c:pt idx="290">
                  <c:v>83.758889999999994</c:v>
                </c:pt>
                <c:pt idx="291">
                  <c:v>84.153187000000003</c:v>
                </c:pt>
                <c:pt idx="292">
                  <c:v>84.488584000000003</c:v>
                </c:pt>
                <c:pt idx="293">
                  <c:v>84.787363999999997</c:v>
                </c:pt>
                <c:pt idx="294">
                  <c:v>85.080310999999995</c:v>
                </c:pt>
                <c:pt idx="295">
                  <c:v>85.388335999999995</c:v>
                </c:pt>
                <c:pt idx="296">
                  <c:v>85.724495000000005</c:v>
                </c:pt>
                <c:pt idx="297">
                  <c:v>86.082436000000001</c:v>
                </c:pt>
                <c:pt idx="298">
                  <c:v>86.435569999999998</c:v>
                </c:pt>
                <c:pt idx="299">
                  <c:v>86.750908999999993</c:v>
                </c:pt>
                <c:pt idx="300">
                  <c:v>87.016988999999995</c:v>
                </c:pt>
                <c:pt idx="301">
                  <c:v>87.255646999999996</c:v>
                </c:pt>
                <c:pt idx="302">
                  <c:v>87.478375</c:v>
                </c:pt>
                <c:pt idx="303">
                  <c:v>87.689784000000003</c:v>
                </c:pt>
                <c:pt idx="304">
                  <c:v>87.901922999999996</c:v>
                </c:pt>
                <c:pt idx="305">
                  <c:v>88.106098000000003</c:v>
                </c:pt>
                <c:pt idx="306">
                  <c:v>88.260011000000006</c:v>
                </c:pt>
                <c:pt idx="307">
                  <c:v>88.351736000000002</c:v>
                </c:pt>
                <c:pt idx="308">
                  <c:v>88.446150000000003</c:v>
                </c:pt>
                <c:pt idx="309">
                  <c:v>88.598372999999995</c:v>
                </c:pt>
                <c:pt idx="310">
                  <c:v>88.763371000000006</c:v>
                </c:pt>
                <c:pt idx="311">
                  <c:v>88.839787000000001</c:v>
                </c:pt>
                <c:pt idx="312">
                  <c:v>88.806280000000001</c:v>
                </c:pt>
                <c:pt idx="313">
                  <c:v>88.757572999999994</c:v>
                </c:pt>
                <c:pt idx="314">
                  <c:v>88.771080999999995</c:v>
                </c:pt>
                <c:pt idx="315">
                  <c:v>88.819632999999996</c:v>
                </c:pt>
                <c:pt idx="316">
                  <c:v>88.848697000000001</c:v>
                </c:pt>
                <c:pt idx="317">
                  <c:v>88.850026</c:v>
                </c:pt>
                <c:pt idx="318">
                  <c:v>88.848509000000007</c:v>
                </c:pt>
                <c:pt idx="319">
                  <c:v>88.851259999999996</c:v>
                </c:pt>
                <c:pt idx="320">
                  <c:v>88.844783000000007</c:v>
                </c:pt>
                <c:pt idx="321">
                  <c:v>88.826203000000007</c:v>
                </c:pt>
                <c:pt idx="322">
                  <c:v>88.788613999999995</c:v>
                </c:pt>
                <c:pt idx="323">
                  <c:v>88.723827999999997</c:v>
                </c:pt>
                <c:pt idx="324">
                  <c:v>88.654724999999999</c:v>
                </c:pt>
                <c:pt idx="325">
                  <c:v>88.604038000000003</c:v>
                </c:pt>
                <c:pt idx="326">
                  <c:v>88.559925000000007</c:v>
                </c:pt>
                <c:pt idx="327">
                  <c:v>88.515809000000004</c:v>
                </c:pt>
                <c:pt idx="328">
                  <c:v>88.504333000000003</c:v>
                </c:pt>
                <c:pt idx="329">
                  <c:v>88.540347999999994</c:v>
                </c:pt>
                <c:pt idx="330">
                  <c:v>88.556843999999998</c:v>
                </c:pt>
                <c:pt idx="331">
                  <c:v>88.473374000000007</c:v>
                </c:pt>
                <c:pt idx="332">
                  <c:v>88.316597000000002</c:v>
                </c:pt>
                <c:pt idx="333">
                  <c:v>88.18862</c:v>
                </c:pt>
                <c:pt idx="334">
                  <c:v>88.148233000000005</c:v>
                </c:pt>
                <c:pt idx="335">
                  <c:v>88.173505000000006</c:v>
                </c:pt>
                <c:pt idx="336">
                  <c:v>88.207886999999999</c:v>
                </c:pt>
                <c:pt idx="337">
                  <c:v>88.218654000000001</c:v>
                </c:pt>
                <c:pt idx="338">
                  <c:v>88.192694000000003</c:v>
                </c:pt>
                <c:pt idx="339">
                  <c:v>88.118835000000004</c:v>
                </c:pt>
                <c:pt idx="340">
                  <c:v>87.999960999999999</c:v>
                </c:pt>
                <c:pt idx="341">
                  <c:v>87.859689000000003</c:v>
                </c:pt>
                <c:pt idx="342">
                  <c:v>87.708522000000002</c:v>
                </c:pt>
                <c:pt idx="343">
                  <c:v>87.535743999999994</c:v>
                </c:pt>
                <c:pt idx="344">
                  <c:v>87.343734999999995</c:v>
                </c:pt>
                <c:pt idx="345">
                  <c:v>87.153273999999996</c:v>
                </c:pt>
                <c:pt idx="346">
                  <c:v>86.963775999999996</c:v>
                </c:pt>
                <c:pt idx="347">
                  <c:v>86.755651999999998</c:v>
                </c:pt>
                <c:pt idx="348">
                  <c:v>86.523399999999995</c:v>
                </c:pt>
                <c:pt idx="349">
                  <c:v>86.324122000000003</c:v>
                </c:pt>
                <c:pt idx="350">
                  <c:v>86.175546999999995</c:v>
                </c:pt>
                <c:pt idx="351">
                  <c:v>86.009784999999994</c:v>
                </c:pt>
                <c:pt idx="352">
                  <c:v>85.776859999999999</c:v>
                </c:pt>
                <c:pt idx="353">
                  <c:v>85.519587000000001</c:v>
                </c:pt>
                <c:pt idx="354">
                  <c:v>85.278428000000005</c:v>
                </c:pt>
                <c:pt idx="355">
                  <c:v>84.986189999999993</c:v>
                </c:pt>
                <c:pt idx="356">
                  <c:v>84.553785000000005</c:v>
                </c:pt>
                <c:pt idx="357">
                  <c:v>84.024945000000002</c:v>
                </c:pt>
                <c:pt idx="358">
                  <c:v>83.534909999999996</c:v>
                </c:pt>
                <c:pt idx="359">
                  <c:v>83.180988999999997</c:v>
                </c:pt>
                <c:pt idx="360">
                  <c:v>82.927451000000005</c:v>
                </c:pt>
                <c:pt idx="361">
                  <c:v>82.679782000000003</c:v>
                </c:pt>
                <c:pt idx="362">
                  <c:v>82.370986000000002</c:v>
                </c:pt>
                <c:pt idx="363">
                  <c:v>82.022651999999994</c:v>
                </c:pt>
                <c:pt idx="364">
                  <c:v>81.681438</c:v>
                </c:pt>
                <c:pt idx="365">
                  <c:v>81.353183999999999</c:v>
                </c:pt>
                <c:pt idx="366">
                  <c:v>81.016514000000001</c:v>
                </c:pt>
                <c:pt idx="367">
                  <c:v>80.665049999999994</c:v>
                </c:pt>
                <c:pt idx="368">
                  <c:v>80.293771000000007</c:v>
                </c:pt>
                <c:pt idx="369">
                  <c:v>79.874545999999995</c:v>
                </c:pt>
                <c:pt idx="370">
                  <c:v>79.361956000000006</c:v>
                </c:pt>
                <c:pt idx="371">
                  <c:v>78.815906999999996</c:v>
                </c:pt>
                <c:pt idx="372">
                  <c:v>78.413190999999998</c:v>
                </c:pt>
                <c:pt idx="373">
                  <c:v>78.258347000000001</c:v>
                </c:pt>
                <c:pt idx="374">
                  <c:v>78.226665999999994</c:v>
                </c:pt>
                <c:pt idx="375">
                  <c:v>78.087660999999997</c:v>
                </c:pt>
                <c:pt idx="376">
                  <c:v>77.772321000000005</c:v>
                </c:pt>
                <c:pt idx="377">
                  <c:v>77.402709000000002</c:v>
                </c:pt>
                <c:pt idx="378">
                  <c:v>77.101528000000002</c:v>
                </c:pt>
                <c:pt idx="379">
                  <c:v>76.876586000000003</c:v>
                </c:pt>
                <c:pt idx="380">
                  <c:v>76.690580999999995</c:v>
                </c:pt>
                <c:pt idx="381">
                  <c:v>76.526923999999994</c:v>
                </c:pt>
                <c:pt idx="382">
                  <c:v>76.347967999999995</c:v>
                </c:pt>
                <c:pt idx="383">
                  <c:v>76.107875000000007</c:v>
                </c:pt>
                <c:pt idx="384">
                  <c:v>75.803663</c:v>
                </c:pt>
                <c:pt idx="385">
                  <c:v>75.487949999999998</c:v>
                </c:pt>
                <c:pt idx="386">
                  <c:v>75.218241000000006</c:v>
                </c:pt>
                <c:pt idx="387">
                  <c:v>74.984600999999998</c:v>
                </c:pt>
                <c:pt idx="388">
                  <c:v>74.748868000000002</c:v>
                </c:pt>
                <c:pt idx="389">
                  <c:v>74.481944999999996</c:v>
                </c:pt>
                <c:pt idx="390">
                  <c:v>74.184196999999998</c:v>
                </c:pt>
                <c:pt idx="391">
                  <c:v>73.900992000000002</c:v>
                </c:pt>
                <c:pt idx="392">
                  <c:v>73.663404999999997</c:v>
                </c:pt>
                <c:pt idx="393">
                  <c:v>73.439689999999999</c:v>
                </c:pt>
                <c:pt idx="394">
                  <c:v>73.199167000000003</c:v>
                </c:pt>
                <c:pt idx="395">
                  <c:v>72.987011999999993</c:v>
                </c:pt>
                <c:pt idx="396">
                  <c:v>72.870800000000003</c:v>
                </c:pt>
                <c:pt idx="397">
                  <c:v>72.807395999999997</c:v>
                </c:pt>
                <c:pt idx="398">
                  <c:v>72.650521999999995</c:v>
                </c:pt>
                <c:pt idx="399">
                  <c:v>72.291184000000001</c:v>
                </c:pt>
                <c:pt idx="400">
                  <c:v>71.828118000000003</c:v>
                </c:pt>
                <c:pt idx="401">
                  <c:v>71.444792000000007</c:v>
                </c:pt>
                <c:pt idx="402">
                  <c:v>71.225043999999997</c:v>
                </c:pt>
                <c:pt idx="403">
                  <c:v>71.133966999999998</c:v>
                </c:pt>
                <c:pt idx="404">
                  <c:v>71.089281</c:v>
                </c:pt>
                <c:pt idx="405">
                  <c:v>71.040413999999998</c:v>
                </c:pt>
                <c:pt idx="406">
                  <c:v>71.011170000000007</c:v>
                </c:pt>
                <c:pt idx="407">
                  <c:v>71.090486999999996</c:v>
                </c:pt>
                <c:pt idx="408">
                  <c:v>71.384209999999996</c:v>
                </c:pt>
                <c:pt idx="409">
                  <c:v>71.807125999999997</c:v>
                </c:pt>
                <c:pt idx="410">
                  <c:v>72.171007000000003</c:v>
                </c:pt>
                <c:pt idx="411">
                  <c:v>72.507191000000006</c:v>
                </c:pt>
                <c:pt idx="412">
                  <c:v>72.950638999999995</c:v>
                </c:pt>
                <c:pt idx="413">
                  <c:v>73.547314</c:v>
                </c:pt>
                <c:pt idx="414">
                  <c:v>74.223848000000004</c:v>
                </c:pt>
                <c:pt idx="415">
                  <c:v>74.840056000000004</c:v>
                </c:pt>
                <c:pt idx="416">
                  <c:v>75.274850000000001</c:v>
                </c:pt>
                <c:pt idx="417">
                  <c:v>75.541284000000005</c:v>
                </c:pt>
                <c:pt idx="418">
                  <c:v>75.804862999999997</c:v>
                </c:pt>
                <c:pt idx="419">
                  <c:v>76.155818999999994</c:v>
                </c:pt>
                <c:pt idx="420">
                  <c:v>76.549368000000001</c:v>
                </c:pt>
                <c:pt idx="421">
                  <c:v>76.865637000000007</c:v>
                </c:pt>
                <c:pt idx="422">
                  <c:v>77.072148999999996</c:v>
                </c:pt>
                <c:pt idx="423">
                  <c:v>77.228245999999999</c:v>
                </c:pt>
                <c:pt idx="424">
                  <c:v>77.339814000000004</c:v>
                </c:pt>
                <c:pt idx="425">
                  <c:v>77.387542999999994</c:v>
                </c:pt>
                <c:pt idx="426">
                  <c:v>77.360733999999994</c:v>
                </c:pt>
                <c:pt idx="427">
                  <c:v>77.323685999999995</c:v>
                </c:pt>
                <c:pt idx="428">
                  <c:v>77.478194999999999</c:v>
                </c:pt>
                <c:pt idx="429">
                  <c:v>77.948954999999998</c:v>
                </c:pt>
                <c:pt idx="430">
                  <c:v>78.665728000000001</c:v>
                </c:pt>
                <c:pt idx="431">
                  <c:v>79.544287999999995</c:v>
                </c:pt>
                <c:pt idx="432">
                  <c:v>80.360753000000003</c:v>
                </c:pt>
                <c:pt idx="433">
                  <c:v>80.854381000000004</c:v>
                </c:pt>
                <c:pt idx="434">
                  <c:v>81.044117</c:v>
                </c:pt>
                <c:pt idx="435">
                  <c:v>81.239377000000005</c:v>
                </c:pt>
                <c:pt idx="436">
                  <c:v>81.680164000000005</c:v>
                </c:pt>
                <c:pt idx="437">
                  <c:v>82.342359000000002</c:v>
                </c:pt>
                <c:pt idx="438">
                  <c:v>83.061070999999998</c:v>
                </c:pt>
                <c:pt idx="439">
                  <c:v>83.661116000000007</c:v>
                </c:pt>
                <c:pt idx="440">
                  <c:v>84.128923</c:v>
                </c:pt>
                <c:pt idx="441">
                  <c:v>84.613386000000006</c:v>
                </c:pt>
                <c:pt idx="442">
                  <c:v>85.223201000000003</c:v>
                </c:pt>
                <c:pt idx="443">
                  <c:v>85.869082000000006</c:v>
                </c:pt>
                <c:pt idx="444">
                  <c:v>86.328340999999995</c:v>
                </c:pt>
                <c:pt idx="445">
                  <c:v>86.559900999999996</c:v>
                </c:pt>
                <c:pt idx="446">
                  <c:v>86.810783000000001</c:v>
                </c:pt>
                <c:pt idx="447">
                  <c:v>87.258394999999993</c:v>
                </c:pt>
                <c:pt idx="448">
                  <c:v>87.753915000000006</c:v>
                </c:pt>
                <c:pt idx="449">
                  <c:v>88.012466000000003</c:v>
                </c:pt>
                <c:pt idx="450">
                  <c:v>87.954604000000003</c:v>
                </c:pt>
                <c:pt idx="451">
                  <c:v>87.848222000000007</c:v>
                </c:pt>
                <c:pt idx="452">
                  <c:v>87.914472000000004</c:v>
                </c:pt>
                <c:pt idx="453">
                  <c:v>88.113203999999996</c:v>
                </c:pt>
                <c:pt idx="454">
                  <c:v>88.359622000000002</c:v>
                </c:pt>
                <c:pt idx="455">
                  <c:v>88.613770000000002</c:v>
                </c:pt>
                <c:pt idx="456">
                  <c:v>88.812432000000001</c:v>
                </c:pt>
                <c:pt idx="457">
                  <c:v>88.835967999999994</c:v>
                </c:pt>
                <c:pt idx="458">
                  <c:v>88.669528999999997</c:v>
                </c:pt>
                <c:pt idx="459">
                  <c:v>88.474667999999994</c:v>
                </c:pt>
                <c:pt idx="460">
                  <c:v>88.389329000000004</c:v>
                </c:pt>
                <c:pt idx="461">
                  <c:v>88.349565999999996</c:v>
                </c:pt>
                <c:pt idx="462">
                  <c:v>88.302784000000003</c:v>
                </c:pt>
                <c:pt idx="463">
                  <c:v>88.407808000000003</c:v>
                </c:pt>
                <c:pt idx="464">
                  <c:v>88.742716999999999</c:v>
                </c:pt>
                <c:pt idx="465">
                  <c:v>89.070481999999998</c:v>
                </c:pt>
                <c:pt idx="466">
                  <c:v>89.093003999999993</c:v>
                </c:pt>
                <c:pt idx="467">
                  <c:v>88.887142999999995</c:v>
                </c:pt>
                <c:pt idx="468">
                  <c:v>88.741528000000002</c:v>
                </c:pt>
                <c:pt idx="469">
                  <c:v>88.932783999999998</c:v>
                </c:pt>
                <c:pt idx="470">
                  <c:v>89.299081999999999</c:v>
                </c:pt>
                <c:pt idx="471">
                  <c:v>89.576459999999997</c:v>
                </c:pt>
                <c:pt idx="472">
                  <c:v>89.641724999999994</c:v>
                </c:pt>
                <c:pt idx="473">
                  <c:v>89.628927000000004</c:v>
                </c:pt>
                <c:pt idx="474">
                  <c:v>89.682041999999996</c:v>
                </c:pt>
                <c:pt idx="475">
                  <c:v>89.801563000000002</c:v>
                </c:pt>
                <c:pt idx="476">
                  <c:v>89.933351000000002</c:v>
                </c:pt>
                <c:pt idx="477">
                  <c:v>89.983585000000005</c:v>
                </c:pt>
                <c:pt idx="478">
                  <c:v>89.922818000000007</c:v>
                </c:pt>
                <c:pt idx="479">
                  <c:v>89.845184000000003</c:v>
                </c:pt>
                <c:pt idx="480">
                  <c:v>89.832618999999994</c:v>
                </c:pt>
                <c:pt idx="481">
                  <c:v>89.789438000000004</c:v>
                </c:pt>
                <c:pt idx="482">
                  <c:v>89.604316999999995</c:v>
                </c:pt>
                <c:pt idx="483">
                  <c:v>89.403955999999994</c:v>
                </c:pt>
                <c:pt idx="484">
                  <c:v>89.392568999999995</c:v>
                </c:pt>
                <c:pt idx="485">
                  <c:v>89.573774</c:v>
                </c:pt>
                <c:pt idx="486">
                  <c:v>89.827295000000007</c:v>
                </c:pt>
                <c:pt idx="487">
                  <c:v>90.027203</c:v>
                </c:pt>
                <c:pt idx="488">
                  <c:v>90.166656000000003</c:v>
                </c:pt>
                <c:pt idx="489">
                  <c:v>90.273298999999994</c:v>
                </c:pt>
                <c:pt idx="490">
                  <c:v>90.335948000000002</c:v>
                </c:pt>
                <c:pt idx="491">
                  <c:v>90.291178000000002</c:v>
                </c:pt>
                <c:pt idx="492">
                  <c:v>90.144713999999993</c:v>
                </c:pt>
                <c:pt idx="493">
                  <c:v>89.998338000000004</c:v>
                </c:pt>
                <c:pt idx="494">
                  <c:v>89.905066000000005</c:v>
                </c:pt>
                <c:pt idx="495">
                  <c:v>89.843343000000004</c:v>
                </c:pt>
                <c:pt idx="496">
                  <c:v>89.798212000000007</c:v>
                </c:pt>
                <c:pt idx="497">
                  <c:v>89.901599000000004</c:v>
                </c:pt>
                <c:pt idx="498">
                  <c:v>90.142714999999995</c:v>
                </c:pt>
                <c:pt idx="499">
                  <c:v>90.163663</c:v>
                </c:pt>
                <c:pt idx="500">
                  <c:v>89.655083000000005</c:v>
                </c:pt>
                <c:pt idx="501">
                  <c:v>89.002685999999997</c:v>
                </c:pt>
                <c:pt idx="502">
                  <c:v>88.782916999999998</c:v>
                </c:pt>
                <c:pt idx="503">
                  <c:v>89.234387999999996</c:v>
                </c:pt>
                <c:pt idx="504">
                  <c:v>89.887305999999995</c:v>
                </c:pt>
                <c:pt idx="505">
                  <c:v>90.150501000000006</c:v>
                </c:pt>
                <c:pt idx="506">
                  <c:v>89.992420999999993</c:v>
                </c:pt>
                <c:pt idx="507">
                  <c:v>89.941823999999997</c:v>
                </c:pt>
                <c:pt idx="508">
                  <c:v>90.148780000000002</c:v>
                </c:pt>
                <c:pt idx="509">
                  <c:v>90.414450000000002</c:v>
                </c:pt>
                <c:pt idx="510">
                  <c:v>90.546976000000001</c:v>
                </c:pt>
                <c:pt idx="511">
                  <c:v>90.520518999999993</c:v>
                </c:pt>
                <c:pt idx="512">
                  <c:v>90.343922000000006</c:v>
                </c:pt>
                <c:pt idx="513">
                  <c:v>90.132253000000006</c:v>
                </c:pt>
                <c:pt idx="514">
                  <c:v>89.857595000000003</c:v>
                </c:pt>
                <c:pt idx="515">
                  <c:v>89.473502999999994</c:v>
                </c:pt>
                <c:pt idx="516">
                  <c:v>89.116479999999996</c:v>
                </c:pt>
                <c:pt idx="517">
                  <c:v>89.035033999999996</c:v>
                </c:pt>
                <c:pt idx="518">
                  <c:v>89.144028000000006</c:v>
                </c:pt>
                <c:pt idx="519">
                  <c:v>89.542357999999993</c:v>
                </c:pt>
                <c:pt idx="520">
                  <c:v>89.866602999999998</c:v>
                </c:pt>
                <c:pt idx="521">
                  <c:v>89.914882000000006</c:v>
                </c:pt>
                <c:pt idx="522">
                  <c:v>89.757047999999998</c:v>
                </c:pt>
                <c:pt idx="523">
                  <c:v>89.635681000000005</c:v>
                </c:pt>
                <c:pt idx="524">
                  <c:v>89.531904999999995</c:v>
                </c:pt>
                <c:pt idx="525">
                  <c:v>89.280084000000002</c:v>
                </c:pt>
                <c:pt idx="526">
                  <c:v>88.894603000000004</c:v>
                </c:pt>
                <c:pt idx="527">
                  <c:v>88.568585999999996</c:v>
                </c:pt>
                <c:pt idx="528">
                  <c:v>88.461916000000002</c:v>
                </c:pt>
                <c:pt idx="529">
                  <c:v>88.457477999999995</c:v>
                </c:pt>
                <c:pt idx="530">
                  <c:v>88.456404000000006</c:v>
                </c:pt>
                <c:pt idx="531">
                  <c:v>88.496643000000006</c:v>
                </c:pt>
                <c:pt idx="532">
                  <c:v>88.558220000000006</c:v>
                </c:pt>
                <c:pt idx="533">
                  <c:v>88.595476000000005</c:v>
                </c:pt>
                <c:pt idx="534">
                  <c:v>88.628107</c:v>
                </c:pt>
                <c:pt idx="535">
                  <c:v>88.638309000000007</c:v>
                </c:pt>
                <c:pt idx="536">
                  <c:v>88.585224999999994</c:v>
                </c:pt>
                <c:pt idx="537">
                  <c:v>88.450265000000002</c:v>
                </c:pt>
                <c:pt idx="538">
                  <c:v>88.335339000000005</c:v>
                </c:pt>
                <c:pt idx="539">
                  <c:v>88.301895999999999</c:v>
                </c:pt>
                <c:pt idx="540">
                  <c:v>88.338200000000001</c:v>
                </c:pt>
                <c:pt idx="541">
                  <c:v>88.357292999999999</c:v>
                </c:pt>
                <c:pt idx="542">
                  <c:v>88.301434999999998</c:v>
                </c:pt>
                <c:pt idx="543">
                  <c:v>88.108592999999999</c:v>
                </c:pt>
                <c:pt idx="544">
                  <c:v>87.956428000000002</c:v>
                </c:pt>
                <c:pt idx="545">
                  <c:v>87.653811000000005</c:v>
                </c:pt>
                <c:pt idx="546">
                  <c:v>87.013715000000005</c:v>
                </c:pt>
                <c:pt idx="547">
                  <c:v>86.105081999999996</c:v>
                </c:pt>
                <c:pt idx="548">
                  <c:v>85.483434000000003</c:v>
                </c:pt>
                <c:pt idx="549">
                  <c:v>84.987472999999994</c:v>
                </c:pt>
                <c:pt idx="550">
                  <c:v>85.067021999999994</c:v>
                </c:pt>
                <c:pt idx="551">
                  <c:v>85.246520000000004</c:v>
                </c:pt>
                <c:pt idx="552">
                  <c:v>85.328601000000006</c:v>
                </c:pt>
                <c:pt idx="553">
                  <c:v>85.211623000000003</c:v>
                </c:pt>
                <c:pt idx="554">
                  <c:v>85.181510000000003</c:v>
                </c:pt>
                <c:pt idx="555">
                  <c:v>85.206063999999998</c:v>
                </c:pt>
                <c:pt idx="556">
                  <c:v>85.273416999999995</c:v>
                </c:pt>
                <c:pt idx="557">
                  <c:v>85.377092000000005</c:v>
                </c:pt>
                <c:pt idx="558">
                  <c:v>85.455004000000002</c:v>
                </c:pt>
                <c:pt idx="559">
                  <c:v>85.386859000000001</c:v>
                </c:pt>
                <c:pt idx="560">
                  <c:v>85.107748000000001</c:v>
                </c:pt>
                <c:pt idx="561">
                  <c:v>84.689711000000003</c:v>
                </c:pt>
                <c:pt idx="562">
                  <c:v>84.220332999999997</c:v>
                </c:pt>
                <c:pt idx="563">
                  <c:v>83.764484999999993</c:v>
                </c:pt>
                <c:pt idx="564">
                  <c:v>83.474858999999995</c:v>
                </c:pt>
                <c:pt idx="565">
                  <c:v>83.492519000000001</c:v>
                </c:pt>
                <c:pt idx="566">
                  <c:v>83.605082999999993</c:v>
                </c:pt>
                <c:pt idx="567">
                  <c:v>83.801935</c:v>
                </c:pt>
                <c:pt idx="568">
                  <c:v>84.084892999999994</c:v>
                </c:pt>
                <c:pt idx="569">
                  <c:v>84.301748000000003</c:v>
                </c:pt>
                <c:pt idx="570">
                  <c:v>84.350846000000004</c:v>
                </c:pt>
                <c:pt idx="571">
                  <c:v>84.279640000000001</c:v>
                </c:pt>
                <c:pt idx="572">
                  <c:v>84.211912999999996</c:v>
                </c:pt>
                <c:pt idx="573">
                  <c:v>84.189839000000006</c:v>
                </c:pt>
                <c:pt idx="574">
                  <c:v>84.194333999999998</c:v>
                </c:pt>
                <c:pt idx="575">
                  <c:v>84.206676000000002</c:v>
                </c:pt>
                <c:pt idx="576">
                  <c:v>84.262552999999997</c:v>
                </c:pt>
                <c:pt idx="577">
                  <c:v>84.414478000000003</c:v>
                </c:pt>
                <c:pt idx="578">
                  <c:v>84.620187000000001</c:v>
                </c:pt>
                <c:pt idx="579">
                  <c:v>84.766993999999997</c:v>
                </c:pt>
                <c:pt idx="580">
                  <c:v>84.846603000000002</c:v>
                </c:pt>
                <c:pt idx="581">
                  <c:v>84.847544999999997</c:v>
                </c:pt>
                <c:pt idx="582">
                  <c:v>84.720895999999996</c:v>
                </c:pt>
                <c:pt idx="583">
                  <c:v>84.561589999999995</c:v>
                </c:pt>
                <c:pt idx="584">
                  <c:v>84.571802000000005</c:v>
                </c:pt>
                <c:pt idx="585">
                  <c:v>84.763013999999998</c:v>
                </c:pt>
                <c:pt idx="586">
                  <c:v>85.074744999999993</c:v>
                </c:pt>
                <c:pt idx="587">
                  <c:v>85.429651000000007</c:v>
                </c:pt>
                <c:pt idx="588">
                  <c:v>85.683125000000004</c:v>
                </c:pt>
                <c:pt idx="589">
                  <c:v>85.752854999999997</c:v>
                </c:pt>
                <c:pt idx="590">
                  <c:v>85.707110999999998</c:v>
                </c:pt>
                <c:pt idx="591">
                  <c:v>85.662993</c:v>
                </c:pt>
                <c:pt idx="592">
                  <c:v>85.660739000000007</c:v>
                </c:pt>
                <c:pt idx="593">
                  <c:v>85.667832000000004</c:v>
                </c:pt>
                <c:pt idx="594">
                  <c:v>85.668197000000006</c:v>
                </c:pt>
                <c:pt idx="595">
                  <c:v>85.650869</c:v>
                </c:pt>
                <c:pt idx="596">
                  <c:v>85.611388000000005</c:v>
                </c:pt>
                <c:pt idx="597">
                  <c:v>85.554334999999995</c:v>
                </c:pt>
                <c:pt idx="598">
                  <c:v>85.476061999999999</c:v>
                </c:pt>
                <c:pt idx="599">
                  <c:v>85.380965000000003</c:v>
                </c:pt>
                <c:pt idx="600">
                  <c:v>85.278729999999996</c:v>
                </c:pt>
              </c:numCache>
            </c:numRef>
          </c:yVal>
          <c:smooth val="1"/>
          <c:extLst>
            <c:ext xmlns:c16="http://schemas.microsoft.com/office/drawing/2014/chart" uri="{C3380CC4-5D6E-409C-BE32-E72D297353CC}">
              <c16:uniqueId val="{00000000-B03D-420F-9108-3FE9729FF69C}"/>
            </c:ext>
          </c:extLst>
        </c:ser>
        <c:dLbls>
          <c:showLegendKey val="0"/>
          <c:showVal val="0"/>
          <c:showCatName val="0"/>
          <c:showSerName val="0"/>
          <c:showPercent val="0"/>
          <c:showBubbleSize val="0"/>
        </c:dLbls>
        <c:axId val="1618498048"/>
        <c:axId val="1208460768"/>
      </c:scatterChart>
      <c:valAx>
        <c:axId val="1618498048"/>
        <c:scaling>
          <c:orientation val="maxMin"/>
          <c:max val="2200"/>
          <c:min val="1600"/>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latin typeface="Times New Roman" panose="02020603050405020304" pitchFamily="18" charset="0"/>
                    <a:cs typeface="Times New Roman" panose="02020603050405020304" pitchFamily="18" charset="0"/>
                  </a:rPr>
                  <a:t>Wavenumber (cm</a:t>
                </a:r>
                <a:r>
                  <a:rPr lang="it-IT" baseline="30000">
                    <a:latin typeface="Times New Roman" panose="02020603050405020304" pitchFamily="18" charset="0"/>
                    <a:cs typeface="Times New Roman" panose="02020603050405020304" pitchFamily="18" charset="0"/>
                  </a:rPr>
                  <a:t>-1</a:t>
                </a:r>
                <a:r>
                  <a:rPr lang="it-IT">
                    <a:latin typeface="Times New Roman" panose="02020603050405020304" pitchFamily="18" charset="0"/>
                    <a:cs typeface="Times New Roman" panose="02020603050405020304" pitchFamily="18" charset="0"/>
                  </a:rPr>
                  <a:t>)</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208460768"/>
        <c:crosses val="autoZero"/>
        <c:crossBetween val="midCat"/>
      </c:valAx>
      <c:valAx>
        <c:axId val="1208460768"/>
        <c:scaling>
          <c:orientation val="minMax"/>
          <c:max val="98"/>
          <c:min val="15"/>
        </c:scaling>
        <c:delete val="0"/>
        <c:axPos val="r"/>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latin typeface="Times New Roman" panose="02020603050405020304" pitchFamily="18" charset="0"/>
                    <a:cs typeface="Times New Roman" panose="02020603050405020304" pitchFamily="18" charset="0"/>
                  </a:rPr>
                  <a:t>Transmittance %</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it-IT"/>
          </a:p>
        </c:txPr>
        <c:crossAx val="1618498048"/>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6350" cap="flat" cmpd="sng" algn="ctr">
      <a:solidFill>
        <a:schemeClr val="bg1">
          <a:lumMod val="65000"/>
        </a:schemeClr>
      </a:solidFill>
      <a:round/>
    </a:ln>
    <a:effectLst/>
  </c:spPr>
  <c:txPr>
    <a:bodyPr/>
    <a:lstStyle/>
    <a:p>
      <a:pPr>
        <a:defRPr>
          <a:solidFill>
            <a:sysClr val="windowText" lastClr="000000"/>
          </a:solidFill>
        </a:defRPr>
      </a:pPr>
      <a:endParaRPr lang="it-I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ysClr val="windowText" lastClr="000000"/>
              </a:solidFill>
              <a:round/>
            </a:ln>
            <a:effectLst/>
          </c:spPr>
          <c:marker>
            <c:symbol val="none"/>
          </c:marker>
          <c:xVal>
            <c:numRef>
              <c:f>neutri_toluene!$C$57:$C$657</c:f>
              <c:numCache>
                <c:formatCode>General</c:formatCode>
                <c:ptCount val="601"/>
                <c:pt idx="0">
                  <c:v>2200</c:v>
                </c:pt>
                <c:pt idx="1">
                  <c:v>2199</c:v>
                </c:pt>
                <c:pt idx="2">
                  <c:v>2198</c:v>
                </c:pt>
                <c:pt idx="3">
                  <c:v>2197</c:v>
                </c:pt>
                <c:pt idx="4">
                  <c:v>2196</c:v>
                </c:pt>
                <c:pt idx="5">
                  <c:v>2195</c:v>
                </c:pt>
                <c:pt idx="6">
                  <c:v>2194</c:v>
                </c:pt>
                <c:pt idx="7">
                  <c:v>2193</c:v>
                </c:pt>
                <c:pt idx="8">
                  <c:v>2192</c:v>
                </c:pt>
                <c:pt idx="9">
                  <c:v>2191</c:v>
                </c:pt>
                <c:pt idx="10">
                  <c:v>2190</c:v>
                </c:pt>
                <c:pt idx="11">
                  <c:v>2189</c:v>
                </c:pt>
                <c:pt idx="12">
                  <c:v>2188</c:v>
                </c:pt>
                <c:pt idx="13">
                  <c:v>2187</c:v>
                </c:pt>
                <c:pt idx="14">
                  <c:v>2186</c:v>
                </c:pt>
                <c:pt idx="15">
                  <c:v>2185</c:v>
                </c:pt>
                <c:pt idx="16">
                  <c:v>2184</c:v>
                </c:pt>
                <c:pt idx="17">
                  <c:v>2183</c:v>
                </c:pt>
                <c:pt idx="18">
                  <c:v>2182</c:v>
                </c:pt>
                <c:pt idx="19">
                  <c:v>2181</c:v>
                </c:pt>
                <c:pt idx="20">
                  <c:v>2180</c:v>
                </c:pt>
                <c:pt idx="21">
                  <c:v>2179</c:v>
                </c:pt>
                <c:pt idx="22">
                  <c:v>2178</c:v>
                </c:pt>
                <c:pt idx="23">
                  <c:v>2177</c:v>
                </c:pt>
                <c:pt idx="24">
                  <c:v>2176</c:v>
                </c:pt>
                <c:pt idx="25">
                  <c:v>2175</c:v>
                </c:pt>
                <c:pt idx="26">
                  <c:v>2174</c:v>
                </c:pt>
                <c:pt idx="27">
                  <c:v>2173</c:v>
                </c:pt>
                <c:pt idx="28">
                  <c:v>2172</c:v>
                </c:pt>
                <c:pt idx="29">
                  <c:v>2171</c:v>
                </c:pt>
                <c:pt idx="30">
                  <c:v>2170</c:v>
                </c:pt>
                <c:pt idx="31">
                  <c:v>2169</c:v>
                </c:pt>
                <c:pt idx="32">
                  <c:v>2168</c:v>
                </c:pt>
                <c:pt idx="33">
                  <c:v>2167</c:v>
                </c:pt>
                <c:pt idx="34">
                  <c:v>2166</c:v>
                </c:pt>
                <c:pt idx="35">
                  <c:v>2165</c:v>
                </c:pt>
                <c:pt idx="36">
                  <c:v>2164</c:v>
                </c:pt>
                <c:pt idx="37">
                  <c:v>2163</c:v>
                </c:pt>
                <c:pt idx="38">
                  <c:v>2162</c:v>
                </c:pt>
                <c:pt idx="39">
                  <c:v>2161</c:v>
                </c:pt>
                <c:pt idx="40">
                  <c:v>2160</c:v>
                </c:pt>
                <c:pt idx="41">
                  <c:v>2159</c:v>
                </c:pt>
                <c:pt idx="42">
                  <c:v>2158</c:v>
                </c:pt>
                <c:pt idx="43">
                  <c:v>2157</c:v>
                </c:pt>
                <c:pt idx="44">
                  <c:v>2156</c:v>
                </c:pt>
                <c:pt idx="45">
                  <c:v>2155</c:v>
                </c:pt>
                <c:pt idx="46">
                  <c:v>2154</c:v>
                </c:pt>
                <c:pt idx="47">
                  <c:v>2153</c:v>
                </c:pt>
                <c:pt idx="48">
                  <c:v>2152</c:v>
                </c:pt>
                <c:pt idx="49">
                  <c:v>2151</c:v>
                </c:pt>
                <c:pt idx="50">
                  <c:v>2150</c:v>
                </c:pt>
                <c:pt idx="51">
                  <c:v>2149</c:v>
                </c:pt>
                <c:pt idx="52">
                  <c:v>2148</c:v>
                </c:pt>
                <c:pt idx="53">
                  <c:v>2147</c:v>
                </c:pt>
                <c:pt idx="54">
                  <c:v>2146</c:v>
                </c:pt>
                <c:pt idx="55">
                  <c:v>2145</c:v>
                </c:pt>
                <c:pt idx="56">
                  <c:v>2144</c:v>
                </c:pt>
                <c:pt idx="57">
                  <c:v>2143</c:v>
                </c:pt>
                <c:pt idx="58">
                  <c:v>2142</c:v>
                </c:pt>
                <c:pt idx="59">
                  <c:v>2141</c:v>
                </c:pt>
                <c:pt idx="60">
                  <c:v>2140</c:v>
                </c:pt>
                <c:pt idx="61">
                  <c:v>2139</c:v>
                </c:pt>
                <c:pt idx="62">
                  <c:v>2138</c:v>
                </c:pt>
                <c:pt idx="63">
                  <c:v>2137</c:v>
                </c:pt>
                <c:pt idx="64">
                  <c:v>2136</c:v>
                </c:pt>
                <c:pt idx="65">
                  <c:v>2135</c:v>
                </c:pt>
                <c:pt idx="66">
                  <c:v>2134</c:v>
                </c:pt>
                <c:pt idx="67">
                  <c:v>2133</c:v>
                </c:pt>
                <c:pt idx="68">
                  <c:v>2132</c:v>
                </c:pt>
                <c:pt idx="69">
                  <c:v>2131</c:v>
                </c:pt>
                <c:pt idx="70">
                  <c:v>2130</c:v>
                </c:pt>
                <c:pt idx="71">
                  <c:v>2129</c:v>
                </c:pt>
                <c:pt idx="72">
                  <c:v>2128</c:v>
                </c:pt>
                <c:pt idx="73">
                  <c:v>2127</c:v>
                </c:pt>
                <c:pt idx="74">
                  <c:v>2126</c:v>
                </c:pt>
                <c:pt idx="75">
                  <c:v>2125</c:v>
                </c:pt>
                <c:pt idx="76">
                  <c:v>2124</c:v>
                </c:pt>
                <c:pt idx="77">
                  <c:v>2123</c:v>
                </c:pt>
                <c:pt idx="78">
                  <c:v>2122</c:v>
                </c:pt>
                <c:pt idx="79">
                  <c:v>2121</c:v>
                </c:pt>
                <c:pt idx="80">
                  <c:v>2120</c:v>
                </c:pt>
                <c:pt idx="81">
                  <c:v>2119</c:v>
                </c:pt>
                <c:pt idx="82">
                  <c:v>2118</c:v>
                </c:pt>
                <c:pt idx="83">
                  <c:v>2117</c:v>
                </c:pt>
                <c:pt idx="84">
                  <c:v>2116</c:v>
                </c:pt>
                <c:pt idx="85">
                  <c:v>2115</c:v>
                </c:pt>
                <c:pt idx="86">
                  <c:v>2114</c:v>
                </c:pt>
                <c:pt idx="87">
                  <c:v>2113</c:v>
                </c:pt>
                <c:pt idx="88">
                  <c:v>2112</c:v>
                </c:pt>
                <c:pt idx="89">
                  <c:v>2111</c:v>
                </c:pt>
                <c:pt idx="90">
                  <c:v>2110</c:v>
                </c:pt>
                <c:pt idx="91">
                  <c:v>2109</c:v>
                </c:pt>
                <c:pt idx="92">
                  <c:v>2108</c:v>
                </c:pt>
                <c:pt idx="93">
                  <c:v>2107</c:v>
                </c:pt>
                <c:pt idx="94">
                  <c:v>2106</c:v>
                </c:pt>
                <c:pt idx="95">
                  <c:v>2105</c:v>
                </c:pt>
                <c:pt idx="96">
                  <c:v>2104</c:v>
                </c:pt>
                <c:pt idx="97">
                  <c:v>2103</c:v>
                </c:pt>
                <c:pt idx="98">
                  <c:v>2102</c:v>
                </c:pt>
                <c:pt idx="99">
                  <c:v>2101</c:v>
                </c:pt>
                <c:pt idx="100">
                  <c:v>2100</c:v>
                </c:pt>
                <c:pt idx="101">
                  <c:v>2099</c:v>
                </c:pt>
                <c:pt idx="102">
                  <c:v>2098</c:v>
                </c:pt>
                <c:pt idx="103">
                  <c:v>2097</c:v>
                </c:pt>
                <c:pt idx="104">
                  <c:v>2096</c:v>
                </c:pt>
                <c:pt idx="105">
                  <c:v>2095</c:v>
                </c:pt>
                <c:pt idx="106">
                  <c:v>2094</c:v>
                </c:pt>
                <c:pt idx="107">
                  <c:v>2093</c:v>
                </c:pt>
                <c:pt idx="108">
                  <c:v>2092</c:v>
                </c:pt>
                <c:pt idx="109">
                  <c:v>2091</c:v>
                </c:pt>
                <c:pt idx="110">
                  <c:v>2090</c:v>
                </c:pt>
                <c:pt idx="111">
                  <c:v>2089</c:v>
                </c:pt>
                <c:pt idx="112">
                  <c:v>2088</c:v>
                </c:pt>
                <c:pt idx="113">
                  <c:v>2087</c:v>
                </c:pt>
                <c:pt idx="114">
                  <c:v>2086</c:v>
                </c:pt>
                <c:pt idx="115">
                  <c:v>2085</c:v>
                </c:pt>
                <c:pt idx="116">
                  <c:v>2084</c:v>
                </c:pt>
                <c:pt idx="117">
                  <c:v>2083</c:v>
                </c:pt>
                <c:pt idx="118">
                  <c:v>2082</c:v>
                </c:pt>
                <c:pt idx="119">
                  <c:v>2081</c:v>
                </c:pt>
                <c:pt idx="120">
                  <c:v>2080</c:v>
                </c:pt>
                <c:pt idx="121">
                  <c:v>2079</c:v>
                </c:pt>
                <c:pt idx="122">
                  <c:v>2078</c:v>
                </c:pt>
                <c:pt idx="123">
                  <c:v>2077</c:v>
                </c:pt>
                <c:pt idx="124">
                  <c:v>2076</c:v>
                </c:pt>
                <c:pt idx="125">
                  <c:v>2075</c:v>
                </c:pt>
                <c:pt idx="126">
                  <c:v>2074</c:v>
                </c:pt>
                <c:pt idx="127">
                  <c:v>2073</c:v>
                </c:pt>
                <c:pt idx="128">
                  <c:v>2072</c:v>
                </c:pt>
                <c:pt idx="129">
                  <c:v>2071</c:v>
                </c:pt>
                <c:pt idx="130">
                  <c:v>2070</c:v>
                </c:pt>
                <c:pt idx="131">
                  <c:v>2069</c:v>
                </c:pt>
                <c:pt idx="132">
                  <c:v>2068</c:v>
                </c:pt>
                <c:pt idx="133">
                  <c:v>2067</c:v>
                </c:pt>
                <c:pt idx="134">
                  <c:v>2066</c:v>
                </c:pt>
                <c:pt idx="135">
                  <c:v>2065</c:v>
                </c:pt>
                <c:pt idx="136">
                  <c:v>2064</c:v>
                </c:pt>
                <c:pt idx="137">
                  <c:v>2063</c:v>
                </c:pt>
                <c:pt idx="138">
                  <c:v>2062</c:v>
                </c:pt>
                <c:pt idx="139">
                  <c:v>2061</c:v>
                </c:pt>
                <c:pt idx="140">
                  <c:v>2060</c:v>
                </c:pt>
                <c:pt idx="141">
                  <c:v>2059</c:v>
                </c:pt>
                <c:pt idx="142">
                  <c:v>2058</c:v>
                </c:pt>
                <c:pt idx="143">
                  <c:v>2057</c:v>
                </c:pt>
                <c:pt idx="144">
                  <c:v>2056</c:v>
                </c:pt>
                <c:pt idx="145">
                  <c:v>2055</c:v>
                </c:pt>
                <c:pt idx="146">
                  <c:v>2054</c:v>
                </c:pt>
                <c:pt idx="147">
                  <c:v>2053</c:v>
                </c:pt>
                <c:pt idx="148">
                  <c:v>2052</c:v>
                </c:pt>
                <c:pt idx="149">
                  <c:v>2051</c:v>
                </c:pt>
                <c:pt idx="150">
                  <c:v>2050</c:v>
                </c:pt>
                <c:pt idx="151">
                  <c:v>2049</c:v>
                </c:pt>
                <c:pt idx="152">
                  <c:v>2048</c:v>
                </c:pt>
                <c:pt idx="153">
                  <c:v>2047</c:v>
                </c:pt>
                <c:pt idx="154">
                  <c:v>2046</c:v>
                </c:pt>
                <c:pt idx="155">
                  <c:v>2045</c:v>
                </c:pt>
                <c:pt idx="156">
                  <c:v>2044</c:v>
                </c:pt>
                <c:pt idx="157">
                  <c:v>2043</c:v>
                </c:pt>
                <c:pt idx="158">
                  <c:v>2042</c:v>
                </c:pt>
                <c:pt idx="159">
                  <c:v>2041</c:v>
                </c:pt>
                <c:pt idx="160">
                  <c:v>2040</c:v>
                </c:pt>
                <c:pt idx="161">
                  <c:v>2039</c:v>
                </c:pt>
                <c:pt idx="162">
                  <c:v>2038</c:v>
                </c:pt>
                <c:pt idx="163">
                  <c:v>2037</c:v>
                </c:pt>
                <c:pt idx="164">
                  <c:v>2036</c:v>
                </c:pt>
                <c:pt idx="165">
                  <c:v>2035</c:v>
                </c:pt>
                <c:pt idx="166">
                  <c:v>2034</c:v>
                </c:pt>
                <c:pt idx="167">
                  <c:v>2033</c:v>
                </c:pt>
                <c:pt idx="168">
                  <c:v>2032</c:v>
                </c:pt>
                <c:pt idx="169">
                  <c:v>2031</c:v>
                </c:pt>
                <c:pt idx="170">
                  <c:v>2030</c:v>
                </c:pt>
                <c:pt idx="171">
                  <c:v>2029</c:v>
                </c:pt>
                <c:pt idx="172">
                  <c:v>2028</c:v>
                </c:pt>
                <c:pt idx="173">
                  <c:v>2027</c:v>
                </c:pt>
                <c:pt idx="174">
                  <c:v>2026</c:v>
                </c:pt>
                <c:pt idx="175">
                  <c:v>2025</c:v>
                </c:pt>
                <c:pt idx="176">
                  <c:v>2024</c:v>
                </c:pt>
                <c:pt idx="177">
                  <c:v>2023</c:v>
                </c:pt>
                <c:pt idx="178">
                  <c:v>2022</c:v>
                </c:pt>
                <c:pt idx="179">
                  <c:v>2021</c:v>
                </c:pt>
                <c:pt idx="180">
                  <c:v>2020</c:v>
                </c:pt>
                <c:pt idx="181">
                  <c:v>2019</c:v>
                </c:pt>
                <c:pt idx="182">
                  <c:v>2018</c:v>
                </c:pt>
                <c:pt idx="183">
                  <c:v>2017</c:v>
                </c:pt>
                <c:pt idx="184">
                  <c:v>2016</c:v>
                </c:pt>
                <c:pt idx="185">
                  <c:v>2015</c:v>
                </c:pt>
                <c:pt idx="186">
                  <c:v>2014</c:v>
                </c:pt>
                <c:pt idx="187">
                  <c:v>2013</c:v>
                </c:pt>
                <c:pt idx="188">
                  <c:v>2012</c:v>
                </c:pt>
                <c:pt idx="189">
                  <c:v>2011</c:v>
                </c:pt>
                <c:pt idx="190">
                  <c:v>2010</c:v>
                </c:pt>
                <c:pt idx="191">
                  <c:v>2009</c:v>
                </c:pt>
                <c:pt idx="192">
                  <c:v>2008</c:v>
                </c:pt>
                <c:pt idx="193">
                  <c:v>2007</c:v>
                </c:pt>
                <c:pt idx="194">
                  <c:v>2006</c:v>
                </c:pt>
                <c:pt idx="195">
                  <c:v>2005</c:v>
                </c:pt>
                <c:pt idx="196">
                  <c:v>2004</c:v>
                </c:pt>
                <c:pt idx="197">
                  <c:v>2003</c:v>
                </c:pt>
                <c:pt idx="198">
                  <c:v>2002</c:v>
                </c:pt>
                <c:pt idx="199">
                  <c:v>2001</c:v>
                </c:pt>
                <c:pt idx="200">
                  <c:v>2000</c:v>
                </c:pt>
                <c:pt idx="201">
                  <c:v>1999</c:v>
                </c:pt>
                <c:pt idx="202">
                  <c:v>1998</c:v>
                </c:pt>
                <c:pt idx="203">
                  <c:v>1997</c:v>
                </c:pt>
                <c:pt idx="204">
                  <c:v>1996</c:v>
                </c:pt>
                <c:pt idx="205">
                  <c:v>1995</c:v>
                </c:pt>
                <c:pt idx="206">
                  <c:v>1994</c:v>
                </c:pt>
                <c:pt idx="207">
                  <c:v>1993</c:v>
                </c:pt>
                <c:pt idx="208">
                  <c:v>1992</c:v>
                </c:pt>
                <c:pt idx="209">
                  <c:v>1991</c:v>
                </c:pt>
                <c:pt idx="210">
                  <c:v>1990</c:v>
                </c:pt>
                <c:pt idx="211">
                  <c:v>1989</c:v>
                </c:pt>
                <c:pt idx="212">
                  <c:v>1988</c:v>
                </c:pt>
                <c:pt idx="213">
                  <c:v>1987</c:v>
                </c:pt>
                <c:pt idx="214">
                  <c:v>1986</c:v>
                </c:pt>
                <c:pt idx="215">
                  <c:v>1985</c:v>
                </c:pt>
                <c:pt idx="216">
                  <c:v>1984</c:v>
                </c:pt>
                <c:pt idx="217">
                  <c:v>1983</c:v>
                </c:pt>
                <c:pt idx="218">
                  <c:v>1982</c:v>
                </c:pt>
                <c:pt idx="219">
                  <c:v>1981</c:v>
                </c:pt>
                <c:pt idx="220">
                  <c:v>1980</c:v>
                </c:pt>
                <c:pt idx="221">
                  <c:v>1979</c:v>
                </c:pt>
                <c:pt idx="222">
                  <c:v>1978</c:v>
                </c:pt>
                <c:pt idx="223">
                  <c:v>1977</c:v>
                </c:pt>
                <c:pt idx="224">
                  <c:v>1976</c:v>
                </c:pt>
                <c:pt idx="225">
                  <c:v>1975</c:v>
                </c:pt>
                <c:pt idx="226">
                  <c:v>1974</c:v>
                </c:pt>
                <c:pt idx="227">
                  <c:v>1973</c:v>
                </c:pt>
                <c:pt idx="228">
                  <c:v>1972</c:v>
                </c:pt>
                <c:pt idx="229">
                  <c:v>1971</c:v>
                </c:pt>
                <c:pt idx="230">
                  <c:v>1970</c:v>
                </c:pt>
                <c:pt idx="231">
                  <c:v>1969</c:v>
                </c:pt>
                <c:pt idx="232">
                  <c:v>1968</c:v>
                </c:pt>
                <c:pt idx="233">
                  <c:v>1967</c:v>
                </c:pt>
                <c:pt idx="234">
                  <c:v>1966</c:v>
                </c:pt>
                <c:pt idx="235">
                  <c:v>1965</c:v>
                </c:pt>
                <c:pt idx="236">
                  <c:v>1964</c:v>
                </c:pt>
                <c:pt idx="237">
                  <c:v>1963</c:v>
                </c:pt>
                <c:pt idx="238">
                  <c:v>1962</c:v>
                </c:pt>
                <c:pt idx="239">
                  <c:v>1961</c:v>
                </c:pt>
                <c:pt idx="240">
                  <c:v>1960</c:v>
                </c:pt>
                <c:pt idx="241">
                  <c:v>1959</c:v>
                </c:pt>
                <c:pt idx="242">
                  <c:v>1958</c:v>
                </c:pt>
                <c:pt idx="243">
                  <c:v>1957</c:v>
                </c:pt>
                <c:pt idx="244">
                  <c:v>1956</c:v>
                </c:pt>
                <c:pt idx="245">
                  <c:v>1955</c:v>
                </c:pt>
                <c:pt idx="246">
                  <c:v>1954</c:v>
                </c:pt>
                <c:pt idx="247">
                  <c:v>1953</c:v>
                </c:pt>
                <c:pt idx="248">
                  <c:v>1952</c:v>
                </c:pt>
                <c:pt idx="249">
                  <c:v>1951</c:v>
                </c:pt>
                <c:pt idx="250">
                  <c:v>1950</c:v>
                </c:pt>
                <c:pt idx="251">
                  <c:v>1949</c:v>
                </c:pt>
                <c:pt idx="252">
                  <c:v>1948</c:v>
                </c:pt>
                <c:pt idx="253">
                  <c:v>1947</c:v>
                </c:pt>
                <c:pt idx="254">
                  <c:v>1946</c:v>
                </c:pt>
                <c:pt idx="255">
                  <c:v>1945</c:v>
                </c:pt>
                <c:pt idx="256">
                  <c:v>1944</c:v>
                </c:pt>
                <c:pt idx="257">
                  <c:v>1943</c:v>
                </c:pt>
                <c:pt idx="258">
                  <c:v>1942</c:v>
                </c:pt>
                <c:pt idx="259">
                  <c:v>1941</c:v>
                </c:pt>
                <c:pt idx="260">
                  <c:v>1940</c:v>
                </c:pt>
                <c:pt idx="261">
                  <c:v>1939</c:v>
                </c:pt>
                <c:pt idx="262">
                  <c:v>1938</c:v>
                </c:pt>
                <c:pt idx="263">
                  <c:v>1937</c:v>
                </c:pt>
                <c:pt idx="264">
                  <c:v>1936</c:v>
                </c:pt>
                <c:pt idx="265">
                  <c:v>1935</c:v>
                </c:pt>
                <c:pt idx="266">
                  <c:v>1934</c:v>
                </c:pt>
                <c:pt idx="267">
                  <c:v>1933</c:v>
                </c:pt>
                <c:pt idx="268">
                  <c:v>1932</c:v>
                </c:pt>
                <c:pt idx="269">
                  <c:v>1931</c:v>
                </c:pt>
                <c:pt idx="270">
                  <c:v>1930</c:v>
                </c:pt>
                <c:pt idx="271">
                  <c:v>1929</c:v>
                </c:pt>
                <c:pt idx="272">
                  <c:v>1928</c:v>
                </c:pt>
                <c:pt idx="273">
                  <c:v>1927</c:v>
                </c:pt>
                <c:pt idx="274">
                  <c:v>1926</c:v>
                </c:pt>
                <c:pt idx="275">
                  <c:v>1925</c:v>
                </c:pt>
                <c:pt idx="276">
                  <c:v>1924</c:v>
                </c:pt>
                <c:pt idx="277">
                  <c:v>1923</c:v>
                </c:pt>
                <c:pt idx="278">
                  <c:v>1922</c:v>
                </c:pt>
                <c:pt idx="279">
                  <c:v>1921</c:v>
                </c:pt>
                <c:pt idx="280">
                  <c:v>1920</c:v>
                </c:pt>
                <c:pt idx="281">
                  <c:v>1919</c:v>
                </c:pt>
                <c:pt idx="282">
                  <c:v>1918</c:v>
                </c:pt>
                <c:pt idx="283">
                  <c:v>1917</c:v>
                </c:pt>
                <c:pt idx="284">
                  <c:v>1916</c:v>
                </c:pt>
                <c:pt idx="285">
                  <c:v>1915</c:v>
                </c:pt>
                <c:pt idx="286">
                  <c:v>1914</c:v>
                </c:pt>
                <c:pt idx="287">
                  <c:v>1913</c:v>
                </c:pt>
                <c:pt idx="288">
                  <c:v>1912</c:v>
                </c:pt>
                <c:pt idx="289">
                  <c:v>1911</c:v>
                </c:pt>
                <c:pt idx="290">
                  <c:v>1910</c:v>
                </c:pt>
                <c:pt idx="291">
                  <c:v>1909</c:v>
                </c:pt>
                <c:pt idx="292">
                  <c:v>1908</c:v>
                </c:pt>
                <c:pt idx="293">
                  <c:v>1907</c:v>
                </c:pt>
                <c:pt idx="294">
                  <c:v>1906</c:v>
                </c:pt>
                <c:pt idx="295">
                  <c:v>1905</c:v>
                </c:pt>
                <c:pt idx="296">
                  <c:v>1904</c:v>
                </c:pt>
                <c:pt idx="297">
                  <c:v>1903</c:v>
                </c:pt>
                <c:pt idx="298">
                  <c:v>1902</c:v>
                </c:pt>
                <c:pt idx="299">
                  <c:v>1901</c:v>
                </c:pt>
                <c:pt idx="300">
                  <c:v>1900</c:v>
                </c:pt>
                <c:pt idx="301">
                  <c:v>1899</c:v>
                </c:pt>
                <c:pt idx="302">
                  <c:v>1898</c:v>
                </c:pt>
                <c:pt idx="303">
                  <c:v>1897</c:v>
                </c:pt>
                <c:pt idx="304">
                  <c:v>1896</c:v>
                </c:pt>
                <c:pt idx="305">
                  <c:v>1895</c:v>
                </c:pt>
                <c:pt idx="306">
                  <c:v>1894</c:v>
                </c:pt>
                <c:pt idx="307">
                  <c:v>1893</c:v>
                </c:pt>
                <c:pt idx="308">
                  <c:v>1892</c:v>
                </c:pt>
                <c:pt idx="309">
                  <c:v>1891</c:v>
                </c:pt>
                <c:pt idx="310">
                  <c:v>1890</c:v>
                </c:pt>
                <c:pt idx="311">
                  <c:v>1889</c:v>
                </c:pt>
                <c:pt idx="312">
                  <c:v>1888</c:v>
                </c:pt>
                <c:pt idx="313">
                  <c:v>1887</c:v>
                </c:pt>
                <c:pt idx="314">
                  <c:v>1886</c:v>
                </c:pt>
                <c:pt idx="315">
                  <c:v>1885</c:v>
                </c:pt>
                <c:pt idx="316">
                  <c:v>1884</c:v>
                </c:pt>
                <c:pt idx="317">
                  <c:v>1883</c:v>
                </c:pt>
                <c:pt idx="318">
                  <c:v>1882</c:v>
                </c:pt>
                <c:pt idx="319">
                  <c:v>1881</c:v>
                </c:pt>
                <c:pt idx="320">
                  <c:v>1880</c:v>
                </c:pt>
                <c:pt idx="321">
                  <c:v>1879</c:v>
                </c:pt>
                <c:pt idx="322">
                  <c:v>1878</c:v>
                </c:pt>
                <c:pt idx="323">
                  <c:v>1877</c:v>
                </c:pt>
                <c:pt idx="324">
                  <c:v>1876</c:v>
                </c:pt>
                <c:pt idx="325">
                  <c:v>1875</c:v>
                </c:pt>
                <c:pt idx="326">
                  <c:v>1874</c:v>
                </c:pt>
                <c:pt idx="327">
                  <c:v>1873</c:v>
                </c:pt>
                <c:pt idx="328">
                  <c:v>1872</c:v>
                </c:pt>
                <c:pt idx="329">
                  <c:v>1871</c:v>
                </c:pt>
                <c:pt idx="330">
                  <c:v>1870</c:v>
                </c:pt>
                <c:pt idx="331">
                  <c:v>1869</c:v>
                </c:pt>
                <c:pt idx="332">
                  <c:v>1868</c:v>
                </c:pt>
                <c:pt idx="333">
                  <c:v>1867</c:v>
                </c:pt>
                <c:pt idx="334">
                  <c:v>1866</c:v>
                </c:pt>
                <c:pt idx="335">
                  <c:v>1865</c:v>
                </c:pt>
                <c:pt idx="336">
                  <c:v>1864</c:v>
                </c:pt>
                <c:pt idx="337">
                  <c:v>1863</c:v>
                </c:pt>
                <c:pt idx="338">
                  <c:v>1862</c:v>
                </c:pt>
                <c:pt idx="339">
                  <c:v>1861</c:v>
                </c:pt>
                <c:pt idx="340">
                  <c:v>1860</c:v>
                </c:pt>
                <c:pt idx="341">
                  <c:v>1859</c:v>
                </c:pt>
                <c:pt idx="342">
                  <c:v>1858</c:v>
                </c:pt>
                <c:pt idx="343">
                  <c:v>1857</c:v>
                </c:pt>
                <c:pt idx="344">
                  <c:v>1856</c:v>
                </c:pt>
                <c:pt idx="345">
                  <c:v>1855</c:v>
                </c:pt>
                <c:pt idx="346">
                  <c:v>1854</c:v>
                </c:pt>
                <c:pt idx="347">
                  <c:v>1853</c:v>
                </c:pt>
                <c:pt idx="348">
                  <c:v>1852</c:v>
                </c:pt>
                <c:pt idx="349">
                  <c:v>1851</c:v>
                </c:pt>
                <c:pt idx="350">
                  <c:v>1850</c:v>
                </c:pt>
                <c:pt idx="351">
                  <c:v>1849</c:v>
                </c:pt>
                <c:pt idx="352">
                  <c:v>1848</c:v>
                </c:pt>
                <c:pt idx="353">
                  <c:v>1847</c:v>
                </c:pt>
                <c:pt idx="354">
                  <c:v>1846</c:v>
                </c:pt>
                <c:pt idx="355">
                  <c:v>1845</c:v>
                </c:pt>
                <c:pt idx="356">
                  <c:v>1844</c:v>
                </c:pt>
                <c:pt idx="357">
                  <c:v>1843</c:v>
                </c:pt>
                <c:pt idx="358">
                  <c:v>1842</c:v>
                </c:pt>
                <c:pt idx="359">
                  <c:v>1841</c:v>
                </c:pt>
                <c:pt idx="360">
                  <c:v>1840</c:v>
                </c:pt>
                <c:pt idx="361">
                  <c:v>1839</c:v>
                </c:pt>
                <c:pt idx="362">
                  <c:v>1838</c:v>
                </c:pt>
                <c:pt idx="363">
                  <c:v>1837</c:v>
                </c:pt>
                <c:pt idx="364">
                  <c:v>1836</c:v>
                </c:pt>
                <c:pt idx="365">
                  <c:v>1835</c:v>
                </c:pt>
                <c:pt idx="366">
                  <c:v>1834</c:v>
                </c:pt>
                <c:pt idx="367">
                  <c:v>1833</c:v>
                </c:pt>
                <c:pt idx="368">
                  <c:v>1832</c:v>
                </c:pt>
                <c:pt idx="369">
                  <c:v>1831</c:v>
                </c:pt>
                <c:pt idx="370">
                  <c:v>1830</c:v>
                </c:pt>
                <c:pt idx="371">
                  <c:v>1829</c:v>
                </c:pt>
                <c:pt idx="372">
                  <c:v>1828</c:v>
                </c:pt>
                <c:pt idx="373">
                  <c:v>1827</c:v>
                </c:pt>
                <c:pt idx="374">
                  <c:v>1826</c:v>
                </c:pt>
                <c:pt idx="375">
                  <c:v>1825</c:v>
                </c:pt>
                <c:pt idx="376">
                  <c:v>1824</c:v>
                </c:pt>
                <c:pt idx="377">
                  <c:v>1823</c:v>
                </c:pt>
                <c:pt idx="378">
                  <c:v>1822</c:v>
                </c:pt>
                <c:pt idx="379">
                  <c:v>1821</c:v>
                </c:pt>
                <c:pt idx="380">
                  <c:v>1820</c:v>
                </c:pt>
                <c:pt idx="381">
                  <c:v>1819</c:v>
                </c:pt>
                <c:pt idx="382">
                  <c:v>1818</c:v>
                </c:pt>
                <c:pt idx="383">
                  <c:v>1817</c:v>
                </c:pt>
                <c:pt idx="384">
                  <c:v>1816</c:v>
                </c:pt>
                <c:pt idx="385">
                  <c:v>1815</c:v>
                </c:pt>
                <c:pt idx="386">
                  <c:v>1814</c:v>
                </c:pt>
                <c:pt idx="387">
                  <c:v>1813</c:v>
                </c:pt>
                <c:pt idx="388">
                  <c:v>1812</c:v>
                </c:pt>
                <c:pt idx="389">
                  <c:v>1811</c:v>
                </c:pt>
                <c:pt idx="390">
                  <c:v>1810</c:v>
                </c:pt>
                <c:pt idx="391">
                  <c:v>1809</c:v>
                </c:pt>
                <c:pt idx="392">
                  <c:v>1808</c:v>
                </c:pt>
                <c:pt idx="393">
                  <c:v>1807</c:v>
                </c:pt>
                <c:pt idx="394">
                  <c:v>1806</c:v>
                </c:pt>
                <c:pt idx="395">
                  <c:v>1805</c:v>
                </c:pt>
                <c:pt idx="396">
                  <c:v>1804</c:v>
                </c:pt>
                <c:pt idx="397">
                  <c:v>1803</c:v>
                </c:pt>
                <c:pt idx="398">
                  <c:v>1802</c:v>
                </c:pt>
                <c:pt idx="399">
                  <c:v>1801</c:v>
                </c:pt>
                <c:pt idx="400">
                  <c:v>1800</c:v>
                </c:pt>
                <c:pt idx="401">
                  <c:v>1799</c:v>
                </c:pt>
                <c:pt idx="402">
                  <c:v>1798</c:v>
                </c:pt>
                <c:pt idx="403">
                  <c:v>1797</c:v>
                </c:pt>
                <c:pt idx="404">
                  <c:v>1796</c:v>
                </c:pt>
                <c:pt idx="405">
                  <c:v>1795</c:v>
                </c:pt>
                <c:pt idx="406">
                  <c:v>1794</c:v>
                </c:pt>
                <c:pt idx="407">
                  <c:v>1793</c:v>
                </c:pt>
                <c:pt idx="408">
                  <c:v>1792</c:v>
                </c:pt>
                <c:pt idx="409">
                  <c:v>1791</c:v>
                </c:pt>
                <c:pt idx="410">
                  <c:v>1790</c:v>
                </c:pt>
                <c:pt idx="411">
                  <c:v>1789</c:v>
                </c:pt>
                <c:pt idx="412">
                  <c:v>1788</c:v>
                </c:pt>
                <c:pt idx="413">
                  <c:v>1787</c:v>
                </c:pt>
                <c:pt idx="414">
                  <c:v>1786</c:v>
                </c:pt>
                <c:pt idx="415">
                  <c:v>1785</c:v>
                </c:pt>
                <c:pt idx="416">
                  <c:v>1784</c:v>
                </c:pt>
                <c:pt idx="417">
                  <c:v>1783</c:v>
                </c:pt>
                <c:pt idx="418">
                  <c:v>1782</c:v>
                </c:pt>
                <c:pt idx="419">
                  <c:v>1781</c:v>
                </c:pt>
                <c:pt idx="420">
                  <c:v>1780</c:v>
                </c:pt>
                <c:pt idx="421">
                  <c:v>1779</c:v>
                </c:pt>
                <c:pt idx="422">
                  <c:v>1778</c:v>
                </c:pt>
                <c:pt idx="423">
                  <c:v>1777</c:v>
                </c:pt>
                <c:pt idx="424">
                  <c:v>1776</c:v>
                </c:pt>
                <c:pt idx="425">
                  <c:v>1775</c:v>
                </c:pt>
                <c:pt idx="426">
                  <c:v>1774</c:v>
                </c:pt>
                <c:pt idx="427">
                  <c:v>1773</c:v>
                </c:pt>
                <c:pt idx="428">
                  <c:v>1772</c:v>
                </c:pt>
                <c:pt idx="429">
                  <c:v>1771</c:v>
                </c:pt>
                <c:pt idx="430">
                  <c:v>1770</c:v>
                </c:pt>
                <c:pt idx="431">
                  <c:v>1769</c:v>
                </c:pt>
                <c:pt idx="432">
                  <c:v>1768</c:v>
                </c:pt>
                <c:pt idx="433">
                  <c:v>1767</c:v>
                </c:pt>
                <c:pt idx="434">
                  <c:v>1766</c:v>
                </c:pt>
                <c:pt idx="435">
                  <c:v>1765</c:v>
                </c:pt>
                <c:pt idx="436">
                  <c:v>1764</c:v>
                </c:pt>
                <c:pt idx="437">
                  <c:v>1763</c:v>
                </c:pt>
                <c:pt idx="438">
                  <c:v>1762</c:v>
                </c:pt>
                <c:pt idx="439">
                  <c:v>1761</c:v>
                </c:pt>
                <c:pt idx="440">
                  <c:v>1760</c:v>
                </c:pt>
                <c:pt idx="441">
                  <c:v>1759</c:v>
                </c:pt>
                <c:pt idx="442">
                  <c:v>1758</c:v>
                </c:pt>
                <c:pt idx="443">
                  <c:v>1757</c:v>
                </c:pt>
                <c:pt idx="444">
                  <c:v>1756</c:v>
                </c:pt>
                <c:pt idx="445">
                  <c:v>1755</c:v>
                </c:pt>
                <c:pt idx="446">
                  <c:v>1754</c:v>
                </c:pt>
                <c:pt idx="447">
                  <c:v>1753</c:v>
                </c:pt>
                <c:pt idx="448">
                  <c:v>1752</c:v>
                </c:pt>
                <c:pt idx="449">
                  <c:v>1751</c:v>
                </c:pt>
                <c:pt idx="450">
                  <c:v>1750</c:v>
                </c:pt>
                <c:pt idx="451">
                  <c:v>1749</c:v>
                </c:pt>
                <c:pt idx="452">
                  <c:v>1748</c:v>
                </c:pt>
                <c:pt idx="453">
                  <c:v>1747</c:v>
                </c:pt>
                <c:pt idx="454">
                  <c:v>1746</c:v>
                </c:pt>
                <c:pt idx="455">
                  <c:v>1745</c:v>
                </c:pt>
                <c:pt idx="456">
                  <c:v>1744</c:v>
                </c:pt>
                <c:pt idx="457">
                  <c:v>1743</c:v>
                </c:pt>
                <c:pt idx="458">
                  <c:v>1742</c:v>
                </c:pt>
                <c:pt idx="459">
                  <c:v>1741</c:v>
                </c:pt>
                <c:pt idx="460">
                  <c:v>1740</c:v>
                </c:pt>
                <c:pt idx="461">
                  <c:v>1739</c:v>
                </c:pt>
                <c:pt idx="462">
                  <c:v>1738</c:v>
                </c:pt>
                <c:pt idx="463">
                  <c:v>1737</c:v>
                </c:pt>
                <c:pt idx="464">
                  <c:v>1736</c:v>
                </c:pt>
                <c:pt idx="465">
                  <c:v>1735</c:v>
                </c:pt>
                <c:pt idx="466">
                  <c:v>1734</c:v>
                </c:pt>
                <c:pt idx="467">
                  <c:v>1733</c:v>
                </c:pt>
                <c:pt idx="468">
                  <c:v>1732</c:v>
                </c:pt>
                <c:pt idx="469">
                  <c:v>1731</c:v>
                </c:pt>
                <c:pt idx="470">
                  <c:v>1730</c:v>
                </c:pt>
                <c:pt idx="471">
                  <c:v>1729</c:v>
                </c:pt>
                <c:pt idx="472">
                  <c:v>1728</c:v>
                </c:pt>
                <c:pt idx="473">
                  <c:v>1727</c:v>
                </c:pt>
                <c:pt idx="474">
                  <c:v>1726</c:v>
                </c:pt>
                <c:pt idx="475">
                  <c:v>1725</c:v>
                </c:pt>
                <c:pt idx="476">
                  <c:v>1724</c:v>
                </c:pt>
                <c:pt idx="477">
                  <c:v>1723</c:v>
                </c:pt>
                <c:pt idx="478">
                  <c:v>1722</c:v>
                </c:pt>
                <c:pt idx="479">
                  <c:v>1721</c:v>
                </c:pt>
                <c:pt idx="480">
                  <c:v>1720</c:v>
                </c:pt>
                <c:pt idx="481">
                  <c:v>1719</c:v>
                </c:pt>
                <c:pt idx="482">
                  <c:v>1718</c:v>
                </c:pt>
                <c:pt idx="483">
                  <c:v>1717</c:v>
                </c:pt>
                <c:pt idx="484">
                  <c:v>1716</c:v>
                </c:pt>
                <c:pt idx="485">
                  <c:v>1715</c:v>
                </c:pt>
                <c:pt idx="486">
                  <c:v>1714</c:v>
                </c:pt>
                <c:pt idx="487">
                  <c:v>1713</c:v>
                </c:pt>
                <c:pt idx="488">
                  <c:v>1712</c:v>
                </c:pt>
                <c:pt idx="489">
                  <c:v>1711</c:v>
                </c:pt>
                <c:pt idx="490">
                  <c:v>1710</c:v>
                </c:pt>
                <c:pt idx="491">
                  <c:v>1709</c:v>
                </c:pt>
                <c:pt idx="492">
                  <c:v>1708</c:v>
                </c:pt>
                <c:pt idx="493">
                  <c:v>1707</c:v>
                </c:pt>
                <c:pt idx="494">
                  <c:v>1706</c:v>
                </c:pt>
                <c:pt idx="495">
                  <c:v>1705</c:v>
                </c:pt>
                <c:pt idx="496">
                  <c:v>1704</c:v>
                </c:pt>
                <c:pt idx="497">
                  <c:v>1703</c:v>
                </c:pt>
                <c:pt idx="498">
                  <c:v>1702</c:v>
                </c:pt>
                <c:pt idx="499">
                  <c:v>1701</c:v>
                </c:pt>
                <c:pt idx="500">
                  <c:v>1700</c:v>
                </c:pt>
                <c:pt idx="501">
                  <c:v>1699</c:v>
                </c:pt>
                <c:pt idx="502">
                  <c:v>1698</c:v>
                </c:pt>
                <c:pt idx="503">
                  <c:v>1697</c:v>
                </c:pt>
                <c:pt idx="504">
                  <c:v>1696</c:v>
                </c:pt>
                <c:pt idx="505">
                  <c:v>1695</c:v>
                </c:pt>
                <c:pt idx="506">
                  <c:v>1694</c:v>
                </c:pt>
                <c:pt idx="507">
                  <c:v>1693</c:v>
                </c:pt>
                <c:pt idx="508">
                  <c:v>1692</c:v>
                </c:pt>
                <c:pt idx="509">
                  <c:v>1691</c:v>
                </c:pt>
                <c:pt idx="510">
                  <c:v>1690</c:v>
                </c:pt>
                <c:pt idx="511">
                  <c:v>1689</c:v>
                </c:pt>
                <c:pt idx="512">
                  <c:v>1688</c:v>
                </c:pt>
                <c:pt idx="513">
                  <c:v>1687</c:v>
                </c:pt>
                <c:pt idx="514">
                  <c:v>1686</c:v>
                </c:pt>
                <c:pt idx="515">
                  <c:v>1685</c:v>
                </c:pt>
                <c:pt idx="516">
                  <c:v>1684</c:v>
                </c:pt>
                <c:pt idx="517">
                  <c:v>1683</c:v>
                </c:pt>
                <c:pt idx="518">
                  <c:v>1682</c:v>
                </c:pt>
                <c:pt idx="519">
                  <c:v>1681</c:v>
                </c:pt>
                <c:pt idx="520">
                  <c:v>1680</c:v>
                </c:pt>
                <c:pt idx="521">
                  <c:v>1679</c:v>
                </c:pt>
                <c:pt idx="522">
                  <c:v>1678</c:v>
                </c:pt>
                <c:pt idx="523">
                  <c:v>1677</c:v>
                </c:pt>
                <c:pt idx="524">
                  <c:v>1676</c:v>
                </c:pt>
                <c:pt idx="525">
                  <c:v>1675</c:v>
                </c:pt>
                <c:pt idx="526">
                  <c:v>1674</c:v>
                </c:pt>
                <c:pt idx="527">
                  <c:v>1673</c:v>
                </c:pt>
                <c:pt idx="528">
                  <c:v>1672</c:v>
                </c:pt>
                <c:pt idx="529">
                  <c:v>1671</c:v>
                </c:pt>
                <c:pt idx="530">
                  <c:v>1670</c:v>
                </c:pt>
                <c:pt idx="531">
                  <c:v>1669</c:v>
                </c:pt>
                <c:pt idx="532">
                  <c:v>1668</c:v>
                </c:pt>
                <c:pt idx="533">
                  <c:v>1667</c:v>
                </c:pt>
                <c:pt idx="534">
                  <c:v>1666</c:v>
                </c:pt>
                <c:pt idx="535">
                  <c:v>1665</c:v>
                </c:pt>
                <c:pt idx="536">
                  <c:v>1664</c:v>
                </c:pt>
                <c:pt idx="537">
                  <c:v>1663</c:v>
                </c:pt>
                <c:pt idx="538">
                  <c:v>1662</c:v>
                </c:pt>
                <c:pt idx="539">
                  <c:v>1661</c:v>
                </c:pt>
                <c:pt idx="540">
                  <c:v>1660</c:v>
                </c:pt>
                <c:pt idx="541">
                  <c:v>1659</c:v>
                </c:pt>
                <c:pt idx="542">
                  <c:v>1658</c:v>
                </c:pt>
                <c:pt idx="543">
                  <c:v>1657</c:v>
                </c:pt>
                <c:pt idx="544">
                  <c:v>1656</c:v>
                </c:pt>
                <c:pt idx="545">
                  <c:v>1655</c:v>
                </c:pt>
                <c:pt idx="546">
                  <c:v>1654</c:v>
                </c:pt>
                <c:pt idx="547">
                  <c:v>1653</c:v>
                </c:pt>
                <c:pt idx="548">
                  <c:v>1652</c:v>
                </c:pt>
                <c:pt idx="549">
                  <c:v>1651</c:v>
                </c:pt>
                <c:pt idx="550">
                  <c:v>1650</c:v>
                </c:pt>
                <c:pt idx="551">
                  <c:v>1649</c:v>
                </c:pt>
                <c:pt idx="552">
                  <c:v>1648</c:v>
                </c:pt>
                <c:pt idx="553">
                  <c:v>1647</c:v>
                </c:pt>
                <c:pt idx="554">
                  <c:v>1646</c:v>
                </c:pt>
                <c:pt idx="555">
                  <c:v>1645</c:v>
                </c:pt>
                <c:pt idx="556">
                  <c:v>1644</c:v>
                </c:pt>
                <c:pt idx="557">
                  <c:v>1643</c:v>
                </c:pt>
                <c:pt idx="558">
                  <c:v>1642</c:v>
                </c:pt>
                <c:pt idx="559">
                  <c:v>1641</c:v>
                </c:pt>
                <c:pt idx="560">
                  <c:v>1640</c:v>
                </c:pt>
                <c:pt idx="561">
                  <c:v>1639</c:v>
                </c:pt>
                <c:pt idx="562">
                  <c:v>1638</c:v>
                </c:pt>
                <c:pt idx="563">
                  <c:v>1637</c:v>
                </c:pt>
                <c:pt idx="564">
                  <c:v>1636</c:v>
                </c:pt>
                <c:pt idx="565">
                  <c:v>1635</c:v>
                </c:pt>
                <c:pt idx="566">
                  <c:v>1634</c:v>
                </c:pt>
                <c:pt idx="567">
                  <c:v>1633</c:v>
                </c:pt>
                <c:pt idx="568">
                  <c:v>1632</c:v>
                </c:pt>
                <c:pt idx="569">
                  <c:v>1631</c:v>
                </c:pt>
                <c:pt idx="570">
                  <c:v>1630</c:v>
                </c:pt>
                <c:pt idx="571">
                  <c:v>1629</c:v>
                </c:pt>
                <c:pt idx="572">
                  <c:v>1628</c:v>
                </c:pt>
                <c:pt idx="573">
                  <c:v>1627</c:v>
                </c:pt>
                <c:pt idx="574">
                  <c:v>1626</c:v>
                </c:pt>
                <c:pt idx="575">
                  <c:v>1625</c:v>
                </c:pt>
                <c:pt idx="576">
                  <c:v>1624</c:v>
                </c:pt>
                <c:pt idx="577">
                  <c:v>1623</c:v>
                </c:pt>
                <c:pt idx="578">
                  <c:v>1622</c:v>
                </c:pt>
                <c:pt idx="579">
                  <c:v>1621</c:v>
                </c:pt>
                <c:pt idx="580">
                  <c:v>1620</c:v>
                </c:pt>
                <c:pt idx="581">
                  <c:v>1619</c:v>
                </c:pt>
                <c:pt idx="582">
                  <c:v>1618</c:v>
                </c:pt>
                <c:pt idx="583">
                  <c:v>1617</c:v>
                </c:pt>
                <c:pt idx="584">
                  <c:v>1616</c:v>
                </c:pt>
                <c:pt idx="585">
                  <c:v>1615</c:v>
                </c:pt>
                <c:pt idx="586">
                  <c:v>1614</c:v>
                </c:pt>
                <c:pt idx="587">
                  <c:v>1613</c:v>
                </c:pt>
                <c:pt idx="588">
                  <c:v>1612</c:v>
                </c:pt>
                <c:pt idx="589">
                  <c:v>1611</c:v>
                </c:pt>
                <c:pt idx="590">
                  <c:v>1610</c:v>
                </c:pt>
                <c:pt idx="591">
                  <c:v>1609</c:v>
                </c:pt>
                <c:pt idx="592">
                  <c:v>1608</c:v>
                </c:pt>
                <c:pt idx="593">
                  <c:v>1607</c:v>
                </c:pt>
                <c:pt idx="594">
                  <c:v>1606</c:v>
                </c:pt>
                <c:pt idx="595">
                  <c:v>1605</c:v>
                </c:pt>
                <c:pt idx="596">
                  <c:v>1604</c:v>
                </c:pt>
                <c:pt idx="597">
                  <c:v>1603</c:v>
                </c:pt>
                <c:pt idx="598">
                  <c:v>1602</c:v>
                </c:pt>
                <c:pt idx="599">
                  <c:v>1601</c:v>
                </c:pt>
                <c:pt idx="600">
                  <c:v>1600</c:v>
                </c:pt>
              </c:numCache>
            </c:numRef>
          </c:xVal>
          <c:yVal>
            <c:numRef>
              <c:f>neutri_toluene!$D$57:$D$657</c:f>
              <c:numCache>
                <c:formatCode>General</c:formatCode>
                <c:ptCount val="601"/>
                <c:pt idx="0">
                  <c:v>86.842983000000004</c:v>
                </c:pt>
                <c:pt idx="1">
                  <c:v>86.85951</c:v>
                </c:pt>
                <c:pt idx="2">
                  <c:v>86.875102999999996</c:v>
                </c:pt>
                <c:pt idx="3">
                  <c:v>86.891259000000005</c:v>
                </c:pt>
                <c:pt idx="4">
                  <c:v>86.911045000000001</c:v>
                </c:pt>
                <c:pt idx="5">
                  <c:v>86.939358999999996</c:v>
                </c:pt>
                <c:pt idx="6">
                  <c:v>86.976264999999998</c:v>
                </c:pt>
                <c:pt idx="7">
                  <c:v>87.013772000000003</c:v>
                </c:pt>
                <c:pt idx="8">
                  <c:v>87.042811999999998</c:v>
                </c:pt>
                <c:pt idx="9">
                  <c:v>87.060604999999995</c:v>
                </c:pt>
                <c:pt idx="10">
                  <c:v>87.069677999999996</c:v>
                </c:pt>
                <c:pt idx="11">
                  <c:v>87.073909</c:v>
                </c:pt>
                <c:pt idx="12">
                  <c:v>87.077743999999996</c:v>
                </c:pt>
                <c:pt idx="13">
                  <c:v>87.084772999999998</c:v>
                </c:pt>
                <c:pt idx="14">
                  <c:v>87.093598999999998</c:v>
                </c:pt>
                <c:pt idx="15">
                  <c:v>87.098107999999996</c:v>
                </c:pt>
                <c:pt idx="16">
                  <c:v>87.094165000000004</c:v>
                </c:pt>
                <c:pt idx="17">
                  <c:v>87.083179999999999</c:v>
                </c:pt>
                <c:pt idx="18">
                  <c:v>87.068702999999999</c:v>
                </c:pt>
                <c:pt idx="19">
                  <c:v>87.054492999999994</c:v>
                </c:pt>
                <c:pt idx="20">
                  <c:v>87.046479000000005</c:v>
                </c:pt>
                <c:pt idx="21">
                  <c:v>87.049464999999998</c:v>
                </c:pt>
                <c:pt idx="22">
                  <c:v>87.058947000000003</c:v>
                </c:pt>
                <c:pt idx="23">
                  <c:v>87.062241</c:v>
                </c:pt>
                <c:pt idx="24">
                  <c:v>87.052542000000003</c:v>
                </c:pt>
                <c:pt idx="25">
                  <c:v>87.037407000000002</c:v>
                </c:pt>
                <c:pt idx="26">
                  <c:v>87.029563999999993</c:v>
                </c:pt>
                <c:pt idx="27">
                  <c:v>87.033901999999998</c:v>
                </c:pt>
                <c:pt idx="28">
                  <c:v>87.046937999999997</c:v>
                </c:pt>
                <c:pt idx="29">
                  <c:v>87.064463000000003</c:v>
                </c:pt>
                <c:pt idx="30">
                  <c:v>87.083800999999994</c:v>
                </c:pt>
                <c:pt idx="31">
                  <c:v>87.101907999999995</c:v>
                </c:pt>
                <c:pt idx="32">
                  <c:v>87.118129999999994</c:v>
                </c:pt>
                <c:pt idx="33">
                  <c:v>87.138891000000001</c:v>
                </c:pt>
                <c:pt idx="34">
                  <c:v>87.174474000000004</c:v>
                </c:pt>
                <c:pt idx="35">
                  <c:v>87.228695000000002</c:v>
                </c:pt>
                <c:pt idx="36">
                  <c:v>87.292869999999994</c:v>
                </c:pt>
                <c:pt idx="37">
                  <c:v>87.350076000000001</c:v>
                </c:pt>
                <c:pt idx="38">
                  <c:v>87.386565000000004</c:v>
                </c:pt>
                <c:pt idx="39">
                  <c:v>87.401662999999999</c:v>
                </c:pt>
                <c:pt idx="40">
                  <c:v>87.406689</c:v>
                </c:pt>
                <c:pt idx="41">
                  <c:v>87.412284</c:v>
                </c:pt>
                <c:pt idx="42">
                  <c:v>87.417805999999999</c:v>
                </c:pt>
                <c:pt idx="43">
                  <c:v>87.415441000000001</c:v>
                </c:pt>
                <c:pt idx="44">
                  <c:v>87.402203</c:v>
                </c:pt>
                <c:pt idx="45">
                  <c:v>87.383437999999998</c:v>
                </c:pt>
                <c:pt idx="46">
                  <c:v>87.365178</c:v>
                </c:pt>
                <c:pt idx="47">
                  <c:v>87.347947000000005</c:v>
                </c:pt>
                <c:pt idx="48">
                  <c:v>87.328428000000002</c:v>
                </c:pt>
                <c:pt idx="49">
                  <c:v>87.303590999999997</c:v>
                </c:pt>
                <c:pt idx="50">
                  <c:v>87.272255999999999</c:v>
                </c:pt>
                <c:pt idx="51">
                  <c:v>87.237053000000003</c:v>
                </c:pt>
                <c:pt idx="52">
                  <c:v>87.205862999999994</c:v>
                </c:pt>
                <c:pt idx="53">
                  <c:v>87.186358999999996</c:v>
                </c:pt>
                <c:pt idx="54">
                  <c:v>87.176924</c:v>
                </c:pt>
                <c:pt idx="55">
                  <c:v>87.169341000000003</c:v>
                </c:pt>
                <c:pt idx="56">
                  <c:v>87.159666999999999</c:v>
                </c:pt>
                <c:pt idx="57">
                  <c:v>87.151352000000003</c:v>
                </c:pt>
                <c:pt idx="58">
                  <c:v>87.147783000000004</c:v>
                </c:pt>
                <c:pt idx="59">
                  <c:v>87.148611000000002</c:v>
                </c:pt>
                <c:pt idx="60">
                  <c:v>87.152962000000002</c:v>
                </c:pt>
                <c:pt idx="61">
                  <c:v>87.160422999999994</c:v>
                </c:pt>
                <c:pt idx="62">
                  <c:v>87.168895000000006</c:v>
                </c:pt>
                <c:pt idx="63">
                  <c:v>87.176697000000004</c:v>
                </c:pt>
                <c:pt idx="64">
                  <c:v>87.187263999999999</c:v>
                </c:pt>
                <c:pt idx="65">
                  <c:v>87.206356999999997</c:v>
                </c:pt>
                <c:pt idx="66">
                  <c:v>87.234119000000007</c:v>
                </c:pt>
                <c:pt idx="67">
                  <c:v>87.264094</c:v>
                </c:pt>
                <c:pt idx="68">
                  <c:v>87.290401000000003</c:v>
                </c:pt>
                <c:pt idx="69">
                  <c:v>87.311335</c:v>
                </c:pt>
                <c:pt idx="70">
                  <c:v>87.325933000000006</c:v>
                </c:pt>
                <c:pt idx="71">
                  <c:v>87.332212999999996</c:v>
                </c:pt>
                <c:pt idx="72">
                  <c:v>87.330465000000004</c:v>
                </c:pt>
                <c:pt idx="73">
                  <c:v>87.324094000000002</c:v>
                </c:pt>
                <c:pt idx="74">
                  <c:v>87.316002999999995</c:v>
                </c:pt>
                <c:pt idx="75">
                  <c:v>87.307850000000002</c:v>
                </c:pt>
                <c:pt idx="76">
                  <c:v>87.302492000000001</c:v>
                </c:pt>
                <c:pt idx="77">
                  <c:v>87.301270000000002</c:v>
                </c:pt>
                <c:pt idx="78">
                  <c:v>87.299867000000006</c:v>
                </c:pt>
                <c:pt idx="79">
                  <c:v>87.292451999999997</c:v>
                </c:pt>
                <c:pt idx="80">
                  <c:v>87.279407000000006</c:v>
                </c:pt>
                <c:pt idx="81">
                  <c:v>87.266295</c:v>
                </c:pt>
                <c:pt idx="82">
                  <c:v>87.256797000000006</c:v>
                </c:pt>
                <c:pt idx="83">
                  <c:v>87.250264000000001</c:v>
                </c:pt>
                <c:pt idx="84">
                  <c:v>87.242205999999996</c:v>
                </c:pt>
                <c:pt idx="85">
                  <c:v>87.222547000000006</c:v>
                </c:pt>
                <c:pt idx="86">
                  <c:v>87.178652</c:v>
                </c:pt>
                <c:pt idx="87">
                  <c:v>87.107217000000006</c:v>
                </c:pt>
                <c:pt idx="88">
                  <c:v>87.020465000000002</c:v>
                </c:pt>
                <c:pt idx="89">
                  <c:v>86.935402999999994</c:v>
                </c:pt>
                <c:pt idx="90">
                  <c:v>86.861283</c:v>
                </c:pt>
                <c:pt idx="91">
                  <c:v>86.801580000000001</c:v>
                </c:pt>
                <c:pt idx="92">
                  <c:v>86.759951999999998</c:v>
                </c:pt>
                <c:pt idx="93">
                  <c:v>86.735088000000005</c:v>
                </c:pt>
                <c:pt idx="94">
                  <c:v>86.716471999999996</c:v>
                </c:pt>
                <c:pt idx="95">
                  <c:v>86.693298999999996</c:v>
                </c:pt>
                <c:pt idx="96">
                  <c:v>86.665012000000004</c:v>
                </c:pt>
                <c:pt idx="97">
                  <c:v>86.633553000000006</c:v>
                </c:pt>
                <c:pt idx="98">
                  <c:v>86.590573000000006</c:v>
                </c:pt>
                <c:pt idx="99">
                  <c:v>86.523217000000002</c:v>
                </c:pt>
                <c:pt idx="100">
                  <c:v>86.423293999999999</c:v>
                </c:pt>
                <c:pt idx="101">
                  <c:v>86.283508999999995</c:v>
                </c:pt>
                <c:pt idx="102">
                  <c:v>86.081745999999995</c:v>
                </c:pt>
                <c:pt idx="103">
                  <c:v>85.783113</c:v>
                </c:pt>
                <c:pt idx="104">
                  <c:v>85.359891000000005</c:v>
                </c:pt>
                <c:pt idx="105">
                  <c:v>84.808526000000001</c:v>
                </c:pt>
                <c:pt idx="106">
                  <c:v>84.161359000000004</c:v>
                </c:pt>
                <c:pt idx="107">
                  <c:v>83.503945000000002</c:v>
                </c:pt>
                <c:pt idx="108">
                  <c:v>82.974772999999999</c:v>
                </c:pt>
                <c:pt idx="109">
                  <c:v>82.709604999999996</c:v>
                </c:pt>
                <c:pt idx="110">
                  <c:v>82.755831000000001</c:v>
                </c:pt>
                <c:pt idx="111">
                  <c:v>83.033469999999994</c:v>
                </c:pt>
                <c:pt idx="112">
                  <c:v>83.379647000000006</c:v>
                </c:pt>
                <c:pt idx="113">
                  <c:v>83.632000000000005</c:v>
                </c:pt>
                <c:pt idx="114">
                  <c:v>83.692198000000005</c:v>
                </c:pt>
                <c:pt idx="115">
                  <c:v>83.553939</c:v>
                </c:pt>
                <c:pt idx="116">
                  <c:v>83.292531999999994</c:v>
                </c:pt>
                <c:pt idx="117">
                  <c:v>83.014427999999995</c:v>
                </c:pt>
                <c:pt idx="118">
                  <c:v>82.792902999999995</c:v>
                </c:pt>
                <c:pt idx="119">
                  <c:v>82.640013999999994</c:v>
                </c:pt>
                <c:pt idx="120">
                  <c:v>82.518945000000002</c:v>
                </c:pt>
                <c:pt idx="121">
                  <c:v>82.370020999999994</c:v>
                </c:pt>
                <c:pt idx="122">
                  <c:v>82.124382999999995</c:v>
                </c:pt>
                <c:pt idx="123">
                  <c:v>81.719128999999995</c:v>
                </c:pt>
                <c:pt idx="124">
                  <c:v>81.118290000000002</c:v>
                </c:pt>
                <c:pt idx="125">
                  <c:v>80.310295999999994</c:v>
                </c:pt>
                <c:pt idx="126">
                  <c:v>79.302256</c:v>
                </c:pt>
                <c:pt idx="127">
                  <c:v>78.130341000000001</c:v>
                </c:pt>
                <c:pt idx="128">
                  <c:v>76.884072000000003</c:v>
                </c:pt>
                <c:pt idx="129">
                  <c:v>75.705522999999999</c:v>
                </c:pt>
                <c:pt idx="130">
                  <c:v>74.753642999999997</c:v>
                </c:pt>
                <c:pt idx="131">
                  <c:v>74.147069000000002</c:v>
                </c:pt>
                <c:pt idx="132">
                  <c:v>73.905629000000005</c:v>
                </c:pt>
                <c:pt idx="133">
                  <c:v>73.926497999999995</c:v>
                </c:pt>
                <c:pt idx="134">
                  <c:v>74.020803999999998</c:v>
                </c:pt>
                <c:pt idx="135">
                  <c:v>74.000135</c:v>
                </c:pt>
                <c:pt idx="136">
                  <c:v>73.755837</c:v>
                </c:pt>
                <c:pt idx="137">
                  <c:v>73.274463999999995</c:v>
                </c:pt>
                <c:pt idx="138">
                  <c:v>72.598031000000006</c:v>
                </c:pt>
                <c:pt idx="139">
                  <c:v>71.793504999999996</c:v>
                </c:pt>
                <c:pt idx="140">
                  <c:v>70.951767000000004</c:v>
                </c:pt>
                <c:pt idx="141">
                  <c:v>70.177420999999995</c:v>
                </c:pt>
                <c:pt idx="142">
                  <c:v>69.558076999999997</c:v>
                </c:pt>
                <c:pt idx="143">
                  <c:v>69.138013000000001</c:v>
                </c:pt>
                <c:pt idx="144">
                  <c:v>68.910929999999993</c:v>
                </c:pt>
                <c:pt idx="145">
                  <c:v>68.819338999999999</c:v>
                </c:pt>
                <c:pt idx="146">
                  <c:v>68.772633999999996</c:v>
                </c:pt>
                <c:pt idx="147">
                  <c:v>68.683930000000004</c:v>
                </c:pt>
                <c:pt idx="148">
                  <c:v>68.503781000000004</c:v>
                </c:pt>
                <c:pt idx="149">
                  <c:v>68.226065000000006</c:v>
                </c:pt>
                <c:pt idx="150">
                  <c:v>67.870779999999996</c:v>
                </c:pt>
                <c:pt idx="151">
                  <c:v>67.453506000000004</c:v>
                </c:pt>
                <c:pt idx="152">
                  <c:v>66.961646999999999</c:v>
                </c:pt>
                <c:pt idx="153">
                  <c:v>66.349731000000006</c:v>
                </c:pt>
                <c:pt idx="154">
                  <c:v>65.544171000000006</c:v>
                </c:pt>
                <c:pt idx="155">
                  <c:v>64.448552000000007</c:v>
                </c:pt>
                <c:pt idx="156">
                  <c:v>62.962575000000001</c:v>
                </c:pt>
                <c:pt idx="157">
                  <c:v>61.024186999999998</c:v>
                </c:pt>
                <c:pt idx="158">
                  <c:v>58.655369999999998</c:v>
                </c:pt>
                <c:pt idx="159">
                  <c:v>55.983955999999999</c:v>
                </c:pt>
                <c:pt idx="160">
                  <c:v>53.221032000000001</c:v>
                </c:pt>
                <c:pt idx="161">
                  <c:v>50.594800999999997</c:v>
                </c:pt>
                <c:pt idx="162">
                  <c:v>48.274231999999998</c:v>
                </c:pt>
                <c:pt idx="163">
                  <c:v>46.321854999999999</c:v>
                </c:pt>
                <c:pt idx="164">
                  <c:v>44.687291000000002</c:v>
                </c:pt>
                <c:pt idx="165">
                  <c:v>43.238934</c:v>
                </c:pt>
                <c:pt idx="166">
                  <c:v>41.823020999999997</c:v>
                </c:pt>
                <c:pt idx="167">
                  <c:v>40.321247</c:v>
                </c:pt>
                <c:pt idx="168">
                  <c:v>38.677309000000001</c:v>
                </c:pt>
                <c:pt idx="169">
                  <c:v>36.886809999999997</c:v>
                </c:pt>
                <c:pt idx="170">
                  <c:v>34.980387999999998</c:v>
                </c:pt>
                <c:pt idx="171">
                  <c:v>33.014282000000001</c:v>
                </c:pt>
                <c:pt idx="172">
                  <c:v>31.075527999999998</c:v>
                </c:pt>
                <c:pt idx="173">
                  <c:v>29.279800999999999</c:v>
                </c:pt>
                <c:pt idx="174">
                  <c:v>27.761949000000001</c:v>
                </c:pt>
                <c:pt idx="175">
                  <c:v>26.646391999999999</c:v>
                </c:pt>
                <c:pt idx="176">
                  <c:v>26.011870999999999</c:v>
                </c:pt>
                <c:pt idx="177">
                  <c:v>25.876609999999999</c:v>
                </c:pt>
                <c:pt idx="178">
                  <c:v>26.205794000000001</c:v>
                </c:pt>
                <c:pt idx="179">
                  <c:v>26.918119000000001</c:v>
                </c:pt>
                <c:pt idx="180">
                  <c:v>27.894617</c:v>
                </c:pt>
                <c:pt idx="181">
                  <c:v>29.018891</c:v>
                </c:pt>
                <c:pt idx="182">
                  <c:v>30.227426999999999</c:v>
                </c:pt>
                <c:pt idx="183">
                  <c:v>31.513228999999999</c:v>
                </c:pt>
                <c:pt idx="184">
                  <c:v>32.885185999999997</c:v>
                </c:pt>
                <c:pt idx="185">
                  <c:v>34.336505000000002</c:v>
                </c:pt>
                <c:pt idx="186">
                  <c:v>35.840536999999998</c:v>
                </c:pt>
                <c:pt idx="187">
                  <c:v>37.356909000000002</c:v>
                </c:pt>
                <c:pt idx="188">
                  <c:v>38.849449</c:v>
                </c:pt>
                <c:pt idx="189">
                  <c:v>40.313850000000002</c:v>
                </c:pt>
                <c:pt idx="190">
                  <c:v>41.786740000000002</c:v>
                </c:pt>
                <c:pt idx="191">
                  <c:v>43.310639999999999</c:v>
                </c:pt>
                <c:pt idx="192">
                  <c:v>44.895963000000002</c:v>
                </c:pt>
                <c:pt idx="193">
                  <c:v>46.509199000000002</c:v>
                </c:pt>
                <c:pt idx="194">
                  <c:v>48.081778999999997</c:v>
                </c:pt>
                <c:pt idx="195">
                  <c:v>49.516925999999998</c:v>
                </c:pt>
                <c:pt idx="196">
                  <c:v>50.713624000000003</c:v>
                </c:pt>
                <c:pt idx="197">
                  <c:v>51.621898000000002</c:v>
                </c:pt>
                <c:pt idx="198">
                  <c:v>52.255600999999999</c:v>
                </c:pt>
                <c:pt idx="199">
                  <c:v>52.670403999999998</c:v>
                </c:pt>
                <c:pt idx="200">
                  <c:v>52.917532000000001</c:v>
                </c:pt>
                <c:pt idx="201">
                  <c:v>53.025590999999999</c:v>
                </c:pt>
                <c:pt idx="202">
                  <c:v>53.010288000000003</c:v>
                </c:pt>
                <c:pt idx="203">
                  <c:v>52.885694999999998</c:v>
                </c:pt>
                <c:pt idx="204">
                  <c:v>52.657665999999999</c:v>
                </c:pt>
                <c:pt idx="205">
                  <c:v>52.322313000000001</c:v>
                </c:pt>
                <c:pt idx="206">
                  <c:v>51.899208000000002</c:v>
                </c:pt>
                <c:pt idx="207">
                  <c:v>51.455247</c:v>
                </c:pt>
                <c:pt idx="208">
                  <c:v>51.085540999999999</c:v>
                </c:pt>
                <c:pt idx="209">
                  <c:v>50.880893</c:v>
                </c:pt>
                <c:pt idx="210">
                  <c:v>50.895910999999998</c:v>
                </c:pt>
                <c:pt idx="211">
                  <c:v>51.104424999999999</c:v>
                </c:pt>
                <c:pt idx="212">
                  <c:v>51.408154000000003</c:v>
                </c:pt>
                <c:pt idx="213">
                  <c:v>51.710464000000002</c:v>
                </c:pt>
                <c:pt idx="214">
                  <c:v>51.967801999999999</c:v>
                </c:pt>
                <c:pt idx="215">
                  <c:v>52.172580000000004</c:v>
                </c:pt>
                <c:pt idx="216">
                  <c:v>52.316823999999997</c:v>
                </c:pt>
                <c:pt idx="217">
                  <c:v>52.407611000000003</c:v>
                </c:pt>
                <c:pt idx="218">
                  <c:v>52.488926999999997</c:v>
                </c:pt>
                <c:pt idx="219">
                  <c:v>52.638981999999999</c:v>
                </c:pt>
                <c:pt idx="220">
                  <c:v>52.918283000000002</c:v>
                </c:pt>
                <c:pt idx="221">
                  <c:v>53.345073999999997</c:v>
                </c:pt>
                <c:pt idx="222">
                  <c:v>53.915965</c:v>
                </c:pt>
                <c:pt idx="223">
                  <c:v>54.619553000000003</c:v>
                </c:pt>
                <c:pt idx="224">
                  <c:v>55.413539</c:v>
                </c:pt>
                <c:pt idx="225">
                  <c:v>56.220416999999998</c:v>
                </c:pt>
                <c:pt idx="226">
                  <c:v>56.988176000000003</c:v>
                </c:pt>
                <c:pt idx="227">
                  <c:v>57.734783999999998</c:v>
                </c:pt>
                <c:pt idx="228">
                  <c:v>58.506518999999997</c:v>
                </c:pt>
                <c:pt idx="229">
                  <c:v>59.316443999999997</c:v>
                </c:pt>
                <c:pt idx="230">
                  <c:v>60.160514999999997</c:v>
                </c:pt>
                <c:pt idx="231">
                  <c:v>61.066296000000001</c:v>
                </c:pt>
                <c:pt idx="232">
                  <c:v>62.076616000000001</c:v>
                </c:pt>
                <c:pt idx="233">
                  <c:v>63.179062999999999</c:v>
                </c:pt>
                <c:pt idx="234">
                  <c:v>64.300723000000005</c:v>
                </c:pt>
                <c:pt idx="235">
                  <c:v>65.387103999999994</c:v>
                </c:pt>
                <c:pt idx="236">
                  <c:v>66.432693999999998</c:v>
                </c:pt>
                <c:pt idx="237">
                  <c:v>67.440263000000002</c:v>
                </c:pt>
                <c:pt idx="238">
                  <c:v>68.420293000000001</c:v>
                </c:pt>
                <c:pt idx="239">
                  <c:v>69.409099999999995</c:v>
                </c:pt>
                <c:pt idx="240">
                  <c:v>70.428858000000005</c:v>
                </c:pt>
                <c:pt idx="241">
                  <c:v>71.448509000000001</c:v>
                </c:pt>
                <c:pt idx="242">
                  <c:v>72.430081000000001</c:v>
                </c:pt>
                <c:pt idx="243">
                  <c:v>73.380379000000005</c:v>
                </c:pt>
                <c:pt idx="244">
                  <c:v>74.309472</c:v>
                </c:pt>
                <c:pt idx="245">
                  <c:v>75.172586999999993</c:v>
                </c:pt>
                <c:pt idx="246">
                  <c:v>75.930374999999998</c:v>
                </c:pt>
                <c:pt idx="247">
                  <c:v>76.601512</c:v>
                </c:pt>
                <c:pt idx="248">
                  <c:v>77.224798000000007</c:v>
                </c:pt>
                <c:pt idx="249">
                  <c:v>77.794210000000007</c:v>
                </c:pt>
                <c:pt idx="250">
                  <c:v>78.270628000000002</c:v>
                </c:pt>
                <c:pt idx="251">
                  <c:v>78.664327</c:v>
                </c:pt>
                <c:pt idx="252">
                  <c:v>79.045151000000004</c:v>
                </c:pt>
                <c:pt idx="253">
                  <c:v>79.441997999999998</c:v>
                </c:pt>
                <c:pt idx="254">
                  <c:v>79.788757000000004</c:v>
                </c:pt>
                <c:pt idx="255">
                  <c:v>80.027303000000003</c:v>
                </c:pt>
                <c:pt idx="256">
                  <c:v>80.182362999999995</c:v>
                </c:pt>
                <c:pt idx="257">
                  <c:v>80.256816999999998</c:v>
                </c:pt>
                <c:pt idx="258">
                  <c:v>80.217948000000007</c:v>
                </c:pt>
                <c:pt idx="259">
                  <c:v>80.181329000000005</c:v>
                </c:pt>
                <c:pt idx="260">
                  <c:v>80.318922999999998</c:v>
                </c:pt>
                <c:pt idx="261">
                  <c:v>80.567873000000006</c:v>
                </c:pt>
                <c:pt idx="262">
                  <c:v>80.758746000000002</c:v>
                </c:pt>
                <c:pt idx="263">
                  <c:v>80.877527999999998</c:v>
                </c:pt>
                <c:pt idx="264">
                  <c:v>81.001946000000004</c:v>
                </c:pt>
                <c:pt idx="265">
                  <c:v>81.119192999999996</c:v>
                </c:pt>
                <c:pt idx="266">
                  <c:v>81.193183000000005</c:v>
                </c:pt>
                <c:pt idx="267">
                  <c:v>81.257898999999995</c:v>
                </c:pt>
                <c:pt idx="268">
                  <c:v>81.366326999999998</c:v>
                </c:pt>
                <c:pt idx="269">
                  <c:v>81.515373999999994</c:v>
                </c:pt>
                <c:pt idx="270">
                  <c:v>81.654750000000007</c:v>
                </c:pt>
                <c:pt idx="271">
                  <c:v>81.781020999999996</c:v>
                </c:pt>
                <c:pt idx="272">
                  <c:v>81.915159000000003</c:v>
                </c:pt>
                <c:pt idx="273">
                  <c:v>82.080145999999999</c:v>
                </c:pt>
                <c:pt idx="274">
                  <c:v>82.237558000000007</c:v>
                </c:pt>
                <c:pt idx="275">
                  <c:v>82.320040000000006</c:v>
                </c:pt>
                <c:pt idx="276">
                  <c:v>82.311289000000002</c:v>
                </c:pt>
                <c:pt idx="277">
                  <c:v>82.268866000000003</c:v>
                </c:pt>
                <c:pt idx="278">
                  <c:v>82.297568999999996</c:v>
                </c:pt>
                <c:pt idx="279">
                  <c:v>82.465241000000006</c:v>
                </c:pt>
                <c:pt idx="280">
                  <c:v>82.702501999999996</c:v>
                </c:pt>
                <c:pt idx="281">
                  <c:v>82.858080999999999</c:v>
                </c:pt>
                <c:pt idx="282">
                  <c:v>82.841988999999998</c:v>
                </c:pt>
                <c:pt idx="283">
                  <c:v>82.712664000000004</c:v>
                </c:pt>
                <c:pt idx="284">
                  <c:v>82.633240999999998</c:v>
                </c:pt>
                <c:pt idx="285">
                  <c:v>82.685751999999994</c:v>
                </c:pt>
                <c:pt idx="286">
                  <c:v>82.800754999999995</c:v>
                </c:pt>
                <c:pt idx="287">
                  <c:v>82.879365000000007</c:v>
                </c:pt>
                <c:pt idx="288">
                  <c:v>82.908738999999997</c:v>
                </c:pt>
                <c:pt idx="289">
                  <c:v>82.944891999999996</c:v>
                </c:pt>
                <c:pt idx="290">
                  <c:v>83.003141999999997</c:v>
                </c:pt>
                <c:pt idx="291">
                  <c:v>83.059021000000001</c:v>
                </c:pt>
                <c:pt idx="292">
                  <c:v>83.101483999999999</c:v>
                </c:pt>
                <c:pt idx="293">
                  <c:v>83.182248999999999</c:v>
                </c:pt>
                <c:pt idx="294">
                  <c:v>83.306600000000003</c:v>
                </c:pt>
                <c:pt idx="295">
                  <c:v>83.417365000000004</c:v>
                </c:pt>
                <c:pt idx="296">
                  <c:v>83.501337000000007</c:v>
                </c:pt>
                <c:pt idx="297">
                  <c:v>83.593024</c:v>
                </c:pt>
                <c:pt idx="298">
                  <c:v>83.690505000000002</c:v>
                </c:pt>
                <c:pt idx="299">
                  <c:v>83.762742000000003</c:v>
                </c:pt>
                <c:pt idx="300">
                  <c:v>83.811809999999994</c:v>
                </c:pt>
                <c:pt idx="301">
                  <c:v>83.879852</c:v>
                </c:pt>
                <c:pt idx="302">
                  <c:v>83.963241999999994</c:v>
                </c:pt>
                <c:pt idx="303">
                  <c:v>84.004146000000006</c:v>
                </c:pt>
                <c:pt idx="304">
                  <c:v>84.003755999999996</c:v>
                </c:pt>
                <c:pt idx="305">
                  <c:v>84.038848000000002</c:v>
                </c:pt>
                <c:pt idx="306">
                  <c:v>84.132624000000007</c:v>
                </c:pt>
                <c:pt idx="307">
                  <c:v>84.199590000000001</c:v>
                </c:pt>
                <c:pt idx="308">
                  <c:v>84.163269999999997</c:v>
                </c:pt>
                <c:pt idx="309">
                  <c:v>84.064162999999994</c:v>
                </c:pt>
                <c:pt idx="310">
                  <c:v>84.011421999999996</c:v>
                </c:pt>
                <c:pt idx="311">
                  <c:v>84.035477</c:v>
                </c:pt>
                <c:pt idx="312">
                  <c:v>84.109177000000003</c:v>
                </c:pt>
                <c:pt idx="313">
                  <c:v>84.244296000000006</c:v>
                </c:pt>
                <c:pt idx="314">
                  <c:v>84.407729000000003</c:v>
                </c:pt>
                <c:pt idx="315">
                  <c:v>84.521242000000001</c:v>
                </c:pt>
                <c:pt idx="316">
                  <c:v>84.575299000000001</c:v>
                </c:pt>
                <c:pt idx="317">
                  <c:v>84.631788</c:v>
                </c:pt>
                <c:pt idx="318">
                  <c:v>84.700582999999995</c:v>
                </c:pt>
                <c:pt idx="319">
                  <c:v>84.731724999999997</c:v>
                </c:pt>
                <c:pt idx="320">
                  <c:v>84.712818999999996</c:v>
                </c:pt>
                <c:pt idx="321">
                  <c:v>84.707116999999997</c:v>
                </c:pt>
                <c:pt idx="322">
                  <c:v>84.754822000000004</c:v>
                </c:pt>
                <c:pt idx="323">
                  <c:v>84.794425000000004</c:v>
                </c:pt>
                <c:pt idx="324">
                  <c:v>84.777202000000003</c:v>
                </c:pt>
                <c:pt idx="325">
                  <c:v>84.766060999999993</c:v>
                </c:pt>
                <c:pt idx="326">
                  <c:v>84.819547999999998</c:v>
                </c:pt>
                <c:pt idx="327">
                  <c:v>84.877628999999999</c:v>
                </c:pt>
                <c:pt idx="328">
                  <c:v>84.847870999999998</c:v>
                </c:pt>
                <c:pt idx="329">
                  <c:v>84.720572000000004</c:v>
                </c:pt>
                <c:pt idx="330">
                  <c:v>84.552166</c:v>
                </c:pt>
                <c:pt idx="331">
                  <c:v>84.354463999999993</c:v>
                </c:pt>
                <c:pt idx="332">
                  <c:v>84.122737000000001</c:v>
                </c:pt>
                <c:pt idx="333">
                  <c:v>83.988742999999999</c:v>
                </c:pt>
                <c:pt idx="334">
                  <c:v>84.007052000000002</c:v>
                </c:pt>
                <c:pt idx="335">
                  <c:v>83.990645000000001</c:v>
                </c:pt>
                <c:pt idx="336">
                  <c:v>83.821347000000003</c:v>
                </c:pt>
                <c:pt idx="337">
                  <c:v>83.596170000000001</c:v>
                </c:pt>
                <c:pt idx="338">
                  <c:v>83.430177</c:v>
                </c:pt>
                <c:pt idx="339">
                  <c:v>83.264251000000002</c:v>
                </c:pt>
                <c:pt idx="340">
                  <c:v>82.999455999999995</c:v>
                </c:pt>
                <c:pt idx="341">
                  <c:v>82.697304000000003</c:v>
                </c:pt>
                <c:pt idx="342">
                  <c:v>82.430851000000004</c:v>
                </c:pt>
                <c:pt idx="343">
                  <c:v>82.128218000000004</c:v>
                </c:pt>
                <c:pt idx="344">
                  <c:v>81.763621000000001</c:v>
                </c:pt>
                <c:pt idx="345">
                  <c:v>81.439532999999997</c:v>
                </c:pt>
                <c:pt idx="346">
                  <c:v>81.157191999999995</c:v>
                </c:pt>
                <c:pt idx="347">
                  <c:v>80.867334999999997</c:v>
                </c:pt>
                <c:pt idx="348">
                  <c:v>80.614832000000007</c:v>
                </c:pt>
                <c:pt idx="349">
                  <c:v>80.472137000000004</c:v>
                </c:pt>
                <c:pt idx="350">
                  <c:v>80.361853999999994</c:v>
                </c:pt>
                <c:pt idx="351">
                  <c:v>80.146280000000004</c:v>
                </c:pt>
                <c:pt idx="352">
                  <c:v>79.895475000000005</c:v>
                </c:pt>
                <c:pt idx="353">
                  <c:v>79.782707000000002</c:v>
                </c:pt>
                <c:pt idx="354">
                  <c:v>79.797020000000003</c:v>
                </c:pt>
                <c:pt idx="355">
                  <c:v>79.683746999999997</c:v>
                </c:pt>
                <c:pt idx="356">
                  <c:v>79.237594999999999</c:v>
                </c:pt>
                <c:pt idx="357">
                  <c:v>78.649716999999995</c:v>
                </c:pt>
                <c:pt idx="358">
                  <c:v>78.297585999999995</c:v>
                </c:pt>
                <c:pt idx="359">
                  <c:v>78.280027000000004</c:v>
                </c:pt>
                <c:pt idx="360">
                  <c:v>78.415119000000004</c:v>
                </c:pt>
                <c:pt idx="361">
                  <c:v>78.526840000000007</c:v>
                </c:pt>
                <c:pt idx="362">
                  <c:v>78.556237999999993</c:v>
                </c:pt>
                <c:pt idx="363">
                  <c:v>78.535049000000001</c:v>
                </c:pt>
                <c:pt idx="364">
                  <c:v>78.504897</c:v>
                </c:pt>
                <c:pt idx="365">
                  <c:v>78.452765999999997</c:v>
                </c:pt>
                <c:pt idx="366">
                  <c:v>78.320828000000006</c:v>
                </c:pt>
                <c:pt idx="367">
                  <c:v>78.063726000000003</c:v>
                </c:pt>
                <c:pt idx="368">
                  <c:v>77.648370999999997</c:v>
                </c:pt>
                <c:pt idx="369">
                  <c:v>77.201834000000005</c:v>
                </c:pt>
                <c:pt idx="370">
                  <c:v>76.949459000000004</c:v>
                </c:pt>
                <c:pt idx="371">
                  <c:v>76.845141999999996</c:v>
                </c:pt>
                <c:pt idx="372">
                  <c:v>76.655310999999998</c:v>
                </c:pt>
                <c:pt idx="373">
                  <c:v>76.274692999999999</c:v>
                </c:pt>
                <c:pt idx="374">
                  <c:v>75.739937999999995</c:v>
                </c:pt>
                <c:pt idx="375">
                  <c:v>75.182384999999996</c:v>
                </c:pt>
                <c:pt idx="376">
                  <c:v>74.653943999999996</c:v>
                </c:pt>
                <c:pt idx="377">
                  <c:v>74.146230000000003</c:v>
                </c:pt>
                <c:pt idx="378">
                  <c:v>73.675853000000004</c:v>
                </c:pt>
                <c:pt idx="379">
                  <c:v>73.206007999999997</c:v>
                </c:pt>
                <c:pt idx="380">
                  <c:v>72.657852000000005</c:v>
                </c:pt>
                <c:pt idx="381">
                  <c:v>72.051883000000004</c:v>
                </c:pt>
                <c:pt idx="382">
                  <c:v>71.512144000000006</c:v>
                </c:pt>
                <c:pt idx="383">
                  <c:v>71.131117000000003</c:v>
                </c:pt>
                <c:pt idx="384">
                  <c:v>70.931112999999996</c:v>
                </c:pt>
                <c:pt idx="385">
                  <c:v>70.903378000000004</c:v>
                </c:pt>
                <c:pt idx="386">
                  <c:v>71.050634000000002</c:v>
                </c:pt>
                <c:pt idx="387">
                  <c:v>71.333404999999999</c:v>
                </c:pt>
                <c:pt idx="388">
                  <c:v>71.705804000000001</c:v>
                </c:pt>
                <c:pt idx="389">
                  <c:v>72.216207999999995</c:v>
                </c:pt>
                <c:pt idx="390">
                  <c:v>72.867778000000001</c:v>
                </c:pt>
                <c:pt idx="391">
                  <c:v>73.429742000000005</c:v>
                </c:pt>
                <c:pt idx="392">
                  <c:v>73.675832999999997</c:v>
                </c:pt>
                <c:pt idx="393">
                  <c:v>73.717825000000005</c:v>
                </c:pt>
                <c:pt idx="394">
                  <c:v>73.797056999999995</c:v>
                </c:pt>
                <c:pt idx="395">
                  <c:v>73.864255999999997</c:v>
                </c:pt>
                <c:pt idx="396">
                  <c:v>73.668629999999993</c:v>
                </c:pt>
                <c:pt idx="397">
                  <c:v>73.154186999999993</c:v>
                </c:pt>
                <c:pt idx="398">
                  <c:v>72.582430000000002</c:v>
                </c:pt>
                <c:pt idx="399">
                  <c:v>72.102900000000005</c:v>
                </c:pt>
                <c:pt idx="400">
                  <c:v>71.709710999999999</c:v>
                </c:pt>
                <c:pt idx="401">
                  <c:v>71.623900000000006</c:v>
                </c:pt>
                <c:pt idx="402">
                  <c:v>71.983224000000007</c:v>
                </c:pt>
                <c:pt idx="403">
                  <c:v>72.566517000000005</c:v>
                </c:pt>
                <c:pt idx="404">
                  <c:v>73.176407999999995</c:v>
                </c:pt>
                <c:pt idx="405">
                  <c:v>73.874600999999998</c:v>
                </c:pt>
                <c:pt idx="406">
                  <c:v>74.749351000000004</c:v>
                </c:pt>
                <c:pt idx="407">
                  <c:v>75.560484000000002</c:v>
                </c:pt>
                <c:pt idx="408">
                  <c:v>75.879130000000004</c:v>
                </c:pt>
                <c:pt idx="409">
                  <c:v>75.850063000000006</c:v>
                </c:pt>
                <c:pt idx="410">
                  <c:v>76.131536999999994</c:v>
                </c:pt>
                <c:pt idx="411">
                  <c:v>76.941475999999994</c:v>
                </c:pt>
                <c:pt idx="412">
                  <c:v>77.990629999999996</c:v>
                </c:pt>
                <c:pt idx="413">
                  <c:v>78.962457999999998</c:v>
                </c:pt>
                <c:pt idx="414">
                  <c:v>79.724407999999997</c:v>
                </c:pt>
                <c:pt idx="415">
                  <c:v>80.291673000000003</c:v>
                </c:pt>
                <c:pt idx="416">
                  <c:v>80.775721000000004</c:v>
                </c:pt>
                <c:pt idx="417">
                  <c:v>81.259208000000001</c:v>
                </c:pt>
                <c:pt idx="418">
                  <c:v>81.822489000000004</c:v>
                </c:pt>
                <c:pt idx="419">
                  <c:v>82.475826999999995</c:v>
                </c:pt>
                <c:pt idx="420">
                  <c:v>83.110898000000006</c:v>
                </c:pt>
                <c:pt idx="421">
                  <c:v>83.637136999999996</c:v>
                </c:pt>
                <c:pt idx="422">
                  <c:v>84.059200000000004</c:v>
                </c:pt>
                <c:pt idx="423">
                  <c:v>84.423575999999997</c:v>
                </c:pt>
                <c:pt idx="424">
                  <c:v>84.771305999999996</c:v>
                </c:pt>
                <c:pt idx="425">
                  <c:v>85.099704000000003</c:v>
                </c:pt>
                <c:pt idx="426">
                  <c:v>85.444655999999995</c:v>
                </c:pt>
                <c:pt idx="427">
                  <c:v>85.914569</c:v>
                </c:pt>
                <c:pt idx="428">
                  <c:v>86.352599999999995</c:v>
                </c:pt>
                <c:pt idx="429">
                  <c:v>86.418413999999999</c:v>
                </c:pt>
                <c:pt idx="430">
                  <c:v>86.336476000000005</c:v>
                </c:pt>
                <c:pt idx="431">
                  <c:v>86.292542999999995</c:v>
                </c:pt>
                <c:pt idx="432">
                  <c:v>86.182461000000004</c:v>
                </c:pt>
                <c:pt idx="433">
                  <c:v>86.035726999999994</c:v>
                </c:pt>
                <c:pt idx="434">
                  <c:v>86.104776000000001</c:v>
                </c:pt>
                <c:pt idx="435">
                  <c:v>86.433655999999999</c:v>
                </c:pt>
                <c:pt idx="436">
                  <c:v>86.742489000000006</c:v>
                </c:pt>
                <c:pt idx="437">
                  <c:v>86.769628999999995</c:v>
                </c:pt>
                <c:pt idx="438">
                  <c:v>86.597717000000003</c:v>
                </c:pt>
                <c:pt idx="439">
                  <c:v>86.495878000000005</c:v>
                </c:pt>
                <c:pt idx="440">
                  <c:v>86.592119999999994</c:v>
                </c:pt>
                <c:pt idx="441">
                  <c:v>86.778784999999999</c:v>
                </c:pt>
                <c:pt idx="442">
                  <c:v>86.876209000000003</c:v>
                </c:pt>
                <c:pt idx="443">
                  <c:v>86.915593000000001</c:v>
                </c:pt>
                <c:pt idx="444">
                  <c:v>87.023359999999997</c:v>
                </c:pt>
                <c:pt idx="445">
                  <c:v>87.300779000000006</c:v>
                </c:pt>
                <c:pt idx="446">
                  <c:v>87.747868999999994</c:v>
                </c:pt>
                <c:pt idx="447">
                  <c:v>88.193083000000001</c:v>
                </c:pt>
                <c:pt idx="448">
                  <c:v>88.367579000000006</c:v>
                </c:pt>
                <c:pt idx="449">
                  <c:v>88.137381000000005</c:v>
                </c:pt>
                <c:pt idx="450">
                  <c:v>87.719842999999997</c:v>
                </c:pt>
                <c:pt idx="451">
                  <c:v>87.604254999999995</c:v>
                </c:pt>
                <c:pt idx="452">
                  <c:v>87.922072999999997</c:v>
                </c:pt>
                <c:pt idx="453">
                  <c:v>88.184466999999998</c:v>
                </c:pt>
                <c:pt idx="454">
                  <c:v>88.080085999999994</c:v>
                </c:pt>
                <c:pt idx="455">
                  <c:v>87.759422000000001</c:v>
                </c:pt>
                <c:pt idx="456">
                  <c:v>87.448679999999996</c:v>
                </c:pt>
                <c:pt idx="457">
                  <c:v>87.154871999999997</c:v>
                </c:pt>
                <c:pt idx="458">
                  <c:v>86.893163000000001</c:v>
                </c:pt>
                <c:pt idx="459">
                  <c:v>86.886981000000006</c:v>
                </c:pt>
                <c:pt idx="460">
                  <c:v>87.222059000000002</c:v>
                </c:pt>
                <c:pt idx="461">
                  <c:v>87.538394999999994</c:v>
                </c:pt>
                <c:pt idx="462">
                  <c:v>87.659851000000003</c:v>
                </c:pt>
                <c:pt idx="463">
                  <c:v>87.957122999999996</c:v>
                </c:pt>
                <c:pt idx="464">
                  <c:v>88.506806999999995</c:v>
                </c:pt>
                <c:pt idx="465">
                  <c:v>88.993397999999999</c:v>
                </c:pt>
                <c:pt idx="466">
                  <c:v>88.693338999999995</c:v>
                </c:pt>
                <c:pt idx="467">
                  <c:v>87.557237000000001</c:v>
                </c:pt>
                <c:pt idx="468">
                  <c:v>86.682694999999995</c:v>
                </c:pt>
                <c:pt idx="469">
                  <c:v>86.359817000000007</c:v>
                </c:pt>
                <c:pt idx="470">
                  <c:v>86.116524999999996</c:v>
                </c:pt>
                <c:pt idx="471">
                  <c:v>85.935400999999999</c:v>
                </c:pt>
                <c:pt idx="472">
                  <c:v>85.985448000000005</c:v>
                </c:pt>
                <c:pt idx="473">
                  <c:v>86.19838</c:v>
                </c:pt>
                <c:pt idx="474">
                  <c:v>86.361254000000002</c:v>
                </c:pt>
                <c:pt idx="475">
                  <c:v>86.401037000000002</c:v>
                </c:pt>
                <c:pt idx="476">
                  <c:v>86.352109999999996</c:v>
                </c:pt>
                <c:pt idx="477">
                  <c:v>86.216600999999997</c:v>
                </c:pt>
                <c:pt idx="478">
                  <c:v>85.997618000000003</c:v>
                </c:pt>
                <c:pt idx="479">
                  <c:v>85.769465999999994</c:v>
                </c:pt>
                <c:pt idx="480">
                  <c:v>85.469228000000001</c:v>
                </c:pt>
                <c:pt idx="481">
                  <c:v>85.251723999999996</c:v>
                </c:pt>
                <c:pt idx="482">
                  <c:v>85.528733000000003</c:v>
                </c:pt>
                <c:pt idx="483">
                  <c:v>86.034715000000006</c:v>
                </c:pt>
                <c:pt idx="484">
                  <c:v>85.968948999999995</c:v>
                </c:pt>
                <c:pt idx="485">
                  <c:v>85.736345999999998</c:v>
                </c:pt>
                <c:pt idx="486">
                  <c:v>85.750821000000002</c:v>
                </c:pt>
                <c:pt idx="487">
                  <c:v>85.979999000000007</c:v>
                </c:pt>
                <c:pt idx="488">
                  <c:v>86.286461000000003</c:v>
                </c:pt>
                <c:pt idx="489">
                  <c:v>86.588119000000006</c:v>
                </c:pt>
                <c:pt idx="490">
                  <c:v>86.815455999999998</c:v>
                </c:pt>
                <c:pt idx="491">
                  <c:v>86.948881999999998</c:v>
                </c:pt>
                <c:pt idx="492">
                  <c:v>86.941875999999993</c:v>
                </c:pt>
                <c:pt idx="493">
                  <c:v>86.879746999999995</c:v>
                </c:pt>
                <c:pt idx="494">
                  <c:v>86.961392000000004</c:v>
                </c:pt>
                <c:pt idx="495">
                  <c:v>87.126621</c:v>
                </c:pt>
                <c:pt idx="496">
                  <c:v>87.325610999999995</c:v>
                </c:pt>
                <c:pt idx="497">
                  <c:v>87.649328999999994</c:v>
                </c:pt>
                <c:pt idx="498">
                  <c:v>88.006497999999993</c:v>
                </c:pt>
                <c:pt idx="499">
                  <c:v>88.253938000000005</c:v>
                </c:pt>
                <c:pt idx="500">
                  <c:v>88.544967</c:v>
                </c:pt>
                <c:pt idx="501">
                  <c:v>88.921633999999997</c:v>
                </c:pt>
                <c:pt idx="502">
                  <c:v>89.560558</c:v>
                </c:pt>
                <c:pt idx="503">
                  <c:v>90.137395999999995</c:v>
                </c:pt>
                <c:pt idx="504">
                  <c:v>89.938017000000002</c:v>
                </c:pt>
                <c:pt idx="505">
                  <c:v>89.041054000000003</c:v>
                </c:pt>
                <c:pt idx="506">
                  <c:v>88.515112000000002</c:v>
                </c:pt>
                <c:pt idx="507">
                  <c:v>88.691554999999994</c:v>
                </c:pt>
                <c:pt idx="508">
                  <c:v>89.091702999999995</c:v>
                </c:pt>
                <c:pt idx="509">
                  <c:v>89.398132000000004</c:v>
                </c:pt>
                <c:pt idx="510">
                  <c:v>89.528554</c:v>
                </c:pt>
                <c:pt idx="511">
                  <c:v>89.596731000000005</c:v>
                </c:pt>
                <c:pt idx="512">
                  <c:v>89.712221</c:v>
                </c:pt>
                <c:pt idx="513">
                  <c:v>89.802133999999995</c:v>
                </c:pt>
                <c:pt idx="514">
                  <c:v>89.678420000000003</c:v>
                </c:pt>
                <c:pt idx="515">
                  <c:v>89.467675999999997</c:v>
                </c:pt>
                <c:pt idx="516">
                  <c:v>89.522317000000001</c:v>
                </c:pt>
                <c:pt idx="517">
                  <c:v>89.184758000000002</c:v>
                </c:pt>
                <c:pt idx="518">
                  <c:v>89.017696999999998</c:v>
                </c:pt>
                <c:pt idx="519">
                  <c:v>89.289799000000002</c:v>
                </c:pt>
                <c:pt idx="520">
                  <c:v>89.723527000000004</c:v>
                </c:pt>
                <c:pt idx="521">
                  <c:v>90.061345000000003</c:v>
                </c:pt>
                <c:pt idx="522">
                  <c:v>90.307955000000007</c:v>
                </c:pt>
                <c:pt idx="523">
                  <c:v>90.457092000000003</c:v>
                </c:pt>
                <c:pt idx="524">
                  <c:v>90.488954000000007</c:v>
                </c:pt>
                <c:pt idx="525">
                  <c:v>90.337838000000005</c:v>
                </c:pt>
                <c:pt idx="526">
                  <c:v>90.077189000000004</c:v>
                </c:pt>
                <c:pt idx="527">
                  <c:v>90.021583000000007</c:v>
                </c:pt>
                <c:pt idx="528">
                  <c:v>90.218705</c:v>
                </c:pt>
                <c:pt idx="529">
                  <c:v>90.556381999999999</c:v>
                </c:pt>
                <c:pt idx="530">
                  <c:v>90.761498000000003</c:v>
                </c:pt>
                <c:pt idx="531">
                  <c:v>90.549485000000004</c:v>
                </c:pt>
                <c:pt idx="532">
                  <c:v>90.102435999999997</c:v>
                </c:pt>
                <c:pt idx="533">
                  <c:v>89.861750999999998</c:v>
                </c:pt>
                <c:pt idx="534">
                  <c:v>89.858386999999993</c:v>
                </c:pt>
                <c:pt idx="535">
                  <c:v>89.932002999999995</c:v>
                </c:pt>
                <c:pt idx="536">
                  <c:v>90.093805000000003</c:v>
                </c:pt>
                <c:pt idx="537">
                  <c:v>90.442712</c:v>
                </c:pt>
                <c:pt idx="538">
                  <c:v>90.739422000000005</c:v>
                </c:pt>
                <c:pt idx="539">
                  <c:v>90.785163999999995</c:v>
                </c:pt>
                <c:pt idx="540">
                  <c:v>90.785313000000002</c:v>
                </c:pt>
                <c:pt idx="541">
                  <c:v>90.903176000000002</c:v>
                </c:pt>
                <c:pt idx="542">
                  <c:v>90.974082999999993</c:v>
                </c:pt>
                <c:pt idx="543">
                  <c:v>90.985399000000001</c:v>
                </c:pt>
                <c:pt idx="544">
                  <c:v>90.855648000000002</c:v>
                </c:pt>
                <c:pt idx="545">
                  <c:v>90.495176999999998</c:v>
                </c:pt>
                <c:pt idx="546">
                  <c:v>90.339360999999997</c:v>
                </c:pt>
                <c:pt idx="547">
                  <c:v>90.583988000000005</c:v>
                </c:pt>
                <c:pt idx="548">
                  <c:v>89.980337000000006</c:v>
                </c:pt>
                <c:pt idx="549">
                  <c:v>89.885862000000003</c:v>
                </c:pt>
                <c:pt idx="550">
                  <c:v>90.105171999999996</c:v>
                </c:pt>
                <c:pt idx="551">
                  <c:v>90.537492999999998</c:v>
                </c:pt>
                <c:pt idx="552">
                  <c:v>91.323278000000002</c:v>
                </c:pt>
                <c:pt idx="553">
                  <c:v>92.446225999999996</c:v>
                </c:pt>
                <c:pt idx="554">
                  <c:v>92.692558000000005</c:v>
                </c:pt>
                <c:pt idx="555">
                  <c:v>92.035407000000006</c:v>
                </c:pt>
                <c:pt idx="556">
                  <c:v>91.583715999999995</c:v>
                </c:pt>
                <c:pt idx="557">
                  <c:v>91.493544999999997</c:v>
                </c:pt>
                <c:pt idx="558">
                  <c:v>91.556690000000003</c:v>
                </c:pt>
                <c:pt idx="559">
                  <c:v>91.515660999999994</c:v>
                </c:pt>
                <c:pt idx="560">
                  <c:v>91.289195000000007</c:v>
                </c:pt>
                <c:pt idx="561">
                  <c:v>91.029409000000001</c:v>
                </c:pt>
                <c:pt idx="562">
                  <c:v>90.784807000000001</c:v>
                </c:pt>
                <c:pt idx="563">
                  <c:v>90.879895000000005</c:v>
                </c:pt>
                <c:pt idx="564">
                  <c:v>91.609307999999999</c:v>
                </c:pt>
                <c:pt idx="565">
                  <c:v>92.141302999999994</c:v>
                </c:pt>
                <c:pt idx="566">
                  <c:v>91.759130999999996</c:v>
                </c:pt>
                <c:pt idx="567">
                  <c:v>91.305347999999995</c:v>
                </c:pt>
                <c:pt idx="568">
                  <c:v>91.102003999999994</c:v>
                </c:pt>
                <c:pt idx="569">
                  <c:v>90.939369999999997</c:v>
                </c:pt>
                <c:pt idx="570">
                  <c:v>90.606046000000006</c:v>
                </c:pt>
                <c:pt idx="571">
                  <c:v>90.349710999999999</c:v>
                </c:pt>
                <c:pt idx="572">
                  <c:v>90.572702000000007</c:v>
                </c:pt>
                <c:pt idx="573">
                  <c:v>91.023679000000001</c:v>
                </c:pt>
                <c:pt idx="574">
                  <c:v>91.083929999999995</c:v>
                </c:pt>
                <c:pt idx="575">
                  <c:v>90.792578000000006</c:v>
                </c:pt>
                <c:pt idx="576">
                  <c:v>90.734907000000007</c:v>
                </c:pt>
                <c:pt idx="577">
                  <c:v>90.961258999999998</c:v>
                </c:pt>
                <c:pt idx="578">
                  <c:v>90.864974000000004</c:v>
                </c:pt>
                <c:pt idx="579">
                  <c:v>90.576165000000003</c:v>
                </c:pt>
                <c:pt idx="580">
                  <c:v>90.554563000000002</c:v>
                </c:pt>
                <c:pt idx="581">
                  <c:v>90.784465999999995</c:v>
                </c:pt>
                <c:pt idx="582">
                  <c:v>91.111244999999997</c:v>
                </c:pt>
                <c:pt idx="583">
                  <c:v>91.421360000000007</c:v>
                </c:pt>
                <c:pt idx="584">
                  <c:v>91.600960000000001</c:v>
                </c:pt>
                <c:pt idx="585">
                  <c:v>91.404816999999994</c:v>
                </c:pt>
                <c:pt idx="586">
                  <c:v>90.927007000000003</c:v>
                </c:pt>
                <c:pt idx="587">
                  <c:v>90.274795999999995</c:v>
                </c:pt>
                <c:pt idx="588">
                  <c:v>89.581958999999998</c:v>
                </c:pt>
                <c:pt idx="589">
                  <c:v>88.952639000000005</c:v>
                </c:pt>
                <c:pt idx="590">
                  <c:v>88.475313999999997</c:v>
                </c:pt>
                <c:pt idx="591">
                  <c:v>88.316211999999993</c:v>
                </c:pt>
                <c:pt idx="592">
                  <c:v>88.906244999999998</c:v>
                </c:pt>
                <c:pt idx="593">
                  <c:v>90.383509000000004</c:v>
                </c:pt>
                <c:pt idx="594">
                  <c:v>91.131939000000003</c:v>
                </c:pt>
                <c:pt idx="595">
                  <c:v>88.004317999999998</c:v>
                </c:pt>
                <c:pt idx="596">
                  <c:v>87.968253000000004</c:v>
                </c:pt>
                <c:pt idx="597">
                  <c:v>91.848967000000002</c:v>
                </c:pt>
                <c:pt idx="598">
                  <c:v>89.736384999999999</c:v>
                </c:pt>
                <c:pt idx="599">
                  <c:v>88.099528000000007</c:v>
                </c:pt>
                <c:pt idx="600">
                  <c:v>88.434670999999994</c:v>
                </c:pt>
              </c:numCache>
            </c:numRef>
          </c:yVal>
          <c:smooth val="1"/>
          <c:extLst>
            <c:ext xmlns:c16="http://schemas.microsoft.com/office/drawing/2014/chart" uri="{C3380CC4-5D6E-409C-BE32-E72D297353CC}">
              <c16:uniqueId val="{00000000-8746-4791-A3C5-58A135736CE1}"/>
            </c:ext>
          </c:extLst>
        </c:ser>
        <c:dLbls>
          <c:showLegendKey val="0"/>
          <c:showVal val="0"/>
          <c:showCatName val="0"/>
          <c:showSerName val="0"/>
          <c:showPercent val="0"/>
          <c:showBubbleSize val="0"/>
        </c:dLbls>
        <c:axId val="282248703"/>
        <c:axId val="1785462656"/>
      </c:scatterChart>
      <c:valAx>
        <c:axId val="282248703"/>
        <c:scaling>
          <c:orientation val="maxMin"/>
          <c:max val="2200"/>
          <c:min val="1650"/>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solidFill>
                      <a:sysClr val="windowText" lastClr="000000"/>
                    </a:solidFill>
                    <a:latin typeface="Times New Roman" panose="02020603050405020304" pitchFamily="18" charset="0"/>
                    <a:cs typeface="Times New Roman" panose="02020603050405020304" pitchFamily="18" charset="0"/>
                  </a:rPr>
                  <a:t>Wavenumber (cm</a:t>
                </a:r>
                <a:r>
                  <a:rPr lang="it-IT" baseline="30000">
                    <a:solidFill>
                      <a:sysClr val="windowText" lastClr="000000"/>
                    </a:solidFill>
                    <a:latin typeface="Times New Roman" panose="02020603050405020304" pitchFamily="18" charset="0"/>
                    <a:cs typeface="Times New Roman" panose="02020603050405020304" pitchFamily="18" charset="0"/>
                  </a:rPr>
                  <a:t>-1</a:t>
                </a:r>
                <a:r>
                  <a:rPr lang="it-IT">
                    <a:solidFill>
                      <a:sysClr val="windowText" lastClr="000000"/>
                    </a:solidFill>
                    <a:latin typeface="Times New Roman" panose="02020603050405020304" pitchFamily="18" charset="0"/>
                    <a:cs typeface="Times New Roman" panose="02020603050405020304" pitchFamily="18" charset="0"/>
                  </a:rPr>
                  <a:t>)</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1785462656"/>
        <c:crosses val="autoZero"/>
        <c:crossBetween val="midCat"/>
      </c:valAx>
      <c:valAx>
        <c:axId val="1785462656"/>
        <c:scaling>
          <c:orientation val="minMax"/>
          <c:max val="95"/>
          <c:min val="23"/>
        </c:scaling>
        <c:delete val="0"/>
        <c:axPos val="r"/>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solidFill>
                      <a:sysClr val="windowText" lastClr="000000"/>
                    </a:solidFill>
                    <a:latin typeface="Times New Roman" panose="02020603050405020304" pitchFamily="18" charset="0"/>
                    <a:cs typeface="Times New Roman" panose="02020603050405020304" pitchFamily="18" charset="0"/>
                  </a:rPr>
                  <a:t>Transmittance %</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282248703"/>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6350" cap="flat" cmpd="sng" algn="ctr">
      <a:solidFill>
        <a:schemeClr val="bg1">
          <a:lumMod val="75000"/>
        </a:schemeClr>
      </a:solidFill>
      <a:round/>
    </a:ln>
    <a:effectLst/>
  </c:spPr>
  <c:txPr>
    <a:bodyPr/>
    <a:lstStyle/>
    <a:p>
      <a:pPr>
        <a:defRPr/>
      </a:pPr>
      <a:endParaRPr lang="it-I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ysClr val="windowText" lastClr="000000"/>
              </a:solidFill>
              <a:round/>
            </a:ln>
            <a:effectLst/>
          </c:spPr>
          <c:marker>
            <c:symbol val="none"/>
          </c:marker>
          <c:xVal>
            <c:numRef>
              <c:f>'nujol cristalli (TEA)2(M6)'!$C$57:$C$657</c:f>
              <c:numCache>
                <c:formatCode>General</c:formatCode>
                <c:ptCount val="601"/>
                <c:pt idx="0">
                  <c:v>2200</c:v>
                </c:pt>
                <c:pt idx="1">
                  <c:v>2199</c:v>
                </c:pt>
                <c:pt idx="2">
                  <c:v>2198</c:v>
                </c:pt>
                <c:pt idx="3">
                  <c:v>2197</c:v>
                </c:pt>
                <c:pt idx="4">
                  <c:v>2196</c:v>
                </c:pt>
                <c:pt idx="5">
                  <c:v>2195</c:v>
                </c:pt>
                <c:pt idx="6">
                  <c:v>2194</c:v>
                </c:pt>
                <c:pt idx="7">
                  <c:v>2193</c:v>
                </c:pt>
                <c:pt idx="8">
                  <c:v>2192</c:v>
                </c:pt>
                <c:pt idx="9">
                  <c:v>2191</c:v>
                </c:pt>
                <c:pt idx="10">
                  <c:v>2190</c:v>
                </c:pt>
                <c:pt idx="11">
                  <c:v>2189</c:v>
                </c:pt>
                <c:pt idx="12">
                  <c:v>2188</c:v>
                </c:pt>
                <c:pt idx="13">
                  <c:v>2187</c:v>
                </c:pt>
                <c:pt idx="14">
                  <c:v>2186</c:v>
                </c:pt>
                <c:pt idx="15">
                  <c:v>2185</c:v>
                </c:pt>
                <c:pt idx="16">
                  <c:v>2184</c:v>
                </c:pt>
                <c:pt idx="17">
                  <c:v>2183</c:v>
                </c:pt>
                <c:pt idx="18">
                  <c:v>2182</c:v>
                </c:pt>
                <c:pt idx="19">
                  <c:v>2181</c:v>
                </c:pt>
                <c:pt idx="20">
                  <c:v>2180</c:v>
                </c:pt>
                <c:pt idx="21">
                  <c:v>2179</c:v>
                </c:pt>
                <c:pt idx="22">
                  <c:v>2178</c:v>
                </c:pt>
                <c:pt idx="23">
                  <c:v>2177</c:v>
                </c:pt>
                <c:pt idx="24">
                  <c:v>2176</c:v>
                </c:pt>
                <c:pt idx="25">
                  <c:v>2175</c:v>
                </c:pt>
                <c:pt idx="26">
                  <c:v>2174</c:v>
                </c:pt>
                <c:pt idx="27">
                  <c:v>2173</c:v>
                </c:pt>
                <c:pt idx="28">
                  <c:v>2172</c:v>
                </c:pt>
                <c:pt idx="29">
                  <c:v>2171</c:v>
                </c:pt>
                <c:pt idx="30">
                  <c:v>2170</c:v>
                </c:pt>
                <c:pt idx="31">
                  <c:v>2169</c:v>
                </c:pt>
                <c:pt idx="32">
                  <c:v>2168</c:v>
                </c:pt>
                <c:pt idx="33">
                  <c:v>2167</c:v>
                </c:pt>
                <c:pt idx="34">
                  <c:v>2166</c:v>
                </c:pt>
                <c:pt idx="35">
                  <c:v>2165</c:v>
                </c:pt>
                <c:pt idx="36">
                  <c:v>2164</c:v>
                </c:pt>
                <c:pt idx="37">
                  <c:v>2163</c:v>
                </c:pt>
                <c:pt idx="38">
                  <c:v>2162</c:v>
                </c:pt>
                <c:pt idx="39">
                  <c:v>2161</c:v>
                </c:pt>
                <c:pt idx="40">
                  <c:v>2160</c:v>
                </c:pt>
                <c:pt idx="41">
                  <c:v>2159</c:v>
                </c:pt>
                <c:pt idx="42">
                  <c:v>2158</c:v>
                </c:pt>
                <c:pt idx="43">
                  <c:v>2157</c:v>
                </c:pt>
                <c:pt idx="44">
                  <c:v>2156</c:v>
                </c:pt>
                <c:pt idx="45">
                  <c:v>2155</c:v>
                </c:pt>
                <c:pt idx="46">
                  <c:v>2154</c:v>
                </c:pt>
                <c:pt idx="47">
                  <c:v>2153</c:v>
                </c:pt>
                <c:pt idx="48">
                  <c:v>2152</c:v>
                </c:pt>
                <c:pt idx="49">
                  <c:v>2151</c:v>
                </c:pt>
                <c:pt idx="50">
                  <c:v>2150</c:v>
                </c:pt>
                <c:pt idx="51">
                  <c:v>2149</c:v>
                </c:pt>
                <c:pt idx="52">
                  <c:v>2148</c:v>
                </c:pt>
                <c:pt idx="53">
                  <c:v>2147</c:v>
                </c:pt>
                <c:pt idx="54">
                  <c:v>2146</c:v>
                </c:pt>
                <c:pt idx="55">
                  <c:v>2145</c:v>
                </c:pt>
                <c:pt idx="56">
                  <c:v>2144</c:v>
                </c:pt>
                <c:pt idx="57">
                  <c:v>2143</c:v>
                </c:pt>
                <c:pt idx="58">
                  <c:v>2142</c:v>
                </c:pt>
                <c:pt idx="59">
                  <c:v>2141</c:v>
                </c:pt>
                <c:pt idx="60">
                  <c:v>2140</c:v>
                </c:pt>
                <c:pt idx="61">
                  <c:v>2139</c:v>
                </c:pt>
                <c:pt idx="62">
                  <c:v>2138</c:v>
                </c:pt>
                <c:pt idx="63">
                  <c:v>2137</c:v>
                </c:pt>
                <c:pt idx="64">
                  <c:v>2136</c:v>
                </c:pt>
                <c:pt idx="65">
                  <c:v>2135</c:v>
                </c:pt>
                <c:pt idx="66">
                  <c:v>2134</c:v>
                </c:pt>
                <c:pt idx="67">
                  <c:v>2133</c:v>
                </c:pt>
                <c:pt idx="68">
                  <c:v>2132</c:v>
                </c:pt>
                <c:pt idx="69">
                  <c:v>2131</c:v>
                </c:pt>
                <c:pt idx="70">
                  <c:v>2130</c:v>
                </c:pt>
                <c:pt idx="71">
                  <c:v>2129</c:v>
                </c:pt>
                <c:pt idx="72">
                  <c:v>2128</c:v>
                </c:pt>
                <c:pt idx="73">
                  <c:v>2127</c:v>
                </c:pt>
                <c:pt idx="74">
                  <c:v>2126</c:v>
                </c:pt>
                <c:pt idx="75">
                  <c:v>2125</c:v>
                </c:pt>
                <c:pt idx="76">
                  <c:v>2124</c:v>
                </c:pt>
                <c:pt idx="77">
                  <c:v>2123</c:v>
                </c:pt>
                <c:pt idx="78">
                  <c:v>2122</c:v>
                </c:pt>
                <c:pt idx="79">
                  <c:v>2121</c:v>
                </c:pt>
                <c:pt idx="80">
                  <c:v>2120</c:v>
                </c:pt>
                <c:pt idx="81">
                  <c:v>2119</c:v>
                </c:pt>
                <c:pt idx="82">
                  <c:v>2118</c:v>
                </c:pt>
                <c:pt idx="83">
                  <c:v>2117</c:v>
                </c:pt>
                <c:pt idx="84">
                  <c:v>2116</c:v>
                </c:pt>
                <c:pt idx="85">
                  <c:v>2115</c:v>
                </c:pt>
                <c:pt idx="86">
                  <c:v>2114</c:v>
                </c:pt>
                <c:pt idx="87">
                  <c:v>2113</c:v>
                </c:pt>
                <c:pt idx="88">
                  <c:v>2112</c:v>
                </c:pt>
                <c:pt idx="89">
                  <c:v>2111</c:v>
                </c:pt>
                <c:pt idx="90">
                  <c:v>2110</c:v>
                </c:pt>
                <c:pt idx="91">
                  <c:v>2109</c:v>
                </c:pt>
                <c:pt idx="92">
                  <c:v>2108</c:v>
                </c:pt>
                <c:pt idx="93">
                  <c:v>2107</c:v>
                </c:pt>
                <c:pt idx="94">
                  <c:v>2106</c:v>
                </c:pt>
                <c:pt idx="95">
                  <c:v>2105</c:v>
                </c:pt>
                <c:pt idx="96">
                  <c:v>2104</c:v>
                </c:pt>
                <c:pt idx="97">
                  <c:v>2103</c:v>
                </c:pt>
                <c:pt idx="98">
                  <c:v>2102</c:v>
                </c:pt>
                <c:pt idx="99">
                  <c:v>2101</c:v>
                </c:pt>
                <c:pt idx="100">
                  <c:v>2100</c:v>
                </c:pt>
                <c:pt idx="101">
                  <c:v>2099</c:v>
                </c:pt>
                <c:pt idx="102">
                  <c:v>2098</c:v>
                </c:pt>
                <c:pt idx="103">
                  <c:v>2097</c:v>
                </c:pt>
                <c:pt idx="104">
                  <c:v>2096</c:v>
                </c:pt>
                <c:pt idx="105">
                  <c:v>2095</c:v>
                </c:pt>
                <c:pt idx="106">
                  <c:v>2094</c:v>
                </c:pt>
                <c:pt idx="107">
                  <c:v>2093</c:v>
                </c:pt>
                <c:pt idx="108">
                  <c:v>2092</c:v>
                </c:pt>
                <c:pt idx="109">
                  <c:v>2091</c:v>
                </c:pt>
                <c:pt idx="110">
                  <c:v>2090</c:v>
                </c:pt>
                <c:pt idx="111">
                  <c:v>2089</c:v>
                </c:pt>
                <c:pt idx="112">
                  <c:v>2088</c:v>
                </c:pt>
                <c:pt idx="113">
                  <c:v>2087</c:v>
                </c:pt>
                <c:pt idx="114">
                  <c:v>2086</c:v>
                </c:pt>
                <c:pt idx="115">
                  <c:v>2085</c:v>
                </c:pt>
                <c:pt idx="116">
                  <c:v>2084</c:v>
                </c:pt>
                <c:pt idx="117">
                  <c:v>2083</c:v>
                </c:pt>
                <c:pt idx="118">
                  <c:v>2082</c:v>
                </c:pt>
                <c:pt idx="119">
                  <c:v>2081</c:v>
                </c:pt>
                <c:pt idx="120">
                  <c:v>2080</c:v>
                </c:pt>
                <c:pt idx="121">
                  <c:v>2079</c:v>
                </c:pt>
                <c:pt idx="122">
                  <c:v>2078</c:v>
                </c:pt>
                <c:pt idx="123">
                  <c:v>2077</c:v>
                </c:pt>
                <c:pt idx="124">
                  <c:v>2076</c:v>
                </c:pt>
                <c:pt idx="125">
                  <c:v>2075</c:v>
                </c:pt>
                <c:pt idx="126">
                  <c:v>2074</c:v>
                </c:pt>
                <c:pt idx="127">
                  <c:v>2073</c:v>
                </c:pt>
                <c:pt idx="128">
                  <c:v>2072</c:v>
                </c:pt>
                <c:pt idx="129">
                  <c:v>2071</c:v>
                </c:pt>
                <c:pt idx="130">
                  <c:v>2070</c:v>
                </c:pt>
                <c:pt idx="131">
                  <c:v>2069</c:v>
                </c:pt>
                <c:pt idx="132">
                  <c:v>2068</c:v>
                </c:pt>
                <c:pt idx="133">
                  <c:v>2067</c:v>
                </c:pt>
                <c:pt idx="134">
                  <c:v>2066</c:v>
                </c:pt>
                <c:pt idx="135">
                  <c:v>2065</c:v>
                </c:pt>
                <c:pt idx="136">
                  <c:v>2064</c:v>
                </c:pt>
                <c:pt idx="137">
                  <c:v>2063</c:v>
                </c:pt>
                <c:pt idx="138">
                  <c:v>2062</c:v>
                </c:pt>
                <c:pt idx="139">
                  <c:v>2061</c:v>
                </c:pt>
                <c:pt idx="140">
                  <c:v>2060</c:v>
                </c:pt>
                <c:pt idx="141">
                  <c:v>2059</c:v>
                </c:pt>
                <c:pt idx="142">
                  <c:v>2058</c:v>
                </c:pt>
                <c:pt idx="143">
                  <c:v>2057</c:v>
                </c:pt>
                <c:pt idx="144">
                  <c:v>2056</c:v>
                </c:pt>
                <c:pt idx="145">
                  <c:v>2055</c:v>
                </c:pt>
                <c:pt idx="146">
                  <c:v>2054</c:v>
                </c:pt>
                <c:pt idx="147">
                  <c:v>2053</c:v>
                </c:pt>
                <c:pt idx="148">
                  <c:v>2052</c:v>
                </c:pt>
                <c:pt idx="149">
                  <c:v>2051</c:v>
                </c:pt>
                <c:pt idx="150">
                  <c:v>2050</c:v>
                </c:pt>
                <c:pt idx="151">
                  <c:v>2049</c:v>
                </c:pt>
                <c:pt idx="152">
                  <c:v>2048</c:v>
                </c:pt>
                <c:pt idx="153">
                  <c:v>2047</c:v>
                </c:pt>
                <c:pt idx="154">
                  <c:v>2046</c:v>
                </c:pt>
                <c:pt idx="155">
                  <c:v>2045</c:v>
                </c:pt>
                <c:pt idx="156">
                  <c:v>2044</c:v>
                </c:pt>
                <c:pt idx="157">
                  <c:v>2043</c:v>
                </c:pt>
                <c:pt idx="158">
                  <c:v>2042</c:v>
                </c:pt>
                <c:pt idx="159">
                  <c:v>2041</c:v>
                </c:pt>
                <c:pt idx="160">
                  <c:v>2040</c:v>
                </c:pt>
                <c:pt idx="161">
                  <c:v>2039</c:v>
                </c:pt>
                <c:pt idx="162">
                  <c:v>2038</c:v>
                </c:pt>
                <c:pt idx="163">
                  <c:v>2037</c:v>
                </c:pt>
                <c:pt idx="164">
                  <c:v>2036</c:v>
                </c:pt>
                <c:pt idx="165">
                  <c:v>2035</c:v>
                </c:pt>
                <c:pt idx="166">
                  <c:v>2034</c:v>
                </c:pt>
                <c:pt idx="167">
                  <c:v>2033</c:v>
                </c:pt>
                <c:pt idx="168">
                  <c:v>2032</c:v>
                </c:pt>
                <c:pt idx="169">
                  <c:v>2031</c:v>
                </c:pt>
                <c:pt idx="170">
                  <c:v>2030</c:v>
                </c:pt>
                <c:pt idx="171">
                  <c:v>2029</c:v>
                </c:pt>
                <c:pt idx="172">
                  <c:v>2028</c:v>
                </c:pt>
                <c:pt idx="173">
                  <c:v>2027</c:v>
                </c:pt>
                <c:pt idx="174">
                  <c:v>2026</c:v>
                </c:pt>
                <c:pt idx="175">
                  <c:v>2025</c:v>
                </c:pt>
                <c:pt idx="176">
                  <c:v>2024</c:v>
                </c:pt>
                <c:pt idx="177">
                  <c:v>2023</c:v>
                </c:pt>
                <c:pt idx="178">
                  <c:v>2022</c:v>
                </c:pt>
                <c:pt idx="179">
                  <c:v>2021</c:v>
                </c:pt>
                <c:pt idx="180">
                  <c:v>2020</c:v>
                </c:pt>
                <c:pt idx="181">
                  <c:v>2019</c:v>
                </c:pt>
                <c:pt idx="182">
                  <c:v>2018</c:v>
                </c:pt>
                <c:pt idx="183">
                  <c:v>2017</c:v>
                </c:pt>
                <c:pt idx="184">
                  <c:v>2016</c:v>
                </c:pt>
                <c:pt idx="185">
                  <c:v>2015</c:v>
                </c:pt>
                <c:pt idx="186">
                  <c:v>2014</c:v>
                </c:pt>
                <c:pt idx="187">
                  <c:v>2013</c:v>
                </c:pt>
                <c:pt idx="188">
                  <c:v>2012</c:v>
                </c:pt>
                <c:pt idx="189">
                  <c:v>2011</c:v>
                </c:pt>
                <c:pt idx="190">
                  <c:v>2010</c:v>
                </c:pt>
                <c:pt idx="191">
                  <c:v>2009</c:v>
                </c:pt>
                <c:pt idx="192">
                  <c:v>2008</c:v>
                </c:pt>
                <c:pt idx="193">
                  <c:v>2007</c:v>
                </c:pt>
                <c:pt idx="194">
                  <c:v>2006</c:v>
                </c:pt>
                <c:pt idx="195">
                  <c:v>2005</c:v>
                </c:pt>
                <c:pt idx="196">
                  <c:v>2004</c:v>
                </c:pt>
                <c:pt idx="197">
                  <c:v>2003</c:v>
                </c:pt>
                <c:pt idx="198">
                  <c:v>2002</c:v>
                </c:pt>
                <c:pt idx="199">
                  <c:v>2001</c:v>
                </c:pt>
                <c:pt idx="200">
                  <c:v>2000</c:v>
                </c:pt>
                <c:pt idx="201">
                  <c:v>1999</c:v>
                </c:pt>
                <c:pt idx="202">
                  <c:v>1998</c:v>
                </c:pt>
                <c:pt idx="203">
                  <c:v>1997</c:v>
                </c:pt>
                <c:pt idx="204">
                  <c:v>1996</c:v>
                </c:pt>
                <c:pt idx="205">
                  <c:v>1995</c:v>
                </c:pt>
                <c:pt idx="206">
                  <c:v>1994</c:v>
                </c:pt>
                <c:pt idx="207">
                  <c:v>1993</c:v>
                </c:pt>
                <c:pt idx="208">
                  <c:v>1992</c:v>
                </c:pt>
                <c:pt idx="209">
                  <c:v>1991</c:v>
                </c:pt>
                <c:pt idx="210">
                  <c:v>1990</c:v>
                </c:pt>
                <c:pt idx="211">
                  <c:v>1989</c:v>
                </c:pt>
                <c:pt idx="212">
                  <c:v>1988</c:v>
                </c:pt>
                <c:pt idx="213">
                  <c:v>1987</c:v>
                </c:pt>
                <c:pt idx="214">
                  <c:v>1986</c:v>
                </c:pt>
                <c:pt idx="215">
                  <c:v>1985</c:v>
                </c:pt>
                <c:pt idx="216">
                  <c:v>1984</c:v>
                </c:pt>
                <c:pt idx="217">
                  <c:v>1983</c:v>
                </c:pt>
                <c:pt idx="218">
                  <c:v>1982</c:v>
                </c:pt>
                <c:pt idx="219">
                  <c:v>1981</c:v>
                </c:pt>
                <c:pt idx="220">
                  <c:v>1980</c:v>
                </c:pt>
                <c:pt idx="221">
                  <c:v>1979</c:v>
                </c:pt>
                <c:pt idx="222">
                  <c:v>1978</c:v>
                </c:pt>
                <c:pt idx="223">
                  <c:v>1977</c:v>
                </c:pt>
                <c:pt idx="224">
                  <c:v>1976</c:v>
                </c:pt>
                <c:pt idx="225">
                  <c:v>1975</c:v>
                </c:pt>
                <c:pt idx="226">
                  <c:v>1974</c:v>
                </c:pt>
                <c:pt idx="227">
                  <c:v>1973</c:v>
                </c:pt>
                <c:pt idx="228">
                  <c:v>1972</c:v>
                </c:pt>
                <c:pt idx="229">
                  <c:v>1971</c:v>
                </c:pt>
                <c:pt idx="230">
                  <c:v>1970</c:v>
                </c:pt>
                <c:pt idx="231">
                  <c:v>1969</c:v>
                </c:pt>
                <c:pt idx="232">
                  <c:v>1968</c:v>
                </c:pt>
                <c:pt idx="233">
                  <c:v>1967</c:v>
                </c:pt>
                <c:pt idx="234">
                  <c:v>1966</c:v>
                </c:pt>
                <c:pt idx="235">
                  <c:v>1965</c:v>
                </c:pt>
                <c:pt idx="236">
                  <c:v>1964</c:v>
                </c:pt>
                <c:pt idx="237">
                  <c:v>1963</c:v>
                </c:pt>
                <c:pt idx="238">
                  <c:v>1962</c:v>
                </c:pt>
                <c:pt idx="239">
                  <c:v>1961</c:v>
                </c:pt>
                <c:pt idx="240">
                  <c:v>1960</c:v>
                </c:pt>
                <c:pt idx="241">
                  <c:v>1959</c:v>
                </c:pt>
                <c:pt idx="242">
                  <c:v>1958</c:v>
                </c:pt>
                <c:pt idx="243">
                  <c:v>1957</c:v>
                </c:pt>
                <c:pt idx="244">
                  <c:v>1956</c:v>
                </c:pt>
                <c:pt idx="245">
                  <c:v>1955</c:v>
                </c:pt>
                <c:pt idx="246">
                  <c:v>1954</c:v>
                </c:pt>
                <c:pt idx="247">
                  <c:v>1953</c:v>
                </c:pt>
                <c:pt idx="248">
                  <c:v>1952</c:v>
                </c:pt>
                <c:pt idx="249">
                  <c:v>1951</c:v>
                </c:pt>
                <c:pt idx="250">
                  <c:v>1950</c:v>
                </c:pt>
                <c:pt idx="251">
                  <c:v>1949</c:v>
                </c:pt>
                <c:pt idx="252">
                  <c:v>1948</c:v>
                </c:pt>
                <c:pt idx="253">
                  <c:v>1947</c:v>
                </c:pt>
                <c:pt idx="254">
                  <c:v>1946</c:v>
                </c:pt>
                <c:pt idx="255">
                  <c:v>1945</c:v>
                </c:pt>
                <c:pt idx="256">
                  <c:v>1944</c:v>
                </c:pt>
                <c:pt idx="257">
                  <c:v>1943</c:v>
                </c:pt>
                <c:pt idx="258">
                  <c:v>1942</c:v>
                </c:pt>
                <c:pt idx="259">
                  <c:v>1941</c:v>
                </c:pt>
                <c:pt idx="260">
                  <c:v>1940</c:v>
                </c:pt>
                <c:pt idx="261">
                  <c:v>1939</c:v>
                </c:pt>
                <c:pt idx="262">
                  <c:v>1938</c:v>
                </c:pt>
                <c:pt idx="263">
                  <c:v>1937</c:v>
                </c:pt>
                <c:pt idx="264">
                  <c:v>1936</c:v>
                </c:pt>
                <c:pt idx="265">
                  <c:v>1935</c:v>
                </c:pt>
                <c:pt idx="266">
                  <c:v>1934</c:v>
                </c:pt>
                <c:pt idx="267">
                  <c:v>1933</c:v>
                </c:pt>
                <c:pt idx="268">
                  <c:v>1932</c:v>
                </c:pt>
                <c:pt idx="269">
                  <c:v>1931</c:v>
                </c:pt>
                <c:pt idx="270">
                  <c:v>1930</c:v>
                </c:pt>
                <c:pt idx="271">
                  <c:v>1929</c:v>
                </c:pt>
                <c:pt idx="272">
                  <c:v>1928</c:v>
                </c:pt>
                <c:pt idx="273">
                  <c:v>1927</c:v>
                </c:pt>
                <c:pt idx="274">
                  <c:v>1926</c:v>
                </c:pt>
                <c:pt idx="275">
                  <c:v>1925</c:v>
                </c:pt>
                <c:pt idx="276">
                  <c:v>1924</c:v>
                </c:pt>
                <c:pt idx="277">
                  <c:v>1923</c:v>
                </c:pt>
                <c:pt idx="278">
                  <c:v>1922</c:v>
                </c:pt>
                <c:pt idx="279">
                  <c:v>1921</c:v>
                </c:pt>
                <c:pt idx="280">
                  <c:v>1920</c:v>
                </c:pt>
                <c:pt idx="281">
                  <c:v>1919</c:v>
                </c:pt>
                <c:pt idx="282">
                  <c:v>1918</c:v>
                </c:pt>
                <c:pt idx="283">
                  <c:v>1917</c:v>
                </c:pt>
                <c:pt idx="284">
                  <c:v>1916</c:v>
                </c:pt>
                <c:pt idx="285">
                  <c:v>1915</c:v>
                </c:pt>
                <c:pt idx="286">
                  <c:v>1914</c:v>
                </c:pt>
                <c:pt idx="287">
                  <c:v>1913</c:v>
                </c:pt>
                <c:pt idx="288">
                  <c:v>1912</c:v>
                </c:pt>
                <c:pt idx="289">
                  <c:v>1911</c:v>
                </c:pt>
                <c:pt idx="290">
                  <c:v>1910</c:v>
                </c:pt>
                <c:pt idx="291">
                  <c:v>1909</c:v>
                </c:pt>
                <c:pt idx="292">
                  <c:v>1908</c:v>
                </c:pt>
                <c:pt idx="293">
                  <c:v>1907</c:v>
                </c:pt>
                <c:pt idx="294">
                  <c:v>1906</c:v>
                </c:pt>
                <c:pt idx="295">
                  <c:v>1905</c:v>
                </c:pt>
                <c:pt idx="296">
                  <c:v>1904</c:v>
                </c:pt>
                <c:pt idx="297">
                  <c:v>1903</c:v>
                </c:pt>
                <c:pt idx="298">
                  <c:v>1902</c:v>
                </c:pt>
                <c:pt idx="299">
                  <c:v>1901</c:v>
                </c:pt>
                <c:pt idx="300">
                  <c:v>1900</c:v>
                </c:pt>
                <c:pt idx="301">
                  <c:v>1899</c:v>
                </c:pt>
                <c:pt idx="302">
                  <c:v>1898</c:v>
                </c:pt>
                <c:pt idx="303">
                  <c:v>1897</c:v>
                </c:pt>
                <c:pt idx="304">
                  <c:v>1896</c:v>
                </c:pt>
                <c:pt idx="305">
                  <c:v>1895</c:v>
                </c:pt>
                <c:pt idx="306">
                  <c:v>1894</c:v>
                </c:pt>
                <c:pt idx="307">
                  <c:v>1893</c:v>
                </c:pt>
                <c:pt idx="308">
                  <c:v>1892</c:v>
                </c:pt>
                <c:pt idx="309">
                  <c:v>1891</c:v>
                </c:pt>
                <c:pt idx="310">
                  <c:v>1890</c:v>
                </c:pt>
                <c:pt idx="311">
                  <c:v>1889</c:v>
                </c:pt>
                <c:pt idx="312">
                  <c:v>1888</c:v>
                </c:pt>
                <c:pt idx="313">
                  <c:v>1887</c:v>
                </c:pt>
                <c:pt idx="314">
                  <c:v>1886</c:v>
                </c:pt>
                <c:pt idx="315">
                  <c:v>1885</c:v>
                </c:pt>
                <c:pt idx="316">
                  <c:v>1884</c:v>
                </c:pt>
                <c:pt idx="317">
                  <c:v>1883</c:v>
                </c:pt>
                <c:pt idx="318">
                  <c:v>1882</c:v>
                </c:pt>
                <c:pt idx="319">
                  <c:v>1881</c:v>
                </c:pt>
                <c:pt idx="320">
                  <c:v>1880</c:v>
                </c:pt>
                <c:pt idx="321">
                  <c:v>1879</c:v>
                </c:pt>
                <c:pt idx="322">
                  <c:v>1878</c:v>
                </c:pt>
                <c:pt idx="323">
                  <c:v>1877</c:v>
                </c:pt>
                <c:pt idx="324">
                  <c:v>1876</c:v>
                </c:pt>
                <c:pt idx="325">
                  <c:v>1875</c:v>
                </c:pt>
                <c:pt idx="326">
                  <c:v>1874</c:v>
                </c:pt>
                <c:pt idx="327">
                  <c:v>1873</c:v>
                </c:pt>
                <c:pt idx="328">
                  <c:v>1872</c:v>
                </c:pt>
                <c:pt idx="329">
                  <c:v>1871</c:v>
                </c:pt>
                <c:pt idx="330">
                  <c:v>1870</c:v>
                </c:pt>
                <c:pt idx="331">
                  <c:v>1869</c:v>
                </c:pt>
                <c:pt idx="332">
                  <c:v>1868</c:v>
                </c:pt>
                <c:pt idx="333">
                  <c:v>1867</c:v>
                </c:pt>
                <c:pt idx="334">
                  <c:v>1866</c:v>
                </c:pt>
                <c:pt idx="335">
                  <c:v>1865</c:v>
                </c:pt>
                <c:pt idx="336">
                  <c:v>1864</c:v>
                </c:pt>
                <c:pt idx="337">
                  <c:v>1863</c:v>
                </c:pt>
                <c:pt idx="338">
                  <c:v>1862</c:v>
                </c:pt>
                <c:pt idx="339">
                  <c:v>1861</c:v>
                </c:pt>
                <c:pt idx="340">
                  <c:v>1860</c:v>
                </c:pt>
                <c:pt idx="341">
                  <c:v>1859</c:v>
                </c:pt>
                <c:pt idx="342">
                  <c:v>1858</c:v>
                </c:pt>
                <c:pt idx="343">
                  <c:v>1857</c:v>
                </c:pt>
                <c:pt idx="344">
                  <c:v>1856</c:v>
                </c:pt>
                <c:pt idx="345">
                  <c:v>1855</c:v>
                </c:pt>
                <c:pt idx="346">
                  <c:v>1854</c:v>
                </c:pt>
                <c:pt idx="347">
                  <c:v>1853</c:v>
                </c:pt>
                <c:pt idx="348">
                  <c:v>1852</c:v>
                </c:pt>
                <c:pt idx="349">
                  <c:v>1851</c:v>
                </c:pt>
                <c:pt idx="350">
                  <c:v>1850</c:v>
                </c:pt>
                <c:pt idx="351">
                  <c:v>1849</c:v>
                </c:pt>
                <c:pt idx="352">
                  <c:v>1848</c:v>
                </c:pt>
                <c:pt idx="353">
                  <c:v>1847</c:v>
                </c:pt>
                <c:pt idx="354">
                  <c:v>1846</c:v>
                </c:pt>
                <c:pt idx="355">
                  <c:v>1845</c:v>
                </c:pt>
                <c:pt idx="356">
                  <c:v>1844</c:v>
                </c:pt>
                <c:pt idx="357">
                  <c:v>1843</c:v>
                </c:pt>
                <c:pt idx="358">
                  <c:v>1842</c:v>
                </c:pt>
                <c:pt idx="359">
                  <c:v>1841</c:v>
                </c:pt>
                <c:pt idx="360">
                  <c:v>1840</c:v>
                </c:pt>
                <c:pt idx="361">
                  <c:v>1839</c:v>
                </c:pt>
                <c:pt idx="362">
                  <c:v>1838</c:v>
                </c:pt>
                <c:pt idx="363">
                  <c:v>1837</c:v>
                </c:pt>
                <c:pt idx="364">
                  <c:v>1836</c:v>
                </c:pt>
                <c:pt idx="365">
                  <c:v>1835</c:v>
                </c:pt>
                <c:pt idx="366">
                  <c:v>1834</c:v>
                </c:pt>
                <c:pt idx="367">
                  <c:v>1833</c:v>
                </c:pt>
                <c:pt idx="368">
                  <c:v>1832</c:v>
                </c:pt>
                <c:pt idx="369">
                  <c:v>1831</c:v>
                </c:pt>
                <c:pt idx="370">
                  <c:v>1830</c:v>
                </c:pt>
                <c:pt idx="371">
                  <c:v>1829</c:v>
                </c:pt>
                <c:pt idx="372">
                  <c:v>1828</c:v>
                </c:pt>
                <c:pt idx="373">
                  <c:v>1827</c:v>
                </c:pt>
                <c:pt idx="374">
                  <c:v>1826</c:v>
                </c:pt>
                <c:pt idx="375">
                  <c:v>1825</c:v>
                </c:pt>
                <c:pt idx="376">
                  <c:v>1824</c:v>
                </c:pt>
                <c:pt idx="377">
                  <c:v>1823</c:v>
                </c:pt>
                <c:pt idx="378">
                  <c:v>1822</c:v>
                </c:pt>
                <c:pt idx="379">
                  <c:v>1821</c:v>
                </c:pt>
                <c:pt idx="380">
                  <c:v>1820</c:v>
                </c:pt>
                <c:pt idx="381">
                  <c:v>1819</c:v>
                </c:pt>
                <c:pt idx="382">
                  <c:v>1818</c:v>
                </c:pt>
                <c:pt idx="383">
                  <c:v>1817</c:v>
                </c:pt>
                <c:pt idx="384">
                  <c:v>1816</c:v>
                </c:pt>
                <c:pt idx="385">
                  <c:v>1815</c:v>
                </c:pt>
                <c:pt idx="386">
                  <c:v>1814</c:v>
                </c:pt>
                <c:pt idx="387">
                  <c:v>1813</c:v>
                </c:pt>
                <c:pt idx="388">
                  <c:v>1812</c:v>
                </c:pt>
                <c:pt idx="389">
                  <c:v>1811</c:v>
                </c:pt>
                <c:pt idx="390">
                  <c:v>1810</c:v>
                </c:pt>
                <c:pt idx="391">
                  <c:v>1809</c:v>
                </c:pt>
                <c:pt idx="392">
                  <c:v>1808</c:v>
                </c:pt>
                <c:pt idx="393">
                  <c:v>1807</c:v>
                </c:pt>
                <c:pt idx="394">
                  <c:v>1806</c:v>
                </c:pt>
                <c:pt idx="395">
                  <c:v>1805</c:v>
                </c:pt>
                <c:pt idx="396">
                  <c:v>1804</c:v>
                </c:pt>
                <c:pt idx="397">
                  <c:v>1803</c:v>
                </c:pt>
                <c:pt idx="398">
                  <c:v>1802</c:v>
                </c:pt>
                <c:pt idx="399">
                  <c:v>1801</c:v>
                </c:pt>
                <c:pt idx="400">
                  <c:v>1800</c:v>
                </c:pt>
                <c:pt idx="401">
                  <c:v>1799</c:v>
                </c:pt>
                <c:pt idx="402">
                  <c:v>1798</c:v>
                </c:pt>
                <c:pt idx="403">
                  <c:v>1797</c:v>
                </c:pt>
                <c:pt idx="404">
                  <c:v>1796</c:v>
                </c:pt>
                <c:pt idx="405">
                  <c:v>1795</c:v>
                </c:pt>
                <c:pt idx="406">
                  <c:v>1794</c:v>
                </c:pt>
                <c:pt idx="407">
                  <c:v>1793</c:v>
                </c:pt>
                <c:pt idx="408">
                  <c:v>1792</c:v>
                </c:pt>
                <c:pt idx="409">
                  <c:v>1791</c:v>
                </c:pt>
                <c:pt idx="410">
                  <c:v>1790</c:v>
                </c:pt>
                <c:pt idx="411">
                  <c:v>1789</c:v>
                </c:pt>
                <c:pt idx="412">
                  <c:v>1788</c:v>
                </c:pt>
                <c:pt idx="413">
                  <c:v>1787</c:v>
                </c:pt>
                <c:pt idx="414">
                  <c:v>1786</c:v>
                </c:pt>
                <c:pt idx="415">
                  <c:v>1785</c:v>
                </c:pt>
                <c:pt idx="416">
                  <c:v>1784</c:v>
                </c:pt>
                <c:pt idx="417">
                  <c:v>1783</c:v>
                </c:pt>
                <c:pt idx="418">
                  <c:v>1782</c:v>
                </c:pt>
                <c:pt idx="419">
                  <c:v>1781</c:v>
                </c:pt>
                <c:pt idx="420">
                  <c:v>1780</c:v>
                </c:pt>
                <c:pt idx="421">
                  <c:v>1779</c:v>
                </c:pt>
                <c:pt idx="422">
                  <c:v>1778</c:v>
                </c:pt>
                <c:pt idx="423">
                  <c:v>1777</c:v>
                </c:pt>
                <c:pt idx="424">
                  <c:v>1776</c:v>
                </c:pt>
                <c:pt idx="425">
                  <c:v>1775</c:v>
                </c:pt>
                <c:pt idx="426">
                  <c:v>1774</c:v>
                </c:pt>
                <c:pt idx="427">
                  <c:v>1773</c:v>
                </c:pt>
                <c:pt idx="428">
                  <c:v>1772</c:v>
                </c:pt>
                <c:pt idx="429">
                  <c:v>1771</c:v>
                </c:pt>
                <c:pt idx="430">
                  <c:v>1770</c:v>
                </c:pt>
                <c:pt idx="431">
                  <c:v>1769</c:v>
                </c:pt>
                <c:pt idx="432">
                  <c:v>1768</c:v>
                </c:pt>
                <c:pt idx="433">
                  <c:v>1767</c:v>
                </c:pt>
                <c:pt idx="434">
                  <c:v>1766</c:v>
                </c:pt>
                <c:pt idx="435">
                  <c:v>1765</c:v>
                </c:pt>
                <c:pt idx="436">
                  <c:v>1764</c:v>
                </c:pt>
                <c:pt idx="437">
                  <c:v>1763</c:v>
                </c:pt>
                <c:pt idx="438">
                  <c:v>1762</c:v>
                </c:pt>
                <c:pt idx="439">
                  <c:v>1761</c:v>
                </c:pt>
                <c:pt idx="440">
                  <c:v>1760</c:v>
                </c:pt>
                <c:pt idx="441">
                  <c:v>1759</c:v>
                </c:pt>
                <c:pt idx="442">
                  <c:v>1758</c:v>
                </c:pt>
                <c:pt idx="443">
                  <c:v>1757</c:v>
                </c:pt>
                <c:pt idx="444">
                  <c:v>1756</c:v>
                </c:pt>
                <c:pt idx="445">
                  <c:v>1755</c:v>
                </c:pt>
                <c:pt idx="446">
                  <c:v>1754</c:v>
                </c:pt>
                <c:pt idx="447">
                  <c:v>1753</c:v>
                </c:pt>
                <c:pt idx="448">
                  <c:v>1752</c:v>
                </c:pt>
                <c:pt idx="449">
                  <c:v>1751</c:v>
                </c:pt>
                <c:pt idx="450">
                  <c:v>1750</c:v>
                </c:pt>
                <c:pt idx="451">
                  <c:v>1749</c:v>
                </c:pt>
                <c:pt idx="452">
                  <c:v>1748</c:v>
                </c:pt>
                <c:pt idx="453">
                  <c:v>1747</c:v>
                </c:pt>
                <c:pt idx="454">
                  <c:v>1746</c:v>
                </c:pt>
                <c:pt idx="455">
                  <c:v>1745</c:v>
                </c:pt>
                <c:pt idx="456">
                  <c:v>1744</c:v>
                </c:pt>
                <c:pt idx="457">
                  <c:v>1743</c:v>
                </c:pt>
                <c:pt idx="458">
                  <c:v>1742</c:v>
                </c:pt>
                <c:pt idx="459">
                  <c:v>1741</c:v>
                </c:pt>
                <c:pt idx="460">
                  <c:v>1740</c:v>
                </c:pt>
                <c:pt idx="461">
                  <c:v>1739</c:v>
                </c:pt>
                <c:pt idx="462">
                  <c:v>1738</c:v>
                </c:pt>
                <c:pt idx="463">
                  <c:v>1737</c:v>
                </c:pt>
                <c:pt idx="464">
                  <c:v>1736</c:v>
                </c:pt>
                <c:pt idx="465">
                  <c:v>1735</c:v>
                </c:pt>
                <c:pt idx="466">
                  <c:v>1734</c:v>
                </c:pt>
                <c:pt idx="467">
                  <c:v>1733</c:v>
                </c:pt>
                <c:pt idx="468">
                  <c:v>1732</c:v>
                </c:pt>
                <c:pt idx="469">
                  <c:v>1731</c:v>
                </c:pt>
                <c:pt idx="470">
                  <c:v>1730</c:v>
                </c:pt>
                <c:pt idx="471">
                  <c:v>1729</c:v>
                </c:pt>
                <c:pt idx="472">
                  <c:v>1728</c:v>
                </c:pt>
                <c:pt idx="473">
                  <c:v>1727</c:v>
                </c:pt>
                <c:pt idx="474">
                  <c:v>1726</c:v>
                </c:pt>
                <c:pt idx="475">
                  <c:v>1725</c:v>
                </c:pt>
                <c:pt idx="476">
                  <c:v>1724</c:v>
                </c:pt>
                <c:pt idx="477">
                  <c:v>1723</c:v>
                </c:pt>
                <c:pt idx="478">
                  <c:v>1722</c:v>
                </c:pt>
                <c:pt idx="479">
                  <c:v>1721</c:v>
                </c:pt>
                <c:pt idx="480">
                  <c:v>1720</c:v>
                </c:pt>
                <c:pt idx="481">
                  <c:v>1719</c:v>
                </c:pt>
                <c:pt idx="482">
                  <c:v>1718</c:v>
                </c:pt>
                <c:pt idx="483">
                  <c:v>1717</c:v>
                </c:pt>
                <c:pt idx="484">
                  <c:v>1716</c:v>
                </c:pt>
                <c:pt idx="485">
                  <c:v>1715</c:v>
                </c:pt>
                <c:pt idx="486">
                  <c:v>1714</c:v>
                </c:pt>
                <c:pt idx="487">
                  <c:v>1713</c:v>
                </c:pt>
                <c:pt idx="488">
                  <c:v>1712</c:v>
                </c:pt>
                <c:pt idx="489">
                  <c:v>1711</c:v>
                </c:pt>
                <c:pt idx="490">
                  <c:v>1710</c:v>
                </c:pt>
                <c:pt idx="491">
                  <c:v>1709</c:v>
                </c:pt>
                <c:pt idx="492">
                  <c:v>1708</c:v>
                </c:pt>
                <c:pt idx="493">
                  <c:v>1707</c:v>
                </c:pt>
                <c:pt idx="494">
                  <c:v>1706</c:v>
                </c:pt>
                <c:pt idx="495">
                  <c:v>1705</c:v>
                </c:pt>
                <c:pt idx="496">
                  <c:v>1704</c:v>
                </c:pt>
                <c:pt idx="497">
                  <c:v>1703</c:v>
                </c:pt>
                <c:pt idx="498">
                  <c:v>1702</c:v>
                </c:pt>
                <c:pt idx="499">
                  <c:v>1701</c:v>
                </c:pt>
                <c:pt idx="500">
                  <c:v>1700</c:v>
                </c:pt>
                <c:pt idx="501">
                  <c:v>1699</c:v>
                </c:pt>
                <c:pt idx="502">
                  <c:v>1698</c:v>
                </c:pt>
                <c:pt idx="503">
                  <c:v>1697</c:v>
                </c:pt>
                <c:pt idx="504">
                  <c:v>1696</c:v>
                </c:pt>
                <c:pt idx="505">
                  <c:v>1695</c:v>
                </c:pt>
                <c:pt idx="506">
                  <c:v>1694</c:v>
                </c:pt>
                <c:pt idx="507">
                  <c:v>1693</c:v>
                </c:pt>
                <c:pt idx="508">
                  <c:v>1692</c:v>
                </c:pt>
                <c:pt idx="509">
                  <c:v>1691</c:v>
                </c:pt>
                <c:pt idx="510">
                  <c:v>1690</c:v>
                </c:pt>
                <c:pt idx="511">
                  <c:v>1689</c:v>
                </c:pt>
                <c:pt idx="512">
                  <c:v>1688</c:v>
                </c:pt>
                <c:pt idx="513">
                  <c:v>1687</c:v>
                </c:pt>
                <c:pt idx="514">
                  <c:v>1686</c:v>
                </c:pt>
                <c:pt idx="515">
                  <c:v>1685</c:v>
                </c:pt>
                <c:pt idx="516">
                  <c:v>1684</c:v>
                </c:pt>
                <c:pt idx="517">
                  <c:v>1683</c:v>
                </c:pt>
                <c:pt idx="518">
                  <c:v>1682</c:v>
                </c:pt>
                <c:pt idx="519">
                  <c:v>1681</c:v>
                </c:pt>
                <c:pt idx="520">
                  <c:v>1680</c:v>
                </c:pt>
                <c:pt idx="521">
                  <c:v>1679</c:v>
                </c:pt>
                <c:pt idx="522">
                  <c:v>1678</c:v>
                </c:pt>
                <c:pt idx="523">
                  <c:v>1677</c:v>
                </c:pt>
                <c:pt idx="524">
                  <c:v>1676</c:v>
                </c:pt>
                <c:pt idx="525">
                  <c:v>1675</c:v>
                </c:pt>
                <c:pt idx="526">
                  <c:v>1674</c:v>
                </c:pt>
                <c:pt idx="527">
                  <c:v>1673</c:v>
                </c:pt>
                <c:pt idx="528">
                  <c:v>1672</c:v>
                </c:pt>
                <c:pt idx="529">
                  <c:v>1671</c:v>
                </c:pt>
                <c:pt idx="530">
                  <c:v>1670</c:v>
                </c:pt>
                <c:pt idx="531">
                  <c:v>1669</c:v>
                </c:pt>
                <c:pt idx="532">
                  <c:v>1668</c:v>
                </c:pt>
                <c:pt idx="533">
                  <c:v>1667</c:v>
                </c:pt>
                <c:pt idx="534">
                  <c:v>1666</c:v>
                </c:pt>
                <c:pt idx="535">
                  <c:v>1665</c:v>
                </c:pt>
                <c:pt idx="536">
                  <c:v>1664</c:v>
                </c:pt>
                <c:pt idx="537">
                  <c:v>1663</c:v>
                </c:pt>
                <c:pt idx="538">
                  <c:v>1662</c:v>
                </c:pt>
                <c:pt idx="539">
                  <c:v>1661</c:v>
                </c:pt>
                <c:pt idx="540">
                  <c:v>1660</c:v>
                </c:pt>
                <c:pt idx="541">
                  <c:v>1659</c:v>
                </c:pt>
                <c:pt idx="542">
                  <c:v>1658</c:v>
                </c:pt>
                <c:pt idx="543">
                  <c:v>1657</c:v>
                </c:pt>
                <c:pt idx="544">
                  <c:v>1656</c:v>
                </c:pt>
                <c:pt idx="545">
                  <c:v>1655</c:v>
                </c:pt>
                <c:pt idx="546">
                  <c:v>1654</c:v>
                </c:pt>
                <c:pt idx="547">
                  <c:v>1653</c:v>
                </c:pt>
                <c:pt idx="548">
                  <c:v>1652</c:v>
                </c:pt>
                <c:pt idx="549">
                  <c:v>1651</c:v>
                </c:pt>
                <c:pt idx="550">
                  <c:v>1650</c:v>
                </c:pt>
                <c:pt idx="551">
                  <c:v>1649</c:v>
                </c:pt>
                <c:pt idx="552">
                  <c:v>1648</c:v>
                </c:pt>
                <c:pt idx="553">
                  <c:v>1647</c:v>
                </c:pt>
                <c:pt idx="554">
                  <c:v>1646</c:v>
                </c:pt>
                <c:pt idx="555">
                  <c:v>1645</c:v>
                </c:pt>
                <c:pt idx="556">
                  <c:v>1644</c:v>
                </c:pt>
                <c:pt idx="557">
                  <c:v>1643</c:v>
                </c:pt>
                <c:pt idx="558">
                  <c:v>1642</c:v>
                </c:pt>
                <c:pt idx="559">
                  <c:v>1641</c:v>
                </c:pt>
                <c:pt idx="560">
                  <c:v>1640</c:v>
                </c:pt>
                <c:pt idx="561">
                  <c:v>1639</c:v>
                </c:pt>
                <c:pt idx="562">
                  <c:v>1638</c:v>
                </c:pt>
                <c:pt idx="563">
                  <c:v>1637</c:v>
                </c:pt>
                <c:pt idx="564">
                  <c:v>1636</c:v>
                </c:pt>
                <c:pt idx="565">
                  <c:v>1635</c:v>
                </c:pt>
                <c:pt idx="566">
                  <c:v>1634</c:v>
                </c:pt>
                <c:pt idx="567">
                  <c:v>1633</c:v>
                </c:pt>
                <c:pt idx="568">
                  <c:v>1632</c:v>
                </c:pt>
                <c:pt idx="569">
                  <c:v>1631</c:v>
                </c:pt>
                <c:pt idx="570">
                  <c:v>1630</c:v>
                </c:pt>
                <c:pt idx="571">
                  <c:v>1629</c:v>
                </c:pt>
                <c:pt idx="572">
                  <c:v>1628</c:v>
                </c:pt>
                <c:pt idx="573">
                  <c:v>1627</c:v>
                </c:pt>
                <c:pt idx="574">
                  <c:v>1626</c:v>
                </c:pt>
                <c:pt idx="575">
                  <c:v>1625</c:v>
                </c:pt>
                <c:pt idx="576">
                  <c:v>1624</c:v>
                </c:pt>
                <c:pt idx="577">
                  <c:v>1623</c:v>
                </c:pt>
                <c:pt idx="578">
                  <c:v>1622</c:v>
                </c:pt>
                <c:pt idx="579">
                  <c:v>1621</c:v>
                </c:pt>
                <c:pt idx="580">
                  <c:v>1620</c:v>
                </c:pt>
                <c:pt idx="581">
                  <c:v>1619</c:v>
                </c:pt>
                <c:pt idx="582">
                  <c:v>1618</c:v>
                </c:pt>
                <c:pt idx="583">
                  <c:v>1617</c:v>
                </c:pt>
                <c:pt idx="584">
                  <c:v>1616</c:v>
                </c:pt>
                <c:pt idx="585">
                  <c:v>1615</c:v>
                </c:pt>
                <c:pt idx="586">
                  <c:v>1614</c:v>
                </c:pt>
                <c:pt idx="587">
                  <c:v>1613</c:v>
                </c:pt>
                <c:pt idx="588">
                  <c:v>1612</c:v>
                </c:pt>
                <c:pt idx="589">
                  <c:v>1611</c:v>
                </c:pt>
                <c:pt idx="590">
                  <c:v>1610</c:v>
                </c:pt>
                <c:pt idx="591">
                  <c:v>1609</c:v>
                </c:pt>
                <c:pt idx="592">
                  <c:v>1608</c:v>
                </c:pt>
                <c:pt idx="593">
                  <c:v>1607</c:v>
                </c:pt>
                <c:pt idx="594">
                  <c:v>1606</c:v>
                </c:pt>
                <c:pt idx="595">
                  <c:v>1605</c:v>
                </c:pt>
                <c:pt idx="596">
                  <c:v>1604</c:v>
                </c:pt>
                <c:pt idx="597">
                  <c:v>1603</c:v>
                </c:pt>
                <c:pt idx="598">
                  <c:v>1602</c:v>
                </c:pt>
                <c:pt idx="599">
                  <c:v>1601</c:v>
                </c:pt>
                <c:pt idx="600">
                  <c:v>1600</c:v>
                </c:pt>
              </c:numCache>
            </c:numRef>
          </c:xVal>
          <c:yVal>
            <c:numRef>
              <c:f>'nujol cristalli (TEA)2(M6)'!$D$57:$D$657</c:f>
              <c:numCache>
                <c:formatCode>General</c:formatCode>
                <c:ptCount val="601"/>
                <c:pt idx="0">
                  <c:v>59.797528</c:v>
                </c:pt>
                <c:pt idx="1">
                  <c:v>59.802565000000001</c:v>
                </c:pt>
                <c:pt idx="2">
                  <c:v>59.810763000000001</c:v>
                </c:pt>
                <c:pt idx="3">
                  <c:v>59.820805999999997</c:v>
                </c:pt>
                <c:pt idx="4">
                  <c:v>59.827983000000003</c:v>
                </c:pt>
                <c:pt idx="5">
                  <c:v>59.832977</c:v>
                </c:pt>
                <c:pt idx="6">
                  <c:v>59.840432</c:v>
                </c:pt>
                <c:pt idx="7">
                  <c:v>59.849832999999997</c:v>
                </c:pt>
                <c:pt idx="8">
                  <c:v>59.856203000000001</c:v>
                </c:pt>
                <c:pt idx="9">
                  <c:v>59.858908</c:v>
                </c:pt>
                <c:pt idx="10">
                  <c:v>59.861865999999999</c:v>
                </c:pt>
                <c:pt idx="11">
                  <c:v>59.866292999999999</c:v>
                </c:pt>
                <c:pt idx="12">
                  <c:v>59.870646000000001</c:v>
                </c:pt>
                <c:pt idx="13">
                  <c:v>59.876368999999997</c:v>
                </c:pt>
                <c:pt idx="14">
                  <c:v>59.885900999999997</c:v>
                </c:pt>
                <c:pt idx="15">
                  <c:v>59.896396000000003</c:v>
                </c:pt>
                <c:pt idx="16">
                  <c:v>59.903052000000002</c:v>
                </c:pt>
                <c:pt idx="17">
                  <c:v>59.90728</c:v>
                </c:pt>
                <c:pt idx="18">
                  <c:v>59.913955000000001</c:v>
                </c:pt>
                <c:pt idx="19">
                  <c:v>59.922218000000001</c:v>
                </c:pt>
                <c:pt idx="20">
                  <c:v>59.926952999999997</c:v>
                </c:pt>
                <c:pt idx="21">
                  <c:v>59.928040000000003</c:v>
                </c:pt>
                <c:pt idx="22">
                  <c:v>59.930134000000002</c:v>
                </c:pt>
                <c:pt idx="23">
                  <c:v>59.934344000000003</c:v>
                </c:pt>
                <c:pt idx="24">
                  <c:v>59.937905999999998</c:v>
                </c:pt>
                <c:pt idx="25">
                  <c:v>59.940916000000001</c:v>
                </c:pt>
                <c:pt idx="26">
                  <c:v>59.945915999999997</c:v>
                </c:pt>
                <c:pt idx="27">
                  <c:v>59.951833000000001</c:v>
                </c:pt>
                <c:pt idx="28">
                  <c:v>59.955789000000003</c:v>
                </c:pt>
                <c:pt idx="29">
                  <c:v>59.959673000000002</c:v>
                </c:pt>
                <c:pt idx="30">
                  <c:v>59.967084999999997</c:v>
                </c:pt>
                <c:pt idx="31">
                  <c:v>59.975669000000003</c:v>
                </c:pt>
                <c:pt idx="32">
                  <c:v>59.979658000000001</c:v>
                </c:pt>
                <c:pt idx="33">
                  <c:v>59.978546000000001</c:v>
                </c:pt>
                <c:pt idx="34">
                  <c:v>59.976591999999997</c:v>
                </c:pt>
                <c:pt idx="35">
                  <c:v>59.975394000000001</c:v>
                </c:pt>
                <c:pt idx="36">
                  <c:v>59.974142000000001</c:v>
                </c:pt>
                <c:pt idx="37">
                  <c:v>59.974938000000002</c:v>
                </c:pt>
                <c:pt idx="38">
                  <c:v>59.980091000000002</c:v>
                </c:pt>
                <c:pt idx="39">
                  <c:v>59.985951999999997</c:v>
                </c:pt>
                <c:pt idx="40">
                  <c:v>59.987304000000002</c:v>
                </c:pt>
                <c:pt idx="41">
                  <c:v>59.985819999999997</c:v>
                </c:pt>
                <c:pt idx="42">
                  <c:v>59.986325000000001</c:v>
                </c:pt>
                <c:pt idx="43">
                  <c:v>59.987403999999998</c:v>
                </c:pt>
                <c:pt idx="44">
                  <c:v>59.984206999999998</c:v>
                </c:pt>
                <c:pt idx="45">
                  <c:v>59.978444000000003</c:v>
                </c:pt>
                <c:pt idx="46">
                  <c:v>59.976489999999998</c:v>
                </c:pt>
                <c:pt idx="47">
                  <c:v>59.979045999999997</c:v>
                </c:pt>
                <c:pt idx="48">
                  <c:v>59.981209999999997</c:v>
                </c:pt>
                <c:pt idx="49">
                  <c:v>59.981344999999997</c:v>
                </c:pt>
                <c:pt idx="50">
                  <c:v>59.981560999999999</c:v>
                </c:pt>
                <c:pt idx="51">
                  <c:v>59.981164999999997</c:v>
                </c:pt>
                <c:pt idx="52">
                  <c:v>59.977769000000002</c:v>
                </c:pt>
                <c:pt idx="53">
                  <c:v>59.974015999999999</c:v>
                </c:pt>
                <c:pt idx="54">
                  <c:v>59.975000000000001</c:v>
                </c:pt>
                <c:pt idx="55">
                  <c:v>59.979000999999997</c:v>
                </c:pt>
                <c:pt idx="56">
                  <c:v>59.979275999999999</c:v>
                </c:pt>
                <c:pt idx="57">
                  <c:v>59.975434999999997</c:v>
                </c:pt>
                <c:pt idx="58">
                  <c:v>59.973078999999998</c:v>
                </c:pt>
                <c:pt idx="59">
                  <c:v>59.973757999999997</c:v>
                </c:pt>
                <c:pt idx="60">
                  <c:v>59.974189000000003</c:v>
                </c:pt>
                <c:pt idx="61">
                  <c:v>59.973832000000002</c:v>
                </c:pt>
                <c:pt idx="62">
                  <c:v>59.975709999999999</c:v>
                </c:pt>
                <c:pt idx="63">
                  <c:v>59.980063000000001</c:v>
                </c:pt>
                <c:pt idx="64">
                  <c:v>59.984413000000004</c:v>
                </c:pt>
                <c:pt idx="65">
                  <c:v>59.988889999999998</c:v>
                </c:pt>
                <c:pt idx="66">
                  <c:v>59.994892</c:v>
                </c:pt>
                <c:pt idx="67">
                  <c:v>59.999941</c:v>
                </c:pt>
                <c:pt idx="68">
                  <c:v>60.000777999999997</c:v>
                </c:pt>
                <c:pt idx="69">
                  <c:v>59.999366999999999</c:v>
                </c:pt>
                <c:pt idx="70">
                  <c:v>59.999654</c:v>
                </c:pt>
                <c:pt idx="71">
                  <c:v>60.001049000000002</c:v>
                </c:pt>
                <c:pt idx="72">
                  <c:v>60.001229000000002</c:v>
                </c:pt>
                <c:pt idx="73">
                  <c:v>60.002535000000002</c:v>
                </c:pt>
                <c:pt idx="74">
                  <c:v>60.008637999999998</c:v>
                </c:pt>
                <c:pt idx="75">
                  <c:v>60.017273000000003</c:v>
                </c:pt>
                <c:pt idx="76">
                  <c:v>60.023409999999998</c:v>
                </c:pt>
                <c:pt idx="77">
                  <c:v>60.027473999999998</c:v>
                </c:pt>
                <c:pt idx="78">
                  <c:v>60.033394000000001</c:v>
                </c:pt>
                <c:pt idx="79">
                  <c:v>60.040779000000001</c:v>
                </c:pt>
                <c:pt idx="80">
                  <c:v>60.046511000000002</c:v>
                </c:pt>
                <c:pt idx="81">
                  <c:v>60.050981</c:v>
                </c:pt>
                <c:pt idx="82">
                  <c:v>60.055962999999998</c:v>
                </c:pt>
                <c:pt idx="83">
                  <c:v>60.060313999999998</c:v>
                </c:pt>
                <c:pt idx="84">
                  <c:v>60.063721000000001</c:v>
                </c:pt>
                <c:pt idx="85">
                  <c:v>60.070059000000001</c:v>
                </c:pt>
                <c:pt idx="86">
                  <c:v>60.080598999999999</c:v>
                </c:pt>
                <c:pt idx="87">
                  <c:v>60.089537</c:v>
                </c:pt>
                <c:pt idx="88">
                  <c:v>60.093088000000002</c:v>
                </c:pt>
                <c:pt idx="89">
                  <c:v>60.096601</c:v>
                </c:pt>
                <c:pt idx="90">
                  <c:v>60.105504000000003</c:v>
                </c:pt>
                <c:pt idx="91">
                  <c:v>60.116016999999999</c:v>
                </c:pt>
                <c:pt idx="92">
                  <c:v>60.122667999999997</c:v>
                </c:pt>
                <c:pt idx="93">
                  <c:v>60.127868999999997</c:v>
                </c:pt>
                <c:pt idx="94">
                  <c:v>60.135154</c:v>
                </c:pt>
                <c:pt idx="95">
                  <c:v>60.140439999999998</c:v>
                </c:pt>
                <c:pt idx="96">
                  <c:v>60.139719999999997</c:v>
                </c:pt>
                <c:pt idx="97">
                  <c:v>60.137523000000002</c:v>
                </c:pt>
                <c:pt idx="98">
                  <c:v>60.139733</c:v>
                </c:pt>
                <c:pt idx="99">
                  <c:v>60.143199000000003</c:v>
                </c:pt>
                <c:pt idx="100">
                  <c:v>60.142474999999997</c:v>
                </c:pt>
                <c:pt idx="101">
                  <c:v>60.140602000000001</c:v>
                </c:pt>
                <c:pt idx="102">
                  <c:v>60.140985000000001</c:v>
                </c:pt>
                <c:pt idx="103">
                  <c:v>60.140414999999997</c:v>
                </c:pt>
                <c:pt idx="104">
                  <c:v>60.134720999999999</c:v>
                </c:pt>
                <c:pt idx="105">
                  <c:v>60.126649</c:v>
                </c:pt>
                <c:pt idx="106">
                  <c:v>60.120159999999998</c:v>
                </c:pt>
                <c:pt idx="107">
                  <c:v>60.111100999999998</c:v>
                </c:pt>
                <c:pt idx="108">
                  <c:v>60.097225999999999</c:v>
                </c:pt>
                <c:pt idx="109">
                  <c:v>60.088419000000002</c:v>
                </c:pt>
                <c:pt idx="110">
                  <c:v>60.093674999999998</c:v>
                </c:pt>
                <c:pt idx="111">
                  <c:v>60.104345000000002</c:v>
                </c:pt>
                <c:pt idx="112">
                  <c:v>60.105583000000003</c:v>
                </c:pt>
                <c:pt idx="113">
                  <c:v>60.097320000000003</c:v>
                </c:pt>
                <c:pt idx="114">
                  <c:v>60.088557000000002</c:v>
                </c:pt>
                <c:pt idx="115">
                  <c:v>60.079062999999998</c:v>
                </c:pt>
                <c:pt idx="116">
                  <c:v>60.063079000000002</c:v>
                </c:pt>
                <c:pt idx="117">
                  <c:v>60.044533999999999</c:v>
                </c:pt>
                <c:pt idx="118">
                  <c:v>60.032062000000003</c:v>
                </c:pt>
                <c:pt idx="119">
                  <c:v>60.023465000000002</c:v>
                </c:pt>
                <c:pt idx="120">
                  <c:v>60.010551999999997</c:v>
                </c:pt>
                <c:pt idx="121">
                  <c:v>59.995688000000001</c:v>
                </c:pt>
                <c:pt idx="122">
                  <c:v>59.985550000000003</c:v>
                </c:pt>
                <c:pt idx="123">
                  <c:v>59.976399999999998</c:v>
                </c:pt>
                <c:pt idx="124">
                  <c:v>59.958058000000001</c:v>
                </c:pt>
                <c:pt idx="125">
                  <c:v>59.932232999999997</c:v>
                </c:pt>
                <c:pt idx="126">
                  <c:v>59.910806000000001</c:v>
                </c:pt>
                <c:pt idx="127">
                  <c:v>59.892536</c:v>
                </c:pt>
                <c:pt idx="128">
                  <c:v>59.869503999999999</c:v>
                </c:pt>
                <c:pt idx="129">
                  <c:v>59.841439999999999</c:v>
                </c:pt>
                <c:pt idx="130">
                  <c:v>59.809879000000002</c:v>
                </c:pt>
                <c:pt idx="131">
                  <c:v>59.768070999999999</c:v>
                </c:pt>
                <c:pt idx="132">
                  <c:v>59.710490999999998</c:v>
                </c:pt>
                <c:pt idx="133">
                  <c:v>59.651547000000001</c:v>
                </c:pt>
                <c:pt idx="134">
                  <c:v>59.613593999999999</c:v>
                </c:pt>
                <c:pt idx="135">
                  <c:v>59.596609999999998</c:v>
                </c:pt>
                <c:pt idx="136">
                  <c:v>59.575750999999997</c:v>
                </c:pt>
                <c:pt idx="137">
                  <c:v>59.534748</c:v>
                </c:pt>
                <c:pt idx="138">
                  <c:v>59.479436999999997</c:v>
                </c:pt>
                <c:pt idx="139">
                  <c:v>59.415199999999999</c:v>
                </c:pt>
                <c:pt idx="140">
                  <c:v>59.334888999999997</c:v>
                </c:pt>
                <c:pt idx="141">
                  <c:v>59.231518999999999</c:v>
                </c:pt>
                <c:pt idx="142">
                  <c:v>59.106385000000003</c:v>
                </c:pt>
                <c:pt idx="143">
                  <c:v>58.963290999999998</c:v>
                </c:pt>
                <c:pt idx="144">
                  <c:v>58.810941</c:v>
                </c:pt>
                <c:pt idx="145">
                  <c:v>58.673901999999998</c:v>
                </c:pt>
                <c:pt idx="146">
                  <c:v>58.585796000000002</c:v>
                </c:pt>
                <c:pt idx="147">
                  <c:v>58.563904999999998</c:v>
                </c:pt>
                <c:pt idx="148">
                  <c:v>58.602868000000001</c:v>
                </c:pt>
                <c:pt idx="149">
                  <c:v>58.684497999999998</c:v>
                </c:pt>
                <c:pt idx="150">
                  <c:v>58.782299999999999</c:v>
                </c:pt>
                <c:pt idx="151">
                  <c:v>58.867614000000003</c:v>
                </c:pt>
                <c:pt idx="152">
                  <c:v>58.923189000000001</c:v>
                </c:pt>
                <c:pt idx="153">
                  <c:v>58.947859999999999</c:v>
                </c:pt>
                <c:pt idx="154">
                  <c:v>58.947333999999998</c:v>
                </c:pt>
                <c:pt idx="155">
                  <c:v>58.925514</c:v>
                </c:pt>
                <c:pt idx="156">
                  <c:v>58.887574000000001</c:v>
                </c:pt>
                <c:pt idx="157">
                  <c:v>58.847883000000003</c:v>
                </c:pt>
                <c:pt idx="158">
                  <c:v>58.821255000000001</c:v>
                </c:pt>
                <c:pt idx="159">
                  <c:v>58.805157999999999</c:v>
                </c:pt>
                <c:pt idx="160">
                  <c:v>58.781695999999997</c:v>
                </c:pt>
                <c:pt idx="161">
                  <c:v>58.740955</c:v>
                </c:pt>
                <c:pt idx="162">
                  <c:v>58.688834999999997</c:v>
                </c:pt>
                <c:pt idx="163">
                  <c:v>58.631559000000003</c:v>
                </c:pt>
                <c:pt idx="164">
                  <c:v>58.567779999999999</c:v>
                </c:pt>
                <c:pt idx="165">
                  <c:v>58.496628999999999</c:v>
                </c:pt>
                <c:pt idx="166">
                  <c:v>58.422047999999997</c:v>
                </c:pt>
                <c:pt idx="167">
                  <c:v>58.344292000000003</c:v>
                </c:pt>
                <c:pt idx="168">
                  <c:v>58.255702999999997</c:v>
                </c:pt>
                <c:pt idx="169">
                  <c:v>58.153108000000003</c:v>
                </c:pt>
                <c:pt idx="170">
                  <c:v>58.041803999999999</c:v>
                </c:pt>
                <c:pt idx="171">
                  <c:v>57.92445</c:v>
                </c:pt>
                <c:pt idx="172">
                  <c:v>57.798496</c:v>
                </c:pt>
                <c:pt idx="173">
                  <c:v>57.659596000000001</c:v>
                </c:pt>
                <c:pt idx="174">
                  <c:v>57.509006999999997</c:v>
                </c:pt>
                <c:pt idx="175">
                  <c:v>57.345028999999997</c:v>
                </c:pt>
                <c:pt idx="176">
                  <c:v>57.165813999999997</c:v>
                </c:pt>
                <c:pt idx="177">
                  <c:v>56.971134999999997</c:v>
                </c:pt>
                <c:pt idx="178">
                  <c:v>56.758657999999997</c:v>
                </c:pt>
                <c:pt idx="179">
                  <c:v>56.531571999999997</c:v>
                </c:pt>
                <c:pt idx="180">
                  <c:v>56.299529999999997</c:v>
                </c:pt>
                <c:pt idx="181">
                  <c:v>56.078254000000001</c:v>
                </c:pt>
                <c:pt idx="182">
                  <c:v>55.880572000000001</c:v>
                </c:pt>
                <c:pt idx="183">
                  <c:v>55.704911000000003</c:v>
                </c:pt>
                <c:pt idx="184">
                  <c:v>55.534846000000002</c:v>
                </c:pt>
                <c:pt idx="185">
                  <c:v>55.360959999999999</c:v>
                </c:pt>
                <c:pt idx="186">
                  <c:v>55.187972000000002</c:v>
                </c:pt>
                <c:pt idx="187">
                  <c:v>55.016793999999997</c:v>
                </c:pt>
                <c:pt idx="188">
                  <c:v>54.841113999999997</c:v>
                </c:pt>
                <c:pt idx="189">
                  <c:v>54.661019000000003</c:v>
                </c:pt>
                <c:pt idx="190">
                  <c:v>54.486871999999998</c:v>
                </c:pt>
                <c:pt idx="191">
                  <c:v>54.325868999999997</c:v>
                </c:pt>
                <c:pt idx="192">
                  <c:v>54.172527000000002</c:v>
                </c:pt>
                <c:pt idx="193">
                  <c:v>54.017707999999999</c:v>
                </c:pt>
                <c:pt idx="194">
                  <c:v>53.863988999999997</c:v>
                </c:pt>
                <c:pt idx="195">
                  <c:v>53.714511000000002</c:v>
                </c:pt>
                <c:pt idx="196">
                  <c:v>53.569150999999998</c:v>
                </c:pt>
                <c:pt idx="197">
                  <c:v>53.427531999999999</c:v>
                </c:pt>
                <c:pt idx="198">
                  <c:v>53.292408999999999</c:v>
                </c:pt>
                <c:pt idx="199">
                  <c:v>53.170045000000002</c:v>
                </c:pt>
                <c:pt idx="200">
                  <c:v>53.053046999999999</c:v>
                </c:pt>
                <c:pt idx="201">
                  <c:v>52.943354999999997</c:v>
                </c:pt>
                <c:pt idx="202">
                  <c:v>52.842612000000003</c:v>
                </c:pt>
                <c:pt idx="203">
                  <c:v>52.737963000000001</c:v>
                </c:pt>
                <c:pt idx="204">
                  <c:v>52.626432000000001</c:v>
                </c:pt>
                <c:pt idx="205">
                  <c:v>52.520766000000002</c:v>
                </c:pt>
                <c:pt idx="206">
                  <c:v>52.426881000000002</c:v>
                </c:pt>
                <c:pt idx="207">
                  <c:v>52.333660000000002</c:v>
                </c:pt>
                <c:pt idx="208">
                  <c:v>52.235410999999999</c:v>
                </c:pt>
                <c:pt idx="209">
                  <c:v>52.143205000000002</c:v>
                </c:pt>
                <c:pt idx="210">
                  <c:v>52.083599999999997</c:v>
                </c:pt>
                <c:pt idx="211">
                  <c:v>52.069817999999998</c:v>
                </c:pt>
                <c:pt idx="212">
                  <c:v>52.084642000000002</c:v>
                </c:pt>
                <c:pt idx="213">
                  <c:v>52.108927999999999</c:v>
                </c:pt>
                <c:pt idx="214">
                  <c:v>52.145369000000002</c:v>
                </c:pt>
                <c:pt idx="215">
                  <c:v>52.205590999999998</c:v>
                </c:pt>
                <c:pt idx="216">
                  <c:v>52.290081999999998</c:v>
                </c:pt>
                <c:pt idx="217">
                  <c:v>52.386462000000002</c:v>
                </c:pt>
                <c:pt idx="218">
                  <c:v>52.482467999999997</c:v>
                </c:pt>
                <c:pt idx="219">
                  <c:v>52.571513000000003</c:v>
                </c:pt>
                <c:pt idx="220">
                  <c:v>52.642620000000001</c:v>
                </c:pt>
                <c:pt idx="221">
                  <c:v>52.694552000000002</c:v>
                </c:pt>
                <c:pt idx="222">
                  <c:v>52.726461</c:v>
                </c:pt>
                <c:pt idx="223">
                  <c:v>52.735522000000003</c:v>
                </c:pt>
                <c:pt idx="224">
                  <c:v>52.731442000000001</c:v>
                </c:pt>
                <c:pt idx="225">
                  <c:v>52.727828000000002</c:v>
                </c:pt>
                <c:pt idx="226">
                  <c:v>52.726519000000003</c:v>
                </c:pt>
                <c:pt idx="227">
                  <c:v>52.715854999999998</c:v>
                </c:pt>
                <c:pt idx="228">
                  <c:v>52.695560999999998</c:v>
                </c:pt>
                <c:pt idx="229">
                  <c:v>52.679755</c:v>
                </c:pt>
                <c:pt idx="230">
                  <c:v>52.677515</c:v>
                </c:pt>
                <c:pt idx="231">
                  <c:v>52.688834999999997</c:v>
                </c:pt>
                <c:pt idx="232">
                  <c:v>52.727294999999998</c:v>
                </c:pt>
                <c:pt idx="233">
                  <c:v>52.812069000000001</c:v>
                </c:pt>
                <c:pt idx="234">
                  <c:v>52.931227</c:v>
                </c:pt>
                <c:pt idx="235">
                  <c:v>53.060066999999997</c:v>
                </c:pt>
                <c:pt idx="236">
                  <c:v>53.194968000000003</c:v>
                </c:pt>
                <c:pt idx="237">
                  <c:v>53.334471000000001</c:v>
                </c:pt>
                <c:pt idx="238">
                  <c:v>53.467551999999998</c:v>
                </c:pt>
                <c:pt idx="239">
                  <c:v>53.585388999999999</c:v>
                </c:pt>
                <c:pt idx="240">
                  <c:v>53.691777999999999</c:v>
                </c:pt>
                <c:pt idx="241">
                  <c:v>53.791907000000002</c:v>
                </c:pt>
                <c:pt idx="242">
                  <c:v>53.874384999999997</c:v>
                </c:pt>
                <c:pt idx="243">
                  <c:v>53.929670000000002</c:v>
                </c:pt>
                <c:pt idx="244">
                  <c:v>53.969183999999998</c:v>
                </c:pt>
                <c:pt idx="245">
                  <c:v>54.012031</c:v>
                </c:pt>
                <c:pt idx="246">
                  <c:v>54.059178000000003</c:v>
                </c:pt>
                <c:pt idx="247">
                  <c:v>54.101703000000001</c:v>
                </c:pt>
                <c:pt idx="248">
                  <c:v>54.151479999999999</c:v>
                </c:pt>
                <c:pt idx="249">
                  <c:v>54.216672000000003</c:v>
                </c:pt>
                <c:pt idx="250">
                  <c:v>54.295574999999999</c:v>
                </c:pt>
                <c:pt idx="251">
                  <c:v>54.383132000000003</c:v>
                </c:pt>
                <c:pt idx="252">
                  <c:v>54.464131999999999</c:v>
                </c:pt>
                <c:pt idx="253">
                  <c:v>54.533735999999998</c:v>
                </c:pt>
                <c:pt idx="254">
                  <c:v>54.597817999999997</c:v>
                </c:pt>
                <c:pt idx="255">
                  <c:v>54.660578999999998</c:v>
                </c:pt>
                <c:pt idx="256">
                  <c:v>54.720424000000001</c:v>
                </c:pt>
                <c:pt idx="257">
                  <c:v>54.780335999999998</c:v>
                </c:pt>
                <c:pt idx="258">
                  <c:v>54.833119000000003</c:v>
                </c:pt>
                <c:pt idx="259">
                  <c:v>54.862954000000002</c:v>
                </c:pt>
                <c:pt idx="260">
                  <c:v>54.896172999999997</c:v>
                </c:pt>
                <c:pt idx="261">
                  <c:v>54.954141999999997</c:v>
                </c:pt>
                <c:pt idx="262">
                  <c:v>55.010269999999998</c:v>
                </c:pt>
                <c:pt idx="263">
                  <c:v>55.050172000000003</c:v>
                </c:pt>
                <c:pt idx="264">
                  <c:v>55.099688</c:v>
                </c:pt>
                <c:pt idx="265">
                  <c:v>55.190263000000002</c:v>
                </c:pt>
                <c:pt idx="266">
                  <c:v>55.316110999999999</c:v>
                </c:pt>
                <c:pt idx="267">
                  <c:v>55.451070999999999</c:v>
                </c:pt>
                <c:pt idx="268">
                  <c:v>55.589317999999999</c:v>
                </c:pt>
                <c:pt idx="269">
                  <c:v>55.720377999999997</c:v>
                </c:pt>
                <c:pt idx="270">
                  <c:v>55.844051999999998</c:v>
                </c:pt>
                <c:pt idx="271">
                  <c:v>55.953403000000002</c:v>
                </c:pt>
                <c:pt idx="272">
                  <c:v>56.020318000000003</c:v>
                </c:pt>
                <c:pt idx="273">
                  <c:v>56.043087</c:v>
                </c:pt>
                <c:pt idx="274">
                  <c:v>56.03</c:v>
                </c:pt>
                <c:pt idx="275">
                  <c:v>56.021557000000001</c:v>
                </c:pt>
                <c:pt idx="276">
                  <c:v>56.047230999999996</c:v>
                </c:pt>
                <c:pt idx="277">
                  <c:v>56.115475000000004</c:v>
                </c:pt>
                <c:pt idx="278">
                  <c:v>56.224504000000003</c:v>
                </c:pt>
                <c:pt idx="279">
                  <c:v>56.365839999999999</c:v>
                </c:pt>
                <c:pt idx="280">
                  <c:v>56.537021000000003</c:v>
                </c:pt>
                <c:pt idx="281">
                  <c:v>56.696314000000001</c:v>
                </c:pt>
                <c:pt idx="282">
                  <c:v>56.810851</c:v>
                </c:pt>
                <c:pt idx="283">
                  <c:v>56.869453</c:v>
                </c:pt>
                <c:pt idx="284">
                  <c:v>56.895529000000003</c:v>
                </c:pt>
                <c:pt idx="285">
                  <c:v>56.950059000000003</c:v>
                </c:pt>
                <c:pt idx="286">
                  <c:v>57.014766999999999</c:v>
                </c:pt>
                <c:pt idx="287">
                  <c:v>57.023857</c:v>
                </c:pt>
                <c:pt idx="288">
                  <c:v>56.975245000000001</c:v>
                </c:pt>
                <c:pt idx="289">
                  <c:v>56.916947999999998</c:v>
                </c:pt>
                <c:pt idx="290">
                  <c:v>56.908886000000003</c:v>
                </c:pt>
                <c:pt idx="291">
                  <c:v>56.947754000000003</c:v>
                </c:pt>
                <c:pt idx="292">
                  <c:v>56.985925000000002</c:v>
                </c:pt>
                <c:pt idx="293">
                  <c:v>57.020738999999999</c:v>
                </c:pt>
                <c:pt idx="294">
                  <c:v>57.056857000000001</c:v>
                </c:pt>
                <c:pt idx="295">
                  <c:v>57.101002999999999</c:v>
                </c:pt>
                <c:pt idx="296">
                  <c:v>57.135084999999997</c:v>
                </c:pt>
                <c:pt idx="297">
                  <c:v>57.145586999999999</c:v>
                </c:pt>
                <c:pt idx="298">
                  <c:v>57.168838000000001</c:v>
                </c:pt>
                <c:pt idx="299">
                  <c:v>57.196106</c:v>
                </c:pt>
                <c:pt idx="300">
                  <c:v>57.179903000000003</c:v>
                </c:pt>
                <c:pt idx="301">
                  <c:v>57.116506999999999</c:v>
                </c:pt>
                <c:pt idx="302">
                  <c:v>57.041246999999998</c:v>
                </c:pt>
                <c:pt idx="303">
                  <c:v>57.000261000000002</c:v>
                </c:pt>
                <c:pt idx="304">
                  <c:v>57.006224000000003</c:v>
                </c:pt>
                <c:pt idx="305">
                  <c:v>57.041342</c:v>
                </c:pt>
                <c:pt idx="306">
                  <c:v>57.097076999999999</c:v>
                </c:pt>
                <c:pt idx="307">
                  <c:v>57.163654000000001</c:v>
                </c:pt>
                <c:pt idx="308">
                  <c:v>57.226458000000001</c:v>
                </c:pt>
                <c:pt idx="309">
                  <c:v>57.277698999999998</c:v>
                </c:pt>
                <c:pt idx="310">
                  <c:v>57.353541999999997</c:v>
                </c:pt>
                <c:pt idx="311">
                  <c:v>57.456302999999998</c:v>
                </c:pt>
                <c:pt idx="312">
                  <c:v>57.526856000000002</c:v>
                </c:pt>
                <c:pt idx="313">
                  <c:v>57.580979999999997</c:v>
                </c:pt>
                <c:pt idx="314">
                  <c:v>57.663013999999997</c:v>
                </c:pt>
                <c:pt idx="315">
                  <c:v>57.754410999999998</c:v>
                </c:pt>
                <c:pt idx="316">
                  <c:v>57.818075</c:v>
                </c:pt>
                <c:pt idx="317">
                  <c:v>57.852511999999997</c:v>
                </c:pt>
                <c:pt idx="318">
                  <c:v>57.901398999999998</c:v>
                </c:pt>
                <c:pt idx="319">
                  <c:v>57.969369</c:v>
                </c:pt>
                <c:pt idx="320">
                  <c:v>58.019497999999999</c:v>
                </c:pt>
                <c:pt idx="321">
                  <c:v>58.057434999999998</c:v>
                </c:pt>
                <c:pt idx="322">
                  <c:v>58.100703000000003</c:v>
                </c:pt>
                <c:pt idx="323">
                  <c:v>58.148035999999998</c:v>
                </c:pt>
                <c:pt idx="324">
                  <c:v>58.188785000000003</c:v>
                </c:pt>
                <c:pt idx="325">
                  <c:v>58.196092</c:v>
                </c:pt>
                <c:pt idx="326">
                  <c:v>58.164501999999999</c:v>
                </c:pt>
                <c:pt idx="327">
                  <c:v>58.122140999999999</c:v>
                </c:pt>
                <c:pt idx="328">
                  <c:v>58.083376999999999</c:v>
                </c:pt>
                <c:pt idx="329">
                  <c:v>58.031190000000002</c:v>
                </c:pt>
                <c:pt idx="330">
                  <c:v>57.982501999999997</c:v>
                </c:pt>
                <c:pt idx="331">
                  <c:v>58.029966999999999</c:v>
                </c:pt>
                <c:pt idx="332">
                  <c:v>58.147401000000002</c:v>
                </c:pt>
                <c:pt idx="333">
                  <c:v>58.229438000000002</c:v>
                </c:pt>
                <c:pt idx="334">
                  <c:v>58.324074000000003</c:v>
                </c:pt>
                <c:pt idx="335">
                  <c:v>58.443009000000004</c:v>
                </c:pt>
                <c:pt idx="336">
                  <c:v>58.499837999999997</c:v>
                </c:pt>
                <c:pt idx="337">
                  <c:v>58.484017999999999</c:v>
                </c:pt>
                <c:pt idx="338">
                  <c:v>58.468927999999998</c:v>
                </c:pt>
                <c:pt idx="339">
                  <c:v>58.495117</c:v>
                </c:pt>
                <c:pt idx="340">
                  <c:v>58.526136000000001</c:v>
                </c:pt>
                <c:pt idx="341">
                  <c:v>58.538611000000003</c:v>
                </c:pt>
                <c:pt idx="342">
                  <c:v>58.562530000000002</c:v>
                </c:pt>
                <c:pt idx="343">
                  <c:v>58.603555999999998</c:v>
                </c:pt>
                <c:pt idx="344">
                  <c:v>58.628228</c:v>
                </c:pt>
                <c:pt idx="345">
                  <c:v>58.625940999999997</c:v>
                </c:pt>
                <c:pt idx="346">
                  <c:v>58.635461999999997</c:v>
                </c:pt>
                <c:pt idx="347">
                  <c:v>58.655925000000003</c:v>
                </c:pt>
                <c:pt idx="348">
                  <c:v>58.632244999999998</c:v>
                </c:pt>
                <c:pt idx="349">
                  <c:v>58.591963</c:v>
                </c:pt>
                <c:pt idx="350">
                  <c:v>58.549180999999997</c:v>
                </c:pt>
                <c:pt idx="351">
                  <c:v>58.479104</c:v>
                </c:pt>
                <c:pt idx="352">
                  <c:v>58.421477000000003</c:v>
                </c:pt>
                <c:pt idx="353">
                  <c:v>58.473953000000002</c:v>
                </c:pt>
                <c:pt idx="354">
                  <c:v>58.664219000000003</c:v>
                </c:pt>
                <c:pt idx="355">
                  <c:v>58.893707999999997</c:v>
                </c:pt>
                <c:pt idx="356">
                  <c:v>59.018358999999997</c:v>
                </c:pt>
                <c:pt idx="357">
                  <c:v>58.938186000000002</c:v>
                </c:pt>
                <c:pt idx="358">
                  <c:v>58.831519999999998</c:v>
                </c:pt>
                <c:pt idx="359">
                  <c:v>58.862532999999999</c:v>
                </c:pt>
                <c:pt idx="360">
                  <c:v>58.896607000000003</c:v>
                </c:pt>
                <c:pt idx="361">
                  <c:v>58.831845999999999</c:v>
                </c:pt>
                <c:pt idx="362">
                  <c:v>58.746865999999997</c:v>
                </c:pt>
                <c:pt idx="363">
                  <c:v>58.754733999999999</c:v>
                </c:pt>
                <c:pt idx="364">
                  <c:v>58.811275000000002</c:v>
                </c:pt>
                <c:pt idx="365">
                  <c:v>58.811819999999997</c:v>
                </c:pt>
                <c:pt idx="366">
                  <c:v>58.767792</c:v>
                </c:pt>
                <c:pt idx="367">
                  <c:v>58.725354000000003</c:v>
                </c:pt>
                <c:pt idx="368">
                  <c:v>58.680477000000003</c:v>
                </c:pt>
                <c:pt idx="369">
                  <c:v>58.637582999999999</c:v>
                </c:pt>
                <c:pt idx="370">
                  <c:v>58.64237</c:v>
                </c:pt>
                <c:pt idx="371">
                  <c:v>58.658022000000003</c:v>
                </c:pt>
                <c:pt idx="372">
                  <c:v>58.674936000000002</c:v>
                </c:pt>
                <c:pt idx="373">
                  <c:v>58.777833000000001</c:v>
                </c:pt>
                <c:pt idx="374">
                  <c:v>58.896600999999997</c:v>
                </c:pt>
                <c:pt idx="375">
                  <c:v>58.950449999999996</c:v>
                </c:pt>
                <c:pt idx="376">
                  <c:v>58.958488000000003</c:v>
                </c:pt>
                <c:pt idx="377">
                  <c:v>58.961973</c:v>
                </c:pt>
                <c:pt idx="378">
                  <c:v>59.004269999999998</c:v>
                </c:pt>
                <c:pt idx="379">
                  <c:v>59.038547000000001</c:v>
                </c:pt>
                <c:pt idx="380">
                  <c:v>59.028252999999999</c:v>
                </c:pt>
                <c:pt idx="381">
                  <c:v>58.998485000000002</c:v>
                </c:pt>
                <c:pt idx="382">
                  <c:v>58.980485999999999</c:v>
                </c:pt>
                <c:pt idx="383">
                  <c:v>59.009050000000002</c:v>
                </c:pt>
                <c:pt idx="384">
                  <c:v>59.027800999999997</c:v>
                </c:pt>
                <c:pt idx="385">
                  <c:v>58.970776999999998</c:v>
                </c:pt>
                <c:pt idx="386">
                  <c:v>58.868783999999998</c:v>
                </c:pt>
                <c:pt idx="387">
                  <c:v>58.782921000000002</c:v>
                </c:pt>
                <c:pt idx="388">
                  <c:v>58.774976000000002</c:v>
                </c:pt>
                <c:pt idx="389">
                  <c:v>58.806742999999997</c:v>
                </c:pt>
                <c:pt idx="390">
                  <c:v>58.832045999999998</c:v>
                </c:pt>
                <c:pt idx="391">
                  <c:v>58.894378000000003</c:v>
                </c:pt>
                <c:pt idx="392">
                  <c:v>58.974074000000002</c:v>
                </c:pt>
                <c:pt idx="393">
                  <c:v>59.001666999999998</c:v>
                </c:pt>
                <c:pt idx="394">
                  <c:v>58.968981999999997</c:v>
                </c:pt>
                <c:pt idx="395">
                  <c:v>58.921267</c:v>
                </c:pt>
                <c:pt idx="396">
                  <c:v>58.856116999999998</c:v>
                </c:pt>
                <c:pt idx="397">
                  <c:v>58.767135000000003</c:v>
                </c:pt>
                <c:pt idx="398">
                  <c:v>58.722099</c:v>
                </c:pt>
                <c:pt idx="399">
                  <c:v>58.767792</c:v>
                </c:pt>
                <c:pt idx="400">
                  <c:v>58.846004000000001</c:v>
                </c:pt>
                <c:pt idx="401">
                  <c:v>58.830250999999997</c:v>
                </c:pt>
                <c:pt idx="402">
                  <c:v>58.7346</c:v>
                </c:pt>
                <c:pt idx="403">
                  <c:v>58.670164999999997</c:v>
                </c:pt>
                <c:pt idx="404">
                  <c:v>58.661425000000001</c:v>
                </c:pt>
                <c:pt idx="405">
                  <c:v>58.69659</c:v>
                </c:pt>
                <c:pt idx="406">
                  <c:v>58.733925999999997</c:v>
                </c:pt>
                <c:pt idx="407">
                  <c:v>58.780749999999998</c:v>
                </c:pt>
                <c:pt idx="408">
                  <c:v>58.886879</c:v>
                </c:pt>
                <c:pt idx="409">
                  <c:v>58.923535000000001</c:v>
                </c:pt>
                <c:pt idx="410">
                  <c:v>58.882669</c:v>
                </c:pt>
                <c:pt idx="411">
                  <c:v>58.909810999999998</c:v>
                </c:pt>
                <c:pt idx="412">
                  <c:v>58.943398999999999</c:v>
                </c:pt>
                <c:pt idx="413">
                  <c:v>58.903154000000001</c:v>
                </c:pt>
                <c:pt idx="414">
                  <c:v>58.832265999999997</c:v>
                </c:pt>
                <c:pt idx="415">
                  <c:v>58.788668000000001</c:v>
                </c:pt>
                <c:pt idx="416">
                  <c:v>58.705533000000003</c:v>
                </c:pt>
                <c:pt idx="417">
                  <c:v>58.574539000000001</c:v>
                </c:pt>
                <c:pt idx="418">
                  <c:v>58.476388</c:v>
                </c:pt>
                <c:pt idx="419">
                  <c:v>58.394995000000002</c:v>
                </c:pt>
                <c:pt idx="420">
                  <c:v>58.347957999999998</c:v>
                </c:pt>
                <c:pt idx="421">
                  <c:v>58.313180000000003</c:v>
                </c:pt>
                <c:pt idx="422">
                  <c:v>58.256911000000002</c:v>
                </c:pt>
                <c:pt idx="423">
                  <c:v>58.154778</c:v>
                </c:pt>
                <c:pt idx="424">
                  <c:v>58.004702000000002</c:v>
                </c:pt>
                <c:pt idx="425">
                  <c:v>57.930622999999997</c:v>
                </c:pt>
                <c:pt idx="426">
                  <c:v>57.892235999999997</c:v>
                </c:pt>
                <c:pt idx="427">
                  <c:v>57.784483000000002</c:v>
                </c:pt>
                <c:pt idx="428">
                  <c:v>57.674334999999999</c:v>
                </c:pt>
                <c:pt idx="429">
                  <c:v>57.589123000000001</c:v>
                </c:pt>
                <c:pt idx="430">
                  <c:v>57.612501000000002</c:v>
                </c:pt>
                <c:pt idx="431">
                  <c:v>57.785333999999999</c:v>
                </c:pt>
                <c:pt idx="432">
                  <c:v>57.867499000000002</c:v>
                </c:pt>
                <c:pt idx="433">
                  <c:v>57.720359000000002</c:v>
                </c:pt>
                <c:pt idx="434">
                  <c:v>57.492203000000003</c:v>
                </c:pt>
                <c:pt idx="435">
                  <c:v>57.385849</c:v>
                </c:pt>
                <c:pt idx="436">
                  <c:v>57.382145999999999</c:v>
                </c:pt>
                <c:pt idx="437">
                  <c:v>57.357196000000002</c:v>
                </c:pt>
                <c:pt idx="438">
                  <c:v>57.286990000000003</c:v>
                </c:pt>
                <c:pt idx="439">
                  <c:v>57.144339000000002</c:v>
                </c:pt>
                <c:pt idx="440">
                  <c:v>57.012703000000002</c:v>
                </c:pt>
                <c:pt idx="441">
                  <c:v>56.997647999999998</c:v>
                </c:pt>
                <c:pt idx="442">
                  <c:v>57.039233000000003</c:v>
                </c:pt>
                <c:pt idx="443">
                  <c:v>56.986272999999997</c:v>
                </c:pt>
                <c:pt idx="444">
                  <c:v>56.786014000000002</c:v>
                </c:pt>
                <c:pt idx="445">
                  <c:v>56.594216000000003</c:v>
                </c:pt>
                <c:pt idx="446">
                  <c:v>56.522562999999998</c:v>
                </c:pt>
                <c:pt idx="447">
                  <c:v>56.414293000000001</c:v>
                </c:pt>
                <c:pt idx="448">
                  <c:v>56.133268999999999</c:v>
                </c:pt>
                <c:pt idx="449">
                  <c:v>55.805807999999999</c:v>
                </c:pt>
                <c:pt idx="450">
                  <c:v>55.553046000000002</c:v>
                </c:pt>
                <c:pt idx="451">
                  <c:v>55.422626999999999</c:v>
                </c:pt>
                <c:pt idx="452">
                  <c:v>55.396543999999999</c:v>
                </c:pt>
                <c:pt idx="453">
                  <c:v>55.421726</c:v>
                </c:pt>
                <c:pt idx="454">
                  <c:v>55.427095000000001</c:v>
                </c:pt>
                <c:pt idx="455">
                  <c:v>55.369982999999998</c:v>
                </c:pt>
                <c:pt idx="456">
                  <c:v>55.345429000000003</c:v>
                </c:pt>
                <c:pt idx="457">
                  <c:v>55.406469000000001</c:v>
                </c:pt>
                <c:pt idx="458">
                  <c:v>55.515535</c:v>
                </c:pt>
                <c:pt idx="459">
                  <c:v>55.633564</c:v>
                </c:pt>
                <c:pt idx="460">
                  <c:v>55.701559000000003</c:v>
                </c:pt>
                <c:pt idx="461">
                  <c:v>55.650908999999999</c:v>
                </c:pt>
                <c:pt idx="462">
                  <c:v>55.600819999999999</c:v>
                </c:pt>
                <c:pt idx="463">
                  <c:v>55.800624999999997</c:v>
                </c:pt>
                <c:pt idx="464">
                  <c:v>56.065823000000002</c:v>
                </c:pt>
                <c:pt idx="465">
                  <c:v>56.142992</c:v>
                </c:pt>
                <c:pt idx="466">
                  <c:v>56.213985999999998</c:v>
                </c:pt>
                <c:pt idx="467">
                  <c:v>56.040430999999998</c:v>
                </c:pt>
                <c:pt idx="468">
                  <c:v>55.738653999999997</c:v>
                </c:pt>
                <c:pt idx="469">
                  <c:v>55.834634000000001</c:v>
                </c:pt>
                <c:pt idx="470">
                  <c:v>56.066375999999998</c:v>
                </c:pt>
                <c:pt idx="471">
                  <c:v>56.141604000000001</c:v>
                </c:pt>
                <c:pt idx="472">
                  <c:v>56.079019000000002</c:v>
                </c:pt>
                <c:pt idx="473">
                  <c:v>56.027957999999998</c:v>
                </c:pt>
                <c:pt idx="474">
                  <c:v>55.989376999999998</c:v>
                </c:pt>
                <c:pt idx="475">
                  <c:v>55.882978999999999</c:v>
                </c:pt>
                <c:pt idx="476">
                  <c:v>55.790512999999997</c:v>
                </c:pt>
                <c:pt idx="477">
                  <c:v>55.704729</c:v>
                </c:pt>
                <c:pt idx="478">
                  <c:v>55.640832000000003</c:v>
                </c:pt>
                <c:pt idx="479">
                  <c:v>55.640363000000001</c:v>
                </c:pt>
                <c:pt idx="480">
                  <c:v>55.616145000000003</c:v>
                </c:pt>
                <c:pt idx="481">
                  <c:v>55.351168000000001</c:v>
                </c:pt>
                <c:pt idx="482">
                  <c:v>55.023631999999999</c:v>
                </c:pt>
                <c:pt idx="483">
                  <c:v>55.046041000000002</c:v>
                </c:pt>
                <c:pt idx="484">
                  <c:v>55.210610000000003</c:v>
                </c:pt>
                <c:pt idx="485">
                  <c:v>55.319172999999999</c:v>
                </c:pt>
                <c:pt idx="486">
                  <c:v>55.427971999999997</c:v>
                </c:pt>
                <c:pt idx="487">
                  <c:v>55.486015999999999</c:v>
                </c:pt>
                <c:pt idx="488">
                  <c:v>55.467649999999999</c:v>
                </c:pt>
                <c:pt idx="489">
                  <c:v>55.394314999999999</c:v>
                </c:pt>
                <c:pt idx="490">
                  <c:v>55.315274000000002</c:v>
                </c:pt>
                <c:pt idx="491">
                  <c:v>55.226069000000003</c:v>
                </c:pt>
                <c:pt idx="492">
                  <c:v>55.142392000000001</c:v>
                </c:pt>
                <c:pt idx="493">
                  <c:v>55.091301000000001</c:v>
                </c:pt>
                <c:pt idx="494">
                  <c:v>55.078982000000003</c:v>
                </c:pt>
                <c:pt idx="495">
                  <c:v>55.108004000000001</c:v>
                </c:pt>
                <c:pt idx="496">
                  <c:v>55.199973</c:v>
                </c:pt>
                <c:pt idx="497">
                  <c:v>55.588399000000003</c:v>
                </c:pt>
                <c:pt idx="498">
                  <c:v>56.088844999999999</c:v>
                </c:pt>
                <c:pt idx="499">
                  <c:v>56.333078999999998</c:v>
                </c:pt>
                <c:pt idx="500">
                  <c:v>56.163840999999998</c:v>
                </c:pt>
                <c:pt idx="501">
                  <c:v>55.670395999999997</c:v>
                </c:pt>
                <c:pt idx="502">
                  <c:v>55.63259</c:v>
                </c:pt>
                <c:pt idx="503">
                  <c:v>56.220671000000003</c:v>
                </c:pt>
                <c:pt idx="504">
                  <c:v>56.660873000000002</c:v>
                </c:pt>
                <c:pt idx="505">
                  <c:v>56.339303999999998</c:v>
                </c:pt>
                <c:pt idx="506">
                  <c:v>55.770746000000003</c:v>
                </c:pt>
                <c:pt idx="507">
                  <c:v>55.747289000000002</c:v>
                </c:pt>
                <c:pt idx="508">
                  <c:v>55.934581000000001</c:v>
                </c:pt>
                <c:pt idx="509">
                  <c:v>55.871682</c:v>
                </c:pt>
                <c:pt idx="510">
                  <c:v>55.648102999999999</c:v>
                </c:pt>
                <c:pt idx="511">
                  <c:v>55.538611000000003</c:v>
                </c:pt>
                <c:pt idx="512">
                  <c:v>55.614865000000002</c:v>
                </c:pt>
                <c:pt idx="513">
                  <c:v>55.841157000000003</c:v>
                </c:pt>
                <c:pt idx="514">
                  <c:v>55.851078999999999</c:v>
                </c:pt>
                <c:pt idx="515">
                  <c:v>55.694772</c:v>
                </c:pt>
                <c:pt idx="516">
                  <c:v>55.760776999999997</c:v>
                </c:pt>
                <c:pt idx="517">
                  <c:v>55.565759</c:v>
                </c:pt>
                <c:pt idx="518">
                  <c:v>55.431010999999998</c:v>
                </c:pt>
                <c:pt idx="519">
                  <c:v>55.738539000000003</c:v>
                </c:pt>
                <c:pt idx="520">
                  <c:v>55.918228999999997</c:v>
                </c:pt>
                <c:pt idx="521">
                  <c:v>55.935158999999999</c:v>
                </c:pt>
                <c:pt idx="522">
                  <c:v>56.016081</c:v>
                </c:pt>
                <c:pt idx="523">
                  <c:v>56.171684999999997</c:v>
                </c:pt>
                <c:pt idx="524">
                  <c:v>56.260111999999999</c:v>
                </c:pt>
                <c:pt idx="525">
                  <c:v>56.202579</c:v>
                </c:pt>
                <c:pt idx="526">
                  <c:v>55.974232000000001</c:v>
                </c:pt>
                <c:pt idx="527">
                  <c:v>55.743206999999998</c:v>
                </c:pt>
                <c:pt idx="528">
                  <c:v>55.671411999999997</c:v>
                </c:pt>
                <c:pt idx="529">
                  <c:v>55.637273999999998</c:v>
                </c:pt>
                <c:pt idx="530">
                  <c:v>55.7714</c:v>
                </c:pt>
                <c:pt idx="531">
                  <c:v>55.960818000000003</c:v>
                </c:pt>
                <c:pt idx="532">
                  <c:v>55.883462999999999</c:v>
                </c:pt>
                <c:pt idx="533">
                  <c:v>55.773515000000003</c:v>
                </c:pt>
                <c:pt idx="534">
                  <c:v>55.779881000000003</c:v>
                </c:pt>
                <c:pt idx="535">
                  <c:v>55.776093000000003</c:v>
                </c:pt>
                <c:pt idx="536">
                  <c:v>55.687854000000002</c:v>
                </c:pt>
                <c:pt idx="537">
                  <c:v>55.633777000000002</c:v>
                </c:pt>
                <c:pt idx="538">
                  <c:v>55.691589</c:v>
                </c:pt>
                <c:pt idx="539">
                  <c:v>55.673794000000001</c:v>
                </c:pt>
                <c:pt idx="540">
                  <c:v>55.626888000000001</c:v>
                </c:pt>
                <c:pt idx="541">
                  <c:v>55.547587999999998</c:v>
                </c:pt>
                <c:pt idx="542">
                  <c:v>55.436248999999997</c:v>
                </c:pt>
                <c:pt idx="543">
                  <c:v>55.258496000000001</c:v>
                </c:pt>
                <c:pt idx="544">
                  <c:v>55.299225</c:v>
                </c:pt>
                <c:pt idx="545">
                  <c:v>55.279370999999998</c:v>
                </c:pt>
                <c:pt idx="546">
                  <c:v>55.491428999999997</c:v>
                </c:pt>
                <c:pt idx="547">
                  <c:v>56.226063000000003</c:v>
                </c:pt>
                <c:pt idx="548">
                  <c:v>55.575561</c:v>
                </c:pt>
                <c:pt idx="549">
                  <c:v>54.598416999999998</c:v>
                </c:pt>
                <c:pt idx="550">
                  <c:v>54.722526000000002</c:v>
                </c:pt>
                <c:pt idx="551">
                  <c:v>54.852623000000001</c:v>
                </c:pt>
                <c:pt idx="552">
                  <c:v>54.771253000000002</c:v>
                </c:pt>
                <c:pt idx="553">
                  <c:v>55.062373000000001</c:v>
                </c:pt>
                <c:pt idx="554">
                  <c:v>55.518608</c:v>
                </c:pt>
                <c:pt idx="555">
                  <c:v>55.482602</c:v>
                </c:pt>
                <c:pt idx="556">
                  <c:v>55.344411999999998</c:v>
                </c:pt>
                <c:pt idx="557">
                  <c:v>55.336053</c:v>
                </c:pt>
                <c:pt idx="558">
                  <c:v>55.342537</c:v>
                </c:pt>
                <c:pt idx="559">
                  <c:v>55.253141999999997</c:v>
                </c:pt>
                <c:pt idx="560">
                  <c:v>55.043601000000002</c:v>
                </c:pt>
                <c:pt idx="561">
                  <c:v>54.868538000000001</c:v>
                </c:pt>
                <c:pt idx="562">
                  <c:v>54.804191000000003</c:v>
                </c:pt>
                <c:pt idx="563">
                  <c:v>54.897615999999999</c:v>
                </c:pt>
                <c:pt idx="564">
                  <c:v>55.365541999999998</c:v>
                </c:pt>
                <c:pt idx="565">
                  <c:v>55.714415000000002</c:v>
                </c:pt>
                <c:pt idx="566">
                  <c:v>55.481608999999999</c:v>
                </c:pt>
                <c:pt idx="567">
                  <c:v>55.344121999999999</c:v>
                </c:pt>
                <c:pt idx="568">
                  <c:v>55.402842999999997</c:v>
                </c:pt>
                <c:pt idx="569">
                  <c:v>55.374586000000001</c:v>
                </c:pt>
                <c:pt idx="570">
                  <c:v>55.281948999999997</c:v>
                </c:pt>
                <c:pt idx="571">
                  <c:v>55.177633</c:v>
                </c:pt>
                <c:pt idx="572">
                  <c:v>55.119388000000001</c:v>
                </c:pt>
                <c:pt idx="573">
                  <c:v>55.100791999999998</c:v>
                </c:pt>
                <c:pt idx="574">
                  <c:v>55.141488000000003</c:v>
                </c:pt>
                <c:pt idx="575">
                  <c:v>55.174078999999999</c:v>
                </c:pt>
                <c:pt idx="576">
                  <c:v>55.186352999999997</c:v>
                </c:pt>
                <c:pt idx="577">
                  <c:v>55.256543000000001</c:v>
                </c:pt>
                <c:pt idx="578">
                  <c:v>55.292833999999999</c:v>
                </c:pt>
                <c:pt idx="579">
                  <c:v>55.248418999999998</c:v>
                </c:pt>
                <c:pt idx="580">
                  <c:v>55.275447999999997</c:v>
                </c:pt>
                <c:pt idx="581">
                  <c:v>55.353715000000001</c:v>
                </c:pt>
                <c:pt idx="582">
                  <c:v>55.390549999999998</c:v>
                </c:pt>
                <c:pt idx="583">
                  <c:v>55.473013000000002</c:v>
                </c:pt>
                <c:pt idx="584">
                  <c:v>55.443444999999997</c:v>
                </c:pt>
                <c:pt idx="585">
                  <c:v>55.263939999999998</c:v>
                </c:pt>
                <c:pt idx="586">
                  <c:v>55.281415000000003</c:v>
                </c:pt>
                <c:pt idx="587">
                  <c:v>55.421554</c:v>
                </c:pt>
                <c:pt idx="588">
                  <c:v>55.398221999999997</c:v>
                </c:pt>
                <c:pt idx="589">
                  <c:v>55.267108</c:v>
                </c:pt>
                <c:pt idx="590">
                  <c:v>55.217044000000001</c:v>
                </c:pt>
                <c:pt idx="591">
                  <c:v>55.261668999999998</c:v>
                </c:pt>
                <c:pt idx="592">
                  <c:v>55.301034000000001</c:v>
                </c:pt>
                <c:pt idx="593">
                  <c:v>55.344619999999999</c:v>
                </c:pt>
                <c:pt idx="594">
                  <c:v>55.417923000000002</c:v>
                </c:pt>
                <c:pt idx="595">
                  <c:v>55.425882000000001</c:v>
                </c:pt>
                <c:pt idx="596">
                  <c:v>55.369661999999998</c:v>
                </c:pt>
                <c:pt idx="597">
                  <c:v>55.365656000000001</c:v>
                </c:pt>
                <c:pt idx="598">
                  <c:v>55.433419999999998</c:v>
                </c:pt>
                <c:pt idx="599">
                  <c:v>55.487575</c:v>
                </c:pt>
                <c:pt idx="600">
                  <c:v>55.480063000000001</c:v>
                </c:pt>
              </c:numCache>
            </c:numRef>
          </c:yVal>
          <c:smooth val="1"/>
          <c:extLst>
            <c:ext xmlns:c16="http://schemas.microsoft.com/office/drawing/2014/chart" uri="{C3380CC4-5D6E-409C-BE32-E72D297353CC}">
              <c16:uniqueId val="{00000000-ABF4-415C-8D39-D74C5C75A4AA}"/>
            </c:ext>
          </c:extLst>
        </c:ser>
        <c:dLbls>
          <c:showLegendKey val="0"/>
          <c:showVal val="0"/>
          <c:showCatName val="0"/>
          <c:showSerName val="0"/>
          <c:showPercent val="0"/>
          <c:showBubbleSize val="0"/>
        </c:dLbls>
        <c:axId val="335559615"/>
        <c:axId val="692811087"/>
      </c:scatterChart>
      <c:valAx>
        <c:axId val="335559615"/>
        <c:scaling>
          <c:orientation val="maxMin"/>
          <c:max val="2250"/>
          <c:min val="1750"/>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solidFill>
                      <a:sysClr val="windowText" lastClr="000000"/>
                    </a:solidFill>
                    <a:latin typeface="Times New Roman" panose="02020603050405020304" pitchFamily="18" charset="0"/>
                    <a:cs typeface="Times New Roman" panose="02020603050405020304" pitchFamily="18" charset="0"/>
                  </a:rPr>
                  <a:t>Wavenumber (cm</a:t>
                </a:r>
                <a:r>
                  <a:rPr lang="it-IT" baseline="30000">
                    <a:solidFill>
                      <a:sysClr val="windowText" lastClr="000000"/>
                    </a:solidFill>
                    <a:latin typeface="Times New Roman" panose="02020603050405020304" pitchFamily="18" charset="0"/>
                    <a:cs typeface="Times New Roman" panose="02020603050405020304" pitchFamily="18" charset="0"/>
                  </a:rPr>
                  <a:t>-1</a:t>
                </a:r>
                <a:r>
                  <a:rPr lang="it-IT">
                    <a:solidFill>
                      <a:sysClr val="windowText" lastClr="000000"/>
                    </a:solidFill>
                    <a:latin typeface="Times New Roman" panose="02020603050405020304" pitchFamily="18" charset="0"/>
                    <a:cs typeface="Times New Roman" panose="02020603050405020304" pitchFamily="18" charset="0"/>
                  </a:rPr>
                  <a:t>)</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692811087"/>
        <c:crosses val="autoZero"/>
        <c:crossBetween val="midCat"/>
      </c:valAx>
      <c:valAx>
        <c:axId val="692811087"/>
        <c:scaling>
          <c:orientation val="minMax"/>
        </c:scaling>
        <c:delete val="0"/>
        <c:axPos val="r"/>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solidFill>
                      <a:sysClr val="windowText" lastClr="000000"/>
                    </a:solidFill>
                    <a:latin typeface="Times New Roman" panose="02020603050405020304" pitchFamily="18" charset="0"/>
                    <a:cs typeface="Times New Roman" panose="02020603050405020304" pitchFamily="18" charset="0"/>
                  </a:rPr>
                  <a:t>Transmittance %</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335559615"/>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6350" cap="flat" cmpd="sng" algn="ctr">
      <a:solidFill>
        <a:schemeClr val="bg1">
          <a:lumMod val="75000"/>
        </a:schemeClr>
      </a:solidFill>
      <a:round/>
    </a:ln>
    <a:effectLst/>
  </c:spPr>
  <c:txPr>
    <a:bodyPr/>
    <a:lstStyle/>
    <a:p>
      <a:pPr>
        <a:defRPr/>
      </a:pPr>
      <a:endParaRPr lang="it-I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ysClr val="windowText" lastClr="000000"/>
              </a:solidFill>
              <a:round/>
            </a:ln>
            <a:effectLst/>
          </c:spPr>
          <c:marker>
            <c:symbol val="none"/>
          </c:marker>
          <c:xVal>
            <c:numRef>
              <c:f>'cristalli Ru4Cl4OCO10 2-'!$C$57:$C$457</c:f>
              <c:numCache>
                <c:formatCode>General</c:formatCode>
                <c:ptCount val="401"/>
                <c:pt idx="0">
                  <c:v>2200</c:v>
                </c:pt>
                <c:pt idx="1">
                  <c:v>2199</c:v>
                </c:pt>
                <c:pt idx="2">
                  <c:v>2198</c:v>
                </c:pt>
                <c:pt idx="3">
                  <c:v>2197</c:v>
                </c:pt>
                <c:pt idx="4">
                  <c:v>2196</c:v>
                </c:pt>
                <c:pt idx="5">
                  <c:v>2195</c:v>
                </c:pt>
                <c:pt idx="6">
                  <c:v>2194</c:v>
                </c:pt>
                <c:pt idx="7">
                  <c:v>2193</c:v>
                </c:pt>
                <c:pt idx="8">
                  <c:v>2192</c:v>
                </c:pt>
                <c:pt idx="9">
                  <c:v>2191</c:v>
                </c:pt>
                <c:pt idx="10">
                  <c:v>2190</c:v>
                </c:pt>
                <c:pt idx="11">
                  <c:v>2189</c:v>
                </c:pt>
                <c:pt idx="12">
                  <c:v>2188</c:v>
                </c:pt>
                <c:pt idx="13">
                  <c:v>2187</c:v>
                </c:pt>
                <c:pt idx="14">
                  <c:v>2186</c:v>
                </c:pt>
                <c:pt idx="15">
                  <c:v>2185</c:v>
                </c:pt>
                <c:pt idx="16">
                  <c:v>2184</c:v>
                </c:pt>
                <c:pt idx="17">
                  <c:v>2183</c:v>
                </c:pt>
                <c:pt idx="18">
                  <c:v>2182</c:v>
                </c:pt>
                <c:pt idx="19">
                  <c:v>2181</c:v>
                </c:pt>
                <c:pt idx="20">
                  <c:v>2180</c:v>
                </c:pt>
                <c:pt idx="21">
                  <c:v>2179</c:v>
                </c:pt>
                <c:pt idx="22">
                  <c:v>2178</c:v>
                </c:pt>
                <c:pt idx="23">
                  <c:v>2177</c:v>
                </c:pt>
                <c:pt idx="24">
                  <c:v>2176</c:v>
                </c:pt>
                <c:pt idx="25">
                  <c:v>2175</c:v>
                </c:pt>
                <c:pt idx="26">
                  <c:v>2174</c:v>
                </c:pt>
                <c:pt idx="27">
                  <c:v>2173</c:v>
                </c:pt>
                <c:pt idx="28">
                  <c:v>2172</c:v>
                </c:pt>
                <c:pt idx="29">
                  <c:v>2171</c:v>
                </c:pt>
                <c:pt idx="30">
                  <c:v>2170</c:v>
                </c:pt>
                <c:pt idx="31">
                  <c:v>2169</c:v>
                </c:pt>
                <c:pt idx="32">
                  <c:v>2168</c:v>
                </c:pt>
                <c:pt idx="33">
                  <c:v>2167</c:v>
                </c:pt>
                <c:pt idx="34">
                  <c:v>2166</c:v>
                </c:pt>
                <c:pt idx="35">
                  <c:v>2165</c:v>
                </c:pt>
                <c:pt idx="36">
                  <c:v>2164</c:v>
                </c:pt>
                <c:pt idx="37">
                  <c:v>2163</c:v>
                </c:pt>
                <c:pt idx="38">
                  <c:v>2162</c:v>
                </c:pt>
                <c:pt idx="39">
                  <c:v>2161</c:v>
                </c:pt>
                <c:pt idx="40">
                  <c:v>2160</c:v>
                </c:pt>
                <c:pt idx="41">
                  <c:v>2159</c:v>
                </c:pt>
                <c:pt idx="42">
                  <c:v>2158</c:v>
                </c:pt>
                <c:pt idx="43">
                  <c:v>2157</c:v>
                </c:pt>
                <c:pt idx="44">
                  <c:v>2156</c:v>
                </c:pt>
                <c:pt idx="45">
                  <c:v>2155</c:v>
                </c:pt>
                <c:pt idx="46">
                  <c:v>2154</c:v>
                </c:pt>
                <c:pt idx="47">
                  <c:v>2153</c:v>
                </c:pt>
                <c:pt idx="48">
                  <c:v>2152</c:v>
                </c:pt>
                <c:pt idx="49">
                  <c:v>2151</c:v>
                </c:pt>
                <c:pt idx="50">
                  <c:v>2150</c:v>
                </c:pt>
                <c:pt idx="51">
                  <c:v>2149</c:v>
                </c:pt>
                <c:pt idx="52">
                  <c:v>2148</c:v>
                </c:pt>
                <c:pt idx="53">
                  <c:v>2147</c:v>
                </c:pt>
                <c:pt idx="54">
                  <c:v>2146</c:v>
                </c:pt>
                <c:pt idx="55">
                  <c:v>2145</c:v>
                </c:pt>
                <c:pt idx="56">
                  <c:v>2144</c:v>
                </c:pt>
                <c:pt idx="57">
                  <c:v>2143</c:v>
                </c:pt>
                <c:pt idx="58">
                  <c:v>2142</c:v>
                </c:pt>
                <c:pt idx="59">
                  <c:v>2141</c:v>
                </c:pt>
                <c:pt idx="60">
                  <c:v>2140</c:v>
                </c:pt>
                <c:pt idx="61">
                  <c:v>2139</c:v>
                </c:pt>
                <c:pt idx="62">
                  <c:v>2138</c:v>
                </c:pt>
                <c:pt idx="63">
                  <c:v>2137</c:v>
                </c:pt>
                <c:pt idx="64">
                  <c:v>2136</c:v>
                </c:pt>
                <c:pt idx="65">
                  <c:v>2135</c:v>
                </c:pt>
                <c:pt idx="66">
                  <c:v>2134</c:v>
                </c:pt>
                <c:pt idx="67">
                  <c:v>2133</c:v>
                </c:pt>
                <c:pt idx="68">
                  <c:v>2132</c:v>
                </c:pt>
                <c:pt idx="69">
                  <c:v>2131</c:v>
                </c:pt>
                <c:pt idx="70">
                  <c:v>2130</c:v>
                </c:pt>
                <c:pt idx="71">
                  <c:v>2129</c:v>
                </c:pt>
                <c:pt idx="72">
                  <c:v>2128</c:v>
                </c:pt>
                <c:pt idx="73">
                  <c:v>2127</c:v>
                </c:pt>
                <c:pt idx="74">
                  <c:v>2126</c:v>
                </c:pt>
                <c:pt idx="75">
                  <c:v>2125</c:v>
                </c:pt>
                <c:pt idx="76">
                  <c:v>2124</c:v>
                </c:pt>
                <c:pt idx="77">
                  <c:v>2123</c:v>
                </c:pt>
                <c:pt idx="78">
                  <c:v>2122</c:v>
                </c:pt>
                <c:pt idx="79">
                  <c:v>2121</c:v>
                </c:pt>
                <c:pt idx="80">
                  <c:v>2120</c:v>
                </c:pt>
                <c:pt idx="81">
                  <c:v>2119</c:v>
                </c:pt>
                <c:pt idx="82">
                  <c:v>2118</c:v>
                </c:pt>
                <c:pt idx="83">
                  <c:v>2117</c:v>
                </c:pt>
                <c:pt idx="84">
                  <c:v>2116</c:v>
                </c:pt>
                <c:pt idx="85">
                  <c:v>2115</c:v>
                </c:pt>
                <c:pt idx="86">
                  <c:v>2114</c:v>
                </c:pt>
                <c:pt idx="87">
                  <c:v>2113</c:v>
                </c:pt>
                <c:pt idx="88">
                  <c:v>2112</c:v>
                </c:pt>
                <c:pt idx="89">
                  <c:v>2111</c:v>
                </c:pt>
                <c:pt idx="90">
                  <c:v>2110</c:v>
                </c:pt>
                <c:pt idx="91">
                  <c:v>2109</c:v>
                </c:pt>
                <c:pt idx="92">
                  <c:v>2108</c:v>
                </c:pt>
                <c:pt idx="93">
                  <c:v>2107</c:v>
                </c:pt>
                <c:pt idx="94">
                  <c:v>2106</c:v>
                </c:pt>
                <c:pt idx="95">
                  <c:v>2105</c:v>
                </c:pt>
                <c:pt idx="96">
                  <c:v>2104</c:v>
                </c:pt>
                <c:pt idx="97">
                  <c:v>2103</c:v>
                </c:pt>
                <c:pt idx="98">
                  <c:v>2102</c:v>
                </c:pt>
                <c:pt idx="99">
                  <c:v>2101</c:v>
                </c:pt>
                <c:pt idx="100">
                  <c:v>2100</c:v>
                </c:pt>
                <c:pt idx="101">
                  <c:v>2099</c:v>
                </c:pt>
                <c:pt idx="102">
                  <c:v>2098</c:v>
                </c:pt>
                <c:pt idx="103">
                  <c:v>2097</c:v>
                </c:pt>
                <c:pt idx="104">
                  <c:v>2096</c:v>
                </c:pt>
                <c:pt idx="105">
                  <c:v>2095</c:v>
                </c:pt>
                <c:pt idx="106">
                  <c:v>2094</c:v>
                </c:pt>
                <c:pt idx="107">
                  <c:v>2093</c:v>
                </c:pt>
                <c:pt idx="108">
                  <c:v>2092</c:v>
                </c:pt>
                <c:pt idx="109">
                  <c:v>2091</c:v>
                </c:pt>
                <c:pt idx="110">
                  <c:v>2090</c:v>
                </c:pt>
                <c:pt idx="111">
                  <c:v>2089</c:v>
                </c:pt>
                <c:pt idx="112">
                  <c:v>2088</c:v>
                </c:pt>
                <c:pt idx="113">
                  <c:v>2087</c:v>
                </c:pt>
                <c:pt idx="114">
                  <c:v>2086</c:v>
                </c:pt>
                <c:pt idx="115">
                  <c:v>2085</c:v>
                </c:pt>
                <c:pt idx="116">
                  <c:v>2084</c:v>
                </c:pt>
                <c:pt idx="117">
                  <c:v>2083</c:v>
                </c:pt>
                <c:pt idx="118">
                  <c:v>2082</c:v>
                </c:pt>
                <c:pt idx="119">
                  <c:v>2081</c:v>
                </c:pt>
                <c:pt idx="120">
                  <c:v>2080</c:v>
                </c:pt>
                <c:pt idx="121">
                  <c:v>2079</c:v>
                </c:pt>
                <c:pt idx="122">
                  <c:v>2078</c:v>
                </c:pt>
                <c:pt idx="123">
                  <c:v>2077</c:v>
                </c:pt>
                <c:pt idx="124">
                  <c:v>2076</c:v>
                </c:pt>
                <c:pt idx="125">
                  <c:v>2075</c:v>
                </c:pt>
                <c:pt idx="126">
                  <c:v>2074</c:v>
                </c:pt>
                <c:pt idx="127">
                  <c:v>2073</c:v>
                </c:pt>
                <c:pt idx="128">
                  <c:v>2072</c:v>
                </c:pt>
                <c:pt idx="129">
                  <c:v>2071</c:v>
                </c:pt>
                <c:pt idx="130">
                  <c:v>2070</c:v>
                </c:pt>
                <c:pt idx="131">
                  <c:v>2069</c:v>
                </c:pt>
                <c:pt idx="132">
                  <c:v>2068</c:v>
                </c:pt>
                <c:pt idx="133">
                  <c:v>2067</c:v>
                </c:pt>
                <c:pt idx="134">
                  <c:v>2066</c:v>
                </c:pt>
                <c:pt idx="135">
                  <c:v>2065</c:v>
                </c:pt>
                <c:pt idx="136">
                  <c:v>2064</c:v>
                </c:pt>
                <c:pt idx="137">
                  <c:v>2063</c:v>
                </c:pt>
                <c:pt idx="138">
                  <c:v>2062</c:v>
                </c:pt>
                <c:pt idx="139">
                  <c:v>2061</c:v>
                </c:pt>
                <c:pt idx="140">
                  <c:v>2060</c:v>
                </c:pt>
                <c:pt idx="141">
                  <c:v>2059</c:v>
                </c:pt>
                <c:pt idx="142">
                  <c:v>2058</c:v>
                </c:pt>
                <c:pt idx="143">
                  <c:v>2057</c:v>
                </c:pt>
                <c:pt idx="144">
                  <c:v>2056</c:v>
                </c:pt>
                <c:pt idx="145">
                  <c:v>2055</c:v>
                </c:pt>
                <c:pt idx="146">
                  <c:v>2054</c:v>
                </c:pt>
                <c:pt idx="147">
                  <c:v>2053</c:v>
                </c:pt>
                <c:pt idx="148">
                  <c:v>2052</c:v>
                </c:pt>
                <c:pt idx="149">
                  <c:v>2051</c:v>
                </c:pt>
                <c:pt idx="150">
                  <c:v>2050</c:v>
                </c:pt>
                <c:pt idx="151">
                  <c:v>2049</c:v>
                </c:pt>
                <c:pt idx="152">
                  <c:v>2048</c:v>
                </c:pt>
                <c:pt idx="153">
                  <c:v>2047</c:v>
                </c:pt>
                <c:pt idx="154">
                  <c:v>2046</c:v>
                </c:pt>
                <c:pt idx="155">
                  <c:v>2045</c:v>
                </c:pt>
                <c:pt idx="156">
                  <c:v>2044</c:v>
                </c:pt>
                <c:pt idx="157">
                  <c:v>2043</c:v>
                </c:pt>
                <c:pt idx="158">
                  <c:v>2042</c:v>
                </c:pt>
                <c:pt idx="159">
                  <c:v>2041</c:v>
                </c:pt>
                <c:pt idx="160">
                  <c:v>2040</c:v>
                </c:pt>
                <c:pt idx="161">
                  <c:v>2039</c:v>
                </c:pt>
                <c:pt idx="162">
                  <c:v>2038</c:v>
                </c:pt>
                <c:pt idx="163">
                  <c:v>2037</c:v>
                </c:pt>
                <c:pt idx="164">
                  <c:v>2036</c:v>
                </c:pt>
                <c:pt idx="165">
                  <c:v>2035</c:v>
                </c:pt>
                <c:pt idx="166">
                  <c:v>2034</c:v>
                </c:pt>
                <c:pt idx="167">
                  <c:v>2033</c:v>
                </c:pt>
                <c:pt idx="168">
                  <c:v>2032</c:v>
                </c:pt>
                <c:pt idx="169">
                  <c:v>2031</c:v>
                </c:pt>
                <c:pt idx="170">
                  <c:v>2030</c:v>
                </c:pt>
                <c:pt idx="171">
                  <c:v>2029</c:v>
                </c:pt>
                <c:pt idx="172">
                  <c:v>2028</c:v>
                </c:pt>
                <c:pt idx="173">
                  <c:v>2027</c:v>
                </c:pt>
                <c:pt idx="174">
                  <c:v>2026</c:v>
                </c:pt>
                <c:pt idx="175">
                  <c:v>2025</c:v>
                </c:pt>
                <c:pt idx="176">
                  <c:v>2024</c:v>
                </c:pt>
                <c:pt idx="177">
                  <c:v>2023</c:v>
                </c:pt>
                <c:pt idx="178">
                  <c:v>2022</c:v>
                </c:pt>
                <c:pt idx="179">
                  <c:v>2021</c:v>
                </c:pt>
                <c:pt idx="180">
                  <c:v>2020</c:v>
                </c:pt>
                <c:pt idx="181">
                  <c:v>2019</c:v>
                </c:pt>
                <c:pt idx="182">
                  <c:v>2018</c:v>
                </c:pt>
                <c:pt idx="183">
                  <c:v>2017</c:v>
                </c:pt>
                <c:pt idx="184">
                  <c:v>2016</c:v>
                </c:pt>
                <c:pt idx="185">
                  <c:v>2015</c:v>
                </c:pt>
                <c:pt idx="186">
                  <c:v>2014</c:v>
                </c:pt>
                <c:pt idx="187">
                  <c:v>2013</c:v>
                </c:pt>
                <c:pt idx="188">
                  <c:v>2012</c:v>
                </c:pt>
                <c:pt idx="189">
                  <c:v>2011</c:v>
                </c:pt>
                <c:pt idx="190">
                  <c:v>2010</c:v>
                </c:pt>
                <c:pt idx="191">
                  <c:v>2009</c:v>
                </c:pt>
                <c:pt idx="192">
                  <c:v>2008</c:v>
                </c:pt>
                <c:pt idx="193">
                  <c:v>2007</c:v>
                </c:pt>
                <c:pt idx="194">
                  <c:v>2006</c:v>
                </c:pt>
                <c:pt idx="195">
                  <c:v>2005</c:v>
                </c:pt>
                <c:pt idx="196">
                  <c:v>2004</c:v>
                </c:pt>
                <c:pt idx="197">
                  <c:v>2003</c:v>
                </c:pt>
                <c:pt idx="198">
                  <c:v>2002</c:v>
                </c:pt>
                <c:pt idx="199">
                  <c:v>2001</c:v>
                </c:pt>
                <c:pt idx="200">
                  <c:v>2000</c:v>
                </c:pt>
                <c:pt idx="201">
                  <c:v>1999</c:v>
                </c:pt>
                <c:pt idx="202">
                  <c:v>1998</c:v>
                </c:pt>
                <c:pt idx="203">
                  <c:v>1997</c:v>
                </c:pt>
                <c:pt idx="204">
                  <c:v>1996</c:v>
                </c:pt>
                <c:pt idx="205">
                  <c:v>1995</c:v>
                </c:pt>
                <c:pt idx="206">
                  <c:v>1994</c:v>
                </c:pt>
                <c:pt idx="207">
                  <c:v>1993</c:v>
                </c:pt>
                <c:pt idx="208">
                  <c:v>1992</c:v>
                </c:pt>
                <c:pt idx="209">
                  <c:v>1991</c:v>
                </c:pt>
                <c:pt idx="210">
                  <c:v>1990</c:v>
                </c:pt>
                <c:pt idx="211">
                  <c:v>1989</c:v>
                </c:pt>
                <c:pt idx="212">
                  <c:v>1988</c:v>
                </c:pt>
                <c:pt idx="213">
                  <c:v>1987</c:v>
                </c:pt>
                <c:pt idx="214">
                  <c:v>1986</c:v>
                </c:pt>
                <c:pt idx="215">
                  <c:v>1985</c:v>
                </c:pt>
                <c:pt idx="216">
                  <c:v>1984</c:v>
                </c:pt>
                <c:pt idx="217">
                  <c:v>1983</c:v>
                </c:pt>
                <c:pt idx="218">
                  <c:v>1982</c:v>
                </c:pt>
                <c:pt idx="219">
                  <c:v>1981</c:v>
                </c:pt>
                <c:pt idx="220">
                  <c:v>1980</c:v>
                </c:pt>
                <c:pt idx="221">
                  <c:v>1979</c:v>
                </c:pt>
                <c:pt idx="222">
                  <c:v>1978</c:v>
                </c:pt>
                <c:pt idx="223">
                  <c:v>1977</c:v>
                </c:pt>
                <c:pt idx="224">
                  <c:v>1976</c:v>
                </c:pt>
                <c:pt idx="225">
                  <c:v>1975</c:v>
                </c:pt>
                <c:pt idx="226">
                  <c:v>1974</c:v>
                </c:pt>
                <c:pt idx="227">
                  <c:v>1973</c:v>
                </c:pt>
                <c:pt idx="228">
                  <c:v>1972</c:v>
                </c:pt>
                <c:pt idx="229">
                  <c:v>1971</c:v>
                </c:pt>
                <c:pt idx="230">
                  <c:v>1970</c:v>
                </c:pt>
                <c:pt idx="231">
                  <c:v>1969</c:v>
                </c:pt>
                <c:pt idx="232">
                  <c:v>1968</c:v>
                </c:pt>
                <c:pt idx="233">
                  <c:v>1967</c:v>
                </c:pt>
                <c:pt idx="234">
                  <c:v>1966</c:v>
                </c:pt>
                <c:pt idx="235">
                  <c:v>1965</c:v>
                </c:pt>
                <c:pt idx="236">
                  <c:v>1964</c:v>
                </c:pt>
                <c:pt idx="237">
                  <c:v>1963</c:v>
                </c:pt>
                <c:pt idx="238">
                  <c:v>1962</c:v>
                </c:pt>
                <c:pt idx="239">
                  <c:v>1961</c:v>
                </c:pt>
                <c:pt idx="240">
                  <c:v>1960</c:v>
                </c:pt>
                <c:pt idx="241">
                  <c:v>1959</c:v>
                </c:pt>
                <c:pt idx="242">
                  <c:v>1958</c:v>
                </c:pt>
                <c:pt idx="243">
                  <c:v>1957</c:v>
                </c:pt>
                <c:pt idx="244">
                  <c:v>1956</c:v>
                </c:pt>
                <c:pt idx="245">
                  <c:v>1955</c:v>
                </c:pt>
                <c:pt idx="246">
                  <c:v>1954</c:v>
                </c:pt>
                <c:pt idx="247">
                  <c:v>1953</c:v>
                </c:pt>
                <c:pt idx="248">
                  <c:v>1952</c:v>
                </c:pt>
                <c:pt idx="249">
                  <c:v>1951</c:v>
                </c:pt>
                <c:pt idx="250">
                  <c:v>1950</c:v>
                </c:pt>
                <c:pt idx="251">
                  <c:v>1949</c:v>
                </c:pt>
                <c:pt idx="252">
                  <c:v>1948</c:v>
                </c:pt>
                <c:pt idx="253">
                  <c:v>1947</c:v>
                </c:pt>
                <c:pt idx="254">
                  <c:v>1946</c:v>
                </c:pt>
                <c:pt idx="255">
                  <c:v>1945</c:v>
                </c:pt>
                <c:pt idx="256">
                  <c:v>1944</c:v>
                </c:pt>
                <c:pt idx="257">
                  <c:v>1943</c:v>
                </c:pt>
                <c:pt idx="258">
                  <c:v>1942</c:v>
                </c:pt>
                <c:pt idx="259">
                  <c:v>1941</c:v>
                </c:pt>
                <c:pt idx="260">
                  <c:v>1940</c:v>
                </c:pt>
                <c:pt idx="261">
                  <c:v>1939</c:v>
                </c:pt>
                <c:pt idx="262">
                  <c:v>1938</c:v>
                </c:pt>
                <c:pt idx="263">
                  <c:v>1937</c:v>
                </c:pt>
                <c:pt idx="264">
                  <c:v>1936</c:v>
                </c:pt>
                <c:pt idx="265">
                  <c:v>1935</c:v>
                </c:pt>
                <c:pt idx="266">
                  <c:v>1934</c:v>
                </c:pt>
                <c:pt idx="267">
                  <c:v>1933</c:v>
                </c:pt>
                <c:pt idx="268">
                  <c:v>1932</c:v>
                </c:pt>
                <c:pt idx="269">
                  <c:v>1931</c:v>
                </c:pt>
                <c:pt idx="270">
                  <c:v>1930</c:v>
                </c:pt>
                <c:pt idx="271">
                  <c:v>1929</c:v>
                </c:pt>
                <c:pt idx="272">
                  <c:v>1928</c:v>
                </c:pt>
                <c:pt idx="273">
                  <c:v>1927</c:v>
                </c:pt>
                <c:pt idx="274">
                  <c:v>1926</c:v>
                </c:pt>
                <c:pt idx="275">
                  <c:v>1925</c:v>
                </c:pt>
                <c:pt idx="276">
                  <c:v>1924</c:v>
                </c:pt>
                <c:pt idx="277">
                  <c:v>1923</c:v>
                </c:pt>
                <c:pt idx="278">
                  <c:v>1922</c:v>
                </c:pt>
                <c:pt idx="279">
                  <c:v>1921</c:v>
                </c:pt>
                <c:pt idx="280">
                  <c:v>1920</c:v>
                </c:pt>
                <c:pt idx="281">
                  <c:v>1919</c:v>
                </c:pt>
                <c:pt idx="282">
                  <c:v>1918</c:v>
                </c:pt>
                <c:pt idx="283">
                  <c:v>1917</c:v>
                </c:pt>
                <c:pt idx="284">
                  <c:v>1916</c:v>
                </c:pt>
                <c:pt idx="285">
                  <c:v>1915</c:v>
                </c:pt>
                <c:pt idx="286">
                  <c:v>1914</c:v>
                </c:pt>
                <c:pt idx="287">
                  <c:v>1913</c:v>
                </c:pt>
                <c:pt idx="288">
                  <c:v>1912</c:v>
                </c:pt>
                <c:pt idx="289">
                  <c:v>1911</c:v>
                </c:pt>
                <c:pt idx="290">
                  <c:v>1910</c:v>
                </c:pt>
                <c:pt idx="291">
                  <c:v>1909</c:v>
                </c:pt>
                <c:pt idx="292">
                  <c:v>1908</c:v>
                </c:pt>
                <c:pt idx="293">
                  <c:v>1907</c:v>
                </c:pt>
                <c:pt idx="294">
                  <c:v>1906</c:v>
                </c:pt>
                <c:pt idx="295">
                  <c:v>1905</c:v>
                </c:pt>
                <c:pt idx="296">
                  <c:v>1904</c:v>
                </c:pt>
                <c:pt idx="297">
                  <c:v>1903</c:v>
                </c:pt>
                <c:pt idx="298">
                  <c:v>1902</c:v>
                </c:pt>
                <c:pt idx="299">
                  <c:v>1901</c:v>
                </c:pt>
                <c:pt idx="300">
                  <c:v>1900</c:v>
                </c:pt>
                <c:pt idx="301">
                  <c:v>1899</c:v>
                </c:pt>
                <c:pt idx="302">
                  <c:v>1898</c:v>
                </c:pt>
                <c:pt idx="303">
                  <c:v>1897</c:v>
                </c:pt>
                <c:pt idx="304">
                  <c:v>1896</c:v>
                </c:pt>
                <c:pt idx="305">
                  <c:v>1895</c:v>
                </c:pt>
                <c:pt idx="306">
                  <c:v>1894</c:v>
                </c:pt>
                <c:pt idx="307">
                  <c:v>1893</c:v>
                </c:pt>
                <c:pt idx="308">
                  <c:v>1892</c:v>
                </c:pt>
                <c:pt idx="309">
                  <c:v>1891</c:v>
                </c:pt>
                <c:pt idx="310">
                  <c:v>1890</c:v>
                </c:pt>
                <c:pt idx="311">
                  <c:v>1889</c:v>
                </c:pt>
                <c:pt idx="312">
                  <c:v>1888</c:v>
                </c:pt>
                <c:pt idx="313">
                  <c:v>1887</c:v>
                </c:pt>
                <c:pt idx="314">
                  <c:v>1886</c:v>
                </c:pt>
                <c:pt idx="315">
                  <c:v>1885</c:v>
                </c:pt>
                <c:pt idx="316">
                  <c:v>1884</c:v>
                </c:pt>
                <c:pt idx="317">
                  <c:v>1883</c:v>
                </c:pt>
                <c:pt idx="318">
                  <c:v>1882</c:v>
                </c:pt>
                <c:pt idx="319">
                  <c:v>1881</c:v>
                </c:pt>
                <c:pt idx="320">
                  <c:v>1880</c:v>
                </c:pt>
                <c:pt idx="321">
                  <c:v>1879</c:v>
                </c:pt>
                <c:pt idx="322">
                  <c:v>1878</c:v>
                </c:pt>
                <c:pt idx="323">
                  <c:v>1877</c:v>
                </c:pt>
                <c:pt idx="324">
                  <c:v>1876</c:v>
                </c:pt>
                <c:pt idx="325">
                  <c:v>1875</c:v>
                </c:pt>
                <c:pt idx="326">
                  <c:v>1874</c:v>
                </c:pt>
                <c:pt idx="327">
                  <c:v>1873</c:v>
                </c:pt>
                <c:pt idx="328">
                  <c:v>1872</c:v>
                </c:pt>
                <c:pt idx="329">
                  <c:v>1871</c:v>
                </c:pt>
                <c:pt idx="330">
                  <c:v>1870</c:v>
                </c:pt>
                <c:pt idx="331">
                  <c:v>1869</c:v>
                </c:pt>
                <c:pt idx="332">
                  <c:v>1868</c:v>
                </c:pt>
                <c:pt idx="333">
                  <c:v>1867</c:v>
                </c:pt>
                <c:pt idx="334">
                  <c:v>1866</c:v>
                </c:pt>
                <c:pt idx="335">
                  <c:v>1865</c:v>
                </c:pt>
                <c:pt idx="336">
                  <c:v>1864</c:v>
                </c:pt>
                <c:pt idx="337">
                  <c:v>1863</c:v>
                </c:pt>
                <c:pt idx="338">
                  <c:v>1862</c:v>
                </c:pt>
                <c:pt idx="339">
                  <c:v>1861</c:v>
                </c:pt>
                <c:pt idx="340">
                  <c:v>1860</c:v>
                </c:pt>
                <c:pt idx="341">
                  <c:v>1859</c:v>
                </c:pt>
                <c:pt idx="342">
                  <c:v>1858</c:v>
                </c:pt>
                <c:pt idx="343">
                  <c:v>1857</c:v>
                </c:pt>
                <c:pt idx="344">
                  <c:v>1856</c:v>
                </c:pt>
                <c:pt idx="345">
                  <c:v>1855</c:v>
                </c:pt>
                <c:pt idx="346">
                  <c:v>1854</c:v>
                </c:pt>
                <c:pt idx="347">
                  <c:v>1853</c:v>
                </c:pt>
                <c:pt idx="348">
                  <c:v>1852</c:v>
                </c:pt>
                <c:pt idx="349">
                  <c:v>1851</c:v>
                </c:pt>
                <c:pt idx="350">
                  <c:v>1850</c:v>
                </c:pt>
                <c:pt idx="351">
                  <c:v>1849</c:v>
                </c:pt>
                <c:pt idx="352">
                  <c:v>1848</c:v>
                </c:pt>
                <c:pt idx="353">
                  <c:v>1847</c:v>
                </c:pt>
                <c:pt idx="354">
                  <c:v>1846</c:v>
                </c:pt>
                <c:pt idx="355">
                  <c:v>1845</c:v>
                </c:pt>
                <c:pt idx="356">
                  <c:v>1844</c:v>
                </c:pt>
                <c:pt idx="357">
                  <c:v>1843</c:v>
                </c:pt>
                <c:pt idx="358">
                  <c:v>1842</c:v>
                </c:pt>
                <c:pt idx="359">
                  <c:v>1841</c:v>
                </c:pt>
                <c:pt idx="360">
                  <c:v>1840</c:v>
                </c:pt>
                <c:pt idx="361">
                  <c:v>1839</c:v>
                </c:pt>
                <c:pt idx="362">
                  <c:v>1838</c:v>
                </c:pt>
                <c:pt idx="363">
                  <c:v>1837</c:v>
                </c:pt>
                <c:pt idx="364">
                  <c:v>1836</c:v>
                </c:pt>
                <c:pt idx="365">
                  <c:v>1835</c:v>
                </c:pt>
                <c:pt idx="366">
                  <c:v>1834</c:v>
                </c:pt>
                <c:pt idx="367">
                  <c:v>1833</c:v>
                </c:pt>
                <c:pt idx="368">
                  <c:v>1832</c:v>
                </c:pt>
                <c:pt idx="369">
                  <c:v>1831</c:v>
                </c:pt>
                <c:pt idx="370">
                  <c:v>1830</c:v>
                </c:pt>
                <c:pt idx="371">
                  <c:v>1829</c:v>
                </c:pt>
                <c:pt idx="372">
                  <c:v>1828</c:v>
                </c:pt>
                <c:pt idx="373">
                  <c:v>1827</c:v>
                </c:pt>
                <c:pt idx="374">
                  <c:v>1826</c:v>
                </c:pt>
                <c:pt idx="375">
                  <c:v>1825</c:v>
                </c:pt>
                <c:pt idx="376">
                  <c:v>1824</c:v>
                </c:pt>
                <c:pt idx="377">
                  <c:v>1823</c:v>
                </c:pt>
                <c:pt idx="378">
                  <c:v>1822</c:v>
                </c:pt>
                <c:pt idx="379">
                  <c:v>1821</c:v>
                </c:pt>
                <c:pt idx="380">
                  <c:v>1820</c:v>
                </c:pt>
                <c:pt idx="381">
                  <c:v>1819</c:v>
                </c:pt>
                <c:pt idx="382">
                  <c:v>1818</c:v>
                </c:pt>
                <c:pt idx="383">
                  <c:v>1817</c:v>
                </c:pt>
                <c:pt idx="384">
                  <c:v>1816</c:v>
                </c:pt>
                <c:pt idx="385">
                  <c:v>1815</c:v>
                </c:pt>
                <c:pt idx="386">
                  <c:v>1814</c:v>
                </c:pt>
                <c:pt idx="387">
                  <c:v>1813</c:v>
                </c:pt>
                <c:pt idx="388">
                  <c:v>1812</c:v>
                </c:pt>
                <c:pt idx="389">
                  <c:v>1811</c:v>
                </c:pt>
                <c:pt idx="390">
                  <c:v>1810</c:v>
                </c:pt>
                <c:pt idx="391">
                  <c:v>1809</c:v>
                </c:pt>
                <c:pt idx="392">
                  <c:v>1808</c:v>
                </c:pt>
                <c:pt idx="393">
                  <c:v>1807</c:v>
                </c:pt>
                <c:pt idx="394">
                  <c:v>1806</c:v>
                </c:pt>
                <c:pt idx="395">
                  <c:v>1805</c:v>
                </c:pt>
                <c:pt idx="396">
                  <c:v>1804</c:v>
                </c:pt>
                <c:pt idx="397">
                  <c:v>1803</c:v>
                </c:pt>
                <c:pt idx="398">
                  <c:v>1802</c:v>
                </c:pt>
                <c:pt idx="399">
                  <c:v>1801</c:v>
                </c:pt>
                <c:pt idx="400">
                  <c:v>1800</c:v>
                </c:pt>
              </c:numCache>
            </c:numRef>
          </c:xVal>
          <c:yVal>
            <c:numRef>
              <c:f>'cristalli Ru4Cl4OCO10 2-'!$D$57:$D$457</c:f>
              <c:numCache>
                <c:formatCode>General</c:formatCode>
                <c:ptCount val="401"/>
                <c:pt idx="0">
                  <c:v>93.636194000000003</c:v>
                </c:pt>
                <c:pt idx="1">
                  <c:v>93.647026999999994</c:v>
                </c:pt>
                <c:pt idx="2">
                  <c:v>93.654095999999996</c:v>
                </c:pt>
                <c:pt idx="3">
                  <c:v>93.657774000000003</c:v>
                </c:pt>
                <c:pt idx="4">
                  <c:v>93.661488000000006</c:v>
                </c:pt>
                <c:pt idx="5">
                  <c:v>93.664606000000006</c:v>
                </c:pt>
                <c:pt idx="6">
                  <c:v>93.663600000000002</c:v>
                </c:pt>
                <c:pt idx="7">
                  <c:v>93.659024000000002</c:v>
                </c:pt>
                <c:pt idx="8">
                  <c:v>93.654656000000003</c:v>
                </c:pt>
                <c:pt idx="9">
                  <c:v>93.650122999999994</c:v>
                </c:pt>
                <c:pt idx="10">
                  <c:v>93.642055999999997</c:v>
                </c:pt>
                <c:pt idx="11">
                  <c:v>93.633240000000001</c:v>
                </c:pt>
                <c:pt idx="12">
                  <c:v>93.632603000000003</c:v>
                </c:pt>
                <c:pt idx="13">
                  <c:v>93.643270999999999</c:v>
                </c:pt>
                <c:pt idx="14">
                  <c:v>93.657638000000006</c:v>
                </c:pt>
                <c:pt idx="15">
                  <c:v>93.668674999999993</c:v>
                </c:pt>
                <c:pt idx="16">
                  <c:v>93.680615000000003</c:v>
                </c:pt>
                <c:pt idx="17">
                  <c:v>93.702878999999996</c:v>
                </c:pt>
                <c:pt idx="18">
                  <c:v>93.736697000000007</c:v>
                </c:pt>
                <c:pt idx="19">
                  <c:v>93.773449999999997</c:v>
                </c:pt>
                <c:pt idx="20">
                  <c:v>93.805767000000003</c:v>
                </c:pt>
                <c:pt idx="21">
                  <c:v>93.835993000000002</c:v>
                </c:pt>
                <c:pt idx="22">
                  <c:v>93.872425000000007</c:v>
                </c:pt>
                <c:pt idx="23">
                  <c:v>93.918915999999996</c:v>
                </c:pt>
                <c:pt idx="24">
                  <c:v>93.969646999999995</c:v>
                </c:pt>
                <c:pt idx="25">
                  <c:v>94.014296999999999</c:v>
                </c:pt>
                <c:pt idx="26">
                  <c:v>94.047899000000001</c:v>
                </c:pt>
                <c:pt idx="27">
                  <c:v>94.074312000000006</c:v>
                </c:pt>
                <c:pt idx="28">
                  <c:v>94.099960999999993</c:v>
                </c:pt>
                <c:pt idx="29">
                  <c:v>94.127049999999997</c:v>
                </c:pt>
                <c:pt idx="30">
                  <c:v>94.154590999999996</c:v>
                </c:pt>
                <c:pt idx="31">
                  <c:v>94.183082999999996</c:v>
                </c:pt>
                <c:pt idx="32">
                  <c:v>94.214100000000002</c:v>
                </c:pt>
                <c:pt idx="33">
                  <c:v>94.246671000000006</c:v>
                </c:pt>
                <c:pt idx="34">
                  <c:v>94.278346999999997</c:v>
                </c:pt>
                <c:pt idx="35">
                  <c:v>94.309882999999999</c:v>
                </c:pt>
                <c:pt idx="36">
                  <c:v>94.345359999999999</c:v>
                </c:pt>
                <c:pt idx="37">
                  <c:v>94.386606999999998</c:v>
                </c:pt>
                <c:pt idx="38">
                  <c:v>94.429912000000002</c:v>
                </c:pt>
                <c:pt idx="39">
                  <c:v>94.469047000000003</c:v>
                </c:pt>
                <c:pt idx="40">
                  <c:v>94.500172000000006</c:v>
                </c:pt>
                <c:pt idx="41">
                  <c:v>94.523886000000005</c:v>
                </c:pt>
                <c:pt idx="42">
                  <c:v>94.544461999999996</c:v>
                </c:pt>
                <c:pt idx="43">
                  <c:v>94.567535000000007</c:v>
                </c:pt>
                <c:pt idx="44">
                  <c:v>94.597505999999996</c:v>
                </c:pt>
                <c:pt idx="45">
                  <c:v>94.637039000000001</c:v>
                </c:pt>
                <c:pt idx="46">
                  <c:v>94.688175000000001</c:v>
                </c:pt>
                <c:pt idx="47">
                  <c:v>94.751079000000004</c:v>
                </c:pt>
                <c:pt idx="48">
                  <c:v>94.820804999999993</c:v>
                </c:pt>
                <c:pt idx="49">
                  <c:v>94.888596000000007</c:v>
                </c:pt>
                <c:pt idx="50">
                  <c:v>94.948199000000002</c:v>
                </c:pt>
                <c:pt idx="51">
                  <c:v>94.998718999999994</c:v>
                </c:pt>
                <c:pt idx="52">
                  <c:v>95.040243000000004</c:v>
                </c:pt>
                <c:pt idx="53">
                  <c:v>95.070094999999995</c:v>
                </c:pt>
                <c:pt idx="54">
                  <c:v>95.085248000000007</c:v>
                </c:pt>
                <c:pt idx="55">
                  <c:v>95.086423999999994</c:v>
                </c:pt>
                <c:pt idx="56">
                  <c:v>95.079334000000003</c:v>
                </c:pt>
                <c:pt idx="57">
                  <c:v>95.075135000000003</c:v>
                </c:pt>
                <c:pt idx="58">
                  <c:v>95.086622000000006</c:v>
                </c:pt>
                <c:pt idx="59">
                  <c:v>95.117289999999997</c:v>
                </c:pt>
                <c:pt idx="60">
                  <c:v>95.154747999999998</c:v>
                </c:pt>
                <c:pt idx="61">
                  <c:v>95.182015000000007</c:v>
                </c:pt>
                <c:pt idx="62">
                  <c:v>95.192981000000003</c:v>
                </c:pt>
                <c:pt idx="63">
                  <c:v>95.188400000000001</c:v>
                </c:pt>
                <c:pt idx="64">
                  <c:v>95.162218999999993</c:v>
                </c:pt>
                <c:pt idx="65">
                  <c:v>95.107597999999996</c:v>
                </c:pt>
                <c:pt idx="66">
                  <c:v>95.035943000000003</c:v>
                </c:pt>
                <c:pt idx="67">
                  <c:v>94.972488999999996</c:v>
                </c:pt>
                <c:pt idx="68">
                  <c:v>94.928944000000001</c:v>
                </c:pt>
                <c:pt idx="69">
                  <c:v>94.894507000000004</c:v>
                </c:pt>
                <c:pt idx="70">
                  <c:v>94.857243999999994</c:v>
                </c:pt>
                <c:pt idx="71">
                  <c:v>94.818781000000001</c:v>
                </c:pt>
                <c:pt idx="72">
                  <c:v>94.782326999999995</c:v>
                </c:pt>
                <c:pt idx="73">
                  <c:v>94.742992999999998</c:v>
                </c:pt>
                <c:pt idx="74">
                  <c:v>94.699934999999996</c:v>
                </c:pt>
                <c:pt idx="75">
                  <c:v>94.663145</c:v>
                </c:pt>
                <c:pt idx="76">
                  <c:v>94.636381999999998</c:v>
                </c:pt>
                <c:pt idx="77">
                  <c:v>94.606863000000004</c:v>
                </c:pt>
                <c:pt idx="78">
                  <c:v>94.564919000000003</c:v>
                </c:pt>
                <c:pt idx="79">
                  <c:v>94.520979999999994</c:v>
                </c:pt>
                <c:pt idx="80">
                  <c:v>94.489924000000002</c:v>
                </c:pt>
                <c:pt idx="81">
                  <c:v>94.471873000000002</c:v>
                </c:pt>
                <c:pt idx="82">
                  <c:v>94.462350000000001</c:v>
                </c:pt>
                <c:pt idx="83">
                  <c:v>94.466179999999994</c:v>
                </c:pt>
                <c:pt idx="84">
                  <c:v>94.483828000000003</c:v>
                </c:pt>
                <c:pt idx="85">
                  <c:v>94.497608</c:v>
                </c:pt>
                <c:pt idx="86">
                  <c:v>94.491619999999998</c:v>
                </c:pt>
                <c:pt idx="87">
                  <c:v>94.475317000000004</c:v>
                </c:pt>
                <c:pt idx="88">
                  <c:v>94.468103999999997</c:v>
                </c:pt>
                <c:pt idx="89">
                  <c:v>94.470804999999999</c:v>
                </c:pt>
                <c:pt idx="90">
                  <c:v>94.471677</c:v>
                </c:pt>
                <c:pt idx="91">
                  <c:v>94.470811999999995</c:v>
                </c:pt>
                <c:pt idx="92">
                  <c:v>94.477301999999995</c:v>
                </c:pt>
                <c:pt idx="93">
                  <c:v>94.488241000000002</c:v>
                </c:pt>
                <c:pt idx="94">
                  <c:v>94.491428999999997</c:v>
                </c:pt>
                <c:pt idx="95">
                  <c:v>94.485506000000001</c:v>
                </c:pt>
                <c:pt idx="96">
                  <c:v>94.479164999999995</c:v>
                </c:pt>
                <c:pt idx="97">
                  <c:v>94.472853000000001</c:v>
                </c:pt>
                <c:pt idx="98">
                  <c:v>94.459995000000006</c:v>
                </c:pt>
                <c:pt idx="99">
                  <c:v>94.442689000000001</c:v>
                </c:pt>
                <c:pt idx="100">
                  <c:v>94.428191999999996</c:v>
                </c:pt>
                <c:pt idx="101">
                  <c:v>94.413435000000007</c:v>
                </c:pt>
                <c:pt idx="102">
                  <c:v>94.388713999999993</c:v>
                </c:pt>
                <c:pt idx="103">
                  <c:v>94.356682000000006</c:v>
                </c:pt>
                <c:pt idx="104">
                  <c:v>94.329611999999997</c:v>
                </c:pt>
                <c:pt idx="105">
                  <c:v>94.311088999999996</c:v>
                </c:pt>
                <c:pt idx="106">
                  <c:v>94.296514000000002</c:v>
                </c:pt>
                <c:pt idx="107">
                  <c:v>94.290498999999997</c:v>
                </c:pt>
                <c:pt idx="108">
                  <c:v>94.303182000000007</c:v>
                </c:pt>
                <c:pt idx="109">
                  <c:v>94.325023999999999</c:v>
                </c:pt>
                <c:pt idx="110">
                  <c:v>94.324678000000006</c:v>
                </c:pt>
                <c:pt idx="111">
                  <c:v>94.282302999999999</c:v>
                </c:pt>
                <c:pt idx="112">
                  <c:v>94.210610000000003</c:v>
                </c:pt>
                <c:pt idx="113">
                  <c:v>94.134781000000004</c:v>
                </c:pt>
                <c:pt idx="114">
                  <c:v>94.068546999999995</c:v>
                </c:pt>
                <c:pt idx="115">
                  <c:v>94.016988999999995</c:v>
                </c:pt>
                <c:pt idx="116">
                  <c:v>93.984907000000007</c:v>
                </c:pt>
                <c:pt idx="117">
                  <c:v>93.971508</c:v>
                </c:pt>
                <c:pt idx="118">
                  <c:v>93.968084000000005</c:v>
                </c:pt>
                <c:pt idx="119">
                  <c:v>93.969786999999997</c:v>
                </c:pt>
                <c:pt idx="120">
                  <c:v>93.978774000000001</c:v>
                </c:pt>
                <c:pt idx="121">
                  <c:v>93.991218000000003</c:v>
                </c:pt>
                <c:pt idx="122">
                  <c:v>93.992660000000001</c:v>
                </c:pt>
                <c:pt idx="123">
                  <c:v>93.977614000000003</c:v>
                </c:pt>
                <c:pt idx="124">
                  <c:v>93.959092999999996</c:v>
                </c:pt>
                <c:pt idx="125">
                  <c:v>93.947708000000006</c:v>
                </c:pt>
                <c:pt idx="126">
                  <c:v>93.935872000000003</c:v>
                </c:pt>
                <c:pt idx="127">
                  <c:v>93.911996000000002</c:v>
                </c:pt>
                <c:pt idx="128">
                  <c:v>93.880807000000004</c:v>
                </c:pt>
                <c:pt idx="129">
                  <c:v>93.852706999999995</c:v>
                </c:pt>
                <c:pt idx="130">
                  <c:v>93.827687999999995</c:v>
                </c:pt>
                <c:pt idx="131">
                  <c:v>93.803621000000007</c:v>
                </c:pt>
                <c:pt idx="132">
                  <c:v>93.791039999999995</c:v>
                </c:pt>
                <c:pt idx="133">
                  <c:v>93.798400000000001</c:v>
                </c:pt>
                <c:pt idx="134">
                  <c:v>93.800441000000006</c:v>
                </c:pt>
                <c:pt idx="135">
                  <c:v>93.742238999999998</c:v>
                </c:pt>
                <c:pt idx="136">
                  <c:v>93.594442999999998</c:v>
                </c:pt>
                <c:pt idx="137">
                  <c:v>93.392645000000002</c:v>
                </c:pt>
                <c:pt idx="138">
                  <c:v>93.201971999999998</c:v>
                </c:pt>
                <c:pt idx="139">
                  <c:v>93.056708999999998</c:v>
                </c:pt>
                <c:pt idx="140">
                  <c:v>92.943661000000006</c:v>
                </c:pt>
                <c:pt idx="141">
                  <c:v>92.829256999999998</c:v>
                </c:pt>
                <c:pt idx="142">
                  <c:v>92.69435</c:v>
                </c:pt>
                <c:pt idx="143">
                  <c:v>92.544842000000003</c:v>
                </c:pt>
                <c:pt idx="144">
                  <c:v>92.396279000000007</c:v>
                </c:pt>
                <c:pt idx="145">
                  <c:v>92.255306000000004</c:v>
                </c:pt>
                <c:pt idx="146">
                  <c:v>92.119206000000005</c:v>
                </c:pt>
                <c:pt idx="147">
                  <c:v>91.983541000000002</c:v>
                </c:pt>
                <c:pt idx="148">
                  <c:v>91.844153000000006</c:v>
                </c:pt>
                <c:pt idx="149">
                  <c:v>91.695672000000002</c:v>
                </c:pt>
                <c:pt idx="150">
                  <c:v>91.538132000000004</c:v>
                </c:pt>
                <c:pt idx="151">
                  <c:v>91.379588999999996</c:v>
                </c:pt>
                <c:pt idx="152">
                  <c:v>91.226613</c:v>
                </c:pt>
                <c:pt idx="153">
                  <c:v>91.074853000000004</c:v>
                </c:pt>
                <c:pt idx="154">
                  <c:v>90.915972999999994</c:v>
                </c:pt>
                <c:pt idx="155">
                  <c:v>90.752618999999996</c:v>
                </c:pt>
                <c:pt idx="156">
                  <c:v>90.602253000000005</c:v>
                </c:pt>
                <c:pt idx="157">
                  <c:v>90.481322000000006</c:v>
                </c:pt>
                <c:pt idx="158">
                  <c:v>90.384639000000007</c:v>
                </c:pt>
                <c:pt idx="159">
                  <c:v>90.287470999999996</c:v>
                </c:pt>
                <c:pt idx="160">
                  <c:v>90.175460000000001</c:v>
                </c:pt>
                <c:pt idx="161">
                  <c:v>90.063192999999998</c:v>
                </c:pt>
                <c:pt idx="162">
                  <c:v>89.972542000000004</c:v>
                </c:pt>
                <c:pt idx="163">
                  <c:v>89.901328000000007</c:v>
                </c:pt>
                <c:pt idx="164">
                  <c:v>89.822648000000001</c:v>
                </c:pt>
                <c:pt idx="165">
                  <c:v>89.709817999999999</c:v>
                </c:pt>
                <c:pt idx="166">
                  <c:v>89.552424999999999</c:v>
                </c:pt>
                <c:pt idx="167">
                  <c:v>89.348545999999999</c:v>
                </c:pt>
                <c:pt idx="168">
                  <c:v>89.093430999999995</c:v>
                </c:pt>
                <c:pt idx="169">
                  <c:v>88.783321000000001</c:v>
                </c:pt>
                <c:pt idx="170">
                  <c:v>88.422833999999995</c:v>
                </c:pt>
                <c:pt idx="171">
                  <c:v>88.014871999999997</c:v>
                </c:pt>
                <c:pt idx="172">
                  <c:v>87.546927999999994</c:v>
                </c:pt>
                <c:pt idx="173">
                  <c:v>86.985095999999999</c:v>
                </c:pt>
                <c:pt idx="174">
                  <c:v>86.277000999999998</c:v>
                </c:pt>
                <c:pt idx="175">
                  <c:v>85.334373999999997</c:v>
                </c:pt>
                <c:pt idx="176">
                  <c:v>84.031272999999999</c:v>
                </c:pt>
                <c:pt idx="177">
                  <c:v>82.271597999999997</c:v>
                </c:pt>
                <c:pt idx="178">
                  <c:v>80.124915999999999</c:v>
                </c:pt>
                <c:pt idx="179">
                  <c:v>77.905255999999994</c:v>
                </c:pt>
                <c:pt idx="180">
                  <c:v>76.068162999999998</c:v>
                </c:pt>
                <c:pt idx="181">
                  <c:v>74.954462000000007</c:v>
                </c:pt>
                <c:pt idx="182">
                  <c:v>74.533136999999996</c:v>
                </c:pt>
                <c:pt idx="183">
                  <c:v>74.333672000000007</c:v>
                </c:pt>
                <c:pt idx="184">
                  <c:v>73.712778999999998</c:v>
                </c:pt>
                <c:pt idx="185">
                  <c:v>72.320885000000004</c:v>
                </c:pt>
                <c:pt idx="186">
                  <c:v>70.361179000000007</c:v>
                </c:pt>
                <c:pt idx="187">
                  <c:v>68.495266000000001</c:v>
                </c:pt>
                <c:pt idx="188">
                  <c:v>67.547557999999995</c:v>
                </c:pt>
                <c:pt idx="189">
                  <c:v>68.105643000000001</c:v>
                </c:pt>
                <c:pt idx="190">
                  <c:v>70.192327000000006</c:v>
                </c:pt>
                <c:pt idx="191">
                  <c:v>73.255840000000006</c:v>
                </c:pt>
                <c:pt idx="192">
                  <c:v>76.486588999999995</c:v>
                </c:pt>
                <c:pt idx="193">
                  <c:v>79.205196999999998</c:v>
                </c:pt>
                <c:pt idx="194">
                  <c:v>81.076086000000004</c:v>
                </c:pt>
                <c:pt idx="195">
                  <c:v>82.088442000000001</c:v>
                </c:pt>
                <c:pt idx="196">
                  <c:v>82.459733</c:v>
                </c:pt>
                <c:pt idx="197">
                  <c:v>82.569546000000003</c:v>
                </c:pt>
                <c:pt idx="198">
                  <c:v>82.849383000000003</c:v>
                </c:pt>
                <c:pt idx="199">
                  <c:v>83.587014999999994</c:v>
                </c:pt>
                <c:pt idx="200">
                  <c:v>84.767201</c:v>
                </c:pt>
                <c:pt idx="201">
                  <c:v>86.126282000000003</c:v>
                </c:pt>
                <c:pt idx="202">
                  <c:v>87.362273999999999</c:v>
                </c:pt>
                <c:pt idx="203">
                  <c:v>88.308222000000001</c:v>
                </c:pt>
                <c:pt idx="204">
                  <c:v>88.950131999999996</c:v>
                </c:pt>
                <c:pt idx="205">
                  <c:v>89.367373999999998</c:v>
                </c:pt>
                <c:pt idx="206">
                  <c:v>89.673097999999996</c:v>
                </c:pt>
                <c:pt idx="207">
                  <c:v>89.939162999999994</c:v>
                </c:pt>
                <c:pt idx="208">
                  <c:v>90.133881000000002</c:v>
                </c:pt>
                <c:pt idx="209">
                  <c:v>90.203947999999997</c:v>
                </c:pt>
                <c:pt idx="210">
                  <c:v>90.202972000000003</c:v>
                </c:pt>
                <c:pt idx="211">
                  <c:v>90.215277</c:v>
                </c:pt>
                <c:pt idx="212">
                  <c:v>90.234684999999999</c:v>
                </c:pt>
                <c:pt idx="213">
                  <c:v>90.204958000000005</c:v>
                </c:pt>
                <c:pt idx="214">
                  <c:v>90.128013999999993</c:v>
                </c:pt>
                <c:pt idx="215">
                  <c:v>90.067492999999999</c:v>
                </c:pt>
                <c:pt idx="216">
                  <c:v>90.057930999999996</c:v>
                </c:pt>
                <c:pt idx="217">
                  <c:v>90.074859000000004</c:v>
                </c:pt>
                <c:pt idx="218">
                  <c:v>90.093369999999993</c:v>
                </c:pt>
                <c:pt idx="219">
                  <c:v>90.130065000000002</c:v>
                </c:pt>
                <c:pt idx="220">
                  <c:v>90.193556000000001</c:v>
                </c:pt>
                <c:pt idx="221">
                  <c:v>90.258925000000005</c:v>
                </c:pt>
                <c:pt idx="222">
                  <c:v>90.310173000000006</c:v>
                </c:pt>
                <c:pt idx="223">
                  <c:v>90.371069000000006</c:v>
                </c:pt>
                <c:pt idx="224">
                  <c:v>90.452651000000003</c:v>
                </c:pt>
                <c:pt idx="225">
                  <c:v>90.524145000000004</c:v>
                </c:pt>
                <c:pt idx="226">
                  <c:v>90.568241999999998</c:v>
                </c:pt>
                <c:pt idx="227">
                  <c:v>90.611260000000001</c:v>
                </c:pt>
                <c:pt idx="228">
                  <c:v>90.664519999999996</c:v>
                </c:pt>
                <c:pt idx="229">
                  <c:v>90.699207000000001</c:v>
                </c:pt>
                <c:pt idx="230">
                  <c:v>90.721577999999994</c:v>
                </c:pt>
                <c:pt idx="231">
                  <c:v>90.806399999999996</c:v>
                </c:pt>
                <c:pt idx="232">
                  <c:v>90.984663999999995</c:v>
                </c:pt>
                <c:pt idx="233">
                  <c:v>91.130769000000001</c:v>
                </c:pt>
                <c:pt idx="234">
                  <c:v>91.093881999999994</c:v>
                </c:pt>
                <c:pt idx="235">
                  <c:v>90.907780000000002</c:v>
                </c:pt>
                <c:pt idx="236">
                  <c:v>90.707230999999993</c:v>
                </c:pt>
                <c:pt idx="237">
                  <c:v>90.554607000000004</c:v>
                </c:pt>
                <c:pt idx="238">
                  <c:v>90.444176999999996</c:v>
                </c:pt>
                <c:pt idx="239">
                  <c:v>90.358705</c:v>
                </c:pt>
                <c:pt idx="240">
                  <c:v>90.270849999999996</c:v>
                </c:pt>
                <c:pt idx="241">
                  <c:v>90.143726999999998</c:v>
                </c:pt>
                <c:pt idx="242">
                  <c:v>89.975254000000007</c:v>
                </c:pt>
                <c:pt idx="243">
                  <c:v>89.805158000000006</c:v>
                </c:pt>
                <c:pt idx="244">
                  <c:v>89.639600999999999</c:v>
                </c:pt>
                <c:pt idx="245">
                  <c:v>89.413505000000001</c:v>
                </c:pt>
                <c:pt idx="246">
                  <c:v>89.077462999999995</c:v>
                </c:pt>
                <c:pt idx="247">
                  <c:v>88.665609000000003</c:v>
                </c:pt>
                <c:pt idx="248">
                  <c:v>88.235923</c:v>
                </c:pt>
                <c:pt idx="249">
                  <c:v>87.788416999999995</c:v>
                </c:pt>
                <c:pt idx="250">
                  <c:v>87.299065999999996</c:v>
                </c:pt>
                <c:pt idx="251">
                  <c:v>86.779909000000004</c:v>
                </c:pt>
                <c:pt idx="252">
                  <c:v>86.248154999999997</c:v>
                </c:pt>
                <c:pt idx="253">
                  <c:v>85.654895999999994</c:v>
                </c:pt>
                <c:pt idx="254">
                  <c:v>84.900542999999999</c:v>
                </c:pt>
                <c:pt idx="255">
                  <c:v>83.928229999999999</c:v>
                </c:pt>
                <c:pt idx="256">
                  <c:v>82.748802999999995</c:v>
                </c:pt>
                <c:pt idx="257">
                  <c:v>81.359463000000005</c:v>
                </c:pt>
                <c:pt idx="258">
                  <c:v>79.725769</c:v>
                </c:pt>
                <c:pt idx="259">
                  <c:v>77.917203000000001</c:v>
                </c:pt>
                <c:pt idx="260">
                  <c:v>76.108096000000003</c:v>
                </c:pt>
                <c:pt idx="261">
                  <c:v>74.446338999999995</c:v>
                </c:pt>
                <c:pt idx="262">
                  <c:v>73.104838999999998</c:v>
                </c:pt>
                <c:pt idx="263">
                  <c:v>72.319445999999999</c:v>
                </c:pt>
                <c:pt idx="264">
                  <c:v>72.273942000000005</c:v>
                </c:pt>
                <c:pt idx="265">
                  <c:v>73.003943000000007</c:v>
                </c:pt>
                <c:pt idx="266">
                  <c:v>74.407871</c:v>
                </c:pt>
                <c:pt idx="267">
                  <c:v>76.283553999999995</c:v>
                </c:pt>
                <c:pt idx="268">
                  <c:v>78.392619999999994</c:v>
                </c:pt>
                <c:pt idx="269">
                  <c:v>80.528593999999998</c:v>
                </c:pt>
                <c:pt idx="270">
                  <c:v>82.547571000000005</c:v>
                </c:pt>
                <c:pt idx="271">
                  <c:v>84.358879999999999</c:v>
                </c:pt>
                <c:pt idx="272">
                  <c:v>85.905866000000003</c:v>
                </c:pt>
                <c:pt idx="273">
                  <c:v>87.164147999999997</c:v>
                </c:pt>
                <c:pt idx="274">
                  <c:v>88.142390000000006</c:v>
                </c:pt>
                <c:pt idx="275">
                  <c:v>88.955920000000006</c:v>
                </c:pt>
                <c:pt idx="276">
                  <c:v>89.772192000000004</c:v>
                </c:pt>
                <c:pt idx="277">
                  <c:v>90.581946000000002</c:v>
                </c:pt>
                <c:pt idx="278">
                  <c:v>91.129367999999999</c:v>
                </c:pt>
                <c:pt idx="279">
                  <c:v>91.290700999999999</c:v>
                </c:pt>
                <c:pt idx="280">
                  <c:v>91.243547000000007</c:v>
                </c:pt>
                <c:pt idx="281">
                  <c:v>91.243151999999995</c:v>
                </c:pt>
                <c:pt idx="282">
                  <c:v>91.406402</c:v>
                </c:pt>
                <c:pt idx="283">
                  <c:v>91.634832000000003</c:v>
                </c:pt>
                <c:pt idx="284">
                  <c:v>91.825881999999993</c:v>
                </c:pt>
                <c:pt idx="285">
                  <c:v>91.992975999999999</c:v>
                </c:pt>
                <c:pt idx="286">
                  <c:v>92.134777</c:v>
                </c:pt>
                <c:pt idx="287">
                  <c:v>92.238381000000004</c:v>
                </c:pt>
                <c:pt idx="288">
                  <c:v>92.360354000000001</c:v>
                </c:pt>
                <c:pt idx="289">
                  <c:v>92.593584000000007</c:v>
                </c:pt>
                <c:pt idx="290">
                  <c:v>92.929319000000007</c:v>
                </c:pt>
                <c:pt idx="291">
                  <c:v>93.211234000000005</c:v>
                </c:pt>
                <c:pt idx="292">
                  <c:v>93.314796999999999</c:v>
                </c:pt>
                <c:pt idx="293">
                  <c:v>93.298051000000001</c:v>
                </c:pt>
                <c:pt idx="294">
                  <c:v>93.261898000000002</c:v>
                </c:pt>
                <c:pt idx="295">
                  <c:v>93.256549000000007</c:v>
                </c:pt>
                <c:pt idx="296">
                  <c:v>93.295657000000006</c:v>
                </c:pt>
                <c:pt idx="297">
                  <c:v>93.375425000000007</c:v>
                </c:pt>
                <c:pt idx="298">
                  <c:v>93.459599999999995</c:v>
                </c:pt>
                <c:pt idx="299">
                  <c:v>93.509827000000001</c:v>
                </c:pt>
                <c:pt idx="300">
                  <c:v>93.535116000000002</c:v>
                </c:pt>
                <c:pt idx="301">
                  <c:v>93.577974999999995</c:v>
                </c:pt>
                <c:pt idx="302">
                  <c:v>93.647807</c:v>
                </c:pt>
                <c:pt idx="303">
                  <c:v>93.736845000000002</c:v>
                </c:pt>
                <c:pt idx="304">
                  <c:v>93.858286000000007</c:v>
                </c:pt>
                <c:pt idx="305">
                  <c:v>94.00018</c:v>
                </c:pt>
                <c:pt idx="306">
                  <c:v>94.064063000000004</c:v>
                </c:pt>
                <c:pt idx="307">
                  <c:v>93.956667999999993</c:v>
                </c:pt>
                <c:pt idx="308">
                  <c:v>93.712061000000006</c:v>
                </c:pt>
                <c:pt idx="309">
                  <c:v>93.498954999999995</c:v>
                </c:pt>
                <c:pt idx="310">
                  <c:v>93.478649000000004</c:v>
                </c:pt>
                <c:pt idx="311">
                  <c:v>93.606887</c:v>
                </c:pt>
                <c:pt idx="312">
                  <c:v>93.763344000000004</c:v>
                </c:pt>
                <c:pt idx="313">
                  <c:v>93.942760000000007</c:v>
                </c:pt>
                <c:pt idx="314">
                  <c:v>94.122253999999998</c:v>
                </c:pt>
                <c:pt idx="315">
                  <c:v>94.231684999999999</c:v>
                </c:pt>
                <c:pt idx="316">
                  <c:v>94.247641999999999</c:v>
                </c:pt>
                <c:pt idx="317">
                  <c:v>94.219870999999998</c:v>
                </c:pt>
                <c:pt idx="318">
                  <c:v>94.212153000000001</c:v>
                </c:pt>
                <c:pt idx="319">
                  <c:v>94.245830999999995</c:v>
                </c:pt>
                <c:pt idx="320">
                  <c:v>94.305888999999993</c:v>
                </c:pt>
                <c:pt idx="321">
                  <c:v>94.371424000000005</c:v>
                </c:pt>
                <c:pt idx="322">
                  <c:v>94.417974000000001</c:v>
                </c:pt>
                <c:pt idx="323">
                  <c:v>94.431247999999997</c:v>
                </c:pt>
                <c:pt idx="324">
                  <c:v>94.435125999999997</c:v>
                </c:pt>
                <c:pt idx="325">
                  <c:v>94.469372000000007</c:v>
                </c:pt>
                <c:pt idx="326">
                  <c:v>94.531599999999997</c:v>
                </c:pt>
                <c:pt idx="327">
                  <c:v>94.555656999999997</c:v>
                </c:pt>
                <c:pt idx="328">
                  <c:v>94.477777000000003</c:v>
                </c:pt>
                <c:pt idx="329">
                  <c:v>94.350305000000006</c:v>
                </c:pt>
                <c:pt idx="330">
                  <c:v>94.392786999999998</c:v>
                </c:pt>
                <c:pt idx="331">
                  <c:v>94.722367000000006</c:v>
                </c:pt>
                <c:pt idx="332">
                  <c:v>95.011559000000005</c:v>
                </c:pt>
                <c:pt idx="333">
                  <c:v>95.012698</c:v>
                </c:pt>
                <c:pt idx="334">
                  <c:v>94.913494</c:v>
                </c:pt>
                <c:pt idx="335">
                  <c:v>94.830215999999993</c:v>
                </c:pt>
                <c:pt idx="336">
                  <c:v>94.757873000000004</c:v>
                </c:pt>
                <c:pt idx="337">
                  <c:v>94.726175999999995</c:v>
                </c:pt>
                <c:pt idx="338">
                  <c:v>94.761463000000006</c:v>
                </c:pt>
                <c:pt idx="339">
                  <c:v>94.816562000000005</c:v>
                </c:pt>
                <c:pt idx="340">
                  <c:v>94.834661999999994</c:v>
                </c:pt>
                <c:pt idx="341">
                  <c:v>94.819282999999999</c:v>
                </c:pt>
                <c:pt idx="342">
                  <c:v>94.788396000000006</c:v>
                </c:pt>
                <c:pt idx="343">
                  <c:v>94.739157000000006</c:v>
                </c:pt>
                <c:pt idx="344">
                  <c:v>94.695083999999994</c:v>
                </c:pt>
                <c:pt idx="345">
                  <c:v>94.701500999999993</c:v>
                </c:pt>
                <c:pt idx="346">
                  <c:v>94.766667999999996</c:v>
                </c:pt>
                <c:pt idx="347">
                  <c:v>94.857527000000005</c:v>
                </c:pt>
                <c:pt idx="348">
                  <c:v>94.929783</c:v>
                </c:pt>
                <c:pt idx="349">
                  <c:v>95.010850000000005</c:v>
                </c:pt>
                <c:pt idx="350">
                  <c:v>95.145707999999999</c:v>
                </c:pt>
                <c:pt idx="351">
                  <c:v>95.334351999999996</c:v>
                </c:pt>
                <c:pt idx="352">
                  <c:v>95.507688000000002</c:v>
                </c:pt>
                <c:pt idx="353">
                  <c:v>95.573552000000007</c:v>
                </c:pt>
                <c:pt idx="354">
                  <c:v>95.525765000000007</c:v>
                </c:pt>
                <c:pt idx="355">
                  <c:v>95.494676999999996</c:v>
                </c:pt>
                <c:pt idx="356">
                  <c:v>95.591879000000006</c:v>
                </c:pt>
                <c:pt idx="357">
                  <c:v>95.682734999999994</c:v>
                </c:pt>
                <c:pt idx="358">
                  <c:v>95.681942000000006</c:v>
                </c:pt>
                <c:pt idx="359">
                  <c:v>95.640524999999997</c:v>
                </c:pt>
                <c:pt idx="360">
                  <c:v>95.580943000000005</c:v>
                </c:pt>
                <c:pt idx="361">
                  <c:v>95.542854000000005</c:v>
                </c:pt>
                <c:pt idx="362">
                  <c:v>95.570837999999995</c:v>
                </c:pt>
                <c:pt idx="363">
                  <c:v>95.637084999999999</c:v>
                </c:pt>
                <c:pt idx="364">
                  <c:v>95.670400000000001</c:v>
                </c:pt>
                <c:pt idx="365">
                  <c:v>95.640825000000007</c:v>
                </c:pt>
                <c:pt idx="366">
                  <c:v>95.503629000000004</c:v>
                </c:pt>
                <c:pt idx="367">
                  <c:v>95.158737000000002</c:v>
                </c:pt>
                <c:pt idx="368">
                  <c:v>94.596665000000002</c:v>
                </c:pt>
                <c:pt idx="369">
                  <c:v>94.166227000000006</c:v>
                </c:pt>
                <c:pt idx="370">
                  <c:v>94.282915000000003</c:v>
                </c:pt>
                <c:pt idx="371">
                  <c:v>94.700911000000005</c:v>
                </c:pt>
                <c:pt idx="372">
                  <c:v>94.927589999999995</c:v>
                </c:pt>
                <c:pt idx="373">
                  <c:v>94.940822999999995</c:v>
                </c:pt>
                <c:pt idx="374">
                  <c:v>94.957843999999994</c:v>
                </c:pt>
                <c:pt idx="375">
                  <c:v>95.225707</c:v>
                </c:pt>
                <c:pt idx="376">
                  <c:v>95.704704000000007</c:v>
                </c:pt>
                <c:pt idx="377">
                  <c:v>96.127949000000001</c:v>
                </c:pt>
                <c:pt idx="378">
                  <c:v>96.363128000000003</c:v>
                </c:pt>
                <c:pt idx="379">
                  <c:v>96.406626000000003</c:v>
                </c:pt>
                <c:pt idx="380">
                  <c:v>96.337042999999994</c:v>
                </c:pt>
                <c:pt idx="381">
                  <c:v>96.297815999999997</c:v>
                </c:pt>
                <c:pt idx="382">
                  <c:v>96.374364999999997</c:v>
                </c:pt>
                <c:pt idx="383">
                  <c:v>96.508234000000002</c:v>
                </c:pt>
                <c:pt idx="384">
                  <c:v>96.559804999999997</c:v>
                </c:pt>
                <c:pt idx="385">
                  <c:v>96.499038999999996</c:v>
                </c:pt>
                <c:pt idx="386">
                  <c:v>96.436177000000001</c:v>
                </c:pt>
                <c:pt idx="387">
                  <c:v>96.460836</c:v>
                </c:pt>
                <c:pt idx="388">
                  <c:v>96.592411999999996</c:v>
                </c:pt>
                <c:pt idx="389">
                  <c:v>96.803959000000006</c:v>
                </c:pt>
                <c:pt idx="390">
                  <c:v>97.071687999999995</c:v>
                </c:pt>
                <c:pt idx="391">
                  <c:v>97.348602999999997</c:v>
                </c:pt>
                <c:pt idx="392">
                  <c:v>97.541691999999998</c:v>
                </c:pt>
                <c:pt idx="393">
                  <c:v>97.606688000000005</c:v>
                </c:pt>
                <c:pt idx="394">
                  <c:v>97.570172999999997</c:v>
                </c:pt>
                <c:pt idx="395">
                  <c:v>97.451234999999997</c:v>
                </c:pt>
                <c:pt idx="396">
                  <c:v>97.271411999999998</c:v>
                </c:pt>
                <c:pt idx="397">
                  <c:v>97.139087000000004</c:v>
                </c:pt>
                <c:pt idx="398">
                  <c:v>97.239934000000005</c:v>
                </c:pt>
                <c:pt idx="399">
                  <c:v>97.551447999999993</c:v>
                </c:pt>
                <c:pt idx="400">
                  <c:v>97.830464000000006</c:v>
                </c:pt>
              </c:numCache>
            </c:numRef>
          </c:yVal>
          <c:smooth val="1"/>
          <c:extLst>
            <c:ext xmlns:c16="http://schemas.microsoft.com/office/drawing/2014/chart" uri="{C3380CC4-5D6E-409C-BE32-E72D297353CC}">
              <c16:uniqueId val="{00000000-E6FA-4A88-8F3D-4C2BC13904FC}"/>
            </c:ext>
          </c:extLst>
        </c:ser>
        <c:dLbls>
          <c:showLegendKey val="0"/>
          <c:showVal val="0"/>
          <c:showCatName val="0"/>
          <c:showSerName val="0"/>
          <c:showPercent val="0"/>
          <c:showBubbleSize val="0"/>
        </c:dLbls>
        <c:axId val="345590975"/>
        <c:axId val="1784656880"/>
      </c:scatterChart>
      <c:valAx>
        <c:axId val="345590975"/>
        <c:scaling>
          <c:orientation val="maxMin"/>
          <c:max val="2200"/>
          <c:min val="1800"/>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solidFill>
                      <a:sysClr val="windowText" lastClr="000000"/>
                    </a:solidFill>
                    <a:latin typeface="Times New Roman" panose="02020603050405020304" pitchFamily="18" charset="0"/>
                    <a:cs typeface="Times New Roman" panose="02020603050405020304" pitchFamily="18" charset="0"/>
                  </a:rPr>
                  <a:t>Wavenumber (cm</a:t>
                </a:r>
                <a:r>
                  <a:rPr lang="it-IT" baseline="30000">
                    <a:solidFill>
                      <a:sysClr val="windowText" lastClr="000000"/>
                    </a:solidFill>
                    <a:latin typeface="Times New Roman" panose="02020603050405020304" pitchFamily="18" charset="0"/>
                    <a:cs typeface="Times New Roman" panose="02020603050405020304" pitchFamily="18" charset="0"/>
                  </a:rPr>
                  <a:t>-1</a:t>
                </a:r>
                <a:r>
                  <a:rPr lang="it-IT">
                    <a:solidFill>
                      <a:sysClr val="windowText" lastClr="000000"/>
                    </a:solidFill>
                    <a:latin typeface="Times New Roman" panose="02020603050405020304" pitchFamily="18" charset="0"/>
                    <a:cs typeface="Times New Roman" panose="02020603050405020304" pitchFamily="18" charset="0"/>
                  </a:rPr>
                  <a:t>)</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1784656880"/>
        <c:crosses val="autoZero"/>
        <c:crossBetween val="midCat"/>
      </c:valAx>
      <c:valAx>
        <c:axId val="1784656880"/>
        <c:scaling>
          <c:orientation val="minMax"/>
          <c:max val="100"/>
          <c:min val="65"/>
        </c:scaling>
        <c:delete val="0"/>
        <c:axPos val="r"/>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it-IT">
                    <a:solidFill>
                      <a:sysClr val="windowText" lastClr="000000"/>
                    </a:solidFill>
                    <a:latin typeface="Times New Roman" panose="02020603050405020304" pitchFamily="18" charset="0"/>
                    <a:cs typeface="Times New Roman" panose="02020603050405020304" pitchFamily="18" charset="0"/>
                  </a:rPr>
                  <a:t>Transmittance %</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345590975"/>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6350" cap="flat" cmpd="sng" algn="ctr">
      <a:solidFill>
        <a:schemeClr val="bg1">
          <a:lumMod val="65000"/>
        </a:schemeClr>
      </a:solidFill>
      <a:round/>
    </a:ln>
    <a:effectLst/>
  </c:spPr>
  <c:txPr>
    <a:bodyPr/>
    <a:lstStyle/>
    <a:p>
      <a:pPr>
        <a:defRPr/>
      </a:pPr>
      <a:endParaRPr lang="it-IT"/>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ysClr val="windowText" lastClr="000000"/>
              </a:solidFill>
              <a:round/>
            </a:ln>
            <a:effectLst/>
          </c:spPr>
          <c:marker>
            <c:symbol val="none"/>
          </c:marker>
          <c:xVal>
            <c:numRef>
              <c:f>'cristalli H2Ru3IrCODCO10 -1'!$D$57:$D$657</c:f>
              <c:numCache>
                <c:formatCode>General</c:formatCode>
                <c:ptCount val="601"/>
                <c:pt idx="0">
                  <c:v>2200</c:v>
                </c:pt>
                <c:pt idx="1">
                  <c:v>2199</c:v>
                </c:pt>
                <c:pt idx="2">
                  <c:v>2198</c:v>
                </c:pt>
                <c:pt idx="3">
                  <c:v>2197</c:v>
                </c:pt>
                <c:pt idx="4">
                  <c:v>2196</c:v>
                </c:pt>
                <c:pt idx="5">
                  <c:v>2195</c:v>
                </c:pt>
                <c:pt idx="6">
                  <c:v>2194</c:v>
                </c:pt>
                <c:pt idx="7">
                  <c:v>2193</c:v>
                </c:pt>
                <c:pt idx="8">
                  <c:v>2192</c:v>
                </c:pt>
                <c:pt idx="9">
                  <c:v>2191</c:v>
                </c:pt>
                <c:pt idx="10">
                  <c:v>2190</c:v>
                </c:pt>
                <c:pt idx="11">
                  <c:v>2189</c:v>
                </c:pt>
                <c:pt idx="12">
                  <c:v>2188</c:v>
                </c:pt>
                <c:pt idx="13">
                  <c:v>2187</c:v>
                </c:pt>
                <c:pt idx="14">
                  <c:v>2186</c:v>
                </c:pt>
                <c:pt idx="15">
                  <c:v>2185</c:v>
                </c:pt>
                <c:pt idx="16">
                  <c:v>2184</c:v>
                </c:pt>
                <c:pt idx="17">
                  <c:v>2183</c:v>
                </c:pt>
                <c:pt idx="18">
                  <c:v>2182</c:v>
                </c:pt>
                <c:pt idx="19">
                  <c:v>2181</c:v>
                </c:pt>
                <c:pt idx="20">
                  <c:v>2180</c:v>
                </c:pt>
                <c:pt idx="21">
                  <c:v>2179</c:v>
                </c:pt>
                <c:pt idx="22">
                  <c:v>2178</c:v>
                </c:pt>
                <c:pt idx="23">
                  <c:v>2177</c:v>
                </c:pt>
                <c:pt idx="24">
                  <c:v>2176</c:v>
                </c:pt>
                <c:pt idx="25">
                  <c:v>2175</c:v>
                </c:pt>
                <c:pt idx="26">
                  <c:v>2174</c:v>
                </c:pt>
                <c:pt idx="27">
                  <c:v>2173</c:v>
                </c:pt>
                <c:pt idx="28">
                  <c:v>2172</c:v>
                </c:pt>
                <c:pt idx="29">
                  <c:v>2171</c:v>
                </c:pt>
                <c:pt idx="30">
                  <c:v>2170</c:v>
                </c:pt>
                <c:pt idx="31">
                  <c:v>2169</c:v>
                </c:pt>
                <c:pt idx="32">
                  <c:v>2168</c:v>
                </c:pt>
                <c:pt idx="33">
                  <c:v>2167</c:v>
                </c:pt>
                <c:pt idx="34">
                  <c:v>2166</c:v>
                </c:pt>
                <c:pt idx="35">
                  <c:v>2165</c:v>
                </c:pt>
                <c:pt idx="36">
                  <c:v>2164</c:v>
                </c:pt>
                <c:pt idx="37">
                  <c:v>2163</c:v>
                </c:pt>
                <c:pt idx="38">
                  <c:v>2162</c:v>
                </c:pt>
                <c:pt idx="39">
                  <c:v>2161</c:v>
                </c:pt>
                <c:pt idx="40">
                  <c:v>2160</c:v>
                </c:pt>
                <c:pt idx="41">
                  <c:v>2159</c:v>
                </c:pt>
                <c:pt idx="42">
                  <c:v>2158</c:v>
                </c:pt>
                <c:pt idx="43">
                  <c:v>2157</c:v>
                </c:pt>
                <c:pt idx="44">
                  <c:v>2156</c:v>
                </c:pt>
                <c:pt idx="45">
                  <c:v>2155</c:v>
                </c:pt>
                <c:pt idx="46">
                  <c:v>2154</c:v>
                </c:pt>
                <c:pt idx="47">
                  <c:v>2153</c:v>
                </c:pt>
                <c:pt idx="48">
                  <c:v>2152</c:v>
                </c:pt>
                <c:pt idx="49">
                  <c:v>2151</c:v>
                </c:pt>
                <c:pt idx="50">
                  <c:v>2150</c:v>
                </c:pt>
                <c:pt idx="51">
                  <c:v>2149</c:v>
                </c:pt>
                <c:pt idx="52">
                  <c:v>2148</c:v>
                </c:pt>
                <c:pt idx="53">
                  <c:v>2147</c:v>
                </c:pt>
                <c:pt idx="54">
                  <c:v>2146</c:v>
                </c:pt>
                <c:pt idx="55">
                  <c:v>2145</c:v>
                </c:pt>
                <c:pt idx="56">
                  <c:v>2144</c:v>
                </c:pt>
                <c:pt idx="57">
                  <c:v>2143</c:v>
                </c:pt>
                <c:pt idx="58">
                  <c:v>2142</c:v>
                </c:pt>
                <c:pt idx="59">
                  <c:v>2141</c:v>
                </c:pt>
                <c:pt idx="60">
                  <c:v>2140</c:v>
                </c:pt>
                <c:pt idx="61">
                  <c:v>2139</c:v>
                </c:pt>
                <c:pt idx="62">
                  <c:v>2138</c:v>
                </c:pt>
                <c:pt idx="63">
                  <c:v>2137</c:v>
                </c:pt>
                <c:pt idx="64">
                  <c:v>2136</c:v>
                </c:pt>
                <c:pt idx="65">
                  <c:v>2135</c:v>
                </c:pt>
                <c:pt idx="66">
                  <c:v>2134</c:v>
                </c:pt>
                <c:pt idx="67">
                  <c:v>2133</c:v>
                </c:pt>
                <c:pt idx="68">
                  <c:v>2132</c:v>
                </c:pt>
                <c:pt idx="69">
                  <c:v>2131</c:v>
                </c:pt>
                <c:pt idx="70">
                  <c:v>2130</c:v>
                </c:pt>
                <c:pt idx="71">
                  <c:v>2129</c:v>
                </c:pt>
                <c:pt idx="72">
                  <c:v>2128</c:v>
                </c:pt>
                <c:pt idx="73">
                  <c:v>2127</c:v>
                </c:pt>
                <c:pt idx="74">
                  <c:v>2126</c:v>
                </c:pt>
                <c:pt idx="75">
                  <c:v>2125</c:v>
                </c:pt>
                <c:pt idx="76">
                  <c:v>2124</c:v>
                </c:pt>
                <c:pt idx="77">
                  <c:v>2123</c:v>
                </c:pt>
                <c:pt idx="78">
                  <c:v>2122</c:v>
                </c:pt>
                <c:pt idx="79">
                  <c:v>2121</c:v>
                </c:pt>
                <c:pt idx="80">
                  <c:v>2120</c:v>
                </c:pt>
                <c:pt idx="81">
                  <c:v>2119</c:v>
                </c:pt>
                <c:pt idx="82">
                  <c:v>2118</c:v>
                </c:pt>
                <c:pt idx="83">
                  <c:v>2117</c:v>
                </c:pt>
                <c:pt idx="84">
                  <c:v>2116</c:v>
                </c:pt>
                <c:pt idx="85">
                  <c:v>2115</c:v>
                </c:pt>
                <c:pt idx="86">
                  <c:v>2114</c:v>
                </c:pt>
                <c:pt idx="87">
                  <c:v>2113</c:v>
                </c:pt>
                <c:pt idx="88">
                  <c:v>2112</c:v>
                </c:pt>
                <c:pt idx="89">
                  <c:v>2111</c:v>
                </c:pt>
                <c:pt idx="90">
                  <c:v>2110</c:v>
                </c:pt>
                <c:pt idx="91">
                  <c:v>2109</c:v>
                </c:pt>
                <c:pt idx="92">
                  <c:v>2108</c:v>
                </c:pt>
                <c:pt idx="93">
                  <c:v>2107</c:v>
                </c:pt>
                <c:pt idx="94">
                  <c:v>2106</c:v>
                </c:pt>
                <c:pt idx="95">
                  <c:v>2105</c:v>
                </c:pt>
                <c:pt idx="96">
                  <c:v>2104</c:v>
                </c:pt>
                <c:pt idx="97">
                  <c:v>2103</c:v>
                </c:pt>
                <c:pt idx="98">
                  <c:v>2102</c:v>
                </c:pt>
                <c:pt idx="99">
                  <c:v>2101</c:v>
                </c:pt>
                <c:pt idx="100">
                  <c:v>2100</c:v>
                </c:pt>
                <c:pt idx="101">
                  <c:v>2099</c:v>
                </c:pt>
                <c:pt idx="102">
                  <c:v>2098</c:v>
                </c:pt>
                <c:pt idx="103">
                  <c:v>2097</c:v>
                </c:pt>
                <c:pt idx="104">
                  <c:v>2096</c:v>
                </c:pt>
                <c:pt idx="105">
                  <c:v>2095</c:v>
                </c:pt>
                <c:pt idx="106">
                  <c:v>2094</c:v>
                </c:pt>
                <c:pt idx="107">
                  <c:v>2093</c:v>
                </c:pt>
                <c:pt idx="108">
                  <c:v>2092</c:v>
                </c:pt>
                <c:pt idx="109">
                  <c:v>2091</c:v>
                </c:pt>
                <c:pt idx="110">
                  <c:v>2090</c:v>
                </c:pt>
                <c:pt idx="111">
                  <c:v>2089</c:v>
                </c:pt>
                <c:pt idx="112">
                  <c:v>2088</c:v>
                </c:pt>
                <c:pt idx="113">
                  <c:v>2087</c:v>
                </c:pt>
                <c:pt idx="114">
                  <c:v>2086</c:v>
                </c:pt>
                <c:pt idx="115">
                  <c:v>2085</c:v>
                </c:pt>
                <c:pt idx="116">
                  <c:v>2084</c:v>
                </c:pt>
                <c:pt idx="117">
                  <c:v>2083</c:v>
                </c:pt>
                <c:pt idx="118">
                  <c:v>2082</c:v>
                </c:pt>
                <c:pt idx="119">
                  <c:v>2081</c:v>
                </c:pt>
                <c:pt idx="120">
                  <c:v>2080</c:v>
                </c:pt>
                <c:pt idx="121">
                  <c:v>2079</c:v>
                </c:pt>
                <c:pt idx="122">
                  <c:v>2078</c:v>
                </c:pt>
                <c:pt idx="123">
                  <c:v>2077</c:v>
                </c:pt>
                <c:pt idx="124">
                  <c:v>2076</c:v>
                </c:pt>
                <c:pt idx="125">
                  <c:v>2075</c:v>
                </c:pt>
                <c:pt idx="126">
                  <c:v>2074</c:v>
                </c:pt>
                <c:pt idx="127">
                  <c:v>2073</c:v>
                </c:pt>
                <c:pt idx="128">
                  <c:v>2072</c:v>
                </c:pt>
                <c:pt idx="129">
                  <c:v>2071</c:v>
                </c:pt>
                <c:pt idx="130">
                  <c:v>2070</c:v>
                </c:pt>
                <c:pt idx="131">
                  <c:v>2069</c:v>
                </c:pt>
                <c:pt idx="132">
                  <c:v>2068</c:v>
                </c:pt>
                <c:pt idx="133">
                  <c:v>2067</c:v>
                </c:pt>
                <c:pt idx="134">
                  <c:v>2066</c:v>
                </c:pt>
                <c:pt idx="135">
                  <c:v>2065</c:v>
                </c:pt>
                <c:pt idx="136">
                  <c:v>2064</c:v>
                </c:pt>
                <c:pt idx="137">
                  <c:v>2063</c:v>
                </c:pt>
                <c:pt idx="138">
                  <c:v>2062</c:v>
                </c:pt>
                <c:pt idx="139">
                  <c:v>2061</c:v>
                </c:pt>
                <c:pt idx="140">
                  <c:v>2060</c:v>
                </c:pt>
                <c:pt idx="141">
                  <c:v>2059</c:v>
                </c:pt>
                <c:pt idx="142">
                  <c:v>2058</c:v>
                </c:pt>
                <c:pt idx="143">
                  <c:v>2057</c:v>
                </c:pt>
                <c:pt idx="144">
                  <c:v>2056</c:v>
                </c:pt>
                <c:pt idx="145">
                  <c:v>2055</c:v>
                </c:pt>
                <c:pt idx="146">
                  <c:v>2054</c:v>
                </c:pt>
                <c:pt idx="147">
                  <c:v>2053</c:v>
                </c:pt>
                <c:pt idx="148">
                  <c:v>2052</c:v>
                </c:pt>
                <c:pt idx="149">
                  <c:v>2051</c:v>
                </c:pt>
                <c:pt idx="150">
                  <c:v>2050</c:v>
                </c:pt>
                <c:pt idx="151">
                  <c:v>2049</c:v>
                </c:pt>
                <c:pt idx="152">
                  <c:v>2048</c:v>
                </c:pt>
                <c:pt idx="153">
                  <c:v>2047</c:v>
                </c:pt>
                <c:pt idx="154">
                  <c:v>2046</c:v>
                </c:pt>
                <c:pt idx="155">
                  <c:v>2045</c:v>
                </c:pt>
                <c:pt idx="156">
                  <c:v>2044</c:v>
                </c:pt>
                <c:pt idx="157">
                  <c:v>2043</c:v>
                </c:pt>
                <c:pt idx="158">
                  <c:v>2042</c:v>
                </c:pt>
                <c:pt idx="159">
                  <c:v>2041</c:v>
                </c:pt>
                <c:pt idx="160">
                  <c:v>2040</c:v>
                </c:pt>
                <c:pt idx="161">
                  <c:v>2039</c:v>
                </c:pt>
                <c:pt idx="162">
                  <c:v>2038</c:v>
                </c:pt>
                <c:pt idx="163">
                  <c:v>2037</c:v>
                </c:pt>
                <c:pt idx="164">
                  <c:v>2036</c:v>
                </c:pt>
                <c:pt idx="165">
                  <c:v>2035</c:v>
                </c:pt>
                <c:pt idx="166">
                  <c:v>2034</c:v>
                </c:pt>
                <c:pt idx="167">
                  <c:v>2033</c:v>
                </c:pt>
                <c:pt idx="168">
                  <c:v>2032</c:v>
                </c:pt>
                <c:pt idx="169">
                  <c:v>2031</c:v>
                </c:pt>
                <c:pt idx="170">
                  <c:v>2030</c:v>
                </c:pt>
                <c:pt idx="171">
                  <c:v>2029</c:v>
                </c:pt>
                <c:pt idx="172">
                  <c:v>2028</c:v>
                </c:pt>
                <c:pt idx="173">
                  <c:v>2027</c:v>
                </c:pt>
                <c:pt idx="174">
                  <c:v>2026</c:v>
                </c:pt>
                <c:pt idx="175">
                  <c:v>2025</c:v>
                </c:pt>
                <c:pt idx="176">
                  <c:v>2024</c:v>
                </c:pt>
                <c:pt idx="177">
                  <c:v>2023</c:v>
                </c:pt>
                <c:pt idx="178">
                  <c:v>2022</c:v>
                </c:pt>
                <c:pt idx="179">
                  <c:v>2021</c:v>
                </c:pt>
                <c:pt idx="180">
                  <c:v>2020</c:v>
                </c:pt>
                <c:pt idx="181">
                  <c:v>2019</c:v>
                </c:pt>
                <c:pt idx="182">
                  <c:v>2018</c:v>
                </c:pt>
                <c:pt idx="183">
                  <c:v>2017</c:v>
                </c:pt>
                <c:pt idx="184">
                  <c:v>2016</c:v>
                </c:pt>
                <c:pt idx="185">
                  <c:v>2015</c:v>
                </c:pt>
                <c:pt idx="186">
                  <c:v>2014</c:v>
                </c:pt>
                <c:pt idx="187">
                  <c:v>2013</c:v>
                </c:pt>
                <c:pt idx="188">
                  <c:v>2012</c:v>
                </c:pt>
                <c:pt idx="189">
                  <c:v>2011</c:v>
                </c:pt>
                <c:pt idx="190">
                  <c:v>2010</c:v>
                </c:pt>
                <c:pt idx="191">
                  <c:v>2009</c:v>
                </c:pt>
                <c:pt idx="192">
                  <c:v>2008</c:v>
                </c:pt>
                <c:pt idx="193">
                  <c:v>2007</c:v>
                </c:pt>
                <c:pt idx="194">
                  <c:v>2006</c:v>
                </c:pt>
                <c:pt idx="195">
                  <c:v>2005</c:v>
                </c:pt>
                <c:pt idx="196">
                  <c:v>2004</c:v>
                </c:pt>
                <c:pt idx="197">
                  <c:v>2003</c:v>
                </c:pt>
                <c:pt idx="198">
                  <c:v>2002</c:v>
                </c:pt>
                <c:pt idx="199">
                  <c:v>2001</c:v>
                </c:pt>
                <c:pt idx="200">
                  <c:v>2000</c:v>
                </c:pt>
                <c:pt idx="201">
                  <c:v>1999</c:v>
                </c:pt>
                <c:pt idx="202">
                  <c:v>1998</c:v>
                </c:pt>
                <c:pt idx="203">
                  <c:v>1997</c:v>
                </c:pt>
                <c:pt idx="204">
                  <c:v>1996</c:v>
                </c:pt>
                <c:pt idx="205">
                  <c:v>1995</c:v>
                </c:pt>
                <c:pt idx="206">
                  <c:v>1994</c:v>
                </c:pt>
                <c:pt idx="207">
                  <c:v>1993</c:v>
                </c:pt>
                <c:pt idx="208">
                  <c:v>1992</c:v>
                </c:pt>
                <c:pt idx="209">
                  <c:v>1991</c:v>
                </c:pt>
                <c:pt idx="210">
                  <c:v>1990</c:v>
                </c:pt>
                <c:pt idx="211">
                  <c:v>1989</c:v>
                </c:pt>
                <c:pt idx="212">
                  <c:v>1988</c:v>
                </c:pt>
                <c:pt idx="213">
                  <c:v>1987</c:v>
                </c:pt>
                <c:pt idx="214">
                  <c:v>1986</c:v>
                </c:pt>
                <c:pt idx="215">
                  <c:v>1985</c:v>
                </c:pt>
                <c:pt idx="216">
                  <c:v>1984</c:v>
                </c:pt>
                <c:pt idx="217">
                  <c:v>1983</c:v>
                </c:pt>
                <c:pt idx="218">
                  <c:v>1982</c:v>
                </c:pt>
                <c:pt idx="219">
                  <c:v>1981</c:v>
                </c:pt>
                <c:pt idx="220">
                  <c:v>1980</c:v>
                </c:pt>
                <c:pt idx="221">
                  <c:v>1979</c:v>
                </c:pt>
                <c:pt idx="222">
                  <c:v>1978</c:v>
                </c:pt>
                <c:pt idx="223">
                  <c:v>1977</c:v>
                </c:pt>
                <c:pt idx="224">
                  <c:v>1976</c:v>
                </c:pt>
                <c:pt idx="225">
                  <c:v>1975</c:v>
                </c:pt>
                <c:pt idx="226">
                  <c:v>1974</c:v>
                </c:pt>
                <c:pt idx="227">
                  <c:v>1973</c:v>
                </c:pt>
                <c:pt idx="228">
                  <c:v>1972</c:v>
                </c:pt>
                <c:pt idx="229">
                  <c:v>1971</c:v>
                </c:pt>
                <c:pt idx="230">
                  <c:v>1970</c:v>
                </c:pt>
                <c:pt idx="231">
                  <c:v>1969</c:v>
                </c:pt>
                <c:pt idx="232">
                  <c:v>1968</c:v>
                </c:pt>
                <c:pt idx="233">
                  <c:v>1967</c:v>
                </c:pt>
                <c:pt idx="234">
                  <c:v>1966</c:v>
                </c:pt>
                <c:pt idx="235">
                  <c:v>1965</c:v>
                </c:pt>
                <c:pt idx="236">
                  <c:v>1964</c:v>
                </c:pt>
                <c:pt idx="237">
                  <c:v>1963</c:v>
                </c:pt>
                <c:pt idx="238">
                  <c:v>1962</c:v>
                </c:pt>
                <c:pt idx="239">
                  <c:v>1961</c:v>
                </c:pt>
                <c:pt idx="240">
                  <c:v>1960</c:v>
                </c:pt>
                <c:pt idx="241">
                  <c:v>1959</c:v>
                </c:pt>
                <c:pt idx="242">
                  <c:v>1958</c:v>
                </c:pt>
                <c:pt idx="243">
                  <c:v>1957</c:v>
                </c:pt>
                <c:pt idx="244">
                  <c:v>1956</c:v>
                </c:pt>
                <c:pt idx="245">
                  <c:v>1955</c:v>
                </c:pt>
                <c:pt idx="246">
                  <c:v>1954</c:v>
                </c:pt>
                <c:pt idx="247">
                  <c:v>1953</c:v>
                </c:pt>
                <c:pt idx="248">
                  <c:v>1952</c:v>
                </c:pt>
                <c:pt idx="249">
                  <c:v>1951</c:v>
                </c:pt>
                <c:pt idx="250">
                  <c:v>1950</c:v>
                </c:pt>
                <c:pt idx="251">
                  <c:v>1949</c:v>
                </c:pt>
                <c:pt idx="252">
                  <c:v>1948</c:v>
                </c:pt>
                <c:pt idx="253">
                  <c:v>1947</c:v>
                </c:pt>
                <c:pt idx="254">
                  <c:v>1946</c:v>
                </c:pt>
                <c:pt idx="255">
                  <c:v>1945</c:v>
                </c:pt>
                <c:pt idx="256">
                  <c:v>1944</c:v>
                </c:pt>
                <c:pt idx="257">
                  <c:v>1943</c:v>
                </c:pt>
                <c:pt idx="258">
                  <c:v>1942</c:v>
                </c:pt>
                <c:pt idx="259">
                  <c:v>1941</c:v>
                </c:pt>
                <c:pt idx="260">
                  <c:v>1940</c:v>
                </c:pt>
                <c:pt idx="261">
                  <c:v>1939</c:v>
                </c:pt>
                <c:pt idx="262">
                  <c:v>1938</c:v>
                </c:pt>
                <c:pt idx="263">
                  <c:v>1937</c:v>
                </c:pt>
                <c:pt idx="264">
                  <c:v>1936</c:v>
                </c:pt>
                <c:pt idx="265">
                  <c:v>1935</c:v>
                </c:pt>
                <c:pt idx="266">
                  <c:v>1934</c:v>
                </c:pt>
                <c:pt idx="267">
                  <c:v>1933</c:v>
                </c:pt>
                <c:pt idx="268">
                  <c:v>1932</c:v>
                </c:pt>
                <c:pt idx="269">
                  <c:v>1931</c:v>
                </c:pt>
                <c:pt idx="270">
                  <c:v>1930</c:v>
                </c:pt>
                <c:pt idx="271">
                  <c:v>1929</c:v>
                </c:pt>
                <c:pt idx="272">
                  <c:v>1928</c:v>
                </c:pt>
                <c:pt idx="273">
                  <c:v>1927</c:v>
                </c:pt>
                <c:pt idx="274">
                  <c:v>1926</c:v>
                </c:pt>
                <c:pt idx="275">
                  <c:v>1925</c:v>
                </c:pt>
                <c:pt idx="276">
                  <c:v>1924</c:v>
                </c:pt>
                <c:pt idx="277">
                  <c:v>1923</c:v>
                </c:pt>
                <c:pt idx="278">
                  <c:v>1922</c:v>
                </c:pt>
                <c:pt idx="279">
                  <c:v>1921</c:v>
                </c:pt>
                <c:pt idx="280">
                  <c:v>1920</c:v>
                </c:pt>
                <c:pt idx="281">
                  <c:v>1919</c:v>
                </c:pt>
                <c:pt idx="282">
                  <c:v>1918</c:v>
                </c:pt>
                <c:pt idx="283">
                  <c:v>1917</c:v>
                </c:pt>
                <c:pt idx="284">
                  <c:v>1916</c:v>
                </c:pt>
                <c:pt idx="285">
                  <c:v>1915</c:v>
                </c:pt>
                <c:pt idx="286">
                  <c:v>1914</c:v>
                </c:pt>
                <c:pt idx="287">
                  <c:v>1913</c:v>
                </c:pt>
                <c:pt idx="288">
                  <c:v>1912</c:v>
                </c:pt>
                <c:pt idx="289">
                  <c:v>1911</c:v>
                </c:pt>
                <c:pt idx="290">
                  <c:v>1910</c:v>
                </c:pt>
                <c:pt idx="291">
                  <c:v>1909</c:v>
                </c:pt>
                <c:pt idx="292">
                  <c:v>1908</c:v>
                </c:pt>
                <c:pt idx="293">
                  <c:v>1907</c:v>
                </c:pt>
                <c:pt idx="294">
                  <c:v>1906</c:v>
                </c:pt>
                <c:pt idx="295">
                  <c:v>1905</c:v>
                </c:pt>
                <c:pt idx="296">
                  <c:v>1904</c:v>
                </c:pt>
                <c:pt idx="297">
                  <c:v>1903</c:v>
                </c:pt>
                <c:pt idx="298">
                  <c:v>1902</c:v>
                </c:pt>
                <c:pt idx="299">
                  <c:v>1901</c:v>
                </c:pt>
                <c:pt idx="300">
                  <c:v>1900</c:v>
                </c:pt>
                <c:pt idx="301">
                  <c:v>1899</c:v>
                </c:pt>
                <c:pt idx="302">
                  <c:v>1898</c:v>
                </c:pt>
                <c:pt idx="303">
                  <c:v>1897</c:v>
                </c:pt>
                <c:pt idx="304">
                  <c:v>1896</c:v>
                </c:pt>
                <c:pt idx="305">
                  <c:v>1895</c:v>
                </c:pt>
                <c:pt idx="306">
                  <c:v>1894</c:v>
                </c:pt>
                <c:pt idx="307">
                  <c:v>1893</c:v>
                </c:pt>
                <c:pt idx="308">
                  <c:v>1892</c:v>
                </c:pt>
                <c:pt idx="309">
                  <c:v>1891</c:v>
                </c:pt>
                <c:pt idx="310">
                  <c:v>1890</c:v>
                </c:pt>
                <c:pt idx="311">
                  <c:v>1889</c:v>
                </c:pt>
                <c:pt idx="312">
                  <c:v>1888</c:v>
                </c:pt>
                <c:pt idx="313">
                  <c:v>1887</c:v>
                </c:pt>
                <c:pt idx="314">
                  <c:v>1886</c:v>
                </c:pt>
                <c:pt idx="315">
                  <c:v>1885</c:v>
                </c:pt>
                <c:pt idx="316">
                  <c:v>1884</c:v>
                </c:pt>
                <c:pt idx="317">
                  <c:v>1883</c:v>
                </c:pt>
                <c:pt idx="318">
                  <c:v>1882</c:v>
                </c:pt>
                <c:pt idx="319">
                  <c:v>1881</c:v>
                </c:pt>
                <c:pt idx="320">
                  <c:v>1880</c:v>
                </c:pt>
                <c:pt idx="321">
                  <c:v>1879</c:v>
                </c:pt>
                <c:pt idx="322">
                  <c:v>1878</c:v>
                </c:pt>
                <c:pt idx="323">
                  <c:v>1877</c:v>
                </c:pt>
                <c:pt idx="324">
                  <c:v>1876</c:v>
                </c:pt>
                <c:pt idx="325">
                  <c:v>1875</c:v>
                </c:pt>
                <c:pt idx="326">
                  <c:v>1874</c:v>
                </c:pt>
                <c:pt idx="327">
                  <c:v>1873</c:v>
                </c:pt>
                <c:pt idx="328">
                  <c:v>1872</c:v>
                </c:pt>
                <c:pt idx="329">
                  <c:v>1871</c:v>
                </c:pt>
                <c:pt idx="330">
                  <c:v>1870</c:v>
                </c:pt>
                <c:pt idx="331">
                  <c:v>1869</c:v>
                </c:pt>
                <c:pt idx="332">
                  <c:v>1868</c:v>
                </c:pt>
                <c:pt idx="333">
                  <c:v>1867</c:v>
                </c:pt>
                <c:pt idx="334">
                  <c:v>1866</c:v>
                </c:pt>
                <c:pt idx="335">
                  <c:v>1865</c:v>
                </c:pt>
                <c:pt idx="336">
                  <c:v>1864</c:v>
                </c:pt>
                <c:pt idx="337">
                  <c:v>1863</c:v>
                </c:pt>
                <c:pt idx="338">
                  <c:v>1862</c:v>
                </c:pt>
                <c:pt idx="339">
                  <c:v>1861</c:v>
                </c:pt>
                <c:pt idx="340">
                  <c:v>1860</c:v>
                </c:pt>
                <c:pt idx="341">
                  <c:v>1859</c:v>
                </c:pt>
                <c:pt idx="342">
                  <c:v>1858</c:v>
                </c:pt>
                <c:pt idx="343">
                  <c:v>1857</c:v>
                </c:pt>
                <c:pt idx="344">
                  <c:v>1856</c:v>
                </c:pt>
                <c:pt idx="345">
                  <c:v>1855</c:v>
                </c:pt>
                <c:pt idx="346">
                  <c:v>1854</c:v>
                </c:pt>
                <c:pt idx="347">
                  <c:v>1853</c:v>
                </c:pt>
                <c:pt idx="348">
                  <c:v>1852</c:v>
                </c:pt>
                <c:pt idx="349">
                  <c:v>1851</c:v>
                </c:pt>
                <c:pt idx="350">
                  <c:v>1850</c:v>
                </c:pt>
                <c:pt idx="351">
                  <c:v>1849</c:v>
                </c:pt>
                <c:pt idx="352">
                  <c:v>1848</c:v>
                </c:pt>
                <c:pt idx="353">
                  <c:v>1847</c:v>
                </c:pt>
                <c:pt idx="354">
                  <c:v>1846</c:v>
                </c:pt>
                <c:pt idx="355">
                  <c:v>1845</c:v>
                </c:pt>
                <c:pt idx="356">
                  <c:v>1844</c:v>
                </c:pt>
                <c:pt idx="357">
                  <c:v>1843</c:v>
                </c:pt>
                <c:pt idx="358">
                  <c:v>1842</c:v>
                </c:pt>
                <c:pt idx="359">
                  <c:v>1841</c:v>
                </c:pt>
                <c:pt idx="360">
                  <c:v>1840</c:v>
                </c:pt>
                <c:pt idx="361">
                  <c:v>1839</c:v>
                </c:pt>
                <c:pt idx="362">
                  <c:v>1838</c:v>
                </c:pt>
                <c:pt idx="363">
                  <c:v>1837</c:v>
                </c:pt>
                <c:pt idx="364">
                  <c:v>1836</c:v>
                </c:pt>
                <c:pt idx="365">
                  <c:v>1835</c:v>
                </c:pt>
                <c:pt idx="366">
                  <c:v>1834</c:v>
                </c:pt>
                <c:pt idx="367">
                  <c:v>1833</c:v>
                </c:pt>
                <c:pt idx="368">
                  <c:v>1832</c:v>
                </c:pt>
                <c:pt idx="369">
                  <c:v>1831</c:v>
                </c:pt>
                <c:pt idx="370">
                  <c:v>1830</c:v>
                </c:pt>
                <c:pt idx="371">
                  <c:v>1829</c:v>
                </c:pt>
                <c:pt idx="372">
                  <c:v>1828</c:v>
                </c:pt>
                <c:pt idx="373">
                  <c:v>1827</c:v>
                </c:pt>
                <c:pt idx="374">
                  <c:v>1826</c:v>
                </c:pt>
                <c:pt idx="375">
                  <c:v>1825</c:v>
                </c:pt>
                <c:pt idx="376">
                  <c:v>1824</c:v>
                </c:pt>
                <c:pt idx="377">
                  <c:v>1823</c:v>
                </c:pt>
                <c:pt idx="378">
                  <c:v>1822</c:v>
                </c:pt>
                <c:pt idx="379">
                  <c:v>1821</c:v>
                </c:pt>
                <c:pt idx="380">
                  <c:v>1820</c:v>
                </c:pt>
                <c:pt idx="381">
                  <c:v>1819</c:v>
                </c:pt>
                <c:pt idx="382">
                  <c:v>1818</c:v>
                </c:pt>
                <c:pt idx="383">
                  <c:v>1817</c:v>
                </c:pt>
                <c:pt idx="384">
                  <c:v>1816</c:v>
                </c:pt>
                <c:pt idx="385">
                  <c:v>1815</c:v>
                </c:pt>
                <c:pt idx="386">
                  <c:v>1814</c:v>
                </c:pt>
                <c:pt idx="387">
                  <c:v>1813</c:v>
                </c:pt>
                <c:pt idx="388">
                  <c:v>1812</c:v>
                </c:pt>
                <c:pt idx="389">
                  <c:v>1811</c:v>
                </c:pt>
                <c:pt idx="390">
                  <c:v>1810</c:v>
                </c:pt>
                <c:pt idx="391">
                  <c:v>1809</c:v>
                </c:pt>
                <c:pt idx="392">
                  <c:v>1808</c:v>
                </c:pt>
                <c:pt idx="393">
                  <c:v>1807</c:v>
                </c:pt>
                <c:pt idx="394">
                  <c:v>1806</c:v>
                </c:pt>
                <c:pt idx="395">
                  <c:v>1805</c:v>
                </c:pt>
                <c:pt idx="396">
                  <c:v>1804</c:v>
                </c:pt>
                <c:pt idx="397">
                  <c:v>1803</c:v>
                </c:pt>
                <c:pt idx="398">
                  <c:v>1802</c:v>
                </c:pt>
                <c:pt idx="399">
                  <c:v>1801</c:v>
                </c:pt>
                <c:pt idx="400">
                  <c:v>1800</c:v>
                </c:pt>
                <c:pt idx="401">
                  <c:v>1799</c:v>
                </c:pt>
                <c:pt idx="402">
                  <c:v>1798</c:v>
                </c:pt>
                <c:pt idx="403">
                  <c:v>1797</c:v>
                </c:pt>
                <c:pt idx="404">
                  <c:v>1796</c:v>
                </c:pt>
                <c:pt idx="405">
                  <c:v>1795</c:v>
                </c:pt>
                <c:pt idx="406">
                  <c:v>1794</c:v>
                </c:pt>
                <c:pt idx="407">
                  <c:v>1793</c:v>
                </c:pt>
                <c:pt idx="408">
                  <c:v>1792</c:v>
                </c:pt>
                <c:pt idx="409">
                  <c:v>1791</c:v>
                </c:pt>
                <c:pt idx="410">
                  <c:v>1790</c:v>
                </c:pt>
                <c:pt idx="411">
                  <c:v>1789</c:v>
                </c:pt>
                <c:pt idx="412">
                  <c:v>1788</c:v>
                </c:pt>
                <c:pt idx="413">
                  <c:v>1787</c:v>
                </c:pt>
                <c:pt idx="414">
                  <c:v>1786</c:v>
                </c:pt>
                <c:pt idx="415">
                  <c:v>1785</c:v>
                </c:pt>
                <c:pt idx="416">
                  <c:v>1784</c:v>
                </c:pt>
                <c:pt idx="417">
                  <c:v>1783</c:v>
                </c:pt>
                <c:pt idx="418">
                  <c:v>1782</c:v>
                </c:pt>
                <c:pt idx="419">
                  <c:v>1781</c:v>
                </c:pt>
                <c:pt idx="420">
                  <c:v>1780</c:v>
                </c:pt>
                <c:pt idx="421">
                  <c:v>1779</c:v>
                </c:pt>
                <c:pt idx="422">
                  <c:v>1778</c:v>
                </c:pt>
                <c:pt idx="423">
                  <c:v>1777</c:v>
                </c:pt>
                <c:pt idx="424">
                  <c:v>1776</c:v>
                </c:pt>
                <c:pt idx="425">
                  <c:v>1775</c:v>
                </c:pt>
                <c:pt idx="426">
                  <c:v>1774</c:v>
                </c:pt>
                <c:pt idx="427">
                  <c:v>1773</c:v>
                </c:pt>
                <c:pt idx="428">
                  <c:v>1772</c:v>
                </c:pt>
                <c:pt idx="429">
                  <c:v>1771</c:v>
                </c:pt>
                <c:pt idx="430">
                  <c:v>1770</c:v>
                </c:pt>
                <c:pt idx="431">
                  <c:v>1769</c:v>
                </c:pt>
                <c:pt idx="432">
                  <c:v>1768</c:v>
                </c:pt>
                <c:pt idx="433">
                  <c:v>1767</c:v>
                </c:pt>
                <c:pt idx="434">
                  <c:v>1766</c:v>
                </c:pt>
                <c:pt idx="435">
                  <c:v>1765</c:v>
                </c:pt>
                <c:pt idx="436">
                  <c:v>1764</c:v>
                </c:pt>
                <c:pt idx="437">
                  <c:v>1763</c:v>
                </c:pt>
                <c:pt idx="438">
                  <c:v>1762</c:v>
                </c:pt>
                <c:pt idx="439">
                  <c:v>1761</c:v>
                </c:pt>
                <c:pt idx="440">
                  <c:v>1760</c:v>
                </c:pt>
                <c:pt idx="441">
                  <c:v>1759</c:v>
                </c:pt>
                <c:pt idx="442">
                  <c:v>1758</c:v>
                </c:pt>
                <c:pt idx="443">
                  <c:v>1757</c:v>
                </c:pt>
                <c:pt idx="444">
                  <c:v>1756</c:v>
                </c:pt>
                <c:pt idx="445">
                  <c:v>1755</c:v>
                </c:pt>
                <c:pt idx="446">
                  <c:v>1754</c:v>
                </c:pt>
                <c:pt idx="447">
                  <c:v>1753</c:v>
                </c:pt>
                <c:pt idx="448">
                  <c:v>1752</c:v>
                </c:pt>
                <c:pt idx="449">
                  <c:v>1751</c:v>
                </c:pt>
                <c:pt idx="450">
                  <c:v>1750</c:v>
                </c:pt>
                <c:pt idx="451">
                  <c:v>1749</c:v>
                </c:pt>
                <c:pt idx="452">
                  <c:v>1748</c:v>
                </c:pt>
                <c:pt idx="453">
                  <c:v>1747</c:v>
                </c:pt>
                <c:pt idx="454">
                  <c:v>1746</c:v>
                </c:pt>
                <c:pt idx="455">
                  <c:v>1745</c:v>
                </c:pt>
                <c:pt idx="456">
                  <c:v>1744</c:v>
                </c:pt>
                <c:pt idx="457">
                  <c:v>1743</c:v>
                </c:pt>
                <c:pt idx="458">
                  <c:v>1742</c:v>
                </c:pt>
                <c:pt idx="459">
                  <c:v>1741</c:v>
                </c:pt>
                <c:pt idx="460">
                  <c:v>1740</c:v>
                </c:pt>
                <c:pt idx="461">
                  <c:v>1739</c:v>
                </c:pt>
                <c:pt idx="462">
                  <c:v>1738</c:v>
                </c:pt>
                <c:pt idx="463">
                  <c:v>1737</c:v>
                </c:pt>
                <c:pt idx="464">
                  <c:v>1736</c:v>
                </c:pt>
                <c:pt idx="465">
                  <c:v>1735</c:v>
                </c:pt>
                <c:pt idx="466">
                  <c:v>1734</c:v>
                </c:pt>
                <c:pt idx="467">
                  <c:v>1733</c:v>
                </c:pt>
                <c:pt idx="468">
                  <c:v>1732</c:v>
                </c:pt>
                <c:pt idx="469">
                  <c:v>1731</c:v>
                </c:pt>
                <c:pt idx="470">
                  <c:v>1730</c:v>
                </c:pt>
                <c:pt idx="471">
                  <c:v>1729</c:v>
                </c:pt>
                <c:pt idx="472">
                  <c:v>1728</c:v>
                </c:pt>
                <c:pt idx="473">
                  <c:v>1727</c:v>
                </c:pt>
                <c:pt idx="474">
                  <c:v>1726</c:v>
                </c:pt>
                <c:pt idx="475">
                  <c:v>1725</c:v>
                </c:pt>
                <c:pt idx="476">
                  <c:v>1724</c:v>
                </c:pt>
                <c:pt idx="477">
                  <c:v>1723</c:v>
                </c:pt>
                <c:pt idx="478">
                  <c:v>1722</c:v>
                </c:pt>
                <c:pt idx="479">
                  <c:v>1721</c:v>
                </c:pt>
                <c:pt idx="480">
                  <c:v>1720</c:v>
                </c:pt>
                <c:pt idx="481">
                  <c:v>1719</c:v>
                </c:pt>
                <c:pt idx="482">
                  <c:v>1718</c:v>
                </c:pt>
                <c:pt idx="483">
                  <c:v>1717</c:v>
                </c:pt>
                <c:pt idx="484">
                  <c:v>1716</c:v>
                </c:pt>
                <c:pt idx="485">
                  <c:v>1715</c:v>
                </c:pt>
                <c:pt idx="486">
                  <c:v>1714</c:v>
                </c:pt>
                <c:pt idx="487">
                  <c:v>1713</c:v>
                </c:pt>
                <c:pt idx="488">
                  <c:v>1712</c:v>
                </c:pt>
                <c:pt idx="489">
                  <c:v>1711</c:v>
                </c:pt>
                <c:pt idx="490">
                  <c:v>1710</c:v>
                </c:pt>
                <c:pt idx="491">
                  <c:v>1709</c:v>
                </c:pt>
                <c:pt idx="492">
                  <c:v>1708</c:v>
                </c:pt>
                <c:pt idx="493">
                  <c:v>1707</c:v>
                </c:pt>
                <c:pt idx="494">
                  <c:v>1706</c:v>
                </c:pt>
                <c:pt idx="495">
                  <c:v>1705</c:v>
                </c:pt>
                <c:pt idx="496">
                  <c:v>1704</c:v>
                </c:pt>
                <c:pt idx="497">
                  <c:v>1703</c:v>
                </c:pt>
                <c:pt idx="498">
                  <c:v>1702</c:v>
                </c:pt>
                <c:pt idx="499">
                  <c:v>1701</c:v>
                </c:pt>
                <c:pt idx="500">
                  <c:v>1700</c:v>
                </c:pt>
                <c:pt idx="501">
                  <c:v>1699</c:v>
                </c:pt>
                <c:pt idx="502">
                  <c:v>1698</c:v>
                </c:pt>
                <c:pt idx="503">
                  <c:v>1697</c:v>
                </c:pt>
                <c:pt idx="504">
                  <c:v>1696</c:v>
                </c:pt>
                <c:pt idx="505">
                  <c:v>1695</c:v>
                </c:pt>
                <c:pt idx="506">
                  <c:v>1694</c:v>
                </c:pt>
                <c:pt idx="507">
                  <c:v>1693</c:v>
                </c:pt>
                <c:pt idx="508">
                  <c:v>1692</c:v>
                </c:pt>
                <c:pt idx="509">
                  <c:v>1691</c:v>
                </c:pt>
                <c:pt idx="510">
                  <c:v>1690</c:v>
                </c:pt>
                <c:pt idx="511">
                  <c:v>1689</c:v>
                </c:pt>
                <c:pt idx="512">
                  <c:v>1688</c:v>
                </c:pt>
                <c:pt idx="513">
                  <c:v>1687</c:v>
                </c:pt>
                <c:pt idx="514">
                  <c:v>1686</c:v>
                </c:pt>
                <c:pt idx="515">
                  <c:v>1685</c:v>
                </c:pt>
                <c:pt idx="516">
                  <c:v>1684</c:v>
                </c:pt>
                <c:pt idx="517">
                  <c:v>1683</c:v>
                </c:pt>
                <c:pt idx="518">
                  <c:v>1682</c:v>
                </c:pt>
                <c:pt idx="519">
                  <c:v>1681</c:v>
                </c:pt>
                <c:pt idx="520">
                  <c:v>1680</c:v>
                </c:pt>
                <c:pt idx="521">
                  <c:v>1679</c:v>
                </c:pt>
                <c:pt idx="522">
                  <c:v>1678</c:v>
                </c:pt>
                <c:pt idx="523">
                  <c:v>1677</c:v>
                </c:pt>
                <c:pt idx="524">
                  <c:v>1676</c:v>
                </c:pt>
                <c:pt idx="525">
                  <c:v>1675</c:v>
                </c:pt>
                <c:pt idx="526">
                  <c:v>1674</c:v>
                </c:pt>
                <c:pt idx="527">
                  <c:v>1673</c:v>
                </c:pt>
                <c:pt idx="528">
                  <c:v>1672</c:v>
                </c:pt>
                <c:pt idx="529">
                  <c:v>1671</c:v>
                </c:pt>
                <c:pt idx="530">
                  <c:v>1670</c:v>
                </c:pt>
                <c:pt idx="531">
                  <c:v>1669</c:v>
                </c:pt>
                <c:pt idx="532">
                  <c:v>1668</c:v>
                </c:pt>
                <c:pt idx="533">
                  <c:v>1667</c:v>
                </c:pt>
                <c:pt idx="534">
                  <c:v>1666</c:v>
                </c:pt>
                <c:pt idx="535">
                  <c:v>1665</c:v>
                </c:pt>
                <c:pt idx="536">
                  <c:v>1664</c:v>
                </c:pt>
                <c:pt idx="537">
                  <c:v>1663</c:v>
                </c:pt>
                <c:pt idx="538">
                  <c:v>1662</c:v>
                </c:pt>
                <c:pt idx="539">
                  <c:v>1661</c:v>
                </c:pt>
                <c:pt idx="540">
                  <c:v>1660</c:v>
                </c:pt>
                <c:pt idx="541">
                  <c:v>1659</c:v>
                </c:pt>
                <c:pt idx="542">
                  <c:v>1658</c:v>
                </c:pt>
                <c:pt idx="543">
                  <c:v>1657</c:v>
                </c:pt>
                <c:pt idx="544">
                  <c:v>1656</c:v>
                </c:pt>
                <c:pt idx="545">
                  <c:v>1655</c:v>
                </c:pt>
                <c:pt idx="546">
                  <c:v>1654</c:v>
                </c:pt>
                <c:pt idx="547">
                  <c:v>1653</c:v>
                </c:pt>
                <c:pt idx="548">
                  <c:v>1652</c:v>
                </c:pt>
                <c:pt idx="549">
                  <c:v>1651</c:v>
                </c:pt>
                <c:pt idx="550">
                  <c:v>1650</c:v>
                </c:pt>
                <c:pt idx="551">
                  <c:v>1649</c:v>
                </c:pt>
                <c:pt idx="552">
                  <c:v>1648</c:v>
                </c:pt>
                <c:pt idx="553">
                  <c:v>1647</c:v>
                </c:pt>
                <c:pt idx="554">
                  <c:v>1646</c:v>
                </c:pt>
                <c:pt idx="555">
                  <c:v>1645</c:v>
                </c:pt>
                <c:pt idx="556">
                  <c:v>1644</c:v>
                </c:pt>
                <c:pt idx="557">
                  <c:v>1643</c:v>
                </c:pt>
                <c:pt idx="558">
                  <c:v>1642</c:v>
                </c:pt>
                <c:pt idx="559">
                  <c:v>1641</c:v>
                </c:pt>
                <c:pt idx="560">
                  <c:v>1640</c:v>
                </c:pt>
                <c:pt idx="561">
                  <c:v>1639</c:v>
                </c:pt>
                <c:pt idx="562">
                  <c:v>1638</c:v>
                </c:pt>
                <c:pt idx="563">
                  <c:v>1637</c:v>
                </c:pt>
                <c:pt idx="564">
                  <c:v>1636</c:v>
                </c:pt>
                <c:pt idx="565">
                  <c:v>1635</c:v>
                </c:pt>
                <c:pt idx="566">
                  <c:v>1634</c:v>
                </c:pt>
                <c:pt idx="567">
                  <c:v>1633</c:v>
                </c:pt>
                <c:pt idx="568">
                  <c:v>1632</c:v>
                </c:pt>
                <c:pt idx="569">
                  <c:v>1631</c:v>
                </c:pt>
                <c:pt idx="570">
                  <c:v>1630</c:v>
                </c:pt>
                <c:pt idx="571">
                  <c:v>1629</c:v>
                </c:pt>
                <c:pt idx="572">
                  <c:v>1628</c:v>
                </c:pt>
                <c:pt idx="573">
                  <c:v>1627</c:v>
                </c:pt>
                <c:pt idx="574">
                  <c:v>1626</c:v>
                </c:pt>
                <c:pt idx="575">
                  <c:v>1625</c:v>
                </c:pt>
                <c:pt idx="576">
                  <c:v>1624</c:v>
                </c:pt>
                <c:pt idx="577">
                  <c:v>1623</c:v>
                </c:pt>
                <c:pt idx="578">
                  <c:v>1622</c:v>
                </c:pt>
                <c:pt idx="579">
                  <c:v>1621</c:v>
                </c:pt>
                <c:pt idx="580">
                  <c:v>1620</c:v>
                </c:pt>
                <c:pt idx="581">
                  <c:v>1619</c:v>
                </c:pt>
                <c:pt idx="582">
                  <c:v>1618</c:v>
                </c:pt>
                <c:pt idx="583">
                  <c:v>1617</c:v>
                </c:pt>
                <c:pt idx="584">
                  <c:v>1616</c:v>
                </c:pt>
                <c:pt idx="585">
                  <c:v>1615</c:v>
                </c:pt>
                <c:pt idx="586">
                  <c:v>1614</c:v>
                </c:pt>
                <c:pt idx="587">
                  <c:v>1613</c:v>
                </c:pt>
                <c:pt idx="588">
                  <c:v>1612</c:v>
                </c:pt>
                <c:pt idx="589">
                  <c:v>1611</c:v>
                </c:pt>
                <c:pt idx="590">
                  <c:v>1610</c:v>
                </c:pt>
                <c:pt idx="591">
                  <c:v>1609</c:v>
                </c:pt>
                <c:pt idx="592">
                  <c:v>1608</c:v>
                </c:pt>
                <c:pt idx="593">
                  <c:v>1607</c:v>
                </c:pt>
                <c:pt idx="594">
                  <c:v>1606</c:v>
                </c:pt>
                <c:pt idx="595">
                  <c:v>1605</c:v>
                </c:pt>
                <c:pt idx="596">
                  <c:v>1604</c:v>
                </c:pt>
                <c:pt idx="597">
                  <c:v>1603</c:v>
                </c:pt>
                <c:pt idx="598">
                  <c:v>1602</c:v>
                </c:pt>
                <c:pt idx="599">
                  <c:v>1601</c:v>
                </c:pt>
                <c:pt idx="600">
                  <c:v>1600</c:v>
                </c:pt>
              </c:numCache>
            </c:numRef>
          </c:xVal>
          <c:yVal>
            <c:numRef>
              <c:f>'cristalli H2Ru3IrCODCO10 -1'!$E$57:$E$657</c:f>
              <c:numCache>
                <c:formatCode>General</c:formatCode>
                <c:ptCount val="601"/>
                <c:pt idx="0">
                  <c:v>90.134418999999994</c:v>
                </c:pt>
                <c:pt idx="1">
                  <c:v>90.148437999999999</c:v>
                </c:pt>
                <c:pt idx="2">
                  <c:v>90.164923000000002</c:v>
                </c:pt>
                <c:pt idx="3">
                  <c:v>90.178251000000003</c:v>
                </c:pt>
                <c:pt idx="4">
                  <c:v>90.187625999999995</c:v>
                </c:pt>
                <c:pt idx="5">
                  <c:v>90.191805000000002</c:v>
                </c:pt>
                <c:pt idx="6">
                  <c:v>90.191225000000003</c:v>
                </c:pt>
                <c:pt idx="7">
                  <c:v>90.191274000000007</c:v>
                </c:pt>
                <c:pt idx="8">
                  <c:v>90.195649000000003</c:v>
                </c:pt>
                <c:pt idx="9">
                  <c:v>90.201164000000006</c:v>
                </c:pt>
                <c:pt idx="10">
                  <c:v>90.205419000000006</c:v>
                </c:pt>
                <c:pt idx="11">
                  <c:v>90.212599999999995</c:v>
                </c:pt>
                <c:pt idx="12">
                  <c:v>90.224459999999993</c:v>
                </c:pt>
                <c:pt idx="13">
                  <c:v>90.233735999999993</c:v>
                </c:pt>
                <c:pt idx="14">
                  <c:v>90.235562999999999</c:v>
                </c:pt>
                <c:pt idx="15">
                  <c:v>90.237831999999997</c:v>
                </c:pt>
                <c:pt idx="16">
                  <c:v>90.250714000000002</c:v>
                </c:pt>
                <c:pt idx="17">
                  <c:v>90.272914</c:v>
                </c:pt>
                <c:pt idx="18">
                  <c:v>90.297161000000003</c:v>
                </c:pt>
                <c:pt idx="19">
                  <c:v>90.321265999999994</c:v>
                </c:pt>
                <c:pt idx="20">
                  <c:v>90.343967000000006</c:v>
                </c:pt>
                <c:pt idx="21">
                  <c:v>90.358113000000003</c:v>
                </c:pt>
                <c:pt idx="22">
                  <c:v>90.359227000000004</c:v>
                </c:pt>
                <c:pt idx="23">
                  <c:v>90.354500000000002</c:v>
                </c:pt>
                <c:pt idx="24">
                  <c:v>90.353329000000002</c:v>
                </c:pt>
                <c:pt idx="25">
                  <c:v>90.355941000000001</c:v>
                </c:pt>
                <c:pt idx="26">
                  <c:v>90.360613999999998</c:v>
                </c:pt>
                <c:pt idx="27">
                  <c:v>90.372923999999998</c:v>
                </c:pt>
                <c:pt idx="28">
                  <c:v>90.396084999999999</c:v>
                </c:pt>
                <c:pt idx="29">
                  <c:v>90.419982000000005</c:v>
                </c:pt>
                <c:pt idx="30">
                  <c:v>90.432248000000001</c:v>
                </c:pt>
                <c:pt idx="31">
                  <c:v>90.434078999999997</c:v>
                </c:pt>
                <c:pt idx="32">
                  <c:v>90.433565999999999</c:v>
                </c:pt>
                <c:pt idx="33">
                  <c:v>90.430296999999996</c:v>
                </c:pt>
                <c:pt idx="34">
                  <c:v>90.419424000000006</c:v>
                </c:pt>
                <c:pt idx="35">
                  <c:v>90.404453000000004</c:v>
                </c:pt>
                <c:pt idx="36">
                  <c:v>90.392189999999999</c:v>
                </c:pt>
                <c:pt idx="37">
                  <c:v>90.380117999999996</c:v>
                </c:pt>
                <c:pt idx="38">
                  <c:v>90.361840999999998</c:v>
                </c:pt>
                <c:pt idx="39">
                  <c:v>90.340264000000005</c:v>
                </c:pt>
                <c:pt idx="40">
                  <c:v>90.322659000000002</c:v>
                </c:pt>
                <c:pt idx="41">
                  <c:v>90.307013999999995</c:v>
                </c:pt>
                <c:pt idx="42">
                  <c:v>90.285544000000002</c:v>
                </c:pt>
                <c:pt idx="43">
                  <c:v>90.257463999999999</c:v>
                </c:pt>
                <c:pt idx="44">
                  <c:v>90.226735000000005</c:v>
                </c:pt>
                <c:pt idx="45">
                  <c:v>90.192251999999996</c:v>
                </c:pt>
                <c:pt idx="46">
                  <c:v>90.153020999999995</c:v>
                </c:pt>
                <c:pt idx="47">
                  <c:v>90.118943999999999</c:v>
                </c:pt>
                <c:pt idx="48">
                  <c:v>90.103294000000005</c:v>
                </c:pt>
                <c:pt idx="49">
                  <c:v>90.105801999999997</c:v>
                </c:pt>
                <c:pt idx="50">
                  <c:v>90.113501999999997</c:v>
                </c:pt>
                <c:pt idx="51">
                  <c:v>90.116206000000005</c:v>
                </c:pt>
                <c:pt idx="52">
                  <c:v>90.112526000000003</c:v>
                </c:pt>
                <c:pt idx="53">
                  <c:v>90.105042999999995</c:v>
                </c:pt>
                <c:pt idx="54">
                  <c:v>90.099290999999994</c:v>
                </c:pt>
                <c:pt idx="55">
                  <c:v>90.102745999999996</c:v>
                </c:pt>
                <c:pt idx="56">
                  <c:v>90.116332</c:v>
                </c:pt>
                <c:pt idx="57">
                  <c:v>90.131305999999995</c:v>
                </c:pt>
                <c:pt idx="58">
                  <c:v>90.139985999999993</c:v>
                </c:pt>
                <c:pt idx="59">
                  <c:v>90.143978000000004</c:v>
                </c:pt>
                <c:pt idx="60">
                  <c:v>90.147870999999995</c:v>
                </c:pt>
                <c:pt idx="61">
                  <c:v>90.152323999999993</c:v>
                </c:pt>
                <c:pt idx="62">
                  <c:v>90.158626999999996</c:v>
                </c:pt>
                <c:pt idx="63">
                  <c:v>90.170790999999994</c:v>
                </c:pt>
                <c:pt idx="64">
                  <c:v>90.185012999999998</c:v>
                </c:pt>
                <c:pt idx="65">
                  <c:v>90.185907</c:v>
                </c:pt>
                <c:pt idx="66">
                  <c:v>90.162512000000007</c:v>
                </c:pt>
                <c:pt idx="67">
                  <c:v>90.120020999999994</c:v>
                </c:pt>
                <c:pt idx="68">
                  <c:v>90.065689000000006</c:v>
                </c:pt>
                <c:pt idx="69">
                  <c:v>89.990273000000002</c:v>
                </c:pt>
                <c:pt idx="70">
                  <c:v>89.874814999999998</c:v>
                </c:pt>
                <c:pt idx="71">
                  <c:v>89.712463999999997</c:v>
                </c:pt>
                <c:pt idx="72">
                  <c:v>89.516710000000003</c:v>
                </c:pt>
                <c:pt idx="73">
                  <c:v>89.316166999999993</c:v>
                </c:pt>
                <c:pt idx="74">
                  <c:v>89.151261000000005</c:v>
                </c:pt>
                <c:pt idx="75">
                  <c:v>89.065633000000005</c:v>
                </c:pt>
                <c:pt idx="76">
                  <c:v>89.082465999999997</c:v>
                </c:pt>
                <c:pt idx="77">
                  <c:v>89.187479999999994</c:v>
                </c:pt>
                <c:pt idx="78">
                  <c:v>89.341404999999995</c:v>
                </c:pt>
                <c:pt idx="79">
                  <c:v>89.506232999999995</c:v>
                </c:pt>
                <c:pt idx="80">
                  <c:v>89.657861999999994</c:v>
                </c:pt>
                <c:pt idx="81">
                  <c:v>89.784644999999998</c:v>
                </c:pt>
                <c:pt idx="82">
                  <c:v>89.884433000000001</c:v>
                </c:pt>
                <c:pt idx="83">
                  <c:v>89.960924000000006</c:v>
                </c:pt>
                <c:pt idx="84">
                  <c:v>90.018156000000005</c:v>
                </c:pt>
                <c:pt idx="85">
                  <c:v>90.060747000000006</c:v>
                </c:pt>
                <c:pt idx="86">
                  <c:v>90.098523999999998</c:v>
                </c:pt>
                <c:pt idx="87">
                  <c:v>90.141384000000002</c:v>
                </c:pt>
                <c:pt idx="88">
                  <c:v>90.186921999999996</c:v>
                </c:pt>
                <c:pt idx="89">
                  <c:v>90.222828000000007</c:v>
                </c:pt>
                <c:pt idx="90">
                  <c:v>90.24494</c:v>
                </c:pt>
                <c:pt idx="91">
                  <c:v>90.263390000000001</c:v>
                </c:pt>
                <c:pt idx="92">
                  <c:v>90.287608000000006</c:v>
                </c:pt>
                <c:pt idx="93">
                  <c:v>90.315481000000005</c:v>
                </c:pt>
                <c:pt idx="94">
                  <c:v>90.340861000000004</c:v>
                </c:pt>
                <c:pt idx="95">
                  <c:v>90.361937999999995</c:v>
                </c:pt>
                <c:pt idx="96">
                  <c:v>90.378162000000003</c:v>
                </c:pt>
                <c:pt idx="97">
                  <c:v>90.389443</c:v>
                </c:pt>
                <c:pt idx="98">
                  <c:v>90.402771999999999</c:v>
                </c:pt>
                <c:pt idx="99">
                  <c:v>90.427250999999998</c:v>
                </c:pt>
                <c:pt idx="100">
                  <c:v>90.458757000000006</c:v>
                </c:pt>
                <c:pt idx="101">
                  <c:v>90.481036000000003</c:v>
                </c:pt>
                <c:pt idx="102">
                  <c:v>90.48715</c:v>
                </c:pt>
                <c:pt idx="103">
                  <c:v>90.488710999999995</c:v>
                </c:pt>
                <c:pt idx="104">
                  <c:v>90.496677000000005</c:v>
                </c:pt>
                <c:pt idx="105">
                  <c:v>90.506685000000004</c:v>
                </c:pt>
                <c:pt idx="106">
                  <c:v>90.512439999999998</c:v>
                </c:pt>
                <c:pt idx="107">
                  <c:v>90.516561999999993</c:v>
                </c:pt>
                <c:pt idx="108">
                  <c:v>90.518839</c:v>
                </c:pt>
                <c:pt idx="109">
                  <c:v>90.511503000000005</c:v>
                </c:pt>
                <c:pt idx="110">
                  <c:v>90.496467999999993</c:v>
                </c:pt>
                <c:pt idx="111">
                  <c:v>90.490440000000007</c:v>
                </c:pt>
                <c:pt idx="112">
                  <c:v>90.501225000000005</c:v>
                </c:pt>
                <c:pt idx="113">
                  <c:v>90.515173000000004</c:v>
                </c:pt>
                <c:pt idx="114">
                  <c:v>90.516959999999997</c:v>
                </c:pt>
                <c:pt idx="115">
                  <c:v>90.504355000000004</c:v>
                </c:pt>
                <c:pt idx="116">
                  <c:v>90.474119000000002</c:v>
                </c:pt>
                <c:pt idx="117">
                  <c:v>90.412008</c:v>
                </c:pt>
                <c:pt idx="118">
                  <c:v>90.309955000000002</c:v>
                </c:pt>
                <c:pt idx="119">
                  <c:v>90.177768999999998</c:v>
                </c:pt>
                <c:pt idx="120">
                  <c:v>90.028724999999994</c:v>
                </c:pt>
                <c:pt idx="121">
                  <c:v>89.872214999999997</c:v>
                </c:pt>
                <c:pt idx="122">
                  <c:v>89.733277000000001</c:v>
                </c:pt>
                <c:pt idx="123">
                  <c:v>89.657196999999996</c:v>
                </c:pt>
                <c:pt idx="124">
                  <c:v>89.671297999999993</c:v>
                </c:pt>
                <c:pt idx="125">
                  <c:v>89.758213999999995</c:v>
                </c:pt>
                <c:pt idx="126">
                  <c:v>89.879566999999994</c:v>
                </c:pt>
                <c:pt idx="127">
                  <c:v>90.006365000000002</c:v>
                </c:pt>
                <c:pt idx="128">
                  <c:v>90.118471</c:v>
                </c:pt>
                <c:pt idx="129">
                  <c:v>90.195161999999996</c:v>
                </c:pt>
                <c:pt idx="130">
                  <c:v>90.225740999999999</c:v>
                </c:pt>
                <c:pt idx="131">
                  <c:v>90.223112999999998</c:v>
                </c:pt>
                <c:pt idx="132">
                  <c:v>90.209440000000001</c:v>
                </c:pt>
                <c:pt idx="133">
                  <c:v>90.193082000000004</c:v>
                </c:pt>
                <c:pt idx="134">
                  <c:v>90.170091999999997</c:v>
                </c:pt>
                <c:pt idx="135">
                  <c:v>90.135931999999997</c:v>
                </c:pt>
                <c:pt idx="136">
                  <c:v>90.079654000000005</c:v>
                </c:pt>
                <c:pt idx="137">
                  <c:v>89.981043999999997</c:v>
                </c:pt>
                <c:pt idx="138">
                  <c:v>89.833702000000002</c:v>
                </c:pt>
                <c:pt idx="139">
                  <c:v>89.662347999999994</c:v>
                </c:pt>
                <c:pt idx="140">
                  <c:v>89.501886999999996</c:v>
                </c:pt>
                <c:pt idx="141">
                  <c:v>89.366809000000003</c:v>
                </c:pt>
                <c:pt idx="142">
                  <c:v>89.249270999999993</c:v>
                </c:pt>
                <c:pt idx="143">
                  <c:v>89.133868000000007</c:v>
                </c:pt>
                <c:pt idx="144">
                  <c:v>89.001658000000006</c:v>
                </c:pt>
                <c:pt idx="145">
                  <c:v>88.836230999999998</c:v>
                </c:pt>
                <c:pt idx="146">
                  <c:v>88.641746999999995</c:v>
                </c:pt>
                <c:pt idx="147">
                  <c:v>88.444840999999997</c:v>
                </c:pt>
                <c:pt idx="148">
                  <c:v>88.267546999999993</c:v>
                </c:pt>
                <c:pt idx="149">
                  <c:v>88.104737</c:v>
                </c:pt>
                <c:pt idx="150">
                  <c:v>87.932547999999997</c:v>
                </c:pt>
                <c:pt idx="151">
                  <c:v>87.731459999999998</c:v>
                </c:pt>
                <c:pt idx="152">
                  <c:v>87.486636000000004</c:v>
                </c:pt>
                <c:pt idx="153">
                  <c:v>87.168897999999999</c:v>
                </c:pt>
                <c:pt idx="154">
                  <c:v>86.740898000000001</c:v>
                </c:pt>
                <c:pt idx="155">
                  <c:v>86.189925000000002</c:v>
                </c:pt>
                <c:pt idx="156">
                  <c:v>85.540332000000006</c:v>
                </c:pt>
                <c:pt idx="157">
                  <c:v>84.843754000000004</c:v>
                </c:pt>
                <c:pt idx="158">
                  <c:v>84.185433000000003</c:v>
                </c:pt>
                <c:pt idx="159">
                  <c:v>83.686588999999998</c:v>
                </c:pt>
                <c:pt idx="160">
                  <c:v>83.449521000000004</c:v>
                </c:pt>
                <c:pt idx="161">
                  <c:v>83.485624999999999</c:v>
                </c:pt>
                <c:pt idx="162">
                  <c:v>83.713452000000004</c:v>
                </c:pt>
                <c:pt idx="163">
                  <c:v>84.016176999999999</c:v>
                </c:pt>
                <c:pt idx="164">
                  <c:v>84.283135000000001</c:v>
                </c:pt>
                <c:pt idx="165">
                  <c:v>84.424988999999997</c:v>
                </c:pt>
                <c:pt idx="166">
                  <c:v>84.399084000000002</c:v>
                </c:pt>
                <c:pt idx="167">
                  <c:v>84.232958999999994</c:v>
                </c:pt>
                <c:pt idx="168">
                  <c:v>84.002549000000002</c:v>
                </c:pt>
                <c:pt idx="169">
                  <c:v>83.785115000000005</c:v>
                </c:pt>
                <c:pt idx="170">
                  <c:v>83.636634999999998</c:v>
                </c:pt>
                <c:pt idx="171">
                  <c:v>83.593297000000007</c:v>
                </c:pt>
                <c:pt idx="172">
                  <c:v>83.659968000000006</c:v>
                </c:pt>
                <c:pt idx="173">
                  <c:v>83.796880999999999</c:v>
                </c:pt>
                <c:pt idx="174">
                  <c:v>83.944732999999999</c:v>
                </c:pt>
                <c:pt idx="175">
                  <c:v>84.066936999999996</c:v>
                </c:pt>
                <c:pt idx="176">
                  <c:v>84.154484999999994</c:v>
                </c:pt>
                <c:pt idx="177">
                  <c:v>84.192149999999998</c:v>
                </c:pt>
                <c:pt idx="178">
                  <c:v>84.146613000000002</c:v>
                </c:pt>
                <c:pt idx="179">
                  <c:v>83.999189999999999</c:v>
                </c:pt>
                <c:pt idx="180">
                  <c:v>83.761035000000007</c:v>
                </c:pt>
                <c:pt idx="181">
                  <c:v>83.444483000000005</c:v>
                </c:pt>
                <c:pt idx="182">
                  <c:v>83.050123999999997</c:v>
                </c:pt>
                <c:pt idx="183">
                  <c:v>82.591573999999994</c:v>
                </c:pt>
                <c:pt idx="184">
                  <c:v>82.099872000000005</c:v>
                </c:pt>
                <c:pt idx="185">
                  <c:v>81.594263999999995</c:v>
                </c:pt>
                <c:pt idx="186">
                  <c:v>81.082230999999993</c:v>
                </c:pt>
                <c:pt idx="187">
                  <c:v>80.589389999999995</c:v>
                </c:pt>
                <c:pt idx="188">
                  <c:v>80.157786999999999</c:v>
                </c:pt>
                <c:pt idx="189">
                  <c:v>79.816464999999994</c:v>
                </c:pt>
                <c:pt idx="190">
                  <c:v>79.580567000000002</c:v>
                </c:pt>
                <c:pt idx="191">
                  <c:v>79.476080999999994</c:v>
                </c:pt>
                <c:pt idx="192">
                  <c:v>79.528564000000003</c:v>
                </c:pt>
                <c:pt idx="193">
                  <c:v>79.729358000000005</c:v>
                </c:pt>
                <c:pt idx="194">
                  <c:v>80.047317000000007</c:v>
                </c:pt>
                <c:pt idx="195">
                  <c:v>80.464618999999999</c:v>
                </c:pt>
                <c:pt idx="196">
                  <c:v>80.972188000000003</c:v>
                </c:pt>
                <c:pt idx="197">
                  <c:v>81.536488000000006</c:v>
                </c:pt>
                <c:pt idx="198">
                  <c:v>82.110757000000007</c:v>
                </c:pt>
                <c:pt idx="199">
                  <c:v>82.674896000000004</c:v>
                </c:pt>
                <c:pt idx="200">
                  <c:v>83.230289999999997</c:v>
                </c:pt>
                <c:pt idx="201">
                  <c:v>83.774281999999999</c:v>
                </c:pt>
                <c:pt idx="202">
                  <c:v>84.293621000000002</c:v>
                </c:pt>
                <c:pt idx="203">
                  <c:v>84.769302999999994</c:v>
                </c:pt>
                <c:pt idx="204">
                  <c:v>85.190614999999994</c:v>
                </c:pt>
                <c:pt idx="205">
                  <c:v>85.566271</c:v>
                </c:pt>
                <c:pt idx="206">
                  <c:v>85.914900000000003</c:v>
                </c:pt>
                <c:pt idx="207">
                  <c:v>86.249110999999999</c:v>
                </c:pt>
                <c:pt idx="208">
                  <c:v>86.565199000000007</c:v>
                </c:pt>
                <c:pt idx="209">
                  <c:v>86.840247000000005</c:v>
                </c:pt>
                <c:pt idx="210">
                  <c:v>87.051062000000002</c:v>
                </c:pt>
                <c:pt idx="211">
                  <c:v>87.204250000000002</c:v>
                </c:pt>
                <c:pt idx="212">
                  <c:v>87.325700999999995</c:v>
                </c:pt>
                <c:pt idx="213">
                  <c:v>87.422926000000004</c:v>
                </c:pt>
                <c:pt idx="214">
                  <c:v>87.476460000000003</c:v>
                </c:pt>
                <c:pt idx="215">
                  <c:v>87.474180000000004</c:v>
                </c:pt>
                <c:pt idx="216">
                  <c:v>87.435535000000002</c:v>
                </c:pt>
                <c:pt idx="217">
                  <c:v>87.38776</c:v>
                </c:pt>
                <c:pt idx="218">
                  <c:v>87.336832000000001</c:v>
                </c:pt>
                <c:pt idx="219">
                  <c:v>87.271862999999996</c:v>
                </c:pt>
                <c:pt idx="220">
                  <c:v>87.189426999999995</c:v>
                </c:pt>
                <c:pt idx="221">
                  <c:v>87.105439000000004</c:v>
                </c:pt>
                <c:pt idx="222">
                  <c:v>87.028706</c:v>
                </c:pt>
                <c:pt idx="223">
                  <c:v>86.942873000000006</c:v>
                </c:pt>
                <c:pt idx="224">
                  <c:v>86.839796000000007</c:v>
                </c:pt>
                <c:pt idx="225">
                  <c:v>86.741156000000004</c:v>
                </c:pt>
                <c:pt idx="226">
                  <c:v>86.659661</c:v>
                </c:pt>
                <c:pt idx="227">
                  <c:v>86.572652000000005</c:v>
                </c:pt>
                <c:pt idx="228">
                  <c:v>86.466228999999998</c:v>
                </c:pt>
                <c:pt idx="229">
                  <c:v>86.373501000000005</c:v>
                </c:pt>
                <c:pt idx="230">
                  <c:v>86.335773000000003</c:v>
                </c:pt>
                <c:pt idx="231">
                  <c:v>86.359892000000002</c:v>
                </c:pt>
                <c:pt idx="232">
                  <c:v>86.442537999999999</c:v>
                </c:pt>
                <c:pt idx="233">
                  <c:v>86.595468999999994</c:v>
                </c:pt>
                <c:pt idx="234">
                  <c:v>86.807258000000004</c:v>
                </c:pt>
                <c:pt idx="235">
                  <c:v>87.031754000000006</c:v>
                </c:pt>
                <c:pt idx="236">
                  <c:v>87.250587999999993</c:v>
                </c:pt>
                <c:pt idx="237">
                  <c:v>87.487326999999993</c:v>
                </c:pt>
                <c:pt idx="238">
                  <c:v>87.741602</c:v>
                </c:pt>
                <c:pt idx="239">
                  <c:v>87.965373</c:v>
                </c:pt>
                <c:pt idx="240">
                  <c:v>88.127904000000001</c:v>
                </c:pt>
                <c:pt idx="241">
                  <c:v>88.255212</c:v>
                </c:pt>
                <c:pt idx="242">
                  <c:v>88.373501000000005</c:v>
                </c:pt>
                <c:pt idx="243">
                  <c:v>88.465625000000003</c:v>
                </c:pt>
                <c:pt idx="244">
                  <c:v>88.517076000000003</c:v>
                </c:pt>
                <c:pt idx="245">
                  <c:v>88.556965000000005</c:v>
                </c:pt>
                <c:pt idx="246">
                  <c:v>88.610731000000001</c:v>
                </c:pt>
                <c:pt idx="247">
                  <c:v>88.657073999999994</c:v>
                </c:pt>
                <c:pt idx="248">
                  <c:v>88.672137000000006</c:v>
                </c:pt>
                <c:pt idx="249">
                  <c:v>88.664767999999995</c:v>
                </c:pt>
                <c:pt idx="250">
                  <c:v>88.657174999999995</c:v>
                </c:pt>
                <c:pt idx="251">
                  <c:v>88.657987000000006</c:v>
                </c:pt>
                <c:pt idx="252">
                  <c:v>88.657218999999998</c:v>
                </c:pt>
                <c:pt idx="253">
                  <c:v>88.649585999999999</c:v>
                </c:pt>
                <c:pt idx="254">
                  <c:v>88.651281999999995</c:v>
                </c:pt>
                <c:pt idx="255">
                  <c:v>88.683071999999996</c:v>
                </c:pt>
                <c:pt idx="256">
                  <c:v>88.747748000000001</c:v>
                </c:pt>
                <c:pt idx="257">
                  <c:v>88.831605999999994</c:v>
                </c:pt>
                <c:pt idx="258">
                  <c:v>88.918074000000004</c:v>
                </c:pt>
                <c:pt idx="259">
                  <c:v>88.992908999999997</c:v>
                </c:pt>
                <c:pt idx="260">
                  <c:v>89.060551000000004</c:v>
                </c:pt>
                <c:pt idx="261">
                  <c:v>89.154314999999997</c:v>
                </c:pt>
                <c:pt idx="262">
                  <c:v>89.286886999999993</c:v>
                </c:pt>
                <c:pt idx="263">
                  <c:v>89.427997000000005</c:v>
                </c:pt>
                <c:pt idx="264">
                  <c:v>89.546274999999994</c:v>
                </c:pt>
                <c:pt idx="265">
                  <c:v>89.649107999999998</c:v>
                </c:pt>
                <c:pt idx="266">
                  <c:v>89.752613999999994</c:v>
                </c:pt>
                <c:pt idx="267">
                  <c:v>89.852765000000005</c:v>
                </c:pt>
                <c:pt idx="268">
                  <c:v>89.940184000000002</c:v>
                </c:pt>
                <c:pt idx="269">
                  <c:v>90.004634999999993</c:v>
                </c:pt>
                <c:pt idx="270">
                  <c:v>90.057445000000001</c:v>
                </c:pt>
                <c:pt idx="271">
                  <c:v>90.124948000000003</c:v>
                </c:pt>
                <c:pt idx="272">
                  <c:v>90.196307000000004</c:v>
                </c:pt>
                <c:pt idx="273">
                  <c:v>90.237803</c:v>
                </c:pt>
                <c:pt idx="274">
                  <c:v>90.256839999999997</c:v>
                </c:pt>
                <c:pt idx="275">
                  <c:v>90.304992999999996</c:v>
                </c:pt>
                <c:pt idx="276">
                  <c:v>90.392572999999999</c:v>
                </c:pt>
                <c:pt idx="277">
                  <c:v>90.447730000000007</c:v>
                </c:pt>
                <c:pt idx="278">
                  <c:v>90.421235999999993</c:v>
                </c:pt>
                <c:pt idx="279">
                  <c:v>90.354142999999993</c:v>
                </c:pt>
                <c:pt idx="280">
                  <c:v>90.307295999999994</c:v>
                </c:pt>
                <c:pt idx="281">
                  <c:v>90.296822000000006</c:v>
                </c:pt>
                <c:pt idx="282">
                  <c:v>90.312683000000007</c:v>
                </c:pt>
                <c:pt idx="283">
                  <c:v>90.373254000000003</c:v>
                </c:pt>
                <c:pt idx="284">
                  <c:v>90.476800999999995</c:v>
                </c:pt>
                <c:pt idx="285">
                  <c:v>90.581794000000002</c:v>
                </c:pt>
                <c:pt idx="286">
                  <c:v>90.669517999999997</c:v>
                </c:pt>
                <c:pt idx="287">
                  <c:v>90.755275999999995</c:v>
                </c:pt>
                <c:pt idx="288">
                  <c:v>90.843235000000007</c:v>
                </c:pt>
                <c:pt idx="289">
                  <c:v>90.901683000000006</c:v>
                </c:pt>
                <c:pt idx="290">
                  <c:v>90.931949000000003</c:v>
                </c:pt>
                <c:pt idx="291">
                  <c:v>90.982956000000001</c:v>
                </c:pt>
                <c:pt idx="292">
                  <c:v>91.057907</c:v>
                </c:pt>
                <c:pt idx="293">
                  <c:v>91.105723999999995</c:v>
                </c:pt>
                <c:pt idx="294">
                  <c:v>91.118319999999997</c:v>
                </c:pt>
                <c:pt idx="295">
                  <c:v>91.155293</c:v>
                </c:pt>
                <c:pt idx="296">
                  <c:v>91.235024999999993</c:v>
                </c:pt>
                <c:pt idx="297">
                  <c:v>91.288633000000004</c:v>
                </c:pt>
                <c:pt idx="298">
                  <c:v>91.293768999999998</c:v>
                </c:pt>
                <c:pt idx="299">
                  <c:v>91.311761000000004</c:v>
                </c:pt>
                <c:pt idx="300">
                  <c:v>91.359950999999995</c:v>
                </c:pt>
                <c:pt idx="301">
                  <c:v>91.384675000000001</c:v>
                </c:pt>
                <c:pt idx="302">
                  <c:v>91.365994999999998</c:v>
                </c:pt>
                <c:pt idx="303">
                  <c:v>91.368110000000001</c:v>
                </c:pt>
                <c:pt idx="304">
                  <c:v>91.424059999999997</c:v>
                </c:pt>
                <c:pt idx="305">
                  <c:v>91.454510999999997</c:v>
                </c:pt>
                <c:pt idx="306">
                  <c:v>91.407376999999997</c:v>
                </c:pt>
                <c:pt idx="307">
                  <c:v>91.362088999999997</c:v>
                </c:pt>
                <c:pt idx="308">
                  <c:v>91.404695000000004</c:v>
                </c:pt>
                <c:pt idx="309">
                  <c:v>91.507824999999997</c:v>
                </c:pt>
                <c:pt idx="310">
                  <c:v>91.591274999999996</c:v>
                </c:pt>
                <c:pt idx="311">
                  <c:v>91.633129999999994</c:v>
                </c:pt>
                <c:pt idx="312">
                  <c:v>91.641227999999998</c:v>
                </c:pt>
                <c:pt idx="313">
                  <c:v>91.60145</c:v>
                </c:pt>
                <c:pt idx="314">
                  <c:v>91.548668000000006</c:v>
                </c:pt>
                <c:pt idx="315">
                  <c:v>91.554405000000003</c:v>
                </c:pt>
                <c:pt idx="316">
                  <c:v>91.625066000000004</c:v>
                </c:pt>
                <c:pt idx="317">
                  <c:v>91.675104000000005</c:v>
                </c:pt>
                <c:pt idx="318">
                  <c:v>91.667332000000002</c:v>
                </c:pt>
                <c:pt idx="319">
                  <c:v>91.658669000000003</c:v>
                </c:pt>
                <c:pt idx="320">
                  <c:v>91.677646999999993</c:v>
                </c:pt>
                <c:pt idx="321">
                  <c:v>91.683892</c:v>
                </c:pt>
                <c:pt idx="322">
                  <c:v>91.656335999999996</c:v>
                </c:pt>
                <c:pt idx="323">
                  <c:v>91.639657999999997</c:v>
                </c:pt>
                <c:pt idx="324">
                  <c:v>91.662548000000001</c:v>
                </c:pt>
                <c:pt idx="325">
                  <c:v>91.664406</c:v>
                </c:pt>
                <c:pt idx="326">
                  <c:v>91.581946000000002</c:v>
                </c:pt>
                <c:pt idx="327">
                  <c:v>91.455169999999995</c:v>
                </c:pt>
                <c:pt idx="328">
                  <c:v>91.357107999999997</c:v>
                </c:pt>
                <c:pt idx="329">
                  <c:v>91.286809000000005</c:v>
                </c:pt>
                <c:pt idx="330">
                  <c:v>91.211522000000002</c:v>
                </c:pt>
                <c:pt idx="331">
                  <c:v>91.179338999999999</c:v>
                </c:pt>
                <c:pt idx="332">
                  <c:v>91.251913000000002</c:v>
                </c:pt>
                <c:pt idx="333">
                  <c:v>91.338077999999996</c:v>
                </c:pt>
                <c:pt idx="334">
                  <c:v>91.34666</c:v>
                </c:pt>
                <c:pt idx="335">
                  <c:v>91.341431</c:v>
                </c:pt>
                <c:pt idx="336">
                  <c:v>91.375692999999998</c:v>
                </c:pt>
                <c:pt idx="337">
                  <c:v>91.405482000000006</c:v>
                </c:pt>
                <c:pt idx="338">
                  <c:v>91.386419000000004</c:v>
                </c:pt>
                <c:pt idx="339">
                  <c:v>91.371219999999994</c:v>
                </c:pt>
                <c:pt idx="340">
                  <c:v>91.412450000000007</c:v>
                </c:pt>
                <c:pt idx="341">
                  <c:v>91.458430000000007</c:v>
                </c:pt>
                <c:pt idx="342">
                  <c:v>91.454274999999996</c:v>
                </c:pt>
                <c:pt idx="343">
                  <c:v>91.445488999999995</c:v>
                </c:pt>
                <c:pt idx="344">
                  <c:v>91.475109000000003</c:v>
                </c:pt>
                <c:pt idx="345">
                  <c:v>91.500522000000004</c:v>
                </c:pt>
                <c:pt idx="346">
                  <c:v>91.482455999999999</c:v>
                </c:pt>
                <c:pt idx="347">
                  <c:v>91.452079999999995</c:v>
                </c:pt>
                <c:pt idx="348">
                  <c:v>91.428871999999998</c:v>
                </c:pt>
                <c:pt idx="349">
                  <c:v>91.384877000000003</c:v>
                </c:pt>
                <c:pt idx="350">
                  <c:v>91.311132000000001</c:v>
                </c:pt>
                <c:pt idx="351">
                  <c:v>91.235027000000002</c:v>
                </c:pt>
                <c:pt idx="352">
                  <c:v>91.154325</c:v>
                </c:pt>
                <c:pt idx="353">
                  <c:v>91.034685999999994</c:v>
                </c:pt>
                <c:pt idx="354">
                  <c:v>90.881016000000002</c:v>
                </c:pt>
                <c:pt idx="355">
                  <c:v>90.763445000000004</c:v>
                </c:pt>
                <c:pt idx="356">
                  <c:v>90.707313999999997</c:v>
                </c:pt>
                <c:pt idx="357">
                  <c:v>90.694968000000003</c:v>
                </c:pt>
                <c:pt idx="358">
                  <c:v>90.725453999999999</c:v>
                </c:pt>
                <c:pt idx="359">
                  <c:v>90.818151999999998</c:v>
                </c:pt>
                <c:pt idx="360">
                  <c:v>90.931183000000004</c:v>
                </c:pt>
                <c:pt idx="361">
                  <c:v>91.010891999999998</c:v>
                </c:pt>
                <c:pt idx="362">
                  <c:v>91.029702999999998</c:v>
                </c:pt>
                <c:pt idx="363">
                  <c:v>91.013873000000004</c:v>
                </c:pt>
                <c:pt idx="364">
                  <c:v>90.980994999999993</c:v>
                </c:pt>
                <c:pt idx="365">
                  <c:v>90.906648000000004</c:v>
                </c:pt>
                <c:pt idx="366">
                  <c:v>90.794227000000006</c:v>
                </c:pt>
                <c:pt idx="367">
                  <c:v>90.705134000000001</c:v>
                </c:pt>
                <c:pt idx="368">
                  <c:v>90.711623000000003</c:v>
                </c:pt>
                <c:pt idx="369">
                  <c:v>90.802586000000005</c:v>
                </c:pt>
                <c:pt idx="370">
                  <c:v>90.833806999999993</c:v>
                </c:pt>
                <c:pt idx="371">
                  <c:v>90.710857000000004</c:v>
                </c:pt>
                <c:pt idx="372">
                  <c:v>90.527912000000001</c:v>
                </c:pt>
                <c:pt idx="373">
                  <c:v>90.400577999999996</c:v>
                </c:pt>
                <c:pt idx="374">
                  <c:v>90.319070999999994</c:v>
                </c:pt>
                <c:pt idx="375">
                  <c:v>90.200395999999998</c:v>
                </c:pt>
                <c:pt idx="376">
                  <c:v>90.048922000000005</c:v>
                </c:pt>
                <c:pt idx="377">
                  <c:v>89.900919999999999</c:v>
                </c:pt>
                <c:pt idx="378">
                  <c:v>89.748527999999993</c:v>
                </c:pt>
                <c:pt idx="379">
                  <c:v>89.596378999999999</c:v>
                </c:pt>
                <c:pt idx="380">
                  <c:v>89.483923000000004</c:v>
                </c:pt>
                <c:pt idx="381">
                  <c:v>89.392747</c:v>
                </c:pt>
                <c:pt idx="382">
                  <c:v>89.239563000000004</c:v>
                </c:pt>
                <c:pt idx="383">
                  <c:v>89.047056999999995</c:v>
                </c:pt>
                <c:pt idx="384">
                  <c:v>88.924511999999993</c:v>
                </c:pt>
                <c:pt idx="385">
                  <c:v>88.854955000000004</c:v>
                </c:pt>
                <c:pt idx="386">
                  <c:v>88.720378999999994</c:v>
                </c:pt>
                <c:pt idx="387">
                  <c:v>88.520859000000002</c:v>
                </c:pt>
                <c:pt idx="388">
                  <c:v>88.404849999999996</c:v>
                </c:pt>
                <c:pt idx="389">
                  <c:v>88.386161000000001</c:v>
                </c:pt>
                <c:pt idx="390">
                  <c:v>88.294696999999999</c:v>
                </c:pt>
                <c:pt idx="391">
                  <c:v>88.140268000000006</c:v>
                </c:pt>
                <c:pt idx="392">
                  <c:v>88.084277999999998</c:v>
                </c:pt>
                <c:pt idx="393">
                  <c:v>88.106454999999997</c:v>
                </c:pt>
                <c:pt idx="394">
                  <c:v>88.073145999999994</c:v>
                </c:pt>
                <c:pt idx="395">
                  <c:v>88.006163000000001</c:v>
                </c:pt>
                <c:pt idx="396">
                  <c:v>88.020855999999995</c:v>
                </c:pt>
                <c:pt idx="397">
                  <c:v>88.080369000000005</c:v>
                </c:pt>
                <c:pt idx="398">
                  <c:v>88.037492999999998</c:v>
                </c:pt>
                <c:pt idx="399">
                  <c:v>87.899355</c:v>
                </c:pt>
                <c:pt idx="400">
                  <c:v>87.823294000000004</c:v>
                </c:pt>
                <c:pt idx="401">
                  <c:v>87.781141000000005</c:v>
                </c:pt>
                <c:pt idx="402">
                  <c:v>87.641992999999999</c:v>
                </c:pt>
                <c:pt idx="403">
                  <c:v>87.479712000000006</c:v>
                </c:pt>
                <c:pt idx="404">
                  <c:v>87.420184000000006</c:v>
                </c:pt>
                <c:pt idx="405">
                  <c:v>87.413315999999995</c:v>
                </c:pt>
                <c:pt idx="406">
                  <c:v>87.331805000000003</c:v>
                </c:pt>
                <c:pt idx="407">
                  <c:v>87.213296999999997</c:v>
                </c:pt>
                <c:pt idx="408">
                  <c:v>87.252538000000001</c:v>
                </c:pt>
                <c:pt idx="409">
                  <c:v>87.467468999999994</c:v>
                </c:pt>
                <c:pt idx="410">
                  <c:v>87.651495999999995</c:v>
                </c:pt>
                <c:pt idx="411">
                  <c:v>87.789456999999999</c:v>
                </c:pt>
                <c:pt idx="412">
                  <c:v>87.974340999999995</c:v>
                </c:pt>
                <c:pt idx="413">
                  <c:v>88.183879000000005</c:v>
                </c:pt>
                <c:pt idx="414">
                  <c:v>88.332196999999994</c:v>
                </c:pt>
                <c:pt idx="415">
                  <c:v>88.447401999999997</c:v>
                </c:pt>
                <c:pt idx="416">
                  <c:v>88.616663000000003</c:v>
                </c:pt>
                <c:pt idx="417">
                  <c:v>88.828625000000002</c:v>
                </c:pt>
                <c:pt idx="418">
                  <c:v>89.024077000000005</c:v>
                </c:pt>
                <c:pt idx="419">
                  <c:v>89.167176999999995</c:v>
                </c:pt>
                <c:pt idx="420">
                  <c:v>89.265202000000002</c:v>
                </c:pt>
                <c:pt idx="421">
                  <c:v>89.323491000000004</c:v>
                </c:pt>
                <c:pt idx="422">
                  <c:v>89.347570000000005</c:v>
                </c:pt>
                <c:pt idx="423">
                  <c:v>89.380086000000006</c:v>
                </c:pt>
                <c:pt idx="424">
                  <c:v>89.404572000000002</c:v>
                </c:pt>
                <c:pt idx="425">
                  <c:v>89.408428000000001</c:v>
                </c:pt>
                <c:pt idx="426">
                  <c:v>89.406560999999996</c:v>
                </c:pt>
                <c:pt idx="427">
                  <c:v>89.405097999999995</c:v>
                </c:pt>
                <c:pt idx="428">
                  <c:v>89.391261</c:v>
                </c:pt>
                <c:pt idx="429">
                  <c:v>89.455166000000006</c:v>
                </c:pt>
                <c:pt idx="430">
                  <c:v>89.503022999999999</c:v>
                </c:pt>
                <c:pt idx="431">
                  <c:v>89.473617000000004</c:v>
                </c:pt>
                <c:pt idx="432">
                  <c:v>89.415936000000002</c:v>
                </c:pt>
                <c:pt idx="433">
                  <c:v>89.404042000000004</c:v>
                </c:pt>
                <c:pt idx="434">
                  <c:v>89.414203999999998</c:v>
                </c:pt>
                <c:pt idx="435">
                  <c:v>89.411098999999993</c:v>
                </c:pt>
                <c:pt idx="436">
                  <c:v>89.416066000000001</c:v>
                </c:pt>
                <c:pt idx="437">
                  <c:v>89.448440000000005</c:v>
                </c:pt>
                <c:pt idx="438">
                  <c:v>89.416347000000002</c:v>
                </c:pt>
                <c:pt idx="439">
                  <c:v>89.211391000000006</c:v>
                </c:pt>
                <c:pt idx="440">
                  <c:v>88.925507999999994</c:v>
                </c:pt>
                <c:pt idx="441">
                  <c:v>88.688008999999994</c:v>
                </c:pt>
                <c:pt idx="442">
                  <c:v>88.478059000000002</c:v>
                </c:pt>
                <c:pt idx="443">
                  <c:v>88.164764000000005</c:v>
                </c:pt>
                <c:pt idx="444">
                  <c:v>87.723527000000004</c:v>
                </c:pt>
                <c:pt idx="445">
                  <c:v>87.304891999999995</c:v>
                </c:pt>
                <c:pt idx="446">
                  <c:v>86.954053999999999</c:v>
                </c:pt>
                <c:pt idx="447">
                  <c:v>86.569001</c:v>
                </c:pt>
                <c:pt idx="448">
                  <c:v>86.123492999999996</c:v>
                </c:pt>
                <c:pt idx="449">
                  <c:v>85.834470999999994</c:v>
                </c:pt>
                <c:pt idx="450">
                  <c:v>85.900385</c:v>
                </c:pt>
                <c:pt idx="451">
                  <c:v>86.185080999999997</c:v>
                </c:pt>
                <c:pt idx="452">
                  <c:v>86.457669999999993</c:v>
                </c:pt>
                <c:pt idx="453">
                  <c:v>86.693123</c:v>
                </c:pt>
                <c:pt idx="454">
                  <c:v>86.934308999999999</c:v>
                </c:pt>
                <c:pt idx="455">
                  <c:v>87.143196000000003</c:v>
                </c:pt>
                <c:pt idx="456">
                  <c:v>87.305351000000002</c:v>
                </c:pt>
                <c:pt idx="457">
                  <c:v>87.468513999999999</c:v>
                </c:pt>
                <c:pt idx="458">
                  <c:v>87.597511999999995</c:v>
                </c:pt>
                <c:pt idx="459">
                  <c:v>87.580822999999995</c:v>
                </c:pt>
                <c:pt idx="460">
                  <c:v>87.407883999999996</c:v>
                </c:pt>
                <c:pt idx="461">
                  <c:v>87.186330999999996</c:v>
                </c:pt>
                <c:pt idx="462">
                  <c:v>86.954408000000001</c:v>
                </c:pt>
                <c:pt idx="463">
                  <c:v>86.650131999999999</c:v>
                </c:pt>
                <c:pt idx="464">
                  <c:v>86.217484999999996</c:v>
                </c:pt>
                <c:pt idx="465">
                  <c:v>85.619572000000005</c:v>
                </c:pt>
                <c:pt idx="466">
                  <c:v>84.850123999999994</c:v>
                </c:pt>
                <c:pt idx="467">
                  <c:v>84.344577000000001</c:v>
                </c:pt>
                <c:pt idx="468">
                  <c:v>84.222171000000003</c:v>
                </c:pt>
                <c:pt idx="469">
                  <c:v>84.263284999999996</c:v>
                </c:pt>
                <c:pt idx="470">
                  <c:v>84.177344000000005</c:v>
                </c:pt>
                <c:pt idx="471">
                  <c:v>83.856931000000003</c:v>
                </c:pt>
                <c:pt idx="472">
                  <c:v>83.284435999999999</c:v>
                </c:pt>
                <c:pt idx="473">
                  <c:v>82.532908000000006</c:v>
                </c:pt>
                <c:pt idx="474">
                  <c:v>81.616569999999996</c:v>
                </c:pt>
                <c:pt idx="475">
                  <c:v>80.439284000000001</c:v>
                </c:pt>
                <c:pt idx="476">
                  <c:v>78.906677999999999</c:v>
                </c:pt>
                <c:pt idx="477">
                  <c:v>77.021178000000006</c:v>
                </c:pt>
                <c:pt idx="478">
                  <c:v>74.931647999999996</c:v>
                </c:pt>
                <c:pt idx="479">
                  <c:v>72.780175</c:v>
                </c:pt>
                <c:pt idx="480">
                  <c:v>70.404134999999997</c:v>
                </c:pt>
                <c:pt idx="481">
                  <c:v>66.958956999999998</c:v>
                </c:pt>
                <c:pt idx="482">
                  <c:v>61.343542999999997</c:v>
                </c:pt>
                <c:pt idx="483">
                  <c:v>54.286307000000001</c:v>
                </c:pt>
                <c:pt idx="484">
                  <c:v>48.145336</c:v>
                </c:pt>
                <c:pt idx="485">
                  <c:v>43.364364999999999</c:v>
                </c:pt>
                <c:pt idx="486">
                  <c:v>39.577419999999996</c:v>
                </c:pt>
                <c:pt idx="487">
                  <c:v>37.171419</c:v>
                </c:pt>
                <c:pt idx="488">
                  <c:v>36.541922</c:v>
                </c:pt>
                <c:pt idx="489">
                  <c:v>37.487386000000001</c:v>
                </c:pt>
                <c:pt idx="490">
                  <c:v>39.650516000000003</c:v>
                </c:pt>
                <c:pt idx="491">
                  <c:v>42.831667000000003</c:v>
                </c:pt>
                <c:pt idx="492">
                  <c:v>46.910488999999998</c:v>
                </c:pt>
                <c:pt idx="493">
                  <c:v>51.788631000000002</c:v>
                </c:pt>
                <c:pt idx="494">
                  <c:v>57.347538999999998</c:v>
                </c:pt>
                <c:pt idx="495">
                  <c:v>62.972740999999999</c:v>
                </c:pt>
                <c:pt idx="496">
                  <c:v>67.544938000000002</c:v>
                </c:pt>
                <c:pt idx="497">
                  <c:v>70.644300000000001</c:v>
                </c:pt>
                <c:pt idx="498">
                  <c:v>72.837367</c:v>
                </c:pt>
                <c:pt idx="499">
                  <c:v>75.206560999999994</c:v>
                </c:pt>
                <c:pt idx="500">
                  <c:v>78.047854999999998</c:v>
                </c:pt>
                <c:pt idx="501">
                  <c:v>80.403333000000003</c:v>
                </c:pt>
                <c:pt idx="502">
                  <c:v>81.665608000000006</c:v>
                </c:pt>
                <c:pt idx="503">
                  <c:v>82.738894999999999</c:v>
                </c:pt>
                <c:pt idx="504">
                  <c:v>84.161682999999996</c:v>
                </c:pt>
                <c:pt idx="505">
                  <c:v>85.560231999999999</c:v>
                </c:pt>
                <c:pt idx="506">
                  <c:v>86.337558000000001</c:v>
                </c:pt>
                <c:pt idx="507">
                  <c:v>86.768657000000005</c:v>
                </c:pt>
                <c:pt idx="508">
                  <c:v>87.165374</c:v>
                </c:pt>
                <c:pt idx="509">
                  <c:v>87.536569999999998</c:v>
                </c:pt>
                <c:pt idx="510">
                  <c:v>87.794534999999996</c:v>
                </c:pt>
                <c:pt idx="511">
                  <c:v>87.938109999999995</c:v>
                </c:pt>
                <c:pt idx="512">
                  <c:v>87.984136000000007</c:v>
                </c:pt>
                <c:pt idx="513">
                  <c:v>88.043435000000002</c:v>
                </c:pt>
                <c:pt idx="514">
                  <c:v>88.142364999999998</c:v>
                </c:pt>
                <c:pt idx="515">
                  <c:v>88.411524</c:v>
                </c:pt>
                <c:pt idx="516">
                  <c:v>88.509620999999996</c:v>
                </c:pt>
                <c:pt idx="517">
                  <c:v>88.548823999999996</c:v>
                </c:pt>
                <c:pt idx="518">
                  <c:v>88.407432999999997</c:v>
                </c:pt>
                <c:pt idx="519">
                  <c:v>88.405970999999994</c:v>
                </c:pt>
                <c:pt idx="520">
                  <c:v>88.315912999999995</c:v>
                </c:pt>
                <c:pt idx="521">
                  <c:v>88.212978000000007</c:v>
                </c:pt>
                <c:pt idx="522">
                  <c:v>88.072395999999998</c:v>
                </c:pt>
                <c:pt idx="523">
                  <c:v>87.946449999999999</c:v>
                </c:pt>
                <c:pt idx="524">
                  <c:v>87.753670999999997</c:v>
                </c:pt>
                <c:pt idx="525">
                  <c:v>87.511930000000007</c:v>
                </c:pt>
                <c:pt idx="526">
                  <c:v>87.438670999999999</c:v>
                </c:pt>
                <c:pt idx="527">
                  <c:v>87.524296000000007</c:v>
                </c:pt>
                <c:pt idx="528">
                  <c:v>87.683851000000004</c:v>
                </c:pt>
                <c:pt idx="529">
                  <c:v>87.875843000000003</c:v>
                </c:pt>
                <c:pt idx="530">
                  <c:v>88.239493999999993</c:v>
                </c:pt>
                <c:pt idx="531">
                  <c:v>88.771636000000001</c:v>
                </c:pt>
                <c:pt idx="532">
                  <c:v>89.235544000000004</c:v>
                </c:pt>
                <c:pt idx="533">
                  <c:v>89.533302000000006</c:v>
                </c:pt>
                <c:pt idx="534">
                  <c:v>89.778765000000007</c:v>
                </c:pt>
                <c:pt idx="535">
                  <c:v>89.981395000000006</c:v>
                </c:pt>
                <c:pt idx="536">
                  <c:v>90.129433000000006</c:v>
                </c:pt>
                <c:pt idx="537">
                  <c:v>90.193482000000003</c:v>
                </c:pt>
                <c:pt idx="538">
                  <c:v>90.238050000000001</c:v>
                </c:pt>
                <c:pt idx="539">
                  <c:v>90.312250000000006</c:v>
                </c:pt>
                <c:pt idx="540">
                  <c:v>90.346255999999997</c:v>
                </c:pt>
                <c:pt idx="541">
                  <c:v>90.306807000000006</c:v>
                </c:pt>
                <c:pt idx="542">
                  <c:v>90.399564999999996</c:v>
                </c:pt>
                <c:pt idx="543">
                  <c:v>90.478992000000005</c:v>
                </c:pt>
                <c:pt idx="544">
                  <c:v>90.568805999999995</c:v>
                </c:pt>
                <c:pt idx="545">
                  <c:v>90.513212999999993</c:v>
                </c:pt>
                <c:pt idx="546">
                  <c:v>90.885193999999998</c:v>
                </c:pt>
                <c:pt idx="547">
                  <c:v>90.973759999999999</c:v>
                </c:pt>
                <c:pt idx="548">
                  <c:v>90.961763000000005</c:v>
                </c:pt>
                <c:pt idx="549">
                  <c:v>90.454570000000004</c:v>
                </c:pt>
                <c:pt idx="550">
                  <c:v>90.616782000000001</c:v>
                </c:pt>
                <c:pt idx="551">
                  <c:v>90.629718999999994</c:v>
                </c:pt>
                <c:pt idx="552">
                  <c:v>90.611065999999994</c:v>
                </c:pt>
                <c:pt idx="553">
                  <c:v>90.369784999999993</c:v>
                </c:pt>
                <c:pt idx="554">
                  <c:v>90.330808000000005</c:v>
                </c:pt>
                <c:pt idx="555">
                  <c:v>90.422939</c:v>
                </c:pt>
                <c:pt idx="556">
                  <c:v>90.522907000000004</c:v>
                </c:pt>
                <c:pt idx="557">
                  <c:v>90.641848999999993</c:v>
                </c:pt>
                <c:pt idx="558">
                  <c:v>90.695149999999998</c:v>
                </c:pt>
                <c:pt idx="559">
                  <c:v>90.711208999999997</c:v>
                </c:pt>
                <c:pt idx="560">
                  <c:v>90.697911000000005</c:v>
                </c:pt>
                <c:pt idx="561">
                  <c:v>90.631061000000003</c:v>
                </c:pt>
                <c:pt idx="562">
                  <c:v>90.557439000000002</c:v>
                </c:pt>
                <c:pt idx="563">
                  <c:v>90.537532999999996</c:v>
                </c:pt>
                <c:pt idx="564">
                  <c:v>90.624100999999996</c:v>
                </c:pt>
                <c:pt idx="565">
                  <c:v>90.772484000000006</c:v>
                </c:pt>
                <c:pt idx="566">
                  <c:v>90.931894999999997</c:v>
                </c:pt>
                <c:pt idx="567">
                  <c:v>91.021152000000001</c:v>
                </c:pt>
                <c:pt idx="568">
                  <c:v>91.084450000000004</c:v>
                </c:pt>
                <c:pt idx="569">
                  <c:v>91.041982000000004</c:v>
                </c:pt>
                <c:pt idx="570">
                  <c:v>91.009664000000001</c:v>
                </c:pt>
                <c:pt idx="571">
                  <c:v>91.060613000000004</c:v>
                </c:pt>
                <c:pt idx="572">
                  <c:v>91.126818999999998</c:v>
                </c:pt>
                <c:pt idx="573">
                  <c:v>91.100093999999999</c:v>
                </c:pt>
                <c:pt idx="574">
                  <c:v>91.04974</c:v>
                </c:pt>
                <c:pt idx="575">
                  <c:v>91.036794</c:v>
                </c:pt>
                <c:pt idx="576">
                  <c:v>91.000456</c:v>
                </c:pt>
                <c:pt idx="577">
                  <c:v>90.894180000000006</c:v>
                </c:pt>
                <c:pt idx="578">
                  <c:v>90.877678000000003</c:v>
                </c:pt>
                <c:pt idx="579">
                  <c:v>90.952162000000001</c:v>
                </c:pt>
                <c:pt idx="580">
                  <c:v>90.951740000000001</c:v>
                </c:pt>
                <c:pt idx="581">
                  <c:v>90.827725000000001</c:v>
                </c:pt>
                <c:pt idx="582">
                  <c:v>90.690904000000003</c:v>
                </c:pt>
                <c:pt idx="583">
                  <c:v>90.697267999999994</c:v>
                </c:pt>
                <c:pt idx="584">
                  <c:v>90.733192000000003</c:v>
                </c:pt>
                <c:pt idx="585">
                  <c:v>90.758926000000002</c:v>
                </c:pt>
                <c:pt idx="586">
                  <c:v>90.846345999999997</c:v>
                </c:pt>
                <c:pt idx="587">
                  <c:v>90.983618000000007</c:v>
                </c:pt>
                <c:pt idx="588">
                  <c:v>90.964166000000006</c:v>
                </c:pt>
                <c:pt idx="589">
                  <c:v>90.756298000000001</c:v>
                </c:pt>
                <c:pt idx="590">
                  <c:v>90.566909999999993</c:v>
                </c:pt>
                <c:pt idx="591">
                  <c:v>90.543352999999996</c:v>
                </c:pt>
                <c:pt idx="592">
                  <c:v>90.531661999999997</c:v>
                </c:pt>
                <c:pt idx="593">
                  <c:v>90.447490999999999</c:v>
                </c:pt>
                <c:pt idx="594">
                  <c:v>90.435297000000006</c:v>
                </c:pt>
                <c:pt idx="595">
                  <c:v>90.538064000000006</c:v>
                </c:pt>
                <c:pt idx="596">
                  <c:v>90.606683000000004</c:v>
                </c:pt>
                <c:pt idx="597">
                  <c:v>90.622332999999998</c:v>
                </c:pt>
                <c:pt idx="598">
                  <c:v>90.746674999999996</c:v>
                </c:pt>
                <c:pt idx="599">
                  <c:v>90.993870000000001</c:v>
                </c:pt>
                <c:pt idx="600">
                  <c:v>91.178858000000005</c:v>
                </c:pt>
              </c:numCache>
            </c:numRef>
          </c:yVal>
          <c:smooth val="1"/>
          <c:extLst>
            <c:ext xmlns:c16="http://schemas.microsoft.com/office/drawing/2014/chart" uri="{C3380CC4-5D6E-409C-BE32-E72D297353CC}">
              <c16:uniqueId val="{00000000-AEB4-411E-8970-B698F5CBBC8E}"/>
            </c:ext>
          </c:extLst>
        </c:ser>
        <c:dLbls>
          <c:showLegendKey val="0"/>
          <c:showVal val="0"/>
          <c:showCatName val="0"/>
          <c:showSerName val="0"/>
          <c:showPercent val="0"/>
          <c:showBubbleSize val="0"/>
        </c:dLbls>
        <c:axId val="282249631"/>
        <c:axId val="1784567296"/>
      </c:scatterChart>
      <c:valAx>
        <c:axId val="282249631"/>
        <c:scaling>
          <c:orientation val="maxMin"/>
          <c:min val="1741"/>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it-IT">
                    <a:solidFill>
                      <a:sysClr val="windowText" lastClr="000000"/>
                    </a:solidFill>
                    <a:latin typeface="Times New Roman" panose="02020603050405020304" pitchFamily="18" charset="0"/>
                    <a:cs typeface="Times New Roman" panose="02020603050405020304" pitchFamily="18" charset="0"/>
                  </a:rPr>
                  <a:t>Wavenumber (cm</a:t>
                </a:r>
                <a:r>
                  <a:rPr lang="it-IT" baseline="30000">
                    <a:solidFill>
                      <a:sysClr val="windowText" lastClr="000000"/>
                    </a:solidFill>
                    <a:latin typeface="Times New Roman" panose="02020603050405020304" pitchFamily="18" charset="0"/>
                    <a:cs typeface="Times New Roman" panose="02020603050405020304" pitchFamily="18" charset="0"/>
                  </a:rPr>
                  <a:t>-1</a:t>
                </a:r>
                <a:r>
                  <a:rPr lang="it-IT">
                    <a:solidFill>
                      <a:sysClr val="windowText" lastClr="000000"/>
                    </a:solidFill>
                    <a:latin typeface="Times New Roman" panose="02020603050405020304" pitchFamily="18" charset="0"/>
                    <a:cs typeface="Times New Roman" panose="02020603050405020304" pitchFamily="18" charset="0"/>
                  </a:rPr>
                  <a:t>)</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1784567296"/>
        <c:crosses val="autoZero"/>
        <c:crossBetween val="midCat"/>
      </c:valAx>
      <c:valAx>
        <c:axId val="1784567296"/>
        <c:scaling>
          <c:orientation val="minMax"/>
          <c:min val="79"/>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it-IT">
                    <a:solidFill>
                      <a:sysClr val="windowText" lastClr="000000"/>
                    </a:solidFill>
                    <a:latin typeface="Times New Roman" panose="02020603050405020304" pitchFamily="18" charset="0"/>
                    <a:cs typeface="Times New Roman" panose="02020603050405020304" pitchFamily="18" charset="0"/>
                  </a:rPr>
                  <a:t>Trnsmittance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it-IT"/>
            </a:p>
          </c:txPr>
        </c:title>
        <c:numFmt formatCode="General" sourceLinked="1"/>
        <c:majorTickMark val="out"/>
        <c:minorTickMark val="none"/>
        <c:tickLblPos val="nextTo"/>
        <c:spPr>
          <a:noFill/>
          <a:ln w="6350"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it-IT"/>
          </a:p>
        </c:txPr>
        <c:crossAx val="282249631"/>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6350" cap="flat" cmpd="sng" algn="ctr">
      <a:solidFill>
        <a:schemeClr val="bg1">
          <a:lumMod val="65000"/>
        </a:schemeClr>
      </a:solidFill>
      <a:round/>
    </a:ln>
    <a:effectLst/>
  </c:spPr>
  <c:txPr>
    <a:bodyPr/>
    <a:lstStyle/>
    <a:p>
      <a:pPr>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8AE65-8CA5-4E53-8FE1-47757CAC5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2924</Words>
  <Characters>16669</Characters>
  <Application>Microsoft Office Word</Application>
  <DocSecurity>0</DocSecurity>
  <Lines>138</Lines>
  <Paragraphs>39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Cristiana Cesari</dc:creator>
  <cp:lastModifiedBy>Stefano Zacchini (Dipartimento di Chimica Industriale Toso Montanari)</cp:lastModifiedBy>
  <cp:revision>27</cp:revision>
  <dcterms:created xsi:type="dcterms:W3CDTF">2024-06-14T08:42:00Z</dcterms:created>
  <dcterms:modified xsi:type="dcterms:W3CDTF">2024-08-30T09:25:00Z</dcterms:modified>
</cp:coreProperties>
</file>